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9A97" w14:textId="39DEB95B" w:rsidR="00D2364E" w:rsidRDefault="00D2364E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79A4B6" w14:textId="45B0ACFD" w:rsidR="00D17157" w:rsidRDefault="00D1715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E93BB4" w14:textId="77777777" w:rsidR="00D17157" w:rsidRDefault="00D1715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209DC" w14:textId="35C73C25" w:rsidR="00D17157" w:rsidRPr="00EC1B09" w:rsidRDefault="00D1715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6E6F07" w:rsidRPr="006E6F07">
        <w:rPr>
          <w:rFonts w:ascii="Times New Roman" w:hAnsi="Times New Roman" w:cs="Times New Roman"/>
          <w:sz w:val="28"/>
          <w:szCs w:val="28"/>
        </w:rPr>
        <w:t>4.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6E6F07">
        <w:rPr>
          <w:rFonts w:ascii="Times New Roman" w:hAnsi="Times New Roman"/>
          <w:sz w:val="28"/>
          <w:szCs w:val="28"/>
        </w:rPr>
        <w:t> 728</w:t>
      </w:r>
    </w:p>
    <w:p w14:paraId="421105AD" w14:textId="13557EBF" w:rsidR="00D17157" w:rsidRPr="00EC1B09" w:rsidRDefault="00D1715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6E6F07">
        <w:rPr>
          <w:rFonts w:ascii="Times New Roman" w:hAnsi="Times New Roman"/>
          <w:sz w:val="28"/>
          <w:szCs w:val="28"/>
        </w:rPr>
        <w:t>77</w:t>
      </w:r>
      <w:r w:rsidRPr="00EC1B09">
        <w:rPr>
          <w:rFonts w:ascii="Times New Roman" w:hAnsi="Times New Roman"/>
          <w:sz w:val="28"/>
          <w:szCs w:val="28"/>
        </w:rPr>
        <w:t> </w:t>
      </w:r>
      <w:r w:rsidR="006E6F07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20941D3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CC1226">
        <w:rPr>
          <w:rFonts w:ascii="Times New Roman" w:hAnsi="Times New Roman" w:cs="Times New Roman"/>
          <w:b/>
          <w:bCs/>
          <w:sz w:val="28"/>
          <w:szCs w:val="28"/>
        </w:rPr>
        <w:t>Burtnieku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090" w:rsidRPr="00FA74F5">
        <w:rPr>
          <w:rFonts w:ascii="Times New Roman" w:hAnsi="Times New Roman"/>
          <w:sz w:val="28"/>
          <w:szCs w:val="28"/>
        </w:rPr>
        <w:t>"</w:t>
      </w:r>
      <w:r w:rsidR="00CC1226" w:rsidRPr="00CC1226">
        <w:rPr>
          <w:rFonts w:ascii="Times New Roman" w:hAnsi="Times New Roman" w:cs="Times New Roman"/>
          <w:b/>
          <w:bCs/>
          <w:sz w:val="28"/>
          <w:szCs w:val="28"/>
        </w:rPr>
        <w:t>Lapaiņu ceļš</w:t>
      </w:r>
      <w:r w:rsidR="001E109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C1226" w:rsidRPr="00CC1226">
        <w:rPr>
          <w:rFonts w:ascii="Times New Roman" w:hAnsi="Times New Roman" w:cs="Times New Roman"/>
          <w:b/>
          <w:bCs/>
          <w:sz w:val="28"/>
          <w:szCs w:val="28"/>
        </w:rPr>
        <w:t>Munduru ceļš</w:t>
      </w:r>
      <w:r w:rsidR="001E1090" w:rsidRPr="00FA74F5">
        <w:rPr>
          <w:rFonts w:ascii="Times New Roman" w:hAnsi="Times New Roman"/>
          <w:sz w:val="28"/>
          <w:szCs w:val="28"/>
        </w:rPr>
        <w:t>"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D1715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462EC8" w14:textId="4C617126" w:rsidR="002F2EF0" w:rsidRDefault="00A83FB7" w:rsidP="00FA74F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C1226">
        <w:rPr>
          <w:rFonts w:ascii="Times New Roman" w:hAnsi="Times New Roman"/>
          <w:sz w:val="28"/>
          <w:szCs w:val="28"/>
        </w:rPr>
        <w:t>Burtnieku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4304CE">
        <w:rPr>
          <w:rFonts w:ascii="Times New Roman" w:hAnsi="Times New Roman"/>
          <w:sz w:val="28"/>
          <w:szCs w:val="28"/>
        </w:rPr>
        <w:t>o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proofErr w:type="spellStart"/>
      <w:r w:rsidR="00CC1226" w:rsidRPr="00CC1226">
        <w:rPr>
          <w:rFonts w:ascii="Times New Roman" w:hAnsi="Times New Roman"/>
          <w:sz w:val="28"/>
          <w:szCs w:val="28"/>
        </w:rPr>
        <w:t>Lapaiņu</w:t>
      </w:r>
      <w:proofErr w:type="spellEnd"/>
      <w:r w:rsidR="00CC1226" w:rsidRPr="00CC1226">
        <w:rPr>
          <w:rFonts w:ascii="Times New Roman" w:hAnsi="Times New Roman"/>
          <w:sz w:val="28"/>
          <w:szCs w:val="28"/>
        </w:rPr>
        <w:t xml:space="preserve"> ceļš</w:t>
      </w:r>
      <w:r w:rsidR="001E1090">
        <w:rPr>
          <w:rFonts w:ascii="Times New Roman" w:hAnsi="Times New Roman"/>
          <w:sz w:val="28"/>
          <w:szCs w:val="28"/>
        </w:rPr>
        <w:t>–</w:t>
      </w:r>
      <w:proofErr w:type="spellStart"/>
      <w:r w:rsidR="00CC1226" w:rsidRPr="00CC1226">
        <w:rPr>
          <w:rFonts w:ascii="Times New Roman" w:hAnsi="Times New Roman"/>
          <w:sz w:val="28"/>
          <w:szCs w:val="28"/>
        </w:rPr>
        <w:t>Munduru</w:t>
      </w:r>
      <w:proofErr w:type="spellEnd"/>
      <w:r w:rsidR="00CC1226" w:rsidRPr="00CC1226">
        <w:rPr>
          <w:rFonts w:ascii="Times New Roman" w:hAnsi="Times New Roman"/>
          <w:sz w:val="28"/>
          <w:szCs w:val="28"/>
        </w:rPr>
        <w:t xml:space="preserve"> ceļš</w:t>
      </w:r>
      <w:r w:rsidR="00FA74F5" w:rsidRPr="00FA74F5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="00FA74F5" w:rsidRPr="00FA74F5">
        <w:rPr>
          <w:rFonts w:ascii="Times New Roman" w:hAnsi="Times New Roman"/>
          <w:sz w:val="28"/>
          <w:szCs w:val="28"/>
        </w:rPr>
        <w:t>(</w:t>
      </w:r>
      <w:proofErr w:type="gramEnd"/>
      <w:r w:rsidR="00FA74F5" w:rsidRPr="00FA74F5">
        <w:rPr>
          <w:rFonts w:ascii="Times New Roman" w:hAnsi="Times New Roman"/>
          <w:sz w:val="28"/>
          <w:szCs w:val="28"/>
        </w:rPr>
        <w:t>nekustamā īpašuma kadastra Nr. </w:t>
      </w:r>
      <w:r w:rsidR="00CC1226">
        <w:rPr>
          <w:rFonts w:ascii="Times New Roman" w:hAnsi="Times New Roman"/>
          <w:sz w:val="28"/>
          <w:szCs w:val="28"/>
        </w:rPr>
        <w:t>9678 002 0131</w:t>
      </w:r>
      <w:r w:rsidR="00FA74F5" w:rsidRPr="00FA74F5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F6768C">
        <w:rPr>
          <w:rFonts w:ascii="Times New Roman" w:hAnsi="Times New Roman"/>
          <w:sz w:val="28"/>
          <w:szCs w:val="28"/>
        </w:rPr>
        <w:t xml:space="preserve"> </w:t>
      </w:r>
      <w:r w:rsidR="00CC1226">
        <w:rPr>
          <w:rFonts w:ascii="Times New Roman" w:hAnsi="Times New Roman"/>
          <w:sz w:val="28"/>
          <w:szCs w:val="28"/>
        </w:rPr>
        <w:t>9678 002 0129</w:t>
      </w:r>
      <w:r w:rsidR="00FA74F5" w:rsidRPr="00FA74F5">
        <w:rPr>
          <w:rFonts w:ascii="Times New Roman" w:hAnsi="Times New Roman"/>
          <w:sz w:val="28"/>
          <w:szCs w:val="28"/>
        </w:rPr>
        <w:t xml:space="preserve">) </w:t>
      </w:r>
      <w:r w:rsidR="00F6768C">
        <w:rPr>
          <w:rFonts w:ascii="Times New Roman" w:hAnsi="Times New Roman"/>
          <w:sz w:val="28"/>
          <w:szCs w:val="28"/>
        </w:rPr>
        <w:t>0,</w:t>
      </w:r>
      <w:r w:rsidR="00CC1226">
        <w:rPr>
          <w:rFonts w:ascii="Times New Roman" w:hAnsi="Times New Roman"/>
          <w:sz w:val="28"/>
          <w:szCs w:val="28"/>
        </w:rPr>
        <w:t>67</w:t>
      </w:r>
      <w:r w:rsidR="00F6768C">
        <w:rPr>
          <w:rFonts w:ascii="Times New Roman" w:hAnsi="Times New Roman"/>
          <w:sz w:val="28"/>
          <w:szCs w:val="28"/>
        </w:rPr>
        <w:t> ha</w:t>
      </w:r>
      <w:r w:rsidR="00FA74F5" w:rsidRPr="00FA74F5">
        <w:rPr>
          <w:rFonts w:ascii="Times New Roman" w:hAnsi="Times New Roman"/>
          <w:sz w:val="28"/>
          <w:szCs w:val="28"/>
        </w:rPr>
        <w:t xml:space="preserve"> platībā </w:t>
      </w:r>
      <w:r w:rsidR="00FA74F5" w:rsidRPr="00D2364E">
        <w:rPr>
          <w:rFonts w:ascii="Times New Roman" w:hAnsi="Times New Roman"/>
          <w:sz w:val="28"/>
          <w:szCs w:val="28"/>
        </w:rPr>
        <w:t>un inženierbūvi</w:t>
      </w:r>
      <w:r w:rsidR="004304CE">
        <w:rPr>
          <w:rFonts w:ascii="Times New Roman" w:hAnsi="Times New Roman"/>
          <w:sz w:val="28"/>
          <w:szCs w:val="28"/>
        </w:rPr>
        <w:t xml:space="preserve"> – </w:t>
      </w:r>
      <w:r w:rsidR="00AA3371" w:rsidRPr="00D2364E">
        <w:rPr>
          <w:rFonts w:ascii="Times New Roman" w:hAnsi="Times New Roman"/>
          <w:sz w:val="28"/>
          <w:szCs w:val="28"/>
        </w:rPr>
        <w:t xml:space="preserve"> ceļu</w:t>
      </w:r>
      <w:r w:rsidR="00FA74F5" w:rsidRPr="00FA74F5">
        <w:rPr>
          <w:rFonts w:ascii="Times New Roman" w:hAnsi="Times New Roman"/>
          <w:sz w:val="28"/>
          <w:szCs w:val="28"/>
        </w:rPr>
        <w:t xml:space="preserve"> (būves kadastra apzīmējums </w:t>
      </w:r>
      <w:r w:rsidR="00CC1226">
        <w:rPr>
          <w:rFonts w:ascii="Times New Roman" w:hAnsi="Times New Roman"/>
          <w:sz w:val="28"/>
          <w:szCs w:val="28"/>
        </w:rPr>
        <w:t>9678 002 0129 001</w:t>
      </w:r>
      <w:r w:rsidR="00FA74F5" w:rsidRPr="00FA74F5">
        <w:rPr>
          <w:rFonts w:ascii="Times New Roman" w:hAnsi="Times New Roman"/>
          <w:sz w:val="28"/>
          <w:szCs w:val="28"/>
        </w:rPr>
        <w:t xml:space="preserve">) – </w:t>
      </w:r>
      <w:r w:rsidR="00CC1226">
        <w:rPr>
          <w:rFonts w:ascii="Times New Roman" w:hAnsi="Times New Roman"/>
          <w:sz w:val="28"/>
          <w:szCs w:val="28"/>
        </w:rPr>
        <w:t>Rencēnu</w:t>
      </w:r>
      <w:r w:rsidR="00F6768C">
        <w:rPr>
          <w:rFonts w:ascii="Times New Roman" w:hAnsi="Times New Roman"/>
          <w:sz w:val="28"/>
          <w:szCs w:val="28"/>
        </w:rPr>
        <w:t xml:space="preserve"> pagastā, </w:t>
      </w:r>
      <w:r w:rsidR="00CC1226">
        <w:rPr>
          <w:rFonts w:ascii="Times New Roman" w:hAnsi="Times New Roman"/>
          <w:sz w:val="28"/>
          <w:szCs w:val="28"/>
        </w:rPr>
        <w:t xml:space="preserve">Burtnieku </w:t>
      </w:r>
      <w:r w:rsidR="00FA74F5" w:rsidRPr="00FA74F5">
        <w:rPr>
          <w:rFonts w:ascii="Times New Roman" w:hAnsi="Times New Roman"/>
          <w:sz w:val="28"/>
          <w:szCs w:val="28"/>
        </w:rPr>
        <w:t>novadā</w:t>
      </w:r>
      <w:r w:rsidR="00F6768C">
        <w:rPr>
          <w:rFonts w:ascii="Times New Roman" w:hAnsi="Times New Roman"/>
          <w:sz w:val="28"/>
          <w:szCs w:val="28"/>
        </w:rPr>
        <w:t xml:space="preserve"> (turpmāk </w:t>
      </w:r>
      <w:r w:rsidR="001E1090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FA74F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63B2DA" w14:textId="2153A250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2. Zemkopības ministrijai nekustamo īpašumu:</w:t>
      </w:r>
    </w:p>
    <w:p w14:paraId="19D1375B" w14:textId="77777777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2.1. izmantot valsts meža apsaimniekošanas un aizsardzības funkcijas īstenošanai;</w:t>
      </w:r>
    </w:p>
    <w:p w14:paraId="0A455DFA" w14:textId="7B799FBF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5B2D52" w:rsidRPr="00D2364E">
        <w:rPr>
          <w:rFonts w:ascii="Times New Roman" w:eastAsia="Times New Roman" w:hAnsi="Times New Roman" w:cs="Times New Roman"/>
          <w:sz w:val="28"/>
          <w:szCs w:val="28"/>
        </w:rPr>
        <w:t>Burtnieku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2232F0FA" w14:textId="77777777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3604B" w14:textId="05DFCFA8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A1DCEF" w14:textId="77777777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00A5A5CE" w14:textId="5C0C3C09" w:rsidR="00E774C8" w:rsidRPr="006F5767" w:rsidRDefault="00E774C8" w:rsidP="00E77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2479F4DE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3B752" w14:textId="77777777" w:rsidR="00D17157" w:rsidRPr="00130AB0" w:rsidRDefault="00D1715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088C5" w14:textId="77777777" w:rsidR="00D17157" w:rsidRPr="00DE283C" w:rsidRDefault="00D1715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5BA4F1" w14:textId="77777777" w:rsidR="00D17157" w:rsidRDefault="00D1715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D36DF2" w14:textId="77777777" w:rsidR="00D17157" w:rsidRDefault="00D1715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2D9FD3" w14:textId="77777777" w:rsidR="00D17157" w:rsidRDefault="00D1715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59435C" w14:textId="77777777" w:rsidR="00D17157" w:rsidRDefault="00D1715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40AD" w:rsidRPr="008440AD" w:rsidSect="005616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9315" w14:textId="77777777" w:rsidR="00DF0952" w:rsidRDefault="00DF0952" w:rsidP="0096482A">
      <w:pPr>
        <w:spacing w:after="0" w:line="240" w:lineRule="auto"/>
      </w:pPr>
      <w:r>
        <w:separator/>
      </w:r>
    </w:p>
  </w:endnote>
  <w:endnote w:type="continuationSeparator" w:id="0">
    <w:p w14:paraId="56F13995" w14:textId="77777777" w:rsidR="00DF0952" w:rsidRDefault="00DF0952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Footer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96CF" w14:textId="2AA5E785" w:rsidR="00D17157" w:rsidRPr="00D17157" w:rsidRDefault="00D17157">
    <w:pPr>
      <w:pStyle w:val="Footer"/>
      <w:rPr>
        <w:rFonts w:ascii="Times New Roman" w:hAnsi="Times New Roman" w:cs="Times New Roman"/>
        <w:sz w:val="16"/>
        <w:szCs w:val="16"/>
      </w:rPr>
    </w:pPr>
    <w:r w:rsidRPr="00D17157">
      <w:rPr>
        <w:rFonts w:ascii="Times New Roman" w:hAnsi="Times New Roman" w:cs="Times New Roman"/>
        <w:sz w:val="16"/>
        <w:szCs w:val="16"/>
      </w:rPr>
      <w:t>R2182_0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6128" w14:textId="77777777" w:rsidR="00DF0952" w:rsidRDefault="00DF0952" w:rsidP="0096482A">
      <w:pPr>
        <w:spacing w:after="0" w:line="240" w:lineRule="auto"/>
      </w:pPr>
      <w:r>
        <w:separator/>
      </w:r>
    </w:p>
  </w:footnote>
  <w:footnote w:type="continuationSeparator" w:id="0">
    <w:p w14:paraId="11F7A0A5" w14:textId="77777777" w:rsidR="00DF0952" w:rsidRDefault="00DF0952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E019" w14:textId="77777777" w:rsidR="00D17157" w:rsidRPr="003629D6" w:rsidRDefault="00D17157">
    <w:pPr>
      <w:pStyle w:val="Header"/>
    </w:pPr>
  </w:p>
  <w:p w14:paraId="7D2B3E8C" w14:textId="37D9CEC9" w:rsidR="00561699" w:rsidRDefault="00D17157">
    <w:pPr>
      <w:pStyle w:val="Header"/>
    </w:pPr>
    <w:r>
      <w:rPr>
        <w:noProof/>
      </w:rPr>
      <w:drawing>
        <wp:inline distT="0" distB="0" distL="0" distR="0" wp14:anchorId="6A940229" wp14:editId="4B23CF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1F87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6886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1090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3C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C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A4D72"/>
    <w:rsid w:val="005B2D5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4FCC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337C"/>
    <w:rsid w:val="006B40BD"/>
    <w:rsid w:val="006B6E21"/>
    <w:rsid w:val="006C044C"/>
    <w:rsid w:val="006C3246"/>
    <w:rsid w:val="006C6DC8"/>
    <w:rsid w:val="006D24BD"/>
    <w:rsid w:val="006D5111"/>
    <w:rsid w:val="006E06B9"/>
    <w:rsid w:val="006E1E4A"/>
    <w:rsid w:val="006E6F07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2AAA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059D"/>
    <w:rsid w:val="007C1758"/>
    <w:rsid w:val="007C3233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5D36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3371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A65A5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415B"/>
    <w:rsid w:val="00CA64AE"/>
    <w:rsid w:val="00CB4116"/>
    <w:rsid w:val="00CB4747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17157"/>
    <w:rsid w:val="00D20974"/>
    <w:rsid w:val="00D2364E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0952"/>
    <w:rsid w:val="00DF5139"/>
    <w:rsid w:val="00DF6834"/>
    <w:rsid w:val="00E0041E"/>
    <w:rsid w:val="00E00D78"/>
    <w:rsid w:val="00E068AB"/>
    <w:rsid w:val="00E11127"/>
    <w:rsid w:val="00E15CEA"/>
    <w:rsid w:val="00E23F5D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774C8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313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50CC"/>
    <w:rsid w:val="00FF287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Burtnieku novada pašvaldības nekustamā īpašuma “Lapaiņu ceļš - Munduru ceļš” pārņemšanu valsts īpašumā"</dc:title>
  <dc:subject>Rīkojuma projekts</dc:subject>
  <dc:creator>Rita Punka</dc:creator>
  <cp:keywords/>
  <dc:description>Punka 67027377
Rita.Punka@zm.gov.lv</dc:description>
  <cp:lastModifiedBy>Leontine Babkina</cp:lastModifiedBy>
  <cp:revision>26</cp:revision>
  <cp:lastPrinted>2020-11-13T09:00:00Z</cp:lastPrinted>
  <dcterms:created xsi:type="dcterms:W3CDTF">2020-03-09T08:30:00Z</dcterms:created>
  <dcterms:modified xsi:type="dcterms:W3CDTF">2020-12-04T13:53:00Z</dcterms:modified>
</cp:coreProperties>
</file>