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D5B9" w14:textId="77777777" w:rsidR="0093163B" w:rsidRPr="000D3454" w:rsidRDefault="0093163B" w:rsidP="00F51674">
      <w:pPr>
        <w:spacing w:after="0" w:line="240" w:lineRule="auto"/>
        <w:jc w:val="center"/>
        <w:rPr>
          <w:rFonts w:ascii="Times New Roman" w:eastAsia="Times New Roman" w:hAnsi="Times New Roman" w:cs="Times New Roman"/>
          <w:b/>
          <w:sz w:val="26"/>
          <w:szCs w:val="26"/>
          <w:lang w:eastAsia="lv-LV"/>
        </w:rPr>
      </w:pPr>
      <w:bookmarkStart w:id="0" w:name="_GoBack"/>
      <w:bookmarkEnd w:id="0"/>
      <w:r w:rsidRPr="000D3454">
        <w:rPr>
          <w:rFonts w:ascii="Times New Roman" w:eastAsia="Times New Roman" w:hAnsi="Times New Roman" w:cs="Times New Roman"/>
          <w:b/>
          <w:sz w:val="26"/>
          <w:szCs w:val="26"/>
          <w:lang w:eastAsia="lv-LV"/>
        </w:rPr>
        <w:t xml:space="preserve">Ministru kabineta rīkojuma projekta </w:t>
      </w:r>
    </w:p>
    <w:p w14:paraId="4D8B15C3" w14:textId="77777777" w:rsidR="0093163B" w:rsidRPr="000D3454" w:rsidRDefault="0093163B" w:rsidP="00F51674">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w:t>
      </w:r>
      <w:r w:rsidRPr="000D3454">
        <w:rPr>
          <w:rFonts w:ascii="Times New Roman" w:hAnsi="Times New Roman" w:cs="Times New Roman"/>
          <w:b/>
          <w:sz w:val="26"/>
          <w:szCs w:val="26"/>
          <w:lang w:eastAsia="lv-LV"/>
        </w:rPr>
        <w:t xml:space="preserve">Par finanšu līdzekļu piešķiršanu no valsts budžeta programmas </w:t>
      </w:r>
    </w:p>
    <w:p w14:paraId="6BCEC7D5" w14:textId="77777777" w:rsidR="0093163B" w:rsidRPr="000D3454" w:rsidRDefault="0093163B" w:rsidP="00F51674">
      <w:pPr>
        <w:pStyle w:val="NoSpacing"/>
        <w:jc w:val="center"/>
        <w:rPr>
          <w:rFonts w:ascii="Times New Roman" w:eastAsia="Times New Roman" w:hAnsi="Times New Roman" w:cs="Times New Roman"/>
          <w:b/>
          <w:sz w:val="26"/>
          <w:szCs w:val="26"/>
        </w:rPr>
      </w:pPr>
      <w:r w:rsidRPr="000D3454">
        <w:rPr>
          <w:rFonts w:ascii="Times New Roman" w:hAnsi="Times New Roman" w:cs="Times New Roman"/>
          <w:b/>
          <w:sz w:val="26"/>
          <w:szCs w:val="26"/>
          <w:lang w:eastAsia="lv-LV"/>
        </w:rPr>
        <w:t>„Līdzekļi neparedzētiem gadījumiem”</w:t>
      </w:r>
      <w:r w:rsidRPr="000D3454">
        <w:rPr>
          <w:rFonts w:ascii="Times New Roman" w:eastAsia="Times New Roman" w:hAnsi="Times New Roman" w:cs="Times New Roman"/>
          <w:b/>
          <w:sz w:val="26"/>
          <w:szCs w:val="26"/>
        </w:rPr>
        <w:t xml:space="preserve">” sākotnējās ietekmes novērtējuma </w:t>
      </w:r>
    </w:p>
    <w:p w14:paraId="76D52917" w14:textId="77777777" w:rsidR="0093163B" w:rsidRPr="000D3454" w:rsidRDefault="0093163B" w:rsidP="00F51674">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ziņojums (anotācija)</w:t>
      </w:r>
    </w:p>
    <w:p w14:paraId="6A965B27" w14:textId="77777777" w:rsidR="00385FF0" w:rsidRPr="000D3454" w:rsidRDefault="00385FF0" w:rsidP="00F51674">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37F6" w14:paraId="506B99C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33D47E" w14:textId="77777777" w:rsidR="00655F2C" w:rsidRPr="000D3454" w:rsidRDefault="00E5323B" w:rsidP="00F51674">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Tiesību akta projekta anotācijas kopsavilkums</w:t>
            </w:r>
          </w:p>
        </w:tc>
      </w:tr>
      <w:tr w:rsidR="00E5323B" w:rsidRPr="008337F6" w14:paraId="5ED76B45" w14:textId="77777777" w:rsidTr="00721EF5">
        <w:trPr>
          <w:tblCellSpacing w:w="15" w:type="dxa"/>
        </w:trPr>
        <w:tc>
          <w:tcPr>
            <w:tcW w:w="1980" w:type="pct"/>
            <w:tcBorders>
              <w:top w:val="outset" w:sz="6" w:space="0" w:color="auto"/>
              <w:left w:val="outset" w:sz="6" w:space="0" w:color="auto"/>
              <w:bottom w:val="outset" w:sz="6" w:space="0" w:color="auto"/>
              <w:right w:val="outset" w:sz="6" w:space="0" w:color="auto"/>
            </w:tcBorders>
            <w:shd w:val="clear" w:color="auto" w:fill="auto"/>
            <w:hideMark/>
          </w:tcPr>
          <w:p w14:paraId="4AF71D04" w14:textId="77777777" w:rsidR="00FC6EDA" w:rsidRPr="000D3454" w:rsidRDefault="00665B25" w:rsidP="00F51674">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0521055D" w14:textId="1B47C20C" w:rsidR="00E5323B" w:rsidRPr="000D3454" w:rsidRDefault="00EE0B3D" w:rsidP="00F51674">
            <w:pPr>
              <w:spacing w:after="0" w:line="240" w:lineRule="auto"/>
              <w:ind w:firstLine="548"/>
              <w:jc w:val="both"/>
              <w:rPr>
                <w:rFonts w:ascii="Times New Roman" w:hAnsi="Times New Roman" w:cs="Times New Roman"/>
                <w:bCs/>
                <w:sz w:val="26"/>
                <w:szCs w:val="26"/>
              </w:rPr>
            </w:pPr>
            <w:r>
              <w:rPr>
                <w:rFonts w:ascii="Times New Roman" w:hAnsi="Times New Roman" w:cs="Times New Roman"/>
                <w:sz w:val="26"/>
                <w:szCs w:val="26"/>
              </w:rPr>
              <w:t xml:space="preserve">Projekts </w:t>
            </w:r>
            <w:r w:rsidR="0093163B" w:rsidRPr="000D3454">
              <w:rPr>
                <w:rFonts w:ascii="Times New Roman" w:hAnsi="Times New Roman" w:cs="Times New Roman"/>
                <w:sz w:val="26"/>
                <w:szCs w:val="26"/>
              </w:rPr>
              <w:t>šo jomu neskar.</w:t>
            </w:r>
          </w:p>
        </w:tc>
      </w:tr>
    </w:tbl>
    <w:p w14:paraId="093B0F89" w14:textId="77777777" w:rsidR="00E5323B" w:rsidRPr="000D3454" w:rsidRDefault="00E5323B" w:rsidP="00F51674">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6EAA40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CFA99A" w14:textId="77777777" w:rsidR="00655F2C" w:rsidRPr="000D3454" w:rsidRDefault="00E5323B" w:rsidP="00F51674">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 Tiesību akta projekta izstrādes nepieciešamība</w:t>
            </w:r>
          </w:p>
        </w:tc>
      </w:tr>
      <w:tr w:rsidR="00E5323B" w:rsidRPr="008337F6" w14:paraId="39EABF2C" w14:textId="77777777" w:rsidTr="0072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C3A1F" w14:textId="77777777" w:rsidR="00655F2C" w:rsidRPr="000D3454" w:rsidRDefault="00E5323B" w:rsidP="00F51674">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CCE6E55" w14:textId="77777777" w:rsidR="00E5323B" w:rsidRPr="000D3454" w:rsidRDefault="00E5323B" w:rsidP="00F51674">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60EAAB5" w14:textId="4B780974" w:rsidR="00BB4BF0" w:rsidRDefault="00EE0B3D" w:rsidP="00F51674">
            <w:pPr>
              <w:spacing w:after="0" w:line="240" w:lineRule="auto"/>
              <w:ind w:firstLine="533"/>
              <w:jc w:val="both"/>
              <w:rPr>
                <w:rFonts w:ascii="Times New Roman" w:hAnsi="Times New Roman" w:cs="Times New Roman"/>
                <w:sz w:val="26"/>
                <w:szCs w:val="26"/>
              </w:rPr>
            </w:pPr>
            <w:r w:rsidRPr="000D3454">
              <w:rPr>
                <w:rFonts w:ascii="Times New Roman" w:eastAsia="Times New Roman" w:hAnsi="Times New Roman" w:cs="Times New Roman"/>
                <w:iCs/>
                <w:sz w:val="26"/>
                <w:szCs w:val="26"/>
                <w:lang w:eastAsia="lv-LV"/>
              </w:rPr>
              <w:t>Ministru kabineta rīkojuma projekts „</w:t>
            </w:r>
            <w:r w:rsidRPr="000D3454">
              <w:rPr>
                <w:rFonts w:ascii="Times New Roman" w:hAnsi="Times New Roman" w:cs="Times New Roman"/>
                <w:sz w:val="26"/>
                <w:szCs w:val="26"/>
                <w:lang w:eastAsia="lv-LV"/>
              </w:rPr>
              <w:t>Par finanšu līdzekļu piešķiršanu no valsts budžeta programmas „Līdzekļi neparedzētiem gadījumiem”</w:t>
            </w:r>
            <w:r w:rsidRPr="000D3454">
              <w:rPr>
                <w:rFonts w:ascii="Times New Roman" w:eastAsia="Times New Roman" w:hAnsi="Times New Roman" w:cs="Times New Roman"/>
                <w:sz w:val="26"/>
                <w:szCs w:val="26"/>
              </w:rPr>
              <w:t>”</w:t>
            </w:r>
            <w:r w:rsidRPr="000D3454">
              <w:rPr>
                <w:rFonts w:ascii="Times New Roman" w:eastAsia="Times New Roman" w:hAnsi="Times New Roman" w:cs="Times New Roman"/>
                <w:iCs/>
                <w:sz w:val="26"/>
                <w:szCs w:val="26"/>
                <w:lang w:eastAsia="lv-LV"/>
              </w:rPr>
              <w:t xml:space="preserve"> </w:t>
            </w:r>
            <w:r w:rsidRPr="000D3454">
              <w:rPr>
                <w:rFonts w:ascii="Times New Roman" w:hAnsi="Times New Roman" w:cs="Times New Roman"/>
                <w:sz w:val="26"/>
                <w:szCs w:val="26"/>
              </w:rPr>
              <w:t>(turpmāk – Projekts)</w:t>
            </w:r>
            <w:r w:rsidR="003C5459" w:rsidRPr="000D3454">
              <w:rPr>
                <w:rFonts w:ascii="Times New Roman" w:hAnsi="Times New Roman" w:cs="Times New Roman"/>
                <w:sz w:val="26"/>
                <w:szCs w:val="26"/>
              </w:rPr>
              <w:t xml:space="preserve"> sagatavots</w:t>
            </w:r>
            <w:r w:rsidR="007C7E78" w:rsidRPr="000D3454">
              <w:rPr>
                <w:rFonts w:ascii="Times New Roman" w:hAnsi="Times New Roman" w:cs="Times New Roman"/>
                <w:sz w:val="26"/>
                <w:szCs w:val="26"/>
              </w:rPr>
              <w:t>, pamatojoties uz</w:t>
            </w:r>
            <w:r w:rsidR="003C5459" w:rsidRPr="000D3454">
              <w:rPr>
                <w:rFonts w:ascii="Times New Roman" w:hAnsi="Times New Roman" w:cs="Times New Roman"/>
                <w:sz w:val="26"/>
                <w:szCs w:val="26"/>
              </w:rPr>
              <w:t xml:space="preserve"> </w:t>
            </w:r>
            <w:r w:rsidR="00E12DE3" w:rsidRPr="000D3454">
              <w:rPr>
                <w:rFonts w:ascii="Times New Roman" w:hAnsi="Times New Roman" w:cs="Times New Roman"/>
                <w:sz w:val="26"/>
                <w:szCs w:val="26"/>
              </w:rPr>
              <w:t xml:space="preserve">Ministru kabineta 2018.gada 17.jūlija noteikumu Nr.421 </w:t>
            </w:r>
            <w:r w:rsidR="00AD6C80" w:rsidRPr="000D3454">
              <w:rPr>
                <w:rFonts w:ascii="Times New Roman" w:hAnsi="Times New Roman" w:cs="Times New Roman"/>
                <w:sz w:val="26"/>
                <w:szCs w:val="26"/>
              </w:rPr>
              <w:t>“</w:t>
            </w:r>
            <w:r w:rsidR="00E12DE3" w:rsidRPr="000D3454">
              <w:rPr>
                <w:rFonts w:ascii="Times New Roman" w:hAnsi="Times New Roman" w:cs="Times New Roman"/>
                <w:sz w:val="26"/>
                <w:szCs w:val="26"/>
              </w:rPr>
              <w:t>Kārtība, kādā veic gadskārtējā valsts budžeta likumā noteiktās apropriācijas izmaiņas” 4</w:t>
            </w:r>
            <w:r w:rsidR="007C7E78" w:rsidRPr="000D3454">
              <w:rPr>
                <w:rFonts w:ascii="Times New Roman" w:hAnsi="Times New Roman" w:cs="Times New Roman"/>
                <w:sz w:val="26"/>
                <w:szCs w:val="26"/>
              </w:rPr>
              <w:t>3</w:t>
            </w:r>
            <w:r w:rsidR="00E12DE3" w:rsidRPr="000D3454">
              <w:rPr>
                <w:rFonts w:ascii="Times New Roman" w:hAnsi="Times New Roman" w:cs="Times New Roman"/>
                <w:sz w:val="26"/>
                <w:szCs w:val="26"/>
              </w:rPr>
              <w:t>.punktu</w:t>
            </w:r>
            <w:r w:rsidR="00C83F07" w:rsidRPr="000D3454">
              <w:rPr>
                <w:rFonts w:ascii="Times New Roman" w:hAnsi="Times New Roman" w:cs="Times New Roman"/>
                <w:sz w:val="26"/>
                <w:szCs w:val="26"/>
              </w:rPr>
              <w:t>,</w:t>
            </w:r>
            <w:r w:rsidR="00375025" w:rsidRPr="000D3454">
              <w:rPr>
                <w:rFonts w:ascii="Times New Roman" w:hAnsi="Times New Roman" w:cs="Times New Roman"/>
                <w:sz w:val="26"/>
                <w:szCs w:val="26"/>
              </w:rPr>
              <w:t xml:space="preserve"> </w:t>
            </w:r>
            <w:r w:rsidR="00BB4BF0">
              <w:rPr>
                <w:rFonts w:ascii="Times New Roman" w:hAnsi="Times New Roman" w:cs="Times New Roman"/>
                <w:sz w:val="26"/>
                <w:szCs w:val="26"/>
              </w:rPr>
              <w:t>kā arī:</w:t>
            </w:r>
          </w:p>
          <w:p w14:paraId="3CDDC439" w14:textId="7314B3AF" w:rsidR="00BB4BF0" w:rsidRDefault="009912CA"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 xml:space="preserve">Ministru kabineta 2020. gada </w:t>
            </w:r>
            <w:r w:rsidR="003D7476" w:rsidRPr="00BB4BF0">
              <w:rPr>
                <w:rFonts w:ascii="Times New Roman" w:hAnsi="Times New Roman"/>
                <w:sz w:val="26"/>
                <w:szCs w:val="26"/>
              </w:rPr>
              <w:t>10</w:t>
            </w:r>
            <w:r w:rsidRPr="00BB4BF0">
              <w:rPr>
                <w:rFonts w:ascii="Times New Roman" w:hAnsi="Times New Roman"/>
                <w:sz w:val="26"/>
                <w:szCs w:val="26"/>
              </w:rPr>
              <w:t xml:space="preserve">. novembra noteikumiem Nr. </w:t>
            </w:r>
            <w:r w:rsidR="003D7476" w:rsidRPr="00BB4BF0">
              <w:rPr>
                <w:rFonts w:ascii="Times New Roman" w:hAnsi="Times New Roman"/>
                <w:sz w:val="26"/>
                <w:szCs w:val="26"/>
              </w:rPr>
              <w:t>676</w:t>
            </w:r>
            <w:r w:rsidRPr="00BB4BF0">
              <w:rPr>
                <w:rFonts w:ascii="Times New Roman" w:hAnsi="Times New Roman"/>
                <w:sz w:val="26"/>
                <w:szCs w:val="26"/>
              </w:rPr>
              <w:t xml:space="preserve"> “</w:t>
            </w:r>
            <w:r w:rsidR="003D7476" w:rsidRPr="00BB4BF0">
              <w:rPr>
                <w:rFonts w:ascii="Times New Roman" w:hAnsi="Times New Roman"/>
                <w:sz w:val="26"/>
                <w:szCs w:val="26"/>
              </w:rPr>
              <w:t>Noteikumi par atbalstu Covid-19 krīzes skartajiem uzņēmumiem apgrozāmo līdzekļu plūsmas nodrošināšanai</w:t>
            </w:r>
            <w:r w:rsidRPr="00BB4BF0">
              <w:rPr>
                <w:rFonts w:ascii="Times New Roman" w:hAnsi="Times New Roman"/>
                <w:sz w:val="26"/>
                <w:szCs w:val="26"/>
              </w:rPr>
              <w:t>”</w:t>
            </w:r>
            <w:r w:rsidR="00BB4BF0">
              <w:rPr>
                <w:rFonts w:ascii="Times New Roman" w:hAnsi="Times New Roman"/>
                <w:sz w:val="26"/>
                <w:szCs w:val="26"/>
              </w:rPr>
              <w:t>;</w:t>
            </w:r>
          </w:p>
          <w:p w14:paraId="7244BA40" w14:textId="77777777" w:rsidR="00FE3E02" w:rsidRDefault="00BB4BF0"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Ministru kabineta 2020. gada 24. novembra noteikumiem Nr. 709 “Noteikumi par atbalstu par dīkstāvi nodokļu maksātājiem to darbības turpināšanai Covid-19 izraisītās krīzes apstākļos”</w:t>
            </w:r>
          </w:p>
          <w:p w14:paraId="166BA021" w14:textId="18DF2B97" w:rsidR="00385FF0" w:rsidRPr="00BB4BF0" w:rsidRDefault="00BB4BF0"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Ministru kabineta 2020. gada 10. novembra noteikum</w:t>
            </w:r>
            <w:r w:rsidR="00FE3E02">
              <w:rPr>
                <w:rFonts w:ascii="Times New Roman" w:hAnsi="Times New Roman"/>
                <w:sz w:val="26"/>
                <w:szCs w:val="26"/>
              </w:rPr>
              <w:t>iem</w:t>
            </w:r>
            <w:r w:rsidRPr="00BB4BF0">
              <w:rPr>
                <w:rFonts w:ascii="Times New Roman" w:hAnsi="Times New Roman"/>
                <w:sz w:val="26"/>
                <w:szCs w:val="26"/>
              </w:rPr>
              <w:t xml:space="preserve"> Nr. 675 "Noteikumi par atbalsta sniegšanu nodokļu maksātājiem to darbības turpināšanai Covid-19 krīzes apstākļos””</w:t>
            </w:r>
            <w:r w:rsidR="009912CA" w:rsidRPr="00BB4BF0">
              <w:rPr>
                <w:rFonts w:ascii="Times New Roman" w:hAnsi="Times New Roman"/>
                <w:sz w:val="26"/>
                <w:szCs w:val="26"/>
              </w:rPr>
              <w:t>.</w:t>
            </w:r>
          </w:p>
        </w:tc>
      </w:tr>
      <w:tr w:rsidR="00E5323B" w:rsidRPr="008337F6" w14:paraId="5A8A06A7" w14:textId="77777777" w:rsidTr="00F516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4C2C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A0B37F" w14:textId="77777777" w:rsidR="00AD6C80" w:rsidRPr="000D3454" w:rsidRDefault="00E5323B" w:rsidP="00FA4F6E">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212BDF8" w14:textId="77777777" w:rsidR="00AD6C80" w:rsidRPr="000D3454" w:rsidRDefault="00AD6C80" w:rsidP="000D3454">
            <w:pPr>
              <w:rPr>
                <w:rFonts w:ascii="Times New Roman" w:eastAsia="Times New Roman" w:hAnsi="Times New Roman" w:cs="Times New Roman"/>
                <w:sz w:val="26"/>
                <w:szCs w:val="26"/>
                <w:lang w:eastAsia="lv-LV"/>
              </w:rPr>
            </w:pPr>
          </w:p>
          <w:p w14:paraId="440E9ABA" w14:textId="77777777" w:rsidR="00AD6C80" w:rsidRPr="000D3454" w:rsidRDefault="00AD6C80" w:rsidP="000D3454">
            <w:pPr>
              <w:rPr>
                <w:rFonts w:ascii="Times New Roman" w:eastAsia="Times New Roman" w:hAnsi="Times New Roman" w:cs="Times New Roman"/>
                <w:sz w:val="26"/>
                <w:szCs w:val="26"/>
                <w:lang w:eastAsia="lv-LV"/>
              </w:rPr>
            </w:pPr>
          </w:p>
          <w:p w14:paraId="7F529DEB" w14:textId="77777777" w:rsidR="00AD6C80" w:rsidRPr="000D3454" w:rsidRDefault="00AD6C80" w:rsidP="000D3454">
            <w:pPr>
              <w:rPr>
                <w:rFonts w:ascii="Times New Roman" w:eastAsia="Times New Roman" w:hAnsi="Times New Roman" w:cs="Times New Roman"/>
                <w:sz w:val="26"/>
                <w:szCs w:val="26"/>
                <w:lang w:eastAsia="lv-LV"/>
              </w:rPr>
            </w:pPr>
          </w:p>
          <w:p w14:paraId="1F814419" w14:textId="77777777" w:rsidR="00AD6C80" w:rsidRPr="000D3454" w:rsidRDefault="00AD6C80" w:rsidP="000D3454">
            <w:pPr>
              <w:rPr>
                <w:rFonts w:ascii="Times New Roman" w:eastAsia="Times New Roman" w:hAnsi="Times New Roman" w:cs="Times New Roman"/>
                <w:sz w:val="26"/>
                <w:szCs w:val="26"/>
                <w:lang w:eastAsia="lv-LV"/>
              </w:rPr>
            </w:pPr>
          </w:p>
          <w:p w14:paraId="3D1E3325" w14:textId="77777777" w:rsidR="00AD6C80" w:rsidRPr="000D3454" w:rsidRDefault="00AD6C80" w:rsidP="000D3454">
            <w:pPr>
              <w:rPr>
                <w:rFonts w:ascii="Times New Roman" w:eastAsia="Times New Roman" w:hAnsi="Times New Roman" w:cs="Times New Roman"/>
                <w:sz w:val="26"/>
                <w:szCs w:val="26"/>
                <w:lang w:eastAsia="lv-LV"/>
              </w:rPr>
            </w:pPr>
          </w:p>
          <w:p w14:paraId="4A9CF7E5" w14:textId="77777777" w:rsidR="00AD6C80" w:rsidRPr="000D3454" w:rsidRDefault="00AD6C80" w:rsidP="000D3454">
            <w:pPr>
              <w:rPr>
                <w:rFonts w:ascii="Times New Roman" w:eastAsia="Times New Roman" w:hAnsi="Times New Roman" w:cs="Times New Roman"/>
                <w:sz w:val="26"/>
                <w:szCs w:val="26"/>
                <w:lang w:eastAsia="lv-LV"/>
              </w:rPr>
            </w:pPr>
          </w:p>
          <w:p w14:paraId="02DEE3C9" w14:textId="77777777" w:rsidR="00E5323B" w:rsidRPr="000D3454" w:rsidRDefault="00E5323B" w:rsidP="000D3454">
            <w:pPr>
              <w:jc w:val="cente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30D996C2" w14:textId="4F2CF811" w:rsidR="00C756B5" w:rsidRDefault="00C756B5" w:rsidP="00721EF5">
            <w:pPr>
              <w:spacing w:after="0" w:line="240" w:lineRule="auto"/>
              <w:ind w:firstLine="533"/>
              <w:jc w:val="both"/>
              <w:rPr>
                <w:rFonts w:ascii="Times New Roman" w:hAnsi="Times New Roman" w:cs="Times New Roman"/>
                <w:sz w:val="26"/>
                <w:szCs w:val="26"/>
              </w:rPr>
            </w:pPr>
            <w:r w:rsidRPr="00C756B5">
              <w:rPr>
                <w:rFonts w:ascii="Times New Roman" w:hAnsi="Times New Roman" w:cs="Times New Roman"/>
                <w:sz w:val="26"/>
                <w:szCs w:val="26"/>
              </w:rPr>
              <w:lastRenderedPageBreak/>
              <w:t>Valstī 2020.gada 6.novembrī atkārtoti izsludināta un 2020.gada 29.decembrī pagarināta līdz 2021.gada 7.februārim ārkārtējā situācija un tiek pastiprināti dažāda veida ierobežojumi, kas kopumā kavē tautsaimniecības attīstību un ekonomikas atveseļošanos, līdz ar to joprojām nepieciešams īstenot atbalsta pasākumus Covid-19 krīzes pārvarēšanai.</w:t>
            </w:r>
          </w:p>
          <w:p w14:paraId="6840600C" w14:textId="4508A1E7" w:rsidR="00DA68DD" w:rsidRDefault="003D7476" w:rsidP="00DA68DD">
            <w:pPr>
              <w:spacing w:after="0" w:line="240" w:lineRule="auto"/>
              <w:ind w:firstLine="533"/>
              <w:jc w:val="both"/>
              <w:rPr>
                <w:rFonts w:ascii="Times New Roman" w:hAnsi="Times New Roman" w:cs="Times New Roman"/>
                <w:sz w:val="26"/>
                <w:szCs w:val="26"/>
              </w:rPr>
            </w:pPr>
            <w:r w:rsidRPr="002A790A">
              <w:rPr>
                <w:rFonts w:ascii="Times New Roman" w:hAnsi="Times New Roman" w:cs="Times New Roman"/>
                <w:sz w:val="26"/>
                <w:szCs w:val="26"/>
              </w:rPr>
              <w:t>Ministru kabineta 2020. gada 10. novembra noteikum</w:t>
            </w:r>
            <w:r w:rsidR="00DA68DD">
              <w:rPr>
                <w:rFonts w:ascii="Times New Roman" w:hAnsi="Times New Roman" w:cs="Times New Roman"/>
                <w:sz w:val="26"/>
                <w:szCs w:val="26"/>
              </w:rPr>
              <w:t>i</w:t>
            </w:r>
            <w:r w:rsidRPr="002A790A">
              <w:rPr>
                <w:rFonts w:ascii="Times New Roman" w:hAnsi="Times New Roman" w:cs="Times New Roman"/>
                <w:sz w:val="26"/>
                <w:szCs w:val="26"/>
              </w:rPr>
              <w:t xml:space="preserve"> Nr. 676 “Noteikumi par atbalstu Covid-19 krīzes skartajiem uzņēmumiem apgrozāmo līdzekļu plūsmas nodrošināšanai”</w:t>
            </w:r>
            <w:r w:rsidR="00DA68DD" w:rsidRPr="00DA68DD">
              <w:rPr>
                <w:rFonts w:ascii="Times New Roman" w:hAnsi="Times New Roman" w:cs="Times New Roman"/>
                <w:sz w:val="26"/>
                <w:szCs w:val="26"/>
              </w:rPr>
              <w:t>, Ministru kabineta 2020. gada 24. novembra noteikum</w:t>
            </w:r>
            <w:r w:rsidR="00DA68DD">
              <w:rPr>
                <w:rFonts w:ascii="Times New Roman" w:hAnsi="Times New Roman" w:cs="Times New Roman"/>
                <w:sz w:val="26"/>
                <w:szCs w:val="26"/>
              </w:rPr>
              <w:t>i</w:t>
            </w:r>
            <w:r w:rsidR="00DA68DD" w:rsidRPr="00DA68DD">
              <w:rPr>
                <w:rFonts w:ascii="Times New Roman" w:hAnsi="Times New Roman" w:cs="Times New Roman"/>
                <w:sz w:val="26"/>
                <w:szCs w:val="26"/>
              </w:rPr>
              <w:t xml:space="preserve"> Nr. </w:t>
            </w:r>
            <w:r w:rsidR="00DA68DD" w:rsidRPr="00DA68DD">
              <w:rPr>
                <w:rFonts w:ascii="Times New Roman" w:hAnsi="Times New Roman" w:cs="Times New Roman"/>
                <w:sz w:val="26"/>
                <w:szCs w:val="26"/>
              </w:rPr>
              <w:lastRenderedPageBreak/>
              <w:t>709 “Noteikumi par atbalstu par dīkstāvi nodokļu maksātājiem to darbības turpināšanai Covid-19 izraisītās krīzes apstākļos” un Ministru kabineta 2020. gada 10. novembra noteikum</w:t>
            </w:r>
            <w:r w:rsidR="00715048">
              <w:rPr>
                <w:rFonts w:ascii="Times New Roman" w:hAnsi="Times New Roman" w:cs="Times New Roman"/>
                <w:sz w:val="26"/>
                <w:szCs w:val="26"/>
              </w:rPr>
              <w:t>i</w:t>
            </w:r>
            <w:r w:rsidR="00DA68DD" w:rsidRPr="00DA68DD">
              <w:rPr>
                <w:rFonts w:ascii="Times New Roman" w:hAnsi="Times New Roman" w:cs="Times New Roman"/>
                <w:sz w:val="26"/>
                <w:szCs w:val="26"/>
              </w:rPr>
              <w:t xml:space="preserve"> Nr. 675 "Noteikumi par atbalsta sniegšanu nodokļu maksātājiem to darbības turpināšanai Covid-19 krīzes apstākļos””</w:t>
            </w:r>
            <w:r w:rsidR="00DA68DD">
              <w:rPr>
                <w:rFonts w:ascii="Times New Roman" w:hAnsi="Times New Roman" w:cs="Times New Roman"/>
                <w:sz w:val="26"/>
                <w:szCs w:val="26"/>
              </w:rPr>
              <w:t xml:space="preserve"> </w:t>
            </w:r>
            <w:r w:rsidR="00125120" w:rsidRPr="00E113C2">
              <w:rPr>
                <w:rFonts w:ascii="Times New Roman" w:hAnsi="Times New Roman" w:cs="Times New Roman"/>
                <w:sz w:val="26"/>
                <w:szCs w:val="26"/>
              </w:rPr>
              <w:t xml:space="preserve">paredz </w:t>
            </w:r>
            <w:r w:rsidR="00DA68DD" w:rsidRPr="00BB4BF0">
              <w:rPr>
                <w:rFonts w:ascii="Times New Roman" w:hAnsi="Times New Roman" w:cs="Times New Roman"/>
                <w:sz w:val="26"/>
                <w:szCs w:val="26"/>
              </w:rPr>
              <w:t xml:space="preserve">uzdevumu Valsts ieņēmumu dienestam (turpmāk – VID) izmaksāt </w:t>
            </w:r>
            <w:r w:rsidR="00DA68DD">
              <w:rPr>
                <w:rFonts w:ascii="Times New Roman" w:hAnsi="Times New Roman" w:cs="Times New Roman"/>
                <w:sz w:val="26"/>
                <w:szCs w:val="26"/>
              </w:rPr>
              <w:t xml:space="preserve">nodokļu maksātāju </w:t>
            </w:r>
            <w:r w:rsidR="00DA68DD" w:rsidRPr="00BB4BF0">
              <w:rPr>
                <w:rFonts w:ascii="Times New Roman" w:hAnsi="Times New Roman" w:cs="Times New Roman"/>
                <w:sz w:val="26"/>
                <w:szCs w:val="26"/>
              </w:rPr>
              <w:t>pieprasīto</w:t>
            </w:r>
            <w:r w:rsidR="00DA68DD">
              <w:rPr>
                <w:rFonts w:ascii="Times New Roman" w:hAnsi="Times New Roman" w:cs="Times New Roman"/>
                <w:sz w:val="26"/>
                <w:szCs w:val="26"/>
              </w:rPr>
              <w:t>s</w:t>
            </w:r>
            <w:r w:rsidR="00DA68DD" w:rsidRPr="00BB4BF0">
              <w:rPr>
                <w:rFonts w:ascii="Times New Roman" w:hAnsi="Times New Roman" w:cs="Times New Roman"/>
                <w:sz w:val="26"/>
                <w:szCs w:val="26"/>
              </w:rPr>
              <w:t xml:space="preserve"> atbalstu</w:t>
            </w:r>
            <w:r w:rsidR="00DA68DD">
              <w:rPr>
                <w:rFonts w:ascii="Times New Roman" w:hAnsi="Times New Roman" w:cs="Times New Roman"/>
                <w:sz w:val="26"/>
                <w:szCs w:val="26"/>
              </w:rPr>
              <w:t>s</w:t>
            </w:r>
            <w:r w:rsidR="00DA68DD" w:rsidRPr="00BB4BF0">
              <w:rPr>
                <w:rFonts w:ascii="Times New Roman" w:hAnsi="Times New Roman" w:cs="Times New Roman"/>
                <w:sz w:val="26"/>
                <w:szCs w:val="26"/>
              </w:rPr>
              <w:t>,</w:t>
            </w:r>
            <w:r w:rsidR="00DA68DD">
              <w:rPr>
                <w:rFonts w:ascii="Times New Roman" w:hAnsi="Times New Roman" w:cs="Times New Roman"/>
                <w:sz w:val="26"/>
                <w:szCs w:val="26"/>
              </w:rPr>
              <w:t xml:space="preserve"> t.i., </w:t>
            </w:r>
            <w:r w:rsidR="00DA68DD" w:rsidRPr="00BB4BF0">
              <w:rPr>
                <w:rFonts w:ascii="Times New Roman" w:hAnsi="Times New Roman" w:cs="Times New Roman"/>
                <w:sz w:val="26"/>
                <w:szCs w:val="26"/>
              </w:rPr>
              <w:t xml:space="preserve"> </w:t>
            </w:r>
            <w:r w:rsidR="00C210A6" w:rsidRPr="00D10B36">
              <w:rPr>
                <w:rFonts w:ascii="Times New Roman" w:hAnsi="Times New Roman" w:cs="Times New Roman"/>
                <w:sz w:val="26"/>
                <w:szCs w:val="26"/>
              </w:rPr>
              <w:t>at</w:t>
            </w:r>
            <w:r w:rsidR="00125120" w:rsidRPr="00D10B36">
              <w:rPr>
                <w:rFonts w:ascii="Times New Roman" w:hAnsi="Times New Roman" w:cs="Times New Roman"/>
                <w:sz w:val="26"/>
                <w:szCs w:val="26"/>
              </w:rPr>
              <w:t>balst</w:t>
            </w:r>
            <w:r w:rsidR="00DA68DD" w:rsidRPr="00D10B36">
              <w:rPr>
                <w:rFonts w:ascii="Times New Roman" w:hAnsi="Times New Roman" w:cs="Times New Roman"/>
                <w:sz w:val="26"/>
                <w:szCs w:val="26"/>
              </w:rPr>
              <w:t>u</w:t>
            </w:r>
            <w:r w:rsidR="00FD419F" w:rsidRPr="00D10B36">
              <w:rPr>
                <w:rFonts w:ascii="Times New Roman" w:hAnsi="Times New Roman" w:cs="Times New Roman"/>
                <w:sz w:val="26"/>
                <w:szCs w:val="26"/>
              </w:rPr>
              <w:t xml:space="preserve"> Covid-19 krīzes skartajiem uzņēmumiem </w:t>
            </w:r>
            <w:r w:rsidR="00AE7BEE" w:rsidRPr="00D10B36">
              <w:rPr>
                <w:rFonts w:ascii="Times New Roman" w:hAnsi="Times New Roman" w:cs="Times New Roman"/>
                <w:sz w:val="26"/>
                <w:szCs w:val="26"/>
              </w:rPr>
              <w:t>apgrozāmo līdzekļu plūsmas krituma kompensēšanai</w:t>
            </w:r>
            <w:r w:rsidR="00DA68DD" w:rsidRPr="00D10B36">
              <w:rPr>
                <w:rFonts w:ascii="Times New Roman" w:hAnsi="Times New Roman" w:cs="Times New Roman"/>
                <w:sz w:val="26"/>
                <w:szCs w:val="26"/>
              </w:rPr>
              <w:t>,</w:t>
            </w:r>
            <w:r w:rsidR="00125120" w:rsidRPr="00D10B36">
              <w:rPr>
                <w:rFonts w:ascii="Times New Roman" w:hAnsi="Times New Roman" w:cs="Times New Roman"/>
                <w:sz w:val="26"/>
                <w:szCs w:val="26"/>
              </w:rPr>
              <w:t xml:space="preserve"> </w:t>
            </w:r>
            <w:r w:rsidR="00DA68DD" w:rsidRPr="00D10B36">
              <w:rPr>
                <w:rFonts w:ascii="Times New Roman" w:hAnsi="Times New Roman" w:cs="Times New Roman"/>
                <w:sz w:val="26"/>
                <w:szCs w:val="26"/>
              </w:rPr>
              <w:t>atbalstu sniegšanai nodokļu maksātājiem dīkstāvē esošu darbinieku</w:t>
            </w:r>
            <w:r w:rsidR="00715048" w:rsidRPr="00D10B36">
              <w:rPr>
                <w:rFonts w:ascii="Times New Roman" w:hAnsi="Times New Roman" w:cs="Times New Roman"/>
                <w:sz w:val="26"/>
                <w:szCs w:val="26"/>
              </w:rPr>
              <w:t xml:space="preserve">, </w:t>
            </w:r>
            <w:proofErr w:type="spellStart"/>
            <w:r w:rsidR="00DA68DD" w:rsidRPr="00D10B36">
              <w:rPr>
                <w:rFonts w:ascii="Times New Roman" w:hAnsi="Times New Roman" w:cs="Times New Roman"/>
                <w:sz w:val="26"/>
                <w:szCs w:val="26"/>
              </w:rPr>
              <w:t>pašnodarbināto</w:t>
            </w:r>
            <w:proofErr w:type="spellEnd"/>
            <w:r w:rsidR="00DA68DD" w:rsidRPr="00D10B36">
              <w:rPr>
                <w:rFonts w:ascii="Times New Roman" w:hAnsi="Times New Roman" w:cs="Times New Roman"/>
                <w:sz w:val="26"/>
                <w:szCs w:val="26"/>
              </w:rPr>
              <w:t xml:space="preserve"> personu</w:t>
            </w:r>
            <w:r w:rsidR="00715048" w:rsidRPr="00D10B36">
              <w:rPr>
                <w:rFonts w:ascii="Times New Roman" w:hAnsi="Times New Roman" w:cs="Times New Roman"/>
                <w:sz w:val="26"/>
                <w:szCs w:val="26"/>
              </w:rPr>
              <w:t xml:space="preserve"> (fiziskās personas, kas reģistrējušās VID kā saimnieciskās darbības veicējas vai saņem autoratlīdzības, nereģistrējoties kā saimnieciskās darbības veicējas) vai individuālie komersanti)</w:t>
            </w:r>
            <w:r w:rsidR="00DA68DD" w:rsidRPr="00D10B36">
              <w:rPr>
                <w:rFonts w:ascii="Times New Roman" w:hAnsi="Times New Roman" w:cs="Times New Roman"/>
                <w:sz w:val="26"/>
                <w:szCs w:val="26"/>
              </w:rPr>
              <w:t xml:space="preserve"> un </w:t>
            </w:r>
            <w:proofErr w:type="spellStart"/>
            <w:r w:rsidR="00DA68DD" w:rsidRPr="00D10B36">
              <w:rPr>
                <w:rFonts w:ascii="Times New Roman" w:hAnsi="Times New Roman" w:cs="Times New Roman"/>
                <w:sz w:val="26"/>
                <w:szCs w:val="26"/>
              </w:rPr>
              <w:t>patentmaksātāju</w:t>
            </w:r>
            <w:proofErr w:type="spellEnd"/>
            <w:r w:rsidR="00DA68DD" w:rsidRPr="00D10B36">
              <w:rPr>
                <w:rFonts w:ascii="Times New Roman" w:hAnsi="Times New Roman" w:cs="Times New Roman"/>
                <w:sz w:val="26"/>
                <w:szCs w:val="26"/>
              </w:rPr>
              <w:t xml:space="preserve"> atlīdzības kompensēšanai (atbalst</w:t>
            </w:r>
            <w:r w:rsidR="00280E30">
              <w:rPr>
                <w:rFonts w:ascii="Times New Roman" w:hAnsi="Times New Roman" w:cs="Times New Roman"/>
                <w:sz w:val="26"/>
                <w:szCs w:val="26"/>
              </w:rPr>
              <w:t>s par dīkstāvi</w:t>
            </w:r>
            <w:r w:rsidR="00DA68DD" w:rsidRPr="00D10B36">
              <w:rPr>
                <w:rFonts w:ascii="Times New Roman" w:hAnsi="Times New Roman" w:cs="Times New Roman"/>
                <w:sz w:val="26"/>
                <w:szCs w:val="26"/>
              </w:rPr>
              <w:t>), atbalstu nepilnu darba laiku strādājošu darbinieku atlīdzības kompensēšanai (atbalstam algu subsīdijai)</w:t>
            </w:r>
            <w:r w:rsidR="00D10B36" w:rsidRPr="00D10B36">
              <w:rPr>
                <w:rFonts w:ascii="Times New Roman" w:hAnsi="Times New Roman" w:cs="Times New Roman"/>
                <w:sz w:val="26"/>
                <w:szCs w:val="26"/>
              </w:rPr>
              <w:t>.</w:t>
            </w:r>
          </w:p>
          <w:p w14:paraId="5A1973EE" w14:textId="2EAFCCCA" w:rsidR="000855AF" w:rsidRDefault="000855AF" w:rsidP="000855AF">
            <w:pPr>
              <w:spacing w:after="0" w:line="240" w:lineRule="auto"/>
              <w:ind w:firstLine="567"/>
              <w:jc w:val="both"/>
              <w:rPr>
                <w:rFonts w:ascii="Times New Roman" w:hAnsi="Times New Roman" w:cs="Times New Roman"/>
                <w:sz w:val="26"/>
                <w:szCs w:val="26"/>
              </w:rPr>
            </w:pPr>
            <w:r w:rsidRPr="00A83892">
              <w:rPr>
                <w:rFonts w:ascii="Times New Roman" w:hAnsi="Times New Roman" w:cs="Times New Roman"/>
                <w:sz w:val="26"/>
                <w:szCs w:val="26"/>
              </w:rPr>
              <w:t xml:space="preserve">Ņemot vērā to, ka Covid-19 izplatība turpinās, valstī </w:t>
            </w:r>
            <w:r>
              <w:rPr>
                <w:rFonts w:ascii="Times New Roman" w:hAnsi="Times New Roman" w:cs="Times New Roman"/>
                <w:sz w:val="26"/>
                <w:szCs w:val="26"/>
              </w:rPr>
              <w:t>ir</w:t>
            </w:r>
            <w:r w:rsidRPr="00A83892">
              <w:rPr>
                <w:rFonts w:ascii="Times New Roman" w:hAnsi="Times New Roman" w:cs="Times New Roman"/>
                <w:sz w:val="26"/>
                <w:szCs w:val="26"/>
              </w:rPr>
              <w:t xml:space="preserve"> ieviesti papildu ierobežojumi saimnieciskas darbības veicējiem, kā arī </w:t>
            </w:r>
            <w:r w:rsidR="00164DC0">
              <w:rPr>
                <w:rFonts w:ascii="Times New Roman" w:hAnsi="Times New Roman" w:cs="Times New Roman"/>
                <w:sz w:val="26"/>
                <w:szCs w:val="26"/>
              </w:rPr>
              <w:t>tiek</w:t>
            </w:r>
            <w:r w:rsidRPr="00A83892">
              <w:rPr>
                <w:rFonts w:ascii="Times New Roman" w:hAnsi="Times New Roman" w:cs="Times New Roman"/>
                <w:sz w:val="26"/>
                <w:szCs w:val="26"/>
              </w:rPr>
              <w:t xml:space="preserve"> pagarināts atbalsta sniegšanas periodu</w:t>
            </w:r>
            <w:r w:rsidR="00BA3F11">
              <w:rPr>
                <w:rFonts w:ascii="Times New Roman" w:hAnsi="Times New Roman" w:cs="Times New Roman"/>
                <w:sz w:val="26"/>
                <w:szCs w:val="26"/>
              </w:rPr>
              <w:t>, tad</w:t>
            </w:r>
            <w:r w:rsidRPr="00A83892">
              <w:rPr>
                <w:rFonts w:ascii="Times New Roman" w:hAnsi="Times New Roman" w:cs="Times New Roman"/>
                <w:sz w:val="26"/>
                <w:szCs w:val="26"/>
              </w:rPr>
              <w:t xml:space="preserve"> tiek prognozēts, ka atbalsta sniegšanai būs nepieciešams lielāks finansējums</w:t>
            </w:r>
            <w:r>
              <w:rPr>
                <w:rFonts w:ascii="Times New Roman" w:hAnsi="Times New Roman" w:cs="Times New Roman"/>
                <w:sz w:val="26"/>
                <w:szCs w:val="26"/>
              </w:rPr>
              <w:t>.</w:t>
            </w:r>
          </w:p>
          <w:p w14:paraId="55934753" w14:textId="7E877389" w:rsidR="00DA68DD" w:rsidRDefault="00BA3F11" w:rsidP="00DA68DD">
            <w:pPr>
              <w:spacing w:after="0" w:line="240" w:lineRule="auto"/>
              <w:ind w:firstLine="533"/>
              <w:jc w:val="both"/>
              <w:rPr>
                <w:rFonts w:ascii="Times New Roman" w:hAnsi="Times New Roman" w:cs="Times New Roman"/>
                <w:sz w:val="26"/>
                <w:szCs w:val="26"/>
              </w:rPr>
            </w:pPr>
            <w:r>
              <w:rPr>
                <w:rFonts w:ascii="Times New Roman" w:hAnsi="Times New Roman" w:cs="Times New Roman"/>
                <w:sz w:val="26"/>
                <w:szCs w:val="26"/>
              </w:rPr>
              <w:t xml:space="preserve">VID </w:t>
            </w:r>
            <w:r w:rsidR="00217AF7" w:rsidRPr="00E113C2">
              <w:rPr>
                <w:rFonts w:ascii="Times New Roman" w:hAnsi="Times New Roman" w:cs="Times New Roman"/>
                <w:sz w:val="26"/>
                <w:szCs w:val="26"/>
              </w:rPr>
              <w:t>ir vei</w:t>
            </w:r>
            <w:r>
              <w:rPr>
                <w:rFonts w:ascii="Times New Roman" w:hAnsi="Times New Roman" w:cs="Times New Roman"/>
                <w:sz w:val="26"/>
                <w:szCs w:val="26"/>
              </w:rPr>
              <w:t>cis</w:t>
            </w:r>
            <w:r w:rsidR="002F590B" w:rsidRPr="00E113C2">
              <w:rPr>
                <w:rFonts w:ascii="Times New Roman" w:hAnsi="Times New Roman" w:cs="Times New Roman"/>
                <w:sz w:val="26"/>
                <w:szCs w:val="26"/>
              </w:rPr>
              <w:t xml:space="preserve"> provizorisk</w:t>
            </w:r>
            <w:r>
              <w:rPr>
                <w:rFonts w:ascii="Times New Roman" w:hAnsi="Times New Roman" w:cs="Times New Roman"/>
                <w:sz w:val="26"/>
                <w:szCs w:val="26"/>
              </w:rPr>
              <w:t>us</w:t>
            </w:r>
            <w:r w:rsidR="002F590B" w:rsidRPr="00E113C2">
              <w:rPr>
                <w:rFonts w:ascii="Times New Roman" w:hAnsi="Times New Roman" w:cs="Times New Roman"/>
                <w:sz w:val="26"/>
                <w:szCs w:val="26"/>
              </w:rPr>
              <w:t xml:space="preserve"> aprēķin</w:t>
            </w:r>
            <w:r>
              <w:rPr>
                <w:rFonts w:ascii="Times New Roman" w:hAnsi="Times New Roman" w:cs="Times New Roman"/>
                <w:sz w:val="26"/>
                <w:szCs w:val="26"/>
              </w:rPr>
              <w:t>u</w:t>
            </w:r>
            <w:r w:rsidR="002F590B" w:rsidRPr="00E113C2">
              <w:rPr>
                <w:rFonts w:ascii="Times New Roman" w:hAnsi="Times New Roman" w:cs="Times New Roman"/>
                <w:sz w:val="26"/>
                <w:szCs w:val="26"/>
              </w:rPr>
              <w:t>s par</w:t>
            </w:r>
            <w:r w:rsidR="00217AF7" w:rsidRPr="00E113C2">
              <w:rPr>
                <w:rFonts w:ascii="Times New Roman" w:hAnsi="Times New Roman" w:cs="Times New Roman"/>
                <w:sz w:val="26"/>
                <w:szCs w:val="26"/>
              </w:rPr>
              <w:t xml:space="preserve"> </w:t>
            </w:r>
            <w:r w:rsidR="00F80801" w:rsidRPr="00E113C2">
              <w:rPr>
                <w:rFonts w:ascii="Times New Roman" w:hAnsi="Times New Roman" w:cs="Times New Roman"/>
                <w:sz w:val="26"/>
                <w:szCs w:val="26"/>
              </w:rPr>
              <w:t>nepieciešam</w:t>
            </w:r>
            <w:r w:rsidR="006F7B6E" w:rsidRPr="00E113C2">
              <w:rPr>
                <w:rFonts w:ascii="Times New Roman" w:hAnsi="Times New Roman" w:cs="Times New Roman"/>
                <w:sz w:val="26"/>
                <w:szCs w:val="26"/>
              </w:rPr>
              <w:t>ā</w:t>
            </w:r>
            <w:r w:rsidR="00F80801" w:rsidRPr="00E113C2">
              <w:rPr>
                <w:rFonts w:ascii="Times New Roman" w:hAnsi="Times New Roman" w:cs="Times New Roman"/>
                <w:sz w:val="26"/>
                <w:szCs w:val="26"/>
              </w:rPr>
              <w:t xml:space="preserve"> finansējum</w:t>
            </w:r>
            <w:r w:rsidR="006F7B6E" w:rsidRPr="00E113C2">
              <w:rPr>
                <w:rFonts w:ascii="Times New Roman" w:hAnsi="Times New Roman" w:cs="Times New Roman"/>
                <w:sz w:val="26"/>
                <w:szCs w:val="26"/>
              </w:rPr>
              <w:t>a</w:t>
            </w:r>
            <w:r w:rsidR="000D587E" w:rsidRPr="00E113C2">
              <w:rPr>
                <w:rFonts w:ascii="Times New Roman" w:hAnsi="Times New Roman" w:cs="Times New Roman"/>
                <w:sz w:val="26"/>
                <w:szCs w:val="26"/>
              </w:rPr>
              <w:t xml:space="preserve"> </w:t>
            </w:r>
            <w:r w:rsidR="002F590B" w:rsidRPr="00E113C2">
              <w:rPr>
                <w:rFonts w:ascii="Times New Roman" w:hAnsi="Times New Roman" w:cs="Times New Roman"/>
                <w:sz w:val="26"/>
                <w:szCs w:val="26"/>
              </w:rPr>
              <w:t>apmēru</w:t>
            </w:r>
            <w:r w:rsidR="006F7B6E" w:rsidRPr="00E113C2">
              <w:rPr>
                <w:rFonts w:ascii="Times New Roman" w:hAnsi="Times New Roman" w:cs="Times New Roman"/>
                <w:sz w:val="26"/>
                <w:szCs w:val="26"/>
              </w:rPr>
              <w:t xml:space="preserve"> </w:t>
            </w:r>
            <w:r w:rsidR="00DA68DD">
              <w:rPr>
                <w:rFonts w:ascii="Times New Roman" w:hAnsi="Times New Roman" w:cs="Times New Roman"/>
                <w:sz w:val="26"/>
                <w:szCs w:val="26"/>
              </w:rPr>
              <w:t xml:space="preserve">2021.gadam </w:t>
            </w:r>
            <w:r w:rsidR="00F80801" w:rsidRPr="00E113C2">
              <w:rPr>
                <w:rFonts w:ascii="Times New Roman" w:hAnsi="Times New Roman" w:cs="Times New Roman"/>
                <w:sz w:val="26"/>
                <w:szCs w:val="26"/>
              </w:rPr>
              <w:t>a</w:t>
            </w:r>
            <w:r w:rsidR="002D0B5F" w:rsidRPr="00E113C2">
              <w:rPr>
                <w:rFonts w:ascii="Times New Roman" w:hAnsi="Times New Roman" w:cs="Times New Roman"/>
                <w:sz w:val="26"/>
                <w:szCs w:val="26"/>
              </w:rPr>
              <w:t>t</w:t>
            </w:r>
            <w:r w:rsidR="00F80801" w:rsidRPr="00E113C2">
              <w:rPr>
                <w:rFonts w:ascii="Times New Roman" w:hAnsi="Times New Roman" w:cs="Times New Roman"/>
                <w:sz w:val="26"/>
                <w:szCs w:val="26"/>
              </w:rPr>
              <w:t>balst</w:t>
            </w:r>
            <w:r w:rsidR="00DA68DD">
              <w:rPr>
                <w:rFonts w:ascii="Times New Roman" w:hAnsi="Times New Roman" w:cs="Times New Roman"/>
                <w:sz w:val="26"/>
                <w:szCs w:val="26"/>
              </w:rPr>
              <w:t>u</w:t>
            </w:r>
            <w:r w:rsidR="00F80801" w:rsidRPr="00E113C2">
              <w:rPr>
                <w:rFonts w:ascii="Times New Roman" w:hAnsi="Times New Roman" w:cs="Times New Roman"/>
                <w:sz w:val="26"/>
                <w:szCs w:val="26"/>
              </w:rPr>
              <w:t xml:space="preserve"> izmaksai</w:t>
            </w:r>
            <w:r>
              <w:rPr>
                <w:rFonts w:ascii="Times New Roman" w:hAnsi="Times New Roman" w:cs="Times New Roman"/>
                <w:sz w:val="26"/>
                <w:szCs w:val="26"/>
              </w:rPr>
              <w:t>, ņemot vērā nodokļu maksātāju 2020.gada nogalē iesniegto iesniegumu skaitu</w:t>
            </w:r>
            <w:r w:rsidR="006F1F79">
              <w:rPr>
                <w:rFonts w:ascii="Times New Roman" w:hAnsi="Times New Roman" w:cs="Times New Roman"/>
                <w:sz w:val="26"/>
                <w:szCs w:val="26"/>
              </w:rPr>
              <w:t xml:space="preserve"> un atbalstos izmaksātā finansējuma apmēru, kā arī prognozējot iesniegumu skaita par atbalstu sniegšanu un izmaksājamā finansējuma apmērā pieaugumu, jo 2020.gada nogalē tika  </w:t>
            </w:r>
            <w:r w:rsidR="006F1F79" w:rsidRPr="006F1F79">
              <w:rPr>
                <w:rFonts w:ascii="Times New Roman" w:hAnsi="Times New Roman" w:cs="Times New Roman"/>
                <w:sz w:val="26"/>
                <w:szCs w:val="26"/>
              </w:rPr>
              <w:t>pastiprināti dažāda veida ierobežojumi</w:t>
            </w:r>
            <w:r w:rsidR="006F1F79">
              <w:rPr>
                <w:rFonts w:ascii="Times New Roman" w:hAnsi="Times New Roman" w:cs="Times New Roman"/>
                <w:sz w:val="26"/>
                <w:szCs w:val="26"/>
              </w:rPr>
              <w:t>, kas būtiski ierobežoja saimniecisko darbību.</w:t>
            </w:r>
          </w:p>
          <w:p w14:paraId="54878C9F" w14:textId="77777777" w:rsidR="000855AF" w:rsidRDefault="000855AF" w:rsidP="00DA68DD">
            <w:pPr>
              <w:spacing w:after="0" w:line="240" w:lineRule="auto"/>
              <w:ind w:firstLine="533"/>
              <w:jc w:val="both"/>
              <w:rPr>
                <w:rFonts w:ascii="Times New Roman" w:hAnsi="Times New Roman" w:cs="Times New Roman"/>
                <w:sz w:val="26"/>
                <w:szCs w:val="26"/>
              </w:rPr>
            </w:pPr>
            <w:r w:rsidRPr="00E113C2">
              <w:rPr>
                <w:rFonts w:ascii="Times New Roman" w:hAnsi="Times New Roman" w:cs="Times New Roman"/>
                <w:sz w:val="26"/>
                <w:szCs w:val="26"/>
              </w:rPr>
              <w:t xml:space="preserve">Šobrīd </w:t>
            </w:r>
            <w:r>
              <w:rPr>
                <w:rFonts w:ascii="Times New Roman" w:hAnsi="Times New Roman" w:cs="Times New Roman"/>
                <w:sz w:val="26"/>
                <w:szCs w:val="26"/>
              </w:rPr>
              <w:t>n</w:t>
            </w:r>
            <w:r w:rsidR="00135FD3" w:rsidRPr="00135FD3">
              <w:rPr>
                <w:rFonts w:ascii="Times New Roman" w:hAnsi="Times New Roman" w:cs="Times New Roman"/>
                <w:sz w:val="26"/>
                <w:szCs w:val="26"/>
              </w:rPr>
              <w:t>o valsts budžeta programmas „Līdzekļi neparedzētiem gadījumiem”</w:t>
            </w:r>
            <w:r>
              <w:rPr>
                <w:rFonts w:ascii="Times New Roman" w:hAnsi="Times New Roman" w:cs="Times New Roman"/>
                <w:sz w:val="26"/>
                <w:szCs w:val="26"/>
              </w:rPr>
              <w:t xml:space="preserve">, </w:t>
            </w:r>
            <w:r w:rsidRPr="000855AF">
              <w:rPr>
                <w:rFonts w:ascii="Times New Roman" w:hAnsi="Times New Roman" w:cs="Times New Roman"/>
                <w:sz w:val="26"/>
                <w:szCs w:val="26"/>
              </w:rPr>
              <w:t>lai nodrošinātu atbalst</w:t>
            </w:r>
            <w:r>
              <w:rPr>
                <w:rFonts w:ascii="Times New Roman" w:hAnsi="Times New Roman" w:cs="Times New Roman"/>
                <w:sz w:val="26"/>
                <w:szCs w:val="26"/>
              </w:rPr>
              <w:t>u</w:t>
            </w:r>
            <w:r w:rsidRPr="000855AF">
              <w:rPr>
                <w:rFonts w:ascii="Times New Roman" w:hAnsi="Times New Roman" w:cs="Times New Roman"/>
                <w:sz w:val="26"/>
                <w:szCs w:val="26"/>
              </w:rPr>
              <w:t xml:space="preserve"> izmaksu 2021.gada janvāra sākumā</w:t>
            </w:r>
            <w:r>
              <w:rPr>
                <w:rFonts w:ascii="Times New Roman" w:hAnsi="Times New Roman" w:cs="Times New Roman"/>
                <w:sz w:val="26"/>
                <w:szCs w:val="26"/>
              </w:rPr>
              <w:t>,</w:t>
            </w:r>
            <w:r w:rsidRPr="000855AF">
              <w:rPr>
                <w:rFonts w:ascii="Times New Roman" w:hAnsi="Times New Roman" w:cs="Times New Roman"/>
                <w:sz w:val="26"/>
                <w:szCs w:val="26"/>
              </w:rPr>
              <w:t xml:space="preserve"> </w:t>
            </w:r>
            <w:r w:rsidR="00135FD3" w:rsidRPr="00135FD3">
              <w:rPr>
                <w:rFonts w:ascii="Times New Roman" w:hAnsi="Times New Roman" w:cs="Times New Roman"/>
                <w:sz w:val="26"/>
                <w:szCs w:val="26"/>
              </w:rPr>
              <w:t>VID</w:t>
            </w:r>
            <w:r w:rsidR="00135FD3">
              <w:rPr>
                <w:rFonts w:ascii="Times New Roman" w:hAnsi="Times New Roman" w:cs="Times New Roman"/>
                <w:sz w:val="26"/>
                <w:szCs w:val="26"/>
              </w:rPr>
              <w:t xml:space="preserve"> </w:t>
            </w:r>
            <w:r>
              <w:rPr>
                <w:rFonts w:ascii="Times New Roman" w:hAnsi="Times New Roman" w:cs="Times New Roman"/>
                <w:sz w:val="26"/>
                <w:szCs w:val="26"/>
              </w:rPr>
              <w:t xml:space="preserve">ir </w:t>
            </w:r>
            <w:r w:rsidR="00135FD3">
              <w:rPr>
                <w:rFonts w:ascii="Times New Roman" w:hAnsi="Times New Roman" w:cs="Times New Roman"/>
                <w:sz w:val="26"/>
                <w:szCs w:val="26"/>
              </w:rPr>
              <w:t>piešķirts finansējums</w:t>
            </w:r>
            <w:r w:rsidR="00A83892">
              <w:rPr>
                <w:rFonts w:ascii="Times New Roman" w:hAnsi="Times New Roman" w:cs="Times New Roman"/>
                <w:sz w:val="26"/>
                <w:szCs w:val="26"/>
              </w:rPr>
              <w:t xml:space="preserve"> </w:t>
            </w:r>
            <w:r w:rsidR="00A83892" w:rsidRPr="00A83892">
              <w:rPr>
                <w:rFonts w:ascii="Times New Roman" w:hAnsi="Times New Roman" w:cs="Times New Roman"/>
                <w:sz w:val="26"/>
                <w:szCs w:val="26"/>
              </w:rPr>
              <w:t>10</w:t>
            </w:r>
            <w:r w:rsidR="00A83892">
              <w:rPr>
                <w:rFonts w:ascii="Times New Roman" w:hAnsi="Times New Roman" w:cs="Times New Roman"/>
                <w:sz w:val="26"/>
                <w:szCs w:val="26"/>
              </w:rPr>
              <w:t> </w:t>
            </w:r>
            <w:r w:rsidR="00A83892" w:rsidRPr="00A83892">
              <w:rPr>
                <w:rFonts w:ascii="Times New Roman" w:hAnsi="Times New Roman" w:cs="Times New Roman"/>
                <w:sz w:val="26"/>
                <w:szCs w:val="26"/>
              </w:rPr>
              <w:t>000</w:t>
            </w:r>
            <w:r w:rsidR="00A83892">
              <w:rPr>
                <w:rFonts w:ascii="Times New Roman" w:hAnsi="Times New Roman" w:cs="Times New Roman"/>
                <w:sz w:val="26"/>
                <w:szCs w:val="26"/>
              </w:rPr>
              <w:t> </w:t>
            </w:r>
            <w:r w:rsidR="00A83892" w:rsidRPr="00A83892">
              <w:rPr>
                <w:rFonts w:ascii="Times New Roman" w:hAnsi="Times New Roman" w:cs="Times New Roman"/>
                <w:sz w:val="26"/>
                <w:szCs w:val="26"/>
              </w:rPr>
              <w:t xml:space="preserve">000 </w:t>
            </w:r>
            <w:proofErr w:type="spellStart"/>
            <w:r w:rsidR="00A83892" w:rsidRPr="00A83892">
              <w:rPr>
                <w:rFonts w:ascii="Times New Roman" w:hAnsi="Times New Roman" w:cs="Times New Roman"/>
                <w:sz w:val="26"/>
                <w:szCs w:val="26"/>
              </w:rPr>
              <w:t>euro</w:t>
            </w:r>
            <w:proofErr w:type="spellEnd"/>
            <w:r w:rsidR="00A83892" w:rsidRPr="00A83892">
              <w:rPr>
                <w:rFonts w:ascii="Times New Roman" w:hAnsi="Times New Roman" w:cs="Times New Roman"/>
                <w:sz w:val="26"/>
                <w:szCs w:val="26"/>
              </w:rPr>
              <w:t xml:space="preserve"> apmērā</w:t>
            </w:r>
            <w:r>
              <w:rPr>
                <w:rFonts w:ascii="Times New Roman" w:hAnsi="Times New Roman" w:cs="Times New Roman"/>
                <w:sz w:val="26"/>
                <w:szCs w:val="26"/>
              </w:rPr>
              <w:t>.</w:t>
            </w:r>
          </w:p>
          <w:p w14:paraId="68748E75" w14:textId="5F171F00" w:rsidR="00D56401" w:rsidRPr="00D56401" w:rsidRDefault="00135FD3" w:rsidP="00D56401">
            <w:pPr>
              <w:spacing w:after="0" w:line="240" w:lineRule="auto"/>
              <w:ind w:firstLine="533"/>
              <w:jc w:val="both"/>
              <w:rPr>
                <w:rFonts w:ascii="Times New Roman" w:hAnsi="Times New Roman" w:cs="Times New Roman"/>
                <w:sz w:val="26"/>
                <w:szCs w:val="26"/>
              </w:rPr>
            </w:pPr>
            <w:r>
              <w:t xml:space="preserve"> </w:t>
            </w:r>
            <w:r w:rsidR="00A83892">
              <w:rPr>
                <w:rFonts w:ascii="Times New Roman" w:hAnsi="Times New Roman" w:cs="Times New Roman"/>
                <w:sz w:val="26"/>
                <w:szCs w:val="26"/>
              </w:rPr>
              <w:t xml:space="preserve">Lai arī turpmāk nodrošinātu atbalsta sniegšanu </w:t>
            </w:r>
            <w:r w:rsidR="00A83892" w:rsidRPr="00A83892">
              <w:rPr>
                <w:rFonts w:ascii="Times New Roman" w:hAnsi="Times New Roman" w:cs="Times New Roman"/>
                <w:sz w:val="26"/>
                <w:szCs w:val="26"/>
              </w:rPr>
              <w:t>nodokļu maksātājiem Covid-19 krīzes apstākļos</w:t>
            </w:r>
            <w:r w:rsidR="00D56401">
              <w:rPr>
                <w:rFonts w:ascii="Times New Roman" w:hAnsi="Times New Roman" w:cs="Times New Roman"/>
                <w:sz w:val="26"/>
                <w:szCs w:val="26"/>
              </w:rPr>
              <w:t xml:space="preserve"> un </w:t>
            </w:r>
            <w:r w:rsidR="00D56401">
              <w:rPr>
                <w:rFonts w:ascii="Times New Roman" w:hAnsi="Times New Roman" w:cs="Times New Roman"/>
                <w:sz w:val="26"/>
                <w:szCs w:val="26"/>
                <w:lang w:eastAsia="lv-LV"/>
              </w:rPr>
              <w:t xml:space="preserve">lai efektīvi izmatotu budžeta resursus, tiek plānots atbalstu no </w:t>
            </w:r>
            <w:r w:rsidR="00D56401">
              <w:rPr>
                <w:rFonts w:ascii="Times New Roman" w:hAnsi="Times New Roman" w:cs="Times New Roman"/>
                <w:sz w:val="26"/>
                <w:szCs w:val="26"/>
              </w:rPr>
              <w:t xml:space="preserve">valsts budžeta programmas </w:t>
            </w:r>
            <w:r w:rsidR="00D56401">
              <w:rPr>
                <w:rFonts w:ascii="Times New Roman" w:hAnsi="Times New Roman" w:cs="Times New Roman"/>
                <w:sz w:val="26"/>
                <w:szCs w:val="26"/>
              </w:rPr>
              <w:lastRenderedPageBreak/>
              <w:t>„Līdzekļi neparedzētiem gadījumiem”</w:t>
            </w:r>
            <w:r w:rsidR="00D56401">
              <w:rPr>
                <w:rFonts w:ascii="Times New Roman" w:hAnsi="Times New Roman" w:cs="Times New Roman"/>
                <w:sz w:val="26"/>
                <w:szCs w:val="26"/>
                <w:lang w:eastAsia="lv-LV"/>
              </w:rPr>
              <w:t xml:space="preserve"> pieprasīt pa daļām, sākotnēji </w:t>
            </w:r>
            <w:r w:rsidR="00D56401">
              <w:rPr>
                <w:rFonts w:ascii="Times New Roman" w:hAnsi="Times New Roman" w:cs="Times New Roman"/>
                <w:sz w:val="26"/>
                <w:szCs w:val="26"/>
              </w:rPr>
              <w:t xml:space="preserve">novirzot nepieciešamo finansējumu 100 milj. </w:t>
            </w:r>
            <w:proofErr w:type="spellStart"/>
            <w:r w:rsidR="00D56401">
              <w:rPr>
                <w:rFonts w:ascii="Times New Roman" w:hAnsi="Times New Roman" w:cs="Times New Roman"/>
                <w:sz w:val="26"/>
                <w:szCs w:val="26"/>
              </w:rPr>
              <w:t>euro</w:t>
            </w:r>
            <w:proofErr w:type="spellEnd"/>
            <w:r w:rsidR="00D56401">
              <w:rPr>
                <w:rFonts w:ascii="Times New Roman" w:hAnsi="Times New Roman" w:cs="Times New Roman"/>
                <w:sz w:val="26"/>
                <w:szCs w:val="26"/>
              </w:rPr>
              <w:t xml:space="preserve"> atbalsta pasākumu finansēšanai. VID pēc faktiskās izpildes analīzes atbalsta pasākumu finansēšanai</w:t>
            </w:r>
            <w:r w:rsidR="005E6BA7">
              <w:rPr>
                <w:rFonts w:ascii="Times New Roman" w:hAnsi="Times New Roman" w:cs="Times New Roman"/>
                <w:sz w:val="26"/>
                <w:szCs w:val="26"/>
              </w:rPr>
              <w:t>,</w:t>
            </w:r>
            <w:r w:rsidR="00D56401">
              <w:rPr>
                <w:rFonts w:ascii="Times New Roman" w:hAnsi="Times New Roman" w:cs="Times New Roman"/>
                <w:sz w:val="26"/>
                <w:szCs w:val="26"/>
              </w:rPr>
              <w:t xml:space="preserve"> prognozēs nākamo nepieciešamo finansējuma apjomu un nepieciešamības gadījumā sagatavos jaunu MK rīkojuma projektu papildu finanšu pārdalei no valsts budžeta programmas „Līdzekļi neparedzētiem gadījumiem”.</w:t>
            </w:r>
          </w:p>
        </w:tc>
      </w:tr>
      <w:tr w:rsidR="00E5323B" w:rsidRPr="008337F6" w14:paraId="76E42604" w14:textId="77777777" w:rsidTr="00E113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2E20F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10B28316"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2B5BAC0D" w14:textId="77777777" w:rsidR="00E5323B" w:rsidRPr="000D3454" w:rsidRDefault="006D1B3B" w:rsidP="00931369">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Finanšu </w:t>
            </w:r>
            <w:r w:rsidR="00385FF0" w:rsidRPr="000D3454">
              <w:rPr>
                <w:rFonts w:ascii="Times New Roman" w:eastAsia="Times New Roman" w:hAnsi="Times New Roman" w:cs="Times New Roman"/>
                <w:iCs/>
                <w:sz w:val="26"/>
                <w:szCs w:val="26"/>
                <w:lang w:eastAsia="lv-LV"/>
              </w:rPr>
              <w:t>ministrija</w:t>
            </w:r>
            <w:r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6288110B"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3699B" w14:textId="77777777" w:rsidR="00655F2C" w:rsidRPr="000D3454" w:rsidRDefault="00E5323B"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47266B" w14:textId="77777777" w:rsidR="00E5323B" w:rsidRPr="000D3454" w:rsidRDefault="00E5323B"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F9998CF" w14:textId="77777777" w:rsidR="00E5323B" w:rsidRPr="000D3454" w:rsidRDefault="00385FF0"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1902B6A7" w14:textId="77777777" w:rsidR="00E5323B" w:rsidRPr="000D3454" w:rsidRDefault="00E5323B"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8337F6" w14:paraId="023A6E94" w14:textId="77777777" w:rsidTr="004E19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25EE7A" w14:textId="77777777" w:rsidR="00AF49E9" w:rsidRPr="000D3454" w:rsidRDefault="00AF49E9" w:rsidP="00E113C2">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AF49E9" w:rsidRPr="008337F6" w14:paraId="1BC295AD"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6B0D658"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vAlign w:val="center"/>
            <w:hideMark/>
          </w:tcPr>
          <w:p w14:paraId="191BB8C1"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Sabiedrības </w:t>
            </w:r>
            <w:proofErr w:type="spellStart"/>
            <w:r w:rsidRPr="000D3454">
              <w:rPr>
                <w:rFonts w:ascii="Times New Roman" w:eastAsia="Times New Roman" w:hAnsi="Times New Roman" w:cs="Times New Roman"/>
                <w:iCs/>
                <w:sz w:val="26"/>
                <w:szCs w:val="26"/>
                <w:lang w:eastAsia="lv-LV"/>
              </w:rPr>
              <w:t>mērķgrupas</w:t>
            </w:r>
            <w:proofErr w:type="spellEnd"/>
            <w:r w:rsidRPr="000D3454">
              <w:rPr>
                <w:rFonts w:ascii="Times New Roman" w:eastAsia="Times New Roman" w:hAnsi="Times New Roman" w:cs="Times New Roman"/>
                <w:iCs/>
                <w:sz w:val="26"/>
                <w:szCs w:val="26"/>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vAlign w:val="center"/>
            <w:hideMark/>
          </w:tcPr>
          <w:p w14:paraId="578B72DE" w14:textId="709F5D76" w:rsidR="00AF49E9" w:rsidRPr="000D3454" w:rsidRDefault="006D1B3B" w:rsidP="00E113C2">
            <w:pPr>
              <w:spacing w:after="0" w:line="240" w:lineRule="auto"/>
              <w:jc w:val="both"/>
              <w:rPr>
                <w:rFonts w:ascii="Times New Roman" w:eastAsia="Times New Roman" w:hAnsi="Times New Roman" w:cs="Times New Roman"/>
                <w:iCs/>
                <w:sz w:val="26"/>
                <w:szCs w:val="26"/>
                <w:lang w:eastAsia="lv-LV"/>
              </w:rPr>
            </w:pPr>
            <w:r w:rsidRPr="000D3454">
              <w:rPr>
                <w:rFonts w:ascii="Times New Roman" w:hAnsi="Times New Roman" w:cs="Times New Roman"/>
                <w:sz w:val="26"/>
                <w:szCs w:val="26"/>
              </w:rPr>
              <w:t>Regulējums ietekmēs krīzes skartos uzņēmumus,</w:t>
            </w:r>
            <w:r w:rsidR="000B6B2B">
              <w:rPr>
                <w:rFonts w:ascii="Times New Roman" w:hAnsi="Times New Roman" w:cs="Times New Roman"/>
                <w:sz w:val="26"/>
                <w:szCs w:val="26"/>
              </w:rPr>
              <w:t xml:space="preserve"> </w:t>
            </w:r>
            <w:r w:rsidR="000B6B2B" w:rsidRPr="000D3454">
              <w:rPr>
                <w:rFonts w:ascii="Times New Roman" w:hAnsi="Times New Roman" w:cs="Times New Roman"/>
                <w:sz w:val="26"/>
                <w:szCs w:val="26"/>
              </w:rPr>
              <w:t xml:space="preserve">šo uzņēmumu darbiniekus, </w:t>
            </w:r>
            <w:r w:rsidRPr="000D3454">
              <w:rPr>
                <w:rFonts w:ascii="Times New Roman" w:hAnsi="Times New Roman" w:cs="Times New Roman"/>
                <w:sz w:val="26"/>
                <w:szCs w:val="26"/>
              </w:rPr>
              <w:t>kā arī Valsts ieņēmumu dienestu.</w:t>
            </w:r>
          </w:p>
        </w:tc>
      </w:tr>
      <w:tr w:rsidR="00AF49E9" w:rsidRPr="008337F6" w14:paraId="23C418B2" w14:textId="77777777" w:rsidTr="004E196A">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2F4DE53"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vAlign w:val="center"/>
            <w:hideMark/>
          </w:tcPr>
          <w:p w14:paraId="5701CCC6" w14:textId="16301C92" w:rsidR="00AF49E9" w:rsidRPr="000D3454" w:rsidRDefault="00AD6C80" w:rsidP="00E113C2">
            <w:pPr>
              <w:spacing w:after="0" w:line="240" w:lineRule="auto"/>
              <w:rPr>
                <w:rFonts w:ascii="Times New Roman" w:hAnsi="Times New Roman" w:cs="Times New Roman"/>
                <w:sz w:val="26"/>
                <w:szCs w:val="26"/>
              </w:rPr>
            </w:pPr>
            <w:r w:rsidRPr="000D3454">
              <w:rPr>
                <w:rFonts w:ascii="Times New Roman" w:hAnsi="Times New Roman" w:cs="Times New Roman"/>
                <w:sz w:val="26"/>
                <w:szCs w:val="26"/>
              </w:rPr>
              <w:t>Tiesiskā regulējuma ietekme uz tautsaimniecību un administratīvo slogu</w:t>
            </w:r>
            <w:r w:rsidRPr="000D3454" w:rsidDel="00AD6C80">
              <w:rPr>
                <w:rFonts w:ascii="Times New Roman" w:eastAsia="Times New Roman" w:hAnsi="Times New Roman" w:cs="Times New Roman"/>
                <w:iCs/>
                <w:sz w:val="26"/>
                <w:szCs w:val="26"/>
                <w:lang w:eastAsia="lv-LV"/>
              </w:rPr>
              <w:t xml:space="preserve"> </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B19B1BA" w14:textId="77777777" w:rsidR="00AF49E9" w:rsidRPr="000D3454" w:rsidRDefault="00AF49E9" w:rsidP="00E113C2">
            <w:pPr>
              <w:spacing w:after="0" w:line="240" w:lineRule="auto"/>
              <w:rPr>
                <w:rFonts w:ascii="Times New Roman" w:hAnsi="Times New Roman" w:cs="Times New Roman"/>
                <w:sz w:val="26"/>
                <w:szCs w:val="26"/>
              </w:rPr>
            </w:pPr>
            <w:r w:rsidRPr="000D3454">
              <w:rPr>
                <w:rFonts w:ascii="Times New Roman" w:eastAsia="Times New Roman" w:hAnsi="Times New Roman" w:cs="Times New Roman"/>
                <w:iCs/>
                <w:sz w:val="26"/>
                <w:szCs w:val="26"/>
                <w:lang w:eastAsia="lv-LV"/>
              </w:rPr>
              <w:t>Projekts šo jomu neskar.</w:t>
            </w:r>
          </w:p>
        </w:tc>
      </w:tr>
      <w:tr w:rsidR="00AF49E9" w:rsidRPr="008337F6" w14:paraId="602B5FA8"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4F41C56"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vAlign w:val="center"/>
            <w:hideMark/>
          </w:tcPr>
          <w:p w14:paraId="13EFE783"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vAlign w:val="center"/>
          </w:tcPr>
          <w:p w14:paraId="75913F03" w14:textId="77777777" w:rsidR="00AF49E9" w:rsidRPr="000D3454" w:rsidRDefault="00AF49E9" w:rsidP="00E113C2">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46DCD7CB"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B019CC0"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vAlign w:val="center"/>
            <w:hideMark/>
          </w:tcPr>
          <w:p w14:paraId="07E76119"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vAlign w:val="center"/>
          </w:tcPr>
          <w:p w14:paraId="5284AC8F"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05570C36"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14F6B87"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vAlign w:val="center"/>
            <w:hideMark/>
          </w:tcPr>
          <w:p w14:paraId="7EDCD947"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98884AE"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777C36FA" w14:textId="77777777" w:rsidR="00AF49E9" w:rsidRPr="000D3454" w:rsidRDefault="00AF49E9" w:rsidP="00652978">
      <w:pPr>
        <w:spacing w:after="0" w:line="240" w:lineRule="auto"/>
        <w:rPr>
          <w:rFonts w:ascii="Times New Roman" w:eastAsia="Times New Roman" w:hAnsi="Times New Roman" w:cs="Times New Roman"/>
          <w:iCs/>
          <w:sz w:val="26"/>
          <w:szCs w:val="26"/>
          <w:lang w:eastAsia="lv-LV"/>
        </w:rPr>
      </w:pPr>
    </w:p>
    <w:tbl>
      <w:tblPr>
        <w:tblW w:w="5166"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8"/>
        <w:gridCol w:w="944"/>
        <w:gridCol w:w="1371"/>
        <w:gridCol w:w="884"/>
        <w:gridCol w:w="1218"/>
        <w:gridCol w:w="826"/>
        <w:gridCol w:w="1327"/>
        <w:gridCol w:w="1788"/>
      </w:tblGrid>
      <w:tr w:rsidR="00E5323B" w:rsidRPr="008337F6" w14:paraId="4463A7B0" w14:textId="77777777" w:rsidTr="00550FF0">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355F9F9"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III. Tiesību akta projekta ietekme uz valsts budžetu un pašvaldību budžetiem</w:t>
            </w:r>
          </w:p>
        </w:tc>
      </w:tr>
      <w:tr w:rsidR="004C45D0" w:rsidRPr="008337F6" w14:paraId="23EB7947" w14:textId="77777777" w:rsidTr="00E0572C">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vAlign w:val="center"/>
            <w:hideMark/>
          </w:tcPr>
          <w:p w14:paraId="3E24E9DF" w14:textId="77777777" w:rsidR="00655F2C"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Rādītāji</w:t>
            </w:r>
          </w:p>
        </w:tc>
        <w:tc>
          <w:tcPr>
            <w:tcW w:w="12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2CEF2C" w14:textId="4334FEF7" w:rsidR="00655F2C" w:rsidRPr="000D3454" w:rsidRDefault="00ED0A7B"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440A20" w:rsidRPr="000D3454">
              <w:rPr>
                <w:rFonts w:ascii="Times New Roman" w:eastAsia="Times New Roman" w:hAnsi="Times New Roman" w:cs="Times New Roman"/>
                <w:iCs/>
                <w:sz w:val="26"/>
                <w:szCs w:val="26"/>
                <w:lang w:eastAsia="lv-LV"/>
              </w:rPr>
              <w:t>2</w:t>
            </w:r>
            <w:r w:rsidR="007B585E">
              <w:rPr>
                <w:rFonts w:ascii="Times New Roman" w:eastAsia="Times New Roman" w:hAnsi="Times New Roman" w:cs="Times New Roman"/>
                <w:iCs/>
                <w:sz w:val="26"/>
                <w:szCs w:val="26"/>
                <w:lang w:eastAsia="lv-LV"/>
              </w:rPr>
              <w:t>1</w:t>
            </w:r>
            <w:r w:rsidRPr="000D3454">
              <w:rPr>
                <w:rFonts w:ascii="Times New Roman" w:eastAsia="Times New Roman" w:hAnsi="Times New Roman" w:cs="Times New Roman"/>
                <w:iCs/>
                <w:sz w:val="26"/>
                <w:szCs w:val="26"/>
                <w:lang w:eastAsia="lv-LV"/>
              </w:rPr>
              <w:t>.</w:t>
            </w:r>
            <w:r w:rsidR="00E5323B" w:rsidRPr="000D3454">
              <w:rPr>
                <w:rFonts w:ascii="Times New Roman" w:eastAsia="Times New Roman" w:hAnsi="Times New Roman" w:cs="Times New Roman"/>
                <w:iCs/>
                <w:sz w:val="26"/>
                <w:szCs w:val="26"/>
                <w:lang w:eastAsia="lv-LV"/>
              </w:rPr>
              <w:t>gads</w:t>
            </w:r>
          </w:p>
        </w:tc>
        <w:tc>
          <w:tcPr>
            <w:tcW w:w="3182" w:type="pct"/>
            <w:gridSpan w:val="5"/>
            <w:tcBorders>
              <w:top w:val="outset" w:sz="6" w:space="0" w:color="auto"/>
              <w:left w:val="outset" w:sz="6" w:space="0" w:color="auto"/>
              <w:bottom w:val="outset" w:sz="6" w:space="0" w:color="auto"/>
              <w:right w:val="outset" w:sz="6" w:space="0" w:color="auto"/>
            </w:tcBorders>
            <w:vAlign w:val="center"/>
            <w:hideMark/>
          </w:tcPr>
          <w:p w14:paraId="3BE038B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Turpmākie trīs gadi (</w:t>
            </w:r>
            <w:proofErr w:type="spellStart"/>
            <w:r w:rsidRPr="000D3454">
              <w:rPr>
                <w:rFonts w:ascii="Times New Roman" w:eastAsia="Times New Roman" w:hAnsi="Times New Roman" w:cs="Times New Roman"/>
                <w:i/>
                <w:iCs/>
                <w:sz w:val="26"/>
                <w:szCs w:val="26"/>
                <w:lang w:eastAsia="lv-LV"/>
              </w:rPr>
              <w:t>euro</w:t>
            </w:r>
            <w:proofErr w:type="spellEnd"/>
            <w:r w:rsidRPr="000D3454">
              <w:rPr>
                <w:rFonts w:ascii="Times New Roman" w:eastAsia="Times New Roman" w:hAnsi="Times New Roman" w:cs="Times New Roman"/>
                <w:iCs/>
                <w:sz w:val="26"/>
                <w:szCs w:val="26"/>
                <w:lang w:eastAsia="lv-LV"/>
              </w:rPr>
              <w:t>)</w:t>
            </w:r>
          </w:p>
        </w:tc>
      </w:tr>
      <w:tr w:rsidR="00E0572C" w:rsidRPr="008337F6" w14:paraId="2D27822C" w14:textId="77777777" w:rsidTr="00E0572C">
        <w:trPr>
          <w:tblCellSpacing w:w="15" w:type="dxa"/>
        </w:trPr>
        <w:tc>
          <w:tcPr>
            <w:tcW w:w="521" w:type="pct"/>
            <w:vMerge/>
            <w:tcBorders>
              <w:top w:val="outset" w:sz="6" w:space="0" w:color="auto"/>
              <w:left w:val="outset" w:sz="6" w:space="0" w:color="auto"/>
              <w:bottom w:val="outset" w:sz="6" w:space="0" w:color="auto"/>
              <w:right w:val="outset" w:sz="6" w:space="0" w:color="auto"/>
            </w:tcBorders>
            <w:vAlign w:val="center"/>
            <w:hideMark/>
          </w:tcPr>
          <w:p w14:paraId="1B985B4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233" w:type="pct"/>
            <w:gridSpan w:val="2"/>
            <w:vMerge/>
            <w:tcBorders>
              <w:top w:val="outset" w:sz="6" w:space="0" w:color="auto"/>
              <w:left w:val="outset" w:sz="6" w:space="0" w:color="auto"/>
              <w:bottom w:val="outset" w:sz="6" w:space="0" w:color="auto"/>
              <w:right w:val="outset" w:sz="6" w:space="0" w:color="auto"/>
            </w:tcBorders>
            <w:vAlign w:val="center"/>
            <w:hideMark/>
          </w:tcPr>
          <w:p w14:paraId="3EF1AA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117" w:type="pct"/>
            <w:gridSpan w:val="2"/>
            <w:tcBorders>
              <w:top w:val="outset" w:sz="6" w:space="0" w:color="auto"/>
              <w:left w:val="outset" w:sz="6" w:space="0" w:color="auto"/>
              <w:bottom w:val="outset" w:sz="6" w:space="0" w:color="auto"/>
              <w:right w:val="outset" w:sz="6" w:space="0" w:color="auto"/>
            </w:tcBorders>
            <w:vAlign w:val="center"/>
            <w:hideMark/>
          </w:tcPr>
          <w:p w14:paraId="58351A2E" w14:textId="4A99996A"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BA2587" w:rsidRPr="000D3454">
              <w:rPr>
                <w:rFonts w:ascii="Times New Roman" w:eastAsia="Times New Roman" w:hAnsi="Times New Roman" w:cs="Times New Roman"/>
                <w:iCs/>
                <w:sz w:val="26"/>
                <w:szCs w:val="26"/>
                <w:lang w:eastAsia="lv-LV"/>
              </w:rPr>
              <w:t>2</w:t>
            </w:r>
            <w:r w:rsidR="007B585E">
              <w:rPr>
                <w:rFonts w:ascii="Times New Roman" w:eastAsia="Times New Roman" w:hAnsi="Times New Roman" w:cs="Times New Roman"/>
                <w:iCs/>
                <w:sz w:val="26"/>
                <w:szCs w:val="26"/>
                <w:lang w:eastAsia="lv-LV"/>
              </w:rPr>
              <w:t>2</w:t>
            </w:r>
            <w:r w:rsidR="00ED0A7B" w:rsidRPr="000D3454">
              <w:rPr>
                <w:rFonts w:ascii="Times New Roman" w:eastAsia="Times New Roman" w:hAnsi="Times New Roman" w:cs="Times New Roman"/>
                <w:iCs/>
                <w:sz w:val="26"/>
                <w:szCs w:val="26"/>
                <w:lang w:eastAsia="lv-LV"/>
              </w:rPr>
              <w:t>.</w:t>
            </w:r>
          </w:p>
        </w:tc>
        <w:tc>
          <w:tcPr>
            <w:tcW w:w="1144" w:type="pct"/>
            <w:gridSpan w:val="2"/>
            <w:tcBorders>
              <w:top w:val="outset" w:sz="6" w:space="0" w:color="auto"/>
              <w:left w:val="outset" w:sz="6" w:space="0" w:color="auto"/>
              <w:bottom w:val="outset" w:sz="6" w:space="0" w:color="auto"/>
              <w:right w:val="outset" w:sz="6" w:space="0" w:color="auto"/>
            </w:tcBorders>
            <w:vAlign w:val="center"/>
            <w:hideMark/>
          </w:tcPr>
          <w:p w14:paraId="083A4981" w14:textId="5A9B7700"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7B585E">
              <w:rPr>
                <w:rFonts w:ascii="Times New Roman" w:eastAsia="Times New Roman" w:hAnsi="Times New Roman" w:cs="Times New Roman"/>
                <w:iCs/>
                <w:sz w:val="26"/>
                <w:szCs w:val="26"/>
                <w:lang w:eastAsia="lv-LV"/>
              </w:rPr>
              <w:t>3</w:t>
            </w:r>
            <w:r w:rsidR="00ED0A7B" w:rsidRPr="000D3454">
              <w:rPr>
                <w:rFonts w:ascii="Times New Roman" w:eastAsia="Times New Roman" w:hAnsi="Times New Roman" w:cs="Times New Roman"/>
                <w:iCs/>
                <w:sz w:val="26"/>
                <w:szCs w:val="26"/>
                <w:lang w:eastAsia="lv-LV"/>
              </w:rPr>
              <w:t>.</w:t>
            </w:r>
          </w:p>
        </w:tc>
        <w:tc>
          <w:tcPr>
            <w:tcW w:w="889" w:type="pct"/>
            <w:tcBorders>
              <w:top w:val="outset" w:sz="6" w:space="0" w:color="auto"/>
              <w:left w:val="outset" w:sz="6" w:space="0" w:color="auto"/>
              <w:bottom w:val="outset" w:sz="6" w:space="0" w:color="auto"/>
              <w:right w:val="outset" w:sz="6" w:space="0" w:color="auto"/>
            </w:tcBorders>
            <w:vAlign w:val="center"/>
            <w:hideMark/>
          </w:tcPr>
          <w:p w14:paraId="3F2297D4" w14:textId="77777777" w:rsidR="00655F2C" w:rsidRPr="000D3454" w:rsidRDefault="003E0DBF" w:rsidP="00BA2587">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440A20" w:rsidRPr="000D3454">
              <w:rPr>
                <w:rFonts w:ascii="Times New Roman" w:eastAsia="Times New Roman" w:hAnsi="Times New Roman" w:cs="Times New Roman"/>
                <w:iCs/>
                <w:sz w:val="26"/>
                <w:szCs w:val="26"/>
                <w:lang w:eastAsia="lv-LV"/>
              </w:rPr>
              <w:t>3</w:t>
            </w:r>
            <w:r w:rsidR="00ED0A7B" w:rsidRPr="000D3454">
              <w:rPr>
                <w:rFonts w:ascii="Times New Roman" w:eastAsia="Times New Roman" w:hAnsi="Times New Roman" w:cs="Times New Roman"/>
                <w:iCs/>
                <w:sz w:val="26"/>
                <w:szCs w:val="26"/>
                <w:lang w:eastAsia="lv-LV"/>
              </w:rPr>
              <w:t>.</w:t>
            </w:r>
          </w:p>
        </w:tc>
      </w:tr>
      <w:tr w:rsidR="00E0572C" w:rsidRPr="008337F6" w14:paraId="57FAD295" w14:textId="77777777" w:rsidTr="00E0572C">
        <w:trPr>
          <w:tblCellSpacing w:w="15" w:type="dxa"/>
        </w:trPr>
        <w:tc>
          <w:tcPr>
            <w:tcW w:w="521" w:type="pct"/>
            <w:vMerge/>
            <w:tcBorders>
              <w:top w:val="outset" w:sz="6" w:space="0" w:color="auto"/>
              <w:left w:val="outset" w:sz="6" w:space="0" w:color="auto"/>
              <w:bottom w:val="outset" w:sz="6" w:space="0" w:color="auto"/>
              <w:right w:val="outset" w:sz="6" w:space="0" w:color="auto"/>
            </w:tcBorders>
            <w:vAlign w:val="center"/>
            <w:hideMark/>
          </w:tcPr>
          <w:p w14:paraId="5FB9A9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0B6D2AF"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valsts budžetu kārtējam gadam</w:t>
            </w:r>
          </w:p>
        </w:tc>
        <w:tc>
          <w:tcPr>
            <w:tcW w:w="717" w:type="pct"/>
            <w:tcBorders>
              <w:top w:val="outset" w:sz="6" w:space="0" w:color="auto"/>
              <w:left w:val="outset" w:sz="6" w:space="0" w:color="auto"/>
              <w:bottom w:val="outset" w:sz="6" w:space="0" w:color="auto"/>
              <w:right w:val="outset" w:sz="6" w:space="0" w:color="auto"/>
            </w:tcBorders>
            <w:vAlign w:val="center"/>
            <w:hideMark/>
          </w:tcPr>
          <w:p w14:paraId="30BD7B63"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izmaiņas kārtējā gadā, salīdzinot ar valsts budžetu kārtējam 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70334986"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vidēja termiņa budžeta ietvaru</w:t>
            </w:r>
          </w:p>
        </w:tc>
        <w:tc>
          <w:tcPr>
            <w:tcW w:w="634" w:type="pct"/>
            <w:tcBorders>
              <w:top w:val="outset" w:sz="6" w:space="0" w:color="auto"/>
              <w:left w:val="outset" w:sz="6" w:space="0" w:color="auto"/>
              <w:bottom w:val="outset" w:sz="6" w:space="0" w:color="auto"/>
              <w:right w:val="outset" w:sz="6" w:space="0" w:color="auto"/>
            </w:tcBorders>
            <w:vAlign w:val="center"/>
            <w:hideMark/>
          </w:tcPr>
          <w:p w14:paraId="7A987B3C" w14:textId="13E292BB"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w:t>
            </w:r>
            <w:r w:rsidR="004A2D1B">
              <w:rPr>
                <w:rFonts w:ascii="Times New Roman" w:eastAsia="Times New Roman" w:hAnsi="Times New Roman" w:cs="Times New Roman"/>
                <w:iCs/>
                <w:sz w:val="26"/>
                <w:szCs w:val="26"/>
                <w:lang w:eastAsia="lv-LV"/>
              </w:rPr>
              <w:t>2</w:t>
            </w:r>
            <w:r w:rsidR="00665B25" w:rsidRPr="000D3454">
              <w:rPr>
                <w:rFonts w:ascii="Times New Roman" w:eastAsia="Times New Roman" w:hAnsi="Times New Roman" w:cs="Times New Roman"/>
                <w:iCs/>
                <w:sz w:val="26"/>
                <w:szCs w:val="26"/>
                <w:lang w:eastAsia="lv-LV"/>
              </w:rPr>
              <w:t>.</w:t>
            </w:r>
            <w:r w:rsidRPr="000D3454">
              <w:rPr>
                <w:rFonts w:ascii="Times New Roman" w:eastAsia="Times New Roman" w:hAnsi="Times New Roman" w:cs="Times New Roman"/>
                <w:iCs/>
                <w:sz w:val="26"/>
                <w:szCs w:val="26"/>
                <w:lang w:eastAsia="lv-LV"/>
              </w:rPr>
              <w:t xml:space="preserve"> 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46BC99D1"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vidēja termiņa budžeta ietvaru</w:t>
            </w:r>
          </w:p>
        </w:tc>
        <w:tc>
          <w:tcPr>
            <w:tcW w:w="693" w:type="pct"/>
            <w:tcBorders>
              <w:top w:val="outset" w:sz="6" w:space="0" w:color="auto"/>
              <w:left w:val="outset" w:sz="6" w:space="0" w:color="auto"/>
              <w:bottom w:val="outset" w:sz="6" w:space="0" w:color="auto"/>
              <w:right w:val="outset" w:sz="6" w:space="0" w:color="auto"/>
            </w:tcBorders>
            <w:vAlign w:val="center"/>
            <w:hideMark/>
          </w:tcPr>
          <w:p w14:paraId="4C65CBDB" w14:textId="575CA12D"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w:t>
            </w:r>
            <w:r w:rsidR="004A2D1B">
              <w:rPr>
                <w:rFonts w:ascii="Times New Roman" w:eastAsia="Times New Roman" w:hAnsi="Times New Roman" w:cs="Times New Roman"/>
                <w:iCs/>
                <w:sz w:val="26"/>
                <w:szCs w:val="26"/>
                <w:lang w:eastAsia="lv-LV"/>
              </w:rPr>
              <w:t>3</w:t>
            </w:r>
            <w:r w:rsidR="00665B25" w:rsidRPr="000D3454">
              <w:rPr>
                <w:rFonts w:ascii="Times New Roman" w:eastAsia="Times New Roman" w:hAnsi="Times New Roman" w:cs="Times New Roman"/>
                <w:iCs/>
                <w:sz w:val="26"/>
                <w:szCs w:val="26"/>
                <w:lang w:eastAsia="lv-LV"/>
              </w:rPr>
              <w:t>.</w:t>
            </w:r>
            <w:r w:rsidRPr="000D3454">
              <w:rPr>
                <w:rFonts w:ascii="Times New Roman" w:eastAsia="Times New Roman" w:hAnsi="Times New Roman" w:cs="Times New Roman"/>
                <w:iCs/>
                <w:sz w:val="26"/>
                <w:szCs w:val="26"/>
                <w:lang w:eastAsia="lv-LV"/>
              </w:rPr>
              <w:t xml:space="preserve"> gadam</w:t>
            </w:r>
          </w:p>
        </w:tc>
        <w:tc>
          <w:tcPr>
            <w:tcW w:w="889" w:type="pct"/>
            <w:tcBorders>
              <w:top w:val="outset" w:sz="6" w:space="0" w:color="auto"/>
              <w:left w:val="outset" w:sz="6" w:space="0" w:color="auto"/>
              <w:bottom w:val="outset" w:sz="6" w:space="0" w:color="auto"/>
              <w:right w:val="outset" w:sz="6" w:space="0" w:color="auto"/>
            </w:tcBorders>
            <w:vAlign w:val="center"/>
            <w:hideMark/>
          </w:tcPr>
          <w:p w14:paraId="784A5DBB" w14:textId="76F17AB9"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w:t>
            </w:r>
            <w:r w:rsidR="004A2D1B">
              <w:rPr>
                <w:rFonts w:ascii="Times New Roman" w:eastAsia="Times New Roman" w:hAnsi="Times New Roman" w:cs="Times New Roman"/>
                <w:iCs/>
                <w:sz w:val="26"/>
                <w:szCs w:val="26"/>
                <w:lang w:eastAsia="lv-LV"/>
              </w:rPr>
              <w:t>3</w:t>
            </w:r>
            <w:r w:rsidR="00665B25" w:rsidRPr="000D3454">
              <w:rPr>
                <w:rFonts w:ascii="Times New Roman" w:eastAsia="Times New Roman" w:hAnsi="Times New Roman" w:cs="Times New Roman"/>
                <w:iCs/>
                <w:sz w:val="26"/>
                <w:szCs w:val="26"/>
                <w:lang w:eastAsia="lv-LV"/>
              </w:rPr>
              <w:t>.</w:t>
            </w:r>
            <w:r w:rsidRPr="000D3454">
              <w:rPr>
                <w:rFonts w:ascii="Times New Roman" w:eastAsia="Times New Roman" w:hAnsi="Times New Roman" w:cs="Times New Roman"/>
                <w:iCs/>
                <w:sz w:val="26"/>
                <w:szCs w:val="26"/>
                <w:lang w:eastAsia="lv-LV"/>
              </w:rPr>
              <w:t xml:space="preserve"> gadam</w:t>
            </w:r>
          </w:p>
        </w:tc>
      </w:tr>
      <w:tr w:rsidR="00E0572C" w:rsidRPr="008337F6" w14:paraId="2431C44E"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vAlign w:val="center"/>
            <w:hideMark/>
          </w:tcPr>
          <w:p w14:paraId="4C6D7D8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F74ED3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717" w:type="pct"/>
            <w:tcBorders>
              <w:top w:val="outset" w:sz="6" w:space="0" w:color="auto"/>
              <w:left w:val="outset" w:sz="6" w:space="0" w:color="auto"/>
              <w:bottom w:val="outset" w:sz="6" w:space="0" w:color="auto"/>
              <w:right w:val="outset" w:sz="6" w:space="0" w:color="auto"/>
            </w:tcBorders>
            <w:vAlign w:val="center"/>
            <w:hideMark/>
          </w:tcPr>
          <w:p w14:paraId="63BC728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467" w:type="pct"/>
            <w:tcBorders>
              <w:top w:val="outset" w:sz="6" w:space="0" w:color="auto"/>
              <w:left w:val="outset" w:sz="6" w:space="0" w:color="auto"/>
              <w:bottom w:val="outset" w:sz="6" w:space="0" w:color="auto"/>
              <w:right w:val="outset" w:sz="6" w:space="0" w:color="auto"/>
            </w:tcBorders>
            <w:vAlign w:val="center"/>
            <w:hideMark/>
          </w:tcPr>
          <w:p w14:paraId="4F81827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634" w:type="pct"/>
            <w:tcBorders>
              <w:top w:val="outset" w:sz="6" w:space="0" w:color="auto"/>
              <w:left w:val="outset" w:sz="6" w:space="0" w:color="auto"/>
              <w:bottom w:val="outset" w:sz="6" w:space="0" w:color="auto"/>
              <w:right w:val="outset" w:sz="6" w:space="0" w:color="auto"/>
            </w:tcBorders>
            <w:vAlign w:val="center"/>
            <w:hideMark/>
          </w:tcPr>
          <w:p w14:paraId="36764979"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435" w:type="pct"/>
            <w:tcBorders>
              <w:top w:val="outset" w:sz="6" w:space="0" w:color="auto"/>
              <w:left w:val="outset" w:sz="6" w:space="0" w:color="auto"/>
              <w:bottom w:val="outset" w:sz="6" w:space="0" w:color="auto"/>
              <w:right w:val="outset" w:sz="6" w:space="0" w:color="auto"/>
            </w:tcBorders>
            <w:vAlign w:val="center"/>
            <w:hideMark/>
          </w:tcPr>
          <w:p w14:paraId="72ED7CAC"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w:t>
            </w:r>
          </w:p>
        </w:tc>
        <w:tc>
          <w:tcPr>
            <w:tcW w:w="693" w:type="pct"/>
            <w:tcBorders>
              <w:top w:val="outset" w:sz="6" w:space="0" w:color="auto"/>
              <w:left w:val="outset" w:sz="6" w:space="0" w:color="auto"/>
              <w:bottom w:val="outset" w:sz="6" w:space="0" w:color="auto"/>
              <w:right w:val="outset" w:sz="6" w:space="0" w:color="auto"/>
            </w:tcBorders>
            <w:vAlign w:val="center"/>
            <w:hideMark/>
          </w:tcPr>
          <w:p w14:paraId="1BD4CAE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w:t>
            </w:r>
          </w:p>
        </w:tc>
        <w:tc>
          <w:tcPr>
            <w:tcW w:w="889" w:type="pct"/>
            <w:tcBorders>
              <w:top w:val="outset" w:sz="6" w:space="0" w:color="auto"/>
              <w:left w:val="outset" w:sz="6" w:space="0" w:color="auto"/>
              <w:bottom w:val="outset" w:sz="6" w:space="0" w:color="auto"/>
              <w:right w:val="outset" w:sz="6" w:space="0" w:color="auto"/>
            </w:tcBorders>
            <w:vAlign w:val="center"/>
            <w:hideMark/>
          </w:tcPr>
          <w:p w14:paraId="4D78892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8</w:t>
            </w:r>
          </w:p>
        </w:tc>
      </w:tr>
      <w:tr w:rsidR="00E0572C" w:rsidRPr="008337F6" w14:paraId="5E4CC113"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2444ADD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CDF236" w14:textId="39D62704" w:rsidR="00E5323B" w:rsidRPr="000D3454" w:rsidRDefault="000855AF" w:rsidP="002D6045">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CD1EB0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C32CE5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634" w:type="pct"/>
            <w:tcBorders>
              <w:top w:val="outset" w:sz="6" w:space="0" w:color="auto"/>
              <w:left w:val="outset" w:sz="6" w:space="0" w:color="auto"/>
              <w:bottom w:val="outset" w:sz="6" w:space="0" w:color="auto"/>
              <w:right w:val="outset" w:sz="6" w:space="0" w:color="auto"/>
            </w:tcBorders>
            <w:vAlign w:val="center"/>
            <w:hideMark/>
          </w:tcPr>
          <w:p w14:paraId="542325F1"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37360D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5C56430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7457906E"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r>
      <w:tr w:rsidR="00E0572C" w:rsidRPr="008337F6" w14:paraId="3E76BEE6"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4197CC2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7F83E6" w14:textId="08561371" w:rsidR="00ED0A7B" w:rsidRPr="000D3454" w:rsidRDefault="000855AF" w:rsidP="00440A20">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1F4144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BBBB0A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A74D9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FB78E2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1FD5647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587C954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012F6328"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C8640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6C968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1D867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602CB1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7435AC1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A1892F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BCA59F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0CE9D22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396280FA"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11FBB2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FF113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5E85A57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82ADDC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F8A7FD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F58556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AD1C7A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4CE647E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ACEA4A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12FAD8E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5FE6D7" w14:textId="03C9C263" w:rsidR="00ED0A7B" w:rsidRPr="000D3454" w:rsidRDefault="000855AF" w:rsidP="002D6045">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627A68A" w14:textId="2320749C" w:rsidR="000206C7" w:rsidRPr="000D3454" w:rsidRDefault="007B6866" w:rsidP="00BB06B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100 000 000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A2CCD3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3C93243" w14:textId="65DE7B5D"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899FD3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4695299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636A29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5ED35DB1"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49042DC"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61CCD0" w14:textId="2B03489B" w:rsidR="000206C7" w:rsidRPr="000D3454" w:rsidRDefault="000855AF"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BFB07B3" w14:textId="7694E75D" w:rsidR="000206C7" w:rsidRPr="000D3454" w:rsidRDefault="007B686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100 000 000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8634A72" w14:textId="797A9B08"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442BF153" w14:textId="5BD6A84C"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4D5C4EF"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77F0DF1C"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6EAC30A7"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F175C89"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DBE463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79869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D16EBD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36377B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39F4A03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8B243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69C80B3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3A62E5D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2E8347E1"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E45FD4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2.3. pašvald</w:t>
            </w:r>
            <w:r w:rsidRPr="000D3454">
              <w:rPr>
                <w:rFonts w:ascii="Times New Roman" w:eastAsia="Times New Roman" w:hAnsi="Times New Roman" w:cs="Times New Roman"/>
                <w:iCs/>
                <w:sz w:val="26"/>
                <w:szCs w:val="26"/>
                <w:lang w:eastAsia="lv-LV"/>
              </w:rPr>
              <w:lastRenderedPageBreak/>
              <w:t>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11D9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2DC51AB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D9DCA7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96E4DF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7B0EE4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9B281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40238A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0FD003D"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D693E01"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97CA034" w14:textId="1ACC25C6" w:rsidR="000206C7" w:rsidRPr="000D3454" w:rsidRDefault="003A6C0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D1ABDD6" w14:textId="590F494B" w:rsidR="000206C7" w:rsidRPr="000D3454" w:rsidRDefault="000206C7" w:rsidP="009B5B69">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3B45D7">
              <w:rPr>
                <w:rFonts w:ascii="Times New Roman" w:eastAsia="Times New Roman" w:hAnsi="Times New Roman" w:cs="Times New Roman"/>
                <w:iCs/>
                <w:sz w:val="26"/>
                <w:szCs w:val="26"/>
                <w:lang w:eastAsia="lv-LV"/>
              </w:rPr>
              <w:t>-</w:t>
            </w:r>
            <w:r w:rsidR="007B6866">
              <w:rPr>
                <w:rFonts w:ascii="Times New Roman" w:eastAsia="Times New Roman" w:hAnsi="Times New Roman" w:cs="Times New Roman"/>
                <w:iCs/>
                <w:sz w:val="26"/>
                <w:szCs w:val="26"/>
                <w:lang w:eastAsia="lv-LV"/>
              </w:rPr>
              <w:t>100 000 000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5F19782" w14:textId="04B2A659"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704E04C1" w14:textId="7D01769D" w:rsidR="000206C7" w:rsidRPr="000D3454" w:rsidRDefault="003B45D7"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C19589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7368C26A"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14F75ED0"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6492746E"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4FF2A95"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116AE0" w14:textId="3D576815" w:rsidR="000206C7" w:rsidRPr="000D3454" w:rsidRDefault="00EB4A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A6C06">
              <w:rPr>
                <w:rFonts w:ascii="Times New Roman" w:eastAsia="Times New Roman" w:hAnsi="Times New Roman" w:cs="Times New Roman"/>
                <w:iCs/>
                <w:sz w:val="26"/>
                <w:szCs w:val="26"/>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033DD790" w14:textId="0659F1AA" w:rsidR="000206C7" w:rsidRPr="000D3454" w:rsidRDefault="003B45D7" w:rsidP="009B5B69">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w:t>
            </w:r>
            <w:r w:rsidR="007B6866">
              <w:rPr>
                <w:rFonts w:ascii="Times New Roman" w:eastAsia="Times New Roman" w:hAnsi="Times New Roman" w:cs="Times New Roman"/>
                <w:iCs/>
                <w:sz w:val="26"/>
                <w:szCs w:val="26"/>
                <w:lang w:eastAsia="lv-LV"/>
              </w:rPr>
              <w:t>100 000 000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6836E06" w14:textId="3681AB50"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B20DDA9" w14:textId="2718ED60"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6E4622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2965021"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7B8CD34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2A1D285E"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18982C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6B6F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BA62AB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0C15D0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051A0E4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3A2EA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C0449E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3B93A49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51FEBB8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BA261E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91FCB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E9985C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2ADCF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4106E17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0049C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0BFC4C4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6907240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C05D7D6"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46DC5DF"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24CD7F2" w14:textId="77777777" w:rsidR="00830D12" w:rsidRPr="000D3454" w:rsidRDefault="00830D12" w:rsidP="00830D1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09055A40" w14:textId="01FB9C71" w:rsidR="00830D12" w:rsidRPr="000D3454" w:rsidRDefault="003B45D7" w:rsidP="00830D12">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w:t>
            </w:r>
            <w:r w:rsidR="007B6866">
              <w:rPr>
                <w:rFonts w:ascii="Times New Roman" w:eastAsia="Times New Roman" w:hAnsi="Times New Roman" w:cs="Times New Roman"/>
                <w:iCs/>
                <w:sz w:val="26"/>
                <w:szCs w:val="26"/>
                <w:lang w:eastAsia="lv-LV"/>
              </w:rPr>
              <w:t>100 000 000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D63FC21" w14:textId="7AB24A52"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6FCC3E46" w14:textId="68DC9D8B"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97DFDCB" w14:textId="27D1E8D6"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X</w:t>
            </w:r>
          </w:p>
        </w:tc>
        <w:tc>
          <w:tcPr>
            <w:tcW w:w="693" w:type="pct"/>
            <w:tcBorders>
              <w:top w:val="outset" w:sz="6" w:space="0" w:color="auto"/>
              <w:left w:val="outset" w:sz="6" w:space="0" w:color="auto"/>
              <w:bottom w:val="outset" w:sz="6" w:space="0" w:color="auto"/>
              <w:right w:val="outset" w:sz="6" w:space="0" w:color="auto"/>
            </w:tcBorders>
            <w:vAlign w:val="center"/>
            <w:hideMark/>
          </w:tcPr>
          <w:p w14:paraId="417DF9B0"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18E09D79"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16AF115A"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0736256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344BECC"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5879AB" w14:textId="3ADE21D3" w:rsidR="00ED0A7B" w:rsidRPr="000D3454" w:rsidRDefault="00EA38D0" w:rsidP="00652978">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603C36" w:rsidRPr="000D3454">
              <w:rPr>
                <w:rFonts w:ascii="Times New Roman" w:eastAsia="Times New Roman" w:hAnsi="Times New Roman" w:cs="Times New Roman"/>
                <w:iCs/>
                <w:sz w:val="26"/>
                <w:szCs w:val="26"/>
                <w:lang w:eastAsia="lv-LV"/>
              </w:rPr>
              <w:t>0</w:t>
            </w:r>
          </w:p>
        </w:tc>
        <w:tc>
          <w:tcPr>
            <w:tcW w:w="46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0405BA1" w14:textId="77777777" w:rsidR="00ED0A7B" w:rsidRPr="000D3454" w:rsidRDefault="00ED0A7B" w:rsidP="0053178E">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w:t>
            </w: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08066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EEA923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F8C21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3ADFF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5C928554"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55395E8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5.1. valsts </w:t>
            </w:r>
            <w:r w:rsidRPr="000D3454">
              <w:rPr>
                <w:rFonts w:ascii="Times New Roman" w:eastAsia="Times New Roman" w:hAnsi="Times New Roman" w:cs="Times New Roman"/>
                <w:iCs/>
                <w:sz w:val="26"/>
                <w:szCs w:val="26"/>
                <w:lang w:eastAsia="lv-LV"/>
              </w:rPr>
              <w:lastRenderedPageBreak/>
              <w:t>pamatbudžets</w:t>
            </w:r>
          </w:p>
        </w:tc>
        <w:tc>
          <w:tcPr>
            <w:tcW w:w="5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EBF05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6FA2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8111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75384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FC3B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7264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7F8EB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12BB90A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C11BDC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5.2. speciālais budžets</w:t>
            </w:r>
          </w:p>
        </w:tc>
        <w:tc>
          <w:tcPr>
            <w:tcW w:w="5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997F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36B1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4CD06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E3391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0DF2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4D817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6C38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4FC2785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40A9C92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5.3. pašvaldību budžets</w:t>
            </w:r>
          </w:p>
        </w:tc>
        <w:tc>
          <w:tcPr>
            <w:tcW w:w="5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6157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C230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C0EB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0AE97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BB5C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95F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43A6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12774D" w:rsidRPr="008337F6" w14:paraId="6FBB2FE4"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290389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4431" w:type="pct"/>
            <w:gridSpan w:val="7"/>
            <w:vMerge w:val="restart"/>
            <w:tcBorders>
              <w:top w:val="outset" w:sz="6" w:space="0" w:color="auto"/>
              <w:left w:val="outset" w:sz="6" w:space="0" w:color="auto"/>
              <w:bottom w:val="outset" w:sz="6" w:space="0" w:color="auto"/>
              <w:right w:val="outset" w:sz="6" w:space="0" w:color="auto"/>
            </w:tcBorders>
            <w:shd w:val="clear" w:color="auto" w:fill="auto"/>
            <w:hideMark/>
          </w:tcPr>
          <w:p w14:paraId="2941DE2B" w14:textId="60707DF4" w:rsidR="00F752DE" w:rsidRDefault="004C45D0" w:rsidP="00F752DE">
            <w:pPr>
              <w:spacing w:after="0" w:line="240" w:lineRule="auto"/>
              <w:ind w:firstLine="567"/>
              <w:jc w:val="both"/>
              <w:rPr>
                <w:rFonts w:ascii="Times New Roman" w:hAnsi="Times New Roman"/>
                <w:sz w:val="26"/>
                <w:szCs w:val="26"/>
              </w:rPr>
            </w:pPr>
            <w:r>
              <w:rPr>
                <w:rFonts w:ascii="Times New Roman" w:hAnsi="Times New Roman"/>
                <w:sz w:val="26"/>
                <w:szCs w:val="26"/>
              </w:rPr>
              <w:t>L</w:t>
            </w:r>
            <w:r w:rsidR="008829EA" w:rsidRPr="00F51674">
              <w:rPr>
                <w:rFonts w:ascii="Times New Roman" w:hAnsi="Times New Roman"/>
                <w:sz w:val="26"/>
                <w:szCs w:val="26"/>
              </w:rPr>
              <w:t xml:space="preserve">ai </w:t>
            </w:r>
            <w:r>
              <w:rPr>
                <w:rFonts w:ascii="Times New Roman" w:hAnsi="Times New Roman"/>
                <w:sz w:val="26"/>
                <w:szCs w:val="26"/>
              </w:rPr>
              <w:t xml:space="preserve">2021.gadā turpinātu </w:t>
            </w:r>
            <w:r w:rsidR="008829EA" w:rsidRPr="00F51674">
              <w:rPr>
                <w:rFonts w:ascii="Times New Roman" w:hAnsi="Times New Roman"/>
                <w:sz w:val="26"/>
                <w:szCs w:val="26"/>
              </w:rPr>
              <w:t xml:space="preserve">nodrošināt </w:t>
            </w:r>
            <w:r w:rsidR="00F752DE" w:rsidRPr="00F752DE">
              <w:rPr>
                <w:rFonts w:ascii="Times New Roman" w:hAnsi="Times New Roman"/>
                <w:sz w:val="26"/>
                <w:szCs w:val="26"/>
              </w:rPr>
              <w:t xml:space="preserve">atbalstu Covid-19 krīzes skartajiem uzņēmumiem apgrozāmo līdzekļu plūsmas krituma kompensēšanai, atbalstu sniegšanai nodokļu maksātājiem dīkstāvē esošu darbinieku, </w:t>
            </w:r>
            <w:proofErr w:type="spellStart"/>
            <w:r w:rsidR="00F752DE" w:rsidRPr="00F752DE">
              <w:rPr>
                <w:rFonts w:ascii="Times New Roman" w:hAnsi="Times New Roman"/>
                <w:sz w:val="26"/>
                <w:szCs w:val="26"/>
              </w:rPr>
              <w:t>pašnodarbināto</w:t>
            </w:r>
            <w:proofErr w:type="spellEnd"/>
            <w:r w:rsidR="00F752DE" w:rsidRPr="00F752DE">
              <w:rPr>
                <w:rFonts w:ascii="Times New Roman" w:hAnsi="Times New Roman"/>
                <w:sz w:val="26"/>
                <w:szCs w:val="26"/>
              </w:rPr>
              <w:t xml:space="preserve"> personu (fiziskās personas, kas reģistrējušās VID kā saimnieciskās darbības veicējas vai saņem autoratlīdzības, nereģistrējoties kā saimnieciskās darbības veicējas) vai individuālie komersanti) un </w:t>
            </w:r>
            <w:proofErr w:type="spellStart"/>
            <w:r w:rsidR="00F752DE" w:rsidRPr="00F752DE">
              <w:rPr>
                <w:rFonts w:ascii="Times New Roman" w:hAnsi="Times New Roman"/>
                <w:sz w:val="26"/>
                <w:szCs w:val="26"/>
              </w:rPr>
              <w:t>patentmaksātāju</w:t>
            </w:r>
            <w:proofErr w:type="spellEnd"/>
            <w:r w:rsidR="00F752DE" w:rsidRPr="00F752DE">
              <w:rPr>
                <w:rFonts w:ascii="Times New Roman" w:hAnsi="Times New Roman"/>
                <w:sz w:val="26"/>
                <w:szCs w:val="26"/>
              </w:rPr>
              <w:t xml:space="preserve"> atlīdzības kompensēšanai (atbalst</w:t>
            </w:r>
            <w:r w:rsidR="00AA4E78">
              <w:rPr>
                <w:rFonts w:ascii="Times New Roman" w:hAnsi="Times New Roman"/>
                <w:sz w:val="26"/>
                <w:szCs w:val="26"/>
              </w:rPr>
              <w:t>s par dīkstāvi</w:t>
            </w:r>
            <w:r w:rsidR="00F752DE" w:rsidRPr="00F752DE">
              <w:rPr>
                <w:rFonts w:ascii="Times New Roman" w:hAnsi="Times New Roman"/>
                <w:sz w:val="26"/>
                <w:szCs w:val="26"/>
              </w:rPr>
              <w:t>), atbalstu nepilnu darba laiku strādājošu darbinieku atlīdzības kompensēšanai (atbalstam algu subsīdijai)</w:t>
            </w:r>
            <w:r w:rsidR="00F752DE">
              <w:rPr>
                <w:rFonts w:ascii="Times New Roman" w:hAnsi="Times New Roman"/>
                <w:sz w:val="26"/>
                <w:szCs w:val="26"/>
              </w:rPr>
              <w:t xml:space="preserve">, kopumā </w:t>
            </w:r>
            <w:r w:rsidR="00F752DE" w:rsidRPr="00F51674">
              <w:rPr>
                <w:rFonts w:ascii="Times New Roman" w:hAnsi="Times New Roman"/>
                <w:sz w:val="26"/>
                <w:szCs w:val="26"/>
              </w:rPr>
              <w:t>no valsts budžeta programmas</w:t>
            </w:r>
            <w:r w:rsidR="00F752DE">
              <w:t xml:space="preserve"> </w:t>
            </w:r>
            <w:r w:rsidR="00F752DE">
              <w:rPr>
                <w:rFonts w:ascii="Times New Roman" w:hAnsi="Times New Roman"/>
                <w:sz w:val="26"/>
                <w:szCs w:val="26"/>
              </w:rPr>
              <w:t>“</w:t>
            </w:r>
            <w:r w:rsidR="00F752DE" w:rsidRPr="00F51674">
              <w:rPr>
                <w:rFonts w:ascii="Times New Roman" w:hAnsi="Times New Roman"/>
                <w:sz w:val="26"/>
                <w:szCs w:val="26"/>
              </w:rPr>
              <w:t xml:space="preserve">Līdzekļi neparedzētiem gadījumiem” VID </w:t>
            </w:r>
            <w:r w:rsidR="00F752DE">
              <w:rPr>
                <w:rFonts w:ascii="Times New Roman" w:hAnsi="Times New Roman"/>
                <w:sz w:val="26"/>
                <w:szCs w:val="26"/>
              </w:rPr>
              <w:t xml:space="preserve">ir </w:t>
            </w:r>
            <w:r w:rsidR="00F752DE" w:rsidRPr="00F51674">
              <w:rPr>
                <w:rFonts w:ascii="Times New Roman" w:hAnsi="Times New Roman"/>
                <w:sz w:val="26"/>
                <w:szCs w:val="26"/>
              </w:rPr>
              <w:t xml:space="preserve">nepieciešams </w:t>
            </w:r>
            <w:r w:rsidR="00AC2E4C">
              <w:rPr>
                <w:rFonts w:ascii="Times New Roman" w:hAnsi="Times New Roman"/>
                <w:sz w:val="26"/>
                <w:szCs w:val="26"/>
              </w:rPr>
              <w:t>papildu</w:t>
            </w:r>
            <w:r w:rsidR="00AC2E4C" w:rsidRPr="00F51674">
              <w:rPr>
                <w:rFonts w:ascii="Times New Roman" w:hAnsi="Times New Roman"/>
                <w:sz w:val="26"/>
                <w:szCs w:val="26"/>
              </w:rPr>
              <w:t xml:space="preserve"> </w:t>
            </w:r>
            <w:r w:rsidR="00F752DE" w:rsidRPr="00F51674">
              <w:rPr>
                <w:rFonts w:ascii="Times New Roman" w:hAnsi="Times New Roman"/>
                <w:sz w:val="26"/>
                <w:szCs w:val="26"/>
              </w:rPr>
              <w:t xml:space="preserve">finansējums </w:t>
            </w:r>
            <w:r w:rsidR="005A45E2">
              <w:rPr>
                <w:rFonts w:ascii="Times New Roman" w:eastAsia="Times New Roman" w:hAnsi="Times New Roman" w:cs="Times New Roman"/>
                <w:iCs/>
                <w:sz w:val="26"/>
                <w:szCs w:val="26"/>
                <w:lang w:eastAsia="lv-LV"/>
              </w:rPr>
              <w:t>197 434 352 </w:t>
            </w:r>
            <w:proofErr w:type="spellStart"/>
            <w:r w:rsidR="00F752DE" w:rsidRPr="00A71C45">
              <w:rPr>
                <w:rFonts w:ascii="Times New Roman" w:hAnsi="Times New Roman"/>
                <w:sz w:val="26"/>
                <w:szCs w:val="26"/>
              </w:rPr>
              <w:t>euro</w:t>
            </w:r>
            <w:proofErr w:type="spellEnd"/>
            <w:r w:rsidR="00F752DE" w:rsidRPr="00F51674">
              <w:rPr>
                <w:rFonts w:ascii="Times New Roman" w:hAnsi="Times New Roman"/>
                <w:sz w:val="26"/>
                <w:szCs w:val="26"/>
              </w:rPr>
              <w:t xml:space="preserve"> apmērā</w:t>
            </w:r>
            <w:r w:rsidR="00BD387A">
              <w:rPr>
                <w:rFonts w:ascii="Times New Roman" w:hAnsi="Times New Roman"/>
                <w:sz w:val="26"/>
                <w:szCs w:val="26"/>
              </w:rPr>
              <w:t>.</w:t>
            </w:r>
          </w:p>
          <w:p w14:paraId="794695D3" w14:textId="77777777" w:rsidR="00771A2E" w:rsidRDefault="00771A2E" w:rsidP="004C45D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Papildus nepieciešamā finansējuma aprēķini:</w:t>
            </w:r>
          </w:p>
          <w:p w14:paraId="579A18DD" w14:textId="205EEEC1" w:rsidR="00771A2E" w:rsidRPr="00A51DDD" w:rsidRDefault="00AA4E78" w:rsidP="00A51DDD">
            <w:pPr>
              <w:pStyle w:val="ListParagraph"/>
              <w:numPr>
                <w:ilvl w:val="0"/>
                <w:numId w:val="7"/>
              </w:numPr>
              <w:spacing w:after="0" w:line="240" w:lineRule="auto"/>
              <w:jc w:val="both"/>
              <w:rPr>
                <w:rFonts w:ascii="Times New Roman" w:hAnsi="Times New Roman"/>
                <w:sz w:val="26"/>
                <w:szCs w:val="26"/>
              </w:rPr>
            </w:pPr>
            <w:r w:rsidRPr="00F752DE">
              <w:rPr>
                <w:rFonts w:ascii="Times New Roman" w:hAnsi="Times New Roman"/>
                <w:sz w:val="26"/>
                <w:szCs w:val="26"/>
              </w:rPr>
              <w:t>atbalst</w:t>
            </w:r>
            <w:r>
              <w:rPr>
                <w:rFonts w:ascii="Times New Roman" w:hAnsi="Times New Roman"/>
                <w:sz w:val="26"/>
                <w:szCs w:val="26"/>
              </w:rPr>
              <w:t>s par dīkstāvi</w:t>
            </w:r>
          </w:p>
          <w:p w14:paraId="0F53A3E6" w14:textId="6C3D3ED2" w:rsidR="00EF6DC4" w:rsidRDefault="00EF6DC4" w:rsidP="00EF6DC4">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Ņemot vērā to, ka</w:t>
            </w:r>
            <w:r w:rsidR="00A51DDD">
              <w:rPr>
                <w:rFonts w:ascii="Times New Roman" w:hAnsi="Times New Roman"/>
                <w:sz w:val="26"/>
                <w:szCs w:val="26"/>
              </w:rPr>
              <w:t xml:space="preserve"> 2020.gada decembr</w:t>
            </w:r>
            <w:r>
              <w:rPr>
                <w:rFonts w:ascii="Times New Roman" w:hAnsi="Times New Roman"/>
                <w:sz w:val="26"/>
                <w:szCs w:val="26"/>
              </w:rPr>
              <w:t>ī</w:t>
            </w:r>
            <w:r w:rsidR="001A0A67">
              <w:rPr>
                <w:rFonts w:ascii="Times New Roman" w:hAnsi="Times New Roman"/>
                <w:sz w:val="26"/>
                <w:szCs w:val="26"/>
              </w:rPr>
              <w:t xml:space="preserve"> </w:t>
            </w:r>
            <w:r w:rsidR="00AA4E78" w:rsidRPr="00AA4E78">
              <w:rPr>
                <w:rFonts w:ascii="Times New Roman" w:hAnsi="Times New Roman"/>
                <w:sz w:val="26"/>
                <w:szCs w:val="26"/>
              </w:rPr>
              <w:t xml:space="preserve">atbalsts par dīkstāvi </w:t>
            </w:r>
            <w:r>
              <w:rPr>
                <w:rFonts w:ascii="Times New Roman" w:hAnsi="Times New Roman"/>
                <w:sz w:val="26"/>
                <w:szCs w:val="26"/>
              </w:rPr>
              <w:t>par novembri sniegts</w:t>
            </w:r>
            <w:r w:rsidR="001A0A67">
              <w:rPr>
                <w:rFonts w:ascii="Times New Roman" w:hAnsi="Times New Roman"/>
                <w:sz w:val="26"/>
                <w:szCs w:val="26"/>
              </w:rPr>
              <w:t xml:space="preserve"> </w:t>
            </w:r>
            <w:r>
              <w:rPr>
                <w:rFonts w:ascii="Times New Roman" w:hAnsi="Times New Roman"/>
                <w:sz w:val="26"/>
                <w:szCs w:val="26"/>
              </w:rPr>
              <w:t xml:space="preserve">25 144 cilvēkiem par kopējo summu </w:t>
            </w:r>
            <w:r w:rsidR="001A0A67">
              <w:rPr>
                <w:rFonts w:ascii="Times New Roman" w:hAnsi="Times New Roman"/>
                <w:sz w:val="26"/>
                <w:szCs w:val="26"/>
              </w:rPr>
              <w:t>6 988 033,59 </w:t>
            </w:r>
            <w:proofErr w:type="spellStart"/>
            <w:r>
              <w:rPr>
                <w:rFonts w:ascii="Times New Roman" w:hAnsi="Times New Roman"/>
                <w:sz w:val="26"/>
                <w:szCs w:val="26"/>
              </w:rPr>
              <w:t>euro</w:t>
            </w:r>
            <w:proofErr w:type="spellEnd"/>
            <w:r>
              <w:rPr>
                <w:rFonts w:ascii="Times New Roman" w:hAnsi="Times New Roman"/>
                <w:sz w:val="26"/>
                <w:szCs w:val="26"/>
              </w:rPr>
              <w:t xml:space="preserve"> un pieņemot, ka atbalsta saņēmēju skaits pieaugs par 40% (līdz 35 202 cilvēkiem) un vidēji vienam atbalsta saņēmējām izmaksā 1</w:t>
            </w:r>
            <w:r w:rsidR="00F1422C">
              <w:rPr>
                <w:rFonts w:ascii="Times New Roman" w:hAnsi="Times New Roman"/>
                <w:sz w:val="26"/>
                <w:szCs w:val="26"/>
              </w:rPr>
              <w:t>2</w:t>
            </w:r>
            <w:r>
              <w:rPr>
                <w:rFonts w:ascii="Times New Roman" w:hAnsi="Times New Roman"/>
                <w:sz w:val="26"/>
                <w:szCs w:val="26"/>
              </w:rPr>
              <w:t>,</w:t>
            </w:r>
            <w:r w:rsidR="00F1422C">
              <w:rPr>
                <w:rFonts w:ascii="Times New Roman" w:hAnsi="Times New Roman"/>
                <w:sz w:val="26"/>
                <w:szCs w:val="26"/>
              </w:rPr>
              <w:t>63</w:t>
            </w:r>
            <w:r>
              <w:rPr>
                <w:rFonts w:ascii="Times New Roman" w:hAnsi="Times New Roman"/>
                <w:sz w:val="26"/>
                <w:szCs w:val="26"/>
              </w:rPr>
              <w:t xml:space="preserve"> </w:t>
            </w:r>
            <w:proofErr w:type="spellStart"/>
            <w:r>
              <w:rPr>
                <w:rFonts w:ascii="Times New Roman" w:hAnsi="Times New Roman"/>
                <w:sz w:val="26"/>
                <w:szCs w:val="26"/>
              </w:rPr>
              <w:t>euro</w:t>
            </w:r>
            <w:proofErr w:type="spellEnd"/>
            <w:r>
              <w:rPr>
                <w:rFonts w:ascii="Times New Roman" w:hAnsi="Times New Roman"/>
                <w:sz w:val="26"/>
                <w:szCs w:val="26"/>
              </w:rPr>
              <w:t xml:space="preserve"> (dien</w:t>
            </w:r>
            <w:r w:rsidR="00F1422C">
              <w:rPr>
                <w:rFonts w:ascii="Times New Roman" w:hAnsi="Times New Roman"/>
                <w:sz w:val="26"/>
                <w:szCs w:val="26"/>
              </w:rPr>
              <w:t>ā</w:t>
            </w:r>
            <w:r>
              <w:rPr>
                <w:rFonts w:ascii="Times New Roman" w:hAnsi="Times New Roman"/>
                <w:sz w:val="26"/>
                <w:szCs w:val="26"/>
              </w:rPr>
              <w:t xml:space="preserve">), kopējais </w:t>
            </w:r>
            <w:r w:rsidR="00AA4E78" w:rsidRPr="00F752DE">
              <w:rPr>
                <w:rFonts w:ascii="Times New Roman" w:hAnsi="Times New Roman"/>
                <w:sz w:val="26"/>
                <w:szCs w:val="26"/>
              </w:rPr>
              <w:t>atbalst</w:t>
            </w:r>
            <w:r w:rsidR="00AA4E78">
              <w:rPr>
                <w:rFonts w:ascii="Times New Roman" w:hAnsi="Times New Roman"/>
                <w:sz w:val="26"/>
                <w:szCs w:val="26"/>
              </w:rPr>
              <w:t xml:space="preserve">am par dīkstāvi </w:t>
            </w:r>
            <w:r>
              <w:rPr>
                <w:rFonts w:ascii="Times New Roman" w:hAnsi="Times New Roman"/>
                <w:sz w:val="26"/>
                <w:szCs w:val="26"/>
              </w:rPr>
              <w:t xml:space="preserve">nepieciešamais finansējums ir  </w:t>
            </w:r>
            <w:r w:rsidR="009B5B69" w:rsidRPr="009B5B69">
              <w:rPr>
                <w:rFonts w:ascii="Times New Roman" w:hAnsi="Times New Roman"/>
                <w:sz w:val="26"/>
                <w:szCs w:val="26"/>
              </w:rPr>
              <w:t>94 255</w:t>
            </w:r>
            <w:r w:rsidR="009E5E95">
              <w:rPr>
                <w:rFonts w:ascii="Times New Roman" w:hAnsi="Times New Roman"/>
                <w:sz w:val="26"/>
                <w:szCs w:val="26"/>
              </w:rPr>
              <w:t> </w:t>
            </w:r>
            <w:r w:rsidR="009B5B69" w:rsidRPr="009B5B69">
              <w:rPr>
                <w:rFonts w:ascii="Times New Roman" w:hAnsi="Times New Roman"/>
                <w:sz w:val="26"/>
                <w:szCs w:val="26"/>
              </w:rPr>
              <w:t>468</w:t>
            </w:r>
            <w:r w:rsidR="009E5E95">
              <w:rPr>
                <w:rFonts w:ascii="Times New Roman" w:hAnsi="Times New Roman"/>
                <w:sz w:val="26"/>
                <w:szCs w:val="26"/>
              </w:rPr>
              <w:t xml:space="preserve"> </w:t>
            </w:r>
            <w:proofErr w:type="spellStart"/>
            <w:r w:rsidR="009E5E95">
              <w:rPr>
                <w:rFonts w:ascii="Times New Roman" w:hAnsi="Times New Roman"/>
                <w:sz w:val="26"/>
                <w:szCs w:val="26"/>
              </w:rPr>
              <w:t>euro</w:t>
            </w:r>
            <w:proofErr w:type="spellEnd"/>
            <w:r w:rsidR="009E5E95">
              <w:rPr>
                <w:rFonts w:ascii="Times New Roman" w:hAnsi="Times New Roman"/>
                <w:sz w:val="26"/>
                <w:szCs w:val="26"/>
              </w:rPr>
              <w:t>.</w:t>
            </w:r>
          </w:p>
          <w:p w14:paraId="5DF283E8" w14:textId="37316138" w:rsidR="00EF6DC4" w:rsidRDefault="00EF6DC4" w:rsidP="00EF6DC4">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35 202 (atbalsta saņēmēju skaits) * </w:t>
            </w:r>
            <w:r w:rsidR="00F1422C">
              <w:rPr>
                <w:rFonts w:ascii="Times New Roman" w:hAnsi="Times New Roman"/>
                <w:sz w:val="26"/>
                <w:szCs w:val="26"/>
              </w:rPr>
              <w:t>12,63</w:t>
            </w:r>
            <w:r w:rsidR="006B133F">
              <w:rPr>
                <w:rFonts w:ascii="Times New Roman" w:hAnsi="Times New Roman"/>
                <w:sz w:val="26"/>
                <w:szCs w:val="26"/>
              </w:rPr>
              <w:t xml:space="preserve"> </w:t>
            </w:r>
            <w:proofErr w:type="spellStart"/>
            <w:r w:rsidR="006B133F">
              <w:rPr>
                <w:rFonts w:ascii="Times New Roman" w:hAnsi="Times New Roman"/>
                <w:sz w:val="26"/>
                <w:szCs w:val="26"/>
              </w:rPr>
              <w:t>euro</w:t>
            </w:r>
            <w:proofErr w:type="spellEnd"/>
            <w:r w:rsidR="006B133F">
              <w:rPr>
                <w:rFonts w:ascii="Times New Roman" w:hAnsi="Times New Roman"/>
                <w:sz w:val="26"/>
                <w:szCs w:val="26"/>
              </w:rPr>
              <w:t xml:space="preserve"> (atbalsta summa  dienā) * </w:t>
            </w:r>
            <w:r w:rsidR="00821CF5">
              <w:rPr>
                <w:rFonts w:ascii="Times New Roman" w:hAnsi="Times New Roman"/>
                <w:sz w:val="26"/>
                <w:szCs w:val="26"/>
              </w:rPr>
              <w:t>212</w:t>
            </w:r>
            <w:r w:rsidR="006B133F">
              <w:rPr>
                <w:rFonts w:ascii="Times New Roman" w:hAnsi="Times New Roman"/>
                <w:sz w:val="26"/>
                <w:szCs w:val="26"/>
              </w:rPr>
              <w:t xml:space="preserve"> (dienu skaits 2020.gada decembrī un 2021.g.</w:t>
            </w:r>
            <w:r w:rsidR="009C5D11">
              <w:rPr>
                <w:rFonts w:ascii="Times New Roman" w:hAnsi="Times New Roman"/>
                <w:sz w:val="26"/>
                <w:szCs w:val="26"/>
              </w:rPr>
              <w:t> </w:t>
            </w:r>
            <w:r w:rsidR="00821CF5">
              <w:rPr>
                <w:rFonts w:ascii="Times New Roman" w:hAnsi="Times New Roman"/>
                <w:sz w:val="26"/>
                <w:szCs w:val="26"/>
              </w:rPr>
              <w:t>sešos mēnešos</w:t>
            </w:r>
            <w:r w:rsidR="006B133F">
              <w:rPr>
                <w:rFonts w:ascii="Times New Roman" w:hAnsi="Times New Roman"/>
                <w:sz w:val="26"/>
                <w:szCs w:val="26"/>
              </w:rPr>
              <w:t xml:space="preserve">) = </w:t>
            </w:r>
            <w:r w:rsidR="009B5B69" w:rsidRPr="009B5B69">
              <w:rPr>
                <w:rFonts w:ascii="Times New Roman" w:hAnsi="Times New Roman"/>
                <w:sz w:val="26"/>
                <w:szCs w:val="26"/>
              </w:rPr>
              <w:t xml:space="preserve">94 255 468 </w:t>
            </w:r>
            <w:proofErr w:type="spellStart"/>
            <w:r w:rsidR="006B133F">
              <w:rPr>
                <w:rFonts w:ascii="Times New Roman" w:hAnsi="Times New Roman"/>
                <w:sz w:val="26"/>
                <w:szCs w:val="26"/>
              </w:rPr>
              <w:t>euro</w:t>
            </w:r>
            <w:proofErr w:type="spellEnd"/>
            <w:r w:rsidR="00FD157B">
              <w:rPr>
                <w:rFonts w:ascii="Times New Roman" w:hAnsi="Times New Roman"/>
                <w:sz w:val="26"/>
                <w:szCs w:val="26"/>
              </w:rPr>
              <w:t>.</w:t>
            </w:r>
          </w:p>
          <w:p w14:paraId="0B98DA5F" w14:textId="313C65AD" w:rsidR="006B133F" w:rsidRDefault="006B133F" w:rsidP="00EF6DC4">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Ņemot vērā, ka </w:t>
            </w:r>
            <w:r w:rsidR="00AA4E78" w:rsidRPr="00F752DE">
              <w:rPr>
                <w:rFonts w:ascii="Times New Roman" w:hAnsi="Times New Roman"/>
                <w:sz w:val="26"/>
                <w:szCs w:val="26"/>
              </w:rPr>
              <w:t>atbalst</w:t>
            </w:r>
            <w:r w:rsidR="00D56401">
              <w:rPr>
                <w:rFonts w:ascii="Times New Roman" w:hAnsi="Times New Roman"/>
                <w:sz w:val="26"/>
                <w:szCs w:val="26"/>
              </w:rPr>
              <w:t>s</w:t>
            </w:r>
            <w:r w:rsidR="00AA4E78">
              <w:rPr>
                <w:rFonts w:ascii="Times New Roman" w:hAnsi="Times New Roman"/>
                <w:sz w:val="26"/>
                <w:szCs w:val="26"/>
              </w:rPr>
              <w:t xml:space="preserve"> par dīkstāvi </w:t>
            </w:r>
            <w:r>
              <w:rPr>
                <w:rFonts w:ascii="Times New Roman" w:hAnsi="Times New Roman"/>
                <w:sz w:val="26"/>
                <w:szCs w:val="26"/>
              </w:rPr>
              <w:t>jau tika piešķirts finansējums 4,6</w:t>
            </w:r>
            <w:r w:rsidR="007B75B0">
              <w:rPr>
                <w:rFonts w:ascii="Times New Roman" w:hAnsi="Times New Roman"/>
                <w:sz w:val="26"/>
                <w:szCs w:val="26"/>
              </w:rPr>
              <w:t> </w:t>
            </w:r>
            <w:r>
              <w:rPr>
                <w:rFonts w:ascii="Times New Roman" w:hAnsi="Times New Roman"/>
                <w:sz w:val="26"/>
                <w:szCs w:val="26"/>
              </w:rPr>
              <w:t xml:space="preserve">milj. </w:t>
            </w:r>
            <w:proofErr w:type="spellStart"/>
            <w:r>
              <w:rPr>
                <w:rFonts w:ascii="Times New Roman" w:hAnsi="Times New Roman"/>
                <w:sz w:val="26"/>
                <w:szCs w:val="26"/>
              </w:rPr>
              <w:t>euro</w:t>
            </w:r>
            <w:proofErr w:type="spellEnd"/>
            <w:r>
              <w:rPr>
                <w:rFonts w:ascii="Times New Roman" w:hAnsi="Times New Roman"/>
                <w:sz w:val="26"/>
                <w:szCs w:val="26"/>
              </w:rPr>
              <w:t xml:space="preserve"> apmērā, papildu ir nepieciešami </w:t>
            </w:r>
            <w:r w:rsidR="009B5B69" w:rsidRPr="009B5B69">
              <w:rPr>
                <w:rFonts w:ascii="Times New Roman" w:hAnsi="Times New Roman"/>
                <w:sz w:val="26"/>
                <w:szCs w:val="26"/>
              </w:rPr>
              <w:t>89 655</w:t>
            </w:r>
            <w:r w:rsidR="009E5E95">
              <w:rPr>
                <w:rFonts w:ascii="Times New Roman" w:hAnsi="Times New Roman"/>
                <w:sz w:val="26"/>
                <w:szCs w:val="26"/>
              </w:rPr>
              <w:t> </w:t>
            </w:r>
            <w:r w:rsidR="009B5B69" w:rsidRPr="009B5B69">
              <w:rPr>
                <w:rFonts w:ascii="Times New Roman" w:hAnsi="Times New Roman"/>
                <w:sz w:val="26"/>
                <w:szCs w:val="26"/>
              </w:rPr>
              <w:t>468</w:t>
            </w:r>
            <w:r w:rsidR="009E5E95">
              <w:rPr>
                <w:rFonts w:ascii="Times New Roman" w:hAnsi="Times New Roman"/>
                <w:sz w:val="26"/>
                <w:szCs w:val="26"/>
              </w:rPr>
              <w:t xml:space="preserve"> </w:t>
            </w:r>
            <w:proofErr w:type="spellStart"/>
            <w:r>
              <w:rPr>
                <w:rFonts w:ascii="Times New Roman" w:hAnsi="Times New Roman"/>
                <w:sz w:val="26"/>
                <w:szCs w:val="26"/>
              </w:rPr>
              <w:t>euro</w:t>
            </w:r>
            <w:proofErr w:type="spellEnd"/>
            <w:r>
              <w:rPr>
                <w:rFonts w:ascii="Times New Roman" w:hAnsi="Times New Roman"/>
                <w:sz w:val="26"/>
                <w:szCs w:val="26"/>
              </w:rPr>
              <w:t>.</w:t>
            </w:r>
          </w:p>
          <w:p w14:paraId="64C23D24" w14:textId="77777777" w:rsidR="00A51DDD" w:rsidRPr="00A51DDD" w:rsidRDefault="00A51DDD" w:rsidP="00A51DDD">
            <w:pPr>
              <w:pStyle w:val="ListParagraph"/>
              <w:spacing w:after="0" w:line="240" w:lineRule="auto"/>
              <w:ind w:left="927"/>
              <w:jc w:val="both"/>
              <w:rPr>
                <w:rFonts w:ascii="Times New Roman" w:hAnsi="Times New Roman"/>
                <w:sz w:val="26"/>
                <w:szCs w:val="26"/>
              </w:rPr>
            </w:pPr>
          </w:p>
          <w:p w14:paraId="4BF57B6F" w14:textId="1832336C" w:rsidR="00771A2E" w:rsidRPr="006B133F" w:rsidRDefault="00771A2E" w:rsidP="006B133F">
            <w:pPr>
              <w:pStyle w:val="ListParagraph"/>
              <w:numPr>
                <w:ilvl w:val="0"/>
                <w:numId w:val="7"/>
              </w:numPr>
              <w:spacing w:after="0" w:line="240" w:lineRule="auto"/>
              <w:jc w:val="both"/>
              <w:rPr>
                <w:rFonts w:ascii="Times New Roman" w:hAnsi="Times New Roman"/>
                <w:sz w:val="26"/>
                <w:szCs w:val="26"/>
              </w:rPr>
            </w:pPr>
            <w:r w:rsidRPr="006B133F">
              <w:rPr>
                <w:rFonts w:ascii="Times New Roman" w:hAnsi="Times New Roman"/>
                <w:sz w:val="26"/>
                <w:szCs w:val="26"/>
              </w:rPr>
              <w:t>atbalsts algu subsīdijai</w:t>
            </w:r>
          </w:p>
          <w:p w14:paraId="51450653" w14:textId="4DAE361B" w:rsidR="001A0A67" w:rsidRDefault="001A0A67" w:rsidP="001A0A67">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Ņemot vērā to, ka 2020.gada decembrī atbalsts algu subsīdijai par novembri sniegts 10 704 cilvēkiem par kopējo summu </w:t>
            </w:r>
            <w:r w:rsidR="000B1BC9">
              <w:rPr>
                <w:rFonts w:ascii="Times New Roman" w:hAnsi="Times New Roman"/>
                <w:sz w:val="26"/>
                <w:szCs w:val="26"/>
              </w:rPr>
              <w:t>2 335 815,60</w:t>
            </w:r>
            <w:r>
              <w:rPr>
                <w:rFonts w:ascii="Times New Roman" w:hAnsi="Times New Roman"/>
                <w:sz w:val="26"/>
                <w:szCs w:val="26"/>
              </w:rPr>
              <w:t xml:space="preserve"> </w:t>
            </w:r>
            <w:proofErr w:type="spellStart"/>
            <w:r>
              <w:rPr>
                <w:rFonts w:ascii="Times New Roman" w:hAnsi="Times New Roman"/>
                <w:sz w:val="26"/>
                <w:szCs w:val="26"/>
              </w:rPr>
              <w:t>euro</w:t>
            </w:r>
            <w:proofErr w:type="spellEnd"/>
            <w:r>
              <w:rPr>
                <w:rFonts w:ascii="Times New Roman" w:hAnsi="Times New Roman"/>
                <w:sz w:val="26"/>
                <w:szCs w:val="26"/>
              </w:rPr>
              <w:t xml:space="preserve"> un pieņemot, ka atbalsta saņēmēju skaits pieaugs par 40% (līdz </w:t>
            </w:r>
            <w:r w:rsidR="000B1BC9">
              <w:rPr>
                <w:rFonts w:ascii="Times New Roman" w:hAnsi="Times New Roman"/>
                <w:sz w:val="26"/>
                <w:szCs w:val="26"/>
              </w:rPr>
              <w:t>14 986</w:t>
            </w:r>
            <w:r>
              <w:rPr>
                <w:rFonts w:ascii="Times New Roman" w:hAnsi="Times New Roman"/>
                <w:sz w:val="26"/>
                <w:szCs w:val="26"/>
              </w:rPr>
              <w:t xml:space="preserve"> cilvēkiem) un vidēji vienam atbalsta saņēmējām izmaksā </w:t>
            </w:r>
            <w:r w:rsidR="00E63E23">
              <w:rPr>
                <w:rFonts w:ascii="Times New Roman" w:hAnsi="Times New Roman"/>
                <w:sz w:val="26"/>
                <w:szCs w:val="26"/>
              </w:rPr>
              <w:t>9,92</w:t>
            </w:r>
            <w:r w:rsidR="000C67CB">
              <w:rPr>
                <w:rFonts w:ascii="Times New Roman" w:hAnsi="Times New Roman"/>
                <w:sz w:val="26"/>
                <w:szCs w:val="26"/>
              </w:rPr>
              <w:t> </w:t>
            </w:r>
            <w:proofErr w:type="spellStart"/>
            <w:r>
              <w:rPr>
                <w:rFonts w:ascii="Times New Roman" w:hAnsi="Times New Roman"/>
                <w:sz w:val="26"/>
                <w:szCs w:val="26"/>
              </w:rPr>
              <w:t>euro</w:t>
            </w:r>
            <w:proofErr w:type="spellEnd"/>
            <w:r>
              <w:rPr>
                <w:rFonts w:ascii="Times New Roman" w:hAnsi="Times New Roman"/>
                <w:sz w:val="26"/>
                <w:szCs w:val="26"/>
              </w:rPr>
              <w:t xml:space="preserve"> (dien</w:t>
            </w:r>
            <w:r w:rsidR="000C67CB">
              <w:rPr>
                <w:rFonts w:ascii="Times New Roman" w:hAnsi="Times New Roman"/>
                <w:sz w:val="26"/>
                <w:szCs w:val="26"/>
              </w:rPr>
              <w:t>ā</w:t>
            </w:r>
            <w:r>
              <w:rPr>
                <w:rFonts w:ascii="Times New Roman" w:hAnsi="Times New Roman"/>
                <w:sz w:val="26"/>
                <w:szCs w:val="26"/>
              </w:rPr>
              <w:t xml:space="preserve">), kopējais </w:t>
            </w:r>
            <w:r w:rsidR="000B1BC9">
              <w:rPr>
                <w:rFonts w:ascii="Times New Roman" w:hAnsi="Times New Roman"/>
                <w:sz w:val="26"/>
                <w:szCs w:val="26"/>
              </w:rPr>
              <w:t>algu subsīdijas atbalstam</w:t>
            </w:r>
            <w:r>
              <w:rPr>
                <w:rFonts w:ascii="Times New Roman" w:hAnsi="Times New Roman"/>
                <w:sz w:val="26"/>
                <w:szCs w:val="26"/>
              </w:rPr>
              <w:t xml:space="preserve"> nepieciešamais finansējums ir  </w:t>
            </w:r>
            <w:r w:rsidR="00244B6C">
              <w:rPr>
                <w:rFonts w:ascii="Times New Roman" w:hAnsi="Times New Roman"/>
                <w:sz w:val="26"/>
                <w:szCs w:val="26"/>
              </w:rPr>
              <w:t xml:space="preserve">31 516 158 </w:t>
            </w:r>
            <w:proofErr w:type="spellStart"/>
            <w:r w:rsidR="00244B6C">
              <w:rPr>
                <w:rFonts w:ascii="Times New Roman" w:hAnsi="Times New Roman"/>
                <w:sz w:val="26"/>
                <w:szCs w:val="26"/>
              </w:rPr>
              <w:t>euro</w:t>
            </w:r>
            <w:proofErr w:type="spellEnd"/>
            <w:r>
              <w:rPr>
                <w:rFonts w:ascii="Times New Roman" w:hAnsi="Times New Roman"/>
                <w:sz w:val="26"/>
                <w:szCs w:val="26"/>
              </w:rPr>
              <w:t>.</w:t>
            </w:r>
          </w:p>
          <w:p w14:paraId="6010784A" w14:textId="02329B4E" w:rsidR="001A0A67" w:rsidRDefault="000B1BC9" w:rsidP="001A0A67">
            <w:pPr>
              <w:pStyle w:val="ListParagraph"/>
              <w:spacing w:after="0" w:line="240" w:lineRule="auto"/>
              <w:ind w:left="927"/>
              <w:jc w:val="both"/>
              <w:rPr>
                <w:rFonts w:ascii="Times New Roman" w:hAnsi="Times New Roman"/>
                <w:sz w:val="26"/>
                <w:szCs w:val="26"/>
              </w:rPr>
            </w:pPr>
            <w:r w:rsidRPr="000B1BC9">
              <w:rPr>
                <w:rFonts w:ascii="Times New Roman" w:hAnsi="Times New Roman"/>
                <w:sz w:val="26"/>
                <w:szCs w:val="26"/>
              </w:rPr>
              <w:t xml:space="preserve">14 986 </w:t>
            </w:r>
            <w:r w:rsidR="001A0A67">
              <w:rPr>
                <w:rFonts w:ascii="Times New Roman" w:hAnsi="Times New Roman"/>
                <w:sz w:val="26"/>
                <w:szCs w:val="26"/>
              </w:rPr>
              <w:t xml:space="preserve">(atbalsta saņēmēju skaits) * </w:t>
            </w:r>
            <w:r w:rsidR="00244B6C">
              <w:rPr>
                <w:rFonts w:ascii="Times New Roman" w:hAnsi="Times New Roman"/>
                <w:sz w:val="26"/>
                <w:szCs w:val="26"/>
              </w:rPr>
              <w:t>9,92</w:t>
            </w:r>
            <w:r>
              <w:rPr>
                <w:rFonts w:ascii="Times New Roman" w:hAnsi="Times New Roman"/>
                <w:sz w:val="26"/>
                <w:szCs w:val="26"/>
              </w:rPr>
              <w:t xml:space="preserve"> </w:t>
            </w:r>
            <w:proofErr w:type="spellStart"/>
            <w:r w:rsidR="001A0A67">
              <w:rPr>
                <w:rFonts w:ascii="Times New Roman" w:hAnsi="Times New Roman"/>
                <w:sz w:val="26"/>
                <w:szCs w:val="26"/>
              </w:rPr>
              <w:t>euro</w:t>
            </w:r>
            <w:proofErr w:type="spellEnd"/>
            <w:r w:rsidR="001A0A67">
              <w:rPr>
                <w:rFonts w:ascii="Times New Roman" w:hAnsi="Times New Roman"/>
                <w:sz w:val="26"/>
                <w:szCs w:val="26"/>
              </w:rPr>
              <w:t xml:space="preserve"> (atbalsta summa dienā) * </w:t>
            </w:r>
            <w:r w:rsidR="00FD157B">
              <w:rPr>
                <w:rFonts w:ascii="Times New Roman" w:hAnsi="Times New Roman"/>
                <w:sz w:val="26"/>
                <w:szCs w:val="26"/>
              </w:rPr>
              <w:t>212</w:t>
            </w:r>
            <w:r w:rsidR="001A0A67">
              <w:rPr>
                <w:rFonts w:ascii="Times New Roman" w:hAnsi="Times New Roman"/>
                <w:sz w:val="26"/>
                <w:szCs w:val="26"/>
              </w:rPr>
              <w:t xml:space="preserve"> (dienu skaits 2020.gada decembrī un </w:t>
            </w:r>
            <w:r w:rsidR="00FD157B">
              <w:rPr>
                <w:rFonts w:ascii="Times New Roman" w:hAnsi="Times New Roman"/>
                <w:sz w:val="26"/>
                <w:szCs w:val="26"/>
              </w:rPr>
              <w:t>2021.g. sešos mēnešos</w:t>
            </w:r>
            <w:r w:rsidR="001A0A67">
              <w:rPr>
                <w:rFonts w:ascii="Times New Roman" w:hAnsi="Times New Roman"/>
                <w:sz w:val="26"/>
                <w:szCs w:val="26"/>
              </w:rPr>
              <w:t xml:space="preserve">) = </w:t>
            </w:r>
            <w:r w:rsidR="00244B6C" w:rsidRPr="00244B6C">
              <w:rPr>
                <w:rFonts w:ascii="Times New Roman" w:hAnsi="Times New Roman"/>
                <w:sz w:val="26"/>
                <w:szCs w:val="26"/>
              </w:rPr>
              <w:t>31</w:t>
            </w:r>
            <w:r w:rsidR="00244B6C">
              <w:rPr>
                <w:rFonts w:ascii="Times New Roman" w:hAnsi="Times New Roman"/>
                <w:sz w:val="26"/>
                <w:szCs w:val="26"/>
              </w:rPr>
              <w:t> </w:t>
            </w:r>
            <w:r w:rsidR="00244B6C" w:rsidRPr="00244B6C">
              <w:rPr>
                <w:rFonts w:ascii="Times New Roman" w:hAnsi="Times New Roman"/>
                <w:sz w:val="26"/>
                <w:szCs w:val="26"/>
              </w:rPr>
              <w:t>516</w:t>
            </w:r>
            <w:r w:rsidR="00244B6C">
              <w:rPr>
                <w:rFonts w:ascii="Times New Roman" w:hAnsi="Times New Roman"/>
                <w:sz w:val="26"/>
                <w:szCs w:val="26"/>
              </w:rPr>
              <w:t> </w:t>
            </w:r>
            <w:r w:rsidR="00244B6C" w:rsidRPr="00244B6C">
              <w:rPr>
                <w:rFonts w:ascii="Times New Roman" w:hAnsi="Times New Roman"/>
                <w:sz w:val="26"/>
                <w:szCs w:val="26"/>
              </w:rPr>
              <w:t>158</w:t>
            </w:r>
            <w:r w:rsidR="00244B6C">
              <w:rPr>
                <w:rFonts w:ascii="Times New Roman" w:hAnsi="Times New Roman"/>
                <w:sz w:val="26"/>
                <w:szCs w:val="26"/>
              </w:rPr>
              <w:t xml:space="preserve"> </w:t>
            </w:r>
            <w:proofErr w:type="spellStart"/>
            <w:r w:rsidR="00244B6C">
              <w:rPr>
                <w:rFonts w:ascii="Times New Roman" w:hAnsi="Times New Roman"/>
                <w:sz w:val="26"/>
                <w:szCs w:val="26"/>
              </w:rPr>
              <w:t>euro</w:t>
            </w:r>
            <w:proofErr w:type="spellEnd"/>
            <w:r w:rsidR="00FD157B">
              <w:rPr>
                <w:rFonts w:ascii="Times New Roman" w:hAnsi="Times New Roman"/>
                <w:sz w:val="26"/>
                <w:szCs w:val="26"/>
              </w:rPr>
              <w:t>.</w:t>
            </w:r>
          </w:p>
          <w:p w14:paraId="72E39C6D" w14:textId="66EE0E26" w:rsidR="001A0A67" w:rsidRDefault="001A0A67" w:rsidP="001A0A67">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Ņemot vērā, ka </w:t>
            </w:r>
            <w:r w:rsidR="000A737E" w:rsidRPr="006B133F">
              <w:rPr>
                <w:rFonts w:ascii="Times New Roman" w:hAnsi="Times New Roman"/>
                <w:sz w:val="26"/>
                <w:szCs w:val="26"/>
              </w:rPr>
              <w:t>algu subsīdija</w:t>
            </w:r>
            <w:r w:rsidR="000A737E">
              <w:rPr>
                <w:rFonts w:ascii="Times New Roman" w:hAnsi="Times New Roman"/>
                <w:sz w:val="26"/>
                <w:szCs w:val="26"/>
              </w:rPr>
              <w:t xml:space="preserve">s </w:t>
            </w:r>
            <w:r>
              <w:rPr>
                <w:rFonts w:ascii="Times New Roman" w:hAnsi="Times New Roman"/>
                <w:sz w:val="26"/>
                <w:szCs w:val="26"/>
              </w:rPr>
              <w:t xml:space="preserve">atbalstam jau tika piešķirts finansējums </w:t>
            </w:r>
            <w:r w:rsidR="000A737E">
              <w:rPr>
                <w:rFonts w:ascii="Times New Roman" w:hAnsi="Times New Roman"/>
                <w:sz w:val="26"/>
                <w:szCs w:val="26"/>
              </w:rPr>
              <w:t>1</w:t>
            </w:r>
            <w:r>
              <w:rPr>
                <w:rFonts w:ascii="Times New Roman" w:hAnsi="Times New Roman"/>
                <w:sz w:val="26"/>
                <w:szCs w:val="26"/>
              </w:rPr>
              <w:t xml:space="preserve">,6 milj. </w:t>
            </w:r>
            <w:proofErr w:type="spellStart"/>
            <w:r>
              <w:rPr>
                <w:rFonts w:ascii="Times New Roman" w:hAnsi="Times New Roman"/>
                <w:sz w:val="26"/>
                <w:szCs w:val="26"/>
              </w:rPr>
              <w:t>euro</w:t>
            </w:r>
            <w:proofErr w:type="spellEnd"/>
            <w:r>
              <w:rPr>
                <w:rFonts w:ascii="Times New Roman" w:hAnsi="Times New Roman"/>
                <w:sz w:val="26"/>
                <w:szCs w:val="26"/>
              </w:rPr>
              <w:t xml:space="preserve"> apmērā, papildu ir nepieciešami</w:t>
            </w:r>
            <w:r w:rsidR="00244B6C">
              <w:rPr>
                <w:rFonts w:ascii="Times New Roman" w:hAnsi="Times New Roman"/>
                <w:sz w:val="26"/>
                <w:szCs w:val="26"/>
              </w:rPr>
              <w:t xml:space="preserve"> 29 916 158 </w:t>
            </w:r>
            <w:proofErr w:type="spellStart"/>
            <w:r w:rsidR="00244B6C">
              <w:rPr>
                <w:rFonts w:ascii="Times New Roman" w:hAnsi="Times New Roman"/>
                <w:sz w:val="26"/>
                <w:szCs w:val="26"/>
              </w:rPr>
              <w:t>euro</w:t>
            </w:r>
            <w:proofErr w:type="spellEnd"/>
            <w:r>
              <w:rPr>
                <w:rFonts w:ascii="Times New Roman" w:hAnsi="Times New Roman"/>
                <w:sz w:val="26"/>
                <w:szCs w:val="26"/>
              </w:rPr>
              <w:t>.</w:t>
            </w:r>
          </w:p>
          <w:p w14:paraId="76AB3504" w14:textId="77777777" w:rsidR="006B133F" w:rsidRPr="006B133F" w:rsidRDefault="006B133F" w:rsidP="006B133F">
            <w:pPr>
              <w:pStyle w:val="ListParagraph"/>
              <w:spacing w:after="0" w:line="240" w:lineRule="auto"/>
              <w:ind w:left="927"/>
              <w:jc w:val="both"/>
              <w:rPr>
                <w:rFonts w:ascii="Times New Roman" w:hAnsi="Times New Roman"/>
                <w:sz w:val="26"/>
                <w:szCs w:val="26"/>
              </w:rPr>
            </w:pPr>
          </w:p>
          <w:p w14:paraId="4AAA236F" w14:textId="7C7F1EB1" w:rsidR="00771A2E" w:rsidRPr="00B33F55" w:rsidRDefault="00771A2E" w:rsidP="00B33F55">
            <w:pPr>
              <w:pStyle w:val="ListParagraph"/>
              <w:numPr>
                <w:ilvl w:val="0"/>
                <w:numId w:val="7"/>
              </w:numPr>
              <w:spacing w:after="0" w:line="240" w:lineRule="auto"/>
              <w:jc w:val="both"/>
              <w:rPr>
                <w:rFonts w:ascii="Times New Roman" w:hAnsi="Times New Roman"/>
                <w:sz w:val="26"/>
                <w:szCs w:val="26"/>
              </w:rPr>
            </w:pPr>
            <w:r w:rsidRPr="00B33F55">
              <w:rPr>
                <w:rFonts w:ascii="Times New Roman" w:hAnsi="Times New Roman"/>
                <w:sz w:val="26"/>
                <w:szCs w:val="26"/>
              </w:rPr>
              <w:t>apgrozāmo līdzekļu plūsmas nodrošināšanas atbalsta izmaksai.</w:t>
            </w:r>
          </w:p>
          <w:p w14:paraId="341FE084" w14:textId="54FF4C35" w:rsidR="007D6243" w:rsidRDefault="007D6243" w:rsidP="00A624F9">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202</w:t>
            </w:r>
            <w:r w:rsidR="0054202C">
              <w:rPr>
                <w:rFonts w:ascii="Times New Roman" w:hAnsi="Times New Roman"/>
                <w:sz w:val="26"/>
                <w:szCs w:val="26"/>
              </w:rPr>
              <w:t>1</w:t>
            </w:r>
            <w:r>
              <w:rPr>
                <w:rFonts w:ascii="Times New Roman" w:hAnsi="Times New Roman"/>
                <w:sz w:val="26"/>
                <w:szCs w:val="26"/>
              </w:rPr>
              <w:t xml:space="preserve">.gada </w:t>
            </w:r>
            <w:r w:rsidR="0054202C">
              <w:rPr>
                <w:rFonts w:ascii="Times New Roman" w:hAnsi="Times New Roman"/>
                <w:sz w:val="26"/>
                <w:szCs w:val="26"/>
              </w:rPr>
              <w:t>janvāra sākumā</w:t>
            </w:r>
            <w:r>
              <w:rPr>
                <w:rFonts w:ascii="Times New Roman" w:hAnsi="Times New Roman"/>
                <w:sz w:val="26"/>
                <w:szCs w:val="26"/>
              </w:rPr>
              <w:t xml:space="preserve"> veikts </w:t>
            </w:r>
            <w:r w:rsidRPr="00B33F55">
              <w:rPr>
                <w:rFonts w:ascii="Times New Roman" w:hAnsi="Times New Roman"/>
                <w:sz w:val="26"/>
                <w:szCs w:val="26"/>
              </w:rPr>
              <w:t>apgrozāmo līdzekļu plūsmas nodrošināšanas atbalsta</w:t>
            </w:r>
            <w:r>
              <w:rPr>
                <w:rFonts w:ascii="Times New Roman" w:hAnsi="Times New Roman"/>
                <w:sz w:val="26"/>
                <w:szCs w:val="26"/>
              </w:rPr>
              <w:t xml:space="preserve"> maksājums pa kopējo summu </w:t>
            </w:r>
            <w:r w:rsidR="0054202C">
              <w:rPr>
                <w:rFonts w:ascii="Times New Roman" w:hAnsi="Times New Roman"/>
                <w:sz w:val="26"/>
                <w:szCs w:val="26"/>
              </w:rPr>
              <w:t>3 522,15</w:t>
            </w:r>
            <w:r>
              <w:rPr>
                <w:rFonts w:ascii="Times New Roman" w:hAnsi="Times New Roman"/>
                <w:sz w:val="26"/>
                <w:szCs w:val="26"/>
              </w:rPr>
              <w:t> </w:t>
            </w:r>
            <w:proofErr w:type="spellStart"/>
            <w:r>
              <w:rPr>
                <w:rFonts w:ascii="Times New Roman" w:hAnsi="Times New Roman"/>
                <w:sz w:val="26"/>
                <w:szCs w:val="26"/>
              </w:rPr>
              <w:t>euro</w:t>
            </w:r>
            <w:proofErr w:type="spellEnd"/>
            <w:r>
              <w:rPr>
                <w:rFonts w:ascii="Times New Roman" w:hAnsi="Times New Roman"/>
                <w:sz w:val="26"/>
                <w:szCs w:val="26"/>
              </w:rPr>
              <w:t>.</w:t>
            </w:r>
          </w:p>
          <w:p w14:paraId="134785C0" w14:textId="3538AE77" w:rsidR="00A624F9" w:rsidRPr="00A624F9" w:rsidRDefault="00A624F9" w:rsidP="00A624F9">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Ņemot vērā to, ka no 18.12.2020. līdz 0</w:t>
            </w:r>
            <w:r w:rsidR="0085646B">
              <w:rPr>
                <w:rFonts w:ascii="Times New Roman" w:hAnsi="Times New Roman"/>
                <w:sz w:val="26"/>
                <w:szCs w:val="26"/>
              </w:rPr>
              <w:t>5</w:t>
            </w:r>
            <w:r>
              <w:rPr>
                <w:rFonts w:ascii="Times New Roman" w:hAnsi="Times New Roman"/>
                <w:sz w:val="26"/>
                <w:szCs w:val="26"/>
              </w:rPr>
              <w:t>.01.2021.</w:t>
            </w:r>
            <w:r w:rsidRPr="00A624F9">
              <w:rPr>
                <w:rFonts w:ascii="Times New Roman" w:hAnsi="Times New Roman"/>
                <w:sz w:val="26"/>
                <w:szCs w:val="26"/>
              </w:rPr>
              <w:t xml:space="preserve"> (1</w:t>
            </w:r>
            <w:r w:rsidR="0085646B">
              <w:rPr>
                <w:rFonts w:ascii="Times New Roman" w:hAnsi="Times New Roman"/>
                <w:sz w:val="26"/>
                <w:szCs w:val="26"/>
              </w:rPr>
              <w:t>9</w:t>
            </w:r>
            <w:r w:rsidRPr="00A624F9">
              <w:rPr>
                <w:rFonts w:ascii="Times New Roman" w:hAnsi="Times New Roman"/>
                <w:sz w:val="26"/>
                <w:szCs w:val="26"/>
              </w:rPr>
              <w:t xml:space="preserve"> dienu laikā) ir saņemt</w:t>
            </w:r>
            <w:r w:rsidR="0085646B">
              <w:rPr>
                <w:rFonts w:ascii="Times New Roman" w:hAnsi="Times New Roman"/>
                <w:sz w:val="26"/>
                <w:szCs w:val="26"/>
              </w:rPr>
              <w:t>s</w:t>
            </w:r>
            <w:r w:rsidRPr="00A624F9">
              <w:rPr>
                <w:rFonts w:ascii="Times New Roman" w:hAnsi="Times New Roman"/>
                <w:sz w:val="26"/>
                <w:szCs w:val="26"/>
              </w:rPr>
              <w:t xml:space="preserve"> </w:t>
            </w:r>
            <w:r w:rsidR="0085646B">
              <w:rPr>
                <w:rFonts w:ascii="Times New Roman" w:hAnsi="Times New Roman"/>
                <w:sz w:val="26"/>
                <w:szCs w:val="26"/>
              </w:rPr>
              <w:t>1 101</w:t>
            </w:r>
            <w:r w:rsidRPr="00A624F9">
              <w:rPr>
                <w:rFonts w:ascii="Times New Roman" w:hAnsi="Times New Roman"/>
                <w:sz w:val="26"/>
                <w:szCs w:val="26"/>
              </w:rPr>
              <w:t xml:space="preserve"> atbalsta saņēmēju pieteikum</w:t>
            </w:r>
            <w:r w:rsidR="0085646B">
              <w:rPr>
                <w:rFonts w:ascii="Times New Roman" w:hAnsi="Times New Roman"/>
                <w:sz w:val="26"/>
                <w:szCs w:val="26"/>
              </w:rPr>
              <w:t>s</w:t>
            </w:r>
            <w:r w:rsidRPr="00A624F9">
              <w:rPr>
                <w:rFonts w:ascii="Times New Roman" w:hAnsi="Times New Roman"/>
                <w:sz w:val="26"/>
                <w:szCs w:val="26"/>
              </w:rPr>
              <w:t xml:space="preserve"> par kopējo summu </w:t>
            </w:r>
            <w:r w:rsidR="0085646B">
              <w:rPr>
                <w:rFonts w:ascii="Times New Roman" w:hAnsi="Times New Roman"/>
                <w:sz w:val="26"/>
                <w:szCs w:val="26"/>
              </w:rPr>
              <w:t>9 396 440,47</w:t>
            </w:r>
            <w:r w:rsidRPr="00A624F9">
              <w:rPr>
                <w:rFonts w:ascii="Times New Roman" w:hAnsi="Times New Roman"/>
                <w:sz w:val="26"/>
                <w:szCs w:val="26"/>
              </w:rPr>
              <w:t xml:space="preserve"> </w:t>
            </w:r>
            <w:proofErr w:type="spellStart"/>
            <w:r w:rsidRPr="00A624F9">
              <w:rPr>
                <w:rFonts w:ascii="Times New Roman" w:hAnsi="Times New Roman"/>
                <w:sz w:val="26"/>
                <w:szCs w:val="26"/>
              </w:rPr>
              <w:t>euro</w:t>
            </w:r>
            <w:proofErr w:type="spellEnd"/>
            <w:r w:rsidRPr="00A624F9">
              <w:rPr>
                <w:rFonts w:ascii="Times New Roman" w:hAnsi="Times New Roman"/>
                <w:sz w:val="26"/>
                <w:szCs w:val="26"/>
              </w:rPr>
              <w:t xml:space="preserve">, līdz ar to vidēji dienā ir pieprasīts finansējums </w:t>
            </w:r>
            <w:r w:rsidR="0085646B">
              <w:rPr>
                <w:rFonts w:ascii="Times New Roman" w:hAnsi="Times New Roman"/>
                <w:sz w:val="26"/>
                <w:szCs w:val="26"/>
              </w:rPr>
              <w:t>494 998,68</w:t>
            </w:r>
            <w:r w:rsidRPr="00A624F9">
              <w:rPr>
                <w:rFonts w:ascii="Times New Roman" w:hAnsi="Times New Roman"/>
                <w:sz w:val="26"/>
                <w:szCs w:val="26"/>
              </w:rPr>
              <w:t xml:space="preserve"> </w:t>
            </w:r>
            <w:proofErr w:type="spellStart"/>
            <w:r w:rsidRPr="00A624F9">
              <w:rPr>
                <w:rFonts w:ascii="Times New Roman" w:hAnsi="Times New Roman"/>
                <w:sz w:val="26"/>
                <w:szCs w:val="26"/>
              </w:rPr>
              <w:t>euro</w:t>
            </w:r>
            <w:proofErr w:type="spellEnd"/>
            <w:r w:rsidRPr="00A624F9">
              <w:rPr>
                <w:rFonts w:ascii="Times New Roman" w:hAnsi="Times New Roman"/>
                <w:sz w:val="26"/>
                <w:szCs w:val="26"/>
              </w:rPr>
              <w:t xml:space="preserve"> apmērā.</w:t>
            </w:r>
            <w:r>
              <w:rPr>
                <w:rFonts w:ascii="Times New Roman" w:hAnsi="Times New Roman"/>
                <w:sz w:val="26"/>
                <w:szCs w:val="26"/>
              </w:rPr>
              <w:t xml:space="preserve"> Tiek prognozēts, ka </w:t>
            </w:r>
            <w:r w:rsidR="007D6243">
              <w:rPr>
                <w:rFonts w:ascii="Times New Roman" w:hAnsi="Times New Roman"/>
                <w:sz w:val="26"/>
                <w:szCs w:val="26"/>
              </w:rPr>
              <w:t xml:space="preserve">līdz </w:t>
            </w:r>
            <w:r>
              <w:rPr>
                <w:rFonts w:ascii="Times New Roman" w:hAnsi="Times New Roman"/>
                <w:sz w:val="26"/>
                <w:szCs w:val="26"/>
              </w:rPr>
              <w:t>iesniegumu</w:t>
            </w:r>
            <w:r w:rsidR="007D6243">
              <w:rPr>
                <w:rFonts w:ascii="Times New Roman" w:hAnsi="Times New Roman"/>
                <w:sz w:val="26"/>
                <w:szCs w:val="26"/>
              </w:rPr>
              <w:t xml:space="preserve"> iesniegšanas termiņa beigām (</w:t>
            </w:r>
            <w:r w:rsidR="004F11A1">
              <w:rPr>
                <w:rFonts w:ascii="Times New Roman" w:hAnsi="Times New Roman"/>
                <w:sz w:val="26"/>
                <w:szCs w:val="26"/>
              </w:rPr>
              <w:t>31</w:t>
            </w:r>
            <w:r w:rsidR="007D6243">
              <w:rPr>
                <w:rFonts w:ascii="Times New Roman" w:hAnsi="Times New Roman"/>
                <w:sz w:val="26"/>
                <w:szCs w:val="26"/>
              </w:rPr>
              <w:t>.0</w:t>
            </w:r>
            <w:r w:rsidR="004F11A1">
              <w:rPr>
                <w:rFonts w:ascii="Times New Roman" w:hAnsi="Times New Roman"/>
                <w:sz w:val="26"/>
                <w:szCs w:val="26"/>
              </w:rPr>
              <w:t>5</w:t>
            </w:r>
            <w:r w:rsidR="007D6243">
              <w:rPr>
                <w:rFonts w:ascii="Times New Roman" w:hAnsi="Times New Roman"/>
                <w:sz w:val="26"/>
                <w:szCs w:val="26"/>
              </w:rPr>
              <w:t xml:space="preserve">.2021.) tiks pieprasīts finansējums </w:t>
            </w:r>
            <w:r w:rsidR="004F11A1">
              <w:rPr>
                <w:rFonts w:ascii="Times New Roman" w:hAnsi="Times New Roman"/>
                <w:sz w:val="26"/>
                <w:szCs w:val="26"/>
              </w:rPr>
              <w:t>72 269 807</w:t>
            </w:r>
            <w:r w:rsidR="007D6243">
              <w:rPr>
                <w:rFonts w:ascii="Times New Roman" w:hAnsi="Times New Roman"/>
                <w:sz w:val="26"/>
                <w:szCs w:val="26"/>
              </w:rPr>
              <w:t xml:space="preserve"> </w:t>
            </w:r>
            <w:proofErr w:type="spellStart"/>
            <w:r w:rsidR="007D6243">
              <w:rPr>
                <w:rFonts w:ascii="Times New Roman" w:hAnsi="Times New Roman"/>
                <w:sz w:val="26"/>
                <w:szCs w:val="26"/>
              </w:rPr>
              <w:t>euro</w:t>
            </w:r>
            <w:proofErr w:type="spellEnd"/>
            <w:r w:rsidR="007D6243">
              <w:rPr>
                <w:rFonts w:ascii="Times New Roman" w:hAnsi="Times New Roman"/>
                <w:sz w:val="26"/>
                <w:szCs w:val="26"/>
              </w:rPr>
              <w:t xml:space="preserve"> apmērā (</w:t>
            </w:r>
            <w:r w:rsidR="0085646B">
              <w:rPr>
                <w:rFonts w:ascii="Times New Roman" w:hAnsi="Times New Roman"/>
                <w:sz w:val="26"/>
                <w:szCs w:val="26"/>
              </w:rPr>
              <w:t>494 998,68</w:t>
            </w:r>
            <w:r w:rsidR="0085646B" w:rsidRPr="00A624F9">
              <w:rPr>
                <w:rFonts w:ascii="Times New Roman" w:hAnsi="Times New Roman"/>
                <w:sz w:val="26"/>
                <w:szCs w:val="26"/>
              </w:rPr>
              <w:t xml:space="preserve"> </w:t>
            </w:r>
            <w:proofErr w:type="spellStart"/>
            <w:r w:rsidR="007D6243">
              <w:rPr>
                <w:rFonts w:ascii="Times New Roman" w:hAnsi="Times New Roman"/>
                <w:sz w:val="26"/>
                <w:szCs w:val="26"/>
              </w:rPr>
              <w:t>euro</w:t>
            </w:r>
            <w:proofErr w:type="spellEnd"/>
            <w:r w:rsidR="007D6243">
              <w:rPr>
                <w:rFonts w:ascii="Times New Roman" w:hAnsi="Times New Roman"/>
                <w:sz w:val="26"/>
                <w:szCs w:val="26"/>
              </w:rPr>
              <w:t xml:space="preserve"> (vidēji dienā pieprasītā summa * </w:t>
            </w:r>
            <w:r w:rsidR="004F11A1">
              <w:rPr>
                <w:rFonts w:ascii="Times New Roman" w:hAnsi="Times New Roman"/>
                <w:sz w:val="26"/>
                <w:szCs w:val="26"/>
              </w:rPr>
              <w:t>146</w:t>
            </w:r>
            <w:r w:rsidR="007D6243">
              <w:rPr>
                <w:rFonts w:ascii="Times New Roman" w:hAnsi="Times New Roman"/>
                <w:sz w:val="26"/>
                <w:szCs w:val="26"/>
              </w:rPr>
              <w:t xml:space="preserve"> (dienu skaits)).</w:t>
            </w:r>
          </w:p>
          <w:p w14:paraId="4D385BF3" w14:textId="04F705BC" w:rsidR="00A624F9" w:rsidRDefault="007D6243" w:rsidP="00A624F9">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Līdz ar to, kopējais </w:t>
            </w:r>
            <w:r w:rsidRPr="007D6243">
              <w:rPr>
                <w:rFonts w:ascii="Times New Roman" w:hAnsi="Times New Roman"/>
                <w:sz w:val="26"/>
                <w:szCs w:val="26"/>
              </w:rPr>
              <w:t>apgrozāmo līdzekļu plūsmas nodrošināšanas atbalsta</w:t>
            </w:r>
            <w:r>
              <w:rPr>
                <w:rFonts w:ascii="Times New Roman" w:hAnsi="Times New Roman"/>
                <w:sz w:val="26"/>
                <w:szCs w:val="26"/>
              </w:rPr>
              <w:t xml:space="preserve">m </w:t>
            </w:r>
            <w:r w:rsidR="00307872">
              <w:rPr>
                <w:rFonts w:ascii="Times New Roman" w:hAnsi="Times New Roman"/>
                <w:sz w:val="26"/>
                <w:szCs w:val="26"/>
              </w:rPr>
              <w:t xml:space="preserve">nepieciešamais finansējums ir </w:t>
            </w:r>
            <w:r w:rsidR="009B5B69" w:rsidRPr="009B5B69">
              <w:rPr>
                <w:rFonts w:ascii="Times New Roman" w:hAnsi="Times New Roman"/>
                <w:sz w:val="26"/>
                <w:szCs w:val="26"/>
              </w:rPr>
              <w:t>81</w:t>
            </w:r>
            <w:r w:rsidR="0054202C">
              <w:rPr>
                <w:rFonts w:ascii="Times New Roman" w:hAnsi="Times New Roman"/>
                <w:sz w:val="26"/>
                <w:szCs w:val="26"/>
              </w:rPr>
              <w:t> 662 726</w:t>
            </w:r>
            <w:r w:rsidR="004F11A1">
              <w:rPr>
                <w:rFonts w:ascii="Times New Roman" w:hAnsi="Times New Roman"/>
                <w:sz w:val="26"/>
                <w:szCs w:val="26"/>
              </w:rPr>
              <w:t xml:space="preserve"> </w:t>
            </w:r>
            <w:proofErr w:type="spellStart"/>
            <w:r w:rsidR="00EC47C9">
              <w:rPr>
                <w:rFonts w:ascii="Times New Roman" w:hAnsi="Times New Roman"/>
                <w:sz w:val="26"/>
                <w:szCs w:val="26"/>
              </w:rPr>
              <w:t>euro</w:t>
            </w:r>
            <w:proofErr w:type="spellEnd"/>
            <w:r w:rsidR="00EC47C9">
              <w:rPr>
                <w:rFonts w:ascii="Times New Roman" w:hAnsi="Times New Roman"/>
                <w:sz w:val="26"/>
                <w:szCs w:val="26"/>
              </w:rPr>
              <w:t>.</w:t>
            </w:r>
          </w:p>
          <w:p w14:paraId="22DDD5B2" w14:textId="47AC046F" w:rsidR="00EC47C9" w:rsidRDefault="00EC47C9" w:rsidP="00A624F9">
            <w:pPr>
              <w:pStyle w:val="ListParagraph"/>
              <w:spacing w:after="0" w:line="240" w:lineRule="auto"/>
              <w:ind w:left="927"/>
              <w:jc w:val="both"/>
              <w:rPr>
                <w:rFonts w:ascii="Times New Roman" w:hAnsi="Times New Roman"/>
                <w:sz w:val="26"/>
                <w:szCs w:val="26"/>
              </w:rPr>
            </w:pPr>
            <w:r w:rsidRPr="00EC47C9">
              <w:rPr>
                <w:rFonts w:ascii="Times New Roman" w:hAnsi="Times New Roman"/>
                <w:sz w:val="26"/>
                <w:szCs w:val="26"/>
              </w:rPr>
              <w:t xml:space="preserve">Ņemot vērā, ka </w:t>
            </w:r>
            <w:r w:rsidRPr="007D6243">
              <w:rPr>
                <w:rFonts w:ascii="Times New Roman" w:hAnsi="Times New Roman"/>
                <w:sz w:val="26"/>
                <w:szCs w:val="26"/>
              </w:rPr>
              <w:t>apgrozāmo līdzekļu plūsmas nodrošināšanas atbalsta</w:t>
            </w:r>
            <w:r>
              <w:rPr>
                <w:rFonts w:ascii="Times New Roman" w:hAnsi="Times New Roman"/>
                <w:sz w:val="26"/>
                <w:szCs w:val="26"/>
              </w:rPr>
              <w:t xml:space="preserve">m </w:t>
            </w:r>
            <w:r w:rsidRPr="00EC47C9">
              <w:rPr>
                <w:rFonts w:ascii="Times New Roman" w:hAnsi="Times New Roman"/>
                <w:sz w:val="26"/>
                <w:szCs w:val="26"/>
              </w:rPr>
              <w:t xml:space="preserve">jau tika piešķirts finansējums </w:t>
            </w:r>
            <w:r>
              <w:rPr>
                <w:rFonts w:ascii="Times New Roman" w:hAnsi="Times New Roman"/>
                <w:sz w:val="26"/>
                <w:szCs w:val="26"/>
              </w:rPr>
              <w:t>3</w:t>
            </w:r>
            <w:r w:rsidRPr="00EC47C9">
              <w:rPr>
                <w:rFonts w:ascii="Times New Roman" w:hAnsi="Times New Roman"/>
                <w:sz w:val="26"/>
                <w:szCs w:val="26"/>
              </w:rPr>
              <w:t>,</w:t>
            </w:r>
            <w:r>
              <w:rPr>
                <w:rFonts w:ascii="Times New Roman" w:hAnsi="Times New Roman"/>
                <w:sz w:val="26"/>
                <w:szCs w:val="26"/>
              </w:rPr>
              <w:t>8</w:t>
            </w:r>
            <w:r w:rsidRPr="00EC47C9">
              <w:rPr>
                <w:rFonts w:ascii="Times New Roman" w:hAnsi="Times New Roman"/>
                <w:sz w:val="26"/>
                <w:szCs w:val="26"/>
              </w:rPr>
              <w:t xml:space="preserve"> milj. </w:t>
            </w:r>
            <w:proofErr w:type="spellStart"/>
            <w:r w:rsidRPr="00EC47C9">
              <w:rPr>
                <w:rFonts w:ascii="Times New Roman" w:hAnsi="Times New Roman"/>
                <w:sz w:val="26"/>
                <w:szCs w:val="26"/>
              </w:rPr>
              <w:t>euro</w:t>
            </w:r>
            <w:proofErr w:type="spellEnd"/>
            <w:r w:rsidRPr="00EC47C9">
              <w:rPr>
                <w:rFonts w:ascii="Times New Roman" w:hAnsi="Times New Roman"/>
                <w:sz w:val="26"/>
                <w:szCs w:val="26"/>
              </w:rPr>
              <w:t xml:space="preserve"> apmērā, papildu ir nepieciešami</w:t>
            </w:r>
            <w:r w:rsidR="00DF3083">
              <w:rPr>
                <w:rFonts w:ascii="Times New Roman" w:hAnsi="Times New Roman"/>
                <w:sz w:val="26"/>
                <w:szCs w:val="26"/>
              </w:rPr>
              <w:t xml:space="preserve"> 77 862 726 </w:t>
            </w:r>
            <w:proofErr w:type="spellStart"/>
            <w:r w:rsidR="00DF3083">
              <w:rPr>
                <w:rFonts w:ascii="Times New Roman" w:hAnsi="Times New Roman"/>
                <w:sz w:val="26"/>
                <w:szCs w:val="26"/>
              </w:rPr>
              <w:t>euro</w:t>
            </w:r>
            <w:proofErr w:type="spellEnd"/>
            <w:r>
              <w:rPr>
                <w:rFonts w:ascii="Times New Roman" w:hAnsi="Times New Roman"/>
                <w:sz w:val="26"/>
                <w:szCs w:val="26"/>
              </w:rPr>
              <w:t>.</w:t>
            </w:r>
          </w:p>
          <w:p w14:paraId="179AE7BC" w14:textId="13526690" w:rsidR="00B33F55" w:rsidRPr="00B33F55" w:rsidRDefault="007B6866" w:rsidP="00B33F55">
            <w:pPr>
              <w:spacing w:after="0" w:line="240" w:lineRule="auto"/>
              <w:jc w:val="both"/>
              <w:rPr>
                <w:rFonts w:ascii="Times New Roman" w:hAnsi="Times New Roman"/>
                <w:sz w:val="26"/>
                <w:szCs w:val="26"/>
              </w:rPr>
            </w:pPr>
            <w:r>
              <w:rPr>
                <w:rFonts w:ascii="Times New Roman" w:hAnsi="Times New Roman"/>
                <w:sz w:val="26"/>
                <w:szCs w:val="26"/>
              </w:rPr>
              <w:t>VID līdzekļu pieprasījumu</w:t>
            </w:r>
            <w:r w:rsidRPr="00F51674">
              <w:rPr>
                <w:rFonts w:ascii="Times New Roman" w:hAnsi="Times New Roman"/>
                <w:sz w:val="26"/>
                <w:szCs w:val="26"/>
              </w:rPr>
              <w:t xml:space="preserve"> </w:t>
            </w:r>
            <w:r>
              <w:rPr>
                <w:rFonts w:ascii="Times New Roman" w:hAnsi="Times New Roman"/>
                <w:sz w:val="26"/>
                <w:szCs w:val="26"/>
              </w:rPr>
              <w:t xml:space="preserve">no </w:t>
            </w:r>
            <w:r w:rsidRPr="00F51674">
              <w:rPr>
                <w:rFonts w:ascii="Times New Roman" w:hAnsi="Times New Roman"/>
                <w:sz w:val="26"/>
                <w:szCs w:val="26"/>
              </w:rPr>
              <w:t>valsts budžeta programmas</w:t>
            </w:r>
            <w:r>
              <w:t xml:space="preserve"> </w:t>
            </w:r>
            <w:r>
              <w:rPr>
                <w:rFonts w:ascii="Times New Roman" w:hAnsi="Times New Roman"/>
                <w:sz w:val="26"/>
                <w:szCs w:val="26"/>
              </w:rPr>
              <w:t>“</w:t>
            </w:r>
            <w:r w:rsidRPr="00F51674">
              <w:rPr>
                <w:rFonts w:ascii="Times New Roman" w:hAnsi="Times New Roman"/>
                <w:sz w:val="26"/>
                <w:szCs w:val="26"/>
              </w:rPr>
              <w:t>Līdzekļi neparedzētiem gadījumiem”</w:t>
            </w:r>
            <w:r>
              <w:rPr>
                <w:rFonts w:ascii="Times New Roman" w:hAnsi="Times New Roman"/>
                <w:sz w:val="26"/>
                <w:szCs w:val="26"/>
              </w:rPr>
              <w:t xml:space="preserve"> iesniegs pa daļām, pieprasot sākotnēji 100 000</w:t>
            </w:r>
            <w:r w:rsidR="00DF3083">
              <w:rPr>
                <w:rFonts w:ascii="Times New Roman" w:hAnsi="Times New Roman"/>
                <w:sz w:val="26"/>
                <w:szCs w:val="26"/>
              </w:rPr>
              <w:t> </w:t>
            </w:r>
            <w:r>
              <w:rPr>
                <w:rFonts w:ascii="Times New Roman" w:hAnsi="Times New Roman"/>
                <w:sz w:val="26"/>
                <w:szCs w:val="26"/>
              </w:rPr>
              <w:t>000</w:t>
            </w:r>
            <w:r w:rsidR="00DF3083">
              <w:rPr>
                <w:rFonts w:ascii="Times New Roman" w:hAnsi="Times New Roman"/>
                <w:sz w:val="26"/>
                <w:szCs w:val="26"/>
              </w:rPr>
              <w:t> </w:t>
            </w:r>
            <w:proofErr w:type="spellStart"/>
            <w:r>
              <w:rPr>
                <w:rFonts w:ascii="Times New Roman" w:hAnsi="Times New Roman"/>
                <w:sz w:val="26"/>
                <w:szCs w:val="26"/>
              </w:rPr>
              <w:t>euro</w:t>
            </w:r>
            <w:proofErr w:type="spellEnd"/>
            <w:r>
              <w:rPr>
                <w:rFonts w:ascii="Times New Roman" w:hAnsi="Times New Roman"/>
                <w:sz w:val="26"/>
                <w:szCs w:val="26"/>
              </w:rPr>
              <w:t>.</w:t>
            </w:r>
          </w:p>
          <w:p w14:paraId="46CE345A" w14:textId="6EDDE1C3" w:rsidR="000C6527" w:rsidRPr="008829EA" w:rsidRDefault="000C6527" w:rsidP="00177387">
            <w:pPr>
              <w:spacing w:after="0" w:line="240" w:lineRule="auto"/>
              <w:ind w:firstLine="567"/>
              <w:jc w:val="both"/>
              <w:rPr>
                <w:rFonts w:ascii="Times New Roman" w:hAnsi="Times New Roman"/>
                <w:sz w:val="26"/>
                <w:szCs w:val="26"/>
              </w:rPr>
            </w:pPr>
          </w:p>
        </w:tc>
      </w:tr>
      <w:tr w:rsidR="0012774D" w:rsidRPr="008337F6" w14:paraId="2126EB8F"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B293DC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6.1. detalizēts ieņēmumu aprēķins</w:t>
            </w:r>
          </w:p>
        </w:tc>
        <w:tc>
          <w:tcPr>
            <w:tcW w:w="4431"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4EAF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12774D" w:rsidRPr="008337F6" w14:paraId="75E833EF"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D27A11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6.2. detalizēts </w:t>
            </w:r>
            <w:r w:rsidRPr="000D3454">
              <w:rPr>
                <w:rFonts w:ascii="Times New Roman" w:eastAsia="Times New Roman" w:hAnsi="Times New Roman" w:cs="Times New Roman"/>
                <w:iCs/>
                <w:sz w:val="26"/>
                <w:szCs w:val="26"/>
                <w:lang w:eastAsia="lv-LV"/>
              </w:rPr>
              <w:lastRenderedPageBreak/>
              <w:t>izdevumu aprēķins</w:t>
            </w:r>
          </w:p>
        </w:tc>
        <w:tc>
          <w:tcPr>
            <w:tcW w:w="4431"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BEEE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12774D" w:rsidRPr="008337F6" w14:paraId="391C3945"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81D3DE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 Amata vietu skaita izmaiņas</w:t>
            </w:r>
          </w:p>
        </w:tc>
        <w:tc>
          <w:tcPr>
            <w:tcW w:w="4431" w:type="pct"/>
            <w:gridSpan w:val="7"/>
            <w:tcBorders>
              <w:top w:val="outset" w:sz="6" w:space="0" w:color="auto"/>
              <w:left w:val="outset" w:sz="6" w:space="0" w:color="auto"/>
              <w:bottom w:val="outset" w:sz="6" w:space="0" w:color="auto"/>
              <w:right w:val="outset" w:sz="6" w:space="0" w:color="auto"/>
            </w:tcBorders>
            <w:hideMark/>
          </w:tcPr>
          <w:p w14:paraId="44DBA38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12774D" w:rsidRPr="008337F6" w14:paraId="42C60FE0"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0ACDE8C2" w14:textId="77777777" w:rsidR="00ED0A7B" w:rsidRPr="000D3454" w:rsidRDefault="00ED0A7B" w:rsidP="007F6C27">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8. Cita informācija</w:t>
            </w:r>
          </w:p>
        </w:tc>
        <w:tc>
          <w:tcPr>
            <w:tcW w:w="4431" w:type="pct"/>
            <w:gridSpan w:val="7"/>
            <w:tcBorders>
              <w:top w:val="outset" w:sz="6" w:space="0" w:color="auto"/>
              <w:left w:val="outset" w:sz="6" w:space="0" w:color="auto"/>
              <w:bottom w:val="outset" w:sz="6" w:space="0" w:color="auto"/>
              <w:right w:val="outset" w:sz="6" w:space="0" w:color="auto"/>
            </w:tcBorders>
            <w:hideMark/>
          </w:tcPr>
          <w:p w14:paraId="1867020B" w14:textId="10EA2DD7" w:rsidR="00E70371" w:rsidRPr="00320078" w:rsidRDefault="00E6763F" w:rsidP="0093163B">
            <w:pPr>
              <w:tabs>
                <w:tab w:val="center" w:pos="4153"/>
                <w:tab w:val="right" w:pos="8460"/>
              </w:tabs>
              <w:spacing w:after="0" w:line="240" w:lineRule="auto"/>
              <w:ind w:right="-1"/>
              <w:jc w:val="both"/>
              <w:rPr>
                <w:rFonts w:ascii="Times New Roman" w:eastAsia="Times New Roman" w:hAnsi="Times New Roman" w:cs="Times New Roman"/>
                <w:spacing w:val="-2"/>
                <w:sz w:val="26"/>
                <w:szCs w:val="26"/>
                <w:lang w:eastAsia="lv-LV"/>
              </w:rPr>
            </w:pPr>
            <w:r w:rsidRPr="000D3454">
              <w:rPr>
                <w:rFonts w:ascii="Times New Roman" w:eastAsia="Times New Roman" w:hAnsi="Times New Roman" w:cs="Times New Roman"/>
                <w:spacing w:val="-2"/>
                <w:sz w:val="26"/>
                <w:szCs w:val="26"/>
                <w:lang w:eastAsia="lv-LV"/>
              </w:rPr>
              <w:t xml:space="preserve">Izdevumus sedz no valsts budžeta programmas 02.00.00 </w:t>
            </w:r>
            <w:r>
              <w:rPr>
                <w:rFonts w:ascii="Times New Roman" w:eastAsia="Times New Roman" w:hAnsi="Times New Roman" w:cs="Times New Roman"/>
                <w:spacing w:val="-2"/>
                <w:sz w:val="26"/>
                <w:szCs w:val="26"/>
                <w:lang w:eastAsia="lv-LV"/>
              </w:rPr>
              <w:t>“</w:t>
            </w:r>
            <w:r w:rsidRPr="000D3454">
              <w:rPr>
                <w:rFonts w:ascii="Times New Roman" w:eastAsia="Times New Roman" w:hAnsi="Times New Roman" w:cs="Times New Roman"/>
                <w:spacing w:val="-2"/>
                <w:sz w:val="26"/>
                <w:szCs w:val="26"/>
                <w:lang w:eastAsia="lv-LV"/>
              </w:rPr>
              <w:t>Līdzekļi neparedzētiem gadījumiem</w:t>
            </w:r>
            <w:r w:rsidRPr="009912CA">
              <w:rPr>
                <w:rFonts w:ascii="Times New Roman" w:eastAsia="Times New Roman" w:hAnsi="Times New Roman" w:cs="Times New Roman"/>
                <w:spacing w:val="-2"/>
                <w:sz w:val="26"/>
                <w:szCs w:val="26"/>
                <w:lang w:eastAsia="lv-LV"/>
              </w:rPr>
              <w:t>”.</w:t>
            </w:r>
          </w:p>
        </w:tc>
      </w:tr>
    </w:tbl>
    <w:p w14:paraId="435BE0D6" w14:textId="77777777" w:rsidR="00C35712" w:rsidRPr="000D3454" w:rsidRDefault="00C35712" w:rsidP="00F80B22">
      <w:pPr>
        <w:tabs>
          <w:tab w:val="left" w:pos="1215"/>
        </w:tabs>
        <w:spacing w:after="0" w:line="240" w:lineRule="auto"/>
        <w:rPr>
          <w:rFonts w:ascii="Times New Roman" w:eastAsia="Times New Roman" w:hAnsi="Times New Roman" w:cs="Times New Roman"/>
          <w:iCs/>
          <w:sz w:val="26"/>
          <w:szCs w:val="26"/>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C35712" w:rsidRPr="008337F6" w14:paraId="7DAE1B3A"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CD5120" w14:textId="77777777" w:rsidR="00C35712" w:rsidRPr="000D3454" w:rsidRDefault="00C35712" w:rsidP="00C35712">
            <w:pPr>
              <w:spacing w:after="0" w:line="240" w:lineRule="auto"/>
              <w:jc w:val="center"/>
              <w:rPr>
                <w:rFonts w:ascii="Times New Roman" w:hAnsi="Times New Roman" w:cs="Times New Roman"/>
                <w:b/>
                <w:bCs/>
                <w:iCs/>
                <w:sz w:val="26"/>
                <w:szCs w:val="26"/>
              </w:rPr>
            </w:pPr>
            <w:r w:rsidRPr="000D3454">
              <w:rPr>
                <w:rFonts w:ascii="Times New Roman" w:hAnsi="Times New Roman" w:cs="Times New Roman"/>
                <w:b/>
                <w:bCs/>
                <w:iCs/>
                <w:sz w:val="26"/>
                <w:szCs w:val="26"/>
              </w:rPr>
              <w:t>IV. Tiesību akta projekta ietekme uz spēkā esošo tiesību normu sistēmu</w:t>
            </w:r>
          </w:p>
        </w:tc>
      </w:tr>
      <w:tr w:rsidR="00C35712" w:rsidRPr="008337F6" w14:paraId="6D081AE9" w14:textId="77777777" w:rsidTr="00E113C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B5781C6"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1.</w:t>
            </w:r>
          </w:p>
        </w:tc>
        <w:tc>
          <w:tcPr>
            <w:tcW w:w="1633" w:type="pct"/>
            <w:tcBorders>
              <w:top w:val="outset" w:sz="6" w:space="0" w:color="auto"/>
              <w:left w:val="outset" w:sz="6" w:space="0" w:color="auto"/>
              <w:bottom w:val="outset" w:sz="6" w:space="0" w:color="auto"/>
              <w:right w:val="outset" w:sz="6" w:space="0" w:color="auto"/>
            </w:tcBorders>
            <w:hideMark/>
          </w:tcPr>
          <w:p w14:paraId="071A4C98"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Saistītie tiesību aktu projekti</w:t>
            </w: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16F91786" w14:textId="3935F40A" w:rsidR="00C35712" w:rsidRPr="000D3454" w:rsidRDefault="00C35712" w:rsidP="00421EA9">
            <w:pPr>
              <w:autoSpaceDE w:val="0"/>
              <w:autoSpaceDN w:val="0"/>
              <w:adjustRightInd w:val="0"/>
              <w:spacing w:after="0" w:line="240" w:lineRule="auto"/>
              <w:ind w:left="57" w:right="57"/>
              <w:jc w:val="both"/>
              <w:rPr>
                <w:rFonts w:ascii="Times New Roman" w:hAnsi="Times New Roman" w:cs="Times New Roman"/>
                <w:sz w:val="26"/>
                <w:szCs w:val="26"/>
              </w:rPr>
            </w:pPr>
            <w:r w:rsidRPr="000D3454">
              <w:rPr>
                <w:rFonts w:ascii="Times New Roman" w:hAnsi="Times New Roman" w:cs="Times New Roman"/>
                <w:sz w:val="26"/>
                <w:szCs w:val="26"/>
              </w:rPr>
              <w:t xml:space="preserve">Projekts ir </w:t>
            </w:r>
            <w:r w:rsidR="006D1B3B" w:rsidRPr="000D3454">
              <w:rPr>
                <w:rFonts w:ascii="Times New Roman" w:hAnsi="Times New Roman" w:cs="Times New Roman"/>
                <w:sz w:val="26"/>
                <w:szCs w:val="26"/>
              </w:rPr>
              <w:t>saistīts</w:t>
            </w:r>
            <w:r w:rsidRPr="000D3454">
              <w:rPr>
                <w:rFonts w:ascii="Times New Roman" w:hAnsi="Times New Roman" w:cs="Times New Roman"/>
                <w:sz w:val="26"/>
                <w:szCs w:val="26"/>
              </w:rPr>
              <w:t xml:space="preserve"> ar </w:t>
            </w:r>
            <w:r w:rsidR="00421EA9" w:rsidRPr="00421EA9">
              <w:rPr>
                <w:rFonts w:ascii="Times New Roman" w:hAnsi="Times New Roman" w:cs="Times New Roman"/>
                <w:sz w:val="26"/>
                <w:szCs w:val="26"/>
              </w:rPr>
              <w:t>Ministru kabineta 2020. gada 10. novembra noteikum</w:t>
            </w:r>
            <w:r w:rsidR="00421EA9">
              <w:rPr>
                <w:rFonts w:ascii="Times New Roman" w:hAnsi="Times New Roman" w:cs="Times New Roman"/>
                <w:sz w:val="26"/>
                <w:szCs w:val="26"/>
              </w:rPr>
              <w:t>iem</w:t>
            </w:r>
            <w:r w:rsidR="00421EA9" w:rsidRPr="00421EA9">
              <w:rPr>
                <w:rFonts w:ascii="Times New Roman" w:hAnsi="Times New Roman" w:cs="Times New Roman"/>
                <w:sz w:val="26"/>
                <w:szCs w:val="26"/>
              </w:rPr>
              <w:t xml:space="preserve"> Nr. 676 “Noteikumi par atbalstu Covid-19 krīzes skartajiem uzņēmumiem apgrozāmo līdzekļu plūsmas nodrošināšanai”</w:t>
            </w:r>
            <w:r w:rsidR="003B2B8C">
              <w:rPr>
                <w:rFonts w:ascii="Times New Roman" w:hAnsi="Times New Roman" w:cs="Times New Roman"/>
                <w:sz w:val="26"/>
                <w:szCs w:val="26"/>
              </w:rPr>
              <w:t>;</w:t>
            </w:r>
            <w:r w:rsidR="00421EA9" w:rsidRPr="00421EA9">
              <w:rPr>
                <w:rFonts w:ascii="Times New Roman" w:hAnsi="Times New Roman" w:cs="Times New Roman"/>
                <w:sz w:val="26"/>
                <w:szCs w:val="26"/>
              </w:rPr>
              <w:t xml:space="preserve"> </w:t>
            </w:r>
            <w:r w:rsidR="003B2B8C" w:rsidRPr="009912CA">
              <w:rPr>
                <w:rFonts w:ascii="Times New Roman" w:hAnsi="Times New Roman" w:cs="Times New Roman"/>
                <w:sz w:val="26"/>
                <w:szCs w:val="26"/>
              </w:rPr>
              <w:t>Ministru kabineta 2020. gada 24. novembra noteikum</w:t>
            </w:r>
            <w:r w:rsidR="003B2B8C">
              <w:rPr>
                <w:rFonts w:ascii="Times New Roman" w:hAnsi="Times New Roman" w:cs="Times New Roman"/>
                <w:sz w:val="26"/>
                <w:szCs w:val="26"/>
              </w:rPr>
              <w:t>iem</w:t>
            </w:r>
            <w:r w:rsidR="003B2B8C" w:rsidRPr="009912CA">
              <w:rPr>
                <w:rFonts w:ascii="Times New Roman" w:hAnsi="Times New Roman" w:cs="Times New Roman"/>
                <w:sz w:val="26"/>
                <w:szCs w:val="26"/>
              </w:rPr>
              <w:t xml:space="preserve"> Nr. 709 “Noteikumi par atbalstu par dīkstāvi nodokļu maksātājiem to darbības turpināšanai Covid-19 izraisītās krīzes apstākļos”</w:t>
            </w:r>
            <w:r w:rsidR="003B2B8C">
              <w:rPr>
                <w:rFonts w:ascii="Times New Roman" w:hAnsi="Times New Roman" w:cs="Times New Roman"/>
                <w:sz w:val="26"/>
                <w:szCs w:val="26"/>
              </w:rPr>
              <w:t>;</w:t>
            </w:r>
            <w:r w:rsidR="003B2B8C" w:rsidRPr="00A3434F">
              <w:rPr>
                <w:rFonts w:ascii="Times New Roman" w:hAnsi="Times New Roman" w:cs="Times New Roman"/>
                <w:sz w:val="26"/>
                <w:szCs w:val="26"/>
              </w:rPr>
              <w:t xml:space="preserve"> </w:t>
            </w:r>
            <w:r w:rsidR="003B2B8C" w:rsidRPr="009912CA">
              <w:rPr>
                <w:rFonts w:ascii="Times New Roman" w:hAnsi="Times New Roman" w:cs="Times New Roman"/>
                <w:sz w:val="26"/>
                <w:szCs w:val="26"/>
              </w:rPr>
              <w:t>Ministru kabineta 2020. gada 10.novembra noteikum</w:t>
            </w:r>
            <w:r w:rsidR="002044B0">
              <w:rPr>
                <w:rFonts w:ascii="Times New Roman" w:hAnsi="Times New Roman" w:cs="Times New Roman"/>
                <w:sz w:val="26"/>
                <w:szCs w:val="26"/>
              </w:rPr>
              <w:t>i</w:t>
            </w:r>
            <w:r w:rsidR="003B2B8C" w:rsidRPr="009912CA">
              <w:rPr>
                <w:rFonts w:ascii="Times New Roman" w:hAnsi="Times New Roman" w:cs="Times New Roman"/>
                <w:sz w:val="26"/>
                <w:szCs w:val="26"/>
              </w:rPr>
              <w:t xml:space="preserve"> Nr. 675 "Noteikumi par atbalsta sniegšanu nodokļu maksātājiem to darbības turpināšanai Covid-19 krīzes apstākļos””</w:t>
            </w:r>
            <w:r w:rsidR="003B2B8C">
              <w:rPr>
                <w:rFonts w:ascii="Times New Roman" w:hAnsi="Times New Roman" w:cs="Times New Roman"/>
                <w:sz w:val="26"/>
                <w:szCs w:val="26"/>
              </w:rPr>
              <w:t>.</w:t>
            </w:r>
          </w:p>
        </w:tc>
      </w:tr>
      <w:tr w:rsidR="00C35712" w:rsidRPr="008337F6" w14:paraId="4A046FA3"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AFD556D"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2.</w:t>
            </w:r>
          </w:p>
        </w:tc>
        <w:tc>
          <w:tcPr>
            <w:tcW w:w="1633" w:type="pct"/>
            <w:tcBorders>
              <w:top w:val="outset" w:sz="6" w:space="0" w:color="auto"/>
              <w:left w:val="outset" w:sz="6" w:space="0" w:color="auto"/>
              <w:bottom w:val="outset" w:sz="6" w:space="0" w:color="auto"/>
              <w:right w:val="outset" w:sz="6" w:space="0" w:color="auto"/>
            </w:tcBorders>
            <w:hideMark/>
          </w:tcPr>
          <w:p w14:paraId="13C32F4F"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41FAB527" w14:textId="77777777" w:rsidR="00C35712" w:rsidRPr="000D3454" w:rsidRDefault="00AA75B2" w:rsidP="00C35712">
            <w:pPr>
              <w:spacing w:after="0" w:line="240" w:lineRule="auto"/>
              <w:jc w:val="both"/>
              <w:rPr>
                <w:rFonts w:ascii="Times New Roman" w:hAnsi="Times New Roman" w:cs="Times New Roman"/>
                <w:sz w:val="26"/>
                <w:szCs w:val="26"/>
              </w:rPr>
            </w:pPr>
            <w:r w:rsidRPr="000D3454">
              <w:rPr>
                <w:rFonts w:ascii="Times New Roman" w:hAnsi="Times New Roman" w:cs="Times New Roman"/>
                <w:sz w:val="26"/>
                <w:szCs w:val="26"/>
              </w:rPr>
              <w:t>Finanšu</w:t>
            </w:r>
            <w:r w:rsidR="00C35712" w:rsidRPr="000D3454">
              <w:rPr>
                <w:rFonts w:ascii="Times New Roman" w:hAnsi="Times New Roman" w:cs="Times New Roman"/>
                <w:sz w:val="26"/>
                <w:szCs w:val="26"/>
              </w:rPr>
              <w:t xml:space="preserve"> ministrija</w:t>
            </w:r>
            <w:r w:rsidRPr="000D3454">
              <w:rPr>
                <w:rFonts w:ascii="Times New Roman" w:hAnsi="Times New Roman" w:cs="Times New Roman"/>
                <w:sz w:val="26"/>
                <w:szCs w:val="26"/>
              </w:rPr>
              <w:t xml:space="preserve"> (Valsts ieņēmumu dienests)</w:t>
            </w:r>
          </w:p>
        </w:tc>
      </w:tr>
      <w:tr w:rsidR="00C35712" w:rsidRPr="008337F6" w14:paraId="3F3625BA"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273B8B38"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3.</w:t>
            </w:r>
          </w:p>
        </w:tc>
        <w:tc>
          <w:tcPr>
            <w:tcW w:w="1633" w:type="pct"/>
            <w:tcBorders>
              <w:top w:val="outset" w:sz="6" w:space="0" w:color="auto"/>
              <w:left w:val="outset" w:sz="6" w:space="0" w:color="auto"/>
              <w:bottom w:val="outset" w:sz="6" w:space="0" w:color="auto"/>
              <w:right w:val="outset" w:sz="6" w:space="0" w:color="auto"/>
            </w:tcBorders>
            <w:hideMark/>
          </w:tcPr>
          <w:p w14:paraId="3258B65E"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1058F185" w14:textId="77777777" w:rsidR="00C35712" w:rsidRPr="000D3454" w:rsidRDefault="00C35712" w:rsidP="00C35712">
            <w:pPr>
              <w:spacing w:after="0" w:line="240" w:lineRule="auto"/>
              <w:jc w:val="both"/>
              <w:rPr>
                <w:rFonts w:ascii="Times New Roman" w:hAnsi="Times New Roman" w:cs="Times New Roman"/>
                <w:iCs/>
                <w:sz w:val="26"/>
                <w:szCs w:val="26"/>
              </w:rPr>
            </w:pPr>
            <w:r w:rsidRPr="000D3454">
              <w:rPr>
                <w:rFonts w:ascii="Times New Roman" w:hAnsi="Times New Roman" w:cs="Times New Roman"/>
                <w:iCs/>
                <w:sz w:val="26"/>
                <w:szCs w:val="26"/>
              </w:rPr>
              <w:t>Nav</w:t>
            </w:r>
            <w:r w:rsidR="008337F6" w:rsidRPr="000D3454">
              <w:rPr>
                <w:rFonts w:ascii="Times New Roman" w:hAnsi="Times New Roman" w:cs="Times New Roman"/>
                <w:iCs/>
                <w:sz w:val="26"/>
                <w:szCs w:val="26"/>
              </w:rPr>
              <w:t>.</w:t>
            </w:r>
          </w:p>
        </w:tc>
      </w:tr>
    </w:tbl>
    <w:p w14:paraId="1B52231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6D09D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81C7E"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C565CE" w:rsidRPr="008337F6" w14:paraId="4D86BB6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D3E63C8" w14:textId="77777777" w:rsidR="00C565CE" w:rsidRPr="000D3454" w:rsidRDefault="00C565CE"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4D0771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42DC7C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6C126"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 Sabiedrības līdzdalība un komunikācijas aktivitātes</w:t>
            </w:r>
          </w:p>
        </w:tc>
      </w:tr>
      <w:tr w:rsidR="009A262D" w:rsidRPr="008337F6" w14:paraId="2756A12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FB2BF03" w14:textId="77777777" w:rsidR="009A262D" w:rsidRPr="000D3454" w:rsidRDefault="009A262D"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171C89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73C0E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9E848"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8337F6" w14:paraId="02D3CF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CF64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E21FE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EF77CD" w14:textId="77777777" w:rsidR="00E5323B" w:rsidRPr="000D3454" w:rsidRDefault="0093163B" w:rsidP="00817EAB">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Finanšu ministrija</w:t>
            </w:r>
            <w:r w:rsidR="00B96D09"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4128C8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A0357"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EE0F8" w14:textId="77777777" w:rsidR="003E0DBF"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izpildes ietekme uz pārvaldes funkcijām un institucionālo struktūru.</w:t>
            </w:r>
          </w:p>
          <w:p w14:paraId="45C97C0F" w14:textId="77777777" w:rsidR="00E83818" w:rsidRPr="000D3454" w:rsidRDefault="00E83818" w:rsidP="00652978">
            <w:pPr>
              <w:spacing w:after="0" w:line="240" w:lineRule="auto"/>
              <w:rPr>
                <w:rFonts w:ascii="Times New Roman" w:eastAsia="Times New Roman" w:hAnsi="Times New Roman" w:cs="Times New Roman"/>
                <w:iCs/>
                <w:sz w:val="26"/>
                <w:szCs w:val="26"/>
                <w:lang w:eastAsia="lv-LV"/>
              </w:rPr>
            </w:pPr>
          </w:p>
          <w:p w14:paraId="5DA92FD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9DA7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E5323B" w:rsidRPr="008337F6" w14:paraId="6183A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2F2A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432525"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F4AC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r w:rsidR="008337F6" w:rsidRPr="000D3454">
              <w:rPr>
                <w:rFonts w:ascii="Times New Roman" w:eastAsia="Times New Roman" w:hAnsi="Times New Roman" w:cs="Times New Roman"/>
                <w:iCs/>
                <w:sz w:val="26"/>
                <w:szCs w:val="26"/>
                <w:lang w:eastAsia="lv-LV"/>
              </w:rPr>
              <w:t>.</w:t>
            </w:r>
          </w:p>
        </w:tc>
      </w:tr>
    </w:tbl>
    <w:p w14:paraId="43E8326E" w14:textId="2905E96E" w:rsidR="00E27117" w:rsidRDefault="00E27117"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62D8E19F" w14:textId="77777777" w:rsidR="00AF5C56" w:rsidRDefault="00AF5C56"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239718D8" w14:textId="210E7D43" w:rsidR="00B23E5D" w:rsidRPr="000D3454" w:rsidRDefault="00B96D09" w:rsidP="00652978">
      <w:pPr>
        <w:tabs>
          <w:tab w:val="left" w:pos="6804"/>
        </w:tabs>
        <w:spacing w:after="0" w:line="240" w:lineRule="auto"/>
        <w:ind w:left="142"/>
        <w:jc w:val="both"/>
        <w:rPr>
          <w:rFonts w:ascii="Times New Roman" w:eastAsia="Times New Roman" w:hAnsi="Times New Roman" w:cs="Times New Roman"/>
          <w:sz w:val="26"/>
          <w:szCs w:val="26"/>
          <w:lang w:eastAsia="lv-LV"/>
        </w:rPr>
      </w:pPr>
      <w:r w:rsidRPr="000D3454">
        <w:rPr>
          <w:rFonts w:ascii="Times New Roman" w:eastAsia="Times New Roman" w:hAnsi="Times New Roman" w:cs="Times New Roman"/>
          <w:sz w:val="26"/>
          <w:szCs w:val="26"/>
          <w:lang w:eastAsia="lv-LV"/>
        </w:rPr>
        <w:t>Finanšu</w:t>
      </w:r>
      <w:r w:rsidR="00B23E5D" w:rsidRPr="000D3454">
        <w:rPr>
          <w:rFonts w:ascii="Times New Roman" w:eastAsia="Times New Roman" w:hAnsi="Times New Roman" w:cs="Times New Roman"/>
          <w:sz w:val="26"/>
          <w:szCs w:val="26"/>
          <w:lang w:eastAsia="lv-LV"/>
        </w:rPr>
        <w:t xml:space="preserve"> min</w:t>
      </w:r>
      <w:r w:rsidR="0028408B" w:rsidRPr="000D3454">
        <w:rPr>
          <w:rFonts w:ascii="Times New Roman" w:eastAsia="Times New Roman" w:hAnsi="Times New Roman" w:cs="Times New Roman"/>
          <w:sz w:val="26"/>
          <w:szCs w:val="26"/>
          <w:lang w:eastAsia="lv-LV"/>
        </w:rPr>
        <w:t>istrs</w:t>
      </w:r>
      <w:r w:rsidR="00B23E5D" w:rsidRPr="000D3454">
        <w:rPr>
          <w:rFonts w:ascii="Times New Roman" w:eastAsia="Times New Roman" w:hAnsi="Times New Roman" w:cs="Times New Roman"/>
          <w:sz w:val="26"/>
          <w:szCs w:val="26"/>
          <w:lang w:eastAsia="lv-LV"/>
        </w:rPr>
        <w:tab/>
      </w:r>
      <w:r w:rsidR="00B23E5D" w:rsidRPr="000D3454">
        <w:rPr>
          <w:rFonts w:ascii="Times New Roman" w:eastAsia="Times New Roman" w:hAnsi="Times New Roman" w:cs="Times New Roman"/>
          <w:sz w:val="26"/>
          <w:szCs w:val="26"/>
          <w:lang w:eastAsia="lv-LV"/>
        </w:rPr>
        <w:tab/>
      </w:r>
      <w:proofErr w:type="spellStart"/>
      <w:r w:rsidRPr="000D3454">
        <w:rPr>
          <w:rFonts w:ascii="Times New Roman" w:eastAsia="Times New Roman" w:hAnsi="Times New Roman" w:cs="Times New Roman"/>
          <w:sz w:val="26"/>
          <w:szCs w:val="26"/>
          <w:lang w:eastAsia="lv-LV"/>
        </w:rPr>
        <w:t>J.Reirs</w:t>
      </w:r>
      <w:proofErr w:type="spellEnd"/>
    </w:p>
    <w:p w14:paraId="5B547106" w14:textId="35548799" w:rsidR="00E27117" w:rsidRDefault="00E27117" w:rsidP="007C063F">
      <w:pPr>
        <w:spacing w:after="0" w:line="240" w:lineRule="auto"/>
        <w:rPr>
          <w:rFonts w:ascii="Times New Roman" w:hAnsi="Times New Roman" w:cs="Times New Roman"/>
          <w:color w:val="000000"/>
          <w:sz w:val="20"/>
          <w:szCs w:val="20"/>
        </w:rPr>
      </w:pPr>
    </w:p>
    <w:p w14:paraId="06E2D592" w14:textId="77777777" w:rsidR="00AF5C56" w:rsidRDefault="00AF5C56" w:rsidP="007C063F">
      <w:pPr>
        <w:spacing w:after="0" w:line="240" w:lineRule="auto"/>
        <w:rPr>
          <w:rFonts w:ascii="Times New Roman" w:hAnsi="Times New Roman" w:cs="Times New Roman"/>
          <w:color w:val="000000"/>
          <w:sz w:val="20"/>
          <w:szCs w:val="20"/>
        </w:rPr>
      </w:pPr>
    </w:p>
    <w:p w14:paraId="4102E9A2" w14:textId="00F99695" w:rsidR="007C063F" w:rsidRPr="007C063F" w:rsidRDefault="00674973" w:rsidP="007C063F">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Ņetjosins</w:t>
      </w:r>
      <w:proofErr w:type="spellEnd"/>
      <w:r w:rsidR="007C063F" w:rsidRPr="007C063F">
        <w:rPr>
          <w:rFonts w:ascii="Times New Roman" w:hAnsi="Times New Roman" w:cs="Times New Roman"/>
          <w:color w:val="000000"/>
          <w:sz w:val="20"/>
          <w:szCs w:val="20"/>
        </w:rPr>
        <w:t xml:space="preserve"> 67</w:t>
      </w:r>
      <w:r>
        <w:rPr>
          <w:rFonts w:ascii="Times New Roman" w:hAnsi="Times New Roman" w:cs="Times New Roman"/>
          <w:color w:val="000000"/>
          <w:sz w:val="20"/>
          <w:szCs w:val="20"/>
        </w:rPr>
        <w:t>120246</w:t>
      </w:r>
    </w:p>
    <w:p w14:paraId="27C9B44F" w14:textId="094E1BA8" w:rsidR="00894C55" w:rsidRPr="00894C55" w:rsidRDefault="00674973" w:rsidP="0000624E">
      <w:pPr>
        <w:spacing w:after="0" w:line="240" w:lineRule="auto"/>
        <w:rPr>
          <w:rFonts w:ascii="Times New Roman" w:hAnsi="Times New Roman" w:cs="Times New Roman"/>
          <w:sz w:val="24"/>
          <w:szCs w:val="28"/>
        </w:rPr>
      </w:pPr>
      <w:r>
        <w:rPr>
          <w:rFonts w:ascii="Times New Roman" w:hAnsi="Times New Roman" w:cs="Times New Roman"/>
          <w:sz w:val="20"/>
          <w:szCs w:val="20"/>
        </w:rPr>
        <w:t>Aleksejs.N</w:t>
      </w:r>
      <w:r w:rsidRPr="00674973">
        <w:rPr>
          <w:rFonts w:ascii="Times New Roman" w:hAnsi="Times New Roman" w:cs="Times New Roman"/>
          <w:sz w:val="20"/>
          <w:szCs w:val="20"/>
        </w:rPr>
        <w:t>etjosins</w:t>
      </w:r>
      <w:r w:rsidR="00B96D09">
        <w:rPr>
          <w:rFonts w:ascii="Times New Roman" w:hAnsi="Times New Roman" w:cs="Times New Roman"/>
          <w:sz w:val="20"/>
          <w:szCs w:val="20"/>
        </w:rPr>
        <w:t>@vid.gov.lv</w:t>
      </w:r>
    </w:p>
    <w:sectPr w:rsidR="00894C55" w:rsidRPr="00894C55" w:rsidSect="00E27117">
      <w:headerReference w:type="default" r:id="rId7"/>
      <w:footerReference w:type="default" r:id="rId8"/>
      <w:footerReference w:type="first" r:id="rId9"/>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0D9E" w14:textId="77777777" w:rsidR="00107537" w:rsidRDefault="00107537" w:rsidP="00894C55">
      <w:pPr>
        <w:spacing w:after="0" w:line="240" w:lineRule="auto"/>
      </w:pPr>
      <w:r>
        <w:separator/>
      </w:r>
    </w:p>
  </w:endnote>
  <w:endnote w:type="continuationSeparator" w:id="0">
    <w:p w14:paraId="631B5B22" w14:textId="77777777" w:rsidR="00107537" w:rsidRDefault="001075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1175" w14:textId="3B00B6CB"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2044B0">
      <w:rPr>
        <w:rFonts w:ascii="Times New Roman" w:hAnsi="Times New Roman" w:cs="Times New Roman"/>
        <w:sz w:val="20"/>
        <w:szCs w:val="20"/>
      </w:rPr>
      <w:t>12</w:t>
    </w:r>
    <w:r w:rsidR="0098419A">
      <w:rPr>
        <w:rFonts w:ascii="Times New Roman" w:hAnsi="Times New Roman" w:cs="Times New Roman"/>
        <w:sz w:val="20"/>
        <w:szCs w:val="20"/>
      </w:rPr>
      <w:t>0121</w:t>
    </w:r>
    <w:r w:rsidR="00AD6C80" w:rsidRPr="007C063F" w:rsidDel="00AD6C80">
      <w:rPr>
        <w:rFonts w:ascii="Times New Roman" w:hAnsi="Times New Roman" w:cs="Times New Roman"/>
        <w:sz w:val="20"/>
        <w:szCs w:val="20"/>
      </w:rPr>
      <w:t xml:space="preserve"> </w:t>
    </w:r>
    <w:r w:rsidR="00C35712">
      <w:rPr>
        <w:rFonts w:ascii="Times New Roman" w:hAnsi="Times New Roman" w:cs="Times New Roman"/>
        <w:sz w:val="20"/>
        <w:szCs w:val="20"/>
      </w:rPr>
      <w:t>_</w:t>
    </w:r>
    <w:r w:rsidR="00C35712" w:rsidRPr="007C063F">
      <w:rPr>
        <w:rFonts w:ascii="Times New Roman" w:hAnsi="Times New Roman" w:cs="Times New Roman"/>
        <w:sz w:val="20"/>
        <w:szCs w:val="20"/>
      </w:rPr>
      <w:t>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CC3B" w14:textId="6FCFB30F"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8272CA">
      <w:rPr>
        <w:rFonts w:ascii="Times New Roman" w:hAnsi="Times New Roman" w:cs="Times New Roman"/>
        <w:sz w:val="20"/>
        <w:szCs w:val="20"/>
      </w:rPr>
      <w:t>12</w:t>
    </w:r>
    <w:r w:rsidR="003928E1">
      <w:rPr>
        <w:rFonts w:ascii="Times New Roman" w:hAnsi="Times New Roman" w:cs="Times New Roman"/>
        <w:sz w:val="20"/>
        <w:szCs w:val="20"/>
      </w:rPr>
      <w:t>0121</w:t>
    </w:r>
    <w:r w:rsidR="00C35712" w:rsidRPr="007C063F">
      <w:rPr>
        <w:rFonts w:ascii="Times New Roman" w:hAnsi="Times New Roman" w:cs="Times New Roman"/>
        <w:sz w:val="20"/>
        <w:szCs w:val="20"/>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4927" w14:textId="77777777" w:rsidR="00107537" w:rsidRDefault="00107537" w:rsidP="00894C55">
      <w:pPr>
        <w:spacing w:after="0" w:line="240" w:lineRule="auto"/>
      </w:pPr>
      <w:r>
        <w:separator/>
      </w:r>
    </w:p>
  </w:footnote>
  <w:footnote w:type="continuationSeparator" w:id="0">
    <w:p w14:paraId="71190074" w14:textId="77777777" w:rsidR="00107537" w:rsidRDefault="0010753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2D9E9809" w14:textId="207E7BCA" w:rsidR="00C35712" w:rsidRPr="00652978" w:rsidRDefault="00501E95">
        <w:pPr>
          <w:pStyle w:val="Header"/>
          <w:jc w:val="center"/>
          <w:rPr>
            <w:rFonts w:ascii="Times New Roman" w:hAnsi="Times New Roman" w:cs="Times New Roman"/>
          </w:rPr>
        </w:pPr>
        <w:r w:rsidRPr="00652978">
          <w:rPr>
            <w:rFonts w:ascii="Times New Roman" w:hAnsi="Times New Roman" w:cs="Times New Roman"/>
          </w:rPr>
          <w:fldChar w:fldCharType="begin"/>
        </w:r>
        <w:r w:rsidR="00C3571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5804DD">
          <w:rPr>
            <w:rFonts w:ascii="Times New Roman" w:hAnsi="Times New Roman" w:cs="Times New Roman"/>
            <w:noProof/>
          </w:rPr>
          <w:t>8</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39326C74"/>
    <w:multiLevelType w:val="hybridMultilevel"/>
    <w:tmpl w:val="9D96FFF4"/>
    <w:lvl w:ilvl="0" w:tplc="027829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5" w15:restartNumberingAfterBreak="0">
    <w:nsid w:val="73E738CE"/>
    <w:multiLevelType w:val="hybridMultilevel"/>
    <w:tmpl w:val="0026125A"/>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068FB"/>
    <w:rsid w:val="00013B2B"/>
    <w:rsid w:val="000206C7"/>
    <w:rsid w:val="000228C5"/>
    <w:rsid w:val="000239AE"/>
    <w:rsid w:val="0002708B"/>
    <w:rsid w:val="00033D7E"/>
    <w:rsid w:val="00036235"/>
    <w:rsid w:val="00037942"/>
    <w:rsid w:val="00050182"/>
    <w:rsid w:val="000711EB"/>
    <w:rsid w:val="00076D51"/>
    <w:rsid w:val="000804E5"/>
    <w:rsid w:val="00081A57"/>
    <w:rsid w:val="000855AF"/>
    <w:rsid w:val="00095591"/>
    <w:rsid w:val="000A2399"/>
    <w:rsid w:val="000A63EC"/>
    <w:rsid w:val="000A737E"/>
    <w:rsid w:val="000B1BC9"/>
    <w:rsid w:val="000B6B2B"/>
    <w:rsid w:val="000C2FF0"/>
    <w:rsid w:val="000C6527"/>
    <w:rsid w:val="000C67CB"/>
    <w:rsid w:val="000D064B"/>
    <w:rsid w:val="000D3454"/>
    <w:rsid w:val="000D4FAD"/>
    <w:rsid w:val="000D56BE"/>
    <w:rsid w:val="000D587E"/>
    <w:rsid w:val="000D6C3D"/>
    <w:rsid w:val="000D6FD3"/>
    <w:rsid w:val="000D7C09"/>
    <w:rsid w:val="000E61BA"/>
    <w:rsid w:val="000F150A"/>
    <w:rsid w:val="00103C22"/>
    <w:rsid w:val="00107537"/>
    <w:rsid w:val="00111E09"/>
    <w:rsid w:val="0012352E"/>
    <w:rsid w:val="0012465D"/>
    <w:rsid w:val="00125120"/>
    <w:rsid w:val="00125137"/>
    <w:rsid w:val="00126442"/>
    <w:rsid w:val="00126B8B"/>
    <w:rsid w:val="0012774D"/>
    <w:rsid w:val="00133D25"/>
    <w:rsid w:val="00135FD3"/>
    <w:rsid w:val="001479F6"/>
    <w:rsid w:val="001536F7"/>
    <w:rsid w:val="00155ED6"/>
    <w:rsid w:val="001568F7"/>
    <w:rsid w:val="00164DC0"/>
    <w:rsid w:val="00177387"/>
    <w:rsid w:val="00183C4A"/>
    <w:rsid w:val="0018499E"/>
    <w:rsid w:val="00191E39"/>
    <w:rsid w:val="001A0A67"/>
    <w:rsid w:val="001B0278"/>
    <w:rsid w:val="001C065E"/>
    <w:rsid w:val="001C3358"/>
    <w:rsid w:val="001C59B7"/>
    <w:rsid w:val="001C5A2A"/>
    <w:rsid w:val="001D24E3"/>
    <w:rsid w:val="001D6845"/>
    <w:rsid w:val="001F4385"/>
    <w:rsid w:val="001F49AC"/>
    <w:rsid w:val="001F5667"/>
    <w:rsid w:val="001F7240"/>
    <w:rsid w:val="001F78FE"/>
    <w:rsid w:val="002044B0"/>
    <w:rsid w:val="00207D12"/>
    <w:rsid w:val="002143C4"/>
    <w:rsid w:val="00217AF7"/>
    <w:rsid w:val="00220CB2"/>
    <w:rsid w:val="00224688"/>
    <w:rsid w:val="00224F17"/>
    <w:rsid w:val="00226B6D"/>
    <w:rsid w:val="0023313D"/>
    <w:rsid w:val="00236670"/>
    <w:rsid w:val="00236F2D"/>
    <w:rsid w:val="002432F0"/>
    <w:rsid w:val="00243426"/>
    <w:rsid w:val="00244B6C"/>
    <w:rsid w:val="00247F7D"/>
    <w:rsid w:val="00252698"/>
    <w:rsid w:val="002603D7"/>
    <w:rsid w:val="0026588C"/>
    <w:rsid w:val="00267F2A"/>
    <w:rsid w:val="00272D26"/>
    <w:rsid w:val="0027346C"/>
    <w:rsid w:val="0027515C"/>
    <w:rsid w:val="00280E30"/>
    <w:rsid w:val="0028408B"/>
    <w:rsid w:val="00285E6D"/>
    <w:rsid w:val="002975AA"/>
    <w:rsid w:val="002A524F"/>
    <w:rsid w:val="002A6ED2"/>
    <w:rsid w:val="002A790A"/>
    <w:rsid w:val="002B4F2F"/>
    <w:rsid w:val="002B52D0"/>
    <w:rsid w:val="002B5C48"/>
    <w:rsid w:val="002B5C78"/>
    <w:rsid w:val="002C55FA"/>
    <w:rsid w:val="002C59FC"/>
    <w:rsid w:val="002D0B5F"/>
    <w:rsid w:val="002D6045"/>
    <w:rsid w:val="002E058D"/>
    <w:rsid w:val="002E1C05"/>
    <w:rsid w:val="002F3B85"/>
    <w:rsid w:val="002F428D"/>
    <w:rsid w:val="002F590B"/>
    <w:rsid w:val="00305EA1"/>
    <w:rsid w:val="00307872"/>
    <w:rsid w:val="00314B64"/>
    <w:rsid w:val="00320078"/>
    <w:rsid w:val="00321ABA"/>
    <w:rsid w:val="00336E09"/>
    <w:rsid w:val="003431EC"/>
    <w:rsid w:val="00347528"/>
    <w:rsid w:val="0036204A"/>
    <w:rsid w:val="0036699F"/>
    <w:rsid w:val="003729A6"/>
    <w:rsid w:val="00375025"/>
    <w:rsid w:val="00385FF0"/>
    <w:rsid w:val="00390292"/>
    <w:rsid w:val="003928E1"/>
    <w:rsid w:val="003A1BF0"/>
    <w:rsid w:val="003A6985"/>
    <w:rsid w:val="003A6C06"/>
    <w:rsid w:val="003B0BF9"/>
    <w:rsid w:val="003B1A84"/>
    <w:rsid w:val="003B2B8C"/>
    <w:rsid w:val="003B45D7"/>
    <w:rsid w:val="003C0081"/>
    <w:rsid w:val="003C5459"/>
    <w:rsid w:val="003C7F93"/>
    <w:rsid w:val="003D185D"/>
    <w:rsid w:val="003D7476"/>
    <w:rsid w:val="003E0791"/>
    <w:rsid w:val="003E0DBF"/>
    <w:rsid w:val="003F28AC"/>
    <w:rsid w:val="0041142F"/>
    <w:rsid w:val="004124D2"/>
    <w:rsid w:val="004171AF"/>
    <w:rsid w:val="004174DD"/>
    <w:rsid w:val="00421EA9"/>
    <w:rsid w:val="00431E13"/>
    <w:rsid w:val="00440A20"/>
    <w:rsid w:val="004454FE"/>
    <w:rsid w:val="00456E40"/>
    <w:rsid w:val="00463FAF"/>
    <w:rsid w:val="00471F27"/>
    <w:rsid w:val="00477C8E"/>
    <w:rsid w:val="00491A01"/>
    <w:rsid w:val="004950B4"/>
    <w:rsid w:val="004A2D1B"/>
    <w:rsid w:val="004A426E"/>
    <w:rsid w:val="004B2557"/>
    <w:rsid w:val="004B32C4"/>
    <w:rsid w:val="004B6046"/>
    <w:rsid w:val="004B6771"/>
    <w:rsid w:val="004C2BFB"/>
    <w:rsid w:val="004C45D0"/>
    <w:rsid w:val="004D3B1F"/>
    <w:rsid w:val="004E196A"/>
    <w:rsid w:val="004E50C7"/>
    <w:rsid w:val="004E5758"/>
    <w:rsid w:val="004E63EE"/>
    <w:rsid w:val="004E72CD"/>
    <w:rsid w:val="004F11A1"/>
    <w:rsid w:val="004F4B3D"/>
    <w:rsid w:val="0050178F"/>
    <w:rsid w:val="00501E95"/>
    <w:rsid w:val="00511D43"/>
    <w:rsid w:val="005175D8"/>
    <w:rsid w:val="00520C20"/>
    <w:rsid w:val="005223DB"/>
    <w:rsid w:val="005272B0"/>
    <w:rsid w:val="00530793"/>
    <w:rsid w:val="0053178E"/>
    <w:rsid w:val="00532EAE"/>
    <w:rsid w:val="0054202C"/>
    <w:rsid w:val="00550FF0"/>
    <w:rsid w:val="00554D59"/>
    <w:rsid w:val="00554DAF"/>
    <w:rsid w:val="00555658"/>
    <w:rsid w:val="00573DF9"/>
    <w:rsid w:val="005804DD"/>
    <w:rsid w:val="00592143"/>
    <w:rsid w:val="00592180"/>
    <w:rsid w:val="00594723"/>
    <w:rsid w:val="005A16B4"/>
    <w:rsid w:val="005A45E2"/>
    <w:rsid w:val="005B00E9"/>
    <w:rsid w:val="005B45AE"/>
    <w:rsid w:val="005C2152"/>
    <w:rsid w:val="005D44BE"/>
    <w:rsid w:val="005E6BA7"/>
    <w:rsid w:val="005F6417"/>
    <w:rsid w:val="005F7B9D"/>
    <w:rsid w:val="00603C36"/>
    <w:rsid w:val="00610C44"/>
    <w:rsid w:val="00614D18"/>
    <w:rsid w:val="0061701B"/>
    <w:rsid w:val="0062490B"/>
    <w:rsid w:val="00625AD2"/>
    <w:rsid w:val="006315CA"/>
    <w:rsid w:val="006360B2"/>
    <w:rsid w:val="0064188C"/>
    <w:rsid w:val="00641901"/>
    <w:rsid w:val="0064559E"/>
    <w:rsid w:val="00652978"/>
    <w:rsid w:val="00655F2C"/>
    <w:rsid w:val="00665B25"/>
    <w:rsid w:val="00670C9D"/>
    <w:rsid w:val="00674973"/>
    <w:rsid w:val="00685527"/>
    <w:rsid w:val="006865E8"/>
    <w:rsid w:val="006B133F"/>
    <w:rsid w:val="006C1020"/>
    <w:rsid w:val="006C5A75"/>
    <w:rsid w:val="006C5C53"/>
    <w:rsid w:val="006C66EC"/>
    <w:rsid w:val="006D1B3B"/>
    <w:rsid w:val="006D2102"/>
    <w:rsid w:val="006E1081"/>
    <w:rsid w:val="006E23A2"/>
    <w:rsid w:val="006E5A16"/>
    <w:rsid w:val="006E6AE5"/>
    <w:rsid w:val="006F1F79"/>
    <w:rsid w:val="006F7B6E"/>
    <w:rsid w:val="007015C4"/>
    <w:rsid w:val="00707700"/>
    <w:rsid w:val="00715048"/>
    <w:rsid w:val="007178B1"/>
    <w:rsid w:val="00720585"/>
    <w:rsid w:val="00721EF5"/>
    <w:rsid w:val="00733A7F"/>
    <w:rsid w:val="00733EB5"/>
    <w:rsid w:val="00736F69"/>
    <w:rsid w:val="00737339"/>
    <w:rsid w:val="00743B0A"/>
    <w:rsid w:val="00752A10"/>
    <w:rsid w:val="007575E7"/>
    <w:rsid w:val="0076143B"/>
    <w:rsid w:val="00771A2E"/>
    <w:rsid w:val="00773AF6"/>
    <w:rsid w:val="00773C3A"/>
    <w:rsid w:val="007748AA"/>
    <w:rsid w:val="0077497D"/>
    <w:rsid w:val="00776391"/>
    <w:rsid w:val="007873DF"/>
    <w:rsid w:val="00795F71"/>
    <w:rsid w:val="007B017C"/>
    <w:rsid w:val="007B585E"/>
    <w:rsid w:val="007B5ADF"/>
    <w:rsid w:val="007B6866"/>
    <w:rsid w:val="007B75B0"/>
    <w:rsid w:val="007B7FA9"/>
    <w:rsid w:val="007C063F"/>
    <w:rsid w:val="007C7E78"/>
    <w:rsid w:val="007D6243"/>
    <w:rsid w:val="007E040C"/>
    <w:rsid w:val="007E3ED8"/>
    <w:rsid w:val="007E5F7A"/>
    <w:rsid w:val="007E73AB"/>
    <w:rsid w:val="007F05DB"/>
    <w:rsid w:val="007F0ED6"/>
    <w:rsid w:val="007F32E7"/>
    <w:rsid w:val="007F35B4"/>
    <w:rsid w:val="007F5581"/>
    <w:rsid w:val="007F6C27"/>
    <w:rsid w:val="0080614D"/>
    <w:rsid w:val="008078C3"/>
    <w:rsid w:val="00810512"/>
    <w:rsid w:val="008139BF"/>
    <w:rsid w:val="00816C11"/>
    <w:rsid w:val="00817EAB"/>
    <w:rsid w:val="00821CF5"/>
    <w:rsid w:val="00823FEE"/>
    <w:rsid w:val="00826B02"/>
    <w:rsid w:val="008272CA"/>
    <w:rsid w:val="0083095C"/>
    <w:rsid w:val="00830D12"/>
    <w:rsid w:val="008337F6"/>
    <w:rsid w:val="00837AFE"/>
    <w:rsid w:val="00841737"/>
    <w:rsid w:val="008466F2"/>
    <w:rsid w:val="0085646B"/>
    <w:rsid w:val="008623A2"/>
    <w:rsid w:val="008829EA"/>
    <w:rsid w:val="00883C0E"/>
    <w:rsid w:val="00891083"/>
    <w:rsid w:val="00894816"/>
    <w:rsid w:val="00894C55"/>
    <w:rsid w:val="00895BFA"/>
    <w:rsid w:val="008A03B3"/>
    <w:rsid w:val="008B64FE"/>
    <w:rsid w:val="008B6FB0"/>
    <w:rsid w:val="008C021F"/>
    <w:rsid w:val="008C3959"/>
    <w:rsid w:val="008D0C3A"/>
    <w:rsid w:val="008D35C5"/>
    <w:rsid w:val="008E00F6"/>
    <w:rsid w:val="008E1955"/>
    <w:rsid w:val="008E3EB6"/>
    <w:rsid w:val="008F599A"/>
    <w:rsid w:val="008F7CFA"/>
    <w:rsid w:val="009023CA"/>
    <w:rsid w:val="00916E21"/>
    <w:rsid w:val="0092312E"/>
    <w:rsid w:val="00926789"/>
    <w:rsid w:val="009267EA"/>
    <w:rsid w:val="00931369"/>
    <w:rsid w:val="0093163B"/>
    <w:rsid w:val="009470D3"/>
    <w:rsid w:val="00951CAD"/>
    <w:rsid w:val="00955250"/>
    <w:rsid w:val="009774C7"/>
    <w:rsid w:val="009818D2"/>
    <w:rsid w:val="0098419A"/>
    <w:rsid w:val="009912CA"/>
    <w:rsid w:val="009A0741"/>
    <w:rsid w:val="009A262D"/>
    <w:rsid w:val="009A2654"/>
    <w:rsid w:val="009A4B66"/>
    <w:rsid w:val="009A5B1D"/>
    <w:rsid w:val="009B2BDD"/>
    <w:rsid w:val="009B50D8"/>
    <w:rsid w:val="009B5B69"/>
    <w:rsid w:val="009C5D11"/>
    <w:rsid w:val="009D1BEC"/>
    <w:rsid w:val="009D4CB0"/>
    <w:rsid w:val="009D5349"/>
    <w:rsid w:val="009D5954"/>
    <w:rsid w:val="009E5E95"/>
    <w:rsid w:val="009F230E"/>
    <w:rsid w:val="009F3CCE"/>
    <w:rsid w:val="009F7D20"/>
    <w:rsid w:val="00A00422"/>
    <w:rsid w:val="00A01BCC"/>
    <w:rsid w:val="00A0307B"/>
    <w:rsid w:val="00A07B60"/>
    <w:rsid w:val="00A10FC3"/>
    <w:rsid w:val="00A133D1"/>
    <w:rsid w:val="00A1623C"/>
    <w:rsid w:val="00A23E0A"/>
    <w:rsid w:val="00A24E09"/>
    <w:rsid w:val="00A3306C"/>
    <w:rsid w:val="00A3434F"/>
    <w:rsid w:val="00A37DB4"/>
    <w:rsid w:val="00A401FE"/>
    <w:rsid w:val="00A51DDD"/>
    <w:rsid w:val="00A527E8"/>
    <w:rsid w:val="00A6073E"/>
    <w:rsid w:val="00A624F9"/>
    <w:rsid w:val="00A6461C"/>
    <w:rsid w:val="00A71C45"/>
    <w:rsid w:val="00A72BC8"/>
    <w:rsid w:val="00A83892"/>
    <w:rsid w:val="00A859C0"/>
    <w:rsid w:val="00A9511B"/>
    <w:rsid w:val="00A97030"/>
    <w:rsid w:val="00AA4E78"/>
    <w:rsid w:val="00AA75B2"/>
    <w:rsid w:val="00AB144F"/>
    <w:rsid w:val="00AC14B5"/>
    <w:rsid w:val="00AC2E4C"/>
    <w:rsid w:val="00AD0172"/>
    <w:rsid w:val="00AD6C80"/>
    <w:rsid w:val="00AE485C"/>
    <w:rsid w:val="00AE5567"/>
    <w:rsid w:val="00AE7BEE"/>
    <w:rsid w:val="00AE7CB1"/>
    <w:rsid w:val="00AF07B0"/>
    <w:rsid w:val="00AF1239"/>
    <w:rsid w:val="00AF27E9"/>
    <w:rsid w:val="00AF49E9"/>
    <w:rsid w:val="00AF5C56"/>
    <w:rsid w:val="00AF6B7B"/>
    <w:rsid w:val="00B06CF6"/>
    <w:rsid w:val="00B15836"/>
    <w:rsid w:val="00B16480"/>
    <w:rsid w:val="00B17A27"/>
    <w:rsid w:val="00B2165C"/>
    <w:rsid w:val="00B23E5D"/>
    <w:rsid w:val="00B304F3"/>
    <w:rsid w:val="00B33F55"/>
    <w:rsid w:val="00B41F04"/>
    <w:rsid w:val="00B447DA"/>
    <w:rsid w:val="00B61838"/>
    <w:rsid w:val="00B62AF3"/>
    <w:rsid w:val="00B71F6B"/>
    <w:rsid w:val="00B75F28"/>
    <w:rsid w:val="00B76C92"/>
    <w:rsid w:val="00B7784B"/>
    <w:rsid w:val="00B914A9"/>
    <w:rsid w:val="00B966B4"/>
    <w:rsid w:val="00B96D09"/>
    <w:rsid w:val="00BA20AA"/>
    <w:rsid w:val="00BA2587"/>
    <w:rsid w:val="00BA3AA5"/>
    <w:rsid w:val="00BA3F11"/>
    <w:rsid w:val="00BB06B7"/>
    <w:rsid w:val="00BB194F"/>
    <w:rsid w:val="00BB4BF0"/>
    <w:rsid w:val="00BC5B66"/>
    <w:rsid w:val="00BD387A"/>
    <w:rsid w:val="00BD4425"/>
    <w:rsid w:val="00BF7631"/>
    <w:rsid w:val="00C150FC"/>
    <w:rsid w:val="00C172DA"/>
    <w:rsid w:val="00C210A6"/>
    <w:rsid w:val="00C23CC5"/>
    <w:rsid w:val="00C25B49"/>
    <w:rsid w:val="00C35712"/>
    <w:rsid w:val="00C3601C"/>
    <w:rsid w:val="00C45F34"/>
    <w:rsid w:val="00C565CE"/>
    <w:rsid w:val="00C5693F"/>
    <w:rsid w:val="00C56B92"/>
    <w:rsid w:val="00C64B86"/>
    <w:rsid w:val="00C66D2C"/>
    <w:rsid w:val="00C756B5"/>
    <w:rsid w:val="00C75708"/>
    <w:rsid w:val="00C8298F"/>
    <w:rsid w:val="00C839D8"/>
    <w:rsid w:val="00C83F07"/>
    <w:rsid w:val="00C87497"/>
    <w:rsid w:val="00C87AC2"/>
    <w:rsid w:val="00C94136"/>
    <w:rsid w:val="00CB1425"/>
    <w:rsid w:val="00CB3B59"/>
    <w:rsid w:val="00CB4428"/>
    <w:rsid w:val="00CB7139"/>
    <w:rsid w:val="00CC0D2D"/>
    <w:rsid w:val="00CC32AB"/>
    <w:rsid w:val="00CC4715"/>
    <w:rsid w:val="00CC7A48"/>
    <w:rsid w:val="00CD0030"/>
    <w:rsid w:val="00CD17D8"/>
    <w:rsid w:val="00CD7366"/>
    <w:rsid w:val="00CD7FEA"/>
    <w:rsid w:val="00CE4E2A"/>
    <w:rsid w:val="00CE5657"/>
    <w:rsid w:val="00CE74DF"/>
    <w:rsid w:val="00CF3474"/>
    <w:rsid w:val="00CF5DFE"/>
    <w:rsid w:val="00D03196"/>
    <w:rsid w:val="00D055C0"/>
    <w:rsid w:val="00D10B36"/>
    <w:rsid w:val="00D12E3C"/>
    <w:rsid w:val="00D133F8"/>
    <w:rsid w:val="00D14A3E"/>
    <w:rsid w:val="00D1697E"/>
    <w:rsid w:val="00D24072"/>
    <w:rsid w:val="00D257FE"/>
    <w:rsid w:val="00D27A19"/>
    <w:rsid w:val="00D32F95"/>
    <w:rsid w:val="00D41891"/>
    <w:rsid w:val="00D45128"/>
    <w:rsid w:val="00D4576F"/>
    <w:rsid w:val="00D56401"/>
    <w:rsid w:val="00D57713"/>
    <w:rsid w:val="00D70EF2"/>
    <w:rsid w:val="00D73645"/>
    <w:rsid w:val="00D73C4A"/>
    <w:rsid w:val="00D7633C"/>
    <w:rsid w:val="00D77E38"/>
    <w:rsid w:val="00D80644"/>
    <w:rsid w:val="00D86F34"/>
    <w:rsid w:val="00D90288"/>
    <w:rsid w:val="00DA1F7E"/>
    <w:rsid w:val="00DA3950"/>
    <w:rsid w:val="00DA68DD"/>
    <w:rsid w:val="00DE2DFC"/>
    <w:rsid w:val="00DF3083"/>
    <w:rsid w:val="00DF615B"/>
    <w:rsid w:val="00DF62E8"/>
    <w:rsid w:val="00E002A8"/>
    <w:rsid w:val="00E02D9E"/>
    <w:rsid w:val="00E0572C"/>
    <w:rsid w:val="00E113C2"/>
    <w:rsid w:val="00E1219D"/>
    <w:rsid w:val="00E12DE3"/>
    <w:rsid w:val="00E20E77"/>
    <w:rsid w:val="00E26559"/>
    <w:rsid w:val="00E27117"/>
    <w:rsid w:val="00E30506"/>
    <w:rsid w:val="00E3662B"/>
    <w:rsid w:val="00E3716B"/>
    <w:rsid w:val="00E40780"/>
    <w:rsid w:val="00E414C6"/>
    <w:rsid w:val="00E5323B"/>
    <w:rsid w:val="00E63E23"/>
    <w:rsid w:val="00E63F2E"/>
    <w:rsid w:val="00E6644B"/>
    <w:rsid w:val="00E6763F"/>
    <w:rsid w:val="00E70371"/>
    <w:rsid w:val="00E83818"/>
    <w:rsid w:val="00E870C4"/>
    <w:rsid w:val="00E8749E"/>
    <w:rsid w:val="00E90C01"/>
    <w:rsid w:val="00EA3400"/>
    <w:rsid w:val="00EA38D0"/>
    <w:rsid w:val="00EA486E"/>
    <w:rsid w:val="00EB4AC7"/>
    <w:rsid w:val="00EB6023"/>
    <w:rsid w:val="00EC47C9"/>
    <w:rsid w:val="00ED0A7B"/>
    <w:rsid w:val="00ED309A"/>
    <w:rsid w:val="00ED5D6D"/>
    <w:rsid w:val="00ED5DAD"/>
    <w:rsid w:val="00ED6F8F"/>
    <w:rsid w:val="00EE0B3D"/>
    <w:rsid w:val="00EE23D3"/>
    <w:rsid w:val="00EE2AF0"/>
    <w:rsid w:val="00EF596D"/>
    <w:rsid w:val="00EF6DC4"/>
    <w:rsid w:val="00F00390"/>
    <w:rsid w:val="00F11290"/>
    <w:rsid w:val="00F1422C"/>
    <w:rsid w:val="00F211B3"/>
    <w:rsid w:val="00F325A3"/>
    <w:rsid w:val="00F379A0"/>
    <w:rsid w:val="00F42E68"/>
    <w:rsid w:val="00F45E62"/>
    <w:rsid w:val="00F4758F"/>
    <w:rsid w:val="00F50DFD"/>
    <w:rsid w:val="00F51674"/>
    <w:rsid w:val="00F53DAC"/>
    <w:rsid w:val="00F57773"/>
    <w:rsid w:val="00F57B0C"/>
    <w:rsid w:val="00F61FF3"/>
    <w:rsid w:val="00F64B97"/>
    <w:rsid w:val="00F752DE"/>
    <w:rsid w:val="00F80801"/>
    <w:rsid w:val="00F80B22"/>
    <w:rsid w:val="00F81BEA"/>
    <w:rsid w:val="00F830E6"/>
    <w:rsid w:val="00F83E17"/>
    <w:rsid w:val="00F90738"/>
    <w:rsid w:val="00F92ED1"/>
    <w:rsid w:val="00FA168D"/>
    <w:rsid w:val="00FA3840"/>
    <w:rsid w:val="00FA4F6E"/>
    <w:rsid w:val="00FA7920"/>
    <w:rsid w:val="00FB4C1C"/>
    <w:rsid w:val="00FC4C95"/>
    <w:rsid w:val="00FC5AD7"/>
    <w:rsid w:val="00FC6EDA"/>
    <w:rsid w:val="00FD157B"/>
    <w:rsid w:val="00FD419F"/>
    <w:rsid w:val="00FD6F3F"/>
    <w:rsid w:val="00FE2700"/>
    <w:rsid w:val="00FE3183"/>
    <w:rsid w:val="00FE3E02"/>
    <w:rsid w:val="00FE4D5C"/>
    <w:rsid w:val="00FE7F13"/>
    <w:rsid w:val="00FF0A69"/>
    <w:rsid w:val="00FF13EE"/>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1A2E"/>
  <w15:docId w15:val="{43F30A18-041A-4F0A-8DA8-96F3521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Saraksta rindkopa1"/>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57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7438</Words>
  <Characters>4241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valsts budžeta mērķdotācijas sadalījumu 2018.gadam to māksliniecisko kolektīvu vadītāju darba samaksai un valsts sociālās apdrošināšanas obligātajām iemaksām, kuru dibinātāji nav pašvaldības</vt:lpstr>
    </vt:vector>
  </TitlesOfParts>
  <Company>Valts ieņēmumu dienests</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Liene Eltermane</dc:creator>
  <cp:keywords/>
  <dc:description>Aleksejs Ņetjosins 67120246
Aleksejs.Netjosins@vid.gov.lv</dc:description>
  <cp:lastModifiedBy>Laimdota Adlere</cp:lastModifiedBy>
  <cp:revision>3</cp:revision>
  <cp:lastPrinted>2020-01-20T14:48:00Z</cp:lastPrinted>
  <dcterms:created xsi:type="dcterms:W3CDTF">2021-01-14T06:53:00Z</dcterms:created>
  <dcterms:modified xsi:type="dcterms:W3CDTF">2021-01-14T06:53:00Z</dcterms:modified>
  <cp:contentStatus/>
</cp:coreProperties>
</file>