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FC66" w14:textId="4C8BA410" w:rsidR="00337382" w:rsidRDefault="00B926C8" w:rsidP="00894C55">
      <w:pPr>
        <w:shd w:val="clear" w:color="auto" w:fill="FFFFFF"/>
        <w:spacing w:after="0" w:line="240" w:lineRule="auto"/>
        <w:jc w:val="center"/>
        <w:rPr>
          <w:rFonts w:ascii="Times New Roman" w:eastAsia="Times New Roman" w:hAnsi="Times New Roman" w:cs="Times New Roman"/>
          <w:b/>
          <w:sz w:val="24"/>
          <w:szCs w:val="28"/>
          <w:lang w:eastAsia="lv-LV"/>
        </w:rPr>
      </w:pPr>
      <w:r>
        <w:rPr>
          <w:rFonts w:ascii="Times New Roman" w:eastAsia="Times New Roman" w:hAnsi="Times New Roman" w:cs="Times New Roman"/>
          <w:b/>
          <w:sz w:val="24"/>
          <w:szCs w:val="28"/>
          <w:lang w:eastAsia="lv-LV"/>
        </w:rPr>
        <w:t xml:space="preserve"> </w:t>
      </w:r>
      <w:r w:rsidR="002214BF" w:rsidRPr="002214BF">
        <w:rPr>
          <w:rFonts w:ascii="Times New Roman" w:eastAsia="Times New Roman" w:hAnsi="Times New Roman" w:cs="Times New Roman"/>
          <w:b/>
          <w:sz w:val="24"/>
          <w:szCs w:val="28"/>
          <w:lang w:eastAsia="lv-LV"/>
        </w:rPr>
        <w:t>Ministru kabineta noteikumu “Grozījum</w:t>
      </w:r>
      <w:r w:rsidR="000576D6">
        <w:rPr>
          <w:rFonts w:ascii="Times New Roman" w:eastAsia="Times New Roman" w:hAnsi="Times New Roman" w:cs="Times New Roman"/>
          <w:b/>
          <w:sz w:val="24"/>
          <w:szCs w:val="28"/>
          <w:lang w:eastAsia="lv-LV"/>
        </w:rPr>
        <w:t>s</w:t>
      </w:r>
      <w:r w:rsidR="002214BF" w:rsidRPr="002214BF">
        <w:rPr>
          <w:rFonts w:ascii="Times New Roman" w:eastAsia="Times New Roman" w:hAnsi="Times New Roman" w:cs="Times New Roman"/>
          <w:b/>
          <w:sz w:val="24"/>
          <w:szCs w:val="28"/>
          <w:lang w:eastAsia="lv-LV"/>
        </w:rPr>
        <w:t xml:space="preserve">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p w14:paraId="6453487B" w14:textId="77777777" w:rsidR="002214BF" w:rsidRPr="003428B9" w:rsidRDefault="002214BF"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3"/>
        <w:gridCol w:w="5138"/>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739265A" w14:textId="4F31580E" w:rsidR="005B176A" w:rsidRPr="005B176A" w:rsidRDefault="00A1067C" w:rsidP="005B176A">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Mērķis ir precizēt </w:t>
            </w:r>
            <w:r w:rsidRPr="00A1067C">
              <w:rPr>
                <w:rFonts w:ascii="Times New Roman" w:eastAsia="Times New Roman" w:hAnsi="Times New Roman" w:cs="Times New Roman"/>
                <w:sz w:val="24"/>
                <w:szCs w:val="24"/>
                <w:lang w:eastAsia="lv-LV"/>
              </w:rPr>
              <w:t>darbības programmas</w:t>
            </w:r>
            <w:r w:rsidR="00A70743">
              <w:rPr>
                <w:rFonts w:ascii="Times New Roman" w:eastAsia="Times New Roman" w:hAnsi="Times New Roman" w:cs="Times New Roman"/>
                <w:sz w:val="24"/>
                <w:szCs w:val="24"/>
                <w:lang w:eastAsia="lv-LV"/>
              </w:rPr>
              <w:t xml:space="preserve"> (turpmāk – DP)</w:t>
            </w:r>
            <w:r w:rsidRPr="00A1067C">
              <w:rPr>
                <w:rFonts w:ascii="Times New Roman" w:eastAsia="Times New Roman" w:hAnsi="Times New Roman" w:cs="Times New Roman"/>
                <w:sz w:val="24"/>
                <w:szCs w:val="24"/>
                <w:lang w:eastAsia="lv-LV"/>
              </w:rPr>
              <w:t xml:space="preserve"> “Izaugsme un nodarbinātība”</w:t>
            </w:r>
            <w:r>
              <w:rPr>
                <w:rFonts w:ascii="Times New Roman" w:eastAsia="Times New Roman" w:hAnsi="Times New Roman" w:cs="Times New Roman"/>
                <w:sz w:val="24"/>
                <w:szCs w:val="24"/>
                <w:lang w:eastAsia="lv-LV"/>
              </w:rPr>
              <w:t xml:space="preserve"> 7</w:t>
            </w:r>
            <w:r w:rsidRPr="005B176A">
              <w:rPr>
                <w:rFonts w:ascii="Times New Roman" w:eastAsia="Times New Roman" w:hAnsi="Times New Roman" w:cs="Times New Roman"/>
                <w:sz w:val="24"/>
                <w:szCs w:val="24"/>
                <w:lang w:eastAsia="lv-LV"/>
              </w:rPr>
              <w:t xml:space="preserve">.1.2. specifiskā atbalsta mērķa “Izveidot darba tirgus apsteidzošo pārkārtojumu sistēmu, nodrošinot tās sasaisti ar Nodarbinātības barometru” 7.1.2.1. pasākuma “EURES tīkla darbības nodrošināšana” </w:t>
            </w:r>
            <w:proofErr w:type="gramStart"/>
            <w:r w:rsidRPr="005B176A">
              <w:rPr>
                <w:rFonts w:ascii="Times New Roman" w:eastAsia="Times New Roman" w:hAnsi="Times New Roman" w:cs="Times New Roman"/>
                <w:sz w:val="24"/>
                <w:szCs w:val="24"/>
                <w:lang w:eastAsia="lv-LV"/>
              </w:rPr>
              <w:t>(</w:t>
            </w:r>
            <w:proofErr w:type="gramEnd"/>
            <w:r w:rsidR="005B176A" w:rsidRPr="005B176A">
              <w:rPr>
                <w:rFonts w:ascii="Times New Roman" w:eastAsia="Times New Roman" w:hAnsi="Times New Roman" w:cs="Times New Roman"/>
                <w:sz w:val="24"/>
                <w:szCs w:val="24"/>
                <w:lang w:eastAsia="lv-LV"/>
              </w:rPr>
              <w:t xml:space="preserve">turpmāk – </w:t>
            </w:r>
            <w:r w:rsidRPr="005B176A">
              <w:rPr>
                <w:rFonts w:ascii="Times New Roman" w:eastAsia="Times New Roman" w:hAnsi="Times New Roman" w:cs="Times New Roman"/>
                <w:sz w:val="24"/>
                <w:szCs w:val="24"/>
                <w:lang w:eastAsia="lv-LV"/>
              </w:rPr>
              <w:t>7.1.2.1.</w:t>
            </w:r>
            <w:r w:rsidR="0054665A">
              <w:rPr>
                <w:rFonts w:ascii="Times New Roman" w:eastAsia="Times New Roman" w:hAnsi="Times New Roman" w:cs="Times New Roman"/>
                <w:sz w:val="24"/>
                <w:szCs w:val="24"/>
                <w:lang w:eastAsia="lv-LV"/>
              </w:rPr>
              <w:t xml:space="preserve"> pasākums</w:t>
            </w:r>
            <w:r w:rsidRPr="005B176A">
              <w:rPr>
                <w:rFonts w:ascii="Times New Roman" w:eastAsia="Times New Roman" w:hAnsi="Times New Roman" w:cs="Times New Roman"/>
                <w:sz w:val="24"/>
                <w:szCs w:val="24"/>
                <w:lang w:eastAsia="lv-LV"/>
              </w:rPr>
              <w:t>)</w:t>
            </w:r>
            <w:r w:rsidR="00B91E10" w:rsidRPr="005B176A">
              <w:rPr>
                <w:rFonts w:ascii="Times New Roman" w:eastAsia="Times New Roman" w:hAnsi="Times New Roman" w:cs="Times New Roman"/>
                <w:sz w:val="24"/>
                <w:szCs w:val="24"/>
                <w:lang w:eastAsia="lv-LV"/>
              </w:rPr>
              <w:t xml:space="preserve"> </w:t>
            </w:r>
            <w:r w:rsidR="00402D84" w:rsidRPr="005B176A">
              <w:rPr>
                <w:rFonts w:ascii="Times New Roman" w:eastAsia="Times New Roman" w:hAnsi="Times New Roman" w:cs="Times New Roman"/>
                <w:sz w:val="24"/>
                <w:szCs w:val="24"/>
                <w:lang w:eastAsia="lv-LV"/>
              </w:rPr>
              <w:t>īstenošanas nosacījumu</w:t>
            </w:r>
            <w:r w:rsidR="00015B8A">
              <w:rPr>
                <w:rFonts w:ascii="Times New Roman" w:eastAsia="Times New Roman" w:hAnsi="Times New Roman" w:cs="Times New Roman"/>
                <w:sz w:val="24"/>
                <w:szCs w:val="24"/>
                <w:lang w:eastAsia="lv-LV"/>
              </w:rPr>
              <w:t>s</w:t>
            </w:r>
            <w:r w:rsidR="008E79C9">
              <w:rPr>
                <w:rFonts w:ascii="Times New Roman" w:eastAsia="Times New Roman" w:hAnsi="Times New Roman" w:cs="Times New Roman"/>
                <w:sz w:val="24"/>
                <w:szCs w:val="24"/>
                <w:lang w:eastAsia="lv-LV"/>
              </w:rPr>
              <w:t>,</w:t>
            </w:r>
            <w:r w:rsidR="00402D84" w:rsidRPr="005B176A">
              <w:rPr>
                <w:rFonts w:ascii="Times New Roman" w:eastAsia="Times New Roman" w:hAnsi="Times New Roman" w:cs="Times New Roman"/>
                <w:sz w:val="24"/>
                <w:szCs w:val="24"/>
                <w:lang w:eastAsia="lv-LV"/>
              </w:rPr>
              <w:t xml:space="preserve"> </w:t>
            </w:r>
            <w:r w:rsidR="005B176A" w:rsidRPr="005B176A">
              <w:rPr>
                <w:rFonts w:ascii="Times New Roman" w:hAnsi="Times New Roman" w:cs="Times New Roman"/>
                <w:iCs/>
                <w:sz w:val="24"/>
                <w:szCs w:val="24"/>
              </w:rPr>
              <w:t>palielin</w:t>
            </w:r>
            <w:r w:rsidR="008E79C9">
              <w:rPr>
                <w:rFonts w:ascii="Times New Roman" w:hAnsi="Times New Roman" w:cs="Times New Roman"/>
                <w:iCs/>
                <w:sz w:val="24"/>
                <w:szCs w:val="24"/>
              </w:rPr>
              <w:t>ot</w:t>
            </w:r>
            <w:r w:rsidR="00AA7456">
              <w:rPr>
                <w:rFonts w:ascii="Times New Roman" w:hAnsi="Times New Roman" w:cs="Times New Roman"/>
                <w:iCs/>
                <w:sz w:val="24"/>
                <w:szCs w:val="24"/>
              </w:rPr>
              <w:t xml:space="preserve"> </w:t>
            </w:r>
            <w:r w:rsidR="00AA7456" w:rsidRPr="005B176A">
              <w:rPr>
                <w:rFonts w:ascii="Times New Roman" w:eastAsia="Times New Roman" w:hAnsi="Times New Roman" w:cs="Times New Roman"/>
                <w:sz w:val="24"/>
                <w:szCs w:val="24"/>
                <w:lang w:eastAsia="lv-LV"/>
              </w:rPr>
              <w:t>7.1.2.1.</w:t>
            </w:r>
            <w:r w:rsidR="0054665A">
              <w:rPr>
                <w:rFonts w:ascii="Times New Roman" w:eastAsia="Times New Roman" w:hAnsi="Times New Roman" w:cs="Times New Roman"/>
                <w:sz w:val="24"/>
                <w:szCs w:val="24"/>
                <w:lang w:eastAsia="lv-LV"/>
              </w:rPr>
              <w:t xml:space="preserve"> pasākumam</w:t>
            </w:r>
            <w:r w:rsidR="00AA7456">
              <w:rPr>
                <w:rFonts w:ascii="Times New Roman" w:eastAsia="Times New Roman" w:hAnsi="Times New Roman" w:cs="Times New Roman"/>
                <w:sz w:val="24"/>
                <w:szCs w:val="24"/>
                <w:lang w:eastAsia="lv-LV"/>
              </w:rPr>
              <w:t xml:space="preserve"> </w:t>
            </w:r>
            <w:r w:rsidR="005B176A" w:rsidRPr="005B176A">
              <w:rPr>
                <w:rFonts w:ascii="Times New Roman" w:hAnsi="Times New Roman" w:cs="Times New Roman"/>
                <w:iCs/>
                <w:sz w:val="24"/>
                <w:szCs w:val="24"/>
              </w:rPr>
              <w:t xml:space="preserve">pieejamo kopējo attiecināmo finansējumu par </w:t>
            </w:r>
            <w:r w:rsidR="00015B8A">
              <w:rPr>
                <w:rFonts w:ascii="Times New Roman" w:hAnsi="Times New Roman" w:cs="Times New Roman"/>
                <w:iCs/>
                <w:sz w:val="24"/>
                <w:szCs w:val="24"/>
              </w:rPr>
              <w:t>53 01</w:t>
            </w:r>
            <w:r w:rsidR="00164D16">
              <w:rPr>
                <w:rFonts w:ascii="Times New Roman" w:hAnsi="Times New Roman" w:cs="Times New Roman"/>
                <w:iCs/>
                <w:sz w:val="24"/>
                <w:szCs w:val="24"/>
              </w:rPr>
              <w:t>5</w:t>
            </w:r>
            <w:r w:rsidR="005B176A" w:rsidRPr="005B176A">
              <w:rPr>
                <w:rFonts w:ascii="Times New Roman" w:hAnsi="Times New Roman" w:cs="Times New Roman"/>
                <w:iCs/>
                <w:sz w:val="24"/>
                <w:szCs w:val="24"/>
              </w:rPr>
              <w:t xml:space="preserve"> </w:t>
            </w:r>
            <w:proofErr w:type="spellStart"/>
            <w:r w:rsidR="005B176A" w:rsidRPr="005B176A">
              <w:rPr>
                <w:rFonts w:ascii="Times New Roman" w:hAnsi="Times New Roman" w:cs="Times New Roman"/>
                <w:i/>
                <w:sz w:val="24"/>
                <w:szCs w:val="24"/>
              </w:rPr>
              <w:t>euro</w:t>
            </w:r>
            <w:proofErr w:type="spellEnd"/>
            <w:r w:rsidR="005B176A" w:rsidRPr="005B176A">
              <w:rPr>
                <w:rFonts w:ascii="Times New Roman" w:hAnsi="Times New Roman" w:cs="Times New Roman"/>
                <w:iCs/>
                <w:sz w:val="24"/>
                <w:szCs w:val="24"/>
              </w:rPr>
              <w:t>.</w:t>
            </w:r>
          </w:p>
          <w:p w14:paraId="110940C3" w14:textId="2BC245FB" w:rsidR="00A1067C" w:rsidRPr="003966E8" w:rsidRDefault="00472B71" w:rsidP="005B176A">
            <w:pPr>
              <w:spacing w:after="0" w:line="240" w:lineRule="auto"/>
              <w:jc w:val="both"/>
              <w:rPr>
                <w:rFonts w:ascii="Times New Roman" w:hAnsi="Times New Roman" w:cs="Times New Roman"/>
                <w:iCs/>
                <w:sz w:val="24"/>
                <w:szCs w:val="24"/>
              </w:rPr>
            </w:pPr>
            <w:r w:rsidRPr="005B176A">
              <w:rPr>
                <w:rFonts w:ascii="Times New Roman" w:eastAsia="Times New Roman" w:hAnsi="Times New Roman" w:cs="Times New Roman"/>
                <w:sz w:val="24"/>
                <w:szCs w:val="24"/>
                <w:lang w:eastAsia="lv-LV"/>
              </w:rPr>
              <w:t>MK</w:t>
            </w:r>
            <w:r w:rsidR="00B93696" w:rsidRPr="005B176A">
              <w:rPr>
                <w:rFonts w:ascii="Times New Roman" w:hAnsi="Times New Roman" w:cs="Times New Roman"/>
                <w:iCs/>
                <w:sz w:val="24"/>
                <w:szCs w:val="24"/>
              </w:rPr>
              <w:t xml:space="preserve"> noteikumu projekta</w:t>
            </w:r>
            <w:r w:rsidR="00015B8A">
              <w:rPr>
                <w:rStyle w:val="FootnoteReference"/>
                <w:rFonts w:ascii="Times New Roman" w:hAnsi="Times New Roman" w:cs="Times New Roman"/>
                <w:iCs/>
                <w:sz w:val="24"/>
                <w:szCs w:val="24"/>
              </w:rPr>
              <w:footnoteReference w:id="1"/>
            </w:r>
            <w:r w:rsidR="00056211" w:rsidRPr="005B176A">
              <w:rPr>
                <w:rFonts w:ascii="Times New Roman" w:hAnsi="Times New Roman" w:cs="Times New Roman"/>
                <w:iCs/>
                <w:sz w:val="24"/>
                <w:szCs w:val="24"/>
              </w:rPr>
              <w:t xml:space="preserve"> spēkā stāšanās indikatīvais laika periods – 20</w:t>
            </w:r>
            <w:r w:rsidR="00726626">
              <w:rPr>
                <w:rFonts w:ascii="Times New Roman" w:hAnsi="Times New Roman" w:cs="Times New Roman"/>
                <w:iCs/>
                <w:sz w:val="24"/>
                <w:szCs w:val="24"/>
              </w:rPr>
              <w:t>2</w:t>
            </w:r>
            <w:r w:rsidR="008539C8">
              <w:rPr>
                <w:rFonts w:ascii="Times New Roman" w:hAnsi="Times New Roman" w:cs="Times New Roman"/>
                <w:iCs/>
                <w:sz w:val="24"/>
                <w:szCs w:val="24"/>
              </w:rPr>
              <w:t>1</w:t>
            </w:r>
            <w:r w:rsidR="00056211" w:rsidRPr="005B176A">
              <w:rPr>
                <w:rFonts w:ascii="Times New Roman" w:hAnsi="Times New Roman" w:cs="Times New Roman"/>
                <w:iCs/>
                <w:sz w:val="24"/>
                <w:szCs w:val="24"/>
              </w:rPr>
              <w:t xml:space="preserve">. gada </w:t>
            </w:r>
            <w:r w:rsidR="00726626">
              <w:rPr>
                <w:rFonts w:ascii="Times New Roman" w:hAnsi="Times New Roman" w:cs="Times New Roman"/>
                <w:iCs/>
                <w:sz w:val="24"/>
                <w:szCs w:val="24"/>
              </w:rPr>
              <w:t>I</w:t>
            </w:r>
            <w:r w:rsidR="00056211" w:rsidRPr="005B176A">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2837"/>
        <w:gridCol w:w="5053"/>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C65A1B" w:rsidRDefault="00E5323B" w:rsidP="00E5323B">
            <w:pPr>
              <w:spacing w:after="0" w:line="240" w:lineRule="auto"/>
              <w:rPr>
                <w:rFonts w:ascii="Times New Roman" w:eastAsia="Times New Roman" w:hAnsi="Times New Roman" w:cs="Times New Roman"/>
                <w:iCs/>
                <w:sz w:val="24"/>
                <w:szCs w:val="24"/>
                <w:lang w:val="en-US" w:eastAsia="lv-LV"/>
              </w:rPr>
            </w:pPr>
            <w:r w:rsidRPr="00C65A1B">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C65A1B" w:rsidRDefault="00E5323B" w:rsidP="004B573B">
            <w:pPr>
              <w:spacing w:after="0" w:line="240" w:lineRule="auto"/>
              <w:rPr>
                <w:rFonts w:ascii="Times New Roman" w:eastAsia="Times New Roman" w:hAnsi="Times New Roman" w:cs="Times New Roman"/>
                <w:sz w:val="24"/>
                <w:szCs w:val="24"/>
                <w:lang w:eastAsia="lv-LV"/>
              </w:rPr>
            </w:pPr>
            <w:r w:rsidRPr="00C65A1B">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5BF36CB2" w14:textId="77777777" w:rsidR="0054665A" w:rsidRDefault="00D03ECB" w:rsidP="008E79C9">
            <w:pPr>
              <w:spacing w:after="0" w:line="240" w:lineRule="auto"/>
              <w:jc w:val="both"/>
              <w:rPr>
                <w:rFonts w:ascii="Times New Roman" w:hAnsi="Times New Roman" w:cs="Times New Roman"/>
                <w:sz w:val="24"/>
                <w:szCs w:val="24"/>
                <w:lang w:eastAsia="lv-LV"/>
              </w:rPr>
            </w:pPr>
            <w:r w:rsidRPr="00D03ECB">
              <w:rPr>
                <w:rFonts w:ascii="Times New Roman" w:hAnsi="Times New Roman" w:cs="Times New Roman"/>
                <w:sz w:val="24"/>
                <w:szCs w:val="24"/>
                <w:lang w:eastAsia="lv-LV"/>
              </w:rPr>
              <w:t>MK noteikumu projekts</w:t>
            </w:r>
            <w:r w:rsidR="00AA7456" w:rsidRPr="00056B96">
              <w:rPr>
                <w:rFonts w:ascii="Times New Roman" w:hAnsi="Times New Roman" w:cs="Times New Roman"/>
                <w:sz w:val="24"/>
                <w:szCs w:val="24"/>
                <w:lang w:eastAsia="lv-LV"/>
              </w:rPr>
              <w:t xml:space="preserve"> </w:t>
            </w:r>
            <w:r w:rsidR="00AA7456">
              <w:rPr>
                <w:rFonts w:ascii="Times New Roman" w:hAnsi="Times New Roman" w:cs="Times New Roman"/>
                <w:sz w:val="24"/>
                <w:szCs w:val="24"/>
                <w:lang w:eastAsia="lv-LV"/>
              </w:rPr>
              <w:t>i</w:t>
            </w:r>
            <w:r w:rsidR="00AA7456" w:rsidRPr="00056B96">
              <w:rPr>
                <w:rFonts w:ascii="Times New Roman" w:hAnsi="Times New Roman" w:cs="Times New Roman"/>
                <w:sz w:val="24"/>
                <w:szCs w:val="24"/>
                <w:lang w:eastAsia="lv-LV"/>
              </w:rPr>
              <w:t>r izstrādāts saskaņā ar</w:t>
            </w:r>
            <w:r w:rsidR="0054665A">
              <w:rPr>
                <w:rFonts w:ascii="Times New Roman" w:hAnsi="Times New Roman" w:cs="Times New Roman"/>
                <w:sz w:val="24"/>
                <w:szCs w:val="24"/>
                <w:lang w:eastAsia="lv-LV"/>
              </w:rPr>
              <w:t>:</w:t>
            </w:r>
          </w:p>
          <w:p w14:paraId="50F8DDD1" w14:textId="39F57713" w:rsidR="0054665A" w:rsidRPr="0054665A" w:rsidRDefault="00AA7456" w:rsidP="0054665A">
            <w:pPr>
              <w:pStyle w:val="ListParagraph"/>
              <w:numPr>
                <w:ilvl w:val="0"/>
                <w:numId w:val="9"/>
              </w:numPr>
              <w:jc w:val="both"/>
              <w:rPr>
                <w:iCs/>
              </w:rPr>
            </w:pPr>
            <w:r w:rsidRPr="0054665A">
              <w:t xml:space="preserve"> 2014. gada 3.</w:t>
            </w:r>
            <w:r w:rsidR="008E79C9" w:rsidRPr="0054665A">
              <w:t xml:space="preserve"> </w:t>
            </w:r>
            <w:r w:rsidRPr="0054665A">
              <w:t>jūlija Eiropas Savienības (turpmāk – ES) struktūrfondu un Kohēzijas fonda 2014.–2020. gada plānošanas perioda vadības likuma 20. panta 6. un 13. punktu</w:t>
            </w:r>
            <w:r w:rsidR="0054665A">
              <w:t>;</w:t>
            </w:r>
          </w:p>
          <w:p w14:paraId="7662737D" w14:textId="7ED77CA5" w:rsidR="0054665A" w:rsidRPr="0054665A" w:rsidRDefault="0054665A" w:rsidP="00452D4C">
            <w:pPr>
              <w:pStyle w:val="ListParagraph"/>
              <w:numPr>
                <w:ilvl w:val="0"/>
                <w:numId w:val="9"/>
              </w:numPr>
              <w:jc w:val="both"/>
              <w:rPr>
                <w:iCs/>
              </w:rPr>
            </w:pPr>
            <w:r w:rsidRPr="0054665A">
              <w:t>L</w:t>
            </w:r>
            <w:r w:rsidR="00887973">
              <w:t>abklājības ministrijas (turpmāk – LM)</w:t>
            </w:r>
            <w:r w:rsidRPr="0054665A">
              <w:t xml:space="preserve"> ierosinātajiem grozījumiem Ministru kabineta 2016</w:t>
            </w:r>
            <w:r w:rsidRPr="00452D4C">
              <w:t>. gada 2. augusta noteikumos Nr. 504 “Darbības programmas “Izaugsme un nodarbinātība” 7.3.2. specifiskā atbalsta mērķa “Paildzināt gados vecāku nodarbināto darbspēju saglabāšanu un nodarbinātību” īstenošanas noteikumi””</w:t>
            </w:r>
            <w:r w:rsidRPr="00452D4C">
              <w:rPr>
                <w:bCs/>
              </w:rPr>
              <w:t xml:space="preserve"> (</w:t>
            </w:r>
            <w:r>
              <w:rPr>
                <w:bCs/>
              </w:rPr>
              <w:t>plānots</w:t>
            </w:r>
            <w:r w:rsidR="00452D4C">
              <w:rPr>
                <w:bCs/>
              </w:rPr>
              <w:t xml:space="preserve"> </w:t>
            </w:r>
            <w:r w:rsidR="00452D4C" w:rsidRPr="00A34503">
              <w:t>izsludināt Valsts sekretāru sanāksmē</w:t>
            </w:r>
            <w:r w:rsidR="00452D4C">
              <w:t xml:space="preserve"> </w:t>
            </w:r>
            <w:proofErr w:type="gramStart"/>
            <w:r w:rsidR="00452D4C">
              <w:t>(</w:t>
            </w:r>
            <w:proofErr w:type="gramEnd"/>
            <w:r w:rsidR="00452D4C">
              <w:t>turpmāk – VSS)</w:t>
            </w:r>
            <w:r w:rsidR="00452D4C" w:rsidRPr="00A34503">
              <w:t xml:space="preserve"> vienlaikus ar MK noteikumu projektu</w:t>
            </w:r>
            <w:r w:rsidRPr="0054665A">
              <w:rPr>
                <w:bCs/>
              </w:rPr>
              <w:t>)</w:t>
            </w:r>
            <w:r w:rsidR="000576D6">
              <w:rPr>
                <w:bCs/>
              </w:rPr>
              <w:t xml:space="preserve"> </w:t>
            </w:r>
            <w:r w:rsidRPr="0054665A">
              <w:rPr>
                <w:bCs/>
              </w:rPr>
              <w:t>(turpmāk – MK noteikumu Nr. 504 projekts).</w:t>
            </w:r>
          </w:p>
          <w:p w14:paraId="75BE140E" w14:textId="7D8B0BEC" w:rsidR="00E5323B" w:rsidRPr="0054665A" w:rsidRDefault="00E5323B" w:rsidP="00452D4C">
            <w:pPr>
              <w:pStyle w:val="ListParagraph"/>
              <w:ind w:left="360"/>
              <w:jc w:val="both"/>
              <w:rPr>
                <w:iCs/>
              </w:rPr>
            </w:pP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634F0CBC" w14:textId="77777777" w:rsidR="00E5323B"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BD78735" w14:textId="77777777" w:rsidR="00610939" w:rsidRPr="00610939" w:rsidRDefault="00610939" w:rsidP="00610939">
            <w:pPr>
              <w:rPr>
                <w:rFonts w:ascii="Times New Roman" w:eastAsia="Times New Roman" w:hAnsi="Times New Roman" w:cs="Times New Roman"/>
                <w:sz w:val="24"/>
                <w:szCs w:val="24"/>
                <w:lang w:eastAsia="lv-LV"/>
              </w:rPr>
            </w:pPr>
          </w:p>
          <w:p w14:paraId="0010B571" w14:textId="77777777" w:rsidR="00610939" w:rsidRPr="00610939" w:rsidRDefault="00610939" w:rsidP="00610939">
            <w:pPr>
              <w:rPr>
                <w:rFonts w:ascii="Times New Roman" w:eastAsia="Times New Roman" w:hAnsi="Times New Roman" w:cs="Times New Roman"/>
                <w:sz w:val="24"/>
                <w:szCs w:val="24"/>
                <w:lang w:eastAsia="lv-LV"/>
              </w:rPr>
            </w:pPr>
          </w:p>
          <w:p w14:paraId="46C199F6" w14:textId="77777777" w:rsidR="00610939" w:rsidRPr="00610939" w:rsidRDefault="00610939" w:rsidP="00610939">
            <w:pPr>
              <w:rPr>
                <w:rFonts w:ascii="Times New Roman" w:eastAsia="Times New Roman" w:hAnsi="Times New Roman" w:cs="Times New Roman"/>
                <w:sz w:val="24"/>
                <w:szCs w:val="24"/>
                <w:lang w:eastAsia="lv-LV"/>
              </w:rPr>
            </w:pPr>
          </w:p>
          <w:p w14:paraId="7F3BEAD2" w14:textId="77777777" w:rsidR="00610939" w:rsidRPr="00610939" w:rsidRDefault="00610939" w:rsidP="00610939">
            <w:pPr>
              <w:rPr>
                <w:rFonts w:ascii="Times New Roman" w:eastAsia="Times New Roman" w:hAnsi="Times New Roman" w:cs="Times New Roman"/>
                <w:sz w:val="24"/>
                <w:szCs w:val="24"/>
                <w:lang w:eastAsia="lv-LV"/>
              </w:rPr>
            </w:pPr>
          </w:p>
          <w:p w14:paraId="56F65030" w14:textId="0C3C4551" w:rsidR="00610939" w:rsidRPr="00610939" w:rsidRDefault="00610939" w:rsidP="00610939">
            <w:pPr>
              <w:rPr>
                <w:rFonts w:ascii="Times New Roman" w:eastAsia="Times New Roman" w:hAnsi="Times New Roman" w:cs="Times New Roman"/>
                <w:sz w:val="24"/>
                <w:szCs w:val="24"/>
                <w:lang w:eastAsia="lv-LV"/>
              </w:rPr>
            </w:pPr>
          </w:p>
        </w:tc>
        <w:tc>
          <w:tcPr>
            <w:tcW w:w="2959" w:type="pct"/>
            <w:tcBorders>
              <w:top w:val="outset" w:sz="6" w:space="0" w:color="auto"/>
              <w:left w:val="outset" w:sz="6" w:space="0" w:color="auto"/>
              <w:bottom w:val="outset" w:sz="6" w:space="0" w:color="auto"/>
              <w:right w:val="outset" w:sz="6" w:space="0" w:color="auto"/>
            </w:tcBorders>
            <w:hideMark/>
          </w:tcPr>
          <w:p w14:paraId="05DA594D" w14:textId="476B2DEA" w:rsidR="001D1ECA" w:rsidRDefault="00C64E74" w:rsidP="008E79C9">
            <w:pPr>
              <w:spacing w:after="0" w:line="240" w:lineRule="auto"/>
              <w:jc w:val="both"/>
              <w:rPr>
                <w:rFonts w:ascii="Times New Roman" w:hAnsi="Times New Roman" w:cs="Times New Roman"/>
                <w:sz w:val="24"/>
                <w:szCs w:val="24"/>
              </w:rPr>
            </w:pPr>
            <w:r w:rsidRPr="004E0702">
              <w:rPr>
                <w:rFonts w:ascii="Times New Roman" w:hAnsi="Times New Roman" w:cs="Times New Roman"/>
                <w:sz w:val="24"/>
                <w:szCs w:val="24"/>
                <w:lang w:eastAsia="lv-LV"/>
              </w:rPr>
              <w:lastRenderedPageBreak/>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w:t>
            </w:r>
            <w:r w:rsidR="00915D6A">
              <w:rPr>
                <w:rFonts w:ascii="Times New Roman" w:hAnsi="Times New Roman" w:cs="Times New Roman"/>
                <w:sz w:val="24"/>
                <w:szCs w:val="24"/>
                <w:lang w:eastAsia="lv-LV"/>
              </w:rPr>
              <w:t>DP</w:t>
            </w:r>
            <w:r w:rsidR="000A19EE" w:rsidRPr="004E0702">
              <w:rPr>
                <w:rFonts w:ascii="Times New Roman" w:hAnsi="Times New Roman" w:cs="Times New Roman"/>
                <w:sz w:val="24"/>
                <w:szCs w:val="24"/>
                <w:lang w:eastAsia="lv-LV"/>
              </w:rPr>
              <w:t xml:space="preserve"> </w:t>
            </w:r>
            <w:r w:rsidR="00AA7456" w:rsidRPr="005B176A">
              <w:rPr>
                <w:rFonts w:ascii="Times New Roman" w:eastAsia="Times New Roman" w:hAnsi="Times New Roman" w:cs="Times New Roman"/>
                <w:sz w:val="24"/>
                <w:szCs w:val="24"/>
                <w:lang w:eastAsia="lv-LV"/>
              </w:rPr>
              <w:t>7.1.2.1.</w:t>
            </w:r>
            <w:r w:rsidR="00887973">
              <w:rPr>
                <w:rFonts w:ascii="Times New Roman" w:eastAsia="Times New Roman" w:hAnsi="Times New Roman" w:cs="Times New Roman"/>
                <w:sz w:val="24"/>
                <w:szCs w:val="24"/>
                <w:lang w:eastAsia="lv-LV"/>
              </w:rPr>
              <w:t xml:space="preserve"> pasākuma</w:t>
            </w:r>
            <w:r w:rsidR="00AA7456" w:rsidRPr="005B176A">
              <w:rPr>
                <w:rFonts w:ascii="Times New Roman" w:eastAsia="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īstenošanas nosacījumus,</w:t>
            </w:r>
            <w:r w:rsidR="00C60595">
              <w:rPr>
                <w:rFonts w:ascii="Times New Roman" w:hAnsi="Times New Roman" w:cs="Times New Roman"/>
                <w:sz w:val="24"/>
                <w:szCs w:val="24"/>
                <w:lang w:eastAsia="lv-LV"/>
              </w:rPr>
              <w:t xml:space="preserve"> proti, </w:t>
            </w:r>
            <w:r w:rsidR="00AA7456" w:rsidRPr="00AA7456">
              <w:rPr>
                <w:rFonts w:ascii="Times New Roman" w:hAnsi="Times New Roman" w:cs="Times New Roman"/>
                <w:b/>
                <w:sz w:val="24"/>
                <w:szCs w:val="24"/>
                <w:lang w:eastAsia="lv-LV"/>
              </w:rPr>
              <w:t>palielināt 7.1.2.1.</w:t>
            </w:r>
            <w:r w:rsidR="00887973">
              <w:rPr>
                <w:rFonts w:ascii="Times New Roman" w:hAnsi="Times New Roman" w:cs="Times New Roman"/>
                <w:b/>
                <w:sz w:val="24"/>
                <w:szCs w:val="24"/>
                <w:lang w:eastAsia="lv-LV"/>
              </w:rPr>
              <w:t xml:space="preserve"> pasākumam</w:t>
            </w:r>
            <w:r w:rsidR="00AA7456" w:rsidRPr="00AA7456">
              <w:rPr>
                <w:rFonts w:ascii="Times New Roman" w:hAnsi="Times New Roman" w:cs="Times New Roman"/>
                <w:b/>
                <w:sz w:val="24"/>
                <w:szCs w:val="24"/>
                <w:lang w:eastAsia="lv-LV"/>
              </w:rPr>
              <w:t xml:space="preserve"> pieejamo kopējo attiecināmo finansējumu </w:t>
            </w:r>
            <w:r w:rsidR="00AA7456" w:rsidRPr="00056B96">
              <w:rPr>
                <w:rFonts w:ascii="Times New Roman" w:hAnsi="Times New Roman" w:cs="Times New Roman"/>
                <w:bCs/>
                <w:sz w:val="24"/>
                <w:szCs w:val="24"/>
              </w:rPr>
              <w:t xml:space="preserve">(no </w:t>
            </w:r>
            <w:r w:rsidR="008E79C9">
              <w:rPr>
                <w:rFonts w:ascii="Times New Roman" w:hAnsi="Times New Roman" w:cs="Times New Roman"/>
                <w:sz w:val="24"/>
                <w:szCs w:val="24"/>
                <w:lang w:eastAsia="lv-LV"/>
              </w:rPr>
              <w:t>817 191</w:t>
            </w:r>
            <w:r w:rsidR="00AA7456">
              <w:rPr>
                <w:rFonts w:ascii="Times New Roman" w:hAnsi="Times New Roman" w:cs="Times New Roman"/>
                <w:sz w:val="24"/>
                <w:szCs w:val="24"/>
                <w:lang w:eastAsia="lv-LV"/>
              </w:rPr>
              <w:t xml:space="preserve"> </w:t>
            </w:r>
            <w:proofErr w:type="spellStart"/>
            <w:r w:rsidR="00AA7456" w:rsidRPr="00056B96">
              <w:rPr>
                <w:rFonts w:ascii="Times New Roman" w:hAnsi="Times New Roman" w:cs="Times New Roman"/>
                <w:i/>
                <w:sz w:val="24"/>
                <w:szCs w:val="24"/>
                <w:lang w:eastAsia="lv-LV"/>
              </w:rPr>
              <w:t>euro</w:t>
            </w:r>
            <w:proofErr w:type="spellEnd"/>
            <w:r w:rsidR="00AA7456" w:rsidRPr="00056B96">
              <w:rPr>
                <w:rFonts w:ascii="Times New Roman" w:hAnsi="Times New Roman" w:cs="Times New Roman"/>
                <w:i/>
                <w:sz w:val="24"/>
                <w:szCs w:val="24"/>
                <w:lang w:eastAsia="lv-LV"/>
              </w:rPr>
              <w:t xml:space="preserve"> </w:t>
            </w:r>
            <w:r w:rsidR="00AA7456" w:rsidRPr="00056B96">
              <w:rPr>
                <w:rFonts w:ascii="Times New Roman" w:hAnsi="Times New Roman" w:cs="Times New Roman"/>
                <w:iCs/>
                <w:sz w:val="24"/>
                <w:szCs w:val="24"/>
                <w:lang w:eastAsia="lv-LV"/>
              </w:rPr>
              <w:t>uz</w:t>
            </w:r>
            <w:r w:rsidR="00AA7456" w:rsidRPr="00056B96">
              <w:rPr>
                <w:rFonts w:ascii="Times New Roman" w:hAnsi="Times New Roman" w:cs="Times New Roman"/>
                <w:sz w:val="24"/>
                <w:szCs w:val="24"/>
              </w:rPr>
              <w:t xml:space="preserve"> </w:t>
            </w:r>
            <w:r w:rsidR="008E79C9">
              <w:rPr>
                <w:rFonts w:ascii="Times New Roman" w:hAnsi="Times New Roman" w:cs="Times New Roman"/>
                <w:sz w:val="24"/>
                <w:szCs w:val="24"/>
                <w:lang w:eastAsia="lv-LV"/>
              </w:rPr>
              <w:t>870 20</w:t>
            </w:r>
            <w:r w:rsidR="00164D16">
              <w:rPr>
                <w:rFonts w:ascii="Times New Roman" w:hAnsi="Times New Roman" w:cs="Times New Roman"/>
                <w:sz w:val="24"/>
                <w:szCs w:val="24"/>
                <w:lang w:eastAsia="lv-LV"/>
              </w:rPr>
              <w:t>6</w:t>
            </w:r>
            <w:r w:rsidR="00AA7456" w:rsidRPr="00056B96">
              <w:rPr>
                <w:rFonts w:ascii="Times New Roman" w:hAnsi="Times New Roman" w:cs="Times New Roman"/>
                <w:sz w:val="24"/>
                <w:szCs w:val="24"/>
                <w:lang w:eastAsia="lv-LV"/>
              </w:rPr>
              <w:t xml:space="preserve"> </w:t>
            </w:r>
            <w:proofErr w:type="spellStart"/>
            <w:r w:rsidR="00AA7456" w:rsidRPr="00056B96">
              <w:rPr>
                <w:rFonts w:ascii="Times New Roman" w:hAnsi="Times New Roman" w:cs="Times New Roman"/>
                <w:i/>
                <w:iCs/>
                <w:sz w:val="24"/>
                <w:szCs w:val="24"/>
                <w:lang w:eastAsia="lv-LV"/>
              </w:rPr>
              <w:t>euro</w:t>
            </w:r>
            <w:proofErr w:type="spellEnd"/>
            <w:r w:rsidR="00AA7456" w:rsidRPr="00056B96">
              <w:rPr>
                <w:rFonts w:ascii="Times New Roman" w:hAnsi="Times New Roman" w:cs="Times New Roman"/>
                <w:sz w:val="24"/>
                <w:szCs w:val="24"/>
                <w:lang w:eastAsia="lv-LV"/>
              </w:rPr>
              <w:t>)</w:t>
            </w:r>
            <w:r w:rsidR="00AA7456" w:rsidRPr="00056B96">
              <w:rPr>
                <w:rFonts w:ascii="Times New Roman" w:hAnsi="Times New Roman" w:cs="Times New Roman"/>
                <w:sz w:val="24"/>
                <w:szCs w:val="24"/>
              </w:rPr>
              <w:t>, t.sk. Eiropas Sociālā fonda</w:t>
            </w:r>
            <w:r w:rsidR="00887973">
              <w:rPr>
                <w:rFonts w:ascii="Times New Roman" w:hAnsi="Times New Roman" w:cs="Times New Roman"/>
                <w:sz w:val="24"/>
                <w:szCs w:val="24"/>
              </w:rPr>
              <w:t xml:space="preserve"> (turpmāk – ESF)</w:t>
            </w:r>
            <w:r w:rsidR="00AA7456" w:rsidRPr="00056B96">
              <w:rPr>
                <w:rFonts w:ascii="Times New Roman" w:hAnsi="Times New Roman" w:cs="Times New Roman"/>
                <w:sz w:val="24"/>
                <w:szCs w:val="24"/>
              </w:rPr>
              <w:t xml:space="preserve"> finansējumu un valsts budžeta finansējumu (</w:t>
            </w:r>
            <w:r w:rsidR="00AA7456" w:rsidRPr="00056B96">
              <w:rPr>
                <w:rFonts w:ascii="Times New Roman" w:hAnsi="Times New Roman" w:cs="Times New Roman"/>
                <w:i/>
                <w:sz w:val="24"/>
                <w:szCs w:val="24"/>
              </w:rPr>
              <w:t>MK noteikumu projekt</w:t>
            </w:r>
            <w:r w:rsidR="00A70743">
              <w:rPr>
                <w:rFonts w:ascii="Times New Roman" w:hAnsi="Times New Roman" w:cs="Times New Roman"/>
                <w:i/>
                <w:sz w:val="24"/>
                <w:szCs w:val="24"/>
              </w:rPr>
              <w:t>s</w:t>
            </w:r>
            <w:r w:rsidR="00AA7456" w:rsidRPr="00D00D5D">
              <w:rPr>
                <w:rFonts w:ascii="Times New Roman" w:hAnsi="Times New Roman" w:cs="Times New Roman"/>
                <w:sz w:val="24"/>
                <w:szCs w:val="24"/>
              </w:rPr>
              <w:t>)</w:t>
            </w:r>
            <w:r w:rsidR="008E79C9">
              <w:rPr>
                <w:rFonts w:ascii="Times New Roman" w:hAnsi="Times New Roman" w:cs="Times New Roman"/>
                <w:sz w:val="24"/>
                <w:szCs w:val="24"/>
              </w:rPr>
              <w:t xml:space="preserve">. </w:t>
            </w:r>
          </w:p>
          <w:p w14:paraId="1C7A1CCC" w14:textId="408734ED" w:rsidR="001D1ECA" w:rsidRDefault="001D1ECA" w:rsidP="0089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Šobrīd MK</w:t>
            </w:r>
            <w:r>
              <w:t xml:space="preserve"> </w:t>
            </w:r>
            <w:r w:rsidRPr="001D1ECA">
              <w:rPr>
                <w:rFonts w:ascii="Times New Roman" w:hAnsi="Times New Roman" w:cs="Times New Roman"/>
                <w:sz w:val="24"/>
                <w:szCs w:val="24"/>
              </w:rPr>
              <w:t>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Pr>
                <w:rFonts w:ascii="Times New Roman" w:hAnsi="Times New Roman" w:cs="Times New Roman"/>
                <w:sz w:val="24"/>
                <w:szCs w:val="24"/>
              </w:rPr>
              <w:t xml:space="preserve"> </w:t>
            </w:r>
            <w:r w:rsidR="00802D3D">
              <w:rPr>
                <w:rFonts w:ascii="Times New Roman" w:hAnsi="Times New Roman" w:cs="Times New Roman"/>
                <w:sz w:val="24"/>
                <w:szCs w:val="24"/>
              </w:rPr>
              <w:t xml:space="preserve">(turpmāk – MK noteikumi Nr.129) </w:t>
            </w:r>
            <w:r>
              <w:rPr>
                <w:rFonts w:ascii="Times New Roman" w:hAnsi="Times New Roman" w:cs="Times New Roman"/>
                <w:sz w:val="24"/>
                <w:szCs w:val="24"/>
              </w:rPr>
              <w:t>7.1.2.1.</w:t>
            </w:r>
            <w:r w:rsidR="00887973">
              <w:rPr>
                <w:rFonts w:ascii="Times New Roman" w:hAnsi="Times New Roman" w:cs="Times New Roman"/>
                <w:sz w:val="24"/>
                <w:szCs w:val="24"/>
              </w:rPr>
              <w:t xml:space="preserve"> pasākumam</w:t>
            </w:r>
            <w:r>
              <w:rPr>
                <w:rFonts w:ascii="Times New Roman" w:hAnsi="Times New Roman" w:cs="Times New Roman"/>
                <w:sz w:val="24"/>
                <w:szCs w:val="24"/>
              </w:rPr>
              <w:t xml:space="preserve"> ir noteikts </w:t>
            </w:r>
            <w:r w:rsidRPr="001D1ECA">
              <w:rPr>
                <w:rFonts w:ascii="Times New Roman" w:hAnsi="Times New Roman" w:cs="Times New Roman"/>
                <w:sz w:val="24"/>
                <w:szCs w:val="24"/>
                <w:lang w:eastAsia="lv-LV"/>
              </w:rPr>
              <w:t xml:space="preserve">pieejamais kopējais attiecināmais finansējums </w:t>
            </w:r>
            <w:r w:rsidR="00C81896">
              <w:rPr>
                <w:rFonts w:ascii="Times New Roman" w:hAnsi="Times New Roman" w:cs="Times New Roman"/>
                <w:sz w:val="24"/>
                <w:szCs w:val="24"/>
                <w:lang w:eastAsia="lv-LV"/>
              </w:rPr>
              <w:t>817 191</w:t>
            </w:r>
            <w:r w:rsidRPr="001D1ECA">
              <w:rPr>
                <w:rFonts w:ascii="Times New Roman" w:hAnsi="Times New Roman" w:cs="Times New Roman"/>
                <w:sz w:val="24"/>
                <w:szCs w:val="24"/>
                <w:lang w:eastAsia="lv-LV"/>
              </w:rPr>
              <w:t xml:space="preserve"> </w:t>
            </w:r>
            <w:proofErr w:type="spellStart"/>
            <w:r w:rsidRPr="001D1ECA">
              <w:rPr>
                <w:rFonts w:ascii="Times New Roman" w:hAnsi="Times New Roman" w:cs="Times New Roman"/>
                <w:i/>
                <w:iCs/>
                <w:sz w:val="24"/>
                <w:szCs w:val="24"/>
                <w:lang w:eastAsia="lv-LV"/>
              </w:rPr>
              <w:t>euro</w:t>
            </w:r>
            <w:proofErr w:type="spellEnd"/>
            <w:r w:rsidR="00887973">
              <w:rPr>
                <w:rFonts w:ascii="Times New Roman" w:hAnsi="Times New Roman" w:cs="Times New Roman"/>
                <w:i/>
                <w:iCs/>
                <w:sz w:val="24"/>
                <w:szCs w:val="24"/>
                <w:lang w:eastAsia="lv-LV"/>
              </w:rPr>
              <w:t xml:space="preserve"> </w:t>
            </w:r>
            <w:r w:rsidR="00887973" w:rsidRPr="00887973">
              <w:rPr>
                <w:rFonts w:ascii="Times New Roman" w:hAnsi="Times New Roman" w:cs="Times New Roman"/>
                <w:sz w:val="24"/>
                <w:szCs w:val="24"/>
                <w:lang w:eastAsia="lv-LV"/>
              </w:rPr>
              <w:t>apmērā</w:t>
            </w:r>
            <w:r w:rsidRPr="00887973">
              <w:rPr>
                <w:rFonts w:ascii="Times New Roman" w:hAnsi="Times New Roman" w:cs="Times New Roman"/>
                <w:sz w:val="24"/>
                <w:szCs w:val="24"/>
                <w:lang w:eastAsia="lv-LV"/>
              </w:rPr>
              <w:t>,</w:t>
            </w:r>
            <w:r w:rsidRPr="001D1ECA">
              <w:rPr>
                <w:rFonts w:ascii="Times New Roman" w:hAnsi="Times New Roman" w:cs="Times New Roman"/>
                <w:sz w:val="24"/>
                <w:szCs w:val="24"/>
                <w:lang w:eastAsia="lv-LV"/>
              </w:rPr>
              <w:t xml:space="preserve"> </w:t>
            </w:r>
            <w:r w:rsidR="00D81306">
              <w:rPr>
                <w:rFonts w:ascii="Times New Roman" w:hAnsi="Times New Roman" w:cs="Times New Roman"/>
                <w:sz w:val="24"/>
                <w:szCs w:val="24"/>
                <w:lang w:eastAsia="lv-LV"/>
              </w:rPr>
              <w:t>t.sk.</w:t>
            </w:r>
            <w:r w:rsidR="0088797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ESF</w:t>
            </w:r>
            <w:r w:rsidR="00A70743">
              <w:rPr>
                <w:rFonts w:ascii="Times New Roman" w:hAnsi="Times New Roman" w:cs="Times New Roman"/>
                <w:sz w:val="24"/>
                <w:szCs w:val="24"/>
                <w:lang w:eastAsia="lv-LV"/>
              </w:rPr>
              <w:t xml:space="preserve"> </w:t>
            </w:r>
            <w:r w:rsidRPr="001D1ECA">
              <w:rPr>
                <w:rFonts w:ascii="Times New Roman" w:hAnsi="Times New Roman" w:cs="Times New Roman"/>
                <w:sz w:val="24"/>
                <w:szCs w:val="24"/>
                <w:lang w:eastAsia="lv-LV"/>
              </w:rPr>
              <w:t xml:space="preserve">finansējums – </w:t>
            </w:r>
            <w:r w:rsidR="00C81896">
              <w:rPr>
                <w:rFonts w:ascii="Times New Roman" w:hAnsi="Times New Roman" w:cs="Times New Roman"/>
                <w:sz w:val="24"/>
                <w:szCs w:val="24"/>
                <w:lang w:eastAsia="lv-LV"/>
              </w:rPr>
              <w:t>694 612</w:t>
            </w:r>
            <w:r w:rsidRPr="001D1ECA">
              <w:rPr>
                <w:rFonts w:ascii="Times New Roman" w:hAnsi="Times New Roman" w:cs="Times New Roman"/>
                <w:sz w:val="24"/>
                <w:szCs w:val="24"/>
                <w:lang w:eastAsia="lv-LV"/>
              </w:rPr>
              <w:t xml:space="preserve">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un valsts budžeta finansējums – </w:t>
            </w:r>
            <w:r w:rsidR="00C81896">
              <w:rPr>
                <w:rFonts w:ascii="Times New Roman" w:hAnsi="Times New Roman" w:cs="Times New Roman"/>
                <w:sz w:val="24"/>
                <w:szCs w:val="24"/>
                <w:lang w:eastAsia="lv-LV"/>
              </w:rPr>
              <w:t>122 579</w:t>
            </w:r>
            <w:r w:rsidRPr="001D1ECA">
              <w:rPr>
                <w:rFonts w:ascii="Times New Roman" w:hAnsi="Times New Roman" w:cs="Times New Roman"/>
                <w:sz w:val="24"/>
                <w:szCs w:val="24"/>
                <w:lang w:eastAsia="lv-LV"/>
              </w:rPr>
              <w:t xml:space="preserve">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w:t>
            </w:r>
          </w:p>
          <w:p w14:paraId="3E324299" w14:textId="600F5DB9" w:rsidR="00D00D5D" w:rsidRDefault="00DD679F" w:rsidP="008E79C9">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Minēto </w:t>
            </w:r>
            <w:r w:rsidR="00210420" w:rsidRPr="00210420">
              <w:rPr>
                <w:rFonts w:ascii="Times New Roman" w:hAnsi="Times New Roman" w:cs="Times New Roman"/>
                <w:sz w:val="24"/>
                <w:szCs w:val="24"/>
                <w:lang w:eastAsia="lv-LV"/>
              </w:rPr>
              <w:t>pieejam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kopēj</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attiecinām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finansējumu paredzēts </w:t>
            </w:r>
            <w:r w:rsidR="00210420">
              <w:rPr>
                <w:rFonts w:ascii="Times New Roman" w:hAnsi="Times New Roman" w:cs="Times New Roman"/>
                <w:sz w:val="24"/>
                <w:szCs w:val="24"/>
                <w:lang w:eastAsia="lv-LV"/>
              </w:rPr>
              <w:t xml:space="preserve">palielināt par </w:t>
            </w:r>
            <w:r w:rsidR="00894AE3">
              <w:rPr>
                <w:rFonts w:ascii="Times New Roman" w:hAnsi="Times New Roman" w:cs="Times New Roman"/>
                <w:sz w:val="24"/>
                <w:szCs w:val="24"/>
                <w:lang w:eastAsia="lv-LV"/>
              </w:rPr>
              <w:t>53 01</w:t>
            </w:r>
            <w:r w:rsidR="00164D16">
              <w:rPr>
                <w:rFonts w:ascii="Times New Roman" w:hAnsi="Times New Roman" w:cs="Times New Roman"/>
                <w:sz w:val="24"/>
                <w:szCs w:val="24"/>
                <w:lang w:eastAsia="lv-LV"/>
              </w:rPr>
              <w:t>5</w:t>
            </w:r>
            <w:r w:rsidR="00210420">
              <w:rPr>
                <w:rFonts w:ascii="Times New Roman" w:hAnsi="Times New Roman" w:cs="Times New Roman"/>
                <w:sz w:val="24"/>
                <w:szCs w:val="24"/>
                <w:lang w:eastAsia="lv-LV"/>
              </w:rPr>
              <w:t xml:space="preserve"> </w:t>
            </w:r>
            <w:proofErr w:type="spellStart"/>
            <w:r w:rsidR="00210420" w:rsidRPr="00210420">
              <w:rPr>
                <w:rFonts w:ascii="Times New Roman" w:hAnsi="Times New Roman" w:cs="Times New Roman"/>
                <w:i/>
                <w:iCs/>
                <w:sz w:val="24"/>
                <w:szCs w:val="24"/>
                <w:lang w:eastAsia="lv-LV"/>
              </w:rPr>
              <w:t>euro</w:t>
            </w:r>
            <w:proofErr w:type="spellEnd"/>
            <w:r w:rsidR="00210420">
              <w:rPr>
                <w:rFonts w:ascii="Times New Roman" w:hAnsi="Times New Roman" w:cs="Times New Roman"/>
                <w:sz w:val="24"/>
                <w:szCs w:val="24"/>
                <w:lang w:eastAsia="lv-LV"/>
              </w:rPr>
              <w:t xml:space="preserve"> (</w:t>
            </w:r>
            <w:r w:rsidR="00210420" w:rsidRPr="00056B96">
              <w:rPr>
                <w:rFonts w:ascii="Times New Roman" w:hAnsi="Times New Roman" w:cs="Times New Roman"/>
                <w:bCs/>
                <w:sz w:val="24"/>
                <w:szCs w:val="24"/>
              </w:rPr>
              <w:t xml:space="preserve">no </w:t>
            </w:r>
            <w:r w:rsidR="00894AE3">
              <w:rPr>
                <w:rFonts w:ascii="Times New Roman" w:hAnsi="Times New Roman" w:cs="Times New Roman"/>
                <w:sz w:val="24"/>
                <w:szCs w:val="24"/>
                <w:lang w:eastAsia="lv-LV"/>
              </w:rPr>
              <w:t>817 191</w:t>
            </w:r>
            <w:r w:rsidR="00210420">
              <w:rPr>
                <w:rFonts w:ascii="Times New Roman" w:hAnsi="Times New Roman" w:cs="Times New Roman"/>
                <w:sz w:val="24"/>
                <w:szCs w:val="24"/>
                <w:lang w:eastAsia="lv-LV"/>
              </w:rPr>
              <w:t xml:space="preserve"> </w:t>
            </w:r>
            <w:proofErr w:type="spellStart"/>
            <w:r w:rsidR="00210420" w:rsidRPr="00056B96">
              <w:rPr>
                <w:rFonts w:ascii="Times New Roman" w:hAnsi="Times New Roman" w:cs="Times New Roman"/>
                <w:i/>
                <w:sz w:val="24"/>
                <w:szCs w:val="24"/>
                <w:lang w:eastAsia="lv-LV"/>
              </w:rPr>
              <w:t>euro</w:t>
            </w:r>
            <w:proofErr w:type="spellEnd"/>
            <w:r w:rsidR="00210420" w:rsidRPr="00056B96">
              <w:rPr>
                <w:rFonts w:ascii="Times New Roman" w:hAnsi="Times New Roman" w:cs="Times New Roman"/>
                <w:i/>
                <w:sz w:val="24"/>
                <w:szCs w:val="24"/>
                <w:lang w:eastAsia="lv-LV"/>
              </w:rPr>
              <w:t xml:space="preserve"> </w:t>
            </w:r>
            <w:r w:rsidR="00210420" w:rsidRPr="00056B96">
              <w:rPr>
                <w:rFonts w:ascii="Times New Roman" w:hAnsi="Times New Roman" w:cs="Times New Roman"/>
                <w:iCs/>
                <w:sz w:val="24"/>
                <w:szCs w:val="24"/>
                <w:lang w:eastAsia="lv-LV"/>
              </w:rPr>
              <w:t>uz</w:t>
            </w:r>
            <w:r w:rsidR="00210420" w:rsidRPr="00056B96">
              <w:rPr>
                <w:rFonts w:ascii="Times New Roman" w:hAnsi="Times New Roman" w:cs="Times New Roman"/>
                <w:sz w:val="24"/>
                <w:szCs w:val="24"/>
              </w:rPr>
              <w:t xml:space="preserve"> </w:t>
            </w:r>
            <w:r w:rsidR="00894AE3">
              <w:rPr>
                <w:rFonts w:ascii="Times New Roman" w:hAnsi="Times New Roman" w:cs="Times New Roman"/>
                <w:sz w:val="24"/>
                <w:szCs w:val="24"/>
                <w:lang w:eastAsia="lv-LV"/>
              </w:rPr>
              <w:t>870 20</w:t>
            </w:r>
            <w:r w:rsidR="00164D16">
              <w:rPr>
                <w:rFonts w:ascii="Times New Roman" w:hAnsi="Times New Roman" w:cs="Times New Roman"/>
                <w:sz w:val="24"/>
                <w:szCs w:val="24"/>
                <w:lang w:eastAsia="lv-LV"/>
              </w:rPr>
              <w:t>6</w:t>
            </w:r>
            <w:r w:rsidR="00210420" w:rsidRPr="00056B96">
              <w:rPr>
                <w:rFonts w:ascii="Times New Roman" w:hAnsi="Times New Roman" w:cs="Times New Roman"/>
                <w:sz w:val="24"/>
                <w:szCs w:val="24"/>
                <w:lang w:eastAsia="lv-LV"/>
              </w:rPr>
              <w:t xml:space="preserve"> </w:t>
            </w:r>
            <w:proofErr w:type="spellStart"/>
            <w:r w:rsidR="00210420" w:rsidRPr="00056B96">
              <w:rPr>
                <w:rFonts w:ascii="Times New Roman" w:hAnsi="Times New Roman" w:cs="Times New Roman"/>
                <w:i/>
                <w:iCs/>
                <w:sz w:val="24"/>
                <w:szCs w:val="24"/>
                <w:lang w:eastAsia="lv-LV"/>
              </w:rPr>
              <w:t>euro</w:t>
            </w:r>
            <w:proofErr w:type="spellEnd"/>
            <w:r w:rsidR="00210420" w:rsidRPr="00056B96">
              <w:rPr>
                <w:rFonts w:ascii="Times New Roman" w:hAnsi="Times New Roman" w:cs="Times New Roman"/>
                <w:sz w:val="24"/>
                <w:szCs w:val="24"/>
                <w:lang w:eastAsia="lv-LV"/>
              </w:rPr>
              <w:t>)</w:t>
            </w:r>
            <w:r w:rsidR="00210420">
              <w:rPr>
                <w:rFonts w:ascii="Times New Roman" w:hAnsi="Times New Roman" w:cs="Times New Roman"/>
                <w:sz w:val="24"/>
                <w:szCs w:val="24"/>
                <w:lang w:eastAsia="lv-LV"/>
              </w:rPr>
              <w:t xml:space="preserve">, </w:t>
            </w:r>
            <w:r w:rsidR="00A66565">
              <w:rPr>
                <w:rFonts w:ascii="Times New Roman" w:hAnsi="Times New Roman" w:cs="Times New Roman"/>
                <w:sz w:val="24"/>
                <w:szCs w:val="24"/>
                <w:lang w:eastAsia="lv-LV"/>
              </w:rPr>
              <w:t xml:space="preserve">pārdalot to no DP </w:t>
            </w:r>
            <w:r w:rsidR="00A66565" w:rsidRPr="00A66565">
              <w:rPr>
                <w:rFonts w:ascii="Times New Roman" w:hAnsi="Times New Roman" w:cs="Times New Roman"/>
                <w:sz w:val="24"/>
                <w:szCs w:val="24"/>
                <w:lang w:eastAsia="lv-LV"/>
              </w:rPr>
              <w:t>7.</w:t>
            </w:r>
            <w:r w:rsidR="00894AE3">
              <w:rPr>
                <w:rFonts w:ascii="Times New Roman" w:hAnsi="Times New Roman" w:cs="Times New Roman"/>
                <w:sz w:val="24"/>
                <w:szCs w:val="24"/>
                <w:lang w:eastAsia="lv-LV"/>
              </w:rPr>
              <w:t>3</w:t>
            </w:r>
            <w:r w:rsidR="00A66565" w:rsidRPr="00A66565">
              <w:rPr>
                <w:rFonts w:ascii="Times New Roman" w:hAnsi="Times New Roman" w:cs="Times New Roman"/>
                <w:sz w:val="24"/>
                <w:szCs w:val="24"/>
                <w:lang w:eastAsia="lv-LV"/>
              </w:rPr>
              <w:t>.</w:t>
            </w:r>
            <w:r w:rsidR="00894AE3">
              <w:rPr>
                <w:rFonts w:ascii="Times New Roman" w:hAnsi="Times New Roman" w:cs="Times New Roman"/>
                <w:sz w:val="24"/>
                <w:szCs w:val="24"/>
                <w:lang w:eastAsia="lv-LV"/>
              </w:rPr>
              <w:t>2</w:t>
            </w:r>
            <w:r w:rsidR="00A66565" w:rsidRPr="00A66565">
              <w:rPr>
                <w:rFonts w:ascii="Times New Roman" w:hAnsi="Times New Roman" w:cs="Times New Roman"/>
                <w:sz w:val="24"/>
                <w:szCs w:val="24"/>
                <w:lang w:eastAsia="lv-LV"/>
              </w:rPr>
              <w:t>.</w:t>
            </w:r>
            <w:r w:rsidR="00A66565">
              <w:rPr>
                <w:rFonts w:ascii="Times New Roman" w:hAnsi="Times New Roman" w:cs="Times New Roman"/>
                <w:sz w:val="24"/>
                <w:szCs w:val="24"/>
                <w:lang w:eastAsia="lv-LV"/>
              </w:rPr>
              <w:t xml:space="preserve"> </w:t>
            </w:r>
            <w:r w:rsidR="00A66565" w:rsidRPr="00A66565">
              <w:rPr>
                <w:rFonts w:ascii="Times New Roman" w:hAnsi="Times New Roman" w:cs="Times New Roman"/>
                <w:sz w:val="24"/>
                <w:szCs w:val="24"/>
                <w:lang w:eastAsia="lv-LV"/>
              </w:rPr>
              <w:t xml:space="preserve">specifiskā atbalsta mērķa </w:t>
            </w:r>
            <w:r w:rsidR="00A66565">
              <w:rPr>
                <w:rFonts w:ascii="Times New Roman" w:hAnsi="Times New Roman" w:cs="Times New Roman"/>
                <w:sz w:val="24"/>
                <w:szCs w:val="24"/>
                <w:lang w:eastAsia="lv-LV"/>
              </w:rPr>
              <w:t>“</w:t>
            </w:r>
            <w:r w:rsidR="00A66565" w:rsidRPr="00A66565">
              <w:rPr>
                <w:rFonts w:ascii="Times New Roman" w:hAnsi="Times New Roman" w:cs="Times New Roman"/>
                <w:sz w:val="24"/>
                <w:szCs w:val="24"/>
                <w:lang w:eastAsia="lv-LV"/>
              </w:rPr>
              <w:t>Pa</w:t>
            </w:r>
            <w:r w:rsidR="00894AE3">
              <w:rPr>
                <w:rFonts w:ascii="Times New Roman" w:hAnsi="Times New Roman" w:cs="Times New Roman"/>
                <w:sz w:val="24"/>
                <w:szCs w:val="24"/>
                <w:lang w:eastAsia="lv-LV"/>
              </w:rPr>
              <w:t>ildzināt gados vecāku nodarbināto darbspēju saglabāšanu un nodarbinātību</w:t>
            </w:r>
            <w:r w:rsidR="00A66565">
              <w:rPr>
                <w:rFonts w:ascii="Times New Roman" w:hAnsi="Times New Roman" w:cs="Times New Roman"/>
                <w:sz w:val="24"/>
                <w:szCs w:val="24"/>
                <w:lang w:eastAsia="lv-LV"/>
              </w:rPr>
              <w:t>”</w:t>
            </w:r>
            <w:r w:rsidR="00D00D5D">
              <w:rPr>
                <w:rFonts w:ascii="Times New Roman" w:hAnsi="Times New Roman" w:cs="Times New Roman"/>
                <w:sz w:val="24"/>
                <w:szCs w:val="24"/>
                <w:lang w:eastAsia="lv-LV"/>
              </w:rPr>
              <w:t xml:space="preserve"> ietvaros </w:t>
            </w:r>
            <w:r w:rsidR="00D00D5D" w:rsidRPr="00D00D5D">
              <w:rPr>
                <w:rFonts w:ascii="Times New Roman" w:hAnsi="Times New Roman" w:cs="Times New Roman"/>
                <w:sz w:val="24"/>
                <w:szCs w:val="24"/>
                <w:lang w:eastAsia="lv-LV"/>
              </w:rPr>
              <w:t xml:space="preserve">īstenotā projekta </w:t>
            </w:r>
            <w:bookmarkStart w:id="0" w:name="_Hlk17273890"/>
            <w:r w:rsidR="00D00D5D" w:rsidRPr="00D00D5D">
              <w:rPr>
                <w:rFonts w:ascii="Times New Roman" w:hAnsi="Times New Roman" w:cs="Times New Roman"/>
                <w:sz w:val="24"/>
                <w:szCs w:val="24"/>
                <w:lang w:eastAsia="lv-LV"/>
              </w:rPr>
              <w:t xml:space="preserve">“Atbalsts </w:t>
            </w:r>
            <w:r w:rsidR="00894AE3">
              <w:rPr>
                <w:rFonts w:ascii="Times New Roman" w:hAnsi="Times New Roman" w:cs="Times New Roman"/>
                <w:sz w:val="24"/>
                <w:szCs w:val="24"/>
                <w:lang w:eastAsia="lv-LV"/>
              </w:rPr>
              <w:t>ilgākam darba mūžam</w:t>
            </w:r>
            <w:r w:rsidR="00D00D5D" w:rsidRPr="00D00D5D">
              <w:rPr>
                <w:rFonts w:ascii="Times New Roman" w:hAnsi="Times New Roman" w:cs="Times New Roman"/>
                <w:sz w:val="24"/>
                <w:szCs w:val="24"/>
                <w:lang w:eastAsia="lv-LV"/>
              </w:rPr>
              <w:t xml:space="preserve"> ” </w:t>
            </w:r>
            <w:proofErr w:type="gramStart"/>
            <w:r w:rsidR="00D00D5D" w:rsidRPr="00D00D5D">
              <w:rPr>
                <w:rFonts w:ascii="Times New Roman" w:hAnsi="Times New Roman" w:cs="Times New Roman"/>
                <w:sz w:val="24"/>
                <w:szCs w:val="24"/>
                <w:lang w:eastAsia="lv-LV"/>
              </w:rPr>
              <w:t>(</w:t>
            </w:r>
            <w:proofErr w:type="gramEnd"/>
            <w:r w:rsidR="00D00D5D" w:rsidRPr="00D00D5D">
              <w:rPr>
                <w:rFonts w:ascii="Times New Roman" w:hAnsi="Times New Roman" w:cs="Times New Roman"/>
                <w:sz w:val="24"/>
                <w:szCs w:val="24"/>
                <w:lang w:eastAsia="lv-LV"/>
              </w:rPr>
              <w:t>Nr. 7.</w:t>
            </w:r>
            <w:r w:rsidR="00894AE3">
              <w:rPr>
                <w:rFonts w:ascii="Times New Roman" w:hAnsi="Times New Roman" w:cs="Times New Roman"/>
                <w:sz w:val="24"/>
                <w:szCs w:val="24"/>
                <w:lang w:eastAsia="lv-LV"/>
              </w:rPr>
              <w:t>3</w:t>
            </w:r>
            <w:r w:rsidR="00D00D5D" w:rsidRPr="00D00D5D">
              <w:rPr>
                <w:rFonts w:ascii="Times New Roman" w:hAnsi="Times New Roman" w:cs="Times New Roman"/>
                <w:sz w:val="24"/>
                <w:szCs w:val="24"/>
                <w:lang w:eastAsia="lv-LV"/>
              </w:rPr>
              <w:t>.</w:t>
            </w:r>
            <w:r w:rsidR="00894AE3">
              <w:rPr>
                <w:rFonts w:ascii="Times New Roman" w:hAnsi="Times New Roman" w:cs="Times New Roman"/>
                <w:sz w:val="24"/>
                <w:szCs w:val="24"/>
                <w:lang w:eastAsia="lv-LV"/>
              </w:rPr>
              <w:t>2</w:t>
            </w:r>
            <w:r w:rsidR="00D00D5D" w:rsidRPr="00D00D5D">
              <w:rPr>
                <w:rFonts w:ascii="Times New Roman" w:hAnsi="Times New Roman" w:cs="Times New Roman"/>
                <w:sz w:val="24"/>
                <w:szCs w:val="24"/>
                <w:lang w:eastAsia="lv-LV"/>
              </w:rPr>
              <w:t>.0/1</w:t>
            </w:r>
            <w:r w:rsidR="00894AE3">
              <w:rPr>
                <w:rFonts w:ascii="Times New Roman" w:hAnsi="Times New Roman" w:cs="Times New Roman"/>
                <w:sz w:val="24"/>
                <w:szCs w:val="24"/>
                <w:lang w:eastAsia="lv-LV"/>
              </w:rPr>
              <w:t>6</w:t>
            </w:r>
            <w:r w:rsidR="00D00D5D" w:rsidRPr="00D00D5D">
              <w:rPr>
                <w:rFonts w:ascii="Times New Roman" w:hAnsi="Times New Roman" w:cs="Times New Roman"/>
                <w:sz w:val="24"/>
                <w:szCs w:val="24"/>
                <w:lang w:eastAsia="lv-LV"/>
              </w:rPr>
              <w:t>/I/001)</w:t>
            </w:r>
            <w:r w:rsidR="00D00D5D">
              <w:rPr>
                <w:rFonts w:ascii="Times New Roman" w:hAnsi="Times New Roman" w:cs="Times New Roman"/>
                <w:sz w:val="24"/>
                <w:szCs w:val="24"/>
                <w:lang w:eastAsia="lv-LV"/>
              </w:rPr>
              <w:t xml:space="preserve"> </w:t>
            </w:r>
            <w:bookmarkEnd w:id="0"/>
            <w:r w:rsidR="00D00D5D">
              <w:rPr>
                <w:rFonts w:ascii="Times New Roman" w:hAnsi="Times New Roman" w:cs="Times New Roman"/>
                <w:sz w:val="24"/>
                <w:szCs w:val="24"/>
                <w:lang w:eastAsia="lv-LV"/>
              </w:rPr>
              <w:t>(turpmāk – SAM 7.</w:t>
            </w:r>
            <w:r w:rsidR="00894AE3">
              <w:rPr>
                <w:rFonts w:ascii="Times New Roman" w:hAnsi="Times New Roman" w:cs="Times New Roman"/>
                <w:sz w:val="24"/>
                <w:szCs w:val="24"/>
                <w:lang w:eastAsia="lv-LV"/>
              </w:rPr>
              <w:t>3</w:t>
            </w:r>
            <w:r w:rsidR="00D00D5D">
              <w:rPr>
                <w:rFonts w:ascii="Times New Roman" w:hAnsi="Times New Roman" w:cs="Times New Roman"/>
                <w:sz w:val="24"/>
                <w:szCs w:val="24"/>
                <w:lang w:eastAsia="lv-LV"/>
              </w:rPr>
              <w:t>.</w:t>
            </w:r>
            <w:r w:rsidR="00894AE3">
              <w:rPr>
                <w:rFonts w:ascii="Times New Roman" w:hAnsi="Times New Roman" w:cs="Times New Roman"/>
                <w:sz w:val="24"/>
                <w:szCs w:val="24"/>
                <w:lang w:eastAsia="lv-LV"/>
              </w:rPr>
              <w:t>2</w:t>
            </w:r>
            <w:r w:rsidR="00D00D5D">
              <w:rPr>
                <w:rFonts w:ascii="Times New Roman" w:hAnsi="Times New Roman" w:cs="Times New Roman"/>
                <w:sz w:val="24"/>
                <w:szCs w:val="24"/>
                <w:lang w:eastAsia="lv-LV"/>
              </w:rPr>
              <w:t>.)</w:t>
            </w:r>
            <w:r w:rsidR="007269A2">
              <w:rPr>
                <w:rFonts w:ascii="Times New Roman" w:hAnsi="Times New Roman" w:cs="Times New Roman"/>
                <w:sz w:val="24"/>
                <w:szCs w:val="24"/>
                <w:lang w:eastAsia="lv-LV"/>
              </w:rPr>
              <w:t xml:space="preserve"> fiksētā kopējā finansējuma atlikuma projektam noslēdzoties</w:t>
            </w:r>
            <w:r w:rsidR="00D00D5D">
              <w:rPr>
                <w:rFonts w:ascii="Times New Roman" w:hAnsi="Times New Roman" w:cs="Times New Roman"/>
                <w:sz w:val="24"/>
                <w:szCs w:val="24"/>
                <w:lang w:eastAsia="lv-LV"/>
              </w:rPr>
              <w:t>, t.i.,</w:t>
            </w:r>
            <w:r w:rsidR="00D00D5D">
              <w:t xml:space="preserve"> </w:t>
            </w:r>
            <w:r w:rsidR="00D00D5D" w:rsidRPr="00D00D5D">
              <w:rPr>
                <w:rFonts w:ascii="Times New Roman" w:hAnsi="Times New Roman" w:cs="Times New Roman"/>
                <w:sz w:val="24"/>
                <w:szCs w:val="24"/>
                <w:lang w:eastAsia="lv-LV"/>
              </w:rPr>
              <w:t>tiek pārdalīt</w:t>
            </w:r>
            <w:r w:rsidR="00683F78">
              <w:rPr>
                <w:rFonts w:ascii="Times New Roman" w:hAnsi="Times New Roman" w:cs="Times New Roman"/>
                <w:sz w:val="24"/>
                <w:szCs w:val="24"/>
                <w:lang w:eastAsia="lv-LV"/>
              </w:rPr>
              <w:t>s</w:t>
            </w:r>
            <w:r w:rsidR="00D00D5D">
              <w:rPr>
                <w:rFonts w:ascii="Times New Roman" w:hAnsi="Times New Roman" w:cs="Times New Roman"/>
                <w:sz w:val="24"/>
                <w:szCs w:val="24"/>
                <w:lang w:eastAsia="lv-LV"/>
              </w:rPr>
              <w:t xml:space="preserve"> SAM 7.</w:t>
            </w:r>
            <w:r w:rsidR="007269A2">
              <w:rPr>
                <w:rFonts w:ascii="Times New Roman" w:hAnsi="Times New Roman" w:cs="Times New Roman"/>
                <w:sz w:val="24"/>
                <w:szCs w:val="24"/>
                <w:lang w:eastAsia="lv-LV"/>
              </w:rPr>
              <w:t>3</w:t>
            </w:r>
            <w:r w:rsidR="00D00D5D">
              <w:rPr>
                <w:rFonts w:ascii="Times New Roman" w:hAnsi="Times New Roman" w:cs="Times New Roman"/>
                <w:sz w:val="24"/>
                <w:szCs w:val="24"/>
                <w:lang w:eastAsia="lv-LV"/>
              </w:rPr>
              <w:t>.</w:t>
            </w:r>
            <w:r w:rsidR="007269A2">
              <w:rPr>
                <w:rFonts w:ascii="Times New Roman" w:hAnsi="Times New Roman" w:cs="Times New Roman"/>
                <w:sz w:val="24"/>
                <w:szCs w:val="24"/>
                <w:lang w:eastAsia="lv-LV"/>
              </w:rPr>
              <w:t>2</w:t>
            </w:r>
            <w:r w:rsidR="00D00D5D">
              <w:rPr>
                <w:rFonts w:ascii="Times New Roman" w:hAnsi="Times New Roman" w:cs="Times New Roman"/>
                <w:sz w:val="24"/>
                <w:szCs w:val="24"/>
                <w:lang w:eastAsia="lv-LV"/>
              </w:rPr>
              <w:t>.:</w:t>
            </w:r>
          </w:p>
          <w:p w14:paraId="6DC46120" w14:textId="488B7DEA" w:rsidR="00D00D5D" w:rsidRDefault="00D00D5D" w:rsidP="00894AE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007269A2">
              <w:rPr>
                <w:rFonts w:ascii="Times New Roman" w:hAnsi="Times New Roman" w:cs="Times New Roman"/>
                <w:sz w:val="24"/>
                <w:szCs w:val="24"/>
                <w:lang w:eastAsia="lv-LV"/>
              </w:rPr>
              <w:t xml:space="preserve">projekta </w:t>
            </w:r>
            <w:r>
              <w:rPr>
                <w:rFonts w:ascii="Times New Roman" w:hAnsi="Times New Roman" w:cs="Times New Roman"/>
                <w:sz w:val="24"/>
                <w:szCs w:val="24"/>
                <w:lang w:eastAsia="lv-LV"/>
              </w:rPr>
              <w:t xml:space="preserve">finansējuma </w:t>
            </w:r>
            <w:r w:rsidR="007269A2">
              <w:rPr>
                <w:rFonts w:ascii="Times New Roman" w:hAnsi="Times New Roman" w:cs="Times New Roman"/>
                <w:sz w:val="24"/>
                <w:szCs w:val="24"/>
                <w:lang w:eastAsia="lv-LV"/>
              </w:rPr>
              <w:t>atlikums</w:t>
            </w:r>
            <w:r w:rsidR="00EA549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7269A2">
              <w:rPr>
                <w:rFonts w:ascii="Times New Roman" w:hAnsi="Times New Roman" w:cs="Times New Roman"/>
                <w:sz w:val="24"/>
                <w:szCs w:val="24"/>
                <w:lang w:eastAsia="lv-LV"/>
              </w:rPr>
              <w:t>52 86</w:t>
            </w:r>
            <w:r w:rsidR="00164D16">
              <w:rPr>
                <w:rFonts w:ascii="Times New Roman" w:hAnsi="Times New Roman" w:cs="Times New Roman"/>
                <w:sz w:val="24"/>
                <w:szCs w:val="24"/>
                <w:lang w:eastAsia="lv-LV"/>
              </w:rPr>
              <w:t>1</w:t>
            </w:r>
            <w:r w:rsidRPr="00D00D5D">
              <w:rPr>
                <w:rFonts w:ascii="Times New Roman" w:hAnsi="Times New Roman" w:cs="Times New Roman"/>
                <w:i/>
                <w:iCs/>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72A5971F" w14:textId="5A1BE0FE" w:rsidR="00D00D5D" w:rsidRDefault="00D00D5D" w:rsidP="00894AE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7269A2">
              <w:rPr>
                <w:rFonts w:ascii="Times New Roman" w:hAnsi="Times New Roman" w:cs="Times New Roman"/>
                <w:sz w:val="24"/>
                <w:szCs w:val="24"/>
                <w:lang w:eastAsia="lv-LV"/>
              </w:rPr>
              <w:t xml:space="preserve"> </w:t>
            </w:r>
            <w:r w:rsidRPr="00D00D5D">
              <w:rPr>
                <w:rFonts w:ascii="Times New Roman" w:hAnsi="Times New Roman" w:cs="Times New Roman"/>
                <w:sz w:val="24"/>
                <w:szCs w:val="24"/>
                <w:lang w:eastAsia="lv-LV"/>
              </w:rPr>
              <w:t>neatbilstoš</w:t>
            </w:r>
            <w:r w:rsidR="00EA549C">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veikt</w:t>
            </w:r>
            <w:r w:rsidR="00EA549C">
              <w:rPr>
                <w:rFonts w:ascii="Times New Roman" w:hAnsi="Times New Roman" w:cs="Times New Roman"/>
                <w:sz w:val="24"/>
                <w:szCs w:val="24"/>
                <w:lang w:eastAsia="lv-LV"/>
              </w:rPr>
              <w:t>ie</w:t>
            </w:r>
            <w:r w:rsidRPr="00D00D5D">
              <w:rPr>
                <w:rFonts w:ascii="Times New Roman" w:hAnsi="Times New Roman" w:cs="Times New Roman"/>
                <w:sz w:val="24"/>
                <w:szCs w:val="24"/>
                <w:lang w:eastAsia="lv-LV"/>
              </w:rPr>
              <w:t xml:space="preserve"> izdevum</w:t>
            </w:r>
            <w:r w:rsidR="00EA549C">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D00D5D">
              <w:rPr>
                <w:rFonts w:ascii="Times New Roman" w:hAnsi="Times New Roman" w:cs="Times New Roman"/>
                <w:sz w:val="24"/>
                <w:szCs w:val="24"/>
                <w:lang w:eastAsia="lv-LV"/>
              </w:rPr>
              <w:t>neatbilstību finansējums</w:t>
            </w:r>
            <w:r>
              <w:rPr>
                <w:rFonts w:ascii="Times New Roman" w:hAnsi="Times New Roman" w:cs="Times New Roman"/>
                <w:sz w:val="24"/>
                <w:szCs w:val="24"/>
                <w:lang w:eastAsia="lv-LV"/>
              </w:rPr>
              <w:t xml:space="preserve">) – </w:t>
            </w:r>
            <w:r w:rsidR="007269A2">
              <w:rPr>
                <w:rFonts w:ascii="Times New Roman" w:hAnsi="Times New Roman" w:cs="Times New Roman"/>
                <w:sz w:val="24"/>
                <w:szCs w:val="24"/>
                <w:lang w:eastAsia="lv-LV"/>
              </w:rPr>
              <w:t>154</w:t>
            </w:r>
            <w:r w:rsidRPr="00A66565">
              <w:rPr>
                <w:rFonts w:ascii="Times New Roman" w:hAnsi="Times New Roman" w:cs="Times New Roman"/>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6C4EA766" w14:textId="1A432EF8" w:rsidR="00472480" w:rsidRDefault="00D00D5D" w:rsidP="008023A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7.1.2.1.</w:t>
            </w:r>
            <w:r w:rsidR="00DC3148">
              <w:rPr>
                <w:rFonts w:ascii="Times New Roman" w:hAnsi="Times New Roman" w:cs="Times New Roman"/>
                <w:sz w:val="24"/>
                <w:szCs w:val="24"/>
                <w:lang w:eastAsia="lv-LV"/>
              </w:rPr>
              <w:t xml:space="preserve"> pasākumam</w:t>
            </w:r>
            <w:r w:rsidRPr="00210420">
              <w:rPr>
                <w:rFonts w:ascii="Times New Roman" w:hAnsi="Times New Roman" w:cs="Times New Roman"/>
                <w:sz w:val="24"/>
                <w:szCs w:val="24"/>
                <w:lang w:eastAsia="lv-LV"/>
              </w:rPr>
              <w:t xml:space="preserve"> pieejam</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kopēj</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attiecinām</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finansēj</w:t>
            </w:r>
            <w:r>
              <w:rPr>
                <w:rFonts w:ascii="Times New Roman" w:hAnsi="Times New Roman" w:cs="Times New Roman"/>
                <w:sz w:val="24"/>
                <w:szCs w:val="24"/>
                <w:lang w:eastAsia="lv-LV"/>
              </w:rPr>
              <w:t>umu nepieciešams palielināt</w:t>
            </w:r>
            <w:r w:rsidR="007417C7">
              <w:rPr>
                <w:rFonts w:ascii="Times New Roman" w:hAnsi="Times New Roman" w:cs="Times New Roman"/>
                <w:sz w:val="24"/>
                <w:szCs w:val="24"/>
                <w:lang w:eastAsia="lv-LV"/>
              </w:rPr>
              <w:t xml:space="preserve">, </w:t>
            </w:r>
            <w:r w:rsidR="007417C7" w:rsidRPr="007417C7">
              <w:rPr>
                <w:rFonts w:ascii="Times New Roman" w:hAnsi="Times New Roman" w:cs="Times New Roman"/>
                <w:sz w:val="24"/>
                <w:szCs w:val="24"/>
                <w:lang w:eastAsia="lv-LV"/>
              </w:rPr>
              <w:t>lai pēc iespējas efektīvāk sasniegtu 7.1.2.1.</w:t>
            </w:r>
            <w:r w:rsidR="00DC3148">
              <w:rPr>
                <w:rFonts w:ascii="Times New Roman" w:hAnsi="Times New Roman" w:cs="Times New Roman"/>
                <w:sz w:val="24"/>
                <w:szCs w:val="24"/>
                <w:lang w:eastAsia="lv-LV"/>
              </w:rPr>
              <w:t xml:space="preserve"> </w:t>
            </w:r>
            <w:r w:rsidR="007417C7" w:rsidRPr="007417C7">
              <w:rPr>
                <w:rFonts w:ascii="Times New Roman" w:hAnsi="Times New Roman" w:cs="Times New Roman"/>
                <w:sz w:val="24"/>
                <w:szCs w:val="24"/>
                <w:lang w:eastAsia="lv-LV"/>
              </w:rPr>
              <w:t xml:space="preserve"> pasākuma mērķi, kā arī neierobežotu EURES tīkla darbību un īstenotās aktivitātes</w:t>
            </w:r>
            <w:r w:rsidR="00D226A1">
              <w:rPr>
                <w:rFonts w:ascii="Times New Roman" w:hAnsi="Times New Roman" w:cs="Times New Roman"/>
                <w:sz w:val="24"/>
                <w:szCs w:val="24"/>
                <w:lang w:eastAsia="lv-LV"/>
              </w:rPr>
              <w:t>/pasākumus,</w:t>
            </w:r>
            <w:r w:rsidR="00EA549C">
              <w:rPr>
                <w:rFonts w:ascii="Times New Roman" w:hAnsi="Times New Roman" w:cs="Times New Roman"/>
                <w:sz w:val="24"/>
                <w:szCs w:val="24"/>
                <w:lang w:eastAsia="lv-LV"/>
              </w:rPr>
              <w:t xml:space="preserve"> </w:t>
            </w:r>
            <w:r w:rsidR="007417C7" w:rsidRPr="007417C7">
              <w:rPr>
                <w:rFonts w:ascii="Times New Roman" w:hAnsi="Times New Roman" w:cs="Times New Roman"/>
                <w:sz w:val="24"/>
                <w:szCs w:val="24"/>
                <w:lang w:eastAsia="lv-LV"/>
              </w:rPr>
              <w:t>nodrošin</w:t>
            </w:r>
            <w:r w:rsidR="00D226A1">
              <w:rPr>
                <w:rFonts w:ascii="Times New Roman" w:hAnsi="Times New Roman" w:cs="Times New Roman"/>
                <w:sz w:val="24"/>
                <w:szCs w:val="24"/>
                <w:lang w:eastAsia="lv-LV"/>
              </w:rPr>
              <w:t>ot</w:t>
            </w:r>
            <w:r w:rsidR="007417C7" w:rsidRPr="007417C7">
              <w:rPr>
                <w:rFonts w:ascii="Times New Roman" w:hAnsi="Times New Roman" w:cs="Times New Roman"/>
                <w:sz w:val="24"/>
                <w:szCs w:val="24"/>
                <w:lang w:eastAsia="lv-LV"/>
              </w:rPr>
              <w:t xml:space="preserve"> </w:t>
            </w:r>
            <w:r w:rsidR="00EA549C">
              <w:rPr>
                <w:rFonts w:ascii="Times New Roman" w:hAnsi="Times New Roman" w:cs="Times New Roman"/>
                <w:sz w:val="24"/>
                <w:szCs w:val="24"/>
                <w:lang w:eastAsia="lv-LV"/>
              </w:rPr>
              <w:t>to</w:t>
            </w:r>
            <w:r w:rsidR="007417C7" w:rsidRPr="007417C7">
              <w:rPr>
                <w:rFonts w:ascii="Times New Roman" w:hAnsi="Times New Roman" w:cs="Times New Roman"/>
                <w:sz w:val="24"/>
                <w:szCs w:val="24"/>
                <w:lang w:eastAsia="lv-LV"/>
              </w:rPr>
              <w:t xml:space="preserve"> nepārtrauktību</w:t>
            </w:r>
            <w:r w:rsidR="00570779">
              <w:rPr>
                <w:rFonts w:ascii="Times New Roman" w:hAnsi="Times New Roman" w:cs="Times New Roman"/>
                <w:sz w:val="24"/>
                <w:szCs w:val="24"/>
                <w:lang w:eastAsia="lv-LV"/>
              </w:rPr>
              <w:t xml:space="preserve"> un Latvijas saistību izpildi EURES tīklā</w:t>
            </w:r>
            <w:r w:rsidR="0087174D">
              <w:rPr>
                <w:rFonts w:ascii="Times New Roman" w:hAnsi="Times New Roman" w:cs="Times New Roman"/>
                <w:sz w:val="24"/>
                <w:szCs w:val="24"/>
                <w:lang w:eastAsia="lv-LV"/>
              </w:rPr>
              <w:t>.</w:t>
            </w:r>
            <w:r w:rsidR="00A14247">
              <w:rPr>
                <w:rFonts w:ascii="Times New Roman" w:hAnsi="Times New Roman" w:cs="Times New Roman"/>
                <w:sz w:val="24"/>
                <w:szCs w:val="24"/>
                <w:lang w:eastAsia="lv-LV"/>
              </w:rPr>
              <w:t xml:space="preserve"> </w:t>
            </w:r>
            <w:r w:rsidR="00785FFE">
              <w:rPr>
                <w:rFonts w:ascii="Times New Roman" w:hAnsi="Times New Roman" w:cs="Times New Roman"/>
                <w:sz w:val="24"/>
                <w:szCs w:val="24"/>
                <w:lang w:eastAsia="lv-LV"/>
              </w:rPr>
              <w:t>S</w:t>
            </w:r>
            <w:r w:rsidR="00D226A1" w:rsidRPr="00B243AF">
              <w:rPr>
                <w:rFonts w:ascii="Times New Roman" w:hAnsi="Times New Roman" w:cs="Times New Roman"/>
                <w:sz w:val="24"/>
                <w:szCs w:val="24"/>
              </w:rPr>
              <w:t xml:space="preserve">askaņā </w:t>
            </w:r>
            <w:proofErr w:type="gramStart"/>
            <w:r w:rsidR="00D226A1" w:rsidRPr="00B243AF">
              <w:rPr>
                <w:rFonts w:ascii="Times New Roman" w:hAnsi="Times New Roman" w:cs="Times New Roman"/>
                <w:sz w:val="24"/>
                <w:szCs w:val="24"/>
              </w:rPr>
              <w:t>ar Eiropas Parlamenta un Eiropas</w:t>
            </w:r>
            <w:proofErr w:type="gramEnd"/>
            <w:r w:rsidR="00D226A1" w:rsidRPr="00B243AF">
              <w:rPr>
                <w:rFonts w:ascii="Times New Roman" w:hAnsi="Times New Roman" w:cs="Times New Roman"/>
                <w:sz w:val="24"/>
                <w:szCs w:val="24"/>
              </w:rPr>
              <w:t xml:space="preserve"> Padomes Regulas Nr. 2016/589 par Eiropas Nodarbinātības dienestu tīklu (EURES), darba ņēmēju piekļuvi mobilitātes pakalpojumiem un turpmāku darba tirgu integrāciju (turpmāk – regula) 7. panta 1.punkta b) apakšpunktu N</w:t>
            </w:r>
            <w:r w:rsidR="00785FFE">
              <w:rPr>
                <w:rFonts w:ascii="Times New Roman" w:hAnsi="Times New Roman" w:cs="Times New Roman"/>
                <w:sz w:val="24"/>
                <w:szCs w:val="24"/>
              </w:rPr>
              <w:t>odarbinātības valsts aģentūra (turpmāk – NVA)</w:t>
            </w:r>
            <w:r w:rsidR="00D226A1" w:rsidRPr="00B243AF">
              <w:rPr>
                <w:rFonts w:ascii="Times New Roman" w:hAnsi="Times New Roman" w:cs="Times New Roman"/>
                <w:sz w:val="24"/>
                <w:szCs w:val="24"/>
              </w:rPr>
              <w:t xml:space="preserve"> ir nominēta par EURES Valsts koordinācijas biroju un saskaņā ar regulas 10. panta 1.punktu ir norīkota par EURES dalībnieku un tādējādi ir atbildīga par regulas ieviešanu un EURES tīkla darbību Latvijā</w:t>
            </w:r>
            <w:r w:rsidR="00DC25C9">
              <w:rPr>
                <w:rFonts w:ascii="Times New Roman" w:hAnsi="Times New Roman" w:cs="Times New Roman"/>
                <w:sz w:val="24"/>
                <w:szCs w:val="24"/>
              </w:rPr>
              <w:t>,</w:t>
            </w:r>
            <w:r w:rsidR="00D226A1" w:rsidRPr="00B243AF">
              <w:rPr>
                <w:rFonts w:ascii="Times New Roman" w:hAnsi="Times New Roman" w:cs="Times New Roman"/>
                <w:sz w:val="24"/>
                <w:szCs w:val="24"/>
              </w:rPr>
              <w:t xml:space="preserve"> un nacionālā sadarbības tīkla veidošan</w:t>
            </w:r>
            <w:r w:rsidR="00EE7B6A">
              <w:rPr>
                <w:rFonts w:ascii="Times New Roman" w:hAnsi="Times New Roman" w:cs="Times New Roman"/>
                <w:sz w:val="24"/>
                <w:szCs w:val="24"/>
              </w:rPr>
              <w:t>u</w:t>
            </w:r>
            <w:r w:rsidR="00DC25C9">
              <w:rPr>
                <w:rFonts w:ascii="Times New Roman" w:hAnsi="Times New Roman" w:cs="Times New Roman"/>
                <w:sz w:val="24"/>
                <w:szCs w:val="24"/>
              </w:rPr>
              <w:t>,</w:t>
            </w:r>
            <w:r w:rsidR="00D226A1" w:rsidRPr="00B243AF">
              <w:rPr>
                <w:rFonts w:ascii="Times New Roman" w:hAnsi="Times New Roman" w:cs="Times New Roman"/>
                <w:sz w:val="24"/>
                <w:szCs w:val="24"/>
              </w:rPr>
              <w:t xml:space="preserve"> un iesaistīto pušu informēšana. Atbilstoši </w:t>
            </w:r>
            <w:r w:rsidR="00D226A1" w:rsidRPr="00B243AF">
              <w:rPr>
                <w:rFonts w:ascii="Times New Roman" w:hAnsi="Times New Roman" w:cs="Times New Roman"/>
                <w:i/>
                <w:iCs/>
                <w:sz w:val="24"/>
                <w:szCs w:val="24"/>
              </w:rPr>
              <w:t>Komisijas Īstenošanas lēmumam (ES) 2018/1020 (2018. gada 18. jūlijs) par Eiropas klasifikācijas prasmju, kompetenču un profesiju saraksta pieņemšanu un atjaunināšanu automātiskas piemeklēšanas vajadzībām, izmantojot EURES kopīgo IT platformu</w:t>
            </w:r>
            <w:r w:rsidR="00D226A1" w:rsidRPr="00B243AF">
              <w:rPr>
                <w:rFonts w:ascii="Times New Roman" w:hAnsi="Times New Roman" w:cs="Times New Roman"/>
                <w:sz w:val="24"/>
                <w:szCs w:val="24"/>
              </w:rPr>
              <w:t xml:space="preserve"> (turpmāk – </w:t>
            </w:r>
            <w:r w:rsidR="00D226A1" w:rsidRPr="00B243AF">
              <w:rPr>
                <w:rFonts w:ascii="Times New Roman" w:hAnsi="Times New Roman" w:cs="Times New Roman"/>
                <w:sz w:val="24"/>
                <w:szCs w:val="24"/>
              </w:rPr>
              <w:lastRenderedPageBreak/>
              <w:t>Īstenošanas lēmums 2018/1020)</w:t>
            </w:r>
            <w:r w:rsidR="00D226A1" w:rsidRPr="00B243AF">
              <w:rPr>
                <w:rFonts w:ascii="Times New Roman" w:hAnsi="Times New Roman" w:cs="Times New Roman"/>
                <w:i/>
                <w:iCs/>
                <w:sz w:val="24"/>
                <w:szCs w:val="24"/>
              </w:rPr>
              <w:t xml:space="preserve">, </w:t>
            </w:r>
            <w:r w:rsidR="00D226A1" w:rsidRPr="00B243AF">
              <w:rPr>
                <w:rFonts w:ascii="Times New Roman" w:hAnsi="Times New Roman" w:cs="Times New Roman"/>
                <w:sz w:val="24"/>
                <w:szCs w:val="24"/>
              </w:rPr>
              <w:t>NVA jāveic Latvijas profesiju klasifikatora kartēšan</w:t>
            </w:r>
            <w:r w:rsidR="00785FFE">
              <w:rPr>
                <w:rFonts w:ascii="Times New Roman" w:hAnsi="Times New Roman" w:cs="Times New Roman"/>
                <w:sz w:val="24"/>
                <w:szCs w:val="24"/>
              </w:rPr>
              <w:t>a</w:t>
            </w:r>
            <w:r w:rsidR="00D226A1" w:rsidRPr="00B243AF">
              <w:rPr>
                <w:rFonts w:ascii="Times New Roman" w:hAnsi="Times New Roman" w:cs="Times New Roman"/>
                <w:sz w:val="24"/>
                <w:szCs w:val="24"/>
              </w:rPr>
              <w:t xml:space="preserve"> atbilstoši Eiropas klasifikācijas profesiju pīlāram, lai nodrošinātu atbilstošu vakanču un CV salāgošanas funkcionalitāti, </w:t>
            </w:r>
            <w:r w:rsidR="00683F78">
              <w:rPr>
                <w:rFonts w:ascii="Times New Roman" w:hAnsi="Times New Roman" w:cs="Times New Roman"/>
                <w:sz w:val="24"/>
                <w:szCs w:val="24"/>
              </w:rPr>
              <w:t>kā arī</w:t>
            </w:r>
            <w:r w:rsidR="00EE52E8">
              <w:rPr>
                <w:rFonts w:ascii="Times New Roman" w:hAnsi="Times New Roman" w:cs="Times New Roman"/>
                <w:sz w:val="24"/>
                <w:szCs w:val="24"/>
              </w:rPr>
              <w:t xml:space="preserve"> </w:t>
            </w:r>
            <w:r w:rsidR="00D226A1" w:rsidRPr="00B243AF">
              <w:rPr>
                <w:rFonts w:ascii="Times New Roman" w:hAnsi="Times New Roman" w:cs="Times New Roman"/>
                <w:sz w:val="24"/>
                <w:szCs w:val="24"/>
              </w:rPr>
              <w:t xml:space="preserve">kvalitatīvas informācijas pieejamību visām iesaistītajām pusēm (darba meklētāji, darba devēji, sadarbības partneri u.c.). </w:t>
            </w:r>
            <w:r w:rsidR="005D21F5">
              <w:rPr>
                <w:rFonts w:ascii="Times New Roman" w:hAnsi="Times New Roman" w:cs="Times New Roman"/>
                <w:sz w:val="24"/>
                <w:szCs w:val="24"/>
              </w:rPr>
              <w:t>Latvijas profesiju klasifikatora kartēšana atbilstoši Eiropas klasifikācijas profesiju pīlāram projekta ietvaros tiks nodrošināta</w:t>
            </w:r>
            <w:r w:rsidR="00D226A1" w:rsidRPr="00B243AF">
              <w:rPr>
                <w:rFonts w:ascii="Times New Roman" w:hAnsi="Times New Roman" w:cs="Times New Roman"/>
                <w:sz w:val="24"/>
                <w:szCs w:val="24"/>
              </w:rPr>
              <w:t xml:space="preserve"> MK</w:t>
            </w:r>
            <w:r w:rsidR="00DC3148">
              <w:rPr>
                <w:rFonts w:ascii="Times New Roman" w:hAnsi="Times New Roman" w:cs="Times New Roman"/>
                <w:sz w:val="24"/>
                <w:szCs w:val="24"/>
              </w:rPr>
              <w:t xml:space="preserve"> noteikumu </w:t>
            </w:r>
            <w:r w:rsidR="00D226A1" w:rsidRPr="00B243AF">
              <w:rPr>
                <w:rFonts w:ascii="Times New Roman" w:hAnsi="Times New Roman" w:cs="Times New Roman"/>
                <w:sz w:val="24"/>
                <w:szCs w:val="24"/>
              </w:rPr>
              <w:t xml:space="preserve"> Nr.129 14.2.4. apakšpunkt</w:t>
            </w:r>
            <w:r w:rsidR="005D21F5">
              <w:rPr>
                <w:rFonts w:ascii="Times New Roman" w:hAnsi="Times New Roman" w:cs="Times New Roman"/>
                <w:sz w:val="24"/>
                <w:szCs w:val="24"/>
              </w:rPr>
              <w:t>ā</w:t>
            </w:r>
            <w:r w:rsidR="00D226A1" w:rsidRPr="00B243AF">
              <w:rPr>
                <w:rFonts w:ascii="Times New Roman" w:hAnsi="Times New Roman" w:cs="Times New Roman"/>
                <w:sz w:val="24"/>
                <w:szCs w:val="24"/>
              </w:rPr>
              <w:t xml:space="preserve"> </w:t>
            </w:r>
            <w:r w:rsidR="005D21F5">
              <w:rPr>
                <w:rFonts w:ascii="Times New Roman" w:hAnsi="Times New Roman" w:cs="Times New Roman"/>
                <w:sz w:val="24"/>
                <w:szCs w:val="24"/>
              </w:rPr>
              <w:t xml:space="preserve">noteiktās </w:t>
            </w:r>
            <w:r w:rsidR="00D226A1" w:rsidRPr="00B243AF">
              <w:rPr>
                <w:rFonts w:ascii="Times New Roman" w:hAnsi="Times New Roman" w:cs="Times New Roman"/>
                <w:sz w:val="24"/>
                <w:szCs w:val="24"/>
              </w:rPr>
              <w:t>atbalstām</w:t>
            </w:r>
            <w:r w:rsidR="005D21F5">
              <w:rPr>
                <w:rFonts w:ascii="Times New Roman" w:hAnsi="Times New Roman" w:cs="Times New Roman"/>
                <w:sz w:val="24"/>
                <w:szCs w:val="24"/>
              </w:rPr>
              <w:t>ās</w:t>
            </w:r>
            <w:r w:rsidR="00D226A1" w:rsidRPr="00B243AF">
              <w:rPr>
                <w:rFonts w:ascii="Times New Roman" w:hAnsi="Times New Roman" w:cs="Times New Roman"/>
                <w:sz w:val="24"/>
                <w:szCs w:val="24"/>
              </w:rPr>
              <w:t xml:space="preserve"> darbīb</w:t>
            </w:r>
            <w:r w:rsidR="005D21F5">
              <w:rPr>
                <w:rFonts w:ascii="Times New Roman" w:hAnsi="Times New Roman" w:cs="Times New Roman"/>
                <w:sz w:val="24"/>
                <w:szCs w:val="24"/>
              </w:rPr>
              <w:t xml:space="preserve">as </w:t>
            </w:r>
            <w:r w:rsidR="005D21F5" w:rsidRPr="001B3F42">
              <w:rPr>
                <w:rFonts w:ascii="Times New Roman" w:hAnsi="Times New Roman" w:cs="Times New Roman"/>
                <w:i/>
                <w:iCs/>
                <w:sz w:val="24"/>
                <w:szCs w:val="24"/>
              </w:rPr>
              <w:t>Nacionālā sadarbības tīkla veidošana un iesaistīto pušu informēšana</w:t>
            </w:r>
            <w:r w:rsidR="005D21F5">
              <w:rPr>
                <w:rFonts w:ascii="Times New Roman" w:hAnsi="Times New Roman" w:cs="Times New Roman"/>
                <w:sz w:val="24"/>
                <w:szCs w:val="24"/>
              </w:rPr>
              <w:t xml:space="preserve"> </w:t>
            </w:r>
            <w:r w:rsidR="005D21F5" w:rsidRPr="001B3F42">
              <w:rPr>
                <w:rFonts w:ascii="Times New Roman" w:hAnsi="Times New Roman" w:cs="Times New Roman"/>
                <w:i/>
                <w:iCs/>
                <w:sz w:val="24"/>
                <w:szCs w:val="24"/>
              </w:rPr>
              <w:t>(piemēram, informatīvie semināri un citi pasākumi)</w:t>
            </w:r>
            <w:r w:rsidR="005D21F5">
              <w:rPr>
                <w:rFonts w:ascii="Times New Roman" w:hAnsi="Times New Roman" w:cs="Times New Roman"/>
                <w:sz w:val="24"/>
                <w:szCs w:val="24"/>
              </w:rPr>
              <w:t xml:space="preserve"> ietvaros</w:t>
            </w:r>
            <w:r w:rsidR="00D226A1" w:rsidRPr="00B243AF">
              <w:rPr>
                <w:rFonts w:ascii="Times New Roman" w:hAnsi="Times New Roman" w:cs="Times New Roman"/>
                <w:sz w:val="24"/>
                <w:szCs w:val="24"/>
              </w:rPr>
              <w:t xml:space="preserve">. </w:t>
            </w:r>
          </w:p>
          <w:p w14:paraId="23712AC6" w14:textId="1E6D967E" w:rsidR="00FC0512" w:rsidRDefault="008E4383" w:rsidP="009B191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D226A1" w:rsidRPr="00B243AF">
              <w:rPr>
                <w:rFonts w:ascii="Times New Roman" w:hAnsi="Times New Roman" w:cs="Times New Roman"/>
                <w:sz w:val="24"/>
                <w:szCs w:val="24"/>
              </w:rPr>
              <w:t>zvērtējot Latvijas profesiju klasifikatora atbilstību Eiropas klasifikācijai</w:t>
            </w:r>
            <w:r>
              <w:rPr>
                <w:rFonts w:ascii="Times New Roman" w:hAnsi="Times New Roman" w:cs="Times New Roman"/>
                <w:sz w:val="24"/>
                <w:szCs w:val="24"/>
              </w:rPr>
              <w:t>, kā arī</w:t>
            </w:r>
            <w:r w:rsidR="00D226A1" w:rsidRPr="00B243AF">
              <w:rPr>
                <w:rFonts w:ascii="Times New Roman" w:hAnsi="Times New Roman" w:cs="Times New Roman"/>
                <w:sz w:val="24"/>
                <w:szCs w:val="24"/>
              </w:rPr>
              <w:t xml:space="preserve"> </w:t>
            </w:r>
            <w:r>
              <w:rPr>
                <w:rFonts w:ascii="Times New Roman" w:hAnsi="Times New Roman" w:cs="Times New Roman"/>
                <w:sz w:val="24"/>
                <w:szCs w:val="24"/>
              </w:rPr>
              <w:t>ņ</w:t>
            </w:r>
            <w:r w:rsidRPr="00B243AF">
              <w:rPr>
                <w:rFonts w:ascii="Times New Roman" w:hAnsi="Times New Roman" w:cs="Times New Roman"/>
                <w:sz w:val="24"/>
                <w:szCs w:val="24"/>
              </w:rPr>
              <w:t>emot vērā veicamā darba apjomu saistībā ar profesiju kartēšanu,</w:t>
            </w:r>
            <w:r>
              <w:rPr>
                <w:rFonts w:ascii="Times New Roman" w:hAnsi="Times New Roman" w:cs="Times New Roman"/>
                <w:sz w:val="24"/>
                <w:szCs w:val="24"/>
              </w:rPr>
              <w:t xml:space="preserve"> </w:t>
            </w:r>
            <w:r w:rsidR="00D226A1" w:rsidRPr="00B243AF">
              <w:rPr>
                <w:rFonts w:ascii="Times New Roman" w:hAnsi="Times New Roman" w:cs="Times New Roman"/>
                <w:sz w:val="24"/>
                <w:szCs w:val="24"/>
              </w:rPr>
              <w:t xml:space="preserve">secināts, ka projekta esošo cilvēkresursu un finanšu resursu ietvaros šo pasākumu nav iespējams </w:t>
            </w:r>
            <w:r>
              <w:rPr>
                <w:rFonts w:ascii="Times New Roman" w:hAnsi="Times New Roman" w:cs="Times New Roman"/>
                <w:sz w:val="24"/>
                <w:szCs w:val="24"/>
              </w:rPr>
              <w:t>īstenot</w:t>
            </w:r>
            <w:r w:rsidR="00FC0512">
              <w:rPr>
                <w:rFonts w:ascii="Times New Roman" w:hAnsi="Times New Roman" w:cs="Times New Roman"/>
                <w:sz w:val="24"/>
                <w:szCs w:val="24"/>
              </w:rPr>
              <w:t xml:space="preserve"> un </w:t>
            </w:r>
            <w:r w:rsidR="00FC0512" w:rsidRPr="00B243AF">
              <w:rPr>
                <w:rFonts w:ascii="Times New Roman" w:hAnsi="Times New Roman" w:cs="Times New Roman"/>
                <w:sz w:val="24"/>
                <w:szCs w:val="24"/>
              </w:rPr>
              <w:t>papildus jau esošajām amata vietām</w:t>
            </w:r>
            <w:r w:rsidR="00AA32CE">
              <w:rPr>
                <w:rFonts w:ascii="Times New Roman" w:hAnsi="Times New Roman" w:cs="Times New Roman"/>
                <w:sz w:val="24"/>
                <w:szCs w:val="24"/>
              </w:rPr>
              <w:t xml:space="preserve"> </w:t>
            </w:r>
            <w:r w:rsidR="006B0FD2">
              <w:rPr>
                <w:rFonts w:ascii="Times New Roman" w:hAnsi="Times New Roman" w:cs="Times New Roman"/>
                <w:sz w:val="24"/>
                <w:szCs w:val="24"/>
              </w:rPr>
              <w:t>(</w:t>
            </w:r>
            <w:r w:rsidR="00FC0512" w:rsidRPr="00B243AF">
              <w:rPr>
                <w:rFonts w:ascii="Times New Roman" w:hAnsi="Times New Roman" w:cs="Times New Roman"/>
                <w:sz w:val="24"/>
                <w:szCs w:val="24"/>
              </w:rPr>
              <w:t>1 projekta vadītājs, 1 vecākais eksperts, 0,5 vecākais ekonomists) vēl nepieciešama 1 amata vieta</w:t>
            </w:r>
            <w:r w:rsidR="00EE52E8">
              <w:rPr>
                <w:rFonts w:ascii="Times New Roman" w:hAnsi="Times New Roman" w:cs="Times New Roman"/>
                <w:sz w:val="24"/>
                <w:szCs w:val="24"/>
              </w:rPr>
              <w:t>.</w:t>
            </w:r>
          </w:p>
          <w:p w14:paraId="5D40BE9D" w14:textId="2A6A4F94" w:rsidR="008E4383" w:rsidRPr="00B243AF" w:rsidRDefault="00FC0512" w:rsidP="009B1911">
            <w:pPr>
              <w:spacing w:before="120" w:after="120" w:line="240" w:lineRule="auto"/>
              <w:jc w:val="both"/>
              <w:rPr>
                <w:rFonts w:ascii="Times New Roman" w:hAnsi="Times New Roman" w:cs="Times New Roman"/>
                <w:sz w:val="24"/>
                <w:szCs w:val="24"/>
              </w:rPr>
            </w:pPr>
            <w:r>
              <w:rPr>
                <w:rFonts w:ascii="Times New Roman" w:hAnsi="Times New Roman"/>
                <w:iCs/>
                <w:color w:val="000000"/>
                <w:sz w:val="24"/>
                <w:szCs w:val="24"/>
              </w:rPr>
              <w:t xml:space="preserve">Minētā pasākuma ieviešanas nodrošināšanai kopējās izmaksas </w:t>
            </w:r>
            <w:r w:rsidR="006B0FD2">
              <w:rPr>
                <w:rFonts w:ascii="Times New Roman" w:hAnsi="Times New Roman"/>
                <w:iCs/>
                <w:color w:val="000000"/>
                <w:sz w:val="24"/>
                <w:szCs w:val="24"/>
              </w:rPr>
              <w:t xml:space="preserve">2021. gadā un līdz 2022. gada 31. decembrim </w:t>
            </w:r>
            <w:r>
              <w:rPr>
                <w:rFonts w:ascii="Times New Roman" w:hAnsi="Times New Roman"/>
                <w:iCs/>
                <w:color w:val="000000"/>
                <w:sz w:val="24"/>
                <w:szCs w:val="24"/>
              </w:rPr>
              <w:t>sastāda indikatīvi 44 24</w:t>
            </w:r>
            <w:r w:rsidR="00164D16">
              <w:rPr>
                <w:rFonts w:ascii="Times New Roman" w:hAnsi="Times New Roman"/>
                <w:iCs/>
                <w:color w:val="000000"/>
                <w:sz w:val="24"/>
                <w:szCs w:val="24"/>
              </w:rPr>
              <w:t>5</w:t>
            </w:r>
            <w:r>
              <w:rPr>
                <w:rFonts w:ascii="Times New Roman" w:hAnsi="Times New Roman"/>
                <w:iCs/>
                <w:color w:val="000000"/>
                <w:sz w:val="24"/>
                <w:szCs w:val="24"/>
              </w:rPr>
              <w:t xml:space="preserve"> </w:t>
            </w:r>
            <w:proofErr w:type="spellStart"/>
            <w:r w:rsidRPr="005A1DFE">
              <w:rPr>
                <w:rFonts w:ascii="Times New Roman" w:hAnsi="Times New Roman"/>
                <w:i/>
                <w:color w:val="000000"/>
                <w:sz w:val="24"/>
                <w:szCs w:val="24"/>
              </w:rPr>
              <w:t>euro</w:t>
            </w:r>
            <w:proofErr w:type="spellEnd"/>
            <w:r w:rsidRPr="005A1DFE">
              <w:rPr>
                <w:rFonts w:ascii="Times New Roman" w:hAnsi="Times New Roman"/>
                <w:i/>
                <w:color w:val="000000"/>
                <w:sz w:val="24"/>
                <w:szCs w:val="24"/>
              </w:rPr>
              <w:t xml:space="preserve"> </w:t>
            </w:r>
            <w:r w:rsidRPr="002922F3">
              <w:rPr>
                <w:rFonts w:ascii="Times New Roman" w:hAnsi="Times New Roman"/>
                <w:iCs/>
                <w:color w:val="000000"/>
                <w:sz w:val="24"/>
                <w:szCs w:val="24"/>
              </w:rPr>
              <w:t>(</w:t>
            </w:r>
            <w:r>
              <w:rPr>
                <w:rFonts w:ascii="Times New Roman" w:hAnsi="Times New Roman"/>
                <w:iCs/>
                <w:color w:val="000000"/>
                <w:sz w:val="24"/>
                <w:szCs w:val="24"/>
              </w:rPr>
              <w:t>1</w:t>
            </w:r>
            <w:r w:rsidRPr="002922F3">
              <w:rPr>
                <w:rFonts w:ascii="Times New Roman" w:hAnsi="Times New Roman"/>
                <w:iCs/>
                <w:color w:val="000000"/>
                <w:sz w:val="24"/>
                <w:szCs w:val="24"/>
              </w:rPr>
              <w:t xml:space="preserve"> </w:t>
            </w:r>
            <w:r>
              <w:rPr>
                <w:rFonts w:ascii="Times New Roman" w:hAnsi="Times New Roman"/>
                <w:iCs/>
                <w:color w:val="000000"/>
                <w:sz w:val="24"/>
                <w:szCs w:val="24"/>
              </w:rPr>
              <w:t xml:space="preserve">vecākā eksperta </w:t>
            </w:r>
            <w:r w:rsidRPr="002922F3">
              <w:rPr>
                <w:rFonts w:ascii="Times New Roman" w:hAnsi="Times New Roman"/>
                <w:iCs/>
                <w:color w:val="000000"/>
                <w:sz w:val="24"/>
                <w:szCs w:val="24"/>
              </w:rPr>
              <w:t>amata viet</w:t>
            </w:r>
            <w:r>
              <w:rPr>
                <w:rFonts w:ascii="Times New Roman" w:hAnsi="Times New Roman"/>
                <w:iCs/>
                <w:color w:val="000000"/>
                <w:sz w:val="24"/>
                <w:szCs w:val="24"/>
              </w:rPr>
              <w:t>a</w:t>
            </w:r>
            <w:r w:rsidRPr="002922F3">
              <w:rPr>
                <w:rFonts w:ascii="Times New Roman" w:hAnsi="Times New Roman"/>
                <w:iCs/>
                <w:color w:val="000000"/>
                <w:sz w:val="24"/>
                <w:szCs w:val="24"/>
              </w:rPr>
              <w:t xml:space="preserve"> ar mēnešalgu 1</w:t>
            </w:r>
            <w:r>
              <w:rPr>
                <w:rFonts w:ascii="Times New Roman" w:hAnsi="Times New Roman"/>
                <w:iCs/>
                <w:color w:val="000000"/>
                <w:sz w:val="24"/>
                <w:szCs w:val="24"/>
              </w:rPr>
              <w:t xml:space="preserve"> </w:t>
            </w:r>
            <w:r w:rsidR="008023A5">
              <w:rPr>
                <w:rFonts w:ascii="Times New Roman" w:hAnsi="Times New Roman"/>
                <w:iCs/>
                <w:color w:val="000000"/>
                <w:sz w:val="24"/>
                <w:szCs w:val="24"/>
              </w:rPr>
              <w:t>287</w:t>
            </w:r>
            <w:r w:rsidRPr="002922F3">
              <w:rPr>
                <w:rFonts w:ascii="Times New Roman" w:hAnsi="Times New Roman"/>
                <w:iCs/>
                <w:color w:val="000000"/>
                <w:sz w:val="24"/>
                <w:szCs w:val="24"/>
              </w:rPr>
              <w:t xml:space="preserve"> </w:t>
            </w:r>
            <w:proofErr w:type="spellStart"/>
            <w:r w:rsidRPr="005A1DFE">
              <w:rPr>
                <w:rFonts w:ascii="Times New Roman" w:hAnsi="Times New Roman"/>
                <w:i/>
                <w:color w:val="000000"/>
                <w:sz w:val="24"/>
                <w:szCs w:val="24"/>
              </w:rPr>
              <w:t>euro</w:t>
            </w:r>
            <w:proofErr w:type="spellEnd"/>
            <w:r w:rsidR="006B0FD2">
              <w:rPr>
                <w:rFonts w:ascii="Times New Roman" w:hAnsi="Times New Roman"/>
                <w:i/>
                <w:color w:val="000000"/>
                <w:sz w:val="24"/>
                <w:szCs w:val="24"/>
              </w:rPr>
              <w:t>)</w:t>
            </w:r>
            <w:r w:rsidR="006B0FD2">
              <w:rPr>
                <w:rFonts w:ascii="Times New Roman" w:hAnsi="Times New Roman"/>
                <w:iCs/>
                <w:color w:val="000000"/>
                <w:sz w:val="24"/>
                <w:szCs w:val="24"/>
              </w:rPr>
              <w:t>.</w:t>
            </w:r>
          </w:p>
          <w:p w14:paraId="1B2D3C02" w14:textId="17CE4AC9" w:rsidR="00A14247" w:rsidRPr="00570779" w:rsidRDefault="00A14247" w:rsidP="00894AE3">
            <w:pPr>
              <w:spacing w:after="0" w:line="240" w:lineRule="auto"/>
              <w:jc w:val="both"/>
              <w:rPr>
                <w:rFonts w:ascii="Times New Roman" w:hAnsi="Times New Roman" w:cs="Times New Roman"/>
                <w:sz w:val="24"/>
                <w:szCs w:val="24"/>
                <w:lang w:eastAsia="lv-LV"/>
              </w:rPr>
            </w:pPr>
          </w:p>
          <w:p w14:paraId="38B6183C" w14:textId="4691CC2E" w:rsidR="00B4100E" w:rsidRDefault="00B4100E" w:rsidP="00196C6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eastAsia="lv-LV"/>
              </w:rPr>
              <w:t>P</w:t>
            </w:r>
            <w:r w:rsidR="00A14247" w:rsidRPr="00570779">
              <w:rPr>
                <w:rFonts w:ascii="Times New Roman" w:hAnsi="Times New Roman" w:cs="Times New Roman"/>
                <w:sz w:val="24"/>
                <w:szCs w:val="24"/>
                <w:lang w:eastAsia="lv-LV"/>
              </w:rPr>
              <w:t>apildu</w:t>
            </w:r>
            <w:r w:rsidR="008023A5">
              <w:rPr>
                <w:rFonts w:ascii="Times New Roman" w:hAnsi="Times New Roman" w:cs="Times New Roman"/>
                <w:sz w:val="24"/>
                <w:szCs w:val="24"/>
                <w:lang w:eastAsia="lv-LV"/>
              </w:rPr>
              <w:t>s</w:t>
            </w:r>
            <w:r w:rsidR="00A14247" w:rsidRPr="00570779">
              <w:rPr>
                <w:rFonts w:ascii="Times New Roman" w:hAnsi="Times New Roman" w:cs="Times New Roman"/>
                <w:sz w:val="24"/>
                <w:szCs w:val="24"/>
                <w:lang w:eastAsia="lv-LV"/>
              </w:rPr>
              <w:t xml:space="preserve"> pārdalīt</w:t>
            </w:r>
            <w:r>
              <w:rPr>
                <w:rFonts w:ascii="Times New Roman" w:hAnsi="Times New Roman" w:cs="Times New Roman"/>
                <w:sz w:val="24"/>
                <w:szCs w:val="24"/>
                <w:lang w:eastAsia="lv-LV"/>
              </w:rPr>
              <w:t>ais</w:t>
            </w:r>
            <w:r w:rsidR="00A14247" w:rsidRPr="00570779">
              <w:rPr>
                <w:rFonts w:ascii="Times New Roman" w:hAnsi="Times New Roman" w:cs="Times New Roman"/>
                <w:sz w:val="24"/>
                <w:szCs w:val="24"/>
                <w:lang w:eastAsia="lv-LV"/>
              </w:rPr>
              <w:t xml:space="preserve"> finansējum</w:t>
            </w:r>
            <w:r>
              <w:rPr>
                <w:rFonts w:ascii="Times New Roman" w:hAnsi="Times New Roman" w:cs="Times New Roman"/>
                <w:sz w:val="24"/>
                <w:szCs w:val="24"/>
                <w:lang w:eastAsia="lv-LV"/>
              </w:rPr>
              <w:t>s</w:t>
            </w:r>
            <w:r w:rsidR="00A14247" w:rsidRPr="00570779">
              <w:rPr>
                <w:rFonts w:ascii="Times New Roman" w:hAnsi="Times New Roman" w:cs="Times New Roman"/>
                <w:sz w:val="24"/>
                <w:szCs w:val="24"/>
                <w:lang w:eastAsia="lv-LV"/>
              </w:rPr>
              <w:t xml:space="preserve"> </w:t>
            </w:r>
            <w:r w:rsidR="00E473EE">
              <w:rPr>
                <w:rFonts w:ascii="Times New Roman" w:hAnsi="Times New Roman" w:cs="Times New Roman"/>
                <w:sz w:val="24"/>
                <w:szCs w:val="24"/>
                <w:lang w:eastAsia="lv-LV"/>
              </w:rPr>
              <w:t>8770</w:t>
            </w:r>
            <w:r w:rsidR="008023A5">
              <w:rPr>
                <w:rFonts w:ascii="Times New Roman" w:hAnsi="Times New Roman" w:cs="Times New Roman"/>
                <w:sz w:val="24"/>
                <w:szCs w:val="24"/>
                <w:lang w:eastAsia="lv-LV"/>
              </w:rPr>
              <w:t xml:space="preserve"> </w:t>
            </w:r>
            <w:proofErr w:type="spellStart"/>
            <w:r w:rsidR="00A14247" w:rsidRPr="00570779">
              <w:rPr>
                <w:rFonts w:ascii="Times New Roman" w:hAnsi="Times New Roman" w:cs="Times New Roman"/>
                <w:i/>
                <w:iCs/>
                <w:sz w:val="24"/>
                <w:szCs w:val="24"/>
                <w:lang w:eastAsia="lv-LV"/>
              </w:rPr>
              <w:t>euro</w:t>
            </w:r>
            <w:proofErr w:type="spellEnd"/>
            <w:r w:rsidR="008023A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 xml:space="preserve"> nepieciešams, lai intensificētu atbalstu </w:t>
            </w:r>
            <w:r w:rsidRPr="00B243AF">
              <w:rPr>
                <w:rFonts w:ascii="Times New Roman" w:hAnsi="Times New Roman" w:cs="Times New Roman"/>
                <w:sz w:val="24"/>
                <w:szCs w:val="24"/>
              </w:rPr>
              <w:t>Latvijas valstspiederīg</w:t>
            </w:r>
            <w:r>
              <w:rPr>
                <w:rFonts w:ascii="Times New Roman" w:hAnsi="Times New Roman" w:cs="Times New Roman"/>
                <w:sz w:val="24"/>
                <w:szCs w:val="24"/>
              </w:rPr>
              <w:t>ajiem</w:t>
            </w:r>
            <w:r w:rsidRPr="00B243AF">
              <w:rPr>
                <w:rFonts w:ascii="Times New Roman" w:hAnsi="Times New Roman" w:cs="Times New Roman"/>
                <w:sz w:val="24"/>
                <w:szCs w:val="24"/>
              </w:rPr>
              <w:t xml:space="preserve"> Apvienotajā Karalistē</w:t>
            </w:r>
            <w:r w:rsidRPr="00B243AF">
              <w:rPr>
                <w:rStyle w:val="FootnoteReference"/>
                <w:rFonts w:ascii="Times New Roman" w:hAnsi="Times New Roman" w:cs="Times New Roman"/>
                <w:sz w:val="24"/>
                <w:szCs w:val="24"/>
              </w:rPr>
              <w:footnoteReference w:id="2"/>
            </w:r>
            <w:r w:rsidRPr="00B243AF">
              <w:rPr>
                <w:rFonts w:ascii="Times New Roman" w:hAnsi="Times New Roman" w:cs="Times New Roman"/>
                <w:sz w:val="24"/>
                <w:szCs w:val="24"/>
              </w:rPr>
              <w:t xml:space="preserve"> pēc pārejas perioda beigām (t.i., pēc 2020.</w:t>
            </w:r>
            <w:r>
              <w:rPr>
                <w:rFonts w:ascii="Times New Roman" w:hAnsi="Times New Roman" w:cs="Times New Roman"/>
                <w:sz w:val="24"/>
                <w:szCs w:val="24"/>
              </w:rPr>
              <w:t xml:space="preserve"> gada 31. decembra</w:t>
            </w:r>
            <w:r w:rsidRPr="00B243AF">
              <w:rPr>
                <w:rFonts w:ascii="Times New Roman" w:hAnsi="Times New Roman" w:cs="Times New Roman"/>
                <w:sz w:val="24"/>
                <w:szCs w:val="24"/>
              </w:rPr>
              <w:t>) un ES/</w:t>
            </w:r>
            <w:r>
              <w:rPr>
                <w:rFonts w:ascii="Times New Roman" w:hAnsi="Times New Roman" w:cs="Times New Roman"/>
                <w:sz w:val="24"/>
                <w:szCs w:val="24"/>
              </w:rPr>
              <w:t>Eiropas Ekonomiskās zonas (turpmāk – EEZ)</w:t>
            </w:r>
            <w:r w:rsidRPr="00B243AF">
              <w:rPr>
                <w:rFonts w:ascii="Times New Roman" w:hAnsi="Times New Roman" w:cs="Times New Roman"/>
                <w:sz w:val="24"/>
                <w:szCs w:val="24"/>
              </w:rPr>
              <w:t xml:space="preserve"> valstīs</w:t>
            </w:r>
            <w:r>
              <w:rPr>
                <w:rFonts w:ascii="Times New Roman" w:hAnsi="Times New Roman" w:cs="Times New Roman"/>
                <w:sz w:val="24"/>
                <w:szCs w:val="24"/>
              </w:rPr>
              <w:t xml:space="preserve"> </w:t>
            </w:r>
            <w:r w:rsidRPr="00B243AF">
              <w:rPr>
                <w:rFonts w:ascii="Times New Roman" w:hAnsi="Times New Roman" w:cs="Times New Roman"/>
                <w:sz w:val="24"/>
                <w:szCs w:val="24"/>
              </w:rPr>
              <w:t>dzīvojošo Latvijas valstspiederīgo atbalstam</w:t>
            </w:r>
            <w:r>
              <w:rPr>
                <w:rFonts w:ascii="Times New Roman" w:hAnsi="Times New Roman" w:cs="Times New Roman"/>
                <w:sz w:val="24"/>
                <w:szCs w:val="24"/>
              </w:rPr>
              <w:t xml:space="preserve">, </w:t>
            </w:r>
            <w:r w:rsidR="009B1911" w:rsidRPr="00B243AF">
              <w:rPr>
                <w:rFonts w:ascii="Times New Roman" w:hAnsi="Times New Roman" w:cs="Times New Roman"/>
                <w:sz w:val="24"/>
                <w:szCs w:val="24"/>
              </w:rPr>
              <w:t>ņemot vērā aizvien pieaugošo interesi no Latvijas valstspiederīgo, kuri dzīvo ārvalstīs, puses par iespēju meklēt darbu un pārcelties uz Latviju</w:t>
            </w:r>
            <w:r>
              <w:rPr>
                <w:rFonts w:ascii="Times New Roman" w:hAnsi="Times New Roman" w:cs="Times New Roman"/>
                <w:sz w:val="24"/>
                <w:szCs w:val="24"/>
              </w:rPr>
              <w:t>.</w:t>
            </w:r>
            <w:r w:rsidR="009B1911" w:rsidRPr="00B243AF">
              <w:rPr>
                <w:rFonts w:ascii="Times New Roman" w:hAnsi="Times New Roman" w:cs="Times New Roman"/>
                <w:sz w:val="24"/>
                <w:szCs w:val="24"/>
              </w:rPr>
              <w:t xml:space="preserve"> N</w:t>
            </w:r>
            <w:r w:rsidR="009B1911">
              <w:rPr>
                <w:rFonts w:ascii="Times New Roman" w:hAnsi="Times New Roman" w:cs="Times New Roman"/>
                <w:sz w:val="24"/>
                <w:szCs w:val="24"/>
              </w:rPr>
              <w:t>VA</w:t>
            </w:r>
            <w:r w:rsidR="009B1911" w:rsidRPr="00B243AF">
              <w:rPr>
                <w:rFonts w:ascii="Times New Roman" w:hAnsi="Times New Roman" w:cs="Times New Roman"/>
                <w:sz w:val="24"/>
                <w:szCs w:val="24"/>
              </w:rPr>
              <w:t xml:space="preserve"> kā EURES tīkla dalībnieka interesēs ir stiprināt un veicināt aktivitātes Latvijas valstspiederīgo atbalstam ne tika</w:t>
            </w:r>
            <w:r w:rsidR="004C3F46">
              <w:rPr>
                <w:rFonts w:ascii="Times New Roman" w:hAnsi="Times New Roman" w:cs="Times New Roman"/>
                <w:sz w:val="24"/>
                <w:szCs w:val="24"/>
              </w:rPr>
              <w:t>i</w:t>
            </w:r>
            <w:r w:rsidR="009B1911" w:rsidRPr="00B243AF">
              <w:rPr>
                <w:rFonts w:ascii="Times New Roman" w:hAnsi="Times New Roman" w:cs="Times New Roman"/>
                <w:sz w:val="24"/>
                <w:szCs w:val="24"/>
              </w:rPr>
              <w:t xml:space="preserve"> ES/</w:t>
            </w:r>
            <w:r w:rsidR="009B1911">
              <w:rPr>
                <w:rFonts w:ascii="Times New Roman" w:hAnsi="Times New Roman" w:cs="Times New Roman"/>
                <w:sz w:val="24"/>
                <w:szCs w:val="24"/>
              </w:rPr>
              <w:t>EEZ</w:t>
            </w:r>
            <w:r w:rsidR="009B1911" w:rsidRPr="00B243AF">
              <w:rPr>
                <w:rFonts w:ascii="Times New Roman" w:hAnsi="Times New Roman" w:cs="Times New Roman"/>
                <w:sz w:val="24"/>
                <w:szCs w:val="24"/>
              </w:rPr>
              <w:t xml:space="preserve"> valstīs, bet arī Apvienotajā Karalistē, kur mīt ievērojama Latvijas diaspora</w:t>
            </w:r>
            <w:r w:rsidR="002A11E5">
              <w:rPr>
                <w:rFonts w:ascii="Times New Roman" w:hAnsi="Times New Roman" w:cs="Times New Roman"/>
                <w:sz w:val="24"/>
                <w:szCs w:val="24"/>
              </w:rPr>
              <w:t>.</w:t>
            </w:r>
            <w:r w:rsidR="009B1911" w:rsidRPr="00B243AF">
              <w:rPr>
                <w:rFonts w:ascii="Times New Roman" w:hAnsi="Times New Roman" w:cs="Times New Roman"/>
                <w:sz w:val="24"/>
                <w:szCs w:val="24"/>
              </w:rPr>
              <w:t xml:space="preserve"> jo īpaši </w:t>
            </w:r>
            <w:r w:rsidR="002A11E5">
              <w:rPr>
                <w:rFonts w:ascii="Times New Roman" w:hAnsi="Times New Roman" w:cs="Times New Roman"/>
                <w:sz w:val="24"/>
                <w:szCs w:val="24"/>
              </w:rPr>
              <w:t>P</w:t>
            </w:r>
            <w:r w:rsidR="009B1911" w:rsidRPr="00B243AF">
              <w:rPr>
                <w:rFonts w:ascii="Times New Roman" w:hAnsi="Times New Roman" w:cs="Times New Roman"/>
                <w:sz w:val="24"/>
                <w:szCs w:val="24"/>
              </w:rPr>
              <w:t>ēc</w:t>
            </w:r>
            <w:r w:rsidR="009B1911">
              <w:rPr>
                <w:rFonts w:ascii="Times New Roman" w:hAnsi="Times New Roman" w:cs="Times New Roman"/>
                <w:sz w:val="24"/>
                <w:szCs w:val="24"/>
              </w:rPr>
              <w:t xml:space="preserve"> </w:t>
            </w:r>
            <w:r w:rsidR="009B1911" w:rsidRPr="00B243AF">
              <w:rPr>
                <w:rFonts w:ascii="Times New Roman" w:hAnsi="Times New Roman" w:cs="Times New Roman"/>
                <w:sz w:val="24"/>
                <w:szCs w:val="24"/>
              </w:rPr>
              <w:t xml:space="preserve"> </w:t>
            </w:r>
            <w:r w:rsidR="002A11E5">
              <w:rPr>
                <w:rFonts w:ascii="Times New Roman" w:hAnsi="Times New Roman" w:cs="Times New Roman"/>
                <w:sz w:val="24"/>
                <w:szCs w:val="24"/>
              </w:rPr>
              <w:t>pārejas perioda</w:t>
            </w:r>
            <w:r w:rsidR="009B1911" w:rsidRPr="00B243AF">
              <w:rPr>
                <w:rFonts w:ascii="Times New Roman" w:hAnsi="Times New Roman" w:cs="Times New Roman"/>
                <w:sz w:val="24"/>
                <w:szCs w:val="24"/>
              </w:rPr>
              <w:t>, kad stāsies spēkā dažādas izmaiņas darbaspēka pārvietošanās noteikumos un citos ar darba mobilitāti saistītajos normatīvajos aktos, būs</w:t>
            </w:r>
            <w:r w:rsidR="00FD6FAF">
              <w:rPr>
                <w:rFonts w:ascii="Times New Roman" w:hAnsi="Times New Roman" w:cs="Times New Roman"/>
                <w:sz w:val="24"/>
                <w:szCs w:val="24"/>
              </w:rPr>
              <w:t xml:space="preserve"> </w:t>
            </w:r>
            <w:r w:rsidR="00FD6FAF" w:rsidRPr="00B243AF">
              <w:rPr>
                <w:rFonts w:ascii="Times New Roman" w:hAnsi="Times New Roman" w:cs="Times New Roman"/>
                <w:sz w:val="24"/>
                <w:szCs w:val="24"/>
              </w:rPr>
              <w:t xml:space="preserve">nepieciešams papildus informatīvais atbalsts. Stiprinot un attīstot sadarbību gan ar Ārlietu </w:t>
            </w:r>
            <w:r w:rsidR="00FD6FAF" w:rsidRPr="00B243AF">
              <w:rPr>
                <w:rFonts w:ascii="Times New Roman" w:hAnsi="Times New Roman" w:cs="Times New Roman"/>
                <w:sz w:val="24"/>
                <w:szCs w:val="24"/>
              </w:rPr>
              <w:lastRenderedPageBreak/>
              <w:t>ministriju un Latvijas vēstniecībām, gan ar diasporas organizācijām, un sadarbībā ar Latvijas institūcijām, kas iesaistītas re</w:t>
            </w:r>
            <w:r w:rsidR="00FC3FFE">
              <w:rPr>
                <w:rFonts w:ascii="Times New Roman" w:hAnsi="Times New Roman" w:cs="Times New Roman"/>
                <w:sz w:val="24"/>
                <w:szCs w:val="24"/>
              </w:rPr>
              <w:t>e</w:t>
            </w:r>
            <w:r w:rsidR="00FD6FAF" w:rsidRPr="00B243AF">
              <w:rPr>
                <w:rFonts w:ascii="Times New Roman" w:hAnsi="Times New Roman" w:cs="Times New Roman"/>
                <w:sz w:val="24"/>
                <w:szCs w:val="24"/>
              </w:rPr>
              <w:t>migrācijas iniciatīvu īstenošanā, tiks veicināta arī Latvijas darba tirgus attīstība, jo ārvalstīs dzīvojošie Latvijas valstspiederīgie ir nozīmīgs resurss Latvijas darba tirgum. Lai to īstenotu, nepieciešams attīstīt dažādas jaunas sadarbības formas kopīgu pasākumu organizēšanā,</w:t>
            </w:r>
            <w:r w:rsidR="00FD6FAF">
              <w:rPr>
                <w:rFonts w:ascii="Times New Roman" w:hAnsi="Times New Roman" w:cs="Times New Roman"/>
                <w:sz w:val="24"/>
                <w:szCs w:val="24"/>
              </w:rPr>
              <w:t xml:space="preserve"> pilnveidojot esošās un ieviešot jaunas</w:t>
            </w:r>
            <w:r w:rsidR="00FD6FAF" w:rsidRPr="00B243AF">
              <w:rPr>
                <w:rFonts w:ascii="Times New Roman" w:hAnsi="Times New Roman" w:cs="Times New Roman"/>
                <w:sz w:val="24"/>
                <w:szCs w:val="24"/>
              </w:rPr>
              <w:t xml:space="preserve"> aktivitā</w:t>
            </w:r>
            <w:r w:rsidR="00FD6FAF">
              <w:rPr>
                <w:rFonts w:ascii="Times New Roman" w:hAnsi="Times New Roman" w:cs="Times New Roman"/>
                <w:sz w:val="24"/>
                <w:szCs w:val="24"/>
              </w:rPr>
              <w:t>tes</w:t>
            </w:r>
            <w:r w:rsidR="00FD6FAF" w:rsidRPr="00B243AF">
              <w:rPr>
                <w:rFonts w:ascii="Times New Roman" w:hAnsi="Times New Roman" w:cs="Times New Roman"/>
                <w:sz w:val="24"/>
                <w:szCs w:val="24"/>
              </w:rPr>
              <w:t>, ka</w:t>
            </w:r>
            <w:r w:rsidR="00FD6FAF">
              <w:rPr>
                <w:rFonts w:ascii="Times New Roman" w:hAnsi="Times New Roman" w:cs="Times New Roman"/>
                <w:sz w:val="24"/>
                <w:szCs w:val="24"/>
              </w:rPr>
              <w:t xml:space="preserve">s mērķētas </w:t>
            </w:r>
            <w:r w:rsidR="00FD6FAF" w:rsidRPr="00B243AF">
              <w:rPr>
                <w:rFonts w:ascii="Times New Roman" w:hAnsi="Times New Roman" w:cs="Times New Roman"/>
                <w:sz w:val="24"/>
                <w:szCs w:val="24"/>
              </w:rPr>
              <w:t>tieši šai auditorijai (digitāl</w:t>
            </w:r>
            <w:r w:rsidR="00196C6F">
              <w:rPr>
                <w:rFonts w:ascii="Times New Roman" w:hAnsi="Times New Roman" w:cs="Times New Roman"/>
                <w:sz w:val="24"/>
                <w:szCs w:val="24"/>
              </w:rPr>
              <w:t>o</w:t>
            </w:r>
            <w:r w:rsidR="00FD6FAF" w:rsidRPr="00B243AF">
              <w:rPr>
                <w:rFonts w:ascii="Times New Roman" w:hAnsi="Times New Roman" w:cs="Times New Roman"/>
                <w:sz w:val="24"/>
                <w:szCs w:val="24"/>
              </w:rPr>
              <w:t xml:space="preserve"> rīku, </w:t>
            </w:r>
            <w:r w:rsidR="00B51451">
              <w:rPr>
                <w:rFonts w:ascii="Times New Roman" w:hAnsi="Times New Roman" w:cs="Times New Roman"/>
                <w:sz w:val="24"/>
                <w:szCs w:val="24"/>
              </w:rPr>
              <w:t xml:space="preserve">tostarp </w:t>
            </w:r>
            <w:proofErr w:type="spellStart"/>
            <w:r w:rsidR="00B51451">
              <w:rPr>
                <w:rFonts w:ascii="Times New Roman" w:hAnsi="Times New Roman" w:cs="Times New Roman"/>
                <w:sz w:val="24"/>
                <w:szCs w:val="24"/>
              </w:rPr>
              <w:t>mākoņpakalpojumu</w:t>
            </w:r>
            <w:proofErr w:type="spellEnd"/>
            <w:r w:rsidR="00B51451">
              <w:rPr>
                <w:rFonts w:ascii="Times New Roman" w:hAnsi="Times New Roman" w:cs="Times New Roman"/>
                <w:sz w:val="24"/>
                <w:szCs w:val="24"/>
              </w:rPr>
              <w:t xml:space="preserve"> </w:t>
            </w:r>
            <w:r w:rsidR="003C480D">
              <w:rPr>
                <w:rFonts w:ascii="Times New Roman" w:hAnsi="Times New Roman" w:cs="Times New Roman"/>
                <w:sz w:val="24"/>
                <w:szCs w:val="24"/>
              </w:rPr>
              <w:t xml:space="preserve">un </w:t>
            </w:r>
            <w:r w:rsidR="00B51451">
              <w:rPr>
                <w:rFonts w:ascii="Times New Roman" w:hAnsi="Times New Roman" w:cs="Times New Roman"/>
                <w:sz w:val="24"/>
                <w:szCs w:val="24"/>
              </w:rPr>
              <w:t>st</w:t>
            </w:r>
            <w:r w:rsidR="003C480D">
              <w:rPr>
                <w:rFonts w:ascii="Times New Roman" w:hAnsi="Times New Roman" w:cs="Times New Roman"/>
                <w:sz w:val="24"/>
                <w:szCs w:val="24"/>
              </w:rPr>
              <w:t xml:space="preserve">raumēšanas pakalpojumu izmantošana, </w:t>
            </w:r>
            <w:r w:rsidR="00FD6FAF" w:rsidRPr="00B243AF">
              <w:rPr>
                <w:rFonts w:ascii="Times New Roman" w:hAnsi="Times New Roman" w:cs="Times New Roman"/>
                <w:sz w:val="24"/>
                <w:szCs w:val="24"/>
              </w:rPr>
              <w:t>kas nodrošina virtuālo pasākumu organizēšanu, izmantošana tiešsaistes darba un karjeras dien</w:t>
            </w:r>
            <w:r w:rsidR="00196C6F">
              <w:rPr>
                <w:rFonts w:ascii="Times New Roman" w:hAnsi="Times New Roman" w:cs="Times New Roman"/>
                <w:sz w:val="24"/>
                <w:szCs w:val="24"/>
              </w:rPr>
              <w:t>ā</w:t>
            </w:r>
            <w:r w:rsidR="00FD6FAF" w:rsidRPr="00B243AF">
              <w:rPr>
                <w:rFonts w:ascii="Times New Roman" w:hAnsi="Times New Roman" w:cs="Times New Roman"/>
                <w:sz w:val="24"/>
                <w:szCs w:val="24"/>
              </w:rPr>
              <w:t>s, aktivitātes mediju platformās auditorijas sasniegšanai</w:t>
            </w:r>
            <w:r w:rsidR="00B51451">
              <w:rPr>
                <w:rFonts w:ascii="Times New Roman" w:hAnsi="Times New Roman" w:cs="Times New Roman"/>
                <w:sz w:val="24"/>
                <w:szCs w:val="24"/>
              </w:rPr>
              <w:t xml:space="preserve"> – darbs ar auditorijas </w:t>
            </w:r>
            <w:proofErr w:type="spellStart"/>
            <w:r w:rsidR="00B51451">
              <w:rPr>
                <w:rFonts w:ascii="Times New Roman" w:hAnsi="Times New Roman" w:cs="Times New Roman"/>
                <w:sz w:val="24"/>
                <w:szCs w:val="24"/>
              </w:rPr>
              <w:t>tārgetēšanu</w:t>
            </w:r>
            <w:proofErr w:type="spellEnd"/>
            <w:r w:rsidR="00B51451">
              <w:rPr>
                <w:rFonts w:ascii="Times New Roman" w:hAnsi="Times New Roman" w:cs="Times New Roman"/>
                <w:sz w:val="24"/>
                <w:szCs w:val="24"/>
              </w:rPr>
              <w:t xml:space="preserve">, </w:t>
            </w:r>
            <w:r w:rsidR="00FD6FAF" w:rsidRPr="00B243AF">
              <w:rPr>
                <w:rFonts w:ascii="Times New Roman" w:hAnsi="Times New Roman" w:cs="Times New Roman"/>
                <w:sz w:val="24"/>
                <w:szCs w:val="24"/>
              </w:rPr>
              <w:t xml:space="preserve"> </w:t>
            </w:r>
            <w:proofErr w:type="spellStart"/>
            <w:r w:rsidR="00B51451">
              <w:rPr>
                <w:rFonts w:ascii="Times New Roman" w:hAnsi="Times New Roman" w:cs="Times New Roman"/>
                <w:sz w:val="24"/>
                <w:szCs w:val="24"/>
              </w:rPr>
              <w:t>reklāmrakst</w:t>
            </w:r>
            <w:r w:rsidR="003C480D">
              <w:rPr>
                <w:rFonts w:ascii="Times New Roman" w:hAnsi="Times New Roman" w:cs="Times New Roman"/>
                <w:sz w:val="24"/>
                <w:szCs w:val="24"/>
              </w:rPr>
              <w:t>u</w:t>
            </w:r>
            <w:proofErr w:type="spellEnd"/>
            <w:r w:rsidR="003C480D">
              <w:rPr>
                <w:rFonts w:ascii="Times New Roman" w:hAnsi="Times New Roman" w:cs="Times New Roman"/>
                <w:sz w:val="24"/>
                <w:szCs w:val="24"/>
              </w:rPr>
              <w:t xml:space="preserve"> un kampaņas rakstu izcelšana</w:t>
            </w:r>
            <w:r w:rsidR="00B51451">
              <w:rPr>
                <w:rFonts w:ascii="Times New Roman" w:hAnsi="Times New Roman" w:cs="Times New Roman"/>
                <w:sz w:val="24"/>
                <w:szCs w:val="24"/>
              </w:rPr>
              <w:t xml:space="preserve"> </w:t>
            </w:r>
            <w:r w:rsidR="00FD6FAF" w:rsidRPr="00B243AF">
              <w:rPr>
                <w:rFonts w:ascii="Times New Roman" w:hAnsi="Times New Roman" w:cs="Times New Roman"/>
                <w:sz w:val="24"/>
                <w:szCs w:val="24"/>
              </w:rPr>
              <w:t>u.c.).</w:t>
            </w:r>
            <w:r w:rsidR="00A14247" w:rsidRPr="00570779">
              <w:rPr>
                <w:rFonts w:ascii="Times New Roman" w:hAnsi="Times New Roman" w:cs="Times New Roman"/>
                <w:sz w:val="24"/>
                <w:szCs w:val="24"/>
                <w:lang w:eastAsia="lv-LV"/>
              </w:rPr>
              <w:t xml:space="preserve"> </w:t>
            </w:r>
          </w:p>
          <w:p w14:paraId="0E47B68C" w14:textId="326980C5" w:rsidR="00B4100E" w:rsidRDefault="00B4100E" w:rsidP="00B4100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2020. gada otrajā pusē uzsākto</w:t>
            </w:r>
            <w:r w:rsidR="00004B17">
              <w:rPr>
                <w:rFonts w:ascii="Times New Roman" w:hAnsi="Times New Roman" w:cs="Times New Roman"/>
                <w:sz w:val="24"/>
                <w:szCs w:val="24"/>
              </w:rPr>
              <w:t xml:space="preserve"> aktivitāšu cikla </w:t>
            </w:r>
            <w:r w:rsidRPr="00DA1E9F">
              <w:rPr>
                <w:rFonts w:ascii="Times New Roman" w:hAnsi="Times New Roman" w:cs="Times New Roman"/>
                <w:sz w:val="24"/>
                <w:szCs w:val="24"/>
              </w:rPr>
              <w:t>NVA un EURES pakalpojumu atpazīstamīb</w:t>
            </w:r>
            <w:r w:rsidR="00004B17">
              <w:rPr>
                <w:rFonts w:ascii="Times New Roman" w:hAnsi="Times New Roman" w:cs="Times New Roman"/>
                <w:sz w:val="24"/>
                <w:szCs w:val="24"/>
              </w:rPr>
              <w:t>as</w:t>
            </w:r>
            <w:r w:rsidRPr="00DA1E9F">
              <w:rPr>
                <w:rFonts w:ascii="Times New Roman" w:hAnsi="Times New Roman" w:cs="Times New Roman"/>
                <w:sz w:val="24"/>
                <w:szCs w:val="24"/>
              </w:rPr>
              <w:t xml:space="preserve"> un pieejamīb</w:t>
            </w:r>
            <w:r w:rsidR="00004B17">
              <w:rPr>
                <w:rFonts w:ascii="Times New Roman" w:hAnsi="Times New Roman" w:cs="Times New Roman"/>
                <w:sz w:val="24"/>
                <w:szCs w:val="24"/>
              </w:rPr>
              <w:t>as</w:t>
            </w:r>
            <w:r w:rsidRPr="00DA1E9F">
              <w:rPr>
                <w:rFonts w:ascii="Times New Roman" w:hAnsi="Times New Roman" w:cs="Times New Roman"/>
                <w:sz w:val="24"/>
                <w:szCs w:val="24"/>
              </w:rPr>
              <w:t xml:space="preserve"> darba meklētāju, sadarbības partneru u.c. klientu vidū</w:t>
            </w:r>
            <w:r>
              <w:rPr>
                <w:rFonts w:ascii="Times New Roman" w:hAnsi="Times New Roman" w:cs="Times New Roman"/>
                <w:sz w:val="24"/>
                <w:szCs w:val="24"/>
              </w:rPr>
              <w:t xml:space="preserve"> izmaksas četru mēnešu periodā bija aptuveni 4</w:t>
            </w:r>
            <w:r w:rsidR="00AA32CE">
              <w:rPr>
                <w:rFonts w:ascii="Times New Roman" w:hAnsi="Times New Roman" w:cs="Times New Roman"/>
                <w:sz w:val="24"/>
                <w:szCs w:val="24"/>
              </w:rPr>
              <w:t xml:space="preserve"> </w:t>
            </w:r>
            <w:r>
              <w:rPr>
                <w:rFonts w:ascii="Times New Roman" w:hAnsi="Times New Roman" w:cs="Times New Roman"/>
                <w:sz w:val="24"/>
                <w:szCs w:val="24"/>
              </w:rPr>
              <w:t>3</w:t>
            </w:r>
            <w:r w:rsidR="00127B0F">
              <w:rPr>
                <w:rFonts w:ascii="Times New Roman" w:hAnsi="Times New Roman" w:cs="Times New Roman"/>
                <w:sz w:val="24"/>
                <w:szCs w:val="24"/>
              </w:rPr>
              <w:t>85</w:t>
            </w:r>
            <w:r>
              <w:rPr>
                <w:rFonts w:ascii="Times New Roman" w:hAnsi="Times New Roman" w:cs="Times New Roman"/>
                <w:sz w:val="24"/>
                <w:szCs w:val="24"/>
              </w:rPr>
              <w:t xml:space="preserve"> </w:t>
            </w:r>
            <w:proofErr w:type="spellStart"/>
            <w:r w:rsidRPr="00BB18A7">
              <w:rPr>
                <w:rFonts w:ascii="Times New Roman" w:hAnsi="Times New Roman" w:cs="Times New Roman"/>
                <w:i/>
                <w:sz w:val="24"/>
                <w:szCs w:val="24"/>
              </w:rPr>
              <w:t>euro</w:t>
            </w:r>
            <w:proofErr w:type="spellEnd"/>
            <w:r>
              <w:rPr>
                <w:rFonts w:ascii="Times New Roman" w:hAnsi="Times New Roman" w:cs="Times New Roman"/>
                <w:sz w:val="24"/>
                <w:szCs w:val="24"/>
              </w:rPr>
              <w:t xml:space="preserve"> (ieskaitot PVN)</w:t>
            </w:r>
            <w:r w:rsidR="007129B7">
              <w:rPr>
                <w:rFonts w:ascii="Times New Roman" w:hAnsi="Times New Roman" w:cs="Times New Roman"/>
                <w:sz w:val="24"/>
                <w:szCs w:val="24"/>
              </w:rPr>
              <w:t>. I</w:t>
            </w:r>
            <w:r>
              <w:rPr>
                <w:rFonts w:ascii="Times New Roman" w:hAnsi="Times New Roman" w:cs="Times New Roman"/>
                <w:sz w:val="24"/>
                <w:szCs w:val="24"/>
              </w:rPr>
              <w:t>evērojot to, ka līdz projekta īstenošanas beigām ir paredzēts intensificēt šo pasākumu īstenošanu</w:t>
            </w:r>
            <w:r w:rsidR="007129B7">
              <w:rPr>
                <w:rFonts w:ascii="Times New Roman" w:hAnsi="Times New Roman" w:cs="Times New Roman"/>
                <w:sz w:val="24"/>
                <w:szCs w:val="24"/>
              </w:rPr>
              <w:t xml:space="preserve"> Latvijas valstspiederīgo atbalstam</w:t>
            </w:r>
            <w:r>
              <w:rPr>
                <w:rFonts w:ascii="Times New Roman" w:hAnsi="Times New Roman" w:cs="Times New Roman"/>
                <w:sz w:val="24"/>
                <w:szCs w:val="24"/>
              </w:rPr>
              <w:t>,</w:t>
            </w:r>
            <w:r w:rsidR="007129B7">
              <w:rPr>
                <w:rFonts w:ascii="Times New Roman" w:hAnsi="Times New Roman" w:cs="Times New Roman"/>
                <w:sz w:val="24"/>
                <w:szCs w:val="24"/>
              </w:rPr>
              <w:t xml:space="preserve"> t.sk.</w:t>
            </w:r>
            <w:r>
              <w:rPr>
                <w:rFonts w:ascii="Times New Roman" w:hAnsi="Times New Roman" w:cs="Times New Roman"/>
                <w:sz w:val="24"/>
                <w:szCs w:val="24"/>
              </w:rPr>
              <w:t xml:space="preserve"> izmantojot dažādus digitālos pakalpojumus un risinājumus</w:t>
            </w:r>
            <w:r w:rsidR="007129B7">
              <w:rPr>
                <w:rFonts w:ascii="Times New Roman" w:hAnsi="Times New Roman" w:cs="Times New Roman"/>
                <w:sz w:val="24"/>
                <w:szCs w:val="24"/>
              </w:rPr>
              <w:t>, kā arī to</w:t>
            </w:r>
            <w:r w:rsidR="00196C6F">
              <w:rPr>
                <w:rFonts w:ascii="Times New Roman" w:hAnsi="Times New Roman" w:cs="Times New Roman"/>
                <w:sz w:val="24"/>
                <w:szCs w:val="24"/>
              </w:rPr>
              <w:t>,</w:t>
            </w:r>
            <w:r w:rsidR="007129B7">
              <w:rPr>
                <w:rFonts w:ascii="Times New Roman" w:hAnsi="Times New Roman" w:cs="Times New Roman"/>
                <w:sz w:val="24"/>
                <w:szCs w:val="24"/>
              </w:rPr>
              <w:t xml:space="preserve"> ka projekts vēl tiks īstenots 2 gadus,</w:t>
            </w:r>
            <w:r>
              <w:rPr>
                <w:rFonts w:ascii="Times New Roman" w:hAnsi="Times New Roman" w:cs="Times New Roman"/>
                <w:sz w:val="24"/>
                <w:szCs w:val="24"/>
              </w:rPr>
              <w:t xml:space="preserve"> </w:t>
            </w:r>
            <w:r w:rsidR="007129B7">
              <w:rPr>
                <w:rFonts w:ascii="Times New Roman" w:hAnsi="Times New Roman" w:cs="Times New Roman"/>
                <w:sz w:val="24"/>
                <w:szCs w:val="24"/>
              </w:rPr>
              <w:t xml:space="preserve">papildus aktivitātes plānotas </w:t>
            </w:r>
            <w:r w:rsidRPr="0053512D">
              <w:rPr>
                <w:rFonts w:ascii="Times New Roman" w:hAnsi="Times New Roman" w:cs="Times New Roman"/>
                <w:sz w:val="24"/>
                <w:szCs w:val="24"/>
              </w:rPr>
              <w:t>1 reizi gadā</w:t>
            </w:r>
            <w:r>
              <w:rPr>
                <w:rFonts w:ascii="Times New Roman" w:hAnsi="Times New Roman" w:cs="Times New Roman"/>
                <w:sz w:val="24"/>
                <w:szCs w:val="24"/>
              </w:rPr>
              <w:t xml:space="preserve"> vairāku mēnešu periodā – 43</w:t>
            </w:r>
            <w:r w:rsidR="00127B0F">
              <w:rPr>
                <w:rFonts w:ascii="Times New Roman" w:hAnsi="Times New Roman" w:cs="Times New Roman"/>
                <w:sz w:val="24"/>
                <w:szCs w:val="24"/>
              </w:rPr>
              <w:t>85</w:t>
            </w:r>
            <w:r>
              <w:rPr>
                <w:rFonts w:ascii="Times New Roman" w:hAnsi="Times New Roman" w:cs="Times New Roman"/>
                <w:sz w:val="24"/>
                <w:szCs w:val="24"/>
              </w:rPr>
              <w:t xml:space="preserve"> </w:t>
            </w:r>
            <w:proofErr w:type="spellStart"/>
            <w:r w:rsidRPr="00BB18A7">
              <w:rPr>
                <w:rFonts w:ascii="Times New Roman" w:hAnsi="Times New Roman" w:cs="Times New Roman"/>
                <w:i/>
                <w:sz w:val="24"/>
                <w:szCs w:val="24"/>
              </w:rPr>
              <w:t>euro</w:t>
            </w:r>
            <w:proofErr w:type="spellEnd"/>
            <w:r>
              <w:rPr>
                <w:rFonts w:ascii="Times New Roman" w:hAnsi="Times New Roman" w:cs="Times New Roman"/>
                <w:sz w:val="24"/>
                <w:szCs w:val="24"/>
              </w:rPr>
              <w:t xml:space="preserve"> x 2 = 87</w:t>
            </w:r>
            <w:r w:rsidR="00127B0F">
              <w:rPr>
                <w:rFonts w:ascii="Times New Roman" w:hAnsi="Times New Roman" w:cs="Times New Roman"/>
                <w:sz w:val="24"/>
                <w:szCs w:val="24"/>
              </w:rPr>
              <w:t>7</w:t>
            </w:r>
            <w:r>
              <w:rPr>
                <w:rFonts w:ascii="Times New Roman" w:hAnsi="Times New Roman" w:cs="Times New Roman"/>
                <w:sz w:val="24"/>
                <w:szCs w:val="24"/>
              </w:rPr>
              <w:t xml:space="preserve">0 </w:t>
            </w:r>
            <w:proofErr w:type="spellStart"/>
            <w:r w:rsidRPr="00BB18A7">
              <w:rPr>
                <w:rFonts w:ascii="Times New Roman" w:hAnsi="Times New Roman" w:cs="Times New Roman"/>
                <w:i/>
                <w:sz w:val="24"/>
                <w:szCs w:val="24"/>
              </w:rPr>
              <w:t>euro</w:t>
            </w:r>
            <w:proofErr w:type="spellEnd"/>
            <w:r>
              <w:rPr>
                <w:rFonts w:ascii="Times New Roman" w:hAnsi="Times New Roman" w:cs="Times New Roman"/>
                <w:sz w:val="24"/>
                <w:szCs w:val="24"/>
              </w:rPr>
              <w:t>.</w:t>
            </w:r>
          </w:p>
          <w:p w14:paraId="3BAFB81B" w14:textId="5D647E04" w:rsidR="008A1B7F" w:rsidRPr="009714E2" w:rsidRDefault="008A1B7F" w:rsidP="00683F78">
            <w:pPr>
              <w:spacing w:after="0" w:line="240" w:lineRule="auto"/>
              <w:jc w:val="both"/>
              <w:rPr>
                <w:rFonts w:ascii="Times New Roman" w:hAnsi="Times New Roman" w:cs="Times New Roman"/>
                <w:sz w:val="24"/>
                <w:szCs w:val="24"/>
              </w:rPr>
            </w:pP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6B385D7F" w:rsidR="00E5323B" w:rsidRPr="004E0702" w:rsidRDefault="002B68E9" w:rsidP="001B303C">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LM</w:t>
            </w:r>
            <w:r w:rsidR="00DD7CF4" w:rsidRPr="00A25B8C">
              <w:rPr>
                <w:rFonts w:ascii="Times New Roman" w:eastAsia="Times New Roman" w:hAnsi="Times New Roman" w:cs="Times New Roman"/>
                <w:sz w:val="24"/>
                <w:szCs w:val="24"/>
                <w:lang w:eastAsia="lv-LV"/>
              </w:rPr>
              <w:t xml:space="preserve"> kā ES fondu vadībā iesaistītā atbildīgā iestāde</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5385A05" w14:textId="6D3334AA" w:rsidR="0019271A" w:rsidRDefault="0019271A" w:rsidP="0019271A">
            <w:pPr>
              <w:spacing w:after="0" w:line="240" w:lineRule="auto"/>
              <w:ind w:right="109"/>
              <w:jc w:val="both"/>
              <w:rPr>
                <w:rFonts w:ascii="Times New Roman" w:hAnsi="Times New Roman" w:cs="Times New Roman"/>
                <w:sz w:val="24"/>
                <w:szCs w:val="24"/>
                <w:lang w:eastAsia="lv-LV"/>
              </w:rPr>
            </w:pPr>
            <w:r w:rsidRPr="003B1E0B">
              <w:rPr>
                <w:rFonts w:ascii="Times New Roman" w:hAnsi="Times New Roman" w:cs="Times New Roman"/>
                <w:sz w:val="24"/>
                <w:szCs w:val="24"/>
                <w:lang w:eastAsia="lv-LV"/>
              </w:rPr>
              <w:t>MK noteikumu projekts</w:t>
            </w:r>
            <w:r w:rsidRPr="000F3745">
              <w:rPr>
                <w:rFonts w:ascii="Times New Roman" w:hAnsi="Times New Roman" w:cs="Times New Roman"/>
                <w:sz w:val="24"/>
                <w:szCs w:val="24"/>
                <w:lang w:eastAsia="lv-LV"/>
              </w:rPr>
              <w:t xml:space="preserve"> ietekmē </w:t>
            </w:r>
            <w:r>
              <w:rPr>
                <w:rFonts w:ascii="Times New Roman" w:hAnsi="Times New Roman" w:cs="Times New Roman"/>
                <w:sz w:val="24"/>
                <w:szCs w:val="24"/>
                <w:lang w:eastAsia="lv-LV"/>
              </w:rPr>
              <w:t xml:space="preserve">NVA </w:t>
            </w:r>
            <w:r w:rsidRPr="000F3745">
              <w:rPr>
                <w:rFonts w:ascii="Times New Roman" w:hAnsi="Times New Roman" w:cs="Times New Roman"/>
                <w:sz w:val="24"/>
                <w:szCs w:val="24"/>
                <w:lang w:eastAsia="lv-LV"/>
              </w:rPr>
              <w:t xml:space="preserve">kā finansējuma saņēmēju, jo tas paredz precizēt </w:t>
            </w:r>
            <w:r>
              <w:rPr>
                <w:rFonts w:ascii="Times New Roman" w:hAnsi="Times New Roman" w:cs="Times New Roman"/>
                <w:sz w:val="24"/>
                <w:szCs w:val="24"/>
                <w:lang w:eastAsia="lv-LV"/>
              </w:rPr>
              <w:t>7.1.2.1.</w:t>
            </w:r>
            <w:r w:rsidR="00AA32CE">
              <w:rPr>
                <w:rFonts w:ascii="Times New Roman" w:hAnsi="Times New Roman" w:cs="Times New Roman"/>
                <w:sz w:val="24"/>
                <w:szCs w:val="24"/>
                <w:lang w:eastAsia="lv-LV"/>
              </w:rPr>
              <w:t xml:space="preserve"> pasākuma</w:t>
            </w:r>
            <w:r>
              <w:rPr>
                <w:rFonts w:ascii="Times New Roman" w:hAnsi="Times New Roman" w:cs="Times New Roman"/>
                <w:sz w:val="24"/>
                <w:szCs w:val="24"/>
                <w:lang w:eastAsia="lv-LV"/>
              </w:rPr>
              <w:t xml:space="preserve"> </w:t>
            </w:r>
            <w:r w:rsidRPr="000F3745">
              <w:rPr>
                <w:rFonts w:ascii="Times New Roman" w:hAnsi="Times New Roman" w:cs="Times New Roman"/>
                <w:sz w:val="24"/>
                <w:szCs w:val="24"/>
                <w:lang w:eastAsia="lv-LV"/>
              </w:rPr>
              <w:t>īstenošanas nosacījumus.</w:t>
            </w:r>
          </w:p>
          <w:p w14:paraId="4E2BC8AF" w14:textId="77777777" w:rsidR="0019271A" w:rsidRDefault="0019271A" w:rsidP="005C1FA7">
            <w:pPr>
              <w:spacing w:after="0" w:line="240" w:lineRule="auto"/>
              <w:jc w:val="both"/>
              <w:rPr>
                <w:rFonts w:ascii="Times New Roman" w:eastAsia="Times New Roman" w:hAnsi="Times New Roman" w:cs="Times New Roman"/>
                <w:iCs/>
                <w:sz w:val="24"/>
                <w:szCs w:val="24"/>
                <w:lang w:eastAsia="lv-LV"/>
              </w:rPr>
            </w:pPr>
          </w:p>
          <w:p w14:paraId="309E619C" w14:textId="19E60FEC" w:rsidR="005C1FA7" w:rsidRDefault="005C1FA7" w:rsidP="005C1FA7">
            <w:pPr>
              <w:spacing w:after="0" w:line="240" w:lineRule="auto"/>
              <w:jc w:val="both"/>
              <w:rPr>
                <w:rFonts w:ascii="Times New Roman" w:eastAsia="Times New Roman" w:hAnsi="Times New Roman" w:cs="Times New Roman"/>
                <w:iCs/>
                <w:sz w:val="24"/>
                <w:szCs w:val="24"/>
                <w:lang w:eastAsia="lv-LV"/>
              </w:rPr>
            </w:pPr>
            <w:r w:rsidRPr="00B06A58">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7.1.2.1.</w:t>
            </w:r>
            <w:r w:rsidR="00AA32CE">
              <w:rPr>
                <w:rFonts w:ascii="Times New Roman" w:eastAsia="Times New Roman" w:hAnsi="Times New Roman" w:cs="Times New Roman"/>
                <w:iCs/>
                <w:sz w:val="24"/>
                <w:szCs w:val="24"/>
                <w:lang w:eastAsia="lv-LV"/>
              </w:rPr>
              <w:t xml:space="preserve"> pasākum</w:t>
            </w:r>
            <w:r w:rsidR="002C5242">
              <w:rPr>
                <w:rFonts w:ascii="Times New Roman" w:eastAsia="Times New Roman" w:hAnsi="Times New Roman" w:cs="Times New Roman"/>
                <w:iCs/>
                <w:sz w:val="24"/>
                <w:szCs w:val="24"/>
                <w:lang w:eastAsia="lv-LV"/>
              </w:rPr>
              <w:t>u</w:t>
            </w:r>
            <w:r w:rsidRPr="00B06A58">
              <w:rPr>
                <w:rFonts w:ascii="Times New Roman" w:eastAsia="Times New Roman" w:hAnsi="Times New Roman" w:cs="Times New Roman"/>
                <w:iCs/>
                <w:sz w:val="24"/>
                <w:szCs w:val="24"/>
                <w:lang w:eastAsia="lv-LV"/>
              </w:rPr>
              <w:t xml:space="preserve">, pēc </w:t>
            </w:r>
            <w:r w:rsidRPr="003B1E0B">
              <w:rPr>
                <w:rFonts w:ascii="Times New Roman" w:eastAsia="Times New Roman" w:hAnsi="Times New Roman" w:cs="Times New Roman"/>
                <w:iCs/>
                <w:sz w:val="24"/>
                <w:szCs w:val="24"/>
                <w:lang w:eastAsia="lv-LV"/>
              </w:rPr>
              <w:t>MK noteikumu</w:t>
            </w:r>
            <w:r w:rsidRPr="00B06A58">
              <w:rPr>
                <w:rFonts w:ascii="Times New Roman" w:eastAsia="Times New Roman" w:hAnsi="Times New Roman" w:cs="Times New Roman"/>
                <w:iCs/>
                <w:sz w:val="24"/>
                <w:szCs w:val="24"/>
                <w:lang w:eastAsia="lv-LV"/>
              </w:rPr>
              <w:t xml:space="preserve"> spēkā stāšanās būs nepieciešams veikt attiecīgus grozījumus</w:t>
            </w:r>
            <w:r>
              <w:rPr>
                <w:rFonts w:ascii="Times New Roman" w:eastAsia="Times New Roman" w:hAnsi="Times New Roman" w:cs="Times New Roman"/>
                <w:iCs/>
                <w:sz w:val="24"/>
                <w:szCs w:val="24"/>
                <w:lang w:eastAsia="lv-LV"/>
              </w:rPr>
              <w:t xml:space="preserve"> (atbilstoši aktuālajām </w:t>
            </w:r>
            <w:r w:rsidRPr="008E3B52">
              <w:rPr>
                <w:rFonts w:ascii="Times New Roman" w:eastAsia="Times New Roman" w:hAnsi="Times New Roman" w:cs="Times New Roman"/>
                <w:iCs/>
                <w:sz w:val="24"/>
                <w:szCs w:val="24"/>
                <w:lang w:eastAsia="lv-LV"/>
              </w:rPr>
              <w:t xml:space="preserve">MK noteikumu Nr. </w:t>
            </w:r>
            <w:r>
              <w:rPr>
                <w:rFonts w:ascii="Times New Roman" w:eastAsia="Times New Roman" w:hAnsi="Times New Roman" w:cs="Times New Roman"/>
                <w:iCs/>
                <w:sz w:val="24"/>
                <w:szCs w:val="24"/>
                <w:lang w:eastAsia="lv-LV"/>
              </w:rPr>
              <w:t>129</w:t>
            </w:r>
            <w:r w:rsidRPr="008E3B52">
              <w:rPr>
                <w:rFonts w:ascii="Times New Roman" w:eastAsia="Times New Roman" w:hAnsi="Times New Roman" w:cs="Times New Roman"/>
                <w:iCs/>
                <w:sz w:val="24"/>
                <w:szCs w:val="24"/>
                <w:lang w:eastAsia="lv-LV"/>
              </w:rPr>
              <w:t xml:space="preserve"> redakcijām</w:t>
            </w:r>
            <w:r>
              <w:rPr>
                <w:rFonts w:ascii="Times New Roman" w:eastAsia="Times New Roman" w:hAnsi="Times New Roman" w:cs="Times New Roman"/>
                <w:iCs/>
                <w:sz w:val="24"/>
                <w:szCs w:val="24"/>
                <w:lang w:eastAsia="lv-LV"/>
              </w:rPr>
              <w:t>)</w:t>
            </w:r>
            <w:r w:rsidRPr="00B06A58">
              <w:rPr>
                <w:rFonts w:ascii="Times New Roman" w:eastAsia="Times New Roman" w:hAnsi="Times New Roman" w:cs="Times New Roman"/>
                <w:iCs/>
                <w:sz w:val="24"/>
                <w:szCs w:val="24"/>
                <w:lang w:eastAsia="lv-LV"/>
              </w:rPr>
              <w:t xml:space="preserve"> NVA īstenotajā projektā</w:t>
            </w:r>
            <w:r>
              <w:rPr>
                <w:rFonts w:ascii="Times New Roman" w:eastAsia="Times New Roman" w:hAnsi="Times New Roman" w:cs="Times New Roman"/>
                <w:iCs/>
                <w:sz w:val="24"/>
                <w:szCs w:val="24"/>
                <w:lang w:eastAsia="lv-LV"/>
              </w:rPr>
              <w:t xml:space="preserve"> Nr.</w:t>
            </w:r>
            <w:proofErr w:type="gramStart"/>
            <w:r w:rsidRPr="000F37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roofErr w:type="gramEnd"/>
            <w:r w:rsidRPr="000F3745">
              <w:rPr>
                <w:rFonts w:ascii="Times New Roman" w:eastAsia="Times New Roman" w:hAnsi="Times New Roman" w:cs="Times New Roman"/>
                <w:iCs/>
                <w:sz w:val="24"/>
                <w:szCs w:val="24"/>
                <w:lang w:eastAsia="lv-LV"/>
              </w:rPr>
              <w:t>7.1.2.1/15/I/001 “EURES tīkla darbība Latvijā</w:t>
            </w:r>
            <w:r>
              <w:rPr>
                <w:rFonts w:ascii="Times New Roman" w:eastAsia="Times New Roman" w:hAnsi="Times New Roman" w:cs="Times New Roman"/>
                <w:iCs/>
                <w:sz w:val="24"/>
                <w:szCs w:val="24"/>
                <w:lang w:eastAsia="lv-LV"/>
              </w:rPr>
              <w:t>” (turpmāk –</w:t>
            </w:r>
            <w:r w:rsidR="00C64B9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projekts)</w:t>
            </w:r>
            <w:r w:rsidR="002C524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palielinot </w:t>
            </w:r>
            <w:r w:rsidRPr="0090640B">
              <w:rPr>
                <w:rFonts w:ascii="Times New Roman" w:eastAsia="Times New Roman" w:hAnsi="Times New Roman" w:cs="Times New Roman"/>
                <w:iCs/>
                <w:sz w:val="24"/>
                <w:szCs w:val="24"/>
                <w:lang w:eastAsia="lv-LV"/>
              </w:rPr>
              <w:t>kopējo finansējumu</w:t>
            </w:r>
            <w:r>
              <w:rPr>
                <w:rFonts w:ascii="Times New Roman" w:eastAsia="Times New Roman" w:hAnsi="Times New Roman" w:cs="Times New Roman"/>
                <w:iCs/>
                <w:sz w:val="24"/>
                <w:szCs w:val="24"/>
                <w:lang w:eastAsia="lv-LV"/>
              </w:rPr>
              <w:t xml:space="preserve"> un</w:t>
            </w:r>
            <w:r w:rsidRPr="0090640B">
              <w:rPr>
                <w:rFonts w:ascii="Times New Roman" w:eastAsia="Times New Roman" w:hAnsi="Times New Roman" w:cs="Times New Roman"/>
                <w:iCs/>
                <w:sz w:val="24"/>
                <w:szCs w:val="24"/>
                <w:lang w:eastAsia="lv-LV"/>
              </w:rPr>
              <w:t xml:space="preserve"> </w:t>
            </w:r>
            <w:r w:rsidR="00D07A33">
              <w:rPr>
                <w:rFonts w:ascii="Times New Roman" w:eastAsia="Times New Roman" w:hAnsi="Times New Roman" w:cs="Times New Roman"/>
                <w:iCs/>
                <w:sz w:val="24"/>
                <w:szCs w:val="24"/>
                <w:lang w:eastAsia="lv-LV"/>
              </w:rPr>
              <w:t>veicot precizējumus saistītajās projekta sadaļās.</w:t>
            </w:r>
          </w:p>
          <w:p w14:paraId="108E00CF" w14:textId="77777777" w:rsidR="002B68E9" w:rsidRDefault="002B68E9" w:rsidP="005C1FA7">
            <w:pPr>
              <w:spacing w:after="0" w:line="240" w:lineRule="auto"/>
              <w:jc w:val="both"/>
              <w:rPr>
                <w:rFonts w:ascii="Times New Roman" w:eastAsia="Times New Roman" w:hAnsi="Times New Roman" w:cs="Times New Roman"/>
                <w:iCs/>
                <w:sz w:val="24"/>
                <w:szCs w:val="24"/>
                <w:lang w:eastAsia="lv-LV"/>
              </w:rPr>
            </w:pPr>
          </w:p>
          <w:p w14:paraId="307F952B" w14:textId="6078563E" w:rsidR="002B68E9" w:rsidRDefault="002B68E9" w:rsidP="002B68E9">
            <w:pPr>
              <w:spacing w:after="0" w:line="240" w:lineRule="auto"/>
              <w:jc w:val="both"/>
              <w:rPr>
                <w:rFonts w:ascii="Times New Roman" w:hAnsi="Times New Roman" w:cs="Times New Roman"/>
                <w:sz w:val="24"/>
                <w:szCs w:val="24"/>
                <w:lang w:eastAsia="lv-LV"/>
              </w:rPr>
            </w:pPr>
            <w:r w:rsidRPr="003140B5">
              <w:rPr>
                <w:rFonts w:ascii="Times New Roman" w:hAnsi="Times New Roman" w:cs="Times New Roman"/>
                <w:sz w:val="24"/>
                <w:szCs w:val="24"/>
              </w:rPr>
              <w:t xml:space="preserve">Kopumā ierosinātie </w:t>
            </w:r>
            <w:r>
              <w:rPr>
                <w:rFonts w:ascii="Times New Roman" w:hAnsi="Times New Roman" w:cs="Times New Roman"/>
                <w:sz w:val="24"/>
                <w:szCs w:val="24"/>
              </w:rPr>
              <w:t xml:space="preserve">grozījumi, t.sk. </w:t>
            </w:r>
            <w:r w:rsidRPr="00484A2A">
              <w:rPr>
                <w:rFonts w:ascii="Times New Roman" w:hAnsi="Times New Roman" w:cs="Times New Roman"/>
                <w:sz w:val="24"/>
                <w:szCs w:val="24"/>
              </w:rPr>
              <w:t>kopēj</w:t>
            </w:r>
            <w:r>
              <w:rPr>
                <w:rFonts w:ascii="Times New Roman" w:hAnsi="Times New Roman" w:cs="Times New Roman"/>
                <w:sz w:val="24"/>
                <w:szCs w:val="24"/>
              </w:rPr>
              <w:t>ā</w:t>
            </w:r>
            <w:r w:rsidRPr="00484A2A">
              <w:rPr>
                <w:rFonts w:ascii="Times New Roman" w:hAnsi="Times New Roman" w:cs="Times New Roman"/>
                <w:sz w:val="24"/>
                <w:szCs w:val="24"/>
              </w:rPr>
              <w:t xml:space="preserve"> attiecinām</w:t>
            </w:r>
            <w:r>
              <w:rPr>
                <w:rFonts w:ascii="Times New Roman" w:hAnsi="Times New Roman" w:cs="Times New Roman"/>
                <w:sz w:val="24"/>
                <w:szCs w:val="24"/>
              </w:rPr>
              <w:t>ā</w:t>
            </w:r>
            <w:r w:rsidRPr="00484A2A">
              <w:rPr>
                <w:rFonts w:ascii="Times New Roman" w:hAnsi="Times New Roman" w:cs="Times New Roman"/>
                <w:sz w:val="24"/>
                <w:szCs w:val="24"/>
              </w:rPr>
              <w:t xml:space="preserve"> finansējum</w:t>
            </w:r>
            <w:r>
              <w:rPr>
                <w:rFonts w:ascii="Times New Roman" w:hAnsi="Times New Roman" w:cs="Times New Roman"/>
                <w:sz w:val="24"/>
                <w:szCs w:val="24"/>
              </w:rPr>
              <w:t xml:space="preserve">a palielināšana </w:t>
            </w:r>
            <w:r>
              <w:rPr>
                <w:rFonts w:ascii="Times New Roman" w:hAnsi="Times New Roman" w:cs="Times New Roman"/>
                <w:sz w:val="24"/>
                <w:szCs w:val="24"/>
                <w:lang w:eastAsia="lv-LV"/>
              </w:rPr>
              <w:t xml:space="preserve">veicinās 7.1.2.1. </w:t>
            </w:r>
            <w:r w:rsidR="002C5242">
              <w:rPr>
                <w:rFonts w:ascii="Times New Roman" w:hAnsi="Times New Roman" w:cs="Times New Roman"/>
                <w:sz w:val="24"/>
                <w:szCs w:val="24"/>
                <w:lang w:eastAsia="lv-LV"/>
              </w:rPr>
              <w:t xml:space="preserve">pasākuma </w:t>
            </w:r>
            <w:r>
              <w:rPr>
                <w:rFonts w:ascii="Times New Roman" w:hAnsi="Times New Roman" w:cs="Times New Roman"/>
                <w:sz w:val="24"/>
                <w:szCs w:val="24"/>
                <w:lang w:eastAsia="lv-LV"/>
              </w:rPr>
              <w:t>mērķa un i</w:t>
            </w:r>
            <w:r w:rsidRPr="000F3745">
              <w:rPr>
                <w:rFonts w:ascii="Times New Roman" w:hAnsi="Times New Roman" w:cs="Times New Roman"/>
                <w:sz w:val="24"/>
                <w:szCs w:val="24"/>
                <w:lang w:eastAsia="lv-LV"/>
              </w:rPr>
              <w:t>znākuma rādītāj</w:t>
            </w:r>
            <w:r>
              <w:rPr>
                <w:rFonts w:ascii="Times New Roman" w:hAnsi="Times New Roman" w:cs="Times New Roman"/>
                <w:sz w:val="24"/>
                <w:szCs w:val="24"/>
                <w:lang w:eastAsia="lv-LV"/>
              </w:rPr>
              <w:t xml:space="preserve">a sasniegšanu, kā arī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w:t>
            </w:r>
            <w:r w:rsidRPr="003140B5">
              <w:rPr>
                <w:rFonts w:ascii="Times New Roman" w:hAnsi="Times New Roman" w:cs="Times New Roman"/>
                <w:sz w:val="24"/>
                <w:szCs w:val="24"/>
              </w:rPr>
              <w:lastRenderedPageBreak/>
              <w:t>mērķa grupu,</w:t>
            </w:r>
            <w:r>
              <w:rPr>
                <w:rFonts w:ascii="Times New Roman" w:hAnsi="Times New Roman" w:cs="Times New Roman"/>
                <w:sz w:val="24"/>
                <w:szCs w:val="24"/>
              </w:rPr>
              <w:t xml:space="preserve"> t.sk. </w:t>
            </w:r>
            <w:r w:rsidRPr="00B243AF">
              <w:rPr>
                <w:rFonts w:ascii="Times New Roman" w:hAnsi="Times New Roman" w:cs="Times New Roman"/>
                <w:sz w:val="24"/>
                <w:szCs w:val="24"/>
              </w:rPr>
              <w:t>stiprinā</w:t>
            </w:r>
            <w:r>
              <w:rPr>
                <w:rFonts w:ascii="Times New Roman" w:hAnsi="Times New Roman" w:cs="Times New Roman"/>
                <w:sz w:val="24"/>
                <w:szCs w:val="24"/>
              </w:rPr>
              <w:t>s</w:t>
            </w:r>
            <w:r w:rsidRPr="00B243AF">
              <w:rPr>
                <w:rFonts w:ascii="Times New Roman" w:hAnsi="Times New Roman" w:cs="Times New Roman"/>
                <w:sz w:val="24"/>
                <w:szCs w:val="24"/>
              </w:rPr>
              <w:t xml:space="preserve"> un veicinā</w:t>
            </w:r>
            <w:r>
              <w:rPr>
                <w:rFonts w:ascii="Times New Roman" w:hAnsi="Times New Roman" w:cs="Times New Roman"/>
                <w:sz w:val="24"/>
                <w:szCs w:val="24"/>
              </w:rPr>
              <w:t>s</w:t>
            </w:r>
            <w:r w:rsidRPr="00B243AF">
              <w:rPr>
                <w:rFonts w:ascii="Times New Roman" w:hAnsi="Times New Roman" w:cs="Times New Roman"/>
                <w:sz w:val="24"/>
                <w:szCs w:val="24"/>
              </w:rPr>
              <w:t xml:space="preserve"> aktivitātes Latvijas valstspiederīgo atbalstam ne tika ES/</w:t>
            </w:r>
            <w:r>
              <w:rPr>
                <w:rFonts w:ascii="Times New Roman" w:hAnsi="Times New Roman" w:cs="Times New Roman"/>
                <w:sz w:val="24"/>
                <w:szCs w:val="24"/>
              </w:rPr>
              <w:t>EEZ</w:t>
            </w:r>
            <w:r w:rsidRPr="00B243AF">
              <w:rPr>
                <w:rFonts w:ascii="Times New Roman" w:hAnsi="Times New Roman" w:cs="Times New Roman"/>
                <w:sz w:val="24"/>
                <w:szCs w:val="24"/>
              </w:rPr>
              <w:t xml:space="preserve"> valstīs, bet arī Apvienotajā Karalistē,</w:t>
            </w:r>
            <w:r w:rsidRPr="003140B5">
              <w:rPr>
                <w:rFonts w:ascii="Times New Roman" w:hAnsi="Times New Roman" w:cs="Times New Roman"/>
                <w:sz w:val="24"/>
                <w:szCs w:val="24"/>
              </w:rPr>
              <w:t xml:space="preserve"> </w:t>
            </w:r>
            <w:r w:rsidRPr="00570779">
              <w:rPr>
                <w:rFonts w:ascii="Times New Roman" w:hAnsi="Times New Roman" w:cs="Times New Roman"/>
                <w:sz w:val="24"/>
                <w:szCs w:val="24"/>
              </w:rPr>
              <w:t>jo</w:t>
            </w:r>
            <w:r>
              <w:rPr>
                <w:rFonts w:ascii="Times New Roman" w:hAnsi="Times New Roman" w:cs="Times New Roman"/>
                <w:sz w:val="24"/>
                <w:szCs w:val="24"/>
              </w:rPr>
              <w:t xml:space="preserve"> tiks pilnveidoti esošie un ieviesti jauni EURES informatīvie pasākumi, tādējādi veicinot arī </w:t>
            </w:r>
            <w:r w:rsidRPr="00570779">
              <w:rPr>
                <w:rFonts w:ascii="Times New Roman" w:hAnsi="Times New Roman" w:cs="Times New Roman"/>
                <w:sz w:val="24"/>
                <w:szCs w:val="24"/>
              </w:rPr>
              <w:t>sabiedrības/darba tirgus dalībnieku informētība par EURES tīklu, tā darbību un piedāvātajiem pakalpojumiem.</w:t>
            </w:r>
            <w:r w:rsidRPr="00BD5F5E">
              <w:rPr>
                <w:rFonts w:ascii="Times New Roman" w:hAnsi="Times New Roman" w:cs="Times New Roman"/>
                <w:sz w:val="24"/>
                <w:szCs w:val="24"/>
                <w:lang w:eastAsia="lv-LV"/>
              </w:rPr>
              <w:t xml:space="preserve"> </w:t>
            </w:r>
          </w:p>
          <w:p w14:paraId="4E7763C4" w14:textId="77777777" w:rsidR="002B68E9" w:rsidRDefault="002B68E9" w:rsidP="002B68E9">
            <w:pPr>
              <w:spacing w:after="0" w:line="240" w:lineRule="auto"/>
              <w:jc w:val="both"/>
              <w:rPr>
                <w:rFonts w:ascii="Times New Roman" w:hAnsi="Times New Roman" w:cs="Times New Roman"/>
                <w:sz w:val="24"/>
                <w:szCs w:val="24"/>
                <w:lang w:eastAsia="lv-LV"/>
              </w:rPr>
            </w:pPr>
          </w:p>
          <w:p w14:paraId="298A6977" w14:textId="77777777" w:rsidR="002B68E9" w:rsidRDefault="002B68E9" w:rsidP="002B68E9">
            <w:pPr>
              <w:spacing w:after="0" w:line="240" w:lineRule="auto"/>
              <w:jc w:val="both"/>
              <w:rPr>
                <w:rFonts w:ascii="Times New Roman" w:hAnsi="Times New Roman" w:cs="Times New Roman"/>
                <w:sz w:val="24"/>
                <w:szCs w:val="24"/>
                <w:lang w:eastAsia="lv-LV"/>
              </w:rPr>
            </w:pPr>
            <w:r w:rsidRPr="00B243AF">
              <w:rPr>
                <w:rFonts w:ascii="Times New Roman" w:hAnsi="Times New Roman" w:cs="Times New Roman"/>
                <w:sz w:val="24"/>
                <w:szCs w:val="24"/>
              </w:rPr>
              <w:t>Piedāvātie grozījumi nodrošinās</w:t>
            </w:r>
            <w:r>
              <w:rPr>
                <w:rFonts w:ascii="Times New Roman" w:hAnsi="Times New Roman" w:cs="Times New Roman"/>
                <w:sz w:val="24"/>
                <w:szCs w:val="24"/>
              </w:rPr>
              <w:t xml:space="preserve"> arī</w:t>
            </w:r>
            <w:r w:rsidRPr="00B243AF">
              <w:rPr>
                <w:rFonts w:ascii="Times New Roman" w:hAnsi="Times New Roman" w:cs="Times New Roman"/>
                <w:sz w:val="24"/>
                <w:szCs w:val="24"/>
              </w:rPr>
              <w:t xml:space="preserve"> Īstenošanas lēmuma 2018/1020</w:t>
            </w:r>
            <w:r w:rsidRPr="00B243AF">
              <w:rPr>
                <w:rFonts w:ascii="Times New Roman" w:hAnsi="Times New Roman" w:cs="Times New Roman"/>
                <w:i/>
                <w:iCs/>
                <w:sz w:val="24"/>
                <w:szCs w:val="24"/>
              </w:rPr>
              <w:t xml:space="preserve"> </w:t>
            </w:r>
            <w:r w:rsidRPr="00B243AF">
              <w:rPr>
                <w:rFonts w:ascii="Times New Roman" w:hAnsi="Times New Roman" w:cs="Times New Roman"/>
                <w:sz w:val="24"/>
                <w:szCs w:val="24"/>
              </w:rPr>
              <w:t>izpildi</w:t>
            </w:r>
            <w:r>
              <w:rPr>
                <w:rFonts w:ascii="Times New Roman" w:hAnsi="Times New Roman" w:cs="Times New Roman"/>
                <w:sz w:val="24"/>
                <w:szCs w:val="24"/>
              </w:rPr>
              <w:t xml:space="preserve"> un</w:t>
            </w:r>
            <w:r w:rsidRPr="00B243AF">
              <w:rPr>
                <w:rFonts w:ascii="Times New Roman" w:hAnsi="Times New Roman" w:cs="Times New Roman"/>
                <w:sz w:val="24"/>
                <w:szCs w:val="24"/>
              </w:rPr>
              <w:t xml:space="preserve"> kvalitatīvas informācijas pieejamību visām iesaistītajām pusēm (darba meklētāji, darba devēji, sadarbības partneri u.c.).</w:t>
            </w:r>
          </w:p>
          <w:p w14:paraId="6DA6BBCD" w14:textId="77777777" w:rsidR="002B68E9" w:rsidRDefault="002B68E9" w:rsidP="005C1FA7">
            <w:pPr>
              <w:spacing w:after="0" w:line="240" w:lineRule="auto"/>
              <w:jc w:val="both"/>
              <w:rPr>
                <w:rFonts w:ascii="Times New Roman" w:eastAsia="Times New Roman" w:hAnsi="Times New Roman" w:cs="Times New Roman"/>
                <w:iCs/>
                <w:sz w:val="24"/>
                <w:szCs w:val="24"/>
                <w:lang w:eastAsia="lv-LV"/>
              </w:rPr>
            </w:pPr>
          </w:p>
          <w:p w14:paraId="6885E787" w14:textId="6171037C" w:rsidR="00CB5339" w:rsidRPr="00B94E41" w:rsidRDefault="00CB5339" w:rsidP="00B94E41">
            <w:pPr>
              <w:spacing w:after="0" w:line="240" w:lineRule="auto"/>
              <w:ind w:right="109"/>
              <w:jc w:val="both"/>
              <w:rPr>
                <w:rFonts w:ascii="Times New Roman" w:eastAsia="Times New Roman" w:hAnsi="Times New Roman" w:cs="Times New Roman"/>
                <w:iCs/>
                <w:sz w:val="24"/>
                <w:szCs w:val="24"/>
                <w:lang w:eastAsia="lv-LV"/>
              </w:rPr>
            </w:pPr>
            <w:r w:rsidRPr="00B94E41">
              <w:rPr>
                <w:rFonts w:ascii="Times New Roman" w:eastAsia="Times New Roman" w:hAnsi="Times New Roman" w:cs="Times New Roman"/>
                <w:iCs/>
                <w:sz w:val="24"/>
                <w:szCs w:val="24"/>
                <w:lang w:eastAsia="lv-LV"/>
              </w:rPr>
              <w:t>LM kā ES fondu atbildīgā iestāde sadarbībā ar Centrālo finanšu un līgumu aģentūru kā sadarbības iestādi (turpmāk – CFLA) uzraudzīs,</w:t>
            </w:r>
            <w:r w:rsidR="00B94E41">
              <w:rPr>
                <w:rFonts w:ascii="Times New Roman" w:eastAsia="Times New Roman" w:hAnsi="Times New Roman" w:cs="Times New Roman"/>
                <w:iCs/>
                <w:sz w:val="24"/>
                <w:szCs w:val="24"/>
                <w:lang w:eastAsia="lv-LV"/>
              </w:rPr>
              <w:t xml:space="preserve"> </w:t>
            </w:r>
            <w:r w:rsidR="00164D16" w:rsidRPr="00B94E41">
              <w:rPr>
                <w:rFonts w:ascii="Times New Roman" w:hAnsi="Times New Roman" w:cs="Times New Roman"/>
                <w:sz w:val="24"/>
                <w:szCs w:val="24"/>
              </w:rPr>
              <w:t>lai</w:t>
            </w:r>
            <w:r w:rsidR="00B94E41">
              <w:rPr>
                <w:rFonts w:ascii="Times New Roman" w:hAnsi="Times New Roman" w:cs="Times New Roman"/>
                <w:sz w:val="24"/>
                <w:szCs w:val="24"/>
              </w:rPr>
              <w:t xml:space="preserve"> </w:t>
            </w:r>
            <w:r w:rsidR="00164D16" w:rsidRPr="00B94E41">
              <w:rPr>
                <w:rFonts w:ascii="Times New Roman" w:hAnsi="Times New Roman" w:cs="Times New Roman"/>
                <w:sz w:val="24"/>
                <w:szCs w:val="24"/>
              </w:rPr>
              <w:t>finansējuma saņēmējs veic atbilstošus grozījumus projektā, palielinot kopējo finansējumu, pēc tam, kad ir stājušies spēkā grozījumi Ministru kabineta 2016. gada 2. augusta noteikumos Nr. 504 ”Darbības programmas “Izaugsme un nodarbinātība” 7.3.2. specifiskā atbalsta mērķa “Paildzināt gados vecāku nodarbināto darbspēju saglabāšanu un nodarbinātību” īstenošanas noteikumi”</w:t>
            </w:r>
            <w:r w:rsidR="00B94E41" w:rsidRPr="00B94E41">
              <w:rPr>
                <w:rFonts w:ascii="Times New Roman" w:hAnsi="Times New Roman" w:cs="Times New Roman"/>
                <w:sz w:val="24"/>
                <w:szCs w:val="24"/>
              </w:rPr>
              <w:t>.</w:t>
            </w:r>
          </w:p>
          <w:p w14:paraId="5AF3E479" w14:textId="77777777" w:rsidR="0019271A" w:rsidRDefault="0019271A" w:rsidP="005C1FA7">
            <w:pPr>
              <w:spacing w:after="0" w:line="240" w:lineRule="auto"/>
              <w:jc w:val="both"/>
              <w:rPr>
                <w:rFonts w:ascii="Times New Roman" w:eastAsia="Times New Roman" w:hAnsi="Times New Roman" w:cs="Times New Roman"/>
                <w:iCs/>
                <w:sz w:val="24"/>
                <w:szCs w:val="24"/>
                <w:lang w:eastAsia="lv-LV"/>
              </w:rPr>
            </w:pPr>
          </w:p>
          <w:p w14:paraId="088059B6" w14:textId="20AA5CDA" w:rsidR="00C64EC2" w:rsidRPr="00A104ED" w:rsidRDefault="00C64EC2" w:rsidP="00A104ED">
            <w:pPr>
              <w:spacing w:after="0" w:line="240" w:lineRule="auto"/>
              <w:jc w:val="both"/>
              <w:rPr>
                <w:rFonts w:ascii="Times New Roman" w:eastAsia="Times New Roman" w:hAnsi="Times New Roman" w:cs="Times New Roman"/>
                <w:iCs/>
                <w:sz w:val="24"/>
                <w:szCs w:val="24"/>
                <w:lang w:eastAsia="lv-LV"/>
              </w:rPr>
            </w:pP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AE7FF7" w14:textId="20583520" w:rsidR="000F3745" w:rsidRPr="00B56883" w:rsidRDefault="005B1A72" w:rsidP="000F374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 xml:space="preserve">rķa grupa ir </w:t>
            </w:r>
            <w:r w:rsidR="000F3745" w:rsidRPr="000F3745">
              <w:rPr>
                <w:rFonts w:ascii="Times New Roman" w:hAnsi="Times New Roman" w:cs="Times New Roman"/>
                <w:sz w:val="24"/>
                <w:szCs w:val="24"/>
              </w:rPr>
              <w:t xml:space="preserve">darba tirgus dalībnieki – darba devēji, darba ņēmēji, darba meklētāji, bezdarbnieki un </w:t>
            </w:r>
            <w:r w:rsidR="000F3745">
              <w:rPr>
                <w:rFonts w:ascii="Times New Roman" w:hAnsi="Times New Roman" w:cs="Times New Roman"/>
                <w:sz w:val="24"/>
                <w:szCs w:val="24"/>
              </w:rPr>
              <w:t>NVA</w:t>
            </w:r>
            <w:r w:rsidR="000F3745" w:rsidRPr="000F3745">
              <w:rPr>
                <w:rFonts w:ascii="Times New Roman" w:hAnsi="Times New Roman" w:cs="Times New Roman"/>
                <w:sz w:val="24"/>
                <w:szCs w:val="24"/>
              </w:rPr>
              <w:t xml:space="preserve"> darbinieki.</w:t>
            </w:r>
          </w:p>
          <w:p w14:paraId="1C5C7E36" w14:textId="6131BBC8" w:rsidR="00151E49" w:rsidRPr="00B56883" w:rsidRDefault="00151E49" w:rsidP="000F3745">
            <w:pPr>
              <w:shd w:val="clear" w:color="auto" w:fill="FFFFFF"/>
              <w:spacing w:after="0" w:line="240" w:lineRule="auto"/>
              <w:ind w:left="57" w:right="113"/>
              <w:jc w:val="both"/>
              <w:rPr>
                <w:rFonts w:ascii="Times New Roman" w:hAnsi="Times New Roman" w:cs="Times New Roman"/>
                <w:sz w:val="24"/>
                <w:szCs w:val="24"/>
              </w:rPr>
            </w:pP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B4DF646" w14:textId="67FCFC85" w:rsidR="009714E2" w:rsidRPr="008D2C5C" w:rsidRDefault="00C9312C" w:rsidP="005D6A7A">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w:t>
            </w:r>
            <w:r w:rsidR="000F3745">
              <w:rPr>
                <w:rFonts w:ascii="Times New Roman" w:eastAsia="Times New Roman" w:hAnsi="Times New Roman" w:cs="Times New Roman"/>
                <w:sz w:val="24"/>
                <w:szCs w:val="24"/>
                <w:lang w:eastAsia="lv-LV"/>
              </w:rPr>
              <w:t xml:space="preserve">kā arī ietekme uz sabiedrības mērķa grupām, jo </w:t>
            </w:r>
            <w:r w:rsidR="004235AF">
              <w:rPr>
                <w:rFonts w:ascii="Times New Roman" w:eastAsia="Times New Roman" w:hAnsi="Times New Roman" w:cs="Times New Roman"/>
                <w:sz w:val="24"/>
                <w:szCs w:val="24"/>
                <w:lang w:eastAsia="lv-LV"/>
              </w:rPr>
              <w:t xml:space="preserve">kopumā </w:t>
            </w:r>
            <w:r w:rsidR="000F3745">
              <w:rPr>
                <w:rFonts w:ascii="Times New Roman" w:eastAsia="Times New Roman" w:hAnsi="Times New Roman" w:cs="Times New Roman"/>
                <w:sz w:val="24"/>
                <w:szCs w:val="24"/>
                <w:lang w:eastAsia="lv-LV"/>
              </w:rPr>
              <w:t xml:space="preserve">tiks </w:t>
            </w:r>
            <w:r w:rsidR="004235AF">
              <w:rPr>
                <w:rFonts w:ascii="Times New Roman" w:eastAsia="Times New Roman" w:hAnsi="Times New Roman" w:cs="Times New Roman"/>
                <w:sz w:val="24"/>
                <w:szCs w:val="24"/>
                <w:lang w:eastAsia="lv-LV"/>
              </w:rPr>
              <w:t>īstenot</w:t>
            </w:r>
            <w:r w:rsidR="00E26C14">
              <w:rPr>
                <w:rFonts w:ascii="Times New Roman" w:eastAsia="Times New Roman" w:hAnsi="Times New Roman" w:cs="Times New Roman"/>
                <w:sz w:val="24"/>
                <w:szCs w:val="24"/>
                <w:lang w:eastAsia="lv-LV"/>
              </w:rPr>
              <w:t>s</w:t>
            </w:r>
            <w:r w:rsidR="004235AF">
              <w:rPr>
                <w:rFonts w:ascii="Times New Roman" w:eastAsia="Times New Roman" w:hAnsi="Times New Roman" w:cs="Times New Roman"/>
                <w:sz w:val="24"/>
                <w:szCs w:val="24"/>
                <w:lang w:eastAsia="lv-LV"/>
              </w:rPr>
              <w:t xml:space="preserve"> vairāk EURES pasākum</w:t>
            </w:r>
            <w:r w:rsidR="00E26C14">
              <w:rPr>
                <w:rFonts w:ascii="Times New Roman" w:eastAsia="Times New Roman" w:hAnsi="Times New Roman" w:cs="Times New Roman"/>
                <w:sz w:val="24"/>
                <w:szCs w:val="24"/>
                <w:lang w:eastAsia="lv-LV"/>
              </w:rPr>
              <w:t>u</w:t>
            </w:r>
            <w:r w:rsidR="00A8262A">
              <w:rPr>
                <w:rFonts w:ascii="Times New Roman" w:eastAsia="Times New Roman" w:hAnsi="Times New Roman" w:cs="Times New Roman"/>
                <w:sz w:val="24"/>
                <w:szCs w:val="24"/>
                <w:lang w:eastAsia="lv-LV"/>
              </w:rPr>
              <w:t>,</w:t>
            </w:r>
            <w:r w:rsidR="002C015E">
              <w:rPr>
                <w:rFonts w:ascii="Times New Roman" w:eastAsia="Times New Roman" w:hAnsi="Times New Roman" w:cs="Times New Roman"/>
                <w:sz w:val="24"/>
                <w:szCs w:val="24"/>
                <w:lang w:eastAsia="lv-LV"/>
              </w:rPr>
              <w:t xml:space="preserve"> </w:t>
            </w:r>
            <w:r w:rsidR="002C015E">
              <w:rPr>
                <w:rFonts w:ascii="Times New Roman" w:hAnsi="Times New Roman" w:cs="Times New Roman"/>
                <w:sz w:val="24"/>
                <w:szCs w:val="24"/>
              </w:rPr>
              <w:t xml:space="preserve">tiks pilnveidoti esošie un ieviesti jauni EURES informatīvie pasākumi, tādējādi veicinot arī </w:t>
            </w:r>
            <w:r w:rsidR="002C015E" w:rsidRPr="00570779">
              <w:rPr>
                <w:rFonts w:ascii="Times New Roman" w:hAnsi="Times New Roman" w:cs="Times New Roman"/>
                <w:sz w:val="24"/>
                <w:szCs w:val="24"/>
              </w:rPr>
              <w:t>sabiedrības/darba tirgus dalībnieku informētīb</w:t>
            </w:r>
            <w:r w:rsidR="001C6368">
              <w:rPr>
                <w:rFonts w:ascii="Times New Roman" w:hAnsi="Times New Roman" w:cs="Times New Roman"/>
                <w:sz w:val="24"/>
                <w:szCs w:val="24"/>
              </w:rPr>
              <w:t>u</w:t>
            </w:r>
            <w:r w:rsidR="002C015E" w:rsidRPr="00570779">
              <w:rPr>
                <w:rFonts w:ascii="Times New Roman" w:hAnsi="Times New Roman" w:cs="Times New Roman"/>
                <w:sz w:val="24"/>
                <w:szCs w:val="24"/>
              </w:rPr>
              <w:t xml:space="preserve"> par EURES tīklu, tā darbību un piedāvātajiem pakalpojumiem</w:t>
            </w:r>
            <w:r w:rsidR="002C015E">
              <w:rPr>
                <w:rFonts w:ascii="Times New Roman" w:hAnsi="Times New Roman" w:cs="Times New Roman"/>
                <w:sz w:val="24"/>
                <w:szCs w:val="24"/>
              </w:rPr>
              <w:t xml:space="preserve">, kā arī tiks nodrošināta </w:t>
            </w:r>
            <w:r w:rsidR="002C015E" w:rsidRPr="00B243AF">
              <w:rPr>
                <w:rFonts w:ascii="Times New Roman" w:hAnsi="Times New Roman" w:cs="Times New Roman"/>
                <w:sz w:val="24"/>
                <w:szCs w:val="24"/>
              </w:rPr>
              <w:t>kvalitatīvas informācijas pieejamīb</w:t>
            </w:r>
            <w:r w:rsidR="001C6368">
              <w:rPr>
                <w:rFonts w:ascii="Times New Roman" w:hAnsi="Times New Roman" w:cs="Times New Roman"/>
                <w:sz w:val="24"/>
                <w:szCs w:val="24"/>
              </w:rPr>
              <w:t>a</w:t>
            </w:r>
            <w:r w:rsidR="002C015E" w:rsidRPr="00B243AF">
              <w:rPr>
                <w:rFonts w:ascii="Times New Roman" w:hAnsi="Times New Roman" w:cs="Times New Roman"/>
                <w:sz w:val="24"/>
                <w:szCs w:val="24"/>
              </w:rPr>
              <w:t xml:space="preserve"> visām iesaistītajām pusēm (darba meklētāji, darba devēji, sadarbības partneri u.c.)</w:t>
            </w:r>
            <w:r w:rsidR="002C015E">
              <w:rPr>
                <w:rFonts w:ascii="Times New Roman" w:hAnsi="Times New Roman" w:cs="Times New Roman"/>
                <w:sz w:val="24"/>
                <w:szCs w:val="24"/>
              </w:rPr>
              <w:t>,</w:t>
            </w:r>
            <w:r w:rsidR="008D2C5C">
              <w:rPr>
                <w:rFonts w:ascii="Times New Roman" w:hAnsi="Times New Roman" w:cs="Times New Roman"/>
                <w:sz w:val="24"/>
                <w:szCs w:val="24"/>
              </w:rPr>
              <w:t xml:space="preserve"> </w:t>
            </w:r>
            <w:r w:rsidR="00A8262A">
              <w:rPr>
                <w:rFonts w:ascii="Times New Roman" w:eastAsia="Times New Roman" w:hAnsi="Times New Roman" w:cs="Times New Roman"/>
                <w:sz w:val="24"/>
                <w:szCs w:val="24"/>
                <w:lang w:eastAsia="lv-LV"/>
              </w:rPr>
              <w:t xml:space="preserve">piemēram, </w:t>
            </w:r>
            <w:r w:rsidR="00A8262A" w:rsidRPr="00A8262A">
              <w:rPr>
                <w:rFonts w:ascii="Times New Roman" w:eastAsia="Times New Roman" w:hAnsi="Times New Roman" w:cs="Times New Roman"/>
                <w:sz w:val="24"/>
                <w:szCs w:val="24"/>
                <w:lang w:eastAsia="lv-LV"/>
              </w:rPr>
              <w:t xml:space="preserve"> lai sniegtu informāciju darba</w:t>
            </w:r>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meklēt</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jiem</w:t>
            </w:r>
            <w:r w:rsidR="00A8262A">
              <w:rPr>
                <w:rFonts w:ascii="Times New Roman" w:eastAsia="Times New Roman" w:hAnsi="Times New Roman" w:cs="Times New Roman"/>
                <w:sz w:val="24"/>
                <w:szCs w:val="24"/>
                <w:lang w:eastAsia="lv-LV"/>
              </w:rPr>
              <w:t xml:space="preserve"> kā sabiedrības mērķa grupai</w:t>
            </w:r>
            <w:r w:rsidR="00A8262A" w:rsidRPr="00A8262A">
              <w:rPr>
                <w:rFonts w:ascii="Times New Roman" w:eastAsia="Times New Roman" w:hAnsi="Times New Roman" w:cs="Times New Roman"/>
                <w:sz w:val="24"/>
                <w:szCs w:val="24"/>
                <w:lang w:eastAsia="lv-LV"/>
              </w:rPr>
              <w:t xml:space="preserve"> par </w:t>
            </w:r>
            <w:r w:rsidR="00917C25" w:rsidRPr="00A8262A">
              <w:rPr>
                <w:rFonts w:ascii="Times New Roman" w:eastAsia="Times New Roman" w:hAnsi="Times New Roman" w:cs="Times New Roman"/>
                <w:sz w:val="24"/>
                <w:szCs w:val="24"/>
                <w:lang w:eastAsia="lv-LV"/>
              </w:rPr>
              <w:lastRenderedPageBreak/>
              <w:t>pieejam</w:t>
            </w:r>
            <w:r w:rsidR="00917C25">
              <w:rPr>
                <w:rFonts w:ascii="Times New Roman" w:eastAsia="Times New Roman" w:hAnsi="Times New Roman" w:cs="Times New Roman"/>
                <w:sz w:val="24"/>
                <w:szCs w:val="24"/>
                <w:lang w:eastAsia="lv-LV"/>
              </w:rPr>
              <w:t>a</w:t>
            </w:r>
            <w:r w:rsidR="00917C25" w:rsidRPr="00A8262A">
              <w:rPr>
                <w:rFonts w:ascii="Times New Roman" w:eastAsia="Times New Roman" w:hAnsi="Times New Roman" w:cs="Times New Roman"/>
                <w:sz w:val="24"/>
                <w:szCs w:val="24"/>
                <w:lang w:eastAsia="lv-LV"/>
              </w:rPr>
              <w:t>jām</w:t>
            </w:r>
            <w:r w:rsidR="00A8262A" w:rsidRPr="00A8262A">
              <w:rPr>
                <w:rFonts w:ascii="Times New Roman" w:eastAsia="Times New Roman" w:hAnsi="Times New Roman" w:cs="Times New Roman"/>
                <w:sz w:val="24"/>
                <w:szCs w:val="24"/>
                <w:lang w:eastAsia="lv-LV"/>
              </w:rPr>
              <w:t xml:space="preserve"> brīvaj</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m darbavietām Latvij</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 xml:space="preserve"> un Eirop</w:t>
            </w:r>
            <w:r w:rsidR="00917C25">
              <w:rPr>
                <w:rFonts w:ascii="Times New Roman" w:eastAsia="Times New Roman" w:hAnsi="Times New Roman" w:cs="Times New Roman"/>
                <w:sz w:val="24"/>
                <w:szCs w:val="24"/>
                <w:lang w:eastAsia="lv-LV"/>
              </w:rPr>
              <w:t>ā</w:t>
            </w:r>
            <w:r w:rsidR="00A8262A">
              <w:rPr>
                <w:rFonts w:ascii="Times New Roman" w:eastAsia="Times New Roman" w:hAnsi="Times New Roman" w:cs="Times New Roman"/>
                <w:sz w:val="24"/>
                <w:szCs w:val="24"/>
                <w:lang w:eastAsia="lv-LV"/>
              </w:rPr>
              <w:t>, vai tiks īstenoti informatīvie pasākumi/</w:t>
            </w:r>
            <w:r w:rsidR="00DC5D12">
              <w:rPr>
                <w:rFonts w:ascii="Times New Roman" w:eastAsia="Times New Roman" w:hAnsi="Times New Roman" w:cs="Times New Roman"/>
                <w:sz w:val="24"/>
                <w:szCs w:val="24"/>
                <w:lang w:eastAsia="lv-LV"/>
              </w:rPr>
              <w:t>semināri/</w:t>
            </w:r>
            <w:r w:rsidR="00A8262A">
              <w:rPr>
                <w:rFonts w:ascii="Times New Roman" w:eastAsia="Times New Roman" w:hAnsi="Times New Roman" w:cs="Times New Roman"/>
                <w:sz w:val="24"/>
                <w:szCs w:val="24"/>
                <w:lang w:eastAsia="lv-LV"/>
              </w:rPr>
              <w:t>konsultācijas darba devējiem (</w:t>
            </w:r>
            <w:r w:rsidR="00D81306">
              <w:rPr>
                <w:rFonts w:ascii="Times New Roman" w:eastAsia="Times New Roman" w:hAnsi="Times New Roman" w:cs="Times New Roman"/>
                <w:sz w:val="24"/>
                <w:szCs w:val="24"/>
                <w:lang w:eastAsia="lv-LV"/>
              </w:rPr>
              <w:t>t.sk.</w:t>
            </w:r>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maz</w:t>
            </w:r>
            <w:r w:rsidR="00A8262A">
              <w:rPr>
                <w:rFonts w:ascii="Times New Roman" w:eastAsia="Times New Roman" w:hAnsi="Times New Roman" w:cs="Times New Roman"/>
                <w:sz w:val="24"/>
                <w:szCs w:val="24"/>
                <w:lang w:eastAsia="lv-LV"/>
              </w:rPr>
              <w:t>ajiem</w:t>
            </w:r>
            <w:r w:rsidR="00A8262A" w:rsidRPr="00A8262A">
              <w:rPr>
                <w:rFonts w:ascii="Times New Roman" w:eastAsia="Times New Roman" w:hAnsi="Times New Roman" w:cs="Times New Roman"/>
                <w:sz w:val="24"/>
                <w:szCs w:val="24"/>
                <w:lang w:eastAsia="lv-LV"/>
              </w:rPr>
              <w:t xml:space="preserve">, vidējiem uzņēmumiem, mikrouzņēmumiem un </w:t>
            </w:r>
            <w:proofErr w:type="spellStart"/>
            <w:r w:rsidR="00A8262A" w:rsidRPr="00A8262A">
              <w:rPr>
                <w:rFonts w:ascii="Times New Roman" w:eastAsia="Times New Roman" w:hAnsi="Times New Roman" w:cs="Times New Roman"/>
                <w:sz w:val="24"/>
                <w:szCs w:val="24"/>
                <w:lang w:eastAsia="lv-LV"/>
              </w:rPr>
              <w:t>jaunuzņēmumiem</w:t>
            </w:r>
            <w:proofErr w:type="spellEnd"/>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 xml:space="preserve">par </w:t>
            </w:r>
            <w:r w:rsidR="002B7BB8" w:rsidRPr="002B7BB8">
              <w:rPr>
                <w:rFonts w:ascii="Times New Roman" w:eastAsia="Times New Roman" w:hAnsi="Times New Roman" w:cs="Times New Roman"/>
                <w:sz w:val="24"/>
                <w:szCs w:val="24"/>
                <w:lang w:eastAsia="lv-LV"/>
              </w:rPr>
              <w:t>iespēj</w:t>
            </w:r>
            <w:r w:rsidR="00917C25">
              <w:rPr>
                <w:rFonts w:ascii="Times New Roman" w:eastAsia="Times New Roman" w:hAnsi="Times New Roman" w:cs="Times New Roman"/>
                <w:sz w:val="24"/>
                <w:szCs w:val="24"/>
                <w:lang w:eastAsia="lv-LV"/>
              </w:rPr>
              <w:t>ā</w:t>
            </w:r>
            <w:r w:rsidR="002B7BB8" w:rsidRPr="002B7BB8">
              <w:rPr>
                <w:rFonts w:ascii="Times New Roman" w:eastAsia="Times New Roman" w:hAnsi="Times New Roman" w:cs="Times New Roman"/>
                <w:sz w:val="24"/>
                <w:szCs w:val="24"/>
                <w:lang w:eastAsia="lv-LV"/>
              </w:rPr>
              <w:t>m</w:t>
            </w:r>
            <w:r w:rsidR="002B7BB8">
              <w:rPr>
                <w:rFonts w:ascii="Times New Roman" w:eastAsia="Times New Roman" w:hAnsi="Times New Roman" w:cs="Times New Roman"/>
                <w:sz w:val="24"/>
                <w:szCs w:val="24"/>
                <w:lang w:eastAsia="lv-LV"/>
              </w:rPr>
              <w:t xml:space="preserve"> </w:t>
            </w:r>
            <w:r w:rsidR="002B7BB8" w:rsidRPr="002B7BB8">
              <w:rPr>
                <w:rFonts w:ascii="Times New Roman" w:eastAsia="Times New Roman" w:hAnsi="Times New Roman" w:cs="Times New Roman"/>
                <w:sz w:val="24"/>
                <w:szCs w:val="24"/>
                <w:lang w:eastAsia="lv-LV"/>
              </w:rPr>
              <w:t>izmantot EURES pakalpojumu</w:t>
            </w:r>
            <w:r w:rsidR="002B7BB8">
              <w:rPr>
                <w:rFonts w:ascii="Times New Roman" w:eastAsia="Times New Roman" w:hAnsi="Times New Roman" w:cs="Times New Roman"/>
                <w:sz w:val="24"/>
                <w:szCs w:val="24"/>
                <w:lang w:eastAsia="lv-LV"/>
              </w:rPr>
              <w:t xml:space="preserve">s un </w:t>
            </w:r>
            <w:r w:rsidR="002B7BB8" w:rsidRPr="00C9312C">
              <w:rPr>
                <w:rFonts w:ascii="Times New Roman" w:eastAsia="Times New Roman" w:hAnsi="Times New Roman" w:cs="Times New Roman"/>
                <w:sz w:val="24"/>
                <w:szCs w:val="24"/>
                <w:lang w:eastAsia="lv-LV"/>
              </w:rPr>
              <w:t>piesaistīt savam uzņēmumam vajadzīgos darbiniekus</w:t>
            </w:r>
            <w:r w:rsidR="002B7BB8">
              <w:rPr>
                <w:rFonts w:ascii="Times New Roman" w:eastAsia="Times New Roman" w:hAnsi="Times New Roman" w:cs="Times New Roman"/>
                <w:sz w:val="24"/>
                <w:szCs w:val="24"/>
                <w:lang w:eastAsia="lv-LV"/>
              </w:rPr>
              <w:t>.</w:t>
            </w:r>
          </w:p>
          <w:p w14:paraId="352CA7CC" w14:textId="0F920711" w:rsidR="006C012E" w:rsidRPr="006C012E" w:rsidRDefault="0078476A" w:rsidP="002B7BB8">
            <w:pPr>
              <w:spacing w:after="0" w:line="240" w:lineRule="auto"/>
              <w:jc w:val="both"/>
              <w:rPr>
                <w:rFonts w:ascii="Times New Roman" w:eastAsia="Times New Roman" w:hAnsi="Times New Roman" w:cs="Times New Roman"/>
                <w:iCs/>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0EEFE448" w14:textId="7F7CCFBA" w:rsidR="000626BD"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2"/>
        <w:gridCol w:w="950"/>
        <w:gridCol w:w="1044"/>
        <w:gridCol w:w="859"/>
        <w:gridCol w:w="1044"/>
        <w:gridCol w:w="859"/>
        <w:gridCol w:w="1044"/>
        <w:gridCol w:w="1059"/>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802D3D" w:rsidRDefault="00D31175" w:rsidP="00CE785D">
            <w:pPr>
              <w:spacing w:after="0" w:line="240" w:lineRule="auto"/>
              <w:rPr>
                <w:rFonts w:ascii="Times New Roman" w:eastAsia="Times New Roman" w:hAnsi="Times New Roman" w:cs="Times New Roman"/>
                <w:b/>
                <w:bCs/>
                <w:iCs/>
                <w:sz w:val="24"/>
                <w:szCs w:val="24"/>
                <w:lang w:eastAsia="lv-LV"/>
              </w:rPr>
            </w:pPr>
            <w:r w:rsidRPr="00802D3D">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E26196">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56FEB86C" w:rsidR="00D31175" w:rsidRPr="0044094A" w:rsidRDefault="007437AE"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w:t>
            </w:r>
            <w:r w:rsidR="002C5242">
              <w:rPr>
                <w:rFonts w:ascii="Times New Roman" w:eastAsia="Times New Roman" w:hAnsi="Times New Roman" w:cs="Times New Roman"/>
                <w:b/>
                <w:iCs/>
                <w:sz w:val="24"/>
                <w:szCs w:val="24"/>
                <w:lang w:eastAsia="lv-LV"/>
              </w:rPr>
              <w:t>1</w:t>
            </w:r>
            <w:r w:rsidR="00CF0E5C" w:rsidRPr="0044094A">
              <w:rPr>
                <w:rFonts w:ascii="Times New Roman" w:eastAsia="Times New Roman" w:hAnsi="Times New Roman" w:cs="Times New Roman"/>
                <w:b/>
                <w:iCs/>
                <w:sz w:val="24"/>
                <w:szCs w:val="24"/>
                <w:lang w:eastAsia="lv-LV"/>
              </w:rPr>
              <w:t>.gads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E2619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4F5FB4D" w:rsidR="00CF0E5C" w:rsidRPr="0044094A" w:rsidRDefault="007437AE" w:rsidP="002C5242">
            <w:pPr>
              <w:spacing w:after="0" w:line="240" w:lineRule="auto"/>
              <w:jc w:val="center"/>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w:t>
            </w:r>
            <w:r w:rsidR="002C5242">
              <w:rPr>
                <w:rFonts w:ascii="Times New Roman" w:hAnsi="Times New Roman" w:cs="Times New Roman"/>
                <w:b/>
                <w:bCs/>
                <w:sz w:val="24"/>
                <w:szCs w:val="24"/>
              </w:rPr>
              <w:t>2</w:t>
            </w:r>
            <w:r w:rsidR="00CF0E5C"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6BB67A4F" w:rsidR="00CF0E5C" w:rsidRPr="0044094A" w:rsidRDefault="007437AE" w:rsidP="002C5242">
            <w:pPr>
              <w:spacing w:after="0" w:line="240" w:lineRule="auto"/>
              <w:jc w:val="center"/>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2C5242">
              <w:rPr>
                <w:rFonts w:ascii="Times New Roman" w:hAnsi="Times New Roman" w:cs="Times New Roman"/>
                <w:b/>
                <w:bCs/>
                <w:sz w:val="24"/>
                <w:szCs w:val="24"/>
              </w:rPr>
              <w:t>3</w:t>
            </w:r>
            <w:r w:rsidR="00CF0E5C"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527F1186" w:rsidR="00CF0E5C" w:rsidRPr="0044094A" w:rsidRDefault="007437AE" w:rsidP="002C5242">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2C5242">
              <w:rPr>
                <w:rFonts w:ascii="Times New Roman" w:eastAsia="Times New Roman" w:hAnsi="Times New Roman" w:cs="Times New Roman"/>
                <w:b/>
                <w:iCs/>
                <w:sz w:val="24"/>
                <w:szCs w:val="24"/>
                <w:lang w:eastAsia="lv-LV"/>
              </w:rPr>
              <w:t>4</w:t>
            </w:r>
            <w:r w:rsidR="00CF0E5C" w:rsidRPr="0044094A">
              <w:rPr>
                <w:rFonts w:ascii="Times New Roman" w:eastAsia="Times New Roman" w:hAnsi="Times New Roman" w:cs="Times New Roman"/>
                <w:b/>
                <w:iCs/>
                <w:sz w:val="24"/>
                <w:szCs w:val="24"/>
                <w:lang w:eastAsia="lv-LV"/>
              </w:rPr>
              <w:t>.</w:t>
            </w:r>
          </w:p>
        </w:tc>
      </w:tr>
      <w:tr w:rsidR="00CF0E5C" w:rsidRPr="0044094A" w14:paraId="63C78790" w14:textId="77777777" w:rsidTr="00E2619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6FD02003"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AC0C99">
              <w:rPr>
                <w:rFonts w:ascii="Times New Roman" w:eastAsia="Times New Roman" w:hAnsi="Times New Roman" w:cs="Times New Roman"/>
                <w:iCs/>
                <w:sz w:val="24"/>
                <w:szCs w:val="24"/>
                <w:lang w:eastAsia="lv-LV"/>
              </w:rPr>
              <w:t>20</w:t>
            </w:r>
            <w:r w:rsidR="007437AE">
              <w:rPr>
                <w:rFonts w:ascii="Times New Roman" w:eastAsia="Times New Roman" w:hAnsi="Times New Roman" w:cs="Times New Roman"/>
                <w:iCs/>
                <w:sz w:val="24"/>
                <w:szCs w:val="24"/>
                <w:lang w:eastAsia="lv-LV"/>
              </w:rPr>
              <w:t>2</w:t>
            </w:r>
            <w:r w:rsidR="002C5242">
              <w:rPr>
                <w:rFonts w:ascii="Times New Roman" w:eastAsia="Times New Roman" w:hAnsi="Times New Roman" w:cs="Times New Roman"/>
                <w:iCs/>
                <w:sz w:val="24"/>
                <w:szCs w:val="24"/>
                <w:lang w:eastAsia="lv-LV"/>
              </w:rPr>
              <w:t>2</w:t>
            </w:r>
            <w:r w:rsidR="00E003FD" w:rsidRPr="00AC0C99">
              <w:rPr>
                <w:rFonts w:ascii="Times New Roman" w:eastAsia="Times New Roman" w:hAnsi="Times New Roman" w:cs="Times New Roman"/>
                <w:iCs/>
                <w:sz w:val="24"/>
                <w:szCs w:val="24"/>
                <w:lang w:eastAsia="lv-LV"/>
              </w:rPr>
              <w:t>.</w:t>
            </w:r>
            <w:r w:rsidRPr="00AC0C99">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1E69073B"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F62C53">
              <w:rPr>
                <w:rFonts w:ascii="Times New Roman" w:eastAsia="Times New Roman" w:hAnsi="Times New Roman" w:cs="Times New Roman"/>
                <w:iCs/>
                <w:sz w:val="24"/>
                <w:szCs w:val="24"/>
                <w:lang w:eastAsia="lv-LV"/>
              </w:rPr>
              <w:t>202</w:t>
            </w:r>
            <w:r w:rsidR="002C5242">
              <w:rPr>
                <w:rFonts w:ascii="Times New Roman" w:eastAsia="Times New Roman" w:hAnsi="Times New Roman" w:cs="Times New Roman"/>
                <w:iCs/>
                <w:sz w:val="24"/>
                <w:szCs w:val="24"/>
                <w:lang w:eastAsia="lv-LV"/>
              </w:rPr>
              <w:t>3</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3E472AE4"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F62C53">
              <w:rPr>
                <w:rFonts w:ascii="Times New Roman" w:eastAsia="Times New Roman" w:hAnsi="Times New Roman" w:cs="Times New Roman"/>
                <w:iCs/>
                <w:sz w:val="24"/>
                <w:szCs w:val="24"/>
                <w:lang w:eastAsia="lv-LV"/>
              </w:rPr>
              <w:t>202</w:t>
            </w:r>
            <w:r w:rsidR="002C5242">
              <w:rPr>
                <w:rFonts w:ascii="Times New Roman" w:eastAsia="Times New Roman" w:hAnsi="Times New Roman" w:cs="Times New Roman"/>
                <w:iCs/>
                <w:sz w:val="24"/>
                <w:szCs w:val="24"/>
                <w:lang w:eastAsia="lv-LV"/>
              </w:rPr>
              <w:t>3</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7437AE" w:rsidRPr="0044094A" w14:paraId="3712E112"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7437AE" w:rsidRPr="0044094A" w:rsidRDefault="007437AE" w:rsidP="007437AE">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62627679" w:rsidR="007437AE" w:rsidRPr="00802D3D" w:rsidRDefault="002C5242"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88 587</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147DC602" w:rsidR="007437AE" w:rsidRPr="00802D3D" w:rsidRDefault="002C5242"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209A5">
              <w:rPr>
                <w:rFonts w:ascii="Times New Roman" w:hAnsi="Times New Roman" w:cs="Times New Roman"/>
                <w:color w:val="000000"/>
                <w:sz w:val="24"/>
                <w:szCs w:val="24"/>
              </w:rPr>
              <w:t>8 6</w:t>
            </w:r>
            <w:r w:rsidR="003521F4">
              <w:rPr>
                <w:rFonts w:ascii="Times New Roman" w:hAnsi="Times New Roman" w:cs="Times New Roman"/>
                <w:color w:val="000000"/>
                <w:sz w:val="24"/>
                <w:szCs w:val="24"/>
              </w:rPr>
              <w:t>29</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62633A0F" w:rsidR="007437AE" w:rsidRPr="00802D3D" w:rsidRDefault="002C5242"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103 463</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13B7358E" w:rsidR="007437AE" w:rsidRPr="00802D3D" w:rsidRDefault="002C5242"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47 445</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39B29AC5" w:rsidR="007437AE"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13E84545" w:rsidR="007437AE"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0D04A94F" w:rsidR="007437AE" w:rsidRPr="008D2C5C" w:rsidRDefault="00E26196" w:rsidP="00E26196">
            <w:pPr>
              <w:pStyle w:val="ListParagraph"/>
              <w:rPr>
                <w:color w:val="000000"/>
              </w:rPr>
            </w:pPr>
            <w:r>
              <w:rPr>
                <w:color w:val="000000"/>
              </w:rPr>
              <w:t>0</w:t>
            </w:r>
          </w:p>
        </w:tc>
      </w:tr>
      <w:tr w:rsidR="00E26196" w:rsidRPr="0044094A" w14:paraId="61AE19B8"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7667DB97"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104 220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479F8B48"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209A5">
              <w:rPr>
                <w:rFonts w:ascii="Times New Roman" w:hAnsi="Times New Roman" w:cs="Times New Roman"/>
                <w:color w:val="000000"/>
                <w:sz w:val="24"/>
                <w:szCs w:val="24"/>
              </w:rPr>
              <w:t>5 44</w:t>
            </w:r>
            <w:r w:rsidR="00B94E41">
              <w:rPr>
                <w:rFonts w:ascii="Times New Roman" w:hAnsi="Times New Roman" w:cs="Times New Roman"/>
                <w:color w:val="000000"/>
                <w:sz w:val="24"/>
                <w:szCs w:val="24"/>
              </w:rPr>
              <w:t>6</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4D7FD6FF"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121 721</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3C67CFFA"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55 818</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1D5B73BE"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58740747"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06DFE836" w:rsidR="00E26196" w:rsidRPr="008D2C5C" w:rsidRDefault="00E26196" w:rsidP="00E26196">
            <w:pPr>
              <w:pStyle w:val="ListParagraph"/>
              <w:rPr>
                <w:color w:val="000000"/>
              </w:rPr>
            </w:pPr>
            <w:r>
              <w:rPr>
                <w:color w:val="000000"/>
              </w:rPr>
              <w:t>0</w:t>
            </w:r>
          </w:p>
        </w:tc>
      </w:tr>
      <w:tr w:rsidR="00E26196" w:rsidRPr="0044094A" w14:paraId="10DBB9E7"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4AF81792"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-15 633</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4EAF1DD3" w:rsidR="00E26196" w:rsidRPr="00802D3D" w:rsidRDefault="00E26196" w:rsidP="00E26196">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Pr>
                <w:rFonts w:ascii="Times New Roman" w:hAnsi="Times New Roman" w:cs="Times New Roman"/>
                <w:color w:val="000000"/>
                <w:sz w:val="24"/>
                <w:szCs w:val="24"/>
              </w:rPr>
              <w:t xml:space="preserve">6 </w:t>
            </w:r>
            <w:r w:rsidR="00A421E3">
              <w:rPr>
                <w:rFonts w:ascii="Times New Roman" w:hAnsi="Times New Roman" w:cs="Times New Roman"/>
                <w:color w:val="000000"/>
                <w:sz w:val="24"/>
                <w:szCs w:val="24"/>
              </w:rPr>
              <w:t>81</w:t>
            </w:r>
            <w:r w:rsidR="00B94E41">
              <w:rPr>
                <w:rFonts w:ascii="Times New Roman" w:hAnsi="Times New Roman" w:cs="Times New Roman"/>
                <w:color w:val="000000"/>
                <w:sz w:val="24"/>
                <w:szCs w:val="24"/>
              </w:rPr>
              <w:t>7</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734C0279"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-18 258</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35FAA9A0" w:rsidR="00E26196" w:rsidRPr="00802D3D" w:rsidRDefault="00E26196" w:rsidP="00E26196">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Pr>
                <w:rFonts w:ascii="Times New Roman" w:hAnsi="Times New Roman" w:cs="Times New Roman"/>
                <w:color w:val="000000"/>
                <w:sz w:val="24"/>
                <w:szCs w:val="24"/>
              </w:rPr>
              <w:t>8 373</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773048B9"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1262D1FB"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53CC258B"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26196" w:rsidRPr="0044094A" w14:paraId="37BFAE41" w14:textId="77777777" w:rsidTr="00E26196">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44094A">
              <w:rPr>
                <w:rFonts w:ascii="Times New Roman" w:eastAsia="Times New Roman" w:hAnsi="Times New Roman" w:cs="Times New Roman"/>
                <w:iCs/>
                <w:sz w:val="24"/>
                <w:szCs w:val="24"/>
                <w:lang w:eastAsia="lv-LV"/>
              </w:rPr>
              <w:lastRenderedPageBreak/>
              <w:t>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45A4EBC7"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lastRenderedPageBreak/>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03E7FE24"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159157F5"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66EC7321" w14:textId="4923C9AB"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1809990D" w14:textId="7CFC9343"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434135F4" w14:textId="0C04FD48"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196" w:rsidRPr="0044094A" w14:paraId="4DCA2EC8"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4EDF36E2"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-15 633</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2F180B3C" w:rsidR="00E26196" w:rsidRPr="00802D3D" w:rsidRDefault="00E26196" w:rsidP="00E26196">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Pr>
                <w:rFonts w:ascii="Times New Roman" w:hAnsi="Times New Roman" w:cs="Times New Roman"/>
                <w:color w:val="000000"/>
                <w:sz w:val="24"/>
                <w:szCs w:val="24"/>
              </w:rPr>
              <w:t xml:space="preserve">6 </w:t>
            </w:r>
            <w:r w:rsidR="006209A5">
              <w:rPr>
                <w:rFonts w:ascii="Times New Roman" w:hAnsi="Times New Roman" w:cs="Times New Roman"/>
                <w:color w:val="000000"/>
                <w:sz w:val="24"/>
                <w:szCs w:val="24"/>
              </w:rPr>
              <w:t>81</w:t>
            </w:r>
            <w:r w:rsidR="00B94E41">
              <w:rPr>
                <w:rFonts w:ascii="Times New Roman" w:hAnsi="Times New Roman" w:cs="Times New Roman"/>
                <w:color w:val="000000"/>
                <w:sz w:val="24"/>
                <w:szCs w:val="24"/>
              </w:rPr>
              <w:t>7</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764D0F57"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-18 258</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46407D54" w:rsidR="00E26196" w:rsidRPr="00802D3D" w:rsidRDefault="00E26196" w:rsidP="00E26196">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Pr>
                <w:rFonts w:ascii="Times New Roman" w:hAnsi="Times New Roman" w:cs="Times New Roman"/>
                <w:color w:val="000000"/>
                <w:sz w:val="24"/>
                <w:szCs w:val="24"/>
              </w:rPr>
              <w:t>8 373</w:t>
            </w:r>
          </w:p>
        </w:tc>
        <w:tc>
          <w:tcPr>
            <w:tcW w:w="477" w:type="pct"/>
            <w:tcBorders>
              <w:top w:val="outset" w:sz="6" w:space="0" w:color="auto"/>
              <w:left w:val="outset" w:sz="6" w:space="0" w:color="auto"/>
              <w:bottom w:val="outset" w:sz="6" w:space="0" w:color="auto"/>
              <w:right w:val="outset" w:sz="6" w:space="0" w:color="auto"/>
            </w:tcBorders>
            <w:vAlign w:val="center"/>
          </w:tcPr>
          <w:p w14:paraId="5D7D7F3E" w14:textId="76420DB6"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28742A5" w14:textId="5F14E9E3"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0A14749C" w14:textId="4F6AA40C"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137FB0B" w14:textId="6F705799" w:rsidR="008D2C5C" w:rsidRDefault="0099034B" w:rsidP="00564B57">
            <w:pPr>
              <w:spacing w:after="0" w:line="240" w:lineRule="auto"/>
              <w:jc w:val="both"/>
              <w:rPr>
                <w:rFonts w:ascii="Times New Roman" w:hAnsi="Times New Roman" w:cs="Times New Roman"/>
                <w:sz w:val="24"/>
                <w:szCs w:val="24"/>
              </w:rPr>
            </w:pPr>
            <w:bookmarkStart w:id="1" w:name="_Hlk61270634"/>
            <w:r>
              <w:rPr>
                <w:rFonts w:ascii="Times New Roman" w:hAnsi="Times New Roman" w:cs="Times New Roman"/>
                <w:sz w:val="24"/>
                <w:szCs w:val="24"/>
              </w:rPr>
              <w:t xml:space="preserve">Saskaņā ar MK </w:t>
            </w:r>
            <w:r w:rsidRPr="0099034B">
              <w:rPr>
                <w:rFonts w:ascii="Times New Roman" w:hAnsi="Times New Roman" w:cs="Times New Roman"/>
                <w:sz w:val="24"/>
                <w:szCs w:val="24"/>
              </w:rPr>
              <w:t>noteikumiem Nr.129 šobrīd 7.1.2.1.</w:t>
            </w:r>
            <w:r w:rsidR="00C64B96">
              <w:rPr>
                <w:rFonts w:ascii="Times New Roman" w:hAnsi="Times New Roman" w:cs="Times New Roman"/>
                <w:sz w:val="24"/>
                <w:szCs w:val="24"/>
              </w:rPr>
              <w:t xml:space="preserve"> pasākuma</w:t>
            </w:r>
            <w:r w:rsidRPr="0099034B">
              <w:rPr>
                <w:rFonts w:ascii="Times New Roman" w:hAnsi="Times New Roman" w:cs="Times New Roman"/>
                <w:sz w:val="24"/>
                <w:szCs w:val="24"/>
              </w:rPr>
              <w:t xml:space="preserve"> ietvaros projektam </w:t>
            </w:r>
            <w:r w:rsidRPr="0099034B">
              <w:rPr>
                <w:rFonts w:ascii="Times New Roman" w:eastAsia="Times New Roman" w:hAnsi="Times New Roman" w:cs="Times New Roman"/>
                <w:iCs/>
                <w:sz w:val="24"/>
                <w:szCs w:val="24"/>
                <w:lang w:eastAsia="lv-LV"/>
              </w:rPr>
              <w:t>valsts budžeta apakšprogramma 63.07.00 “Eiropas Sociālā fonda (ESF) īstenotie projekti labklājības nozarē (2014.–2020.)”)</w:t>
            </w:r>
            <w:r>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 xml:space="preserve">ir noteikts </w:t>
            </w:r>
            <w:r w:rsidRPr="001D1ECA">
              <w:rPr>
                <w:rFonts w:ascii="Times New Roman" w:hAnsi="Times New Roman" w:cs="Times New Roman"/>
                <w:sz w:val="24"/>
                <w:szCs w:val="24"/>
                <w:lang w:eastAsia="lv-LV"/>
              </w:rPr>
              <w:t xml:space="preserve">pieejamais kopējais attiecināmais finansējums </w:t>
            </w:r>
            <w:r>
              <w:rPr>
                <w:rFonts w:ascii="Times New Roman" w:hAnsi="Times New Roman" w:cs="Times New Roman"/>
                <w:sz w:val="24"/>
                <w:szCs w:val="24"/>
                <w:lang w:eastAsia="lv-LV"/>
              </w:rPr>
              <w:t xml:space="preserve">– </w:t>
            </w:r>
            <w:r w:rsidR="008D2C5C">
              <w:rPr>
                <w:rFonts w:ascii="Times New Roman" w:hAnsi="Times New Roman" w:cs="Times New Roman"/>
                <w:sz w:val="24"/>
                <w:szCs w:val="24"/>
                <w:lang w:eastAsia="lv-LV"/>
              </w:rPr>
              <w:t>817 191</w:t>
            </w:r>
            <w:r w:rsidR="008D2C5C" w:rsidRPr="001D1ECA">
              <w:rPr>
                <w:rFonts w:ascii="Times New Roman" w:hAnsi="Times New Roman" w:cs="Times New Roman"/>
                <w:sz w:val="24"/>
                <w:szCs w:val="24"/>
                <w:lang w:eastAsia="lv-LV"/>
              </w:rPr>
              <w:t xml:space="preserve"> </w:t>
            </w:r>
            <w:proofErr w:type="spellStart"/>
            <w:r w:rsidR="008D2C5C" w:rsidRPr="001D1ECA">
              <w:rPr>
                <w:rFonts w:ascii="Times New Roman" w:hAnsi="Times New Roman" w:cs="Times New Roman"/>
                <w:i/>
                <w:iCs/>
                <w:sz w:val="24"/>
                <w:szCs w:val="24"/>
                <w:lang w:eastAsia="lv-LV"/>
              </w:rPr>
              <w:t>euro</w:t>
            </w:r>
            <w:proofErr w:type="spellEnd"/>
            <w:r w:rsidR="008D2C5C" w:rsidRPr="001D1ECA">
              <w:rPr>
                <w:rFonts w:ascii="Times New Roman" w:hAnsi="Times New Roman" w:cs="Times New Roman"/>
                <w:sz w:val="24"/>
                <w:szCs w:val="24"/>
                <w:lang w:eastAsia="lv-LV"/>
              </w:rPr>
              <w:t xml:space="preserve">, </w:t>
            </w:r>
            <w:r w:rsidR="008D2C5C">
              <w:rPr>
                <w:rFonts w:ascii="Times New Roman" w:hAnsi="Times New Roman" w:cs="Times New Roman"/>
                <w:sz w:val="24"/>
                <w:szCs w:val="24"/>
                <w:lang w:eastAsia="lv-LV"/>
              </w:rPr>
              <w:t xml:space="preserve">t.sk. ESF </w:t>
            </w:r>
            <w:r w:rsidR="008D2C5C" w:rsidRPr="001D1ECA">
              <w:rPr>
                <w:rFonts w:ascii="Times New Roman" w:hAnsi="Times New Roman" w:cs="Times New Roman"/>
                <w:sz w:val="24"/>
                <w:szCs w:val="24"/>
                <w:lang w:eastAsia="lv-LV"/>
              </w:rPr>
              <w:t xml:space="preserve">finansējums – </w:t>
            </w:r>
            <w:r w:rsidR="008D2C5C">
              <w:rPr>
                <w:rFonts w:ascii="Times New Roman" w:hAnsi="Times New Roman" w:cs="Times New Roman"/>
                <w:sz w:val="24"/>
                <w:szCs w:val="24"/>
                <w:lang w:eastAsia="lv-LV"/>
              </w:rPr>
              <w:t>694 612</w:t>
            </w:r>
            <w:r w:rsidR="008D2C5C" w:rsidRPr="001D1ECA">
              <w:rPr>
                <w:rFonts w:ascii="Times New Roman" w:hAnsi="Times New Roman" w:cs="Times New Roman"/>
                <w:sz w:val="24"/>
                <w:szCs w:val="24"/>
                <w:lang w:eastAsia="lv-LV"/>
              </w:rPr>
              <w:t xml:space="preserve"> </w:t>
            </w:r>
            <w:proofErr w:type="spellStart"/>
            <w:r w:rsidR="008D2C5C" w:rsidRPr="001D1ECA">
              <w:rPr>
                <w:rFonts w:ascii="Times New Roman" w:hAnsi="Times New Roman" w:cs="Times New Roman"/>
                <w:i/>
                <w:iCs/>
                <w:sz w:val="24"/>
                <w:szCs w:val="24"/>
                <w:lang w:eastAsia="lv-LV"/>
              </w:rPr>
              <w:t>euro</w:t>
            </w:r>
            <w:proofErr w:type="spellEnd"/>
            <w:r w:rsidR="008D2C5C" w:rsidRPr="001D1ECA">
              <w:rPr>
                <w:rFonts w:ascii="Times New Roman" w:hAnsi="Times New Roman" w:cs="Times New Roman"/>
                <w:sz w:val="24"/>
                <w:szCs w:val="24"/>
                <w:lang w:eastAsia="lv-LV"/>
              </w:rPr>
              <w:t xml:space="preserve"> un valsts budžeta finansējums – </w:t>
            </w:r>
            <w:r w:rsidR="008D2C5C">
              <w:rPr>
                <w:rFonts w:ascii="Times New Roman" w:hAnsi="Times New Roman" w:cs="Times New Roman"/>
                <w:sz w:val="24"/>
                <w:szCs w:val="24"/>
                <w:lang w:eastAsia="lv-LV"/>
              </w:rPr>
              <w:t>122 579</w:t>
            </w:r>
            <w:r w:rsidR="008D2C5C" w:rsidRPr="001D1ECA">
              <w:rPr>
                <w:rFonts w:ascii="Times New Roman" w:hAnsi="Times New Roman" w:cs="Times New Roman"/>
                <w:sz w:val="24"/>
                <w:szCs w:val="24"/>
                <w:lang w:eastAsia="lv-LV"/>
              </w:rPr>
              <w:t xml:space="preserve"> </w:t>
            </w:r>
            <w:proofErr w:type="spellStart"/>
            <w:r w:rsidR="008D2C5C" w:rsidRPr="001D1ECA">
              <w:rPr>
                <w:rFonts w:ascii="Times New Roman" w:hAnsi="Times New Roman" w:cs="Times New Roman"/>
                <w:i/>
                <w:iCs/>
                <w:sz w:val="24"/>
                <w:szCs w:val="24"/>
                <w:lang w:eastAsia="lv-LV"/>
              </w:rPr>
              <w:t>euro</w:t>
            </w:r>
            <w:proofErr w:type="spellEnd"/>
            <w:r w:rsidR="008D2C5C" w:rsidRPr="001D1ECA">
              <w:rPr>
                <w:rFonts w:ascii="Times New Roman" w:hAnsi="Times New Roman" w:cs="Times New Roman"/>
                <w:sz w:val="24"/>
                <w:szCs w:val="24"/>
                <w:lang w:eastAsia="lv-LV"/>
              </w:rPr>
              <w:t>.</w:t>
            </w:r>
          </w:p>
          <w:p w14:paraId="57F04E83" w14:textId="526A6D6B" w:rsidR="0099034B" w:rsidRPr="009076A5" w:rsidRDefault="0099034B" w:rsidP="00564B57">
            <w:pPr>
              <w:spacing w:after="0" w:line="240" w:lineRule="auto"/>
              <w:jc w:val="both"/>
              <w:rPr>
                <w:rFonts w:ascii="Times New Roman" w:hAnsi="Times New Roman" w:cs="Times New Roman"/>
                <w:iCs/>
                <w:sz w:val="24"/>
                <w:szCs w:val="24"/>
              </w:rPr>
            </w:pPr>
            <w:r w:rsidRPr="009076A5">
              <w:rPr>
                <w:rFonts w:ascii="Times New Roman" w:hAnsi="Times New Roman" w:cs="Times New Roman"/>
                <w:sz w:val="24"/>
                <w:szCs w:val="24"/>
              </w:rPr>
              <w:t>MK noteikumu projekts paredz palielināt (pārdalot no SAM 7.</w:t>
            </w:r>
            <w:r w:rsidR="003F32EC">
              <w:rPr>
                <w:rFonts w:ascii="Times New Roman" w:hAnsi="Times New Roman" w:cs="Times New Roman"/>
                <w:sz w:val="24"/>
                <w:szCs w:val="24"/>
              </w:rPr>
              <w:t>3</w:t>
            </w:r>
            <w:r w:rsidRPr="009076A5">
              <w:rPr>
                <w:rFonts w:ascii="Times New Roman" w:hAnsi="Times New Roman" w:cs="Times New Roman"/>
                <w:sz w:val="24"/>
                <w:szCs w:val="24"/>
              </w:rPr>
              <w:t>.</w:t>
            </w:r>
            <w:r w:rsidR="003F32EC">
              <w:rPr>
                <w:rFonts w:ascii="Times New Roman" w:hAnsi="Times New Roman" w:cs="Times New Roman"/>
                <w:sz w:val="24"/>
                <w:szCs w:val="24"/>
              </w:rPr>
              <w:t>2</w:t>
            </w:r>
            <w:r w:rsidRPr="009076A5">
              <w:rPr>
                <w:rFonts w:ascii="Times New Roman" w:hAnsi="Times New Roman" w:cs="Times New Roman"/>
                <w:sz w:val="24"/>
                <w:szCs w:val="24"/>
              </w:rPr>
              <w:t>.) SAM 7.1.2.1.</w:t>
            </w:r>
            <w:r>
              <w:rPr>
                <w:rFonts w:ascii="Times New Roman" w:hAnsi="Times New Roman" w:cs="Times New Roman"/>
                <w:sz w:val="24"/>
                <w:szCs w:val="24"/>
              </w:rPr>
              <w:t xml:space="preserve"> ietvaros projekta</w:t>
            </w:r>
            <w:r w:rsidR="003F32EC">
              <w:rPr>
                <w:rFonts w:ascii="Times New Roman" w:hAnsi="Times New Roman" w:cs="Times New Roman"/>
                <w:sz w:val="24"/>
                <w:szCs w:val="24"/>
              </w:rPr>
              <w:t>m</w:t>
            </w:r>
            <w:r>
              <w:rPr>
                <w:rFonts w:ascii="Times New Roman" w:hAnsi="Times New Roman" w:cs="Times New Roman"/>
                <w:sz w:val="24"/>
                <w:szCs w:val="24"/>
              </w:rPr>
              <w:t xml:space="preserve"> pieejamo kopējo attiecināmo finansējumu par</w:t>
            </w:r>
            <w:r w:rsidRPr="00014895">
              <w:rPr>
                <w:rFonts w:ascii="Times New Roman" w:hAnsi="Times New Roman" w:cs="Times New Roman"/>
                <w:sz w:val="24"/>
                <w:szCs w:val="24"/>
              </w:rPr>
              <w:t xml:space="preserve"> </w:t>
            </w:r>
            <w:r w:rsidR="005E3BF5">
              <w:rPr>
                <w:rFonts w:ascii="Times New Roman" w:hAnsi="Times New Roman" w:cs="Times New Roman"/>
                <w:sz w:val="24"/>
                <w:szCs w:val="24"/>
                <w:lang w:eastAsia="lv-LV"/>
              </w:rPr>
              <w:t>53 01</w:t>
            </w:r>
            <w:r w:rsidR="00691512">
              <w:rPr>
                <w:rFonts w:ascii="Times New Roman" w:hAnsi="Times New Roman" w:cs="Times New Roman"/>
                <w:sz w:val="24"/>
                <w:szCs w:val="24"/>
                <w:lang w:eastAsia="lv-LV"/>
              </w:rPr>
              <w:t>5</w:t>
            </w:r>
            <w:r w:rsidR="005E3BF5">
              <w:rPr>
                <w:rFonts w:ascii="Times New Roman" w:hAnsi="Times New Roman" w:cs="Times New Roman"/>
                <w:sz w:val="24"/>
                <w:szCs w:val="24"/>
                <w:lang w:eastAsia="lv-LV"/>
              </w:rPr>
              <w:t xml:space="preserve"> </w:t>
            </w:r>
            <w:proofErr w:type="spellStart"/>
            <w:r w:rsidR="005E3BF5" w:rsidRPr="00210420">
              <w:rPr>
                <w:rFonts w:ascii="Times New Roman" w:hAnsi="Times New Roman" w:cs="Times New Roman"/>
                <w:i/>
                <w:iCs/>
                <w:sz w:val="24"/>
                <w:szCs w:val="24"/>
                <w:lang w:eastAsia="lv-LV"/>
              </w:rPr>
              <w:t>euro</w:t>
            </w:r>
            <w:proofErr w:type="spellEnd"/>
            <w:r>
              <w:rPr>
                <w:rFonts w:ascii="Times New Roman" w:hAnsi="Times New Roman" w:cs="Times New Roman"/>
                <w:iCs/>
                <w:sz w:val="24"/>
                <w:szCs w:val="24"/>
              </w:rPr>
              <w:t>,</w:t>
            </w:r>
            <w:r w:rsidR="00D67EB3">
              <w:rPr>
                <w:rFonts w:ascii="Times New Roman" w:hAnsi="Times New Roman" w:cs="Times New Roman"/>
                <w:sz w:val="24"/>
                <w:szCs w:val="24"/>
              </w:rPr>
              <w:t xml:space="preserve"> līdz ar to pēc MK noteikumu projekta spēkā stāšanās dienas </w:t>
            </w:r>
            <w:r>
              <w:rPr>
                <w:rFonts w:ascii="Times New Roman" w:hAnsi="Times New Roman" w:cs="Times New Roman"/>
                <w:sz w:val="24"/>
                <w:szCs w:val="24"/>
              </w:rPr>
              <w:t>SAM 7.1.2.1.</w:t>
            </w:r>
            <w:r w:rsidR="00D67EB3">
              <w:rPr>
                <w:rFonts w:ascii="Times New Roman" w:hAnsi="Times New Roman" w:cs="Times New Roman"/>
                <w:sz w:val="24"/>
                <w:szCs w:val="24"/>
              </w:rPr>
              <w:t xml:space="preserve"> ietvaros projektam </w:t>
            </w:r>
            <w:r w:rsidR="00D67EB3" w:rsidRPr="00014895">
              <w:rPr>
                <w:rFonts w:ascii="Times New Roman" w:hAnsi="Times New Roman" w:cs="Times New Roman"/>
                <w:sz w:val="24"/>
                <w:szCs w:val="24"/>
              </w:rPr>
              <w:t xml:space="preserve">pieejamais kopējais attiecināmais finansējums </w:t>
            </w:r>
            <w:r w:rsidR="00D67EB3">
              <w:rPr>
                <w:rFonts w:ascii="Times New Roman" w:hAnsi="Times New Roman" w:cs="Times New Roman"/>
                <w:sz w:val="24"/>
                <w:szCs w:val="24"/>
              </w:rPr>
              <w:t>būs</w:t>
            </w:r>
            <w:r>
              <w:rPr>
                <w:rFonts w:ascii="Times New Roman" w:hAnsi="Times New Roman" w:cs="Times New Roman"/>
                <w:sz w:val="24"/>
                <w:szCs w:val="24"/>
              </w:rPr>
              <w:t xml:space="preserve"> 8</w:t>
            </w:r>
            <w:r w:rsidR="005E3BF5">
              <w:rPr>
                <w:rFonts w:ascii="Times New Roman" w:hAnsi="Times New Roman" w:cs="Times New Roman"/>
                <w:sz w:val="24"/>
                <w:szCs w:val="24"/>
              </w:rPr>
              <w:t>70 20</w:t>
            </w:r>
            <w:r w:rsidR="00691512">
              <w:rPr>
                <w:rFonts w:ascii="Times New Roman" w:hAnsi="Times New Roman" w:cs="Times New Roman"/>
                <w:sz w:val="24"/>
                <w:szCs w:val="24"/>
              </w:rPr>
              <w:t>6</w:t>
            </w:r>
            <w:r>
              <w:rPr>
                <w:rFonts w:ascii="Times New Roman" w:hAnsi="Times New Roman" w:cs="Times New Roman"/>
                <w:sz w:val="24"/>
                <w:szCs w:val="24"/>
              </w:rPr>
              <w:t xml:space="preserve">  </w:t>
            </w:r>
            <w:r w:rsidRPr="00121AAF">
              <w:rPr>
                <w:rFonts w:ascii="Times New Roman" w:hAnsi="Times New Roman" w:cs="Times New Roman"/>
                <w:i/>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005E3BF5">
              <w:rPr>
                <w:rFonts w:ascii="Times New Roman" w:hAnsi="Times New Roman" w:cs="Times New Roman"/>
                <w:sz w:val="24"/>
                <w:szCs w:val="24"/>
              </w:rPr>
              <w:t>739 67</w:t>
            </w:r>
            <w:r w:rsidR="002301A0">
              <w:rPr>
                <w:rFonts w:ascii="Times New Roman" w:hAnsi="Times New Roman" w:cs="Times New Roman"/>
                <w:sz w:val="24"/>
                <w:szCs w:val="24"/>
              </w:rPr>
              <w:t>5</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009076A5">
              <w:rPr>
                <w:rFonts w:ascii="Times New Roman" w:hAnsi="Times New Roman" w:cs="Times New Roman"/>
                <w:sz w:val="24"/>
                <w:szCs w:val="24"/>
              </w:rPr>
              <w:t xml:space="preserve"> un</w:t>
            </w:r>
            <w:r w:rsidRPr="00121AAF">
              <w:rPr>
                <w:rFonts w:ascii="Times New Roman" w:hAnsi="Times New Roman" w:cs="Times New Roman"/>
                <w:sz w:val="24"/>
                <w:szCs w:val="24"/>
              </w:rPr>
              <w:t xml:space="preserve"> valsts budžeta finansējums – </w:t>
            </w:r>
            <w:r w:rsidR="005E3BF5">
              <w:rPr>
                <w:rFonts w:ascii="Times New Roman" w:hAnsi="Times New Roman" w:cs="Times New Roman"/>
                <w:sz w:val="24"/>
                <w:szCs w:val="24"/>
              </w:rPr>
              <w:t>130 53</w:t>
            </w:r>
            <w:r w:rsidR="00691512">
              <w:rPr>
                <w:rFonts w:ascii="Times New Roman" w:hAnsi="Times New Roman" w:cs="Times New Roman"/>
                <w:sz w:val="24"/>
                <w:szCs w:val="24"/>
              </w:rPr>
              <w:t>1</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009076A5">
              <w:rPr>
                <w:rFonts w:ascii="Times New Roman" w:hAnsi="Times New Roman" w:cs="Times New Roman"/>
                <w:iCs/>
                <w:sz w:val="24"/>
                <w:szCs w:val="24"/>
              </w:rPr>
              <w:t>.</w:t>
            </w:r>
          </w:p>
          <w:bookmarkEnd w:id="1"/>
          <w:p w14:paraId="5C8ACFA2" w14:textId="664FC08F" w:rsidR="003F5A38" w:rsidRPr="00011DF3" w:rsidRDefault="003F5A38" w:rsidP="00564B57">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2015. gadā</w:t>
            </w:r>
            <w:r w:rsidRPr="00011DF3">
              <w:rPr>
                <w:rFonts w:ascii="Times New Roman" w:hAnsi="Times New Roman" w:cs="Times New Roman"/>
                <w:sz w:val="24"/>
                <w:szCs w:val="24"/>
              </w:rPr>
              <w:t xml:space="preserve"> kopējais faktiskais </w:t>
            </w:r>
            <w:r w:rsidR="00E57A3D">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49 557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42 124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7 433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4C5AF5" w14:textId="784AE95F" w:rsidR="003F5A38" w:rsidRPr="008D56FD" w:rsidRDefault="003F5A38" w:rsidP="00564B57">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2016. gadā</w:t>
            </w:r>
            <w:r w:rsidRPr="00011DF3">
              <w:rPr>
                <w:rFonts w:ascii="Times New Roman" w:hAnsi="Times New Roman" w:cs="Times New Roman"/>
                <w:sz w:val="24"/>
                <w:szCs w:val="24"/>
              </w:rPr>
              <w:t xml:space="preserve"> kopējais faktiskais</w:t>
            </w:r>
            <w:r w:rsidR="00E57A3D">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83 925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tai skaitā ESF finansējums 71 336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12 589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6F3696DB" w14:textId="6CE7D07A" w:rsidR="003F5A38" w:rsidRPr="00011DF3" w:rsidRDefault="003F5A38" w:rsidP="00564B57">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2017.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r w:rsidR="00E57A3D">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100 300</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85 255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15 045</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2A898E" w14:textId="1435D8FA" w:rsidR="00B373BD" w:rsidRPr="00011DF3" w:rsidRDefault="00B373BD" w:rsidP="00564B57">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sidR="00E57A3D">
              <w:rPr>
                <w:rFonts w:ascii="Times New Roman" w:hAnsi="Times New Roman" w:cs="Times New Roman"/>
                <w:sz w:val="24"/>
                <w:szCs w:val="24"/>
              </w:rPr>
              <w:t>investētais</w:t>
            </w:r>
            <w:r w:rsidR="00E57A3D" w:rsidRPr="00011DF3">
              <w:rPr>
                <w:rFonts w:ascii="Times New Roman" w:hAnsi="Times New Roman" w:cs="Times New Roman"/>
                <w:sz w:val="24"/>
                <w:szCs w:val="24"/>
              </w:rPr>
              <w:t xml:space="preserve"> </w:t>
            </w:r>
            <w:r w:rsidRPr="00011DF3">
              <w:rPr>
                <w:rFonts w:ascii="Times New Roman" w:hAnsi="Times New Roman" w:cs="Times New Roman"/>
                <w:sz w:val="24"/>
                <w:szCs w:val="24"/>
              </w:rPr>
              <w:t xml:space="preserve">finansējums (atbilstoši Valsts kases izdrukai) </w:t>
            </w:r>
            <w:r>
              <w:rPr>
                <w:rFonts w:ascii="Times New Roman" w:hAnsi="Times New Roman" w:cs="Times New Roman"/>
                <w:sz w:val="24"/>
                <w:szCs w:val="24"/>
              </w:rPr>
              <w:t>105 255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89 467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15 788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28BA1AD4" w14:textId="68A9E17E" w:rsidR="00E43AA1" w:rsidRPr="00011DF3" w:rsidRDefault="00B373BD" w:rsidP="00564B57">
            <w:pPr>
              <w:spacing w:after="0" w:line="240" w:lineRule="auto"/>
              <w:jc w:val="both"/>
              <w:rPr>
                <w:rFonts w:ascii="Times New Roman" w:hAnsi="Times New Roman" w:cs="Times New Roman"/>
                <w:sz w:val="24"/>
                <w:szCs w:val="24"/>
              </w:rPr>
            </w:pPr>
            <w:r w:rsidRPr="00E43AA1">
              <w:rPr>
                <w:rFonts w:ascii="Times New Roman" w:hAnsi="Times New Roman" w:cs="Times New Roman"/>
                <w:b/>
                <w:sz w:val="24"/>
                <w:szCs w:val="24"/>
                <w:u w:val="single"/>
              </w:rPr>
              <w:t>2019. gadā</w:t>
            </w:r>
            <w:proofErr w:type="gramStart"/>
            <w:r w:rsidR="00E43AA1" w:rsidRPr="00E43AA1">
              <w:rPr>
                <w:rFonts w:ascii="Times New Roman" w:hAnsi="Times New Roman" w:cs="Times New Roman"/>
                <w:b/>
                <w:sz w:val="24"/>
                <w:szCs w:val="24"/>
                <w:u w:val="single"/>
              </w:rPr>
              <w:t xml:space="preserve"> </w:t>
            </w:r>
            <w:r w:rsidR="00E43AA1" w:rsidRPr="00011DF3">
              <w:rPr>
                <w:rFonts w:ascii="Times New Roman" w:hAnsi="Times New Roman" w:cs="Times New Roman"/>
                <w:sz w:val="24"/>
                <w:szCs w:val="24"/>
              </w:rPr>
              <w:t xml:space="preserve"> </w:t>
            </w:r>
            <w:proofErr w:type="gramEnd"/>
            <w:r w:rsidR="00E43AA1" w:rsidRPr="00011DF3">
              <w:rPr>
                <w:rFonts w:ascii="Times New Roman" w:hAnsi="Times New Roman" w:cs="Times New Roman"/>
                <w:sz w:val="24"/>
                <w:szCs w:val="24"/>
              </w:rPr>
              <w:t xml:space="preserve">kopējais faktiskais </w:t>
            </w:r>
            <w:r w:rsidR="00E43AA1">
              <w:rPr>
                <w:rFonts w:ascii="Times New Roman" w:hAnsi="Times New Roman" w:cs="Times New Roman"/>
                <w:sz w:val="24"/>
                <w:szCs w:val="24"/>
              </w:rPr>
              <w:t xml:space="preserve"> investētais</w:t>
            </w:r>
            <w:r w:rsidR="00E43AA1" w:rsidRPr="00011DF3">
              <w:rPr>
                <w:rFonts w:ascii="Times New Roman" w:hAnsi="Times New Roman" w:cs="Times New Roman"/>
                <w:sz w:val="24"/>
                <w:szCs w:val="24"/>
              </w:rPr>
              <w:t xml:space="preserve"> finansējums (atbilstoši Valsts kases izdrukai) </w:t>
            </w:r>
            <w:r w:rsidR="00E43AA1">
              <w:rPr>
                <w:rFonts w:ascii="Times New Roman" w:hAnsi="Times New Roman" w:cs="Times New Roman"/>
                <w:sz w:val="24"/>
                <w:szCs w:val="24"/>
              </w:rPr>
              <w:t>116 659</w:t>
            </w:r>
            <w:r w:rsidR="00E43AA1" w:rsidRPr="00011DF3">
              <w:rPr>
                <w:rFonts w:ascii="Times New Roman" w:hAnsi="Times New Roman" w:cs="Times New Roman"/>
                <w:sz w:val="24"/>
                <w:szCs w:val="24"/>
              </w:rPr>
              <w:t xml:space="preserve">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 xml:space="preserve">, </w:t>
            </w:r>
            <w:r w:rsidR="00E43AA1">
              <w:rPr>
                <w:rFonts w:ascii="Times New Roman" w:hAnsi="Times New Roman" w:cs="Times New Roman"/>
                <w:sz w:val="24"/>
                <w:szCs w:val="24"/>
              </w:rPr>
              <w:t>t.sk.</w:t>
            </w:r>
            <w:r w:rsidR="00E43AA1" w:rsidRPr="00011DF3">
              <w:rPr>
                <w:rFonts w:ascii="Times New Roman" w:hAnsi="Times New Roman" w:cs="Times New Roman"/>
                <w:sz w:val="24"/>
                <w:szCs w:val="24"/>
              </w:rPr>
              <w:t xml:space="preserve"> ESF finansējums </w:t>
            </w:r>
            <w:r w:rsidR="00E43AA1">
              <w:rPr>
                <w:rFonts w:ascii="Times New Roman" w:hAnsi="Times New Roman" w:cs="Times New Roman"/>
                <w:sz w:val="24"/>
                <w:szCs w:val="24"/>
              </w:rPr>
              <w:t>99 160</w:t>
            </w:r>
            <w:r w:rsidR="00E43AA1" w:rsidRPr="00011DF3">
              <w:rPr>
                <w:rFonts w:ascii="Times New Roman" w:hAnsi="Times New Roman" w:cs="Times New Roman"/>
                <w:sz w:val="24"/>
                <w:szCs w:val="24"/>
              </w:rPr>
              <w:t xml:space="preserve">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 xml:space="preserve"> un valsts budžeta finansējums </w:t>
            </w:r>
            <w:r w:rsidR="00E43AA1">
              <w:rPr>
                <w:rFonts w:ascii="Times New Roman" w:hAnsi="Times New Roman" w:cs="Times New Roman"/>
                <w:sz w:val="24"/>
                <w:szCs w:val="24"/>
              </w:rPr>
              <w:t>17 499</w:t>
            </w:r>
            <w:r w:rsidR="00E43AA1" w:rsidRPr="00011DF3">
              <w:rPr>
                <w:rFonts w:ascii="Times New Roman" w:hAnsi="Times New Roman" w:cs="Times New Roman"/>
                <w:sz w:val="24"/>
                <w:szCs w:val="24"/>
              </w:rPr>
              <w:t>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w:t>
            </w:r>
          </w:p>
          <w:p w14:paraId="619C8104" w14:textId="6FDFDC5D" w:rsidR="00441781" w:rsidRPr="00011DF3" w:rsidRDefault="00441781" w:rsidP="00441781">
            <w:pPr>
              <w:spacing w:after="0" w:line="240" w:lineRule="auto"/>
              <w:jc w:val="both"/>
              <w:rPr>
                <w:rFonts w:ascii="Times New Roman" w:hAnsi="Times New Roman" w:cs="Times New Roman"/>
                <w:sz w:val="24"/>
                <w:szCs w:val="24"/>
              </w:rPr>
            </w:pPr>
            <w:r w:rsidRPr="00E43AA1">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E43AA1">
              <w:rPr>
                <w:rFonts w:ascii="Times New Roman" w:hAnsi="Times New Roman" w:cs="Times New Roman"/>
                <w:b/>
                <w:sz w:val="24"/>
                <w:szCs w:val="24"/>
                <w:u w:val="single"/>
              </w:rPr>
              <w:t>. gadā</w:t>
            </w:r>
            <w:proofErr w:type="gramStart"/>
            <w:r w:rsidRPr="00E43AA1">
              <w:rPr>
                <w:rFonts w:ascii="Times New Roman" w:hAnsi="Times New Roman" w:cs="Times New Roman"/>
                <w:b/>
                <w:sz w:val="24"/>
                <w:szCs w:val="24"/>
                <w:u w:val="single"/>
              </w:rPr>
              <w:t xml:space="preserve"> </w:t>
            </w:r>
            <w:r w:rsidRPr="00011DF3">
              <w:rPr>
                <w:rFonts w:ascii="Times New Roman" w:hAnsi="Times New Roman" w:cs="Times New Roman"/>
                <w:sz w:val="24"/>
                <w:szCs w:val="24"/>
              </w:rPr>
              <w:t xml:space="preserve"> </w:t>
            </w:r>
            <w:proofErr w:type="gramEnd"/>
            <w:r w:rsidRPr="00011DF3">
              <w:rPr>
                <w:rFonts w:ascii="Times New Roman" w:hAnsi="Times New Roman" w:cs="Times New Roman"/>
                <w:sz w:val="24"/>
                <w:szCs w:val="24"/>
              </w:rPr>
              <w:t xml:space="preserve">kopējais faktiskais </w:t>
            </w:r>
            <w:r>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87 305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74 209</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13 096</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7FAC332D" w14:textId="4C0E547D" w:rsidR="00B373BD" w:rsidRPr="00624553" w:rsidRDefault="00B373BD" w:rsidP="00564B57">
            <w:pPr>
              <w:spacing w:after="0" w:line="240" w:lineRule="auto"/>
              <w:jc w:val="both"/>
              <w:rPr>
                <w:rFonts w:ascii="Times New Roman" w:hAnsi="Times New Roman" w:cs="Times New Roman"/>
                <w:sz w:val="24"/>
                <w:szCs w:val="24"/>
                <w:highlight w:val="yellow"/>
              </w:rPr>
            </w:pPr>
          </w:p>
          <w:p w14:paraId="145E841B" w14:textId="15E5EBA3" w:rsidR="009D3EE5" w:rsidRDefault="009D3EE5" w:rsidP="00564B57">
            <w:pPr>
              <w:spacing w:after="0" w:line="240" w:lineRule="auto"/>
              <w:jc w:val="both"/>
              <w:rPr>
                <w:rFonts w:ascii="Times New Roman" w:hAnsi="Times New Roman" w:cs="Times New Roman"/>
                <w:sz w:val="24"/>
                <w:szCs w:val="24"/>
              </w:rPr>
            </w:pPr>
            <w:r w:rsidRPr="00EF6FA6">
              <w:rPr>
                <w:rFonts w:ascii="Times New Roman" w:hAnsi="Times New Roman" w:cs="Times New Roman"/>
                <w:sz w:val="24"/>
                <w:szCs w:val="24"/>
              </w:rPr>
              <w:t>Šobrīd saskaņā ar projekta</w:t>
            </w:r>
            <w:r>
              <w:rPr>
                <w:rFonts w:ascii="Times New Roman" w:hAnsi="Times New Roman" w:cs="Times New Roman"/>
                <w:sz w:val="24"/>
                <w:szCs w:val="24"/>
              </w:rPr>
              <w:t xml:space="preserve"> finanšu datiem</w:t>
            </w:r>
            <w:r w:rsidRPr="00EF6FA6">
              <w:rPr>
                <w:rFonts w:ascii="Times New Roman" w:hAnsi="Times New Roman" w:cs="Times New Roman"/>
                <w:sz w:val="24"/>
                <w:szCs w:val="24"/>
              </w:rPr>
              <w:t xml:space="preserve"> 2020. gadā projekta kopējais finansējums plānots indikatīvi 13</w:t>
            </w:r>
            <w:r>
              <w:rPr>
                <w:rFonts w:ascii="Times New Roman" w:hAnsi="Times New Roman" w:cs="Times New Roman"/>
                <w:sz w:val="24"/>
                <w:szCs w:val="24"/>
              </w:rPr>
              <w:t>5</w:t>
            </w:r>
            <w:r w:rsidRPr="00EF6FA6">
              <w:rPr>
                <w:rFonts w:ascii="Times New Roman" w:hAnsi="Times New Roman" w:cs="Times New Roman"/>
                <w:sz w:val="24"/>
                <w:szCs w:val="24"/>
              </w:rPr>
              <w:t> </w:t>
            </w:r>
            <w:r w:rsidR="00911F5E">
              <w:rPr>
                <w:rFonts w:ascii="Times New Roman" w:hAnsi="Times New Roman" w:cs="Times New Roman"/>
                <w:sz w:val="24"/>
                <w:szCs w:val="24"/>
              </w:rPr>
              <w:t>554</w:t>
            </w:r>
            <w:r w:rsidRPr="00EF6FA6">
              <w:rPr>
                <w:rFonts w:ascii="Times New Roman" w:hAnsi="Times New Roman" w:cs="Times New Roman"/>
                <w:sz w:val="24"/>
                <w:szCs w:val="24"/>
              </w:rPr>
              <w:t xml:space="preserve"> </w:t>
            </w:r>
            <w:proofErr w:type="spellStart"/>
            <w:r w:rsidRPr="00EF6FA6">
              <w:rPr>
                <w:rFonts w:ascii="Times New Roman" w:hAnsi="Times New Roman" w:cs="Times New Roman"/>
                <w:i/>
                <w:sz w:val="24"/>
                <w:szCs w:val="24"/>
              </w:rPr>
              <w:t>euro</w:t>
            </w:r>
            <w:proofErr w:type="spellEnd"/>
            <w:r w:rsidRPr="00EF6FA6">
              <w:rPr>
                <w:rFonts w:ascii="Times New Roman" w:hAnsi="Times New Roman" w:cs="Times New Roman"/>
                <w:sz w:val="24"/>
                <w:szCs w:val="24"/>
              </w:rPr>
              <w:t xml:space="preserve"> apmērā, t.sk. ESF finansējums 11</w:t>
            </w:r>
            <w:r w:rsidR="00412146">
              <w:rPr>
                <w:rFonts w:ascii="Times New Roman" w:hAnsi="Times New Roman" w:cs="Times New Roman"/>
                <w:sz w:val="24"/>
                <w:szCs w:val="24"/>
              </w:rPr>
              <w:t>5</w:t>
            </w:r>
            <w:r w:rsidRPr="00EF6FA6">
              <w:rPr>
                <w:rFonts w:ascii="Times New Roman" w:hAnsi="Times New Roman" w:cs="Times New Roman"/>
                <w:sz w:val="24"/>
                <w:szCs w:val="24"/>
              </w:rPr>
              <w:t xml:space="preserve"> </w:t>
            </w:r>
            <w:r w:rsidR="00412146">
              <w:rPr>
                <w:rFonts w:ascii="Times New Roman" w:hAnsi="Times New Roman" w:cs="Times New Roman"/>
                <w:sz w:val="24"/>
                <w:szCs w:val="24"/>
              </w:rPr>
              <w:t>220</w:t>
            </w:r>
            <w:r w:rsidRPr="00EF6FA6">
              <w:rPr>
                <w:rFonts w:ascii="Times New Roman" w:hAnsi="Times New Roman" w:cs="Times New Roman"/>
                <w:sz w:val="24"/>
                <w:szCs w:val="24"/>
              </w:rPr>
              <w:t xml:space="preserve"> </w:t>
            </w:r>
            <w:proofErr w:type="spellStart"/>
            <w:r w:rsidRPr="00EF6FA6">
              <w:rPr>
                <w:rFonts w:ascii="Times New Roman" w:hAnsi="Times New Roman" w:cs="Times New Roman"/>
                <w:i/>
                <w:sz w:val="24"/>
                <w:szCs w:val="24"/>
              </w:rPr>
              <w:t>euro</w:t>
            </w:r>
            <w:proofErr w:type="spellEnd"/>
            <w:r w:rsidRPr="00EF6FA6">
              <w:rPr>
                <w:rFonts w:ascii="Times New Roman" w:hAnsi="Times New Roman" w:cs="Times New Roman"/>
                <w:sz w:val="24"/>
                <w:szCs w:val="24"/>
              </w:rPr>
              <w:t xml:space="preserve"> un valsts budžeta finansējums </w:t>
            </w:r>
            <w:r w:rsidR="00412146">
              <w:rPr>
                <w:rFonts w:ascii="Times New Roman" w:hAnsi="Times New Roman" w:cs="Times New Roman"/>
                <w:sz w:val="24"/>
                <w:szCs w:val="24"/>
              </w:rPr>
              <w:t>20 334</w:t>
            </w:r>
            <w:r w:rsidRPr="00EF6FA6">
              <w:rPr>
                <w:rFonts w:ascii="Times New Roman" w:hAnsi="Times New Roman" w:cs="Times New Roman"/>
                <w:sz w:val="24"/>
                <w:szCs w:val="24"/>
              </w:rPr>
              <w:t xml:space="preserve"> </w:t>
            </w:r>
            <w:proofErr w:type="spellStart"/>
            <w:r w:rsidRPr="00EF6FA6">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08FECD5D" w14:textId="16480AB3" w:rsidR="009D3EE5" w:rsidRDefault="009D3EE5" w:rsidP="00564B57">
            <w:pPr>
              <w:spacing w:after="0" w:line="240" w:lineRule="auto"/>
              <w:jc w:val="both"/>
              <w:rPr>
                <w:rFonts w:ascii="Times New Roman" w:hAnsi="Times New Roman" w:cs="Times New Roman"/>
                <w:sz w:val="24"/>
                <w:szCs w:val="24"/>
              </w:rPr>
            </w:pPr>
            <w:r w:rsidRPr="00623B8E">
              <w:rPr>
                <w:rFonts w:ascii="Times New Roman" w:hAnsi="Times New Roman" w:cs="Times New Roman"/>
                <w:sz w:val="24"/>
                <w:szCs w:val="24"/>
              </w:rPr>
              <w:t xml:space="preserve">Pēc MK noteikumu projekta spēkā stāšanās </w:t>
            </w:r>
            <w:r w:rsidR="00441781">
              <w:rPr>
                <w:rFonts w:ascii="Times New Roman" w:hAnsi="Times New Roman" w:cs="Times New Roman"/>
                <w:sz w:val="24"/>
                <w:szCs w:val="24"/>
              </w:rPr>
              <w:t xml:space="preserve">projektā tiks veikti grozījumi, precizējot finansējumu atbilstoši faktiski investētajam apjomam. </w:t>
            </w:r>
          </w:p>
          <w:p w14:paraId="07BF0BED" w14:textId="77777777" w:rsidR="003B4C52" w:rsidRDefault="003B4C52" w:rsidP="00564B57">
            <w:pPr>
              <w:spacing w:after="0" w:line="240" w:lineRule="auto"/>
              <w:jc w:val="both"/>
              <w:rPr>
                <w:rFonts w:ascii="Times New Roman" w:hAnsi="Times New Roman" w:cs="Times New Roman"/>
                <w:sz w:val="24"/>
                <w:szCs w:val="24"/>
              </w:rPr>
            </w:pPr>
          </w:p>
          <w:p w14:paraId="740B4C12" w14:textId="0DEDEA76" w:rsidR="00143FCE" w:rsidRDefault="00143FCE" w:rsidP="00564B57">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w:t>
            </w:r>
            <w:r w:rsidR="00117FE0">
              <w:rPr>
                <w:rFonts w:ascii="Times New Roman" w:hAnsi="Times New Roman" w:cs="Times New Roman"/>
                <w:b/>
                <w:sz w:val="24"/>
                <w:szCs w:val="24"/>
                <w:u w:val="single"/>
              </w:rPr>
              <w:t>1</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009F6C43">
              <w:rPr>
                <w:rFonts w:ascii="Times New Roman" w:hAnsi="Times New Roman" w:cs="Times New Roman"/>
                <w:sz w:val="24"/>
                <w:szCs w:val="24"/>
              </w:rPr>
              <w:t xml:space="preserve">apstiprināts un saskaņā ar projekta finanšu datiem plānots </w:t>
            </w:r>
            <w:r w:rsidRPr="0044094A">
              <w:rPr>
                <w:rFonts w:ascii="Times New Roman" w:hAnsi="Times New Roman" w:cs="Times New Roman"/>
                <w:sz w:val="24"/>
                <w:szCs w:val="24"/>
              </w:rPr>
              <w:t xml:space="preserve">finansējums </w:t>
            </w:r>
            <w:r w:rsidR="009F6C43">
              <w:rPr>
                <w:rFonts w:ascii="Times New Roman" w:hAnsi="Times New Roman" w:cs="Times New Roman"/>
                <w:sz w:val="24"/>
                <w:szCs w:val="24"/>
              </w:rPr>
              <w:t xml:space="preserve">104 220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r w:rsidRPr="0044094A">
              <w:rPr>
                <w:rFonts w:ascii="Times New Roman" w:hAnsi="Times New Roman" w:cs="Times New Roman"/>
                <w:sz w:val="24"/>
                <w:szCs w:val="24"/>
              </w:rPr>
              <w:lastRenderedPageBreak/>
              <w:t xml:space="preserve">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sidR="009F6C43">
              <w:rPr>
                <w:rFonts w:ascii="Times New Roman" w:hAnsi="Times New Roman" w:cs="Times New Roman"/>
                <w:sz w:val="24"/>
                <w:szCs w:val="24"/>
              </w:rPr>
              <w:t>88 587</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9F6C43">
              <w:rPr>
                <w:rFonts w:ascii="Times New Roman" w:hAnsi="Times New Roman" w:cs="Times New Roman"/>
                <w:sz w:val="24"/>
                <w:szCs w:val="24"/>
              </w:rPr>
              <w:t>15 633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2A1DFB5" w14:textId="1A97E017" w:rsidR="009F6C43" w:rsidRDefault="009F6C43" w:rsidP="00564B57">
            <w:pPr>
              <w:spacing w:after="0" w:line="240" w:lineRule="auto"/>
              <w:jc w:val="both"/>
              <w:rPr>
                <w:rFonts w:ascii="Times New Roman" w:hAnsi="Times New Roman" w:cs="Times New Roman"/>
                <w:iCs/>
                <w:sz w:val="24"/>
                <w:szCs w:val="24"/>
              </w:rPr>
            </w:pPr>
            <w:r w:rsidRPr="00A6641F">
              <w:rPr>
                <w:rFonts w:ascii="Times New Roman" w:hAnsi="Times New Roman" w:cs="Times New Roman"/>
                <w:sz w:val="24"/>
                <w:szCs w:val="24"/>
              </w:rPr>
              <w:t>Pēc MK noteikumu projekta spēkā stāšanās 202</w:t>
            </w:r>
            <w:r>
              <w:rPr>
                <w:rFonts w:ascii="Times New Roman" w:hAnsi="Times New Roman" w:cs="Times New Roman"/>
                <w:sz w:val="24"/>
                <w:szCs w:val="24"/>
              </w:rPr>
              <w:t>1</w:t>
            </w:r>
            <w:r w:rsidRPr="00A6641F">
              <w:rPr>
                <w:rFonts w:ascii="Times New Roman" w:hAnsi="Times New Roman" w:cs="Times New Roman"/>
                <w:sz w:val="24"/>
                <w:szCs w:val="24"/>
              </w:rPr>
              <w:t xml:space="preserve">. gadam projekta kopējais finansējums indikatīvi plānots </w:t>
            </w:r>
            <w:r w:rsidRPr="008C49F7">
              <w:rPr>
                <w:rFonts w:ascii="Times New Roman" w:hAnsi="Times New Roman" w:cs="Times New Roman"/>
                <w:sz w:val="24"/>
                <w:szCs w:val="24"/>
              </w:rPr>
              <w:t>14</w:t>
            </w:r>
            <w:r w:rsidR="00441781" w:rsidRPr="008C49F7">
              <w:rPr>
                <w:rFonts w:ascii="Times New Roman" w:hAnsi="Times New Roman" w:cs="Times New Roman"/>
                <w:sz w:val="24"/>
                <w:szCs w:val="24"/>
              </w:rPr>
              <w:t>9 66</w:t>
            </w:r>
            <w:r w:rsidR="00691512">
              <w:rPr>
                <w:rFonts w:ascii="Times New Roman" w:hAnsi="Times New Roman" w:cs="Times New Roman"/>
                <w:sz w:val="24"/>
                <w:szCs w:val="24"/>
              </w:rPr>
              <w:t>6</w:t>
            </w:r>
            <w:r w:rsidRPr="008C49F7">
              <w:rPr>
                <w:rFonts w:ascii="Times New Roman" w:hAnsi="Times New Roman" w:cs="Times New Roman"/>
                <w:sz w:val="24"/>
                <w:szCs w:val="24"/>
              </w:rPr>
              <w:t xml:space="preserve"> </w:t>
            </w:r>
            <w:proofErr w:type="spellStart"/>
            <w:r w:rsidRPr="008C49F7">
              <w:rPr>
                <w:rFonts w:ascii="Times New Roman" w:hAnsi="Times New Roman" w:cs="Times New Roman"/>
                <w:i/>
                <w:sz w:val="24"/>
                <w:szCs w:val="24"/>
              </w:rPr>
              <w:t>euro</w:t>
            </w:r>
            <w:proofErr w:type="spellEnd"/>
            <w:r w:rsidRPr="008C49F7">
              <w:rPr>
                <w:rFonts w:ascii="Times New Roman" w:hAnsi="Times New Roman" w:cs="Times New Roman"/>
                <w:sz w:val="24"/>
                <w:szCs w:val="24"/>
              </w:rPr>
              <w:t xml:space="preserve"> </w:t>
            </w:r>
            <w:r w:rsidRPr="00A6641F">
              <w:rPr>
                <w:rFonts w:ascii="Times New Roman" w:hAnsi="Times New Roman" w:cs="Times New Roman"/>
                <w:sz w:val="24"/>
                <w:szCs w:val="24"/>
              </w:rPr>
              <w:t>apmērā, t.sk. ESF finansējums 1</w:t>
            </w:r>
            <w:r>
              <w:rPr>
                <w:rFonts w:ascii="Times New Roman" w:hAnsi="Times New Roman" w:cs="Times New Roman"/>
                <w:sz w:val="24"/>
                <w:szCs w:val="24"/>
              </w:rPr>
              <w:t>2</w:t>
            </w:r>
            <w:r w:rsidR="00441781">
              <w:rPr>
                <w:rFonts w:ascii="Times New Roman" w:hAnsi="Times New Roman" w:cs="Times New Roman"/>
                <w:sz w:val="24"/>
                <w:szCs w:val="24"/>
              </w:rPr>
              <w:t>7 21</w:t>
            </w:r>
            <w:r w:rsidR="003521F4">
              <w:rPr>
                <w:rFonts w:ascii="Times New Roman" w:hAnsi="Times New Roman" w:cs="Times New Roman"/>
                <w:sz w:val="24"/>
                <w:szCs w:val="24"/>
              </w:rPr>
              <w:t>6</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valsts budžeta finansējums 2</w:t>
            </w:r>
            <w:r>
              <w:rPr>
                <w:rFonts w:ascii="Times New Roman" w:hAnsi="Times New Roman" w:cs="Times New Roman"/>
                <w:sz w:val="24"/>
                <w:szCs w:val="24"/>
              </w:rPr>
              <w:t xml:space="preserve">2 </w:t>
            </w:r>
            <w:r w:rsidR="00441781">
              <w:rPr>
                <w:rFonts w:ascii="Times New Roman" w:hAnsi="Times New Roman" w:cs="Times New Roman"/>
                <w:sz w:val="24"/>
                <w:szCs w:val="24"/>
              </w:rPr>
              <w:t>45</w:t>
            </w:r>
            <w:r w:rsidR="00691512">
              <w:rPr>
                <w:rFonts w:ascii="Times New Roman" w:hAnsi="Times New Roman" w:cs="Times New Roman"/>
                <w:sz w:val="24"/>
                <w:szCs w:val="24"/>
              </w:rPr>
              <w:t>0</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iCs/>
                <w:sz w:val="24"/>
                <w:szCs w:val="24"/>
              </w:rPr>
              <w:t>.</w:t>
            </w:r>
          </w:p>
          <w:p w14:paraId="574223B4" w14:textId="77777777" w:rsidR="00031361" w:rsidRPr="00A6641F" w:rsidRDefault="00031361" w:rsidP="00564B57">
            <w:pPr>
              <w:spacing w:after="0" w:line="240" w:lineRule="auto"/>
              <w:jc w:val="both"/>
              <w:rPr>
                <w:rFonts w:ascii="Times New Roman" w:hAnsi="Times New Roman" w:cs="Times New Roman"/>
                <w:iCs/>
                <w:sz w:val="24"/>
                <w:szCs w:val="24"/>
              </w:rPr>
            </w:pPr>
          </w:p>
          <w:p w14:paraId="4F8ADB3C" w14:textId="765531E4" w:rsidR="00031361" w:rsidRDefault="00031361" w:rsidP="00564B57">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22</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Pr>
                <w:rFonts w:ascii="Times New Roman" w:hAnsi="Times New Roman" w:cs="Times New Roman"/>
                <w:sz w:val="24"/>
                <w:szCs w:val="24"/>
              </w:rPr>
              <w:t xml:space="preserve">apstiprināts un saskaņā ar projekta finanšu datiem plānots </w:t>
            </w:r>
            <w:r w:rsidRPr="0044094A">
              <w:rPr>
                <w:rFonts w:ascii="Times New Roman" w:hAnsi="Times New Roman" w:cs="Times New Roman"/>
                <w:sz w:val="24"/>
                <w:szCs w:val="24"/>
              </w:rPr>
              <w:t xml:space="preserve">finansējums </w:t>
            </w:r>
            <w:r>
              <w:rPr>
                <w:rFonts w:ascii="Times New Roman" w:hAnsi="Times New Roman" w:cs="Times New Roman"/>
                <w:sz w:val="24"/>
                <w:szCs w:val="24"/>
              </w:rPr>
              <w:t xml:space="preserve">121 721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103 463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 xml:space="preserve">18 258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1D097314" w14:textId="70D19DA6" w:rsidR="00031361" w:rsidRPr="00A6641F" w:rsidRDefault="00031361" w:rsidP="00564B57">
            <w:pPr>
              <w:spacing w:after="0" w:line="240" w:lineRule="auto"/>
              <w:jc w:val="both"/>
              <w:rPr>
                <w:rFonts w:ascii="Times New Roman" w:hAnsi="Times New Roman" w:cs="Times New Roman"/>
                <w:iCs/>
                <w:sz w:val="24"/>
                <w:szCs w:val="24"/>
              </w:rPr>
            </w:pPr>
            <w:r w:rsidRPr="00A6641F">
              <w:rPr>
                <w:rFonts w:ascii="Times New Roman" w:hAnsi="Times New Roman" w:cs="Times New Roman"/>
                <w:sz w:val="24"/>
                <w:szCs w:val="24"/>
              </w:rPr>
              <w:t>Pēc MK noteikumu projekta spēkā stāšanās 202</w:t>
            </w:r>
            <w:r>
              <w:rPr>
                <w:rFonts w:ascii="Times New Roman" w:hAnsi="Times New Roman" w:cs="Times New Roman"/>
                <w:sz w:val="24"/>
                <w:szCs w:val="24"/>
              </w:rPr>
              <w:t>2</w:t>
            </w:r>
            <w:r w:rsidRPr="00A6641F">
              <w:rPr>
                <w:rFonts w:ascii="Times New Roman" w:hAnsi="Times New Roman" w:cs="Times New Roman"/>
                <w:sz w:val="24"/>
                <w:szCs w:val="24"/>
              </w:rPr>
              <w:t>. gadam projekta kopējais finansējums indikatīvi plānots 1</w:t>
            </w:r>
            <w:r>
              <w:rPr>
                <w:rFonts w:ascii="Times New Roman" w:hAnsi="Times New Roman" w:cs="Times New Roman"/>
                <w:sz w:val="24"/>
                <w:szCs w:val="24"/>
              </w:rPr>
              <w:t>77 539</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apmērā, t.sk. ESF finansējums 1</w:t>
            </w:r>
            <w:r>
              <w:rPr>
                <w:rFonts w:ascii="Times New Roman" w:hAnsi="Times New Roman" w:cs="Times New Roman"/>
                <w:sz w:val="24"/>
                <w:szCs w:val="24"/>
              </w:rPr>
              <w:t>50 908</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valsts budžeta finansējums 2</w:t>
            </w:r>
            <w:r>
              <w:rPr>
                <w:rFonts w:ascii="Times New Roman" w:hAnsi="Times New Roman" w:cs="Times New Roman"/>
                <w:sz w:val="24"/>
                <w:szCs w:val="24"/>
              </w:rPr>
              <w:t>6 631</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iCs/>
                <w:sz w:val="24"/>
                <w:szCs w:val="24"/>
              </w:rPr>
              <w:t>.</w:t>
            </w:r>
          </w:p>
          <w:p w14:paraId="1A15A8B6" w14:textId="1B49E607" w:rsidR="00347859" w:rsidRPr="00251D45" w:rsidRDefault="00347859" w:rsidP="00564B57">
            <w:pPr>
              <w:spacing w:after="0" w:line="240" w:lineRule="auto"/>
              <w:jc w:val="both"/>
              <w:rPr>
                <w:rFonts w:ascii="Times New Roman" w:hAnsi="Times New Roman" w:cs="Times New Roman"/>
                <w:sz w:val="24"/>
                <w:szCs w:val="24"/>
              </w:rPr>
            </w:pP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564B57">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564B57">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F7CA05B" w:rsidR="00347859" w:rsidRPr="0044094A" w:rsidRDefault="00B6646F" w:rsidP="00683F78">
            <w:pPr>
              <w:spacing w:before="120" w:after="120" w:line="240" w:lineRule="auto"/>
              <w:jc w:val="both"/>
              <w:rPr>
                <w:rFonts w:ascii="Times New Roman" w:eastAsia="Times New Roman" w:hAnsi="Times New Roman" w:cs="Times New Roman"/>
                <w:iCs/>
                <w:sz w:val="24"/>
                <w:szCs w:val="24"/>
                <w:lang w:eastAsia="lv-LV"/>
              </w:rPr>
            </w:pPr>
            <w:r w:rsidRPr="00A43D63">
              <w:rPr>
                <w:rFonts w:ascii="Times New Roman" w:eastAsia="Times New Roman" w:hAnsi="Times New Roman" w:cs="Times New Roman"/>
                <w:iCs/>
                <w:sz w:val="24"/>
                <w:szCs w:val="24"/>
                <w:lang w:eastAsia="lv-LV"/>
              </w:rPr>
              <w:t xml:space="preserve">MK noteikumu projekts paredz </w:t>
            </w:r>
            <w:r>
              <w:rPr>
                <w:rFonts w:ascii="Times New Roman" w:eastAsia="Times New Roman" w:hAnsi="Times New Roman" w:cs="Times New Roman"/>
                <w:iCs/>
                <w:sz w:val="24"/>
                <w:szCs w:val="24"/>
                <w:lang w:eastAsia="lv-LV"/>
              </w:rPr>
              <w:t xml:space="preserve">kopējā </w:t>
            </w:r>
            <w:r w:rsidRPr="00A43D63">
              <w:rPr>
                <w:rFonts w:ascii="Times New Roman" w:eastAsia="Times New Roman" w:hAnsi="Times New Roman" w:cs="Times New Roman"/>
                <w:iCs/>
                <w:sz w:val="24"/>
                <w:szCs w:val="24"/>
                <w:lang w:eastAsia="lv-LV"/>
              </w:rPr>
              <w:t xml:space="preserve">atlīdzībai plānotā finansējuma </w:t>
            </w:r>
            <w:r>
              <w:rPr>
                <w:rFonts w:ascii="Times New Roman" w:eastAsia="Times New Roman" w:hAnsi="Times New Roman" w:cs="Times New Roman"/>
                <w:iCs/>
                <w:sz w:val="24"/>
                <w:szCs w:val="24"/>
                <w:lang w:eastAsia="lv-LV"/>
              </w:rPr>
              <w:t>palielinājumu</w:t>
            </w:r>
            <w:r w:rsidRPr="00A43D6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44</w:t>
            </w:r>
            <w:r w:rsidRPr="00A43D63">
              <w:rPr>
                <w:rFonts w:ascii="Times New Roman" w:hAnsi="Times New Roman" w:cs="Times New Roman"/>
                <w:sz w:val="24"/>
                <w:szCs w:val="24"/>
              </w:rPr>
              <w:t xml:space="preserve"> </w:t>
            </w:r>
            <w:r>
              <w:rPr>
                <w:rFonts w:ascii="Times New Roman" w:hAnsi="Times New Roman" w:cs="Times New Roman"/>
                <w:sz w:val="24"/>
                <w:szCs w:val="24"/>
              </w:rPr>
              <w:t>24</w:t>
            </w:r>
            <w:r w:rsidR="00691512">
              <w:rPr>
                <w:rFonts w:ascii="Times New Roman" w:hAnsi="Times New Roman" w:cs="Times New Roman"/>
                <w:sz w:val="24"/>
                <w:szCs w:val="24"/>
              </w:rPr>
              <w:t>5</w:t>
            </w:r>
            <w:r w:rsidRPr="00A43D63">
              <w:rPr>
                <w:rFonts w:ascii="Times New Roman" w:hAnsi="Times New Roman" w:cs="Times New Roman"/>
                <w:sz w:val="24"/>
                <w:szCs w:val="24"/>
              </w:rPr>
              <w:t xml:space="preserve"> </w:t>
            </w:r>
            <w:proofErr w:type="spellStart"/>
            <w:r w:rsidRPr="00A43D63">
              <w:rPr>
                <w:rFonts w:ascii="Times New Roman" w:hAnsi="Times New Roman" w:cs="Times New Roman"/>
                <w:i/>
                <w:iCs/>
                <w:sz w:val="24"/>
                <w:szCs w:val="24"/>
              </w:rPr>
              <w:t>euro</w:t>
            </w:r>
            <w:proofErr w:type="spellEnd"/>
            <w:r w:rsidRPr="00A43D63">
              <w:rPr>
                <w:rFonts w:ascii="Times New Roman" w:hAnsi="Times New Roman" w:cs="Times New Roman"/>
                <w:sz w:val="24"/>
                <w:szCs w:val="24"/>
              </w:rPr>
              <w:t xml:space="preserve"> apmērā</w:t>
            </w:r>
            <w:r>
              <w:rPr>
                <w:rFonts w:ascii="Times New Roman" w:hAnsi="Times New Roman" w:cs="Times New Roman"/>
                <w:sz w:val="24"/>
                <w:szCs w:val="24"/>
              </w:rPr>
              <w:t xml:space="preserve"> un f</w:t>
            </w:r>
            <w:r w:rsidRPr="00A43D63">
              <w:rPr>
                <w:rFonts w:ascii="Times New Roman" w:hAnsi="Times New Roman" w:cs="Times New Roman"/>
                <w:sz w:val="24"/>
                <w:szCs w:val="24"/>
              </w:rPr>
              <w:t xml:space="preserve">inansējuma saņēmēja plānotais projekta personāls tiek </w:t>
            </w:r>
            <w:r>
              <w:rPr>
                <w:rFonts w:ascii="Times New Roman" w:hAnsi="Times New Roman" w:cs="Times New Roman"/>
                <w:sz w:val="24"/>
                <w:szCs w:val="24"/>
              </w:rPr>
              <w:t xml:space="preserve">palielināts </w:t>
            </w:r>
            <w:r w:rsidRPr="00A43D63">
              <w:rPr>
                <w:rFonts w:ascii="Times New Roman" w:hAnsi="Times New Roman" w:cs="Times New Roman"/>
                <w:sz w:val="24"/>
                <w:szCs w:val="24"/>
              </w:rPr>
              <w:t>par 1</w:t>
            </w:r>
            <w:r>
              <w:rPr>
                <w:rFonts w:ascii="Times New Roman" w:hAnsi="Times New Roman" w:cs="Times New Roman"/>
                <w:sz w:val="24"/>
                <w:szCs w:val="24"/>
              </w:rPr>
              <w:t xml:space="preserve"> </w:t>
            </w:r>
            <w:r w:rsidRPr="00A43D63">
              <w:rPr>
                <w:rFonts w:ascii="Times New Roman" w:hAnsi="Times New Roman" w:cs="Times New Roman"/>
                <w:sz w:val="24"/>
                <w:szCs w:val="24"/>
              </w:rPr>
              <w:t>slodz</w:t>
            </w:r>
            <w:r>
              <w:rPr>
                <w:rFonts w:ascii="Times New Roman" w:hAnsi="Times New Roman" w:cs="Times New Roman"/>
                <w:sz w:val="24"/>
                <w:szCs w:val="24"/>
              </w:rPr>
              <w:t>i (</w:t>
            </w:r>
            <w:r w:rsidRPr="00B243AF">
              <w:rPr>
                <w:rFonts w:ascii="Times New Roman" w:hAnsi="Times New Roman" w:cs="Times New Roman"/>
                <w:sz w:val="24"/>
                <w:szCs w:val="24"/>
              </w:rPr>
              <w:t>1 vecākā eksperta amata vieta 10.algu grupa, 32 IIC saime</w:t>
            </w:r>
            <w:r w:rsidR="00B26F0D">
              <w:rPr>
                <w:rFonts w:ascii="Times New Roman" w:hAnsi="Times New Roman" w:cs="Times New Roman"/>
                <w:sz w:val="24"/>
                <w:szCs w:val="24"/>
              </w:rPr>
              <w:t>)</w:t>
            </w:r>
            <w:r w:rsidR="00E017A6">
              <w:rPr>
                <w:rFonts w:ascii="Times New Roman" w:hAnsi="Times New Roman" w:cs="Times New Roman"/>
                <w:sz w:val="24"/>
                <w:szCs w:val="24"/>
              </w:rPr>
              <w:t>.</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5A96DA6D" w14:textId="7B20A044" w:rsidR="006063D5" w:rsidRPr="00EE3B2B" w:rsidRDefault="00325437" w:rsidP="00564B57">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 xml:space="preserve">Finansējums </w:t>
            </w:r>
            <w:r w:rsidR="00B6646F">
              <w:rPr>
                <w:rFonts w:ascii="Times New Roman" w:eastAsia="Times New Roman" w:hAnsi="Times New Roman" w:cs="Times New Roman"/>
                <w:iCs/>
                <w:sz w:val="24"/>
                <w:szCs w:val="24"/>
                <w:lang w:eastAsia="lv-LV"/>
              </w:rPr>
              <w:t>53 01</w:t>
            </w:r>
            <w:r w:rsidR="00691512">
              <w:rPr>
                <w:rFonts w:ascii="Times New Roman" w:eastAsia="Times New Roman" w:hAnsi="Times New Roman" w:cs="Times New Roman"/>
                <w:iCs/>
                <w:sz w:val="24"/>
                <w:szCs w:val="24"/>
                <w:lang w:eastAsia="lv-LV"/>
              </w:rPr>
              <w:t>5</w:t>
            </w:r>
            <w:r w:rsidR="004C7EEE" w:rsidRPr="00EE3B2B">
              <w:rPr>
                <w:rFonts w:ascii="Times New Roman" w:eastAsia="Times New Roman" w:hAnsi="Times New Roman" w:cs="Times New Roman"/>
                <w:iCs/>
                <w:sz w:val="24"/>
                <w:szCs w:val="24"/>
                <w:lang w:eastAsia="lv-LV"/>
              </w:rPr>
              <w:t xml:space="preserve"> </w:t>
            </w:r>
            <w:proofErr w:type="spellStart"/>
            <w:r w:rsidRPr="00EE3B2B">
              <w:rPr>
                <w:rFonts w:ascii="Times New Roman" w:eastAsia="Times New Roman" w:hAnsi="Times New Roman" w:cs="Times New Roman"/>
                <w:i/>
                <w:iCs/>
                <w:sz w:val="24"/>
                <w:szCs w:val="24"/>
                <w:lang w:eastAsia="lv-LV"/>
              </w:rPr>
              <w:t>euro</w:t>
            </w:r>
            <w:proofErr w:type="spellEnd"/>
            <w:r w:rsidRPr="00EE3B2B">
              <w:rPr>
                <w:rFonts w:ascii="Times New Roman" w:eastAsia="Times New Roman" w:hAnsi="Times New Roman" w:cs="Times New Roman"/>
                <w:iCs/>
                <w:sz w:val="24"/>
                <w:szCs w:val="24"/>
                <w:lang w:eastAsia="lv-LV"/>
              </w:rPr>
              <w:t xml:space="preserve"> apmērā tiks pārdalīts </w:t>
            </w:r>
            <w:r w:rsidR="00251D45" w:rsidRPr="00EE3B2B">
              <w:rPr>
                <w:rFonts w:ascii="Times New Roman" w:eastAsia="Times New Roman" w:hAnsi="Times New Roman" w:cs="Times New Roman"/>
                <w:iCs/>
                <w:sz w:val="24"/>
                <w:szCs w:val="24"/>
                <w:lang w:eastAsia="lv-LV"/>
              </w:rPr>
              <w:t>no</w:t>
            </w:r>
            <w:r w:rsidR="004C7EEE" w:rsidRPr="00EE3B2B">
              <w:rPr>
                <w:rFonts w:ascii="Times New Roman" w:eastAsia="Times New Roman" w:hAnsi="Times New Roman" w:cs="Times New Roman"/>
                <w:iCs/>
                <w:sz w:val="24"/>
                <w:szCs w:val="24"/>
                <w:lang w:eastAsia="lv-LV"/>
              </w:rPr>
              <w:t xml:space="preserve"> SAM 7.</w:t>
            </w:r>
            <w:r w:rsidR="00B6646F">
              <w:rPr>
                <w:rFonts w:ascii="Times New Roman" w:eastAsia="Times New Roman" w:hAnsi="Times New Roman" w:cs="Times New Roman"/>
                <w:iCs/>
                <w:sz w:val="24"/>
                <w:szCs w:val="24"/>
                <w:lang w:eastAsia="lv-LV"/>
              </w:rPr>
              <w:t>3</w:t>
            </w:r>
            <w:r w:rsidR="004C7EEE" w:rsidRPr="00EE3B2B">
              <w:rPr>
                <w:rFonts w:ascii="Times New Roman" w:eastAsia="Times New Roman" w:hAnsi="Times New Roman" w:cs="Times New Roman"/>
                <w:iCs/>
                <w:sz w:val="24"/>
                <w:szCs w:val="24"/>
                <w:lang w:eastAsia="lv-LV"/>
              </w:rPr>
              <w:t>.</w:t>
            </w:r>
            <w:r w:rsidR="00B6646F">
              <w:rPr>
                <w:rFonts w:ascii="Times New Roman" w:eastAsia="Times New Roman" w:hAnsi="Times New Roman" w:cs="Times New Roman"/>
                <w:iCs/>
                <w:sz w:val="24"/>
                <w:szCs w:val="24"/>
                <w:lang w:eastAsia="lv-LV"/>
              </w:rPr>
              <w:t>2</w:t>
            </w:r>
            <w:r w:rsidR="004C7EEE" w:rsidRPr="00EE3B2B">
              <w:rPr>
                <w:rFonts w:ascii="Times New Roman" w:eastAsia="Times New Roman" w:hAnsi="Times New Roman" w:cs="Times New Roman"/>
                <w:iCs/>
                <w:sz w:val="24"/>
                <w:szCs w:val="24"/>
                <w:lang w:eastAsia="lv-LV"/>
              </w:rPr>
              <w:t xml:space="preserve">. </w:t>
            </w:r>
          </w:p>
          <w:p w14:paraId="7A270EAC" w14:textId="77D7D45C" w:rsidR="008B164A" w:rsidRPr="00C61A8F" w:rsidRDefault="00347859" w:rsidP="00683F78">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Finansējuma sadalījums pa gadiem norādīts indikatīvi un var tikt precizēts.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734D8B0" w14:textId="77777777" w:rsidR="00C872F2" w:rsidRPr="00A34503" w:rsidRDefault="00BD0D75" w:rsidP="00C872F2">
            <w:pPr>
              <w:spacing w:line="240" w:lineRule="auto"/>
              <w:jc w:val="both"/>
              <w:rPr>
                <w:rFonts w:ascii="Times New Roman" w:hAnsi="Times New Roman" w:cs="Times New Roman"/>
                <w:iCs/>
                <w:sz w:val="24"/>
                <w:szCs w:val="24"/>
              </w:rPr>
            </w:pPr>
            <w:r w:rsidRPr="00056B96">
              <w:rPr>
                <w:rFonts w:ascii="Times New Roman" w:hAnsi="Times New Roman" w:cs="Times New Roman"/>
                <w:sz w:val="24"/>
                <w:szCs w:val="24"/>
              </w:rPr>
              <w:t>MK noteikumu projekt</w:t>
            </w:r>
            <w:r>
              <w:rPr>
                <w:rFonts w:ascii="Times New Roman" w:hAnsi="Times New Roman" w:cs="Times New Roman"/>
                <w:sz w:val="24"/>
                <w:szCs w:val="24"/>
              </w:rPr>
              <w:t>s ir saistīts</w:t>
            </w:r>
            <w:r w:rsidR="00CE6CA4">
              <w:rPr>
                <w:rFonts w:ascii="Times New Roman" w:hAnsi="Times New Roman" w:cs="Times New Roman"/>
                <w:sz w:val="24"/>
                <w:szCs w:val="24"/>
              </w:rPr>
              <w:t xml:space="preserve"> ar</w:t>
            </w:r>
            <w:r w:rsidRPr="00056B96">
              <w:rPr>
                <w:rFonts w:ascii="Times New Roman" w:hAnsi="Times New Roman" w:cs="Times New Roman"/>
                <w:sz w:val="24"/>
                <w:szCs w:val="24"/>
              </w:rPr>
              <w:t xml:space="preserve"> </w:t>
            </w:r>
            <w:r w:rsidR="009A52AB">
              <w:rPr>
                <w:rFonts w:ascii="Times New Roman" w:hAnsi="Times New Roman" w:cs="Times New Roman"/>
                <w:sz w:val="24"/>
                <w:szCs w:val="24"/>
              </w:rPr>
              <w:t>L</w:t>
            </w:r>
            <w:r w:rsidR="00922808">
              <w:rPr>
                <w:rFonts w:ascii="Times New Roman" w:hAnsi="Times New Roman" w:cs="Times New Roman"/>
                <w:sz w:val="24"/>
                <w:szCs w:val="24"/>
              </w:rPr>
              <w:t>M</w:t>
            </w:r>
            <w:r w:rsidR="009A52AB">
              <w:rPr>
                <w:rFonts w:ascii="Times New Roman" w:hAnsi="Times New Roman" w:cs="Times New Roman"/>
                <w:sz w:val="24"/>
                <w:szCs w:val="24"/>
              </w:rPr>
              <w:t xml:space="preserve"> </w:t>
            </w:r>
            <w:r w:rsidR="00922808">
              <w:rPr>
                <w:rFonts w:ascii="Times New Roman" w:hAnsi="Times New Roman" w:cs="Times New Roman"/>
                <w:sz w:val="24"/>
                <w:szCs w:val="24"/>
              </w:rPr>
              <w:t>ierosinātajiem g</w:t>
            </w:r>
            <w:r w:rsidR="002B7BB8" w:rsidRPr="002B7BB8">
              <w:rPr>
                <w:rFonts w:ascii="Times New Roman" w:hAnsi="Times New Roman" w:cs="Times New Roman"/>
                <w:sz w:val="24"/>
                <w:szCs w:val="24"/>
              </w:rPr>
              <w:t>rozījumi</w:t>
            </w:r>
            <w:r w:rsidR="00922808">
              <w:rPr>
                <w:rFonts w:ascii="Times New Roman" w:hAnsi="Times New Roman" w:cs="Times New Roman"/>
                <w:sz w:val="24"/>
                <w:szCs w:val="24"/>
              </w:rPr>
              <w:t>em</w:t>
            </w:r>
            <w:r w:rsidR="002B7BB8" w:rsidRPr="002B7BB8">
              <w:rPr>
                <w:rFonts w:ascii="Times New Roman" w:hAnsi="Times New Roman" w:cs="Times New Roman"/>
                <w:sz w:val="24"/>
                <w:szCs w:val="24"/>
              </w:rPr>
              <w:t xml:space="preserve"> Ministru kabineta 201</w:t>
            </w:r>
            <w:r w:rsidR="00086096">
              <w:rPr>
                <w:rFonts w:ascii="Times New Roman" w:hAnsi="Times New Roman" w:cs="Times New Roman"/>
                <w:sz w:val="24"/>
                <w:szCs w:val="24"/>
              </w:rPr>
              <w:t>6</w:t>
            </w:r>
            <w:r w:rsidR="002B7BB8" w:rsidRPr="002B7BB8">
              <w:rPr>
                <w:rFonts w:ascii="Times New Roman" w:hAnsi="Times New Roman" w:cs="Times New Roman"/>
                <w:sz w:val="24"/>
                <w:szCs w:val="24"/>
              </w:rPr>
              <w:t xml:space="preserve">. gada 2. </w:t>
            </w:r>
            <w:r w:rsidR="00086096">
              <w:rPr>
                <w:rFonts w:ascii="Times New Roman" w:hAnsi="Times New Roman" w:cs="Times New Roman"/>
                <w:sz w:val="24"/>
                <w:szCs w:val="24"/>
              </w:rPr>
              <w:t>augusta</w:t>
            </w:r>
            <w:r w:rsidR="002B7BB8" w:rsidRPr="002B7BB8">
              <w:rPr>
                <w:rFonts w:ascii="Times New Roman" w:hAnsi="Times New Roman" w:cs="Times New Roman"/>
                <w:sz w:val="24"/>
                <w:szCs w:val="24"/>
              </w:rPr>
              <w:t xml:space="preserve"> noteikumos Nr. </w:t>
            </w:r>
            <w:r w:rsidR="00086096">
              <w:rPr>
                <w:rFonts w:ascii="Times New Roman" w:hAnsi="Times New Roman" w:cs="Times New Roman"/>
                <w:sz w:val="24"/>
                <w:szCs w:val="24"/>
              </w:rPr>
              <w:t>504</w:t>
            </w:r>
            <w:r w:rsidR="002B7BB8" w:rsidRPr="002B7BB8">
              <w:rPr>
                <w:rFonts w:ascii="Times New Roman" w:hAnsi="Times New Roman" w:cs="Times New Roman"/>
                <w:sz w:val="24"/>
                <w:szCs w:val="24"/>
              </w:rPr>
              <w:t xml:space="preserve">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Darbības programmas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Izaugsme un nodarbinātība</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 7.</w:t>
            </w:r>
            <w:r w:rsidR="00086096">
              <w:rPr>
                <w:rFonts w:ascii="Times New Roman" w:hAnsi="Times New Roman" w:cs="Times New Roman"/>
                <w:sz w:val="24"/>
                <w:szCs w:val="24"/>
              </w:rPr>
              <w:t>3</w:t>
            </w:r>
            <w:r w:rsidR="002B7BB8" w:rsidRPr="002B7BB8">
              <w:rPr>
                <w:rFonts w:ascii="Times New Roman" w:hAnsi="Times New Roman" w:cs="Times New Roman"/>
                <w:sz w:val="24"/>
                <w:szCs w:val="24"/>
              </w:rPr>
              <w:t>.</w:t>
            </w:r>
            <w:r w:rsidR="00086096">
              <w:rPr>
                <w:rFonts w:ascii="Times New Roman" w:hAnsi="Times New Roman" w:cs="Times New Roman"/>
                <w:sz w:val="24"/>
                <w:szCs w:val="24"/>
              </w:rPr>
              <w:t>2</w:t>
            </w:r>
            <w:r w:rsidR="002B7BB8" w:rsidRPr="002B7BB8">
              <w:rPr>
                <w:rFonts w:ascii="Times New Roman" w:hAnsi="Times New Roman" w:cs="Times New Roman"/>
                <w:sz w:val="24"/>
                <w:szCs w:val="24"/>
              </w:rPr>
              <w:t xml:space="preserve">. specifiskā atbalsta mērķa </w:t>
            </w:r>
            <w:r w:rsidR="002B7BB8">
              <w:rPr>
                <w:rFonts w:ascii="Times New Roman" w:hAnsi="Times New Roman" w:cs="Times New Roman"/>
                <w:sz w:val="24"/>
                <w:szCs w:val="24"/>
              </w:rPr>
              <w:t>“</w:t>
            </w:r>
            <w:r w:rsidR="00086096">
              <w:rPr>
                <w:rFonts w:ascii="Times New Roman" w:hAnsi="Times New Roman" w:cs="Times New Roman"/>
                <w:sz w:val="24"/>
                <w:szCs w:val="24"/>
              </w:rPr>
              <w:t xml:space="preserve">Paildzināt gados vecāku nodarbināto </w:t>
            </w:r>
            <w:r w:rsidR="00086096" w:rsidRPr="00E017A6">
              <w:rPr>
                <w:rFonts w:ascii="Times New Roman" w:hAnsi="Times New Roman" w:cs="Times New Roman"/>
                <w:sz w:val="24"/>
                <w:szCs w:val="24"/>
              </w:rPr>
              <w:t>darbspēju saglabāšanu un nodarbinātību</w:t>
            </w:r>
            <w:r w:rsidR="002B7BB8" w:rsidRPr="00E017A6">
              <w:rPr>
                <w:rFonts w:ascii="Times New Roman" w:hAnsi="Times New Roman" w:cs="Times New Roman"/>
                <w:sz w:val="24"/>
                <w:szCs w:val="24"/>
              </w:rPr>
              <w:t>” īstenošanas noteikumi””</w:t>
            </w:r>
            <w:r w:rsidR="00E017A6" w:rsidRPr="00E017A6">
              <w:rPr>
                <w:rFonts w:ascii="Times New Roman" w:hAnsi="Times New Roman" w:cs="Times New Roman"/>
                <w:sz w:val="24"/>
                <w:szCs w:val="24"/>
              </w:rPr>
              <w:t xml:space="preserve"> </w:t>
            </w:r>
            <w:proofErr w:type="gramStart"/>
            <w:r w:rsidR="00E017A6" w:rsidRPr="00E017A6">
              <w:rPr>
                <w:rFonts w:ascii="Times New Roman" w:hAnsi="Times New Roman" w:cs="Times New Roman"/>
                <w:sz w:val="24"/>
                <w:szCs w:val="24"/>
              </w:rPr>
              <w:t>(</w:t>
            </w:r>
            <w:proofErr w:type="gramEnd"/>
            <w:r w:rsidR="00C872F2" w:rsidRPr="00A34503">
              <w:rPr>
                <w:rFonts w:ascii="Times New Roman" w:hAnsi="Times New Roman" w:cs="Times New Roman"/>
                <w:sz w:val="24"/>
                <w:szCs w:val="24"/>
              </w:rPr>
              <w:t>plānots izsludināt V</w:t>
            </w:r>
            <w:r w:rsidR="00C872F2">
              <w:rPr>
                <w:rFonts w:ascii="Times New Roman" w:hAnsi="Times New Roman" w:cs="Times New Roman"/>
                <w:sz w:val="24"/>
                <w:szCs w:val="24"/>
              </w:rPr>
              <w:t>SS</w:t>
            </w:r>
            <w:r w:rsidR="00C872F2" w:rsidRPr="00A34503">
              <w:rPr>
                <w:rFonts w:ascii="Times New Roman" w:hAnsi="Times New Roman" w:cs="Times New Roman"/>
                <w:sz w:val="24"/>
                <w:szCs w:val="24"/>
              </w:rPr>
              <w:t xml:space="preserve"> vienlaikus ar MK noteikumu projektu</w:t>
            </w:r>
            <w:r w:rsidR="00C872F2">
              <w:rPr>
                <w:rFonts w:ascii="Times New Roman" w:hAnsi="Times New Roman" w:cs="Times New Roman"/>
                <w:sz w:val="24"/>
                <w:szCs w:val="24"/>
              </w:rPr>
              <w:t xml:space="preserve"> indikatīvi 2021. gada 28. janvārī</w:t>
            </w:r>
            <w:r w:rsidR="00C872F2" w:rsidRPr="00A34503">
              <w:rPr>
                <w:rFonts w:ascii="Times New Roman" w:hAnsi="Times New Roman" w:cs="Times New Roman"/>
                <w:sz w:val="24"/>
                <w:szCs w:val="24"/>
              </w:rPr>
              <w:t>).</w:t>
            </w:r>
          </w:p>
          <w:p w14:paraId="71962B07" w14:textId="3A827DDF" w:rsidR="00086096" w:rsidRPr="0043491C" w:rsidRDefault="00086096" w:rsidP="00564B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projektu MK nepieciešams izskatīt </w:t>
            </w:r>
            <w:r>
              <w:rPr>
                <w:rFonts w:ascii="Times New Roman" w:hAnsi="Times New Roman" w:cs="Times New Roman"/>
                <w:bCs/>
                <w:sz w:val="24"/>
                <w:szCs w:val="24"/>
              </w:rPr>
              <w:t xml:space="preserve">pēc </w:t>
            </w:r>
            <w:r>
              <w:rPr>
                <w:rFonts w:ascii="Times New Roman" w:eastAsia="Times New Roman" w:hAnsi="Times New Roman" w:cs="Times New Roman"/>
                <w:iCs/>
                <w:sz w:val="24"/>
                <w:szCs w:val="24"/>
                <w:lang w:eastAsia="lv-LV"/>
              </w:rPr>
              <w:t xml:space="preserve">(vai vienlaikus) ar </w:t>
            </w:r>
            <w:r w:rsidRPr="003C5D7B">
              <w:rPr>
                <w:rFonts w:ascii="Times New Roman" w:eastAsia="Times New Roman" w:hAnsi="Times New Roman" w:cs="Times New Roman"/>
                <w:iCs/>
                <w:sz w:val="24"/>
                <w:szCs w:val="24"/>
                <w:lang w:eastAsia="lv-LV"/>
              </w:rPr>
              <w:t xml:space="preserve">MK noteikumu </w:t>
            </w:r>
            <w:r w:rsidR="004F5DCB">
              <w:rPr>
                <w:rFonts w:ascii="Times New Roman" w:eastAsia="Times New Roman" w:hAnsi="Times New Roman" w:cs="Times New Roman"/>
                <w:iCs/>
                <w:sz w:val="24"/>
                <w:szCs w:val="24"/>
                <w:lang w:eastAsia="lv-LV"/>
              </w:rPr>
              <w:t xml:space="preserve">Nr. 504 </w:t>
            </w:r>
            <w:r w:rsidRPr="003C5D7B">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u</w:t>
            </w:r>
            <w:r w:rsidR="004F5DCB">
              <w:rPr>
                <w:rFonts w:ascii="Times New Roman" w:eastAsia="Times New Roman" w:hAnsi="Times New Roman" w:cs="Times New Roman"/>
                <w:iCs/>
                <w:sz w:val="24"/>
                <w:szCs w:val="24"/>
                <w:lang w:eastAsia="lv-LV"/>
              </w:rPr>
              <w:t>.</w:t>
            </w:r>
            <w:r w:rsidRPr="003C5D7B">
              <w:rPr>
                <w:rFonts w:ascii="Times New Roman" w:eastAsia="Times New Roman" w:hAnsi="Times New Roman" w:cs="Times New Roman"/>
                <w:iCs/>
                <w:sz w:val="24"/>
                <w:szCs w:val="24"/>
                <w:lang w:eastAsia="lv-LV"/>
              </w:rPr>
              <w:t xml:space="preserve"> </w:t>
            </w:r>
          </w:p>
          <w:p w14:paraId="28FD9711" w14:textId="77777777" w:rsidR="00086096" w:rsidRPr="00243100" w:rsidRDefault="00086096" w:rsidP="00683F78">
            <w:pPr>
              <w:pStyle w:val="ListParagraph"/>
              <w:ind w:left="360"/>
              <w:jc w:val="both"/>
              <w:rPr>
                <w:iCs/>
              </w:rPr>
            </w:pPr>
          </w:p>
          <w:p w14:paraId="089DCEDF" w14:textId="3D52C405" w:rsidR="00086096" w:rsidRPr="002330AE" w:rsidRDefault="00086096" w:rsidP="002B7BB8">
            <w:pPr>
              <w:spacing w:after="0"/>
              <w:jc w:val="both"/>
              <w:rPr>
                <w:rFonts w:ascii="Times New Roman" w:eastAsia="Times New Roman" w:hAnsi="Times New Roman" w:cs="Times New Roman"/>
                <w:b/>
                <w:iCs/>
                <w:sz w:val="24"/>
                <w:szCs w:val="24"/>
                <w:lang w:eastAsia="lv-LV"/>
              </w:rPr>
            </w:pP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0920CF89"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w:t>
            </w:r>
            <w:r w:rsidR="00922808">
              <w:rPr>
                <w:rFonts w:ascii="Times New Roman" w:eastAsia="Times New Roman" w:hAnsi="Times New Roman" w:cs="Times New Roman"/>
                <w:iCs/>
                <w:sz w:val="24"/>
                <w:szCs w:val="24"/>
                <w:lang w:eastAsia="lv-LV"/>
              </w:rPr>
              <w:t>M</w:t>
            </w:r>
            <w:r w:rsidR="00E57A3D">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2D56E5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6C4C2816" w14:textId="5F65758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402E0AD8" w14:textId="77777777" w:rsidR="0060780F" w:rsidRPr="003428B9" w:rsidRDefault="0060780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Plānotās sabiedrības līdzdalības un </w:t>
            </w:r>
            <w:r w:rsidRPr="003428B9">
              <w:rPr>
                <w:rFonts w:ascii="Times New Roman" w:eastAsia="Times New Roman" w:hAnsi="Times New Roman" w:cs="Times New Roman"/>
                <w:iCs/>
                <w:sz w:val="24"/>
                <w:szCs w:val="24"/>
                <w:lang w:eastAsia="lv-LV"/>
              </w:rPr>
              <w:lastRenderedPageBreak/>
              <w:t>komunikācijas aktivitātes saistībā ar projektu</w:t>
            </w:r>
          </w:p>
        </w:tc>
        <w:tc>
          <w:tcPr>
            <w:tcW w:w="2959" w:type="pct"/>
            <w:tcBorders>
              <w:top w:val="outset" w:sz="6" w:space="0" w:color="auto"/>
              <w:left w:val="outset" w:sz="6" w:space="0" w:color="auto"/>
              <w:bottom w:val="outset" w:sz="6" w:space="0" w:color="auto"/>
              <w:right w:val="outset" w:sz="6" w:space="0" w:color="auto"/>
            </w:tcBorders>
            <w:hideMark/>
          </w:tcPr>
          <w:p w14:paraId="60EE6B98" w14:textId="73C77704" w:rsidR="004F5DCB" w:rsidRPr="00564B57" w:rsidRDefault="004F5DCB" w:rsidP="00564B57">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lastRenderedPageBreak/>
              <w:t xml:space="preserve">Lai informētu sabiedrību par MK noteikumu projektu un dotu tai iespēju izteikt viedokli, MK noteikumu projekts atbilstoši MK 2009. gada 25. </w:t>
            </w:r>
            <w:r w:rsidRPr="00564B57">
              <w:rPr>
                <w:rFonts w:ascii="Times New Roman" w:eastAsia="Times New Roman" w:hAnsi="Times New Roman" w:cs="Times New Roman"/>
                <w:iCs/>
                <w:sz w:val="24"/>
                <w:szCs w:val="24"/>
                <w:lang w:eastAsia="lv-LV"/>
              </w:rPr>
              <w:lastRenderedPageBreak/>
              <w:t>augusta noteikumiem Nr. 970 “Sabiedrības līdzdalības kārtība attīstības plānošanas procesā” (turpmāk – MK noteikumi 970) pirms tā iesniegšanas/izsludināšanas VSS ievietots LM un Valsts kancelejas tīmekļa vietnē.</w:t>
            </w:r>
          </w:p>
          <w:p w14:paraId="3D26B14F" w14:textId="76B9A48F" w:rsidR="00E5323B" w:rsidRPr="00564B57" w:rsidRDefault="00E5323B" w:rsidP="00564B57">
            <w:pPr>
              <w:spacing w:after="0" w:line="240" w:lineRule="auto"/>
              <w:jc w:val="both"/>
              <w:rPr>
                <w:rFonts w:ascii="Times New Roman" w:eastAsia="Times New Roman" w:hAnsi="Times New Roman" w:cs="Times New Roman"/>
                <w:iCs/>
                <w:sz w:val="24"/>
                <w:szCs w:val="24"/>
                <w:lang w:eastAsia="lv-LV"/>
              </w:rPr>
            </w:pPr>
          </w:p>
        </w:tc>
      </w:tr>
      <w:tr w:rsidR="00BD0D75" w:rsidRPr="003428B9" w14:paraId="76C948C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399B3CB3"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2959" w:type="pct"/>
            <w:tcBorders>
              <w:top w:val="outset" w:sz="6" w:space="0" w:color="auto"/>
              <w:left w:val="outset" w:sz="6" w:space="0" w:color="auto"/>
              <w:bottom w:val="outset" w:sz="6" w:space="0" w:color="auto"/>
              <w:right w:val="outset" w:sz="6" w:space="0" w:color="auto"/>
            </w:tcBorders>
            <w:hideMark/>
          </w:tcPr>
          <w:p w14:paraId="37E95C0B" w14:textId="05014F06" w:rsidR="00DB430E" w:rsidRPr="00683F78" w:rsidRDefault="00DB430E" w:rsidP="00564B57">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LM tīmekļa vietnē </w:t>
            </w:r>
            <w:hyperlink r:id="rId8" w:history="1">
              <w:r w:rsidRPr="00683F78">
                <w:rPr>
                  <w:rStyle w:val="Hyperlink"/>
                  <w:rFonts w:ascii="Times New Roman" w:eastAsia="Times New Roman" w:hAnsi="Times New Roman" w:cs="Times New Roman"/>
                  <w:iCs/>
                  <w:sz w:val="24"/>
                  <w:szCs w:val="24"/>
                  <w:lang w:eastAsia="lv-LV"/>
                </w:rPr>
                <w:t>www.lm.gov.lv</w:t>
              </w:r>
            </w:hyperlink>
            <w:r w:rsidRPr="00564B57">
              <w:rPr>
                <w:rFonts w:ascii="Times New Roman" w:eastAsia="Times New Roman" w:hAnsi="Times New Roman" w:cs="Times New Roman"/>
                <w:iCs/>
                <w:sz w:val="24"/>
                <w:szCs w:val="24"/>
                <w:lang w:eastAsia="lv-LV"/>
              </w:rPr>
              <w:t xml:space="preserve"> un Valsts kancelejas tīmekļa vietnē</w:t>
            </w:r>
            <w:r w:rsidRPr="00683F78">
              <w:rPr>
                <w:rFonts w:ascii="Times New Roman" w:hAnsi="Times New Roman" w:cs="Times New Roman"/>
                <w:sz w:val="24"/>
                <w:szCs w:val="24"/>
              </w:rPr>
              <w:t xml:space="preserve"> </w:t>
            </w:r>
            <w:hyperlink r:id="rId9" w:history="1">
              <w:r w:rsidRPr="00683F78">
                <w:rPr>
                  <w:rStyle w:val="Hyperlink"/>
                  <w:rFonts w:ascii="Times New Roman" w:eastAsia="Times New Roman" w:hAnsi="Times New Roman" w:cs="Times New Roman"/>
                  <w:iCs/>
                  <w:sz w:val="24"/>
                  <w:szCs w:val="24"/>
                  <w:lang w:eastAsia="lv-LV"/>
                </w:rPr>
                <w:t>https://www.mk.gov.lv/</w:t>
              </w:r>
            </w:hyperlink>
            <w:r w:rsidRPr="00564B57">
              <w:rPr>
                <w:rFonts w:ascii="Times New Roman" w:eastAsia="Times New Roman" w:hAnsi="Times New Roman" w:cs="Times New Roman"/>
                <w:iCs/>
                <w:sz w:val="24"/>
                <w:szCs w:val="24"/>
                <w:lang w:eastAsia="lv-LV"/>
              </w:rPr>
              <w:t xml:space="preserve">, un </w:t>
            </w:r>
            <w:r w:rsidRPr="00683F78">
              <w:rPr>
                <w:rFonts w:ascii="Times New Roman" w:eastAsia="Times New Roman" w:hAnsi="Times New Roman" w:cs="Times New Roman"/>
                <w:iCs/>
                <w:sz w:val="24"/>
                <w:szCs w:val="24"/>
                <w:lang w:eastAsia="lv-LV"/>
              </w:rPr>
              <w:t xml:space="preserve">no 2020. gada 1. decembra līdz 2020. gada 16. decembrim aicinot sabiedrības pārstāvjus: </w:t>
            </w:r>
          </w:p>
          <w:p w14:paraId="0E7CE5C5" w14:textId="77777777" w:rsidR="00DB430E" w:rsidRPr="00683F78" w:rsidRDefault="00DB430E" w:rsidP="00683F78">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683F78">
              <w:rPr>
                <w:rFonts w:ascii="Times New Roman" w:eastAsia="Times New Roman" w:hAnsi="Times New Roman" w:cs="Times New Roman"/>
                <w:iCs/>
                <w:sz w:val="24"/>
                <w:szCs w:val="24"/>
                <w:lang w:eastAsia="lv-LV"/>
              </w:rPr>
              <w:t>atbildiga.iestade@lm.gov.lv</w:t>
            </w:r>
            <w:proofErr w:type="spellEnd"/>
            <w:r w:rsidRPr="00683F78">
              <w:rPr>
                <w:rFonts w:ascii="Times New Roman" w:eastAsia="Times New Roman" w:hAnsi="Times New Roman" w:cs="Times New Roman"/>
                <w:iCs/>
                <w:sz w:val="24"/>
                <w:szCs w:val="24"/>
                <w:lang w:eastAsia="lv-LV"/>
              </w:rPr>
              <w:t>;</w:t>
            </w:r>
          </w:p>
          <w:p w14:paraId="13747C17" w14:textId="4A05F725" w:rsidR="00BD0D75" w:rsidRPr="00683F78" w:rsidRDefault="00DB430E" w:rsidP="00683F78">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2) klātienē sniegt viedokli par MK noteikumu projektu tā izstrādes stadijā. </w:t>
            </w:r>
          </w:p>
        </w:tc>
      </w:tr>
      <w:tr w:rsidR="00BD0D75" w:rsidRPr="003428B9" w14:paraId="17041F8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4AAC80A8"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2959" w:type="pct"/>
            <w:tcBorders>
              <w:top w:val="outset" w:sz="6" w:space="0" w:color="auto"/>
              <w:left w:val="outset" w:sz="6" w:space="0" w:color="auto"/>
              <w:bottom w:val="outset" w:sz="6" w:space="0" w:color="auto"/>
              <w:right w:val="outset" w:sz="6" w:space="0" w:color="auto"/>
            </w:tcBorders>
            <w:hideMark/>
          </w:tcPr>
          <w:p w14:paraId="56D07ACE" w14:textId="472FAEB8" w:rsidR="00BD0D75" w:rsidRPr="003428B9" w:rsidRDefault="00222EEC" w:rsidP="00BD0D7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Kopumā līdz MK noteikumu projekta izsludināšanai Valsts sekretāru sanāksmē (t.sk. līdz 2020. gada 16. decembrim) un iesniegšanai Valsts kancelejā par MK noteikumu projektu sabiedrības viedoklis netika saņemts.</w:t>
            </w:r>
          </w:p>
        </w:tc>
      </w:tr>
      <w:tr w:rsidR="00E5323B" w:rsidRPr="003428B9" w14:paraId="21B681AB" w14:textId="77777777" w:rsidTr="00BD0D75">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53A1A3F7" w:rsidR="00E5323B" w:rsidRPr="003428B9" w:rsidRDefault="009A52AB" w:rsidP="003B416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w:t>
            </w:r>
            <w:r w:rsidR="00922808">
              <w:rPr>
                <w:rFonts w:ascii="Times New Roman" w:hAnsi="Times New Roman" w:cs="Times New Roman"/>
                <w:sz w:val="24"/>
                <w:szCs w:val="24"/>
              </w:rPr>
              <w:t>M</w:t>
            </w:r>
            <w:r w:rsidR="00DD6397" w:rsidRPr="003428B9">
              <w:rPr>
                <w:rFonts w:ascii="Times New Roman" w:eastAsia="Times New Roman" w:hAnsi="Times New Roman" w:cs="Times New Roman"/>
                <w:sz w:val="24"/>
                <w:szCs w:val="24"/>
                <w:lang w:eastAsia="lv-LV"/>
              </w:rPr>
              <w:t>, C</w:t>
            </w:r>
            <w:r w:rsidR="00922808">
              <w:rPr>
                <w:rFonts w:ascii="Times New Roman" w:eastAsia="Times New Roman" w:hAnsi="Times New Roman" w:cs="Times New Roman"/>
                <w:sz w:val="24"/>
                <w:szCs w:val="24"/>
                <w:lang w:eastAsia="lv-LV"/>
              </w:rPr>
              <w:t>FLA</w:t>
            </w:r>
            <w:r w:rsidR="00DD6397" w:rsidRPr="003428B9">
              <w:rPr>
                <w:rFonts w:ascii="Times New Roman" w:eastAsia="Times New Roman" w:hAnsi="Times New Roman" w:cs="Times New Roman"/>
                <w:sz w:val="24"/>
                <w:szCs w:val="24"/>
                <w:lang w:eastAsia="lv-LV"/>
              </w:rPr>
              <w:t xml:space="preserve">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99DA0B9"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1E3FAAEB" w14:textId="0DB0893E" w:rsidR="004454CE" w:rsidRDefault="004454CE" w:rsidP="005E0337">
      <w:pPr>
        <w:jc w:val="both"/>
        <w:rPr>
          <w:rFonts w:ascii="Times New Roman" w:eastAsia="Times New Roman" w:hAnsi="Times New Roman" w:cs="Times New Roman"/>
          <w:sz w:val="24"/>
          <w:szCs w:val="24"/>
          <w:lang w:eastAsia="lv-LV"/>
        </w:rPr>
      </w:pPr>
    </w:p>
    <w:p w14:paraId="488DBD3B" w14:textId="00A152A2" w:rsidR="004454CE" w:rsidRDefault="004454CE" w:rsidP="005E0337">
      <w:pPr>
        <w:jc w:val="both"/>
        <w:rPr>
          <w:rFonts w:ascii="Times New Roman" w:eastAsia="Times New Roman" w:hAnsi="Times New Roman" w:cs="Times New Roman"/>
          <w:sz w:val="24"/>
          <w:szCs w:val="24"/>
          <w:lang w:eastAsia="lv-LV"/>
        </w:rPr>
      </w:pPr>
    </w:p>
    <w:p w14:paraId="47EBCE4B" w14:textId="3C55EAFD" w:rsidR="004454CE" w:rsidRDefault="004454CE" w:rsidP="005E0337">
      <w:pPr>
        <w:jc w:val="both"/>
        <w:rPr>
          <w:rFonts w:ascii="Times New Roman" w:eastAsia="Times New Roman" w:hAnsi="Times New Roman" w:cs="Times New Roman"/>
          <w:sz w:val="24"/>
          <w:szCs w:val="24"/>
          <w:lang w:eastAsia="lv-LV"/>
        </w:rPr>
      </w:pPr>
    </w:p>
    <w:p w14:paraId="4724C5C0" w14:textId="68C3286B" w:rsidR="004454CE" w:rsidRDefault="004454CE" w:rsidP="005E0337">
      <w:pPr>
        <w:jc w:val="both"/>
        <w:rPr>
          <w:rFonts w:ascii="Times New Roman" w:eastAsia="Times New Roman" w:hAnsi="Times New Roman" w:cs="Times New Roman"/>
          <w:sz w:val="24"/>
          <w:szCs w:val="24"/>
          <w:lang w:eastAsia="lv-LV"/>
        </w:rPr>
      </w:pPr>
    </w:p>
    <w:p w14:paraId="21F290A0" w14:textId="77777777" w:rsidR="004454CE" w:rsidRDefault="004454CE" w:rsidP="005E0337">
      <w:pPr>
        <w:jc w:val="both"/>
        <w:rPr>
          <w:rFonts w:ascii="Times New Roman" w:eastAsia="Times New Roman" w:hAnsi="Times New Roman" w:cs="Times New Roman"/>
          <w:sz w:val="24"/>
          <w:szCs w:val="24"/>
          <w:lang w:eastAsia="lv-LV"/>
        </w:rPr>
      </w:pPr>
    </w:p>
    <w:p w14:paraId="0983E11C" w14:textId="58E08E72" w:rsidR="005E0337" w:rsidRPr="009E19C7" w:rsidRDefault="005E0337" w:rsidP="005E033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235F99E2"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59F3B1C"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AB6A00" w14:textId="0B8CAEA6"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F14CF67" w14:textId="4C6565A1"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F8A8B4" w14:textId="266CEBB7"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3B9B9BA8" w14:textId="5BAF3D24"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CC9885C" w14:textId="0A811C0C"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EAFD68F" w14:textId="64FDA84B" w:rsidR="00610939" w:rsidRDefault="00412146" w:rsidP="005E0337">
      <w:pPr>
        <w:tabs>
          <w:tab w:val="left" w:pos="6804"/>
        </w:tabs>
        <w:spacing w:after="0" w:line="240" w:lineRule="auto"/>
        <w:jc w:val="both"/>
        <w:rPr>
          <w:rFonts w:ascii="Times New Roman" w:hAnsi="Times New Roman" w:cs="Times New Roman"/>
          <w:sz w:val="18"/>
          <w:szCs w:val="18"/>
        </w:rPr>
      </w:pPr>
      <w:bookmarkStart w:id="2" w:name="_Hlk17273653"/>
      <w:r>
        <w:rPr>
          <w:rFonts w:ascii="Times New Roman" w:eastAsia="Times New Roman" w:hAnsi="Times New Roman" w:cs="Times New Roman"/>
          <w:sz w:val="18"/>
          <w:szCs w:val="18"/>
          <w:lang w:eastAsia="lv-LV"/>
        </w:rPr>
        <w:t>I</w:t>
      </w:r>
      <w:r w:rsidR="005E0337" w:rsidRPr="00C65A1B">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Strazdiņa</w:t>
      </w:r>
      <w:r w:rsidR="005E0337" w:rsidRPr="00C65A1B">
        <w:rPr>
          <w:rFonts w:ascii="Times New Roman" w:eastAsia="Times New Roman" w:hAnsi="Times New Roman" w:cs="Times New Roman"/>
          <w:sz w:val="18"/>
          <w:szCs w:val="18"/>
          <w:lang w:eastAsia="lv-LV"/>
        </w:rPr>
        <w:t xml:space="preserve"> </w:t>
      </w:r>
      <w:r w:rsidR="005E0337" w:rsidRPr="00C65A1B">
        <w:rPr>
          <w:rFonts w:ascii="Times New Roman" w:hAnsi="Times New Roman" w:cs="Times New Roman"/>
          <w:sz w:val="18"/>
          <w:szCs w:val="18"/>
        </w:rPr>
        <w:t>670216</w:t>
      </w:r>
      <w:r w:rsidR="00011A4B">
        <w:rPr>
          <w:rFonts w:ascii="Times New Roman" w:hAnsi="Times New Roman" w:cs="Times New Roman"/>
          <w:sz w:val="18"/>
          <w:szCs w:val="18"/>
        </w:rPr>
        <w:t>30</w:t>
      </w:r>
    </w:p>
    <w:p w14:paraId="67E4D060" w14:textId="74BD85E9" w:rsidR="00222EEC" w:rsidRPr="00A00D07" w:rsidRDefault="006E5C8A" w:rsidP="00A00D07">
      <w:pPr>
        <w:tabs>
          <w:tab w:val="left" w:pos="6804"/>
        </w:tabs>
        <w:spacing w:after="0" w:line="240" w:lineRule="auto"/>
        <w:jc w:val="both"/>
        <w:rPr>
          <w:rFonts w:ascii="Times New Roman" w:hAnsi="Times New Roman" w:cs="Times New Roman"/>
          <w:sz w:val="18"/>
          <w:szCs w:val="18"/>
          <w:lang w:eastAsia="lv-LV"/>
        </w:rPr>
      </w:pPr>
      <w:hyperlink r:id="rId10" w:history="1">
        <w:r w:rsidR="00A00D07" w:rsidRPr="00C1209B">
          <w:rPr>
            <w:rStyle w:val="Hyperlink"/>
            <w:rFonts w:ascii="Times New Roman" w:hAnsi="Times New Roman" w:cs="Times New Roman"/>
            <w:sz w:val="18"/>
            <w:szCs w:val="18"/>
            <w:lang w:eastAsia="lv-LV"/>
          </w:rPr>
          <w:t>Ilze.Strazdina@lm.gov.lv</w:t>
        </w:r>
      </w:hyperlink>
      <w:bookmarkEnd w:id="2"/>
    </w:p>
    <w:sectPr w:rsidR="00222EEC" w:rsidRPr="00A00D07" w:rsidSect="006E5C8A">
      <w:headerReference w:type="default" r:id="rId11"/>
      <w:footerReference w:type="default" r:id="rId12"/>
      <w:footerReference w:type="first" r:id="rId13"/>
      <w:pgSz w:w="11906" w:h="16838" w:code="9"/>
      <w:pgMar w:top="851" w:right="1418" w:bottom="851"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8E15" w14:textId="77777777" w:rsidR="004B481F" w:rsidRDefault="004B481F" w:rsidP="00894C55">
      <w:pPr>
        <w:spacing w:after="0" w:line="240" w:lineRule="auto"/>
      </w:pPr>
      <w:r>
        <w:separator/>
      </w:r>
    </w:p>
  </w:endnote>
  <w:endnote w:type="continuationSeparator" w:id="0">
    <w:p w14:paraId="48337E5C" w14:textId="77777777" w:rsidR="004B481F" w:rsidRDefault="004B48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DA08" w14:textId="7FC6DDF0" w:rsidR="006E5C8A" w:rsidRDefault="006E5C8A" w:rsidP="006E5C8A">
    <w:pPr>
      <w:pStyle w:val="Footer"/>
    </w:pPr>
    <w:r>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21</w:t>
    </w:r>
    <w:r>
      <w:rPr>
        <w:rFonts w:ascii="Times New Roman" w:eastAsia="Times New Roman" w:hAnsi="Times New Roman" w:cs="Times New Roman"/>
        <w:sz w:val="16"/>
        <w:szCs w:val="20"/>
        <w:lang w:eastAsia="lv-LV"/>
      </w:rPr>
      <w:t>0121_MKN_129_groz</w:t>
    </w:r>
  </w:p>
  <w:p w14:paraId="5DDC603D" w14:textId="77777777" w:rsidR="006E5C8A" w:rsidRDefault="006E5C8A" w:rsidP="006E5C8A">
    <w:pPr>
      <w:pStyle w:val="Footer"/>
    </w:pPr>
  </w:p>
  <w:p w14:paraId="05F2B3C3" w14:textId="77777777" w:rsidR="006E5C8A" w:rsidRDefault="006E5C8A" w:rsidP="006E5C8A">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7271" w14:textId="16DF27D1" w:rsidR="006E5C8A" w:rsidRDefault="006E5C8A" w:rsidP="006E5C8A">
    <w:pPr>
      <w:pStyle w:val="Footer"/>
    </w:pPr>
    <w:r>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21</w:t>
    </w:r>
    <w:r>
      <w:rPr>
        <w:rFonts w:ascii="Times New Roman" w:eastAsia="Times New Roman" w:hAnsi="Times New Roman" w:cs="Times New Roman"/>
        <w:sz w:val="16"/>
        <w:szCs w:val="20"/>
        <w:lang w:eastAsia="lv-LV"/>
      </w:rPr>
      <w:t>0121_MKN_129_groz</w:t>
    </w:r>
  </w:p>
  <w:p w14:paraId="6F3454D4" w14:textId="77777777" w:rsidR="006E5C8A" w:rsidRDefault="006E5C8A" w:rsidP="006E5C8A">
    <w:pPr>
      <w:pStyle w:val="Footer"/>
    </w:pPr>
  </w:p>
  <w:p w14:paraId="65C989D2" w14:textId="77777777" w:rsidR="006E5C8A" w:rsidRPr="006E5C8A" w:rsidRDefault="006E5C8A" w:rsidP="006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B319" w14:textId="77777777" w:rsidR="004B481F" w:rsidRDefault="004B481F" w:rsidP="00894C55">
      <w:pPr>
        <w:spacing w:after="0" w:line="240" w:lineRule="auto"/>
      </w:pPr>
      <w:r>
        <w:separator/>
      </w:r>
    </w:p>
  </w:footnote>
  <w:footnote w:type="continuationSeparator" w:id="0">
    <w:p w14:paraId="779F1DDB" w14:textId="77777777" w:rsidR="004B481F" w:rsidRDefault="004B481F" w:rsidP="00894C55">
      <w:pPr>
        <w:spacing w:after="0" w:line="240" w:lineRule="auto"/>
      </w:pPr>
      <w:r>
        <w:continuationSeparator/>
      </w:r>
    </w:p>
  </w:footnote>
  <w:footnote w:id="1">
    <w:p w14:paraId="176D7567" w14:textId="44DD0F1C" w:rsidR="00A70743" w:rsidRDefault="00A70743" w:rsidP="00015B8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Ministru kabineta noteikumu projekts “Grozījums Ministru kabineta 2015. gada 17. marta noteikumos Nr.129 “Darbības programmas “Izaugsme un nodarbinātība” 7.1.2. specifiskā atbalsta mērķa “</w:t>
      </w:r>
      <w:r>
        <w:rPr>
          <w:rFonts w:ascii="Times New Roman" w:hAnsi="Times New Roman" w:cs="Times New Roman"/>
          <w:lang w:eastAsia="lv-LV"/>
        </w:rPr>
        <w:t>Izveidot darba tirgus apsteidzošo pārkārtojumu sistēmu, nodrošinot tās sasaisti ar Nodarbinātības barometru</w:t>
      </w:r>
      <w:r>
        <w:rPr>
          <w:rFonts w:ascii="Times New Roman" w:hAnsi="Times New Roman" w:cs="Times New Roman"/>
        </w:rPr>
        <w:t>” 7.1.2.1. pasākuma “EURES tīkla darbības nodrošināšana” īstenošanas noteikumi”” (turpmāk – MK noteikumu projekts)</w:t>
      </w:r>
    </w:p>
    <w:p w14:paraId="5323935C" w14:textId="4A8666A6" w:rsidR="00A70743" w:rsidRDefault="00A70743">
      <w:pPr>
        <w:pStyle w:val="FootnoteText"/>
      </w:pPr>
      <w:r>
        <w:t xml:space="preserve"> </w:t>
      </w:r>
    </w:p>
  </w:footnote>
  <w:footnote w:id="2">
    <w:p w14:paraId="7290211A" w14:textId="0DD21F06" w:rsidR="00A70743" w:rsidRPr="00980FD7" w:rsidRDefault="00A70743" w:rsidP="00D26B92">
      <w:pPr>
        <w:pStyle w:val="FootnoteText"/>
        <w:jc w:val="both"/>
        <w:rPr>
          <w:rFonts w:ascii="Times New Roman" w:hAnsi="Times New Roman" w:cs="Times New Roman"/>
        </w:rPr>
      </w:pPr>
      <w:r>
        <w:rPr>
          <w:rStyle w:val="FootnoteReference"/>
        </w:rPr>
        <w:footnoteRef/>
      </w:r>
      <w:r>
        <w:t xml:space="preserve"> </w:t>
      </w:r>
      <w:r w:rsidRPr="00980FD7">
        <w:rPr>
          <w:rFonts w:ascii="Times New Roman" w:hAnsi="Times New Roman" w:cs="Times New Roman"/>
        </w:rPr>
        <w:t xml:space="preserve">Saņemts </w:t>
      </w:r>
      <w:proofErr w:type="gramStart"/>
      <w:r w:rsidRPr="00980FD7">
        <w:rPr>
          <w:rFonts w:ascii="Times New Roman" w:hAnsi="Times New Roman" w:cs="Times New Roman"/>
        </w:rPr>
        <w:t>E</w:t>
      </w:r>
      <w:r>
        <w:rPr>
          <w:rFonts w:ascii="Times New Roman" w:hAnsi="Times New Roman" w:cs="Times New Roman"/>
        </w:rPr>
        <w:t>iropas komisijas</w:t>
      </w:r>
      <w:proofErr w:type="gramEnd"/>
      <w:r>
        <w:rPr>
          <w:rFonts w:ascii="Times New Roman" w:hAnsi="Times New Roman" w:cs="Times New Roman"/>
        </w:rPr>
        <w:t xml:space="preserve"> (turpmāk – EK)</w:t>
      </w:r>
      <w:r w:rsidRPr="00980FD7">
        <w:rPr>
          <w:rFonts w:ascii="Times New Roman" w:hAnsi="Times New Roman" w:cs="Times New Roman"/>
        </w:rPr>
        <w:t xml:space="preserve"> viedoklis, ka atbilstoši spēkā esošajam normatīvajam regulējumam projekta aktivitātes Apvienotajā Karalistē iespējams turpināt finansēt pēc 31.12.2020.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359597"/>
      <w:docPartObj>
        <w:docPartGallery w:val="Page Numbers (Top of Page)"/>
        <w:docPartUnique/>
      </w:docPartObj>
    </w:sdtPr>
    <w:sdtEndPr>
      <w:rPr>
        <w:rFonts w:ascii="Times New Roman" w:hAnsi="Times New Roman" w:cs="Times New Roman"/>
        <w:noProof/>
        <w:sz w:val="24"/>
        <w:szCs w:val="24"/>
      </w:rPr>
    </w:sdtEndPr>
    <w:sdtContent>
      <w:p w14:paraId="4A149497" w14:textId="057E62B7" w:rsidR="00A00D07" w:rsidRPr="00A00D07" w:rsidRDefault="00A00D07">
        <w:pPr>
          <w:pStyle w:val="Header"/>
          <w:jc w:val="center"/>
          <w:rPr>
            <w:rFonts w:ascii="Times New Roman" w:hAnsi="Times New Roman" w:cs="Times New Roman"/>
            <w:sz w:val="24"/>
            <w:szCs w:val="24"/>
          </w:rPr>
        </w:pPr>
        <w:r w:rsidRPr="00A00D07">
          <w:rPr>
            <w:rFonts w:ascii="Times New Roman" w:hAnsi="Times New Roman" w:cs="Times New Roman"/>
            <w:sz w:val="24"/>
            <w:szCs w:val="24"/>
          </w:rPr>
          <w:fldChar w:fldCharType="begin"/>
        </w:r>
        <w:r w:rsidRPr="00A00D07">
          <w:rPr>
            <w:rFonts w:ascii="Times New Roman" w:hAnsi="Times New Roman" w:cs="Times New Roman"/>
            <w:sz w:val="24"/>
            <w:szCs w:val="24"/>
          </w:rPr>
          <w:instrText xml:space="preserve"> PAGE   \* MERGEFORMAT </w:instrText>
        </w:r>
        <w:r w:rsidRPr="00A00D07">
          <w:rPr>
            <w:rFonts w:ascii="Times New Roman" w:hAnsi="Times New Roman" w:cs="Times New Roman"/>
            <w:sz w:val="24"/>
            <w:szCs w:val="24"/>
          </w:rPr>
          <w:fldChar w:fldCharType="separate"/>
        </w:r>
        <w:r w:rsidRPr="00A00D07">
          <w:rPr>
            <w:rFonts w:ascii="Times New Roman" w:hAnsi="Times New Roman" w:cs="Times New Roman"/>
            <w:noProof/>
            <w:sz w:val="24"/>
            <w:szCs w:val="24"/>
          </w:rPr>
          <w:t>2</w:t>
        </w:r>
        <w:r w:rsidRPr="00A00D07">
          <w:rPr>
            <w:rFonts w:ascii="Times New Roman" w:hAnsi="Times New Roman" w:cs="Times New Roman"/>
            <w:noProof/>
            <w:sz w:val="24"/>
            <w:szCs w:val="24"/>
          </w:rPr>
          <w:fldChar w:fldCharType="end"/>
        </w:r>
      </w:p>
    </w:sdtContent>
  </w:sdt>
  <w:p w14:paraId="5B761000" w14:textId="77777777" w:rsidR="00A70743" w:rsidRPr="002518A1" w:rsidRDefault="00A70743">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E1E19"/>
    <w:multiLevelType w:val="hybridMultilevel"/>
    <w:tmpl w:val="9D7ABD44"/>
    <w:lvl w:ilvl="0" w:tplc="6F00C568">
      <w:start w:val="47"/>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C660B"/>
    <w:multiLevelType w:val="hybridMultilevel"/>
    <w:tmpl w:val="2E06E980"/>
    <w:lvl w:ilvl="0" w:tplc="12E2D57A">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B17"/>
    <w:rsid w:val="00004CB7"/>
    <w:rsid w:val="000056F2"/>
    <w:rsid w:val="00010AB5"/>
    <w:rsid w:val="00010F38"/>
    <w:rsid w:val="00011A4B"/>
    <w:rsid w:val="00011C52"/>
    <w:rsid w:val="00015383"/>
    <w:rsid w:val="00015B8A"/>
    <w:rsid w:val="00020DE9"/>
    <w:rsid w:val="000251FC"/>
    <w:rsid w:val="00025F57"/>
    <w:rsid w:val="0003123C"/>
    <w:rsid w:val="00031361"/>
    <w:rsid w:val="00031A1B"/>
    <w:rsid w:val="00031A1C"/>
    <w:rsid w:val="0003272E"/>
    <w:rsid w:val="00032996"/>
    <w:rsid w:val="00032E69"/>
    <w:rsid w:val="000345DB"/>
    <w:rsid w:val="000355F6"/>
    <w:rsid w:val="00037089"/>
    <w:rsid w:val="00042D36"/>
    <w:rsid w:val="000459D1"/>
    <w:rsid w:val="000503FB"/>
    <w:rsid w:val="00052A45"/>
    <w:rsid w:val="00053450"/>
    <w:rsid w:val="00056211"/>
    <w:rsid w:val="0005768B"/>
    <w:rsid w:val="000576D6"/>
    <w:rsid w:val="0006068E"/>
    <w:rsid w:val="00062689"/>
    <w:rsid w:val="000626BD"/>
    <w:rsid w:val="00062A42"/>
    <w:rsid w:val="00063B07"/>
    <w:rsid w:val="000651F2"/>
    <w:rsid w:val="00066AA4"/>
    <w:rsid w:val="00072259"/>
    <w:rsid w:val="000730B5"/>
    <w:rsid w:val="00075845"/>
    <w:rsid w:val="0007766D"/>
    <w:rsid w:val="00080AC9"/>
    <w:rsid w:val="00083E78"/>
    <w:rsid w:val="00086096"/>
    <w:rsid w:val="000860E8"/>
    <w:rsid w:val="0008653C"/>
    <w:rsid w:val="0009205D"/>
    <w:rsid w:val="000933B4"/>
    <w:rsid w:val="00096206"/>
    <w:rsid w:val="000965A2"/>
    <w:rsid w:val="000979B6"/>
    <w:rsid w:val="00097CFB"/>
    <w:rsid w:val="000A003C"/>
    <w:rsid w:val="000A19EE"/>
    <w:rsid w:val="000A3FFF"/>
    <w:rsid w:val="000A4820"/>
    <w:rsid w:val="000A4B69"/>
    <w:rsid w:val="000A6815"/>
    <w:rsid w:val="000B3B07"/>
    <w:rsid w:val="000B4B76"/>
    <w:rsid w:val="000B51E8"/>
    <w:rsid w:val="000B67C8"/>
    <w:rsid w:val="000B7928"/>
    <w:rsid w:val="000B7B29"/>
    <w:rsid w:val="000C0DD5"/>
    <w:rsid w:val="000C13C5"/>
    <w:rsid w:val="000C1648"/>
    <w:rsid w:val="000C1EB2"/>
    <w:rsid w:val="000C2B81"/>
    <w:rsid w:val="000C4E91"/>
    <w:rsid w:val="000C6AC9"/>
    <w:rsid w:val="000C7368"/>
    <w:rsid w:val="000C7CA0"/>
    <w:rsid w:val="000C7FCA"/>
    <w:rsid w:val="000D127A"/>
    <w:rsid w:val="000D5048"/>
    <w:rsid w:val="000E1A6B"/>
    <w:rsid w:val="000E1F1B"/>
    <w:rsid w:val="000E22A6"/>
    <w:rsid w:val="000E41A0"/>
    <w:rsid w:val="000E5334"/>
    <w:rsid w:val="000E57A1"/>
    <w:rsid w:val="000E6236"/>
    <w:rsid w:val="000E7693"/>
    <w:rsid w:val="000F00B6"/>
    <w:rsid w:val="000F1439"/>
    <w:rsid w:val="000F3745"/>
    <w:rsid w:val="000F4C46"/>
    <w:rsid w:val="000F681A"/>
    <w:rsid w:val="000F698A"/>
    <w:rsid w:val="000F7181"/>
    <w:rsid w:val="00100388"/>
    <w:rsid w:val="0010271A"/>
    <w:rsid w:val="00104146"/>
    <w:rsid w:val="001056A1"/>
    <w:rsid w:val="001057E6"/>
    <w:rsid w:val="00110EE2"/>
    <w:rsid w:val="00111D1F"/>
    <w:rsid w:val="001123B5"/>
    <w:rsid w:val="00116633"/>
    <w:rsid w:val="001169EA"/>
    <w:rsid w:val="0011787A"/>
    <w:rsid w:val="00117FE0"/>
    <w:rsid w:val="00120627"/>
    <w:rsid w:val="00122BCE"/>
    <w:rsid w:val="001239F6"/>
    <w:rsid w:val="001254BE"/>
    <w:rsid w:val="00126256"/>
    <w:rsid w:val="00127A4A"/>
    <w:rsid w:val="00127B0F"/>
    <w:rsid w:val="00132968"/>
    <w:rsid w:val="001351EC"/>
    <w:rsid w:val="00136F37"/>
    <w:rsid w:val="00143FCE"/>
    <w:rsid w:val="001462BA"/>
    <w:rsid w:val="00146437"/>
    <w:rsid w:val="001465DD"/>
    <w:rsid w:val="00146E21"/>
    <w:rsid w:val="001471C7"/>
    <w:rsid w:val="0014795F"/>
    <w:rsid w:val="0015079D"/>
    <w:rsid w:val="00151E49"/>
    <w:rsid w:val="0015451D"/>
    <w:rsid w:val="0015535C"/>
    <w:rsid w:val="00156D25"/>
    <w:rsid w:val="00160D06"/>
    <w:rsid w:val="0016127D"/>
    <w:rsid w:val="001618E2"/>
    <w:rsid w:val="00162EFF"/>
    <w:rsid w:val="00164D16"/>
    <w:rsid w:val="00165EAC"/>
    <w:rsid w:val="00167224"/>
    <w:rsid w:val="0016741F"/>
    <w:rsid w:val="0017286E"/>
    <w:rsid w:val="00172FA4"/>
    <w:rsid w:val="00173732"/>
    <w:rsid w:val="00174104"/>
    <w:rsid w:val="00175BF2"/>
    <w:rsid w:val="00182EA9"/>
    <w:rsid w:val="00184264"/>
    <w:rsid w:val="00184514"/>
    <w:rsid w:val="00185D8D"/>
    <w:rsid w:val="0018671A"/>
    <w:rsid w:val="00190E7B"/>
    <w:rsid w:val="0019271A"/>
    <w:rsid w:val="001946FD"/>
    <w:rsid w:val="00194FED"/>
    <w:rsid w:val="00195D3A"/>
    <w:rsid w:val="00195ED7"/>
    <w:rsid w:val="00196C6F"/>
    <w:rsid w:val="00197A12"/>
    <w:rsid w:val="001A0943"/>
    <w:rsid w:val="001A0A32"/>
    <w:rsid w:val="001A54C8"/>
    <w:rsid w:val="001B303C"/>
    <w:rsid w:val="001B318B"/>
    <w:rsid w:val="001B3E31"/>
    <w:rsid w:val="001B3F42"/>
    <w:rsid w:val="001B40F0"/>
    <w:rsid w:val="001B5D68"/>
    <w:rsid w:val="001C2F4A"/>
    <w:rsid w:val="001C3E0D"/>
    <w:rsid w:val="001C6368"/>
    <w:rsid w:val="001D0101"/>
    <w:rsid w:val="001D19BC"/>
    <w:rsid w:val="001D1B82"/>
    <w:rsid w:val="001D1CA9"/>
    <w:rsid w:val="001D1ECA"/>
    <w:rsid w:val="001D212C"/>
    <w:rsid w:val="001D35BF"/>
    <w:rsid w:val="001D591B"/>
    <w:rsid w:val="001D5D70"/>
    <w:rsid w:val="001D7189"/>
    <w:rsid w:val="001D79B4"/>
    <w:rsid w:val="001D7DEF"/>
    <w:rsid w:val="001E0893"/>
    <w:rsid w:val="001E1EA7"/>
    <w:rsid w:val="001E1EBB"/>
    <w:rsid w:val="001E2B96"/>
    <w:rsid w:val="001E3B1F"/>
    <w:rsid w:val="001E4203"/>
    <w:rsid w:val="001E5A5C"/>
    <w:rsid w:val="001F252D"/>
    <w:rsid w:val="001F34C9"/>
    <w:rsid w:val="001F41D0"/>
    <w:rsid w:val="001F4CD5"/>
    <w:rsid w:val="001F5C8E"/>
    <w:rsid w:val="00200D71"/>
    <w:rsid w:val="00201301"/>
    <w:rsid w:val="002044ED"/>
    <w:rsid w:val="00204950"/>
    <w:rsid w:val="00204B24"/>
    <w:rsid w:val="002059C5"/>
    <w:rsid w:val="002067AD"/>
    <w:rsid w:val="002070E9"/>
    <w:rsid w:val="002100FD"/>
    <w:rsid w:val="00210420"/>
    <w:rsid w:val="00211478"/>
    <w:rsid w:val="00215AB7"/>
    <w:rsid w:val="00215CFB"/>
    <w:rsid w:val="002172E5"/>
    <w:rsid w:val="00220397"/>
    <w:rsid w:val="00220E3B"/>
    <w:rsid w:val="00221376"/>
    <w:rsid w:val="002214BF"/>
    <w:rsid w:val="00222EEC"/>
    <w:rsid w:val="002259A8"/>
    <w:rsid w:val="00225D7D"/>
    <w:rsid w:val="00226A0E"/>
    <w:rsid w:val="002301A0"/>
    <w:rsid w:val="00230204"/>
    <w:rsid w:val="002307A2"/>
    <w:rsid w:val="00231E43"/>
    <w:rsid w:val="002330AE"/>
    <w:rsid w:val="00233C43"/>
    <w:rsid w:val="00236C21"/>
    <w:rsid w:val="00240D85"/>
    <w:rsid w:val="00243426"/>
    <w:rsid w:val="00244809"/>
    <w:rsid w:val="00244D99"/>
    <w:rsid w:val="00246522"/>
    <w:rsid w:val="00246783"/>
    <w:rsid w:val="0024777A"/>
    <w:rsid w:val="002518A1"/>
    <w:rsid w:val="00251D45"/>
    <w:rsid w:val="002536B7"/>
    <w:rsid w:val="00260E17"/>
    <w:rsid w:val="0026113A"/>
    <w:rsid w:val="00263C4F"/>
    <w:rsid w:val="002659BA"/>
    <w:rsid w:val="00270369"/>
    <w:rsid w:val="0027157D"/>
    <w:rsid w:val="002721A5"/>
    <w:rsid w:val="00274401"/>
    <w:rsid w:val="00274902"/>
    <w:rsid w:val="00276301"/>
    <w:rsid w:val="00276335"/>
    <w:rsid w:val="00277BD4"/>
    <w:rsid w:val="002803AD"/>
    <w:rsid w:val="002812C3"/>
    <w:rsid w:val="002848E2"/>
    <w:rsid w:val="00284FAF"/>
    <w:rsid w:val="002907CE"/>
    <w:rsid w:val="00291158"/>
    <w:rsid w:val="00292B01"/>
    <w:rsid w:val="00293488"/>
    <w:rsid w:val="00293F14"/>
    <w:rsid w:val="00296938"/>
    <w:rsid w:val="00296F6F"/>
    <w:rsid w:val="002A11E5"/>
    <w:rsid w:val="002A1204"/>
    <w:rsid w:val="002A1A84"/>
    <w:rsid w:val="002A262E"/>
    <w:rsid w:val="002A48A2"/>
    <w:rsid w:val="002A53A1"/>
    <w:rsid w:val="002A771B"/>
    <w:rsid w:val="002B10A5"/>
    <w:rsid w:val="002B133E"/>
    <w:rsid w:val="002B366A"/>
    <w:rsid w:val="002B58D1"/>
    <w:rsid w:val="002B5E32"/>
    <w:rsid w:val="002B68E9"/>
    <w:rsid w:val="002B7BB8"/>
    <w:rsid w:val="002B7FF4"/>
    <w:rsid w:val="002C015E"/>
    <w:rsid w:val="002C5167"/>
    <w:rsid w:val="002C5242"/>
    <w:rsid w:val="002C596B"/>
    <w:rsid w:val="002C6401"/>
    <w:rsid w:val="002C6A1A"/>
    <w:rsid w:val="002D001E"/>
    <w:rsid w:val="002D2178"/>
    <w:rsid w:val="002D2B56"/>
    <w:rsid w:val="002D4A3D"/>
    <w:rsid w:val="002D572B"/>
    <w:rsid w:val="002D58A4"/>
    <w:rsid w:val="002D68CF"/>
    <w:rsid w:val="002D73C5"/>
    <w:rsid w:val="002E1C05"/>
    <w:rsid w:val="002E2458"/>
    <w:rsid w:val="002E24E9"/>
    <w:rsid w:val="002E45F4"/>
    <w:rsid w:val="002E5DB8"/>
    <w:rsid w:val="002F2C22"/>
    <w:rsid w:val="002F4C48"/>
    <w:rsid w:val="002F517E"/>
    <w:rsid w:val="002F7E46"/>
    <w:rsid w:val="003002BB"/>
    <w:rsid w:val="00301D69"/>
    <w:rsid w:val="0030499A"/>
    <w:rsid w:val="00305094"/>
    <w:rsid w:val="00310471"/>
    <w:rsid w:val="00310D4B"/>
    <w:rsid w:val="0031214F"/>
    <w:rsid w:val="00315479"/>
    <w:rsid w:val="0032026B"/>
    <w:rsid w:val="003217F1"/>
    <w:rsid w:val="00322ACF"/>
    <w:rsid w:val="00325437"/>
    <w:rsid w:val="00325B2C"/>
    <w:rsid w:val="00326495"/>
    <w:rsid w:val="00326A47"/>
    <w:rsid w:val="0032701C"/>
    <w:rsid w:val="003315E3"/>
    <w:rsid w:val="0033307F"/>
    <w:rsid w:val="00333706"/>
    <w:rsid w:val="00334895"/>
    <w:rsid w:val="003362D5"/>
    <w:rsid w:val="00337382"/>
    <w:rsid w:val="00337F99"/>
    <w:rsid w:val="00341093"/>
    <w:rsid w:val="0034240D"/>
    <w:rsid w:val="003428B9"/>
    <w:rsid w:val="00343F6A"/>
    <w:rsid w:val="00347859"/>
    <w:rsid w:val="00347CFB"/>
    <w:rsid w:val="003521F4"/>
    <w:rsid w:val="00355FBA"/>
    <w:rsid w:val="003572FE"/>
    <w:rsid w:val="0036343C"/>
    <w:rsid w:val="00363F66"/>
    <w:rsid w:val="00365F2B"/>
    <w:rsid w:val="00367977"/>
    <w:rsid w:val="00371097"/>
    <w:rsid w:val="00373C02"/>
    <w:rsid w:val="00374763"/>
    <w:rsid w:val="0037476F"/>
    <w:rsid w:val="00376223"/>
    <w:rsid w:val="00376702"/>
    <w:rsid w:val="00377743"/>
    <w:rsid w:val="003828EB"/>
    <w:rsid w:val="00382B3A"/>
    <w:rsid w:val="00383AF2"/>
    <w:rsid w:val="00383C88"/>
    <w:rsid w:val="00383F62"/>
    <w:rsid w:val="00385505"/>
    <w:rsid w:val="00387147"/>
    <w:rsid w:val="00391EE1"/>
    <w:rsid w:val="00392AE2"/>
    <w:rsid w:val="003935C4"/>
    <w:rsid w:val="00393CBD"/>
    <w:rsid w:val="00394659"/>
    <w:rsid w:val="00395524"/>
    <w:rsid w:val="003963F6"/>
    <w:rsid w:val="003966E8"/>
    <w:rsid w:val="003A0F26"/>
    <w:rsid w:val="003A54DE"/>
    <w:rsid w:val="003A5FEC"/>
    <w:rsid w:val="003A6691"/>
    <w:rsid w:val="003A6D58"/>
    <w:rsid w:val="003B064C"/>
    <w:rsid w:val="003B0BF9"/>
    <w:rsid w:val="003B14E8"/>
    <w:rsid w:val="003B1E0B"/>
    <w:rsid w:val="003B3426"/>
    <w:rsid w:val="003B416A"/>
    <w:rsid w:val="003B4C52"/>
    <w:rsid w:val="003B6B0A"/>
    <w:rsid w:val="003B717C"/>
    <w:rsid w:val="003B77B4"/>
    <w:rsid w:val="003B7861"/>
    <w:rsid w:val="003B7B1D"/>
    <w:rsid w:val="003C1742"/>
    <w:rsid w:val="003C176C"/>
    <w:rsid w:val="003C4705"/>
    <w:rsid w:val="003C480D"/>
    <w:rsid w:val="003C6368"/>
    <w:rsid w:val="003C63F9"/>
    <w:rsid w:val="003C6B82"/>
    <w:rsid w:val="003C7079"/>
    <w:rsid w:val="003C751C"/>
    <w:rsid w:val="003D2D66"/>
    <w:rsid w:val="003D3AB4"/>
    <w:rsid w:val="003E0791"/>
    <w:rsid w:val="003E0838"/>
    <w:rsid w:val="003E1217"/>
    <w:rsid w:val="003E2351"/>
    <w:rsid w:val="003E6D53"/>
    <w:rsid w:val="003F06C4"/>
    <w:rsid w:val="003F08DD"/>
    <w:rsid w:val="003F28AC"/>
    <w:rsid w:val="003F3058"/>
    <w:rsid w:val="003F32EC"/>
    <w:rsid w:val="003F5A38"/>
    <w:rsid w:val="003F6897"/>
    <w:rsid w:val="003F6940"/>
    <w:rsid w:val="0040242B"/>
    <w:rsid w:val="00402D84"/>
    <w:rsid w:val="00403611"/>
    <w:rsid w:val="00405BFA"/>
    <w:rsid w:val="004072B4"/>
    <w:rsid w:val="0041088B"/>
    <w:rsid w:val="00412146"/>
    <w:rsid w:val="0041240F"/>
    <w:rsid w:val="004166BB"/>
    <w:rsid w:val="0042200B"/>
    <w:rsid w:val="004227C5"/>
    <w:rsid w:val="00422B82"/>
    <w:rsid w:val="00422CCE"/>
    <w:rsid w:val="004235AF"/>
    <w:rsid w:val="00424611"/>
    <w:rsid w:val="00424BF1"/>
    <w:rsid w:val="00427850"/>
    <w:rsid w:val="00427899"/>
    <w:rsid w:val="00430946"/>
    <w:rsid w:val="004312C5"/>
    <w:rsid w:val="00433362"/>
    <w:rsid w:val="0043671D"/>
    <w:rsid w:val="00437E11"/>
    <w:rsid w:val="0044094A"/>
    <w:rsid w:val="00441781"/>
    <w:rsid w:val="00444E55"/>
    <w:rsid w:val="004454CE"/>
    <w:rsid w:val="004454FE"/>
    <w:rsid w:val="00446E5A"/>
    <w:rsid w:val="00447C3B"/>
    <w:rsid w:val="00450C1C"/>
    <w:rsid w:val="004520D6"/>
    <w:rsid w:val="00452D4C"/>
    <w:rsid w:val="00454148"/>
    <w:rsid w:val="0045440F"/>
    <w:rsid w:val="00454C44"/>
    <w:rsid w:val="00455010"/>
    <w:rsid w:val="004562B4"/>
    <w:rsid w:val="00456E40"/>
    <w:rsid w:val="00456FC4"/>
    <w:rsid w:val="00461255"/>
    <w:rsid w:val="00465102"/>
    <w:rsid w:val="00465C5B"/>
    <w:rsid w:val="00466021"/>
    <w:rsid w:val="00470E04"/>
    <w:rsid w:val="00471F27"/>
    <w:rsid w:val="00472480"/>
    <w:rsid w:val="00472B71"/>
    <w:rsid w:val="00473FAD"/>
    <w:rsid w:val="00474634"/>
    <w:rsid w:val="004761C5"/>
    <w:rsid w:val="004779B2"/>
    <w:rsid w:val="004814FD"/>
    <w:rsid w:val="00484A2A"/>
    <w:rsid w:val="00487DE6"/>
    <w:rsid w:val="00490F5B"/>
    <w:rsid w:val="00491208"/>
    <w:rsid w:val="004941F9"/>
    <w:rsid w:val="00494FF1"/>
    <w:rsid w:val="00496B85"/>
    <w:rsid w:val="004A04AA"/>
    <w:rsid w:val="004A18B0"/>
    <w:rsid w:val="004A2A23"/>
    <w:rsid w:val="004A5009"/>
    <w:rsid w:val="004A682C"/>
    <w:rsid w:val="004A70C6"/>
    <w:rsid w:val="004B0B4B"/>
    <w:rsid w:val="004B481F"/>
    <w:rsid w:val="004B573B"/>
    <w:rsid w:val="004B5BDB"/>
    <w:rsid w:val="004B64CE"/>
    <w:rsid w:val="004C00B8"/>
    <w:rsid w:val="004C3F46"/>
    <w:rsid w:val="004C4D3D"/>
    <w:rsid w:val="004C51A3"/>
    <w:rsid w:val="004C532B"/>
    <w:rsid w:val="004C64B5"/>
    <w:rsid w:val="004C656B"/>
    <w:rsid w:val="004C6F24"/>
    <w:rsid w:val="004C7EEE"/>
    <w:rsid w:val="004D02F3"/>
    <w:rsid w:val="004D3296"/>
    <w:rsid w:val="004D336E"/>
    <w:rsid w:val="004D33C8"/>
    <w:rsid w:val="004D4129"/>
    <w:rsid w:val="004D46FB"/>
    <w:rsid w:val="004D5700"/>
    <w:rsid w:val="004D5886"/>
    <w:rsid w:val="004D6293"/>
    <w:rsid w:val="004E0702"/>
    <w:rsid w:val="004E33DA"/>
    <w:rsid w:val="004E37FC"/>
    <w:rsid w:val="004E4654"/>
    <w:rsid w:val="004E4B7C"/>
    <w:rsid w:val="004F5DCB"/>
    <w:rsid w:val="004F7D90"/>
    <w:rsid w:val="0050178F"/>
    <w:rsid w:val="005023D1"/>
    <w:rsid w:val="0050431B"/>
    <w:rsid w:val="00504365"/>
    <w:rsid w:val="00506259"/>
    <w:rsid w:val="005116C4"/>
    <w:rsid w:val="00513A89"/>
    <w:rsid w:val="0052031F"/>
    <w:rsid w:val="00523F2A"/>
    <w:rsid w:val="00524A41"/>
    <w:rsid w:val="00527A89"/>
    <w:rsid w:val="0053165A"/>
    <w:rsid w:val="00532D97"/>
    <w:rsid w:val="00535834"/>
    <w:rsid w:val="005372FF"/>
    <w:rsid w:val="0054083C"/>
    <w:rsid w:val="00540E05"/>
    <w:rsid w:val="00541195"/>
    <w:rsid w:val="00541989"/>
    <w:rsid w:val="005419A7"/>
    <w:rsid w:val="00544278"/>
    <w:rsid w:val="0054665A"/>
    <w:rsid w:val="0054698D"/>
    <w:rsid w:val="00547150"/>
    <w:rsid w:val="00551010"/>
    <w:rsid w:val="00551197"/>
    <w:rsid w:val="005517CF"/>
    <w:rsid w:val="00553218"/>
    <w:rsid w:val="005538AA"/>
    <w:rsid w:val="00555140"/>
    <w:rsid w:val="005561A2"/>
    <w:rsid w:val="0055668B"/>
    <w:rsid w:val="005609D3"/>
    <w:rsid w:val="00564B57"/>
    <w:rsid w:val="00566795"/>
    <w:rsid w:val="00566CD3"/>
    <w:rsid w:val="00566E0A"/>
    <w:rsid w:val="00567794"/>
    <w:rsid w:val="0057016E"/>
    <w:rsid w:val="00570779"/>
    <w:rsid w:val="0057173D"/>
    <w:rsid w:val="00572CBD"/>
    <w:rsid w:val="00573AF9"/>
    <w:rsid w:val="00576454"/>
    <w:rsid w:val="005827EF"/>
    <w:rsid w:val="0058315E"/>
    <w:rsid w:val="00583804"/>
    <w:rsid w:val="005846F2"/>
    <w:rsid w:val="00584DF4"/>
    <w:rsid w:val="00586826"/>
    <w:rsid w:val="00587275"/>
    <w:rsid w:val="005875BD"/>
    <w:rsid w:val="00587D72"/>
    <w:rsid w:val="005900DB"/>
    <w:rsid w:val="00590BEB"/>
    <w:rsid w:val="00590F6B"/>
    <w:rsid w:val="00591368"/>
    <w:rsid w:val="00594A45"/>
    <w:rsid w:val="00594CA4"/>
    <w:rsid w:val="00595053"/>
    <w:rsid w:val="00595E74"/>
    <w:rsid w:val="005A005C"/>
    <w:rsid w:val="005A0EA1"/>
    <w:rsid w:val="005A272D"/>
    <w:rsid w:val="005A29CA"/>
    <w:rsid w:val="005A344B"/>
    <w:rsid w:val="005A38A0"/>
    <w:rsid w:val="005A3E52"/>
    <w:rsid w:val="005A4AFE"/>
    <w:rsid w:val="005A53C0"/>
    <w:rsid w:val="005A6436"/>
    <w:rsid w:val="005A68CB"/>
    <w:rsid w:val="005A786A"/>
    <w:rsid w:val="005B0883"/>
    <w:rsid w:val="005B176A"/>
    <w:rsid w:val="005B1A72"/>
    <w:rsid w:val="005B3567"/>
    <w:rsid w:val="005B3AC3"/>
    <w:rsid w:val="005B53FD"/>
    <w:rsid w:val="005B580F"/>
    <w:rsid w:val="005B6479"/>
    <w:rsid w:val="005C156C"/>
    <w:rsid w:val="005C1FA7"/>
    <w:rsid w:val="005C4D15"/>
    <w:rsid w:val="005D21F5"/>
    <w:rsid w:val="005D2957"/>
    <w:rsid w:val="005D6A7A"/>
    <w:rsid w:val="005E0337"/>
    <w:rsid w:val="005E100E"/>
    <w:rsid w:val="005E32E2"/>
    <w:rsid w:val="005E3928"/>
    <w:rsid w:val="005E3BF5"/>
    <w:rsid w:val="005E402B"/>
    <w:rsid w:val="005E41EF"/>
    <w:rsid w:val="005E6296"/>
    <w:rsid w:val="005F1FC8"/>
    <w:rsid w:val="005F248C"/>
    <w:rsid w:val="005F25FC"/>
    <w:rsid w:val="005F497B"/>
    <w:rsid w:val="005F54C7"/>
    <w:rsid w:val="005F61BC"/>
    <w:rsid w:val="005F6A7A"/>
    <w:rsid w:val="005F7D92"/>
    <w:rsid w:val="0060084F"/>
    <w:rsid w:val="00604317"/>
    <w:rsid w:val="0060575D"/>
    <w:rsid w:val="00605F3C"/>
    <w:rsid w:val="006060C9"/>
    <w:rsid w:val="006063D5"/>
    <w:rsid w:val="0060780F"/>
    <w:rsid w:val="00610939"/>
    <w:rsid w:val="00612326"/>
    <w:rsid w:val="00612F74"/>
    <w:rsid w:val="006132B1"/>
    <w:rsid w:val="00613A46"/>
    <w:rsid w:val="006209A5"/>
    <w:rsid w:val="00622C64"/>
    <w:rsid w:val="006237A0"/>
    <w:rsid w:val="00623DAC"/>
    <w:rsid w:val="00624553"/>
    <w:rsid w:val="00624A36"/>
    <w:rsid w:val="006273BD"/>
    <w:rsid w:val="00631A62"/>
    <w:rsid w:val="00636B5A"/>
    <w:rsid w:val="00636D21"/>
    <w:rsid w:val="00637714"/>
    <w:rsid w:val="00640BBF"/>
    <w:rsid w:val="00640DEC"/>
    <w:rsid w:val="00641B29"/>
    <w:rsid w:val="0064404F"/>
    <w:rsid w:val="006440AB"/>
    <w:rsid w:val="00645ECA"/>
    <w:rsid w:val="0064667D"/>
    <w:rsid w:val="006527C1"/>
    <w:rsid w:val="0065296D"/>
    <w:rsid w:val="00655F2C"/>
    <w:rsid w:val="006601B2"/>
    <w:rsid w:val="00660777"/>
    <w:rsid w:val="00660CDA"/>
    <w:rsid w:val="00663A63"/>
    <w:rsid w:val="00665DD0"/>
    <w:rsid w:val="006665E7"/>
    <w:rsid w:val="00667E90"/>
    <w:rsid w:val="00670E74"/>
    <w:rsid w:val="006713A1"/>
    <w:rsid w:val="00672FCD"/>
    <w:rsid w:val="0067333C"/>
    <w:rsid w:val="00674337"/>
    <w:rsid w:val="00674549"/>
    <w:rsid w:val="006748E2"/>
    <w:rsid w:val="006763FB"/>
    <w:rsid w:val="00682E30"/>
    <w:rsid w:val="00683F78"/>
    <w:rsid w:val="006843EF"/>
    <w:rsid w:val="00684480"/>
    <w:rsid w:val="006858BB"/>
    <w:rsid w:val="00691512"/>
    <w:rsid w:val="00692924"/>
    <w:rsid w:val="00692B14"/>
    <w:rsid w:val="00692BFA"/>
    <w:rsid w:val="00694FCD"/>
    <w:rsid w:val="00695036"/>
    <w:rsid w:val="006968CA"/>
    <w:rsid w:val="00696FA1"/>
    <w:rsid w:val="00697C47"/>
    <w:rsid w:val="00697F88"/>
    <w:rsid w:val="006A0F4A"/>
    <w:rsid w:val="006A1873"/>
    <w:rsid w:val="006A218C"/>
    <w:rsid w:val="006A5127"/>
    <w:rsid w:val="006B05A6"/>
    <w:rsid w:val="006B0688"/>
    <w:rsid w:val="006B0FD2"/>
    <w:rsid w:val="006B1C53"/>
    <w:rsid w:val="006B3225"/>
    <w:rsid w:val="006B5793"/>
    <w:rsid w:val="006B5CC4"/>
    <w:rsid w:val="006C012E"/>
    <w:rsid w:val="006C0505"/>
    <w:rsid w:val="006C2027"/>
    <w:rsid w:val="006C3C01"/>
    <w:rsid w:val="006C50B9"/>
    <w:rsid w:val="006C57BD"/>
    <w:rsid w:val="006C6A70"/>
    <w:rsid w:val="006D0116"/>
    <w:rsid w:val="006D0BA2"/>
    <w:rsid w:val="006D13EA"/>
    <w:rsid w:val="006D163E"/>
    <w:rsid w:val="006D7A00"/>
    <w:rsid w:val="006E0F61"/>
    <w:rsid w:val="006E1081"/>
    <w:rsid w:val="006E2260"/>
    <w:rsid w:val="006E41FB"/>
    <w:rsid w:val="006E5C4E"/>
    <w:rsid w:val="006E5C8A"/>
    <w:rsid w:val="006E7493"/>
    <w:rsid w:val="006F0825"/>
    <w:rsid w:val="006F0B58"/>
    <w:rsid w:val="006F2367"/>
    <w:rsid w:val="006F3B94"/>
    <w:rsid w:val="006F442F"/>
    <w:rsid w:val="006F4DCD"/>
    <w:rsid w:val="006F5983"/>
    <w:rsid w:val="00700557"/>
    <w:rsid w:val="007010E1"/>
    <w:rsid w:val="00703B52"/>
    <w:rsid w:val="00704055"/>
    <w:rsid w:val="00704B2D"/>
    <w:rsid w:val="00706F7A"/>
    <w:rsid w:val="00711341"/>
    <w:rsid w:val="00711C82"/>
    <w:rsid w:val="007129B7"/>
    <w:rsid w:val="00714103"/>
    <w:rsid w:val="007161B0"/>
    <w:rsid w:val="007161CC"/>
    <w:rsid w:val="00716795"/>
    <w:rsid w:val="00720585"/>
    <w:rsid w:val="0072222C"/>
    <w:rsid w:val="007222AE"/>
    <w:rsid w:val="0072260A"/>
    <w:rsid w:val="007240A0"/>
    <w:rsid w:val="00724B86"/>
    <w:rsid w:val="00725955"/>
    <w:rsid w:val="00726096"/>
    <w:rsid w:val="007261B2"/>
    <w:rsid w:val="00726626"/>
    <w:rsid w:val="007269A2"/>
    <w:rsid w:val="00726D29"/>
    <w:rsid w:val="00727853"/>
    <w:rsid w:val="007312C4"/>
    <w:rsid w:val="00734CA1"/>
    <w:rsid w:val="0073515D"/>
    <w:rsid w:val="0074119C"/>
    <w:rsid w:val="007417C7"/>
    <w:rsid w:val="00741EFB"/>
    <w:rsid w:val="007437AE"/>
    <w:rsid w:val="00746EE1"/>
    <w:rsid w:val="00746F6B"/>
    <w:rsid w:val="00750546"/>
    <w:rsid w:val="00750E9A"/>
    <w:rsid w:val="007517E6"/>
    <w:rsid w:val="00751B5E"/>
    <w:rsid w:val="00751FAD"/>
    <w:rsid w:val="00757024"/>
    <w:rsid w:val="007570C2"/>
    <w:rsid w:val="0075798F"/>
    <w:rsid w:val="00760273"/>
    <w:rsid w:val="00760867"/>
    <w:rsid w:val="0076104E"/>
    <w:rsid w:val="00761DCB"/>
    <w:rsid w:val="00763E19"/>
    <w:rsid w:val="007643AE"/>
    <w:rsid w:val="00765348"/>
    <w:rsid w:val="00766184"/>
    <w:rsid w:val="00770AD0"/>
    <w:rsid w:val="00770D24"/>
    <w:rsid w:val="007714DE"/>
    <w:rsid w:val="00772E5D"/>
    <w:rsid w:val="007734A0"/>
    <w:rsid w:val="00773AF6"/>
    <w:rsid w:val="0077426C"/>
    <w:rsid w:val="0077543A"/>
    <w:rsid w:val="0077686E"/>
    <w:rsid w:val="00777A0F"/>
    <w:rsid w:val="007830FA"/>
    <w:rsid w:val="00784092"/>
    <w:rsid w:val="007844F6"/>
    <w:rsid w:val="0078476A"/>
    <w:rsid w:val="00785FFE"/>
    <w:rsid w:val="0078677E"/>
    <w:rsid w:val="00786C01"/>
    <w:rsid w:val="00786E5C"/>
    <w:rsid w:val="0078741E"/>
    <w:rsid w:val="00793B13"/>
    <w:rsid w:val="007951F5"/>
    <w:rsid w:val="00795F71"/>
    <w:rsid w:val="0079764F"/>
    <w:rsid w:val="007A044C"/>
    <w:rsid w:val="007A4287"/>
    <w:rsid w:val="007A4C29"/>
    <w:rsid w:val="007A5429"/>
    <w:rsid w:val="007A6635"/>
    <w:rsid w:val="007A6894"/>
    <w:rsid w:val="007A7001"/>
    <w:rsid w:val="007B23EA"/>
    <w:rsid w:val="007B2475"/>
    <w:rsid w:val="007B3AB5"/>
    <w:rsid w:val="007C1312"/>
    <w:rsid w:val="007C658D"/>
    <w:rsid w:val="007D0378"/>
    <w:rsid w:val="007D0760"/>
    <w:rsid w:val="007D51BC"/>
    <w:rsid w:val="007D52AF"/>
    <w:rsid w:val="007D6159"/>
    <w:rsid w:val="007D6576"/>
    <w:rsid w:val="007D676F"/>
    <w:rsid w:val="007D7979"/>
    <w:rsid w:val="007E0C53"/>
    <w:rsid w:val="007E230B"/>
    <w:rsid w:val="007E33AA"/>
    <w:rsid w:val="007E38E5"/>
    <w:rsid w:val="007E3B5B"/>
    <w:rsid w:val="007E4033"/>
    <w:rsid w:val="007E5161"/>
    <w:rsid w:val="007E57EE"/>
    <w:rsid w:val="007E5F7A"/>
    <w:rsid w:val="007E60D5"/>
    <w:rsid w:val="007E7088"/>
    <w:rsid w:val="007E73AB"/>
    <w:rsid w:val="007E7A7E"/>
    <w:rsid w:val="007F054B"/>
    <w:rsid w:val="007F0C2F"/>
    <w:rsid w:val="007F0F72"/>
    <w:rsid w:val="007F10C6"/>
    <w:rsid w:val="007F15E0"/>
    <w:rsid w:val="007F3EED"/>
    <w:rsid w:val="007F4B87"/>
    <w:rsid w:val="007F5FF7"/>
    <w:rsid w:val="007F6020"/>
    <w:rsid w:val="0080007A"/>
    <w:rsid w:val="008002B3"/>
    <w:rsid w:val="00801931"/>
    <w:rsid w:val="0080233F"/>
    <w:rsid w:val="008023A5"/>
    <w:rsid w:val="00802D3D"/>
    <w:rsid w:val="00803021"/>
    <w:rsid w:val="00803711"/>
    <w:rsid w:val="008074CE"/>
    <w:rsid w:val="0081045D"/>
    <w:rsid w:val="008128CE"/>
    <w:rsid w:val="00813C2D"/>
    <w:rsid w:val="00816C11"/>
    <w:rsid w:val="00816FAC"/>
    <w:rsid w:val="00817C00"/>
    <w:rsid w:val="00820C82"/>
    <w:rsid w:val="0082109A"/>
    <w:rsid w:val="00821AF9"/>
    <w:rsid w:val="00821D1C"/>
    <w:rsid w:val="008227CB"/>
    <w:rsid w:val="00822C43"/>
    <w:rsid w:val="00823F63"/>
    <w:rsid w:val="00826D6A"/>
    <w:rsid w:val="00827E10"/>
    <w:rsid w:val="00830B1C"/>
    <w:rsid w:val="00830E09"/>
    <w:rsid w:val="00831E33"/>
    <w:rsid w:val="00833FB8"/>
    <w:rsid w:val="00834298"/>
    <w:rsid w:val="00834627"/>
    <w:rsid w:val="008411E2"/>
    <w:rsid w:val="00841B42"/>
    <w:rsid w:val="0084234B"/>
    <w:rsid w:val="00842C14"/>
    <w:rsid w:val="0084333D"/>
    <w:rsid w:val="008462F3"/>
    <w:rsid w:val="00847083"/>
    <w:rsid w:val="00850496"/>
    <w:rsid w:val="0085323B"/>
    <w:rsid w:val="008539C8"/>
    <w:rsid w:val="0085401F"/>
    <w:rsid w:val="00854778"/>
    <w:rsid w:val="008552CE"/>
    <w:rsid w:val="008572B8"/>
    <w:rsid w:val="00860730"/>
    <w:rsid w:val="0086124D"/>
    <w:rsid w:val="00864639"/>
    <w:rsid w:val="0086583E"/>
    <w:rsid w:val="00866567"/>
    <w:rsid w:val="00867277"/>
    <w:rsid w:val="00867D08"/>
    <w:rsid w:val="0087014F"/>
    <w:rsid w:val="008708C2"/>
    <w:rsid w:val="0087174D"/>
    <w:rsid w:val="00873DA7"/>
    <w:rsid w:val="00876C62"/>
    <w:rsid w:val="00877223"/>
    <w:rsid w:val="0087752C"/>
    <w:rsid w:val="00881F1A"/>
    <w:rsid w:val="00882CC6"/>
    <w:rsid w:val="00886AD8"/>
    <w:rsid w:val="008876CE"/>
    <w:rsid w:val="00887973"/>
    <w:rsid w:val="0089009E"/>
    <w:rsid w:val="008908EE"/>
    <w:rsid w:val="00894AE3"/>
    <w:rsid w:val="00894C55"/>
    <w:rsid w:val="008959E6"/>
    <w:rsid w:val="008960A4"/>
    <w:rsid w:val="008A1B7F"/>
    <w:rsid w:val="008A2409"/>
    <w:rsid w:val="008A2739"/>
    <w:rsid w:val="008A3E4B"/>
    <w:rsid w:val="008A4070"/>
    <w:rsid w:val="008A6D9B"/>
    <w:rsid w:val="008A77DE"/>
    <w:rsid w:val="008B0C71"/>
    <w:rsid w:val="008B164A"/>
    <w:rsid w:val="008B506D"/>
    <w:rsid w:val="008B51FA"/>
    <w:rsid w:val="008B6601"/>
    <w:rsid w:val="008B697A"/>
    <w:rsid w:val="008C32D7"/>
    <w:rsid w:val="008C41C9"/>
    <w:rsid w:val="008C49F7"/>
    <w:rsid w:val="008D0264"/>
    <w:rsid w:val="008D1E95"/>
    <w:rsid w:val="008D2C5C"/>
    <w:rsid w:val="008D4004"/>
    <w:rsid w:val="008D5BD3"/>
    <w:rsid w:val="008E1454"/>
    <w:rsid w:val="008E3F7F"/>
    <w:rsid w:val="008E416C"/>
    <w:rsid w:val="008E4383"/>
    <w:rsid w:val="008E4F8E"/>
    <w:rsid w:val="008E78DE"/>
    <w:rsid w:val="008E79C9"/>
    <w:rsid w:val="008F01A9"/>
    <w:rsid w:val="008F2F1E"/>
    <w:rsid w:val="008F4FF9"/>
    <w:rsid w:val="008F6DC8"/>
    <w:rsid w:val="009000B3"/>
    <w:rsid w:val="0090020A"/>
    <w:rsid w:val="0090109F"/>
    <w:rsid w:val="0090147D"/>
    <w:rsid w:val="00901D38"/>
    <w:rsid w:val="00902D03"/>
    <w:rsid w:val="00902FA8"/>
    <w:rsid w:val="00903AD0"/>
    <w:rsid w:val="009048D9"/>
    <w:rsid w:val="009067AF"/>
    <w:rsid w:val="00906988"/>
    <w:rsid w:val="009076A5"/>
    <w:rsid w:val="00911F43"/>
    <w:rsid w:val="00911F5E"/>
    <w:rsid w:val="00912418"/>
    <w:rsid w:val="00912BF2"/>
    <w:rsid w:val="00914CAA"/>
    <w:rsid w:val="00914E43"/>
    <w:rsid w:val="0091534A"/>
    <w:rsid w:val="009157F4"/>
    <w:rsid w:val="00915AC8"/>
    <w:rsid w:val="00915D6A"/>
    <w:rsid w:val="00916B5D"/>
    <w:rsid w:val="00917C25"/>
    <w:rsid w:val="00922808"/>
    <w:rsid w:val="009237B0"/>
    <w:rsid w:val="009247B7"/>
    <w:rsid w:val="00926F15"/>
    <w:rsid w:val="009303BA"/>
    <w:rsid w:val="00933C15"/>
    <w:rsid w:val="00933F4F"/>
    <w:rsid w:val="00935849"/>
    <w:rsid w:val="00940794"/>
    <w:rsid w:val="00941B8D"/>
    <w:rsid w:val="00944918"/>
    <w:rsid w:val="009449D8"/>
    <w:rsid w:val="009456DB"/>
    <w:rsid w:val="0094757F"/>
    <w:rsid w:val="00951D18"/>
    <w:rsid w:val="00956E27"/>
    <w:rsid w:val="00960130"/>
    <w:rsid w:val="009617CC"/>
    <w:rsid w:val="009619C0"/>
    <w:rsid w:val="00962E5B"/>
    <w:rsid w:val="0096480A"/>
    <w:rsid w:val="00964E04"/>
    <w:rsid w:val="00970E68"/>
    <w:rsid w:val="009710E8"/>
    <w:rsid w:val="009714E2"/>
    <w:rsid w:val="00972D5F"/>
    <w:rsid w:val="00972D61"/>
    <w:rsid w:val="0098049C"/>
    <w:rsid w:val="00985706"/>
    <w:rsid w:val="0099034B"/>
    <w:rsid w:val="0099268D"/>
    <w:rsid w:val="00994A6E"/>
    <w:rsid w:val="00995508"/>
    <w:rsid w:val="009A2654"/>
    <w:rsid w:val="009A2EFC"/>
    <w:rsid w:val="009A52AB"/>
    <w:rsid w:val="009B1911"/>
    <w:rsid w:val="009B2A6A"/>
    <w:rsid w:val="009B2D6F"/>
    <w:rsid w:val="009B430B"/>
    <w:rsid w:val="009B4395"/>
    <w:rsid w:val="009B48F2"/>
    <w:rsid w:val="009B7349"/>
    <w:rsid w:val="009C0996"/>
    <w:rsid w:val="009C0C9D"/>
    <w:rsid w:val="009C10A7"/>
    <w:rsid w:val="009C1157"/>
    <w:rsid w:val="009C17F9"/>
    <w:rsid w:val="009C34DD"/>
    <w:rsid w:val="009C725B"/>
    <w:rsid w:val="009D06BD"/>
    <w:rsid w:val="009D10F2"/>
    <w:rsid w:val="009D3EE5"/>
    <w:rsid w:val="009D6498"/>
    <w:rsid w:val="009D72E1"/>
    <w:rsid w:val="009D7517"/>
    <w:rsid w:val="009E0DB1"/>
    <w:rsid w:val="009E0F0A"/>
    <w:rsid w:val="009E1343"/>
    <w:rsid w:val="009E1DDF"/>
    <w:rsid w:val="009E2599"/>
    <w:rsid w:val="009E345B"/>
    <w:rsid w:val="009E4540"/>
    <w:rsid w:val="009E460C"/>
    <w:rsid w:val="009E6916"/>
    <w:rsid w:val="009E6FE6"/>
    <w:rsid w:val="009E729F"/>
    <w:rsid w:val="009E7A79"/>
    <w:rsid w:val="009F3310"/>
    <w:rsid w:val="009F35F4"/>
    <w:rsid w:val="009F6C43"/>
    <w:rsid w:val="009F6CEE"/>
    <w:rsid w:val="009F6D46"/>
    <w:rsid w:val="00A00D07"/>
    <w:rsid w:val="00A01674"/>
    <w:rsid w:val="00A024E0"/>
    <w:rsid w:val="00A026BA"/>
    <w:rsid w:val="00A02C68"/>
    <w:rsid w:val="00A05F6F"/>
    <w:rsid w:val="00A07B45"/>
    <w:rsid w:val="00A104ED"/>
    <w:rsid w:val="00A1067C"/>
    <w:rsid w:val="00A10FC3"/>
    <w:rsid w:val="00A141E4"/>
    <w:rsid w:val="00A14247"/>
    <w:rsid w:val="00A162CC"/>
    <w:rsid w:val="00A1705C"/>
    <w:rsid w:val="00A228D9"/>
    <w:rsid w:val="00A23CBD"/>
    <w:rsid w:val="00A23DF6"/>
    <w:rsid w:val="00A249C8"/>
    <w:rsid w:val="00A30D71"/>
    <w:rsid w:val="00A315AD"/>
    <w:rsid w:val="00A32856"/>
    <w:rsid w:val="00A32989"/>
    <w:rsid w:val="00A32BD7"/>
    <w:rsid w:val="00A33452"/>
    <w:rsid w:val="00A3625B"/>
    <w:rsid w:val="00A36817"/>
    <w:rsid w:val="00A3682F"/>
    <w:rsid w:val="00A37280"/>
    <w:rsid w:val="00A3756A"/>
    <w:rsid w:val="00A412C8"/>
    <w:rsid w:val="00A41D78"/>
    <w:rsid w:val="00A421E3"/>
    <w:rsid w:val="00A42FCB"/>
    <w:rsid w:val="00A476C4"/>
    <w:rsid w:val="00A533BE"/>
    <w:rsid w:val="00A5356C"/>
    <w:rsid w:val="00A53703"/>
    <w:rsid w:val="00A549A9"/>
    <w:rsid w:val="00A551C3"/>
    <w:rsid w:val="00A6073E"/>
    <w:rsid w:val="00A610ED"/>
    <w:rsid w:val="00A61109"/>
    <w:rsid w:val="00A645B7"/>
    <w:rsid w:val="00A661B0"/>
    <w:rsid w:val="00A66565"/>
    <w:rsid w:val="00A67659"/>
    <w:rsid w:val="00A70743"/>
    <w:rsid w:val="00A73241"/>
    <w:rsid w:val="00A75066"/>
    <w:rsid w:val="00A77AA7"/>
    <w:rsid w:val="00A81C94"/>
    <w:rsid w:val="00A81EA2"/>
    <w:rsid w:val="00A8262A"/>
    <w:rsid w:val="00A826DA"/>
    <w:rsid w:val="00A85661"/>
    <w:rsid w:val="00A8652D"/>
    <w:rsid w:val="00A87AE8"/>
    <w:rsid w:val="00A9035A"/>
    <w:rsid w:val="00A96315"/>
    <w:rsid w:val="00A96813"/>
    <w:rsid w:val="00AA277F"/>
    <w:rsid w:val="00AA2BB9"/>
    <w:rsid w:val="00AA2C55"/>
    <w:rsid w:val="00AA32CE"/>
    <w:rsid w:val="00AA35F0"/>
    <w:rsid w:val="00AA3D5F"/>
    <w:rsid w:val="00AA6238"/>
    <w:rsid w:val="00AA68FC"/>
    <w:rsid w:val="00AA6C44"/>
    <w:rsid w:val="00AA7456"/>
    <w:rsid w:val="00AB0364"/>
    <w:rsid w:val="00AB095B"/>
    <w:rsid w:val="00AB0E33"/>
    <w:rsid w:val="00AB3776"/>
    <w:rsid w:val="00AC0C99"/>
    <w:rsid w:val="00AC105A"/>
    <w:rsid w:val="00AC2780"/>
    <w:rsid w:val="00AC57BE"/>
    <w:rsid w:val="00AC6290"/>
    <w:rsid w:val="00AC7181"/>
    <w:rsid w:val="00AC7860"/>
    <w:rsid w:val="00AD01B7"/>
    <w:rsid w:val="00AD2E9D"/>
    <w:rsid w:val="00AD4683"/>
    <w:rsid w:val="00AD6A89"/>
    <w:rsid w:val="00AE152E"/>
    <w:rsid w:val="00AE1643"/>
    <w:rsid w:val="00AE28E2"/>
    <w:rsid w:val="00AE2ADD"/>
    <w:rsid w:val="00AE4A93"/>
    <w:rsid w:val="00AE5567"/>
    <w:rsid w:val="00AE6D7C"/>
    <w:rsid w:val="00AF1239"/>
    <w:rsid w:val="00AF2ED4"/>
    <w:rsid w:val="00AF5A82"/>
    <w:rsid w:val="00B010C0"/>
    <w:rsid w:val="00B028D6"/>
    <w:rsid w:val="00B03F1D"/>
    <w:rsid w:val="00B04060"/>
    <w:rsid w:val="00B04A2E"/>
    <w:rsid w:val="00B05B17"/>
    <w:rsid w:val="00B07816"/>
    <w:rsid w:val="00B07D5E"/>
    <w:rsid w:val="00B102C8"/>
    <w:rsid w:val="00B10AE3"/>
    <w:rsid w:val="00B13414"/>
    <w:rsid w:val="00B1420C"/>
    <w:rsid w:val="00B16480"/>
    <w:rsid w:val="00B1701A"/>
    <w:rsid w:val="00B1715C"/>
    <w:rsid w:val="00B17E56"/>
    <w:rsid w:val="00B20DE2"/>
    <w:rsid w:val="00B2165C"/>
    <w:rsid w:val="00B2361F"/>
    <w:rsid w:val="00B238D2"/>
    <w:rsid w:val="00B23968"/>
    <w:rsid w:val="00B26F0D"/>
    <w:rsid w:val="00B27D79"/>
    <w:rsid w:val="00B30081"/>
    <w:rsid w:val="00B306EA"/>
    <w:rsid w:val="00B30DF4"/>
    <w:rsid w:val="00B31910"/>
    <w:rsid w:val="00B3207D"/>
    <w:rsid w:val="00B32B53"/>
    <w:rsid w:val="00B36442"/>
    <w:rsid w:val="00B36579"/>
    <w:rsid w:val="00B373BD"/>
    <w:rsid w:val="00B4100E"/>
    <w:rsid w:val="00B41527"/>
    <w:rsid w:val="00B41CC2"/>
    <w:rsid w:val="00B41F0E"/>
    <w:rsid w:val="00B43206"/>
    <w:rsid w:val="00B4335B"/>
    <w:rsid w:val="00B46BAD"/>
    <w:rsid w:val="00B46EC9"/>
    <w:rsid w:val="00B46ECD"/>
    <w:rsid w:val="00B478DF"/>
    <w:rsid w:val="00B51451"/>
    <w:rsid w:val="00B5361D"/>
    <w:rsid w:val="00B53B25"/>
    <w:rsid w:val="00B56883"/>
    <w:rsid w:val="00B57E03"/>
    <w:rsid w:val="00B6094B"/>
    <w:rsid w:val="00B624A0"/>
    <w:rsid w:val="00B63F57"/>
    <w:rsid w:val="00B6614F"/>
    <w:rsid w:val="00B6646F"/>
    <w:rsid w:val="00B673DD"/>
    <w:rsid w:val="00B7040A"/>
    <w:rsid w:val="00B70BD8"/>
    <w:rsid w:val="00B77B74"/>
    <w:rsid w:val="00B77C64"/>
    <w:rsid w:val="00B82FAE"/>
    <w:rsid w:val="00B87991"/>
    <w:rsid w:val="00B903D0"/>
    <w:rsid w:val="00B91E10"/>
    <w:rsid w:val="00B924F2"/>
    <w:rsid w:val="00B926C8"/>
    <w:rsid w:val="00B93696"/>
    <w:rsid w:val="00B94B5C"/>
    <w:rsid w:val="00B94E41"/>
    <w:rsid w:val="00B962C7"/>
    <w:rsid w:val="00B97924"/>
    <w:rsid w:val="00BA12DB"/>
    <w:rsid w:val="00BA20AA"/>
    <w:rsid w:val="00BA4166"/>
    <w:rsid w:val="00BA4820"/>
    <w:rsid w:val="00BA5B22"/>
    <w:rsid w:val="00BA7834"/>
    <w:rsid w:val="00BB08D7"/>
    <w:rsid w:val="00BB0C10"/>
    <w:rsid w:val="00BB2720"/>
    <w:rsid w:val="00BB4A0C"/>
    <w:rsid w:val="00BB57DE"/>
    <w:rsid w:val="00BB6387"/>
    <w:rsid w:val="00BB6B39"/>
    <w:rsid w:val="00BC0466"/>
    <w:rsid w:val="00BC0AAF"/>
    <w:rsid w:val="00BC1AE6"/>
    <w:rsid w:val="00BC20C3"/>
    <w:rsid w:val="00BC3525"/>
    <w:rsid w:val="00BC711A"/>
    <w:rsid w:val="00BC734A"/>
    <w:rsid w:val="00BD03E6"/>
    <w:rsid w:val="00BD0D75"/>
    <w:rsid w:val="00BD1F75"/>
    <w:rsid w:val="00BD37A1"/>
    <w:rsid w:val="00BD3961"/>
    <w:rsid w:val="00BD4425"/>
    <w:rsid w:val="00BE0245"/>
    <w:rsid w:val="00BE107C"/>
    <w:rsid w:val="00BE3676"/>
    <w:rsid w:val="00BE4FF4"/>
    <w:rsid w:val="00BE5EEA"/>
    <w:rsid w:val="00BE7C64"/>
    <w:rsid w:val="00BE7F0E"/>
    <w:rsid w:val="00BF0480"/>
    <w:rsid w:val="00BF2A52"/>
    <w:rsid w:val="00BF3CB6"/>
    <w:rsid w:val="00BF565C"/>
    <w:rsid w:val="00BF5F69"/>
    <w:rsid w:val="00BF7539"/>
    <w:rsid w:val="00C01C02"/>
    <w:rsid w:val="00C0234D"/>
    <w:rsid w:val="00C027A3"/>
    <w:rsid w:val="00C02BB4"/>
    <w:rsid w:val="00C071AA"/>
    <w:rsid w:val="00C10A01"/>
    <w:rsid w:val="00C11F88"/>
    <w:rsid w:val="00C1215B"/>
    <w:rsid w:val="00C14A97"/>
    <w:rsid w:val="00C20DD9"/>
    <w:rsid w:val="00C21477"/>
    <w:rsid w:val="00C22578"/>
    <w:rsid w:val="00C22992"/>
    <w:rsid w:val="00C23DCA"/>
    <w:rsid w:val="00C251B9"/>
    <w:rsid w:val="00C25B49"/>
    <w:rsid w:val="00C27B5E"/>
    <w:rsid w:val="00C27CC9"/>
    <w:rsid w:val="00C315AD"/>
    <w:rsid w:val="00C31C8B"/>
    <w:rsid w:val="00C32125"/>
    <w:rsid w:val="00C32226"/>
    <w:rsid w:val="00C322AF"/>
    <w:rsid w:val="00C32567"/>
    <w:rsid w:val="00C3342B"/>
    <w:rsid w:val="00C34D3C"/>
    <w:rsid w:val="00C34F61"/>
    <w:rsid w:val="00C36E6C"/>
    <w:rsid w:val="00C42891"/>
    <w:rsid w:val="00C443F2"/>
    <w:rsid w:val="00C45B8E"/>
    <w:rsid w:val="00C46274"/>
    <w:rsid w:val="00C4648B"/>
    <w:rsid w:val="00C478EF"/>
    <w:rsid w:val="00C47B72"/>
    <w:rsid w:val="00C50185"/>
    <w:rsid w:val="00C5146E"/>
    <w:rsid w:val="00C5181C"/>
    <w:rsid w:val="00C545A3"/>
    <w:rsid w:val="00C55EF2"/>
    <w:rsid w:val="00C56FEC"/>
    <w:rsid w:val="00C5711B"/>
    <w:rsid w:val="00C57F8A"/>
    <w:rsid w:val="00C6048D"/>
    <w:rsid w:val="00C60595"/>
    <w:rsid w:val="00C60C77"/>
    <w:rsid w:val="00C60E30"/>
    <w:rsid w:val="00C6187F"/>
    <w:rsid w:val="00C61A8F"/>
    <w:rsid w:val="00C626E0"/>
    <w:rsid w:val="00C62BC8"/>
    <w:rsid w:val="00C6362C"/>
    <w:rsid w:val="00C64B96"/>
    <w:rsid w:val="00C64E74"/>
    <w:rsid w:val="00C64EC2"/>
    <w:rsid w:val="00C65A1B"/>
    <w:rsid w:val="00C67A3E"/>
    <w:rsid w:val="00C73C39"/>
    <w:rsid w:val="00C7407E"/>
    <w:rsid w:val="00C80559"/>
    <w:rsid w:val="00C8187F"/>
    <w:rsid w:val="00C81896"/>
    <w:rsid w:val="00C8192F"/>
    <w:rsid w:val="00C833AD"/>
    <w:rsid w:val="00C83EBA"/>
    <w:rsid w:val="00C84172"/>
    <w:rsid w:val="00C85056"/>
    <w:rsid w:val="00C85735"/>
    <w:rsid w:val="00C872F2"/>
    <w:rsid w:val="00C878B2"/>
    <w:rsid w:val="00C87B75"/>
    <w:rsid w:val="00C90661"/>
    <w:rsid w:val="00C917FE"/>
    <w:rsid w:val="00C92B67"/>
    <w:rsid w:val="00C9308B"/>
    <w:rsid w:val="00C9312C"/>
    <w:rsid w:val="00C9359B"/>
    <w:rsid w:val="00C93C6A"/>
    <w:rsid w:val="00C95768"/>
    <w:rsid w:val="00C968B6"/>
    <w:rsid w:val="00C97DFE"/>
    <w:rsid w:val="00CA004C"/>
    <w:rsid w:val="00CA0D25"/>
    <w:rsid w:val="00CA1FA6"/>
    <w:rsid w:val="00CA27E4"/>
    <w:rsid w:val="00CA348C"/>
    <w:rsid w:val="00CA54DA"/>
    <w:rsid w:val="00CA6543"/>
    <w:rsid w:val="00CA751C"/>
    <w:rsid w:val="00CB0FCC"/>
    <w:rsid w:val="00CB23DD"/>
    <w:rsid w:val="00CB4694"/>
    <w:rsid w:val="00CB5339"/>
    <w:rsid w:val="00CC0D2D"/>
    <w:rsid w:val="00CC34A3"/>
    <w:rsid w:val="00CD003F"/>
    <w:rsid w:val="00CD00C9"/>
    <w:rsid w:val="00CD386B"/>
    <w:rsid w:val="00CD452D"/>
    <w:rsid w:val="00CD4AFD"/>
    <w:rsid w:val="00CD4D86"/>
    <w:rsid w:val="00CD5266"/>
    <w:rsid w:val="00CD74B8"/>
    <w:rsid w:val="00CE23C1"/>
    <w:rsid w:val="00CE5657"/>
    <w:rsid w:val="00CE5EA0"/>
    <w:rsid w:val="00CE6CA4"/>
    <w:rsid w:val="00CE785D"/>
    <w:rsid w:val="00CF046B"/>
    <w:rsid w:val="00CF0E5C"/>
    <w:rsid w:val="00CF56B6"/>
    <w:rsid w:val="00D00D5D"/>
    <w:rsid w:val="00D02CCD"/>
    <w:rsid w:val="00D03ECB"/>
    <w:rsid w:val="00D05A54"/>
    <w:rsid w:val="00D07A33"/>
    <w:rsid w:val="00D10AFF"/>
    <w:rsid w:val="00D11044"/>
    <w:rsid w:val="00D113B4"/>
    <w:rsid w:val="00D12CED"/>
    <w:rsid w:val="00D133F8"/>
    <w:rsid w:val="00D1455F"/>
    <w:rsid w:val="00D14A3E"/>
    <w:rsid w:val="00D15A26"/>
    <w:rsid w:val="00D15CF3"/>
    <w:rsid w:val="00D16607"/>
    <w:rsid w:val="00D178F5"/>
    <w:rsid w:val="00D21516"/>
    <w:rsid w:val="00D21903"/>
    <w:rsid w:val="00D226A1"/>
    <w:rsid w:val="00D22AC3"/>
    <w:rsid w:val="00D239D3"/>
    <w:rsid w:val="00D24E5D"/>
    <w:rsid w:val="00D2669A"/>
    <w:rsid w:val="00D26B92"/>
    <w:rsid w:val="00D31175"/>
    <w:rsid w:val="00D31A28"/>
    <w:rsid w:val="00D32B0C"/>
    <w:rsid w:val="00D336C1"/>
    <w:rsid w:val="00D363DD"/>
    <w:rsid w:val="00D41E95"/>
    <w:rsid w:val="00D44436"/>
    <w:rsid w:val="00D44DCC"/>
    <w:rsid w:val="00D47199"/>
    <w:rsid w:val="00D472A5"/>
    <w:rsid w:val="00D47F42"/>
    <w:rsid w:val="00D508E2"/>
    <w:rsid w:val="00D54320"/>
    <w:rsid w:val="00D54C32"/>
    <w:rsid w:val="00D557AD"/>
    <w:rsid w:val="00D5744F"/>
    <w:rsid w:val="00D61B58"/>
    <w:rsid w:val="00D620E2"/>
    <w:rsid w:val="00D6537C"/>
    <w:rsid w:val="00D665B7"/>
    <w:rsid w:val="00D668A0"/>
    <w:rsid w:val="00D66FB9"/>
    <w:rsid w:val="00D67EB3"/>
    <w:rsid w:val="00D70710"/>
    <w:rsid w:val="00D718F3"/>
    <w:rsid w:val="00D71AC6"/>
    <w:rsid w:val="00D75406"/>
    <w:rsid w:val="00D77E1D"/>
    <w:rsid w:val="00D81306"/>
    <w:rsid w:val="00D8228D"/>
    <w:rsid w:val="00D82962"/>
    <w:rsid w:val="00D82F0A"/>
    <w:rsid w:val="00D836B9"/>
    <w:rsid w:val="00D837C5"/>
    <w:rsid w:val="00D83B14"/>
    <w:rsid w:val="00D8613E"/>
    <w:rsid w:val="00D86324"/>
    <w:rsid w:val="00D900A7"/>
    <w:rsid w:val="00D90A8B"/>
    <w:rsid w:val="00D91388"/>
    <w:rsid w:val="00D913E7"/>
    <w:rsid w:val="00D91E01"/>
    <w:rsid w:val="00D93A1D"/>
    <w:rsid w:val="00D96C86"/>
    <w:rsid w:val="00D97B95"/>
    <w:rsid w:val="00DA19F4"/>
    <w:rsid w:val="00DA1A0B"/>
    <w:rsid w:val="00DA3DD3"/>
    <w:rsid w:val="00DA3E95"/>
    <w:rsid w:val="00DA502A"/>
    <w:rsid w:val="00DA611A"/>
    <w:rsid w:val="00DA61C4"/>
    <w:rsid w:val="00DA6257"/>
    <w:rsid w:val="00DA6E6C"/>
    <w:rsid w:val="00DB043F"/>
    <w:rsid w:val="00DB0ABD"/>
    <w:rsid w:val="00DB1B47"/>
    <w:rsid w:val="00DB204E"/>
    <w:rsid w:val="00DB430E"/>
    <w:rsid w:val="00DB4E0F"/>
    <w:rsid w:val="00DB59CF"/>
    <w:rsid w:val="00DB691B"/>
    <w:rsid w:val="00DB6D5D"/>
    <w:rsid w:val="00DB7D01"/>
    <w:rsid w:val="00DC25C9"/>
    <w:rsid w:val="00DC25FF"/>
    <w:rsid w:val="00DC29BE"/>
    <w:rsid w:val="00DC2E45"/>
    <w:rsid w:val="00DC3148"/>
    <w:rsid w:val="00DC5852"/>
    <w:rsid w:val="00DC5D12"/>
    <w:rsid w:val="00DD0997"/>
    <w:rsid w:val="00DD11D5"/>
    <w:rsid w:val="00DD1329"/>
    <w:rsid w:val="00DD22FC"/>
    <w:rsid w:val="00DD6397"/>
    <w:rsid w:val="00DD679F"/>
    <w:rsid w:val="00DD7615"/>
    <w:rsid w:val="00DD7CF4"/>
    <w:rsid w:val="00DE2731"/>
    <w:rsid w:val="00DE3BA5"/>
    <w:rsid w:val="00DE483B"/>
    <w:rsid w:val="00DE4AEC"/>
    <w:rsid w:val="00DE5534"/>
    <w:rsid w:val="00DE6564"/>
    <w:rsid w:val="00DE7109"/>
    <w:rsid w:val="00DE7436"/>
    <w:rsid w:val="00DE7807"/>
    <w:rsid w:val="00DF1836"/>
    <w:rsid w:val="00DF1D1E"/>
    <w:rsid w:val="00DF5A3B"/>
    <w:rsid w:val="00DF7A01"/>
    <w:rsid w:val="00E003FD"/>
    <w:rsid w:val="00E017A6"/>
    <w:rsid w:val="00E01B57"/>
    <w:rsid w:val="00E03B36"/>
    <w:rsid w:val="00E065FD"/>
    <w:rsid w:val="00E07105"/>
    <w:rsid w:val="00E07933"/>
    <w:rsid w:val="00E07AC3"/>
    <w:rsid w:val="00E115F9"/>
    <w:rsid w:val="00E14074"/>
    <w:rsid w:val="00E14B90"/>
    <w:rsid w:val="00E16388"/>
    <w:rsid w:val="00E16435"/>
    <w:rsid w:val="00E164C8"/>
    <w:rsid w:val="00E171F5"/>
    <w:rsid w:val="00E17826"/>
    <w:rsid w:val="00E201DC"/>
    <w:rsid w:val="00E25CC1"/>
    <w:rsid w:val="00E26196"/>
    <w:rsid w:val="00E261E7"/>
    <w:rsid w:val="00E2628C"/>
    <w:rsid w:val="00E26C14"/>
    <w:rsid w:val="00E26CE1"/>
    <w:rsid w:val="00E277F0"/>
    <w:rsid w:val="00E30059"/>
    <w:rsid w:val="00E30955"/>
    <w:rsid w:val="00E3465D"/>
    <w:rsid w:val="00E3716B"/>
    <w:rsid w:val="00E37B84"/>
    <w:rsid w:val="00E40183"/>
    <w:rsid w:val="00E416CD"/>
    <w:rsid w:val="00E41930"/>
    <w:rsid w:val="00E4218F"/>
    <w:rsid w:val="00E437F7"/>
    <w:rsid w:val="00E43A29"/>
    <w:rsid w:val="00E43AA1"/>
    <w:rsid w:val="00E43BB2"/>
    <w:rsid w:val="00E452D4"/>
    <w:rsid w:val="00E473EE"/>
    <w:rsid w:val="00E504F0"/>
    <w:rsid w:val="00E5170A"/>
    <w:rsid w:val="00E51F22"/>
    <w:rsid w:val="00E53093"/>
    <w:rsid w:val="00E5323B"/>
    <w:rsid w:val="00E53CC8"/>
    <w:rsid w:val="00E55831"/>
    <w:rsid w:val="00E5645A"/>
    <w:rsid w:val="00E56917"/>
    <w:rsid w:val="00E57A3D"/>
    <w:rsid w:val="00E60659"/>
    <w:rsid w:val="00E62F97"/>
    <w:rsid w:val="00E646DF"/>
    <w:rsid w:val="00E65D9E"/>
    <w:rsid w:val="00E662DE"/>
    <w:rsid w:val="00E711D0"/>
    <w:rsid w:val="00E73D0C"/>
    <w:rsid w:val="00E74749"/>
    <w:rsid w:val="00E74E94"/>
    <w:rsid w:val="00E81555"/>
    <w:rsid w:val="00E8264E"/>
    <w:rsid w:val="00E861A6"/>
    <w:rsid w:val="00E8648E"/>
    <w:rsid w:val="00E86849"/>
    <w:rsid w:val="00E8749E"/>
    <w:rsid w:val="00E90C01"/>
    <w:rsid w:val="00E90E68"/>
    <w:rsid w:val="00E92289"/>
    <w:rsid w:val="00E92B58"/>
    <w:rsid w:val="00E94F59"/>
    <w:rsid w:val="00E950F7"/>
    <w:rsid w:val="00E951E6"/>
    <w:rsid w:val="00E963C4"/>
    <w:rsid w:val="00E96882"/>
    <w:rsid w:val="00E97DF5"/>
    <w:rsid w:val="00E97E85"/>
    <w:rsid w:val="00EA0B64"/>
    <w:rsid w:val="00EA1084"/>
    <w:rsid w:val="00EA486E"/>
    <w:rsid w:val="00EA549C"/>
    <w:rsid w:val="00EA7522"/>
    <w:rsid w:val="00EB1D56"/>
    <w:rsid w:val="00EB2054"/>
    <w:rsid w:val="00EB2070"/>
    <w:rsid w:val="00EB5203"/>
    <w:rsid w:val="00EB66A8"/>
    <w:rsid w:val="00EC1DC8"/>
    <w:rsid w:val="00EC46BD"/>
    <w:rsid w:val="00EC7270"/>
    <w:rsid w:val="00ED0349"/>
    <w:rsid w:val="00ED5834"/>
    <w:rsid w:val="00ED6C52"/>
    <w:rsid w:val="00EE3AB5"/>
    <w:rsid w:val="00EE3B2B"/>
    <w:rsid w:val="00EE4FDA"/>
    <w:rsid w:val="00EE52E8"/>
    <w:rsid w:val="00EE5461"/>
    <w:rsid w:val="00EE5DBD"/>
    <w:rsid w:val="00EE7B6A"/>
    <w:rsid w:val="00EF27FF"/>
    <w:rsid w:val="00EF2C0F"/>
    <w:rsid w:val="00EF3ADA"/>
    <w:rsid w:val="00EF6EF8"/>
    <w:rsid w:val="00F0240F"/>
    <w:rsid w:val="00F02526"/>
    <w:rsid w:val="00F04637"/>
    <w:rsid w:val="00F05160"/>
    <w:rsid w:val="00F05891"/>
    <w:rsid w:val="00F05C9B"/>
    <w:rsid w:val="00F0659C"/>
    <w:rsid w:val="00F0696D"/>
    <w:rsid w:val="00F0712B"/>
    <w:rsid w:val="00F076AC"/>
    <w:rsid w:val="00F103E5"/>
    <w:rsid w:val="00F1173B"/>
    <w:rsid w:val="00F11B48"/>
    <w:rsid w:val="00F13FA2"/>
    <w:rsid w:val="00F1451B"/>
    <w:rsid w:val="00F157D6"/>
    <w:rsid w:val="00F16645"/>
    <w:rsid w:val="00F170C2"/>
    <w:rsid w:val="00F175BB"/>
    <w:rsid w:val="00F17DE5"/>
    <w:rsid w:val="00F21FB4"/>
    <w:rsid w:val="00F22253"/>
    <w:rsid w:val="00F22343"/>
    <w:rsid w:val="00F22CAE"/>
    <w:rsid w:val="00F23665"/>
    <w:rsid w:val="00F335BE"/>
    <w:rsid w:val="00F36C34"/>
    <w:rsid w:val="00F40200"/>
    <w:rsid w:val="00F4380B"/>
    <w:rsid w:val="00F4460D"/>
    <w:rsid w:val="00F44D4F"/>
    <w:rsid w:val="00F4520D"/>
    <w:rsid w:val="00F4586D"/>
    <w:rsid w:val="00F5007D"/>
    <w:rsid w:val="00F50B34"/>
    <w:rsid w:val="00F52A80"/>
    <w:rsid w:val="00F53D86"/>
    <w:rsid w:val="00F546C5"/>
    <w:rsid w:val="00F55959"/>
    <w:rsid w:val="00F5596C"/>
    <w:rsid w:val="00F56F72"/>
    <w:rsid w:val="00F57B0C"/>
    <w:rsid w:val="00F61993"/>
    <w:rsid w:val="00F62C53"/>
    <w:rsid w:val="00F655EB"/>
    <w:rsid w:val="00F65F5F"/>
    <w:rsid w:val="00F66475"/>
    <w:rsid w:val="00F6797D"/>
    <w:rsid w:val="00F70836"/>
    <w:rsid w:val="00F70877"/>
    <w:rsid w:val="00F70A1D"/>
    <w:rsid w:val="00F71B7A"/>
    <w:rsid w:val="00F71B85"/>
    <w:rsid w:val="00F74648"/>
    <w:rsid w:val="00F750C1"/>
    <w:rsid w:val="00F75638"/>
    <w:rsid w:val="00F76304"/>
    <w:rsid w:val="00F77481"/>
    <w:rsid w:val="00F775EB"/>
    <w:rsid w:val="00F81178"/>
    <w:rsid w:val="00F8224C"/>
    <w:rsid w:val="00F85C67"/>
    <w:rsid w:val="00F90D31"/>
    <w:rsid w:val="00F90F72"/>
    <w:rsid w:val="00F915C3"/>
    <w:rsid w:val="00F94929"/>
    <w:rsid w:val="00F96FCA"/>
    <w:rsid w:val="00FA0020"/>
    <w:rsid w:val="00FA0A4A"/>
    <w:rsid w:val="00FA110A"/>
    <w:rsid w:val="00FA7056"/>
    <w:rsid w:val="00FB3E55"/>
    <w:rsid w:val="00FB44B8"/>
    <w:rsid w:val="00FB4795"/>
    <w:rsid w:val="00FB512F"/>
    <w:rsid w:val="00FB623D"/>
    <w:rsid w:val="00FB7487"/>
    <w:rsid w:val="00FB7A57"/>
    <w:rsid w:val="00FB7D7A"/>
    <w:rsid w:val="00FC0512"/>
    <w:rsid w:val="00FC0DB5"/>
    <w:rsid w:val="00FC2A73"/>
    <w:rsid w:val="00FC3FFE"/>
    <w:rsid w:val="00FD058B"/>
    <w:rsid w:val="00FD113F"/>
    <w:rsid w:val="00FD50CE"/>
    <w:rsid w:val="00FD6FAF"/>
    <w:rsid w:val="00FE0C26"/>
    <w:rsid w:val="00FE2CE5"/>
    <w:rsid w:val="00FE3CEA"/>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168785167">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8421055">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Strazdina@l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A9527-7F94-427F-ADB8-55F47FA3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12052</Words>
  <Characters>6870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Strazdiņa</dc:creator>
  <dc:description/>
  <cp:lastModifiedBy>Ilze Strazdiņa</cp:lastModifiedBy>
  <cp:revision>3</cp:revision>
  <cp:lastPrinted>2018-09-21T08:07:00Z</cp:lastPrinted>
  <dcterms:created xsi:type="dcterms:W3CDTF">2021-01-15T14:08:00Z</dcterms:created>
  <dcterms:modified xsi:type="dcterms:W3CDTF">2021-01-21T09:13:00Z</dcterms:modified>
</cp:coreProperties>
</file>