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4031" w14:textId="708E4CAC" w:rsidR="00111BE5" w:rsidRDefault="00111BE5" w:rsidP="000E2D77">
      <w:pPr>
        <w:tabs>
          <w:tab w:val="left" w:pos="6663"/>
        </w:tabs>
        <w:rPr>
          <w:sz w:val="28"/>
          <w:szCs w:val="28"/>
        </w:rPr>
      </w:pPr>
    </w:p>
    <w:p w14:paraId="1E20447F" w14:textId="56F076CE" w:rsidR="000E2D77" w:rsidRDefault="000E2D77" w:rsidP="000E2D77">
      <w:pPr>
        <w:tabs>
          <w:tab w:val="left" w:pos="6663"/>
        </w:tabs>
        <w:rPr>
          <w:sz w:val="28"/>
          <w:szCs w:val="28"/>
        </w:rPr>
      </w:pPr>
    </w:p>
    <w:p w14:paraId="620A9F4A" w14:textId="77777777" w:rsidR="000E2D77" w:rsidRPr="000E2D77" w:rsidRDefault="000E2D77" w:rsidP="000E2D77">
      <w:pPr>
        <w:tabs>
          <w:tab w:val="left" w:pos="6663"/>
        </w:tabs>
        <w:rPr>
          <w:sz w:val="28"/>
          <w:szCs w:val="28"/>
        </w:rPr>
      </w:pPr>
    </w:p>
    <w:p w14:paraId="3868F022" w14:textId="625A6C38" w:rsidR="000E2D77" w:rsidRPr="000E2D77" w:rsidRDefault="000E2D77" w:rsidP="000E2D77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0E2D77">
        <w:rPr>
          <w:rFonts w:eastAsia="Times New Roman"/>
          <w:sz w:val="28"/>
          <w:szCs w:val="28"/>
        </w:rPr>
        <w:t xml:space="preserve">2021. gada </w:t>
      </w:r>
      <w:r w:rsidR="005367AE">
        <w:rPr>
          <w:rFonts w:eastAsia="Times New Roman"/>
          <w:sz w:val="28"/>
          <w:szCs w:val="28"/>
        </w:rPr>
        <w:t>14</w:t>
      </w:r>
      <w:r w:rsidR="001D5C1A">
        <w:rPr>
          <w:rFonts w:eastAsia="Times New Roman"/>
          <w:sz w:val="28"/>
          <w:szCs w:val="28"/>
        </w:rPr>
        <w:t>.</w:t>
      </w:r>
      <w:r w:rsidR="005367AE">
        <w:rPr>
          <w:rFonts w:eastAsia="Times New Roman"/>
          <w:sz w:val="28"/>
          <w:szCs w:val="28"/>
        </w:rPr>
        <w:t> </w:t>
      </w:r>
      <w:bookmarkStart w:id="0" w:name="_GoBack"/>
      <w:bookmarkEnd w:id="0"/>
      <w:r w:rsidR="005367AE">
        <w:rPr>
          <w:rFonts w:eastAsia="Times New Roman"/>
          <w:sz w:val="28"/>
          <w:szCs w:val="28"/>
        </w:rPr>
        <w:t>janvārī</w:t>
      </w:r>
      <w:r w:rsidRPr="000E2D77">
        <w:rPr>
          <w:rFonts w:eastAsia="Times New Roman"/>
          <w:sz w:val="28"/>
          <w:szCs w:val="28"/>
        </w:rPr>
        <w:tab/>
        <w:t>Rīkojums Nr.</w:t>
      </w:r>
      <w:r w:rsidR="005367AE">
        <w:rPr>
          <w:rFonts w:eastAsia="Times New Roman"/>
          <w:sz w:val="28"/>
          <w:szCs w:val="28"/>
        </w:rPr>
        <w:t> 19</w:t>
      </w:r>
    </w:p>
    <w:p w14:paraId="2CD10AE4" w14:textId="05A13EBA" w:rsidR="000E2D77" w:rsidRPr="000E2D77" w:rsidRDefault="000E2D77" w:rsidP="000E2D77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0E2D77">
        <w:rPr>
          <w:rFonts w:eastAsia="Times New Roman"/>
          <w:sz w:val="28"/>
          <w:szCs w:val="28"/>
        </w:rPr>
        <w:t>Rīgā</w:t>
      </w:r>
      <w:r w:rsidRPr="000E2D77">
        <w:rPr>
          <w:rFonts w:eastAsia="Times New Roman"/>
          <w:sz w:val="28"/>
          <w:szCs w:val="28"/>
        </w:rPr>
        <w:tab/>
        <w:t>(prot. Nr.</w:t>
      </w:r>
      <w:r w:rsidR="005367AE">
        <w:rPr>
          <w:rFonts w:eastAsia="Times New Roman"/>
          <w:sz w:val="28"/>
          <w:szCs w:val="28"/>
        </w:rPr>
        <w:t> 5 32</w:t>
      </w:r>
      <w:r w:rsidRPr="000E2D77">
        <w:rPr>
          <w:rFonts w:eastAsia="Times New Roman"/>
          <w:sz w:val="28"/>
          <w:szCs w:val="28"/>
        </w:rPr>
        <w:t>. §)</w:t>
      </w:r>
    </w:p>
    <w:p w14:paraId="527EBA47" w14:textId="77777777" w:rsidR="00C56819" w:rsidRPr="00A27F71" w:rsidRDefault="00C56819" w:rsidP="000E2D77">
      <w:pPr>
        <w:shd w:val="clear" w:color="auto" w:fill="FFFFFF"/>
        <w:jc w:val="center"/>
        <w:outlineLvl w:val="2"/>
        <w:rPr>
          <w:rFonts w:eastAsia="Times New Roman"/>
          <w:sz w:val="28"/>
          <w:szCs w:val="28"/>
          <w:lang w:eastAsia="en-US"/>
        </w:rPr>
      </w:pPr>
    </w:p>
    <w:p w14:paraId="2684F20A" w14:textId="57513CE1" w:rsidR="00111BE5" w:rsidRDefault="00111BE5" w:rsidP="000E2D77">
      <w:pPr>
        <w:shd w:val="clear" w:color="auto" w:fill="FFFFFF"/>
        <w:jc w:val="center"/>
        <w:outlineLvl w:val="2"/>
        <w:rPr>
          <w:rFonts w:eastAsia="Times New Roman"/>
          <w:b/>
          <w:bCs/>
          <w:sz w:val="28"/>
          <w:szCs w:val="28"/>
          <w:lang w:eastAsia="en-US"/>
        </w:rPr>
      </w:pPr>
      <w:r w:rsidRPr="000E2D77">
        <w:rPr>
          <w:rFonts w:eastAsia="Times New Roman"/>
          <w:b/>
          <w:bCs/>
          <w:sz w:val="28"/>
          <w:szCs w:val="28"/>
          <w:lang w:eastAsia="en-US"/>
        </w:rPr>
        <w:t>Grozījum</w:t>
      </w:r>
      <w:r w:rsidR="00BE0347" w:rsidRPr="000E2D77">
        <w:rPr>
          <w:rFonts w:eastAsia="Times New Roman"/>
          <w:b/>
          <w:bCs/>
          <w:sz w:val="28"/>
          <w:szCs w:val="28"/>
          <w:lang w:eastAsia="en-US"/>
        </w:rPr>
        <w:t>i</w:t>
      </w:r>
      <w:r w:rsidRPr="000E2D77">
        <w:rPr>
          <w:rFonts w:eastAsia="Times New Roman"/>
          <w:b/>
          <w:bCs/>
          <w:sz w:val="28"/>
          <w:szCs w:val="28"/>
          <w:lang w:eastAsia="en-US"/>
        </w:rPr>
        <w:t xml:space="preserve"> Ministru kabineta 2020. gada 6. novembra rīkojumā Nr. 655 "</w:t>
      </w:r>
      <w:hyperlink r:id="rId7" w:tgtFrame="_blank" w:history="1">
        <w:r w:rsidRPr="000E2D77">
          <w:rPr>
            <w:rFonts w:eastAsia="Times New Roman"/>
            <w:b/>
            <w:bCs/>
            <w:sz w:val="28"/>
            <w:szCs w:val="28"/>
            <w:lang w:eastAsia="en-US"/>
          </w:rPr>
          <w:t>Par ārkārtējās situācijas izsludināšanu</w:t>
        </w:r>
      </w:hyperlink>
      <w:r w:rsidRPr="000E2D77">
        <w:rPr>
          <w:rFonts w:eastAsia="Times New Roman"/>
          <w:b/>
          <w:bCs/>
          <w:sz w:val="28"/>
          <w:szCs w:val="28"/>
          <w:lang w:eastAsia="en-US"/>
        </w:rPr>
        <w:t>"</w:t>
      </w:r>
    </w:p>
    <w:p w14:paraId="62995961" w14:textId="77777777" w:rsidR="000E2D77" w:rsidRPr="000E2D77" w:rsidRDefault="000E2D77" w:rsidP="000E2D77">
      <w:pPr>
        <w:shd w:val="clear" w:color="auto" w:fill="FFFFFF"/>
        <w:jc w:val="center"/>
        <w:outlineLvl w:val="2"/>
        <w:rPr>
          <w:rFonts w:eastAsia="Times New Roman"/>
          <w:sz w:val="28"/>
          <w:szCs w:val="28"/>
          <w:lang w:eastAsia="en-US"/>
        </w:rPr>
      </w:pPr>
    </w:p>
    <w:p w14:paraId="55463396" w14:textId="091AA428" w:rsidR="00111BE5" w:rsidRPr="000E2D77" w:rsidRDefault="00111BE5" w:rsidP="000E2D77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0E2D77">
        <w:rPr>
          <w:rFonts w:eastAsia="Times New Roman"/>
          <w:sz w:val="28"/>
          <w:szCs w:val="28"/>
          <w:lang w:eastAsia="en-US"/>
        </w:rPr>
        <w:t>Izdarīt Ministru kabineta 2020. gada 6. novembra rīkojumā Nr. 655 "</w:t>
      </w:r>
      <w:hyperlink r:id="rId8" w:tgtFrame="_blank" w:history="1">
        <w:r w:rsidRPr="000E2D77">
          <w:rPr>
            <w:rFonts w:eastAsia="Times New Roman"/>
            <w:sz w:val="28"/>
            <w:szCs w:val="28"/>
            <w:lang w:eastAsia="en-US"/>
          </w:rPr>
          <w:t>Par ārkārtējās situācijas izsludināšanu</w:t>
        </w:r>
      </w:hyperlink>
      <w:r w:rsidRPr="000E2D77">
        <w:rPr>
          <w:rFonts w:eastAsia="Times New Roman"/>
          <w:sz w:val="28"/>
          <w:szCs w:val="28"/>
          <w:lang w:eastAsia="en-US"/>
        </w:rPr>
        <w:t xml:space="preserve">" </w:t>
      </w:r>
      <w:r w:rsidR="004D65F6" w:rsidRPr="000E2D77">
        <w:rPr>
          <w:sz w:val="28"/>
          <w:szCs w:val="28"/>
        </w:rPr>
        <w:t>(Latvijas Vēstnesis, 2020, 216A., 221B., 223A., 227A., 233B., 235B., 237A., 244B., 247A., 251A.</w:t>
      </w:r>
      <w:r w:rsidR="00A27F71">
        <w:rPr>
          <w:sz w:val="28"/>
          <w:szCs w:val="28"/>
        </w:rPr>
        <w:t> </w:t>
      </w:r>
      <w:r w:rsidR="004D65F6" w:rsidRPr="000E2D77">
        <w:rPr>
          <w:sz w:val="28"/>
          <w:szCs w:val="28"/>
        </w:rPr>
        <w:t>nr.</w:t>
      </w:r>
      <w:r w:rsidR="00A27F71">
        <w:rPr>
          <w:sz w:val="28"/>
          <w:szCs w:val="28"/>
        </w:rPr>
        <w:t>;</w:t>
      </w:r>
      <w:r w:rsidR="004D65F6" w:rsidRPr="000E2D77">
        <w:rPr>
          <w:sz w:val="28"/>
          <w:szCs w:val="28"/>
        </w:rPr>
        <w:t xml:space="preserve"> 2021, 4B</w:t>
      </w:r>
      <w:r w:rsidR="001D2E9A">
        <w:rPr>
          <w:sz w:val="28"/>
          <w:szCs w:val="28"/>
        </w:rPr>
        <w:t>.</w:t>
      </w:r>
      <w:r w:rsidR="00A27F71">
        <w:rPr>
          <w:sz w:val="28"/>
          <w:szCs w:val="28"/>
        </w:rPr>
        <w:t> nr.</w:t>
      </w:r>
      <w:r w:rsidR="004D65F6" w:rsidRPr="000E2D77">
        <w:rPr>
          <w:sz w:val="28"/>
          <w:szCs w:val="28"/>
        </w:rPr>
        <w:t>)</w:t>
      </w:r>
      <w:r w:rsidRPr="000E2D77">
        <w:rPr>
          <w:rFonts w:eastAsia="Times New Roman"/>
          <w:sz w:val="28"/>
          <w:szCs w:val="28"/>
          <w:lang w:eastAsia="en-US"/>
        </w:rPr>
        <w:t xml:space="preserve"> </w:t>
      </w:r>
      <w:r w:rsidR="004D65F6" w:rsidRPr="000E2D77">
        <w:rPr>
          <w:rFonts w:eastAsia="Times New Roman"/>
          <w:sz w:val="28"/>
          <w:szCs w:val="28"/>
          <w:lang w:eastAsia="en-US"/>
        </w:rPr>
        <w:t xml:space="preserve">šādus </w:t>
      </w:r>
      <w:r w:rsidRPr="000E2D77">
        <w:rPr>
          <w:rFonts w:eastAsia="Times New Roman"/>
          <w:sz w:val="28"/>
          <w:szCs w:val="28"/>
          <w:lang w:eastAsia="en-US"/>
        </w:rPr>
        <w:t>grozījumu</w:t>
      </w:r>
      <w:r w:rsidR="004D65F6" w:rsidRPr="000E2D77">
        <w:rPr>
          <w:rFonts w:eastAsia="Times New Roman"/>
          <w:sz w:val="28"/>
          <w:szCs w:val="28"/>
          <w:lang w:eastAsia="en-US"/>
        </w:rPr>
        <w:t>s:</w:t>
      </w:r>
    </w:p>
    <w:p w14:paraId="2556FDD7" w14:textId="77777777" w:rsidR="000E2D77" w:rsidRDefault="000E2D77" w:rsidP="000E2D77">
      <w:pPr>
        <w:ind w:firstLine="720"/>
        <w:jc w:val="both"/>
        <w:rPr>
          <w:sz w:val="28"/>
          <w:szCs w:val="28"/>
        </w:rPr>
      </w:pPr>
    </w:p>
    <w:p w14:paraId="4852F2FE" w14:textId="0AC792CA" w:rsidR="004D65F6" w:rsidRPr="000E2D77" w:rsidRDefault="004D65F6" w:rsidP="000E2D77">
      <w:pPr>
        <w:ind w:firstLine="720"/>
        <w:jc w:val="both"/>
        <w:rPr>
          <w:sz w:val="28"/>
          <w:szCs w:val="28"/>
        </w:rPr>
      </w:pPr>
      <w:r w:rsidRPr="000E2D77">
        <w:rPr>
          <w:sz w:val="28"/>
          <w:szCs w:val="28"/>
        </w:rPr>
        <w:t>1. Izteikt 5.1.</w:t>
      </w:r>
      <w:r w:rsidRPr="000E2D77">
        <w:rPr>
          <w:sz w:val="28"/>
          <w:szCs w:val="28"/>
          <w:vertAlign w:val="superscript"/>
        </w:rPr>
        <w:t>4</w:t>
      </w:r>
      <w:r w:rsidRPr="000E2D77">
        <w:rPr>
          <w:sz w:val="28"/>
          <w:szCs w:val="28"/>
        </w:rPr>
        <w:t xml:space="preserve"> apakšpunktu šādā redakcijā:</w:t>
      </w:r>
    </w:p>
    <w:p w14:paraId="75F880EE" w14:textId="77777777" w:rsidR="000E2D77" w:rsidRDefault="000E2D77" w:rsidP="000E2D77">
      <w:pPr>
        <w:ind w:firstLine="720"/>
        <w:jc w:val="both"/>
        <w:rPr>
          <w:sz w:val="28"/>
          <w:szCs w:val="28"/>
        </w:rPr>
      </w:pPr>
    </w:p>
    <w:p w14:paraId="39FE1002" w14:textId="48622674" w:rsidR="004D65F6" w:rsidRPr="001310EE" w:rsidRDefault="000E2D77" w:rsidP="000E2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D65F6" w:rsidRPr="000E2D77">
        <w:rPr>
          <w:color w:val="000000"/>
          <w:sz w:val="28"/>
          <w:szCs w:val="28"/>
        </w:rPr>
        <w:t>5.1.</w:t>
      </w:r>
      <w:r w:rsidR="004D65F6" w:rsidRPr="000E2D77">
        <w:rPr>
          <w:color w:val="000000"/>
          <w:sz w:val="28"/>
          <w:szCs w:val="28"/>
          <w:vertAlign w:val="superscript"/>
        </w:rPr>
        <w:t>4</w:t>
      </w:r>
      <w:r w:rsidR="004D65F6" w:rsidRPr="000E2D77">
        <w:rPr>
          <w:color w:val="000000"/>
          <w:sz w:val="28"/>
          <w:szCs w:val="28"/>
        </w:rPr>
        <w:t xml:space="preserve"> šā rīkojuma 5.1.</w:t>
      </w:r>
      <w:r w:rsidR="004D65F6" w:rsidRPr="000E2D77">
        <w:rPr>
          <w:color w:val="000000"/>
          <w:sz w:val="28"/>
          <w:szCs w:val="28"/>
          <w:vertAlign w:val="superscript"/>
        </w:rPr>
        <w:t>1</w:t>
      </w:r>
      <w:r w:rsidR="004D65F6" w:rsidRPr="000E2D77">
        <w:rPr>
          <w:color w:val="000000"/>
          <w:sz w:val="28"/>
          <w:szCs w:val="28"/>
        </w:rPr>
        <w:t xml:space="preserve"> apakšpunktā minētajos datumos tirdzniecības vietas, pakalpojumu sniegšanas </w:t>
      </w:r>
      <w:r w:rsidR="00A27F71" w:rsidRPr="000E2D77">
        <w:rPr>
          <w:color w:val="000000"/>
          <w:sz w:val="28"/>
          <w:szCs w:val="28"/>
        </w:rPr>
        <w:t xml:space="preserve">vietas </w:t>
      </w:r>
      <w:r w:rsidR="004D65F6" w:rsidRPr="000E2D77">
        <w:rPr>
          <w:color w:val="000000"/>
          <w:sz w:val="28"/>
          <w:szCs w:val="28"/>
        </w:rPr>
        <w:t xml:space="preserve">iedzīvotājiem </w:t>
      </w:r>
      <w:r w:rsidR="004D65F6" w:rsidRPr="001310EE">
        <w:rPr>
          <w:color w:val="000000"/>
          <w:sz w:val="28"/>
          <w:szCs w:val="28"/>
        </w:rPr>
        <w:t xml:space="preserve">klātienē un ēdināšanas pakalpojumu sniegšanas vietas darbu beidz ne vēlāk kā plkst. 21.00. Degvielas uzpildes staciju, diennakts aptieku un valsts akciju sabiedrības </w:t>
      </w:r>
      <w:r w:rsidRPr="001310EE">
        <w:rPr>
          <w:color w:val="000000"/>
          <w:sz w:val="28"/>
          <w:szCs w:val="28"/>
        </w:rPr>
        <w:t>"</w:t>
      </w:r>
      <w:r w:rsidR="004D65F6" w:rsidRPr="001310EE">
        <w:rPr>
          <w:color w:val="000000"/>
          <w:sz w:val="28"/>
          <w:szCs w:val="28"/>
        </w:rPr>
        <w:t xml:space="preserve">Starptautiskā lidosta </w:t>
      </w:r>
      <w:r w:rsidRPr="001310EE">
        <w:rPr>
          <w:color w:val="000000"/>
          <w:sz w:val="28"/>
          <w:szCs w:val="28"/>
        </w:rPr>
        <w:t>"</w:t>
      </w:r>
      <w:r w:rsidR="004D65F6" w:rsidRPr="001310EE">
        <w:rPr>
          <w:color w:val="000000"/>
          <w:sz w:val="28"/>
          <w:szCs w:val="28"/>
        </w:rPr>
        <w:t>Rīga</w:t>
      </w:r>
      <w:r w:rsidRPr="001310EE">
        <w:rPr>
          <w:color w:val="000000"/>
          <w:sz w:val="28"/>
          <w:szCs w:val="28"/>
        </w:rPr>
        <w:t>""</w:t>
      </w:r>
      <w:r w:rsidR="004D65F6" w:rsidRPr="001310EE">
        <w:rPr>
          <w:color w:val="000000"/>
          <w:sz w:val="28"/>
          <w:szCs w:val="28"/>
        </w:rPr>
        <w:t xml:space="preserve"> termināļos strādājošo sabiedriskās ēdināšanas iestāžu, tirdzniecības un pakalpojumu </w:t>
      </w:r>
      <w:r w:rsidR="00A27F71" w:rsidRPr="001310EE">
        <w:rPr>
          <w:color w:val="000000"/>
          <w:sz w:val="28"/>
          <w:szCs w:val="28"/>
        </w:rPr>
        <w:t xml:space="preserve">sniegšanas </w:t>
      </w:r>
      <w:r w:rsidR="004D65F6" w:rsidRPr="001310EE">
        <w:rPr>
          <w:color w:val="000000"/>
          <w:sz w:val="28"/>
          <w:szCs w:val="28"/>
        </w:rPr>
        <w:t>vietu darba laiks, kā arī sabiedriskā transporta un pasažieru pārvadājumu pakalpojumu, avārijas un neatliekamo komunālo pakalpojumu sniegšanas laiks netiek ierobežots;</w:t>
      </w:r>
      <w:r w:rsidRPr="001310EE">
        <w:rPr>
          <w:color w:val="000000"/>
          <w:sz w:val="28"/>
          <w:szCs w:val="28"/>
        </w:rPr>
        <w:t>"</w:t>
      </w:r>
      <w:r w:rsidR="00DE04BF" w:rsidRPr="001310EE">
        <w:rPr>
          <w:color w:val="000000"/>
          <w:sz w:val="28"/>
          <w:szCs w:val="28"/>
        </w:rPr>
        <w:t>.</w:t>
      </w:r>
      <w:r w:rsidR="00A27F71" w:rsidRPr="001310EE">
        <w:rPr>
          <w:color w:val="000000"/>
          <w:sz w:val="28"/>
          <w:szCs w:val="28"/>
        </w:rPr>
        <w:t xml:space="preserve"> </w:t>
      </w:r>
    </w:p>
    <w:p w14:paraId="22F49211" w14:textId="1B946C7F" w:rsidR="004D65F6" w:rsidRPr="001310EE" w:rsidRDefault="004D65F6" w:rsidP="000E2D77">
      <w:pPr>
        <w:ind w:firstLine="720"/>
        <w:jc w:val="both"/>
        <w:rPr>
          <w:sz w:val="28"/>
          <w:szCs w:val="28"/>
        </w:rPr>
      </w:pPr>
    </w:p>
    <w:p w14:paraId="05ADA278" w14:textId="3CE53EB1" w:rsidR="007B57C7" w:rsidRPr="001310EE" w:rsidRDefault="007B57C7" w:rsidP="000E2D77">
      <w:pPr>
        <w:ind w:firstLine="720"/>
        <w:jc w:val="both"/>
        <w:rPr>
          <w:rFonts w:eastAsiaTheme="minorHAnsi"/>
          <w:sz w:val="28"/>
          <w:szCs w:val="28"/>
        </w:rPr>
      </w:pPr>
      <w:r w:rsidRPr="001310EE">
        <w:rPr>
          <w:sz w:val="28"/>
          <w:szCs w:val="28"/>
        </w:rPr>
        <w:t>2. </w:t>
      </w:r>
      <w:r w:rsidR="00C5141C" w:rsidRPr="001310EE">
        <w:rPr>
          <w:sz w:val="28"/>
          <w:szCs w:val="28"/>
        </w:rPr>
        <w:t xml:space="preserve">Papildināt </w:t>
      </w:r>
      <w:r w:rsidRPr="001310EE">
        <w:rPr>
          <w:sz w:val="28"/>
          <w:szCs w:val="28"/>
        </w:rPr>
        <w:t xml:space="preserve">5.13.7. apakšpunktu </w:t>
      </w:r>
      <w:r w:rsidR="001D2E9A" w:rsidRPr="001310EE">
        <w:rPr>
          <w:sz w:val="28"/>
          <w:szCs w:val="28"/>
        </w:rPr>
        <w:t>aiz</w:t>
      </w:r>
      <w:r w:rsidRPr="001310EE">
        <w:rPr>
          <w:sz w:val="28"/>
          <w:szCs w:val="28"/>
        </w:rPr>
        <w:t xml:space="preserve"> vārda </w:t>
      </w:r>
      <w:r w:rsidR="000E2D77" w:rsidRPr="001310EE">
        <w:rPr>
          <w:sz w:val="28"/>
          <w:szCs w:val="28"/>
        </w:rPr>
        <w:t>"</w:t>
      </w:r>
      <w:r w:rsidRPr="001310EE">
        <w:rPr>
          <w:sz w:val="28"/>
          <w:szCs w:val="28"/>
        </w:rPr>
        <w:t>iestādēm</w:t>
      </w:r>
      <w:r w:rsidR="000E2D77" w:rsidRPr="001310EE">
        <w:rPr>
          <w:sz w:val="28"/>
          <w:szCs w:val="28"/>
        </w:rPr>
        <w:t>"</w:t>
      </w:r>
      <w:r w:rsidRPr="001310EE">
        <w:rPr>
          <w:sz w:val="28"/>
          <w:szCs w:val="28"/>
        </w:rPr>
        <w:t xml:space="preserve"> ar vārdiem </w:t>
      </w:r>
      <w:r w:rsidR="000E2D77" w:rsidRPr="001310EE">
        <w:rPr>
          <w:sz w:val="28"/>
          <w:szCs w:val="28"/>
        </w:rPr>
        <w:t>"</w:t>
      </w:r>
      <w:r w:rsidRPr="001310EE">
        <w:rPr>
          <w:sz w:val="28"/>
          <w:szCs w:val="28"/>
        </w:rPr>
        <w:t>kā arī izglītības ieguvei tālmācīb</w:t>
      </w:r>
      <w:r w:rsidR="00C5141C" w:rsidRPr="001310EE">
        <w:rPr>
          <w:sz w:val="28"/>
          <w:szCs w:val="28"/>
        </w:rPr>
        <w:t>ā</w:t>
      </w:r>
      <w:r w:rsidRPr="001310EE">
        <w:rPr>
          <w:sz w:val="28"/>
          <w:szCs w:val="28"/>
        </w:rPr>
        <w:t>"</w:t>
      </w:r>
      <w:r w:rsidR="00DE04BF" w:rsidRPr="001310EE">
        <w:rPr>
          <w:sz w:val="28"/>
          <w:szCs w:val="28"/>
        </w:rPr>
        <w:t>.</w:t>
      </w:r>
    </w:p>
    <w:p w14:paraId="3EC898C6" w14:textId="77777777" w:rsidR="007B57C7" w:rsidRPr="001310EE" w:rsidRDefault="007B57C7" w:rsidP="000E2D77">
      <w:pPr>
        <w:ind w:firstLine="720"/>
        <w:jc w:val="both"/>
        <w:rPr>
          <w:sz w:val="28"/>
          <w:szCs w:val="28"/>
        </w:rPr>
      </w:pPr>
    </w:p>
    <w:p w14:paraId="0DADD049" w14:textId="5B901F65" w:rsidR="009313EA" w:rsidRPr="001310EE" w:rsidRDefault="007B57C7" w:rsidP="000E2D77">
      <w:pPr>
        <w:ind w:firstLine="720"/>
        <w:jc w:val="both"/>
        <w:rPr>
          <w:sz w:val="28"/>
          <w:szCs w:val="28"/>
        </w:rPr>
      </w:pPr>
      <w:r w:rsidRPr="001310EE">
        <w:rPr>
          <w:sz w:val="28"/>
          <w:szCs w:val="28"/>
        </w:rPr>
        <w:t xml:space="preserve">3. </w:t>
      </w:r>
      <w:r w:rsidR="009313EA" w:rsidRPr="001310EE">
        <w:rPr>
          <w:sz w:val="28"/>
          <w:szCs w:val="28"/>
        </w:rPr>
        <w:t>Papildināt rīkojumu ar 5.43.</w:t>
      </w:r>
      <w:r w:rsidR="009313EA" w:rsidRPr="001310EE">
        <w:rPr>
          <w:sz w:val="28"/>
          <w:szCs w:val="28"/>
          <w:vertAlign w:val="superscript"/>
        </w:rPr>
        <w:t>2</w:t>
      </w:r>
      <w:r w:rsidR="009313EA" w:rsidRPr="001310EE">
        <w:rPr>
          <w:sz w:val="28"/>
          <w:szCs w:val="28"/>
        </w:rPr>
        <w:t> apakšpunktu šādā redakcijā: </w:t>
      </w:r>
    </w:p>
    <w:p w14:paraId="4BEBCAA9" w14:textId="77777777" w:rsidR="000E2D77" w:rsidRPr="001310EE" w:rsidRDefault="000E2D77" w:rsidP="000E2D77">
      <w:pPr>
        <w:ind w:firstLine="720"/>
        <w:jc w:val="both"/>
        <w:rPr>
          <w:rStyle w:val="normaltextrun"/>
          <w:color w:val="181817"/>
          <w:sz w:val="28"/>
          <w:szCs w:val="28"/>
        </w:rPr>
      </w:pPr>
    </w:p>
    <w:p w14:paraId="080A0904" w14:textId="6B7CAE94" w:rsidR="009313EA" w:rsidRPr="000E2D77" w:rsidRDefault="000E2D77" w:rsidP="000E2D77">
      <w:pPr>
        <w:ind w:firstLine="720"/>
        <w:jc w:val="both"/>
        <w:rPr>
          <w:sz w:val="28"/>
          <w:szCs w:val="28"/>
        </w:rPr>
      </w:pPr>
      <w:r w:rsidRPr="001310EE">
        <w:rPr>
          <w:rStyle w:val="normaltextrun"/>
          <w:color w:val="181817"/>
          <w:sz w:val="28"/>
          <w:szCs w:val="28"/>
        </w:rPr>
        <w:t>"</w:t>
      </w:r>
      <w:r w:rsidR="009313EA" w:rsidRPr="001310EE">
        <w:rPr>
          <w:rStyle w:val="normaltextrun"/>
          <w:color w:val="181817"/>
          <w:sz w:val="28"/>
          <w:szCs w:val="28"/>
        </w:rPr>
        <w:t>5.43.</w:t>
      </w:r>
      <w:r w:rsidR="009313EA" w:rsidRPr="001310EE">
        <w:rPr>
          <w:rStyle w:val="normaltextrun"/>
          <w:color w:val="181817"/>
          <w:sz w:val="28"/>
          <w:szCs w:val="28"/>
          <w:vertAlign w:val="superscript"/>
        </w:rPr>
        <w:t>2</w:t>
      </w:r>
      <w:r w:rsidR="009313EA" w:rsidRPr="001310EE">
        <w:rPr>
          <w:rStyle w:val="apple-converted-space"/>
          <w:color w:val="181817"/>
          <w:sz w:val="28"/>
          <w:szCs w:val="28"/>
        </w:rPr>
        <w:t> </w:t>
      </w:r>
      <w:r w:rsidR="009313EA" w:rsidRPr="001310EE">
        <w:rPr>
          <w:rStyle w:val="normaltextrun"/>
          <w:color w:val="181817"/>
          <w:sz w:val="28"/>
          <w:szCs w:val="28"/>
        </w:rPr>
        <w:t>noteikt, ka Nacionālā elektronisko plašsaziņas līdzekļu padome, pieņemot attiecīgu lēmumu, atbilstoši Elektronisko plašsaziņas līdzekļu likuma 5.</w:t>
      </w:r>
      <w:r w:rsidR="00C5141C" w:rsidRPr="001310EE">
        <w:rPr>
          <w:rStyle w:val="normaltextrun"/>
          <w:color w:val="181817"/>
          <w:sz w:val="28"/>
          <w:szCs w:val="28"/>
        </w:rPr>
        <w:t> </w:t>
      </w:r>
      <w:r w:rsidR="009313EA" w:rsidRPr="001310EE">
        <w:rPr>
          <w:rStyle w:val="normaltextrun"/>
          <w:color w:val="181817"/>
          <w:sz w:val="28"/>
          <w:szCs w:val="28"/>
        </w:rPr>
        <w:t>panta otrajai daļai un 62.</w:t>
      </w:r>
      <w:r w:rsidR="00C5141C" w:rsidRPr="001310EE">
        <w:rPr>
          <w:rStyle w:val="normaltextrun"/>
          <w:color w:val="181817"/>
          <w:sz w:val="28"/>
          <w:szCs w:val="28"/>
        </w:rPr>
        <w:t> </w:t>
      </w:r>
      <w:r w:rsidR="009313EA" w:rsidRPr="001310EE">
        <w:rPr>
          <w:rStyle w:val="normaltextrun"/>
          <w:color w:val="181817"/>
          <w:sz w:val="28"/>
          <w:szCs w:val="28"/>
        </w:rPr>
        <w:t xml:space="preserve">panta sestajai daļai </w:t>
      </w:r>
      <w:r w:rsidR="00993AC1" w:rsidRPr="001310EE">
        <w:rPr>
          <w:color w:val="131312"/>
          <w:sz w:val="28"/>
          <w:szCs w:val="28"/>
          <w:shd w:val="clear" w:color="auto" w:fill="FFFFFF"/>
        </w:rPr>
        <w:t>un ievērojot Elektronisko plašsaziņas līdzekļu likuma pārejas noteikumu 40. punktu</w:t>
      </w:r>
      <w:r w:rsidR="001D4E67" w:rsidRPr="001310EE">
        <w:rPr>
          <w:color w:val="131312"/>
          <w:sz w:val="28"/>
          <w:szCs w:val="28"/>
          <w:shd w:val="clear" w:color="auto" w:fill="FFFFFF"/>
        </w:rPr>
        <w:t>,</w:t>
      </w:r>
      <w:r w:rsidR="00993AC1" w:rsidRPr="001310EE">
        <w:rPr>
          <w:color w:val="131312"/>
          <w:sz w:val="28"/>
          <w:szCs w:val="28"/>
          <w:shd w:val="clear" w:color="auto" w:fill="FFFFFF"/>
        </w:rPr>
        <w:t xml:space="preserve"> </w:t>
      </w:r>
      <w:r w:rsidR="009313EA" w:rsidRPr="001310EE">
        <w:rPr>
          <w:rStyle w:val="normaltextrun"/>
          <w:color w:val="181817"/>
          <w:sz w:val="28"/>
          <w:szCs w:val="28"/>
        </w:rPr>
        <w:t>Publiskas personas finanšu līdzekļu un mantas izšķērdēšanas novēršanas likuma 5.</w:t>
      </w:r>
      <w:r w:rsidR="009313EA" w:rsidRPr="001310EE">
        <w:rPr>
          <w:rStyle w:val="normaltextrun"/>
          <w:color w:val="181817"/>
          <w:sz w:val="28"/>
          <w:szCs w:val="28"/>
          <w:vertAlign w:val="superscript"/>
        </w:rPr>
        <w:t>1</w:t>
      </w:r>
      <w:r w:rsidR="009313EA" w:rsidRPr="001310EE">
        <w:rPr>
          <w:rStyle w:val="normaltextrun"/>
          <w:color w:val="181817"/>
          <w:sz w:val="28"/>
          <w:szCs w:val="28"/>
        </w:rPr>
        <w:t xml:space="preserve"> pantā noteiktajā kārtībā var nodot Latvijas sabiedrisko mediju veidotos un pārraidītos 1991.</w:t>
      </w:r>
      <w:r w:rsidR="000724C2" w:rsidRPr="001310EE">
        <w:rPr>
          <w:rStyle w:val="normaltextrun"/>
          <w:color w:val="181817"/>
          <w:sz w:val="28"/>
          <w:szCs w:val="28"/>
        </w:rPr>
        <w:t> </w:t>
      </w:r>
      <w:r w:rsidR="009313EA" w:rsidRPr="001310EE">
        <w:rPr>
          <w:rStyle w:val="normaltextrun"/>
          <w:color w:val="181817"/>
          <w:sz w:val="28"/>
          <w:szCs w:val="28"/>
        </w:rPr>
        <w:t>gada barikāžu atceres speciālizlaidumu raidījumus bezatlīdzības lietošanā citiem elektroniskajiem plašsaziņas līdzekļiem, kā arī lemt par to lietošanas pārtraukšanu, ja elektroniskais plašsaziņas līdzeklis neievēro Nacionālās elektronisko plašsaziņas līdzekļu padomes lēmum</w:t>
      </w:r>
      <w:r w:rsidR="000C7AFB" w:rsidRPr="001310EE">
        <w:rPr>
          <w:rStyle w:val="normaltextrun"/>
          <w:color w:val="181817"/>
          <w:sz w:val="28"/>
          <w:szCs w:val="28"/>
        </w:rPr>
        <w:t>ā paredzētos nosacījumus</w:t>
      </w:r>
      <w:r w:rsidR="009313EA" w:rsidRPr="001310EE">
        <w:rPr>
          <w:rStyle w:val="normaltextrun"/>
          <w:color w:val="181817"/>
          <w:sz w:val="28"/>
          <w:szCs w:val="28"/>
        </w:rPr>
        <w:t>;</w:t>
      </w:r>
      <w:r w:rsidRPr="001310EE">
        <w:rPr>
          <w:rStyle w:val="normaltextrun"/>
          <w:color w:val="181817"/>
          <w:sz w:val="28"/>
          <w:szCs w:val="28"/>
        </w:rPr>
        <w:t>"</w:t>
      </w:r>
      <w:r w:rsidR="00C5141C" w:rsidRPr="001310EE">
        <w:rPr>
          <w:rStyle w:val="normaltextrun"/>
          <w:color w:val="181817"/>
          <w:sz w:val="28"/>
          <w:szCs w:val="28"/>
        </w:rPr>
        <w:t>.</w:t>
      </w:r>
    </w:p>
    <w:p w14:paraId="58FB3BD0" w14:textId="77777777" w:rsidR="009313EA" w:rsidRPr="000E2D77" w:rsidRDefault="009313EA" w:rsidP="000E2D77">
      <w:pPr>
        <w:ind w:firstLine="720"/>
        <w:jc w:val="both"/>
        <w:rPr>
          <w:sz w:val="28"/>
          <w:szCs w:val="28"/>
        </w:rPr>
      </w:pPr>
    </w:p>
    <w:p w14:paraId="28130134" w14:textId="0713B48F" w:rsidR="004D65F6" w:rsidRPr="000E2D77" w:rsidRDefault="009313EA" w:rsidP="000E2D77">
      <w:pPr>
        <w:ind w:firstLine="720"/>
        <w:jc w:val="both"/>
        <w:rPr>
          <w:sz w:val="28"/>
          <w:szCs w:val="28"/>
          <w:shd w:val="clear" w:color="auto" w:fill="FFFFFF"/>
        </w:rPr>
      </w:pPr>
      <w:r w:rsidRPr="000E2D77">
        <w:rPr>
          <w:sz w:val="28"/>
          <w:szCs w:val="28"/>
        </w:rPr>
        <w:t xml:space="preserve">4. </w:t>
      </w:r>
      <w:r w:rsidR="00C5141C">
        <w:rPr>
          <w:sz w:val="28"/>
          <w:szCs w:val="28"/>
        </w:rPr>
        <w:t>Ar</w:t>
      </w:r>
      <w:r w:rsidR="000724C2" w:rsidRPr="000E2D77">
        <w:rPr>
          <w:sz w:val="28"/>
          <w:szCs w:val="28"/>
        </w:rPr>
        <w:t xml:space="preserve"> 2021. gada 15. janvār</w:t>
      </w:r>
      <w:r w:rsidR="00C5141C">
        <w:rPr>
          <w:sz w:val="28"/>
          <w:szCs w:val="28"/>
        </w:rPr>
        <w:t>i</w:t>
      </w:r>
      <w:r w:rsidR="000724C2" w:rsidRPr="000E2D77">
        <w:rPr>
          <w:sz w:val="28"/>
          <w:szCs w:val="28"/>
        </w:rPr>
        <w:t xml:space="preserve"> s</w:t>
      </w:r>
      <w:r w:rsidR="004D65F6" w:rsidRPr="000E2D77">
        <w:rPr>
          <w:sz w:val="28"/>
          <w:szCs w:val="28"/>
        </w:rPr>
        <w:t xml:space="preserve">vītrot </w:t>
      </w:r>
      <w:r w:rsidR="004D65F6" w:rsidRPr="000E2D77">
        <w:rPr>
          <w:sz w:val="28"/>
          <w:szCs w:val="28"/>
          <w:shd w:val="clear" w:color="auto" w:fill="FFFFFF"/>
        </w:rPr>
        <w:t>5.45.</w:t>
      </w:r>
      <w:r w:rsidR="004D65F6" w:rsidRPr="000E2D77">
        <w:rPr>
          <w:sz w:val="28"/>
          <w:szCs w:val="28"/>
          <w:shd w:val="clear" w:color="auto" w:fill="FFFFFF"/>
          <w:vertAlign w:val="superscript"/>
        </w:rPr>
        <w:t>1</w:t>
      </w:r>
      <w:r w:rsidR="000724C2" w:rsidRPr="000E2D77">
        <w:rPr>
          <w:sz w:val="28"/>
          <w:szCs w:val="28"/>
          <w:shd w:val="clear" w:color="auto" w:fill="FFFFFF"/>
        </w:rPr>
        <w:t> </w:t>
      </w:r>
      <w:r w:rsidR="004D65F6" w:rsidRPr="000E2D77">
        <w:rPr>
          <w:sz w:val="28"/>
          <w:szCs w:val="28"/>
          <w:shd w:val="clear" w:color="auto" w:fill="FFFFFF"/>
        </w:rPr>
        <w:t>apakšpunktu.</w:t>
      </w:r>
    </w:p>
    <w:p w14:paraId="5960EFA5" w14:textId="04D40796" w:rsidR="000E2D77" w:rsidRPr="000E2D77" w:rsidRDefault="000E2D77" w:rsidP="000E2D77">
      <w:pPr>
        <w:ind w:firstLine="720"/>
        <w:jc w:val="both"/>
        <w:rPr>
          <w:sz w:val="28"/>
          <w:szCs w:val="28"/>
        </w:rPr>
      </w:pPr>
    </w:p>
    <w:p w14:paraId="5533BEE3" w14:textId="77777777" w:rsidR="000E2D77" w:rsidRPr="000E2D77" w:rsidRDefault="000E2D77" w:rsidP="000E2D77">
      <w:pPr>
        <w:ind w:firstLine="709"/>
        <w:jc w:val="both"/>
        <w:rPr>
          <w:sz w:val="28"/>
          <w:szCs w:val="28"/>
        </w:rPr>
      </w:pPr>
    </w:p>
    <w:p w14:paraId="76D661D5" w14:textId="77777777" w:rsidR="000E2D77" w:rsidRPr="000E2D77" w:rsidRDefault="000E2D77" w:rsidP="000E2D77">
      <w:pPr>
        <w:ind w:firstLine="709"/>
        <w:jc w:val="both"/>
        <w:rPr>
          <w:sz w:val="28"/>
          <w:szCs w:val="28"/>
        </w:rPr>
      </w:pPr>
    </w:p>
    <w:p w14:paraId="197420DE" w14:textId="77777777" w:rsidR="000E2D77" w:rsidRPr="000E2D77" w:rsidRDefault="000E2D77" w:rsidP="000E2D7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E2D77">
        <w:rPr>
          <w:sz w:val="28"/>
          <w:szCs w:val="28"/>
        </w:rPr>
        <w:t>Ministru prezidents</w:t>
      </w:r>
      <w:r w:rsidRPr="000E2D77">
        <w:rPr>
          <w:sz w:val="28"/>
          <w:szCs w:val="28"/>
        </w:rPr>
        <w:tab/>
        <w:t>A. K. Kariņš</w:t>
      </w:r>
    </w:p>
    <w:p w14:paraId="171D9B20" w14:textId="77777777" w:rsidR="000E2D77" w:rsidRPr="000E2D77" w:rsidRDefault="000E2D77" w:rsidP="000E2D77">
      <w:pPr>
        <w:ind w:firstLine="709"/>
        <w:jc w:val="both"/>
        <w:rPr>
          <w:sz w:val="28"/>
          <w:szCs w:val="28"/>
        </w:rPr>
      </w:pPr>
    </w:p>
    <w:p w14:paraId="65D4D01F" w14:textId="77777777" w:rsidR="000E2D77" w:rsidRPr="000E2D77" w:rsidRDefault="000E2D77" w:rsidP="000E2D77">
      <w:pPr>
        <w:ind w:firstLine="709"/>
        <w:jc w:val="both"/>
        <w:rPr>
          <w:sz w:val="28"/>
          <w:szCs w:val="28"/>
        </w:rPr>
      </w:pPr>
    </w:p>
    <w:p w14:paraId="304129A0" w14:textId="77777777" w:rsidR="000E2D77" w:rsidRPr="000E2D77" w:rsidRDefault="000E2D77" w:rsidP="000E2D77">
      <w:pPr>
        <w:ind w:firstLine="709"/>
        <w:jc w:val="both"/>
        <w:rPr>
          <w:sz w:val="28"/>
          <w:szCs w:val="28"/>
        </w:rPr>
      </w:pPr>
    </w:p>
    <w:p w14:paraId="4EE6BC56" w14:textId="60C76914" w:rsidR="000E2D77" w:rsidRPr="000E2D77" w:rsidRDefault="001310EE" w:rsidP="000E2D7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0E2D77" w:rsidRPr="000E2D77">
        <w:rPr>
          <w:sz w:val="28"/>
          <w:szCs w:val="28"/>
        </w:rPr>
        <w:t xml:space="preserve"> ministrs</w:t>
      </w:r>
      <w:r w:rsidR="000E2D77" w:rsidRPr="000E2D77">
        <w:rPr>
          <w:sz w:val="28"/>
          <w:szCs w:val="28"/>
        </w:rPr>
        <w:tab/>
      </w:r>
      <w:r>
        <w:rPr>
          <w:sz w:val="28"/>
          <w:szCs w:val="28"/>
        </w:rPr>
        <w:t>D. Pavļuts</w:t>
      </w:r>
    </w:p>
    <w:sectPr w:rsidR="000E2D77" w:rsidRPr="000E2D77" w:rsidSect="000E2D7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E7F6" w14:textId="77777777" w:rsidR="00304622" w:rsidRDefault="00304622" w:rsidP="00193FE1">
      <w:r>
        <w:separator/>
      </w:r>
    </w:p>
  </w:endnote>
  <w:endnote w:type="continuationSeparator" w:id="0">
    <w:p w14:paraId="6E62301F" w14:textId="77777777" w:rsidR="00304622" w:rsidRDefault="00304622" w:rsidP="001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6C2B" w14:textId="77777777" w:rsidR="000E2D77" w:rsidRPr="000E2D77" w:rsidRDefault="000E2D77" w:rsidP="000E2D77">
    <w:pPr>
      <w:pStyle w:val="Footer"/>
      <w:rPr>
        <w:sz w:val="16"/>
        <w:szCs w:val="16"/>
      </w:rPr>
    </w:pPr>
    <w:r>
      <w:rPr>
        <w:sz w:val="16"/>
        <w:szCs w:val="16"/>
      </w:rPr>
      <w:t>R0059_1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6C20" w14:textId="4DC1233F" w:rsidR="000E2D77" w:rsidRPr="000E2D77" w:rsidRDefault="000E2D77">
    <w:pPr>
      <w:pStyle w:val="Footer"/>
      <w:rPr>
        <w:sz w:val="16"/>
        <w:szCs w:val="16"/>
      </w:rPr>
    </w:pPr>
    <w:r>
      <w:rPr>
        <w:sz w:val="16"/>
        <w:szCs w:val="16"/>
      </w:rPr>
      <w:t>R0059_1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5FDC" w14:textId="77777777" w:rsidR="00304622" w:rsidRDefault="00304622" w:rsidP="00193FE1">
      <w:r>
        <w:separator/>
      </w:r>
    </w:p>
  </w:footnote>
  <w:footnote w:type="continuationSeparator" w:id="0">
    <w:p w14:paraId="04F8B0B7" w14:textId="77777777" w:rsidR="00304622" w:rsidRDefault="00304622" w:rsidP="0019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473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F61E65" w14:textId="55A06D52" w:rsidR="000E2D77" w:rsidRDefault="000E2D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E1F1" w14:textId="58E3EA3B" w:rsidR="000E2D77" w:rsidRDefault="000E2D77">
    <w:pPr>
      <w:pStyle w:val="Header"/>
    </w:pPr>
  </w:p>
  <w:p w14:paraId="10D0E2D2" w14:textId="77777777" w:rsidR="000E2D77" w:rsidRDefault="000E2D77">
    <w:pPr>
      <w:pStyle w:val="Header"/>
    </w:pPr>
    <w:r>
      <w:rPr>
        <w:noProof/>
      </w:rPr>
      <w:drawing>
        <wp:inline distT="0" distB="0" distL="0" distR="0" wp14:anchorId="389A459E" wp14:editId="116D822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E5"/>
    <w:rsid w:val="00026C3C"/>
    <w:rsid w:val="00067C0A"/>
    <w:rsid w:val="000724C2"/>
    <w:rsid w:val="0008651B"/>
    <w:rsid w:val="000C7AFB"/>
    <w:rsid w:val="000E2D77"/>
    <w:rsid w:val="00111BE5"/>
    <w:rsid w:val="001310EE"/>
    <w:rsid w:val="00133FC4"/>
    <w:rsid w:val="00193FE1"/>
    <w:rsid w:val="001D2E9A"/>
    <w:rsid w:val="001D4E67"/>
    <w:rsid w:val="001D5C1A"/>
    <w:rsid w:val="00304622"/>
    <w:rsid w:val="0036444E"/>
    <w:rsid w:val="003D155C"/>
    <w:rsid w:val="004D65F6"/>
    <w:rsid w:val="005367AE"/>
    <w:rsid w:val="00774C66"/>
    <w:rsid w:val="007B0FBB"/>
    <w:rsid w:val="007B57C7"/>
    <w:rsid w:val="008263E9"/>
    <w:rsid w:val="008763EA"/>
    <w:rsid w:val="009313EA"/>
    <w:rsid w:val="00993AC1"/>
    <w:rsid w:val="009E0CBE"/>
    <w:rsid w:val="00A27F71"/>
    <w:rsid w:val="00AB4658"/>
    <w:rsid w:val="00AC3A4C"/>
    <w:rsid w:val="00BD5C57"/>
    <w:rsid w:val="00BE0347"/>
    <w:rsid w:val="00C5141C"/>
    <w:rsid w:val="00C52288"/>
    <w:rsid w:val="00C56819"/>
    <w:rsid w:val="00CB7E89"/>
    <w:rsid w:val="00D34309"/>
    <w:rsid w:val="00D665DA"/>
    <w:rsid w:val="00DE04BF"/>
    <w:rsid w:val="00F43730"/>
    <w:rsid w:val="00FB7711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437B"/>
  <w15:chartTrackingRefBased/>
  <w15:docId w15:val="{316C3D50-C1A5-480A-9246-3EA4797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BE5"/>
    <w:pPr>
      <w:spacing w:after="0" w:line="240" w:lineRule="auto"/>
    </w:pPr>
    <w:rPr>
      <w:rFonts w:eastAsia="Calibri" w:cs="Times New Roman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111B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11BE5"/>
    <w:pPr>
      <w:spacing w:before="75" w:after="75"/>
      <w:ind w:firstLine="375"/>
      <w:jc w:val="both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11BE5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1B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BE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3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E1"/>
    <w:rPr>
      <w:rFonts w:eastAsia="Calibri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93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E1"/>
    <w:rPr>
      <w:rFonts w:eastAsia="Calibri" w:cs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7"/>
    <w:rPr>
      <w:rFonts w:ascii="Segoe UI" w:eastAsia="Calibri" w:hAnsi="Segoe UI" w:cs="Segoe UI"/>
      <w:sz w:val="18"/>
      <w:szCs w:val="18"/>
      <w:lang w:val="lv-LV" w:eastAsia="lv-LV"/>
    </w:rPr>
  </w:style>
  <w:style w:type="paragraph" w:customStyle="1" w:styleId="paragraph">
    <w:name w:val="paragraph"/>
    <w:basedOn w:val="Normal"/>
    <w:rsid w:val="009313E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9313EA"/>
  </w:style>
  <w:style w:type="character" w:customStyle="1" w:styleId="eop">
    <w:name w:val="eop"/>
    <w:basedOn w:val="DefaultParagraphFont"/>
    <w:rsid w:val="009313EA"/>
  </w:style>
  <w:style w:type="character" w:customStyle="1" w:styleId="apple-converted-space">
    <w:name w:val="apple-converted-space"/>
    <w:basedOn w:val="DefaultParagraphFont"/>
    <w:rsid w:val="009313EA"/>
  </w:style>
  <w:style w:type="character" w:styleId="CommentReference">
    <w:name w:val="annotation reference"/>
    <w:basedOn w:val="DefaultParagraphFont"/>
    <w:uiPriority w:val="99"/>
    <w:semiHidden/>
    <w:unhideWhenUsed/>
    <w:rsid w:val="0099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AC1"/>
    <w:rPr>
      <w:rFonts w:eastAsia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AC1"/>
    <w:rPr>
      <w:rFonts w:eastAsia="Calibri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17-par-arkartejas-situacijas-izsludinasa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8517-par-arkartejas-situacijas-izsludinasa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16F1-B15B-4A64-A811-9B589DE9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2020. gada 6. novembra rīkojumā Nr. 655 "Par ārkārtējās situācijas izsludināšanu"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6. novembra rīkojumā Nr. 655 "Par ārkārtējās situācijas izsludināšanu"</dc:title>
  <dc:subject/>
  <dc:creator/>
  <cp:keywords>MK rīkojums</cp:keywords>
  <dc:description>Baiba Jirgena, 67028016, Baiba.jirgena@sam.gov.lv</dc:description>
  <cp:lastModifiedBy>Leontine Babkina</cp:lastModifiedBy>
  <cp:revision>20</cp:revision>
  <cp:lastPrinted>2021-01-12T11:54:00Z</cp:lastPrinted>
  <dcterms:created xsi:type="dcterms:W3CDTF">2021-01-08T14:09:00Z</dcterms:created>
  <dcterms:modified xsi:type="dcterms:W3CDTF">2021-01-14T15:22:00Z</dcterms:modified>
</cp:coreProperties>
</file>