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09BA" w:rsidR="00ED09BA" w:rsidP="00ED09BA" w:rsidRDefault="00ED09BA" w14:paraId="732183CD" w14:textId="29952AE0">
      <w:pPr>
        <w:tabs>
          <w:tab w:val="left" w:pos="720"/>
          <w:tab w:val="center" w:pos="4320"/>
          <w:tab w:val="right" w:pos="8640"/>
        </w:tabs>
        <w:spacing w:after="0" w:line="240" w:lineRule="auto"/>
        <w:jc w:val="center"/>
        <w:rPr>
          <w:rFonts w:ascii="Times New Roman" w:hAnsi="Times New Roman" w:cs="Times New Roman"/>
          <w:b/>
          <w:bCs/>
          <w:sz w:val="24"/>
          <w:szCs w:val="24"/>
        </w:rPr>
      </w:pPr>
      <w:r w:rsidRPr="00ED09BA">
        <w:rPr>
          <w:rFonts w:ascii="Times New Roman" w:hAnsi="Times New Roman" w:cs="Times New Roman"/>
          <w:b/>
          <w:bCs/>
          <w:sz w:val="24"/>
          <w:szCs w:val="24"/>
        </w:rPr>
        <w:t>Ministru kabineta rīkojuma projekt</w:t>
      </w:r>
      <w:r>
        <w:rPr>
          <w:rFonts w:ascii="Times New Roman" w:hAnsi="Times New Roman" w:cs="Times New Roman"/>
          <w:b/>
          <w:bCs/>
          <w:sz w:val="24"/>
          <w:szCs w:val="24"/>
        </w:rPr>
        <w:t xml:space="preserve">a </w:t>
      </w:r>
      <w:r w:rsidRPr="00ED09BA">
        <w:rPr>
          <w:rFonts w:ascii="Times New Roman" w:hAnsi="Times New Roman" w:cs="Times New Roman"/>
          <w:b/>
          <w:bCs/>
          <w:sz w:val="24"/>
          <w:szCs w:val="24"/>
        </w:rPr>
        <w:t>“Grozījum</w:t>
      </w:r>
      <w:r w:rsidR="005C0DA8">
        <w:rPr>
          <w:rFonts w:ascii="Times New Roman" w:hAnsi="Times New Roman" w:cs="Times New Roman"/>
          <w:b/>
          <w:bCs/>
          <w:sz w:val="24"/>
          <w:szCs w:val="24"/>
        </w:rPr>
        <w:t>i</w:t>
      </w:r>
      <w:r w:rsidRPr="00ED09BA">
        <w:rPr>
          <w:rFonts w:ascii="Times New Roman" w:hAnsi="Times New Roman" w:cs="Times New Roman"/>
          <w:b/>
          <w:bCs/>
          <w:sz w:val="24"/>
          <w:szCs w:val="24"/>
        </w:rPr>
        <w:t xml:space="preserve"> Ministru kabineta 2020.gada 6.novembra</w:t>
      </w:r>
      <w:r>
        <w:rPr>
          <w:rFonts w:ascii="Times New Roman" w:hAnsi="Times New Roman" w:cs="Times New Roman"/>
          <w:b/>
          <w:bCs/>
          <w:sz w:val="24"/>
          <w:szCs w:val="24"/>
        </w:rPr>
        <w:t xml:space="preserve"> </w:t>
      </w:r>
      <w:r w:rsidRPr="00ED09BA">
        <w:rPr>
          <w:rFonts w:ascii="Times New Roman" w:hAnsi="Times New Roman" w:cs="Times New Roman"/>
          <w:b/>
          <w:bCs/>
          <w:sz w:val="24"/>
          <w:szCs w:val="24"/>
        </w:rPr>
        <w:t>rīkojumā Nr.655 “Par ārkārtējās situācijas izsludināšanu”</w:t>
      </w:r>
    </w:p>
    <w:p w:rsidRPr="00976E76" w:rsidR="00F95F04" w:rsidP="00F95F04" w:rsidRDefault="00F95F04" w14:paraId="6F5AFB44" w14:textId="411B95AC">
      <w:pPr>
        <w:spacing w:after="0" w:line="240" w:lineRule="auto"/>
        <w:jc w:val="center"/>
        <w:rPr>
          <w:rFonts w:ascii="Times New Roman" w:hAnsi="Times New Roman" w:eastAsia="Times New Roman" w:cs="Times New Roman"/>
          <w:b/>
          <w:bCs/>
          <w:sz w:val="24"/>
          <w:szCs w:val="24"/>
          <w:lang w:eastAsia="lv-LV"/>
        </w:rPr>
      </w:pPr>
      <w:r w:rsidRPr="00976E76">
        <w:rPr>
          <w:rFonts w:ascii="Times New Roman" w:hAnsi="Times New Roman" w:eastAsia="Times New Roman" w:cs="Times New Roman"/>
          <w:b/>
          <w:bCs/>
          <w:sz w:val="24"/>
          <w:szCs w:val="24"/>
          <w:lang w:eastAsia="lv-LV"/>
        </w:rPr>
        <w:t>sākotnējās ietekmes novērtējuma ziņojums (anotācija</w:t>
      </w:r>
      <w:r w:rsidRPr="00976E76">
        <w:rPr>
          <w:rFonts w:ascii="Times New Roman" w:hAnsi="Times New Roman" w:eastAsia="Calibri" w:cs="Times New Roman"/>
          <w:b/>
          <w:sz w:val="24"/>
          <w:szCs w:val="24"/>
        </w:rPr>
        <w:t>)</w:t>
      </w:r>
    </w:p>
    <w:p w:rsidRPr="00976E76" w:rsidR="00F95F04" w:rsidP="00F95F04" w:rsidRDefault="00F95F04" w14:paraId="41BC61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Pr="00976E76" w:rsidR="00F95F04" w:rsidTr="00ED09BA" w14:paraId="23EC17A4" w14:textId="77777777">
        <w:tc>
          <w:tcPr>
            <w:tcW w:w="906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76E76" w:rsidR="00F95F04" w:rsidP="006472B1" w:rsidRDefault="00F95F04" w14:paraId="72F7B51D" w14:textId="77777777">
            <w:pPr>
              <w:spacing w:after="0" w:line="240" w:lineRule="auto"/>
              <w:jc w:val="center"/>
              <w:rPr>
                <w:rFonts w:ascii="Times New Roman" w:hAnsi="Times New Roman" w:eastAsia="Times New Roman" w:cs="Times New Roman"/>
                <w:b/>
                <w:iCs/>
                <w:sz w:val="24"/>
                <w:szCs w:val="24"/>
              </w:rPr>
            </w:pPr>
            <w:r w:rsidRPr="00976E76">
              <w:rPr>
                <w:rFonts w:ascii="Times New Roman" w:hAnsi="Times New Roman" w:eastAsia="Times New Roman" w:cs="Times New Roman"/>
                <w:b/>
                <w:iCs/>
                <w:sz w:val="24"/>
                <w:szCs w:val="24"/>
              </w:rPr>
              <w:t>Tiesību akta projekta anotācijas kopsavilkums</w:t>
            </w:r>
          </w:p>
        </w:tc>
      </w:tr>
      <w:tr w:rsidRPr="00976E76" w:rsidR="00F95F04" w:rsidTr="00ED09BA" w14:paraId="229A0882" w14:textId="77777777">
        <w:tc>
          <w:tcPr>
            <w:tcW w:w="2972" w:type="dxa"/>
            <w:tcBorders>
              <w:top w:val="single" w:color="auto" w:sz="4" w:space="0"/>
              <w:left w:val="single" w:color="auto" w:sz="4" w:space="0"/>
              <w:bottom w:val="single" w:color="auto" w:sz="4" w:space="0"/>
              <w:right w:val="single" w:color="auto" w:sz="4" w:space="0"/>
            </w:tcBorders>
            <w:shd w:val="clear" w:color="auto" w:fill="FFFFFF"/>
            <w:hideMark/>
          </w:tcPr>
          <w:p w:rsidRPr="00540B85" w:rsidR="00F95F04" w:rsidP="006472B1" w:rsidRDefault="00F95F04" w14:paraId="3353BD07" w14:textId="77777777">
            <w:pPr>
              <w:spacing w:after="0" w:line="240" w:lineRule="auto"/>
              <w:jc w:val="both"/>
              <w:rPr>
                <w:rFonts w:ascii="Times New Roman" w:hAnsi="Times New Roman" w:eastAsia="Times New Roman" w:cs="Times New Roman"/>
                <w:iCs/>
                <w:sz w:val="24"/>
                <w:szCs w:val="24"/>
              </w:rPr>
            </w:pPr>
            <w:r w:rsidRPr="00540B85">
              <w:rPr>
                <w:rFonts w:ascii="Times New Roman" w:hAnsi="Times New Roman" w:eastAsia="Times New Roman" w:cs="Times New Roman"/>
                <w:iCs/>
                <w:sz w:val="24"/>
                <w:szCs w:val="24"/>
              </w:rPr>
              <w:t>Mērķis, risinājums un projekta spēkā stāšanās laiks (500 zīmes bez atstarpēm)</w:t>
            </w:r>
          </w:p>
        </w:tc>
        <w:tc>
          <w:tcPr>
            <w:tcW w:w="6095" w:type="dxa"/>
            <w:tcBorders>
              <w:top w:val="single" w:color="auto" w:sz="4" w:space="0"/>
              <w:left w:val="single" w:color="auto" w:sz="4" w:space="0"/>
              <w:bottom w:val="single" w:color="auto" w:sz="4" w:space="0"/>
              <w:right w:val="single" w:color="auto" w:sz="4" w:space="0"/>
            </w:tcBorders>
            <w:shd w:val="clear" w:color="auto" w:fill="FFFFFF"/>
            <w:hideMark/>
          </w:tcPr>
          <w:p w:rsidR="00ED09BA" w:rsidP="00ED09BA" w:rsidRDefault="003E02AF" w14:paraId="2A805F93" w14:textId="0AF5CD9C">
            <w:pPr>
              <w:spacing w:after="0" w:line="240" w:lineRule="auto"/>
              <w:jc w:val="both"/>
              <w:rPr>
                <w:rFonts w:ascii="Times New Roman" w:hAnsi="Times New Roman" w:eastAsia="Times New Roman" w:cs="Times New Roman"/>
                <w:sz w:val="24"/>
                <w:szCs w:val="24"/>
              </w:rPr>
            </w:pPr>
            <w:r w:rsidRPr="00540B85">
              <w:rPr>
                <w:rFonts w:ascii="Times New Roman" w:hAnsi="Times New Roman" w:eastAsia="Times New Roman" w:cs="Times New Roman"/>
                <w:sz w:val="24"/>
                <w:szCs w:val="24"/>
              </w:rPr>
              <w:t xml:space="preserve"> </w:t>
            </w:r>
            <w:r w:rsidR="009F5D18">
              <w:rPr>
                <w:rFonts w:ascii="Times New Roman" w:hAnsi="Times New Roman" w:cs="Times New Roman"/>
                <w:sz w:val="24"/>
                <w:szCs w:val="24"/>
              </w:rPr>
              <w:t xml:space="preserve">Rīkojuma projekta mērķis ir </w:t>
            </w:r>
            <w:r w:rsidRPr="00723C90" w:rsidR="009F5D18">
              <w:rPr>
                <w:rFonts w:ascii="Times New Roman" w:hAnsi="Times New Roman" w:eastAsia="Times New Roman" w:cs="Times New Roman"/>
                <w:iCs/>
                <w:sz w:val="24"/>
                <w:szCs w:val="24"/>
                <w:lang w:eastAsia="lv-LV"/>
              </w:rPr>
              <w:t>p</w:t>
            </w:r>
            <w:r w:rsidR="009F5D18">
              <w:rPr>
                <w:rFonts w:ascii="Times New Roman" w:hAnsi="Times New Roman" w:eastAsia="Times New Roman" w:cs="Times New Roman"/>
                <w:iCs/>
                <w:sz w:val="24"/>
                <w:szCs w:val="24"/>
                <w:lang w:eastAsia="lv-LV"/>
              </w:rPr>
              <w:t xml:space="preserve">recizēt </w:t>
            </w:r>
            <w:r w:rsidRPr="002D76BF" w:rsidR="009F5D18">
              <w:rPr>
                <w:rFonts w:ascii="Times New Roman" w:hAnsi="Times New Roman" w:cs="Times New Roman"/>
                <w:sz w:val="24"/>
                <w:szCs w:val="24"/>
              </w:rPr>
              <w:t>Ministru kabineta 2020. gada 6. novembra rīkojumā Nr. 655 “</w:t>
            </w:r>
            <w:r w:rsidRPr="008C0239" w:rsidR="009F5D18">
              <w:rPr>
                <w:rFonts w:ascii="Times New Roman" w:hAnsi="Times New Roman" w:cs="Times New Roman"/>
                <w:sz w:val="24"/>
                <w:szCs w:val="24"/>
              </w:rPr>
              <w:t>Par ārkārtējās situācijas izsludināšanu” (turpmāk – Rīkojums)</w:t>
            </w:r>
            <w:r w:rsidR="009F5D18">
              <w:rPr>
                <w:rFonts w:ascii="Times New Roman" w:hAnsi="Times New Roman" w:cs="Times New Roman"/>
                <w:sz w:val="24"/>
                <w:szCs w:val="24"/>
              </w:rPr>
              <w:t xml:space="preserve"> noteiktās prasības attiecībā uz </w:t>
            </w:r>
            <w:r w:rsidRPr="004D65F6" w:rsidR="009F5D18">
              <w:rPr>
                <w:rFonts w:ascii="Times New Roman" w:hAnsi="Times New Roman" w:cs="Times New Roman"/>
                <w:color w:val="000000"/>
                <w:sz w:val="24"/>
                <w:szCs w:val="24"/>
                <w:lang w:eastAsia="lv-LV"/>
              </w:rPr>
              <w:t>tirdzniecības viet</w:t>
            </w:r>
            <w:r w:rsidR="009F5D18">
              <w:rPr>
                <w:rFonts w:ascii="Times New Roman" w:hAnsi="Times New Roman" w:cs="Times New Roman"/>
                <w:color w:val="000000"/>
                <w:sz w:val="24"/>
                <w:szCs w:val="24"/>
                <w:lang w:eastAsia="lv-LV"/>
              </w:rPr>
              <w:t>u</w:t>
            </w:r>
            <w:r w:rsidRPr="004D65F6" w:rsidR="009F5D18">
              <w:rPr>
                <w:rFonts w:ascii="Times New Roman" w:hAnsi="Times New Roman" w:cs="Times New Roman"/>
                <w:color w:val="000000"/>
                <w:sz w:val="24"/>
                <w:szCs w:val="24"/>
                <w:lang w:eastAsia="lv-LV"/>
              </w:rPr>
              <w:t>, pakalpojumu sniegšan</w:t>
            </w:r>
            <w:r w:rsidR="009F5D18">
              <w:rPr>
                <w:rFonts w:ascii="Times New Roman" w:hAnsi="Times New Roman" w:cs="Times New Roman"/>
                <w:color w:val="000000"/>
                <w:sz w:val="24"/>
                <w:szCs w:val="24"/>
                <w:lang w:eastAsia="lv-LV"/>
              </w:rPr>
              <w:t>u</w:t>
            </w:r>
            <w:r w:rsidRPr="004D65F6" w:rsidR="009F5D18">
              <w:rPr>
                <w:rFonts w:ascii="Times New Roman" w:hAnsi="Times New Roman" w:cs="Times New Roman"/>
                <w:color w:val="000000"/>
                <w:sz w:val="24"/>
                <w:szCs w:val="24"/>
                <w:lang w:eastAsia="lv-LV"/>
              </w:rPr>
              <w:t xml:space="preserve"> iedzīvotājiem klātienē un ēdināšanas pakalpojumu viet</w:t>
            </w:r>
            <w:r w:rsidR="0002024B">
              <w:rPr>
                <w:rFonts w:ascii="Times New Roman" w:hAnsi="Times New Roman" w:cs="Times New Roman"/>
                <w:color w:val="000000"/>
                <w:sz w:val="24"/>
                <w:szCs w:val="24"/>
                <w:lang w:eastAsia="lv-LV"/>
              </w:rPr>
              <w:t>u</w:t>
            </w:r>
            <w:r w:rsidRPr="004D65F6" w:rsidR="009F5D18">
              <w:rPr>
                <w:rFonts w:ascii="Times New Roman" w:hAnsi="Times New Roman" w:cs="Times New Roman"/>
                <w:color w:val="000000"/>
                <w:sz w:val="24"/>
                <w:szCs w:val="24"/>
                <w:lang w:eastAsia="lv-LV"/>
              </w:rPr>
              <w:t xml:space="preserve"> darbu</w:t>
            </w:r>
            <w:r w:rsidR="009F5D18">
              <w:rPr>
                <w:rFonts w:ascii="Times New Roman" w:hAnsi="Times New Roman" w:cs="Times New Roman"/>
                <w:color w:val="000000"/>
                <w:sz w:val="24"/>
                <w:szCs w:val="24"/>
                <w:lang w:eastAsia="lv-LV"/>
              </w:rPr>
              <w:t xml:space="preserve"> Rīkojuma 5.1.</w:t>
            </w:r>
            <w:r w:rsidRPr="00247BD3" w:rsidR="009F5D18">
              <w:rPr>
                <w:rFonts w:ascii="Times New Roman" w:hAnsi="Times New Roman" w:cs="Times New Roman"/>
                <w:color w:val="000000"/>
                <w:sz w:val="24"/>
                <w:szCs w:val="24"/>
                <w:vertAlign w:val="superscript"/>
                <w:lang w:eastAsia="lv-LV"/>
              </w:rPr>
              <w:t>1</w:t>
            </w:r>
            <w:r w:rsidR="009F5D18">
              <w:rPr>
                <w:rFonts w:ascii="Times New Roman" w:hAnsi="Times New Roman" w:cs="Times New Roman"/>
                <w:color w:val="000000"/>
                <w:sz w:val="24"/>
                <w:szCs w:val="24"/>
                <w:lang w:eastAsia="lv-LV"/>
              </w:rPr>
              <w:t xml:space="preserve">apakšpunktā noteiktajos datumos, paredzot, ka arī </w:t>
            </w:r>
            <w:r w:rsidRPr="00213FC8" w:rsidR="009F5D18">
              <w:rPr>
                <w:rFonts w:ascii="Times New Roman" w:hAnsi="Times New Roman" w:cs="Times New Roman"/>
                <w:color w:val="000000"/>
                <w:sz w:val="24"/>
                <w:szCs w:val="24"/>
                <w:lang w:eastAsia="lv-LV"/>
              </w:rPr>
              <w:t>valsts akciju sabiedrības “Starptautiskā lidostas “Rīga”” termināļos strādājošo sabiedriskās ēdināšanas iestāžu, tirdzniecības un pakalpojumu vietu darba laiks netiek ierobežots</w:t>
            </w:r>
            <w:r w:rsidR="009F5D18">
              <w:rPr>
                <w:rFonts w:ascii="Times New Roman" w:hAnsi="Times New Roman" w:eastAsia="Times New Roman" w:cs="Times New Roman"/>
                <w:sz w:val="24"/>
                <w:szCs w:val="24"/>
              </w:rPr>
              <w:t>.</w:t>
            </w:r>
          </w:p>
          <w:p w:rsidRPr="0002024B" w:rsidR="009F5D18" w:rsidP="009F5D18" w:rsidRDefault="009F5D18" w14:paraId="6F91E6F4" w14:textId="12DD8BE0">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Vienlaikus </w:t>
            </w:r>
            <w:r w:rsidRPr="0002024B">
              <w:rPr>
                <w:rFonts w:ascii="Times New Roman" w:hAnsi="Times New Roman" w:cs="Times New Roman"/>
                <w:color w:val="000000"/>
                <w:sz w:val="24"/>
                <w:szCs w:val="24"/>
                <w:lang w:eastAsia="lv-LV"/>
              </w:rPr>
              <w:t xml:space="preserve">projekts paredz, ka Nacionālā elektronisko plašsaziņas līdzekļu padome </w:t>
            </w:r>
            <w:r>
              <w:rPr>
                <w:rFonts w:ascii="Times New Roman" w:hAnsi="Times New Roman" w:cs="Times New Roman"/>
                <w:color w:val="000000"/>
                <w:sz w:val="24"/>
                <w:szCs w:val="24"/>
                <w:lang w:eastAsia="lv-LV"/>
              </w:rPr>
              <w:t xml:space="preserve">(turpmāk – </w:t>
            </w:r>
            <w:r w:rsidRPr="0002024B">
              <w:rPr>
                <w:rFonts w:ascii="Times New Roman" w:hAnsi="Times New Roman" w:cs="Times New Roman"/>
                <w:color w:val="000000"/>
                <w:sz w:val="24"/>
                <w:szCs w:val="24"/>
                <w:lang w:eastAsia="lv-LV"/>
              </w:rPr>
              <w:t>NEPLP</w:t>
            </w:r>
            <w:r>
              <w:rPr>
                <w:rFonts w:ascii="Times New Roman" w:hAnsi="Times New Roman" w:cs="Times New Roman"/>
                <w:color w:val="000000"/>
                <w:sz w:val="24"/>
                <w:szCs w:val="24"/>
                <w:lang w:eastAsia="lv-LV"/>
              </w:rPr>
              <w:t>)</w:t>
            </w:r>
            <w:r w:rsidRPr="0002024B">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var</w:t>
            </w:r>
            <w:r w:rsidRPr="0002024B">
              <w:rPr>
                <w:rFonts w:ascii="Times New Roman" w:hAnsi="Times New Roman" w:cs="Times New Roman"/>
                <w:color w:val="000000"/>
                <w:sz w:val="24"/>
                <w:szCs w:val="24"/>
                <w:lang w:eastAsia="lv-LV"/>
              </w:rPr>
              <w:t xml:space="preserve"> lemt par Latvijas</w:t>
            </w:r>
            <w:r>
              <w:rPr>
                <w:rFonts w:ascii="Times New Roman" w:hAnsi="Times New Roman" w:cs="Times New Roman"/>
                <w:color w:val="181817"/>
                <w:sz w:val="24"/>
                <w:szCs w:val="24"/>
              </w:rPr>
              <w:t xml:space="preserve"> sabiedrisko mediju veidotā satura, kas saistīts ar 1991.gada barikādēm, nodošanu bezatlīdzības lietošanā citiem plašsaziņas līdzekļiem.</w:t>
            </w:r>
          </w:p>
          <w:p w:rsidRPr="00976E76" w:rsidR="001A73A2" w:rsidP="009F5D18" w:rsidRDefault="009F5D18" w14:paraId="2E879634" w14:textId="584BDEAD">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Rīkojums stāsies spēkā 2021.gada 15.janvārī.</w:t>
            </w:r>
          </w:p>
        </w:tc>
      </w:tr>
    </w:tbl>
    <w:p w:rsidRPr="00976E76" w:rsidR="00F95F04" w:rsidP="001A73A2" w:rsidRDefault="00F95F04" w14:paraId="0A451EE0" w14:textId="0DF2BCF7">
      <w:pPr>
        <w:spacing w:after="0" w:line="240" w:lineRule="auto"/>
        <w:ind w:firstLine="300"/>
        <w:jc w:val="both"/>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267"/>
        <w:gridCol w:w="6236"/>
      </w:tblGrid>
      <w:tr w:rsidRPr="00976E76" w:rsidR="00F95F04" w:rsidTr="00ED09BA" w14:paraId="501D5A4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18BE1AF8"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 Tiesību akta projekta izstrādes nepieciešamība</w:t>
            </w:r>
          </w:p>
        </w:tc>
      </w:tr>
      <w:tr w:rsidRPr="00976E76" w:rsidR="00F95F04" w:rsidTr="00540B85" w14:paraId="1430131F" w14:textId="77777777">
        <w:tc>
          <w:tcPr>
            <w:tcW w:w="311" w:type="pct"/>
            <w:tcBorders>
              <w:top w:val="single" w:color="auto" w:sz="4" w:space="0"/>
              <w:left w:val="single" w:color="auto" w:sz="4" w:space="0"/>
              <w:bottom w:val="single" w:color="auto" w:sz="4" w:space="0"/>
              <w:right w:val="single" w:color="auto" w:sz="4" w:space="0"/>
            </w:tcBorders>
            <w:hideMark/>
          </w:tcPr>
          <w:p w:rsidRPr="0002024B" w:rsidR="00F95F04" w:rsidP="006472B1" w:rsidRDefault="00F95F04" w14:paraId="111D7338" w14:textId="77777777">
            <w:pPr>
              <w:spacing w:after="0" w:line="240" w:lineRule="auto"/>
              <w:jc w:val="center"/>
              <w:rPr>
                <w:rFonts w:ascii="Times New Roman" w:hAnsi="Times New Roman" w:eastAsia="Times New Roman" w:cs="Times New Roman"/>
                <w:sz w:val="24"/>
                <w:szCs w:val="24"/>
              </w:rPr>
            </w:pPr>
            <w:r w:rsidRPr="0002024B">
              <w:rPr>
                <w:rFonts w:ascii="Times New Roman" w:hAnsi="Times New Roman" w:eastAsia="Times New Roman" w:cs="Times New Roman"/>
                <w:sz w:val="24"/>
                <w:szCs w:val="24"/>
              </w:rPr>
              <w:t>1.</w:t>
            </w:r>
          </w:p>
        </w:tc>
        <w:tc>
          <w:tcPr>
            <w:tcW w:w="1250" w:type="pct"/>
            <w:tcBorders>
              <w:top w:val="single" w:color="auto" w:sz="4" w:space="0"/>
              <w:left w:val="single" w:color="auto" w:sz="4" w:space="0"/>
              <w:bottom w:val="single" w:color="auto" w:sz="4" w:space="0"/>
              <w:right w:val="single" w:color="auto" w:sz="4" w:space="0"/>
            </w:tcBorders>
            <w:hideMark/>
          </w:tcPr>
          <w:p w:rsidRPr="0002024B" w:rsidR="00F95F04" w:rsidP="006472B1" w:rsidRDefault="00F95F04" w14:paraId="31D9F6DF" w14:textId="77777777">
            <w:pPr>
              <w:spacing w:after="0" w:line="240" w:lineRule="auto"/>
              <w:rPr>
                <w:rFonts w:ascii="Times New Roman" w:hAnsi="Times New Roman" w:eastAsia="Times New Roman" w:cs="Times New Roman"/>
                <w:sz w:val="24"/>
                <w:szCs w:val="24"/>
              </w:rPr>
            </w:pPr>
            <w:r w:rsidRPr="0002024B">
              <w:rPr>
                <w:rFonts w:ascii="Times New Roman" w:hAnsi="Times New Roman" w:eastAsia="Times New Roman" w:cs="Times New Roman"/>
                <w:sz w:val="24"/>
                <w:szCs w:val="24"/>
              </w:rPr>
              <w:t>Pamatojums</w:t>
            </w:r>
          </w:p>
        </w:tc>
        <w:tc>
          <w:tcPr>
            <w:tcW w:w="3439" w:type="pct"/>
            <w:tcBorders>
              <w:top w:val="single" w:color="auto" w:sz="4" w:space="0"/>
              <w:left w:val="single" w:color="auto" w:sz="4" w:space="0"/>
              <w:bottom w:val="single" w:color="auto" w:sz="4" w:space="0"/>
              <w:right w:val="single" w:color="auto" w:sz="4" w:space="0"/>
            </w:tcBorders>
          </w:tcPr>
          <w:p w:rsidRPr="00ED09BA" w:rsidR="00247BD3" w:rsidP="00ED09BA" w:rsidRDefault="00247BD3" w14:paraId="59866726" w14:textId="310759E6">
            <w:pPr>
              <w:spacing w:after="0" w:line="240" w:lineRule="auto"/>
              <w:jc w:val="both"/>
              <w:rPr>
                <w:rFonts w:ascii="Times New Roman" w:hAnsi="Times New Roman" w:eastAsia="Times New Roman" w:cs="Times New Roman"/>
                <w:sz w:val="24"/>
                <w:szCs w:val="24"/>
              </w:rPr>
            </w:pPr>
            <w:r w:rsidRPr="0002024B">
              <w:rPr>
                <w:rFonts w:ascii="Times New Roman" w:hAnsi="Times New Roman" w:eastAsia="Times New Roman" w:cs="Times New Roman"/>
                <w:sz w:val="24"/>
                <w:szCs w:val="24"/>
              </w:rPr>
              <w:t>Krīzes vadības padomes sekretariāta</w:t>
            </w:r>
            <w:r w:rsidRPr="0002024B" w:rsidR="00587611">
              <w:rPr>
                <w:rFonts w:ascii="Times New Roman" w:hAnsi="Times New Roman" w:eastAsia="Times New Roman" w:cs="Times New Roman"/>
                <w:sz w:val="24"/>
                <w:szCs w:val="24"/>
              </w:rPr>
              <w:t>,</w:t>
            </w:r>
            <w:r w:rsidRPr="0002024B">
              <w:rPr>
                <w:rFonts w:ascii="Times New Roman" w:hAnsi="Times New Roman" w:eastAsia="Times New Roman" w:cs="Times New Roman"/>
                <w:sz w:val="24"/>
                <w:szCs w:val="24"/>
              </w:rPr>
              <w:t xml:space="preserve"> Satiksmes ministrijas</w:t>
            </w:r>
            <w:r w:rsidRPr="0002024B" w:rsidR="00587611">
              <w:rPr>
                <w:rFonts w:ascii="Times New Roman" w:hAnsi="Times New Roman" w:eastAsia="Times New Roman" w:cs="Times New Roman"/>
                <w:sz w:val="24"/>
                <w:szCs w:val="24"/>
              </w:rPr>
              <w:t xml:space="preserve">, Tieslietu ministrijas un Izglītības un zinātnes ministrijas </w:t>
            </w:r>
            <w:r w:rsidRPr="0002024B">
              <w:rPr>
                <w:rFonts w:ascii="Times New Roman" w:hAnsi="Times New Roman" w:eastAsia="Times New Roman" w:cs="Times New Roman"/>
                <w:sz w:val="24"/>
                <w:szCs w:val="24"/>
              </w:rPr>
              <w:t>iniciatīva.</w:t>
            </w:r>
          </w:p>
        </w:tc>
      </w:tr>
      <w:tr w:rsidRPr="00976E76" w:rsidR="00F95F04" w:rsidTr="00540B85" w14:paraId="165BDD3B" w14:textId="77777777">
        <w:trPr>
          <w:trHeight w:val="40"/>
        </w:trPr>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35A3879"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2.</w:t>
            </w:r>
          </w:p>
        </w:tc>
        <w:tc>
          <w:tcPr>
            <w:tcW w:w="125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73533E1"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976E76" w:rsidR="00F95F04" w:rsidP="006472B1" w:rsidRDefault="00F95F04" w14:paraId="1F1401E0" w14:textId="77777777">
            <w:pPr>
              <w:rPr>
                <w:rFonts w:ascii="Times New Roman" w:hAnsi="Times New Roman" w:eastAsia="Times New Roman" w:cs="Times New Roman"/>
                <w:sz w:val="24"/>
                <w:szCs w:val="24"/>
              </w:rPr>
            </w:pPr>
          </w:p>
          <w:p w:rsidRPr="00976E76" w:rsidR="00F95F04" w:rsidP="006472B1" w:rsidRDefault="00F95F04" w14:paraId="5D98BE9F" w14:textId="77777777">
            <w:pPr>
              <w:rPr>
                <w:rFonts w:ascii="Times New Roman" w:hAnsi="Times New Roman" w:eastAsia="Times New Roman" w:cs="Times New Roman"/>
                <w:sz w:val="24"/>
                <w:szCs w:val="24"/>
              </w:rPr>
            </w:pPr>
          </w:p>
          <w:p w:rsidRPr="00976E76" w:rsidR="00F95F04" w:rsidP="006472B1" w:rsidRDefault="00F95F04" w14:paraId="47D5C835" w14:textId="77777777">
            <w:pPr>
              <w:rPr>
                <w:rFonts w:ascii="Times New Roman" w:hAnsi="Times New Roman" w:eastAsia="Times New Roman" w:cs="Times New Roman"/>
                <w:sz w:val="24"/>
                <w:szCs w:val="24"/>
              </w:rPr>
            </w:pPr>
          </w:p>
          <w:p w:rsidRPr="00976E76" w:rsidR="00F95F04" w:rsidP="006472B1" w:rsidRDefault="00F95F04" w14:paraId="6F6E690D" w14:textId="77777777">
            <w:pPr>
              <w:rPr>
                <w:rFonts w:ascii="Times New Roman" w:hAnsi="Times New Roman" w:eastAsia="Times New Roman" w:cs="Times New Roman"/>
                <w:sz w:val="24"/>
                <w:szCs w:val="24"/>
              </w:rPr>
            </w:pPr>
          </w:p>
          <w:p w:rsidRPr="00976E76" w:rsidR="00F95F04" w:rsidP="006472B1" w:rsidRDefault="00F95F04" w14:paraId="79C102B8" w14:textId="77777777">
            <w:pPr>
              <w:rPr>
                <w:rFonts w:ascii="Times New Roman" w:hAnsi="Times New Roman" w:eastAsia="Times New Roman" w:cs="Times New Roman"/>
                <w:sz w:val="24"/>
                <w:szCs w:val="24"/>
              </w:rPr>
            </w:pPr>
          </w:p>
          <w:p w:rsidRPr="00976E76" w:rsidR="00F95F04" w:rsidP="006472B1" w:rsidRDefault="00F95F04" w14:paraId="7E346685" w14:textId="77777777">
            <w:pPr>
              <w:rPr>
                <w:rFonts w:ascii="Times New Roman" w:hAnsi="Times New Roman" w:eastAsia="Times New Roman" w:cs="Times New Roman"/>
                <w:sz w:val="24"/>
                <w:szCs w:val="24"/>
              </w:rPr>
            </w:pPr>
          </w:p>
          <w:p w:rsidRPr="00976E76" w:rsidR="00F95F04" w:rsidP="006472B1" w:rsidRDefault="00F95F04" w14:paraId="3B4DEAFC" w14:textId="77777777">
            <w:pPr>
              <w:rPr>
                <w:rFonts w:ascii="Times New Roman" w:hAnsi="Times New Roman" w:eastAsia="Times New Roman" w:cs="Times New Roman"/>
                <w:sz w:val="24"/>
                <w:szCs w:val="24"/>
              </w:rPr>
            </w:pPr>
          </w:p>
        </w:tc>
        <w:tc>
          <w:tcPr>
            <w:tcW w:w="3439" w:type="pct"/>
            <w:tcBorders>
              <w:top w:val="single" w:color="auto" w:sz="4" w:space="0"/>
              <w:left w:val="single" w:color="auto" w:sz="4" w:space="0"/>
              <w:bottom w:val="single" w:color="auto" w:sz="4" w:space="0"/>
              <w:right w:val="single" w:color="auto" w:sz="4" w:space="0"/>
            </w:tcBorders>
          </w:tcPr>
          <w:p w:rsidR="008C0239" w:rsidP="008C0239" w:rsidRDefault="008C0239" w14:paraId="1C24701A" w14:textId="787B7BA3">
            <w:pPr>
              <w:spacing w:before="80"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 xml:space="preserve">    Rīkojuma projekta mērķis ir </w:t>
            </w:r>
            <w:r w:rsidRPr="00723C90">
              <w:rPr>
                <w:rFonts w:ascii="Times New Roman" w:hAnsi="Times New Roman" w:eastAsia="Times New Roman" w:cs="Times New Roman"/>
                <w:iCs/>
                <w:sz w:val="24"/>
                <w:szCs w:val="24"/>
                <w:lang w:eastAsia="lv-LV"/>
              </w:rPr>
              <w:t>p</w:t>
            </w:r>
            <w:r>
              <w:rPr>
                <w:rFonts w:ascii="Times New Roman" w:hAnsi="Times New Roman" w:eastAsia="Times New Roman" w:cs="Times New Roman"/>
                <w:iCs/>
                <w:sz w:val="24"/>
                <w:szCs w:val="24"/>
                <w:lang w:eastAsia="lv-LV"/>
              </w:rPr>
              <w:t xml:space="preserve">recizēt </w:t>
            </w:r>
            <w:r w:rsidRPr="008C0239">
              <w:rPr>
                <w:rFonts w:ascii="Times New Roman" w:hAnsi="Times New Roman" w:cs="Times New Roman"/>
                <w:sz w:val="24"/>
                <w:szCs w:val="24"/>
              </w:rPr>
              <w:t>Rīkojum</w:t>
            </w:r>
            <w:r w:rsidR="00587611">
              <w:rPr>
                <w:rFonts w:ascii="Times New Roman" w:hAnsi="Times New Roman" w:cs="Times New Roman"/>
                <w:sz w:val="24"/>
                <w:szCs w:val="24"/>
              </w:rPr>
              <w:t>ā</w:t>
            </w:r>
            <w:r>
              <w:rPr>
                <w:rFonts w:ascii="Times New Roman" w:hAnsi="Times New Roman" w:cs="Times New Roman"/>
                <w:sz w:val="24"/>
                <w:szCs w:val="24"/>
              </w:rPr>
              <w:t xml:space="preserve"> noteiktās prasības attiecībā uz </w:t>
            </w:r>
            <w:r w:rsidRPr="004D65F6" w:rsidR="00247BD3">
              <w:rPr>
                <w:rFonts w:ascii="Times New Roman" w:hAnsi="Times New Roman" w:cs="Times New Roman"/>
                <w:color w:val="000000"/>
                <w:sz w:val="24"/>
                <w:szCs w:val="24"/>
                <w:lang w:eastAsia="lv-LV"/>
              </w:rPr>
              <w:t>tirdzniecības viet</w:t>
            </w:r>
            <w:r w:rsidR="00247BD3">
              <w:rPr>
                <w:rFonts w:ascii="Times New Roman" w:hAnsi="Times New Roman" w:cs="Times New Roman"/>
                <w:color w:val="000000"/>
                <w:sz w:val="24"/>
                <w:szCs w:val="24"/>
                <w:lang w:eastAsia="lv-LV"/>
              </w:rPr>
              <w:t>u</w:t>
            </w:r>
            <w:r w:rsidRPr="004D65F6" w:rsidR="00247BD3">
              <w:rPr>
                <w:rFonts w:ascii="Times New Roman" w:hAnsi="Times New Roman" w:cs="Times New Roman"/>
                <w:color w:val="000000"/>
                <w:sz w:val="24"/>
                <w:szCs w:val="24"/>
                <w:lang w:eastAsia="lv-LV"/>
              </w:rPr>
              <w:t>, pakalpojumu sniegšan</w:t>
            </w:r>
            <w:r w:rsidR="00247BD3">
              <w:rPr>
                <w:rFonts w:ascii="Times New Roman" w:hAnsi="Times New Roman" w:cs="Times New Roman"/>
                <w:color w:val="000000"/>
                <w:sz w:val="24"/>
                <w:szCs w:val="24"/>
                <w:lang w:eastAsia="lv-LV"/>
              </w:rPr>
              <w:t>u</w:t>
            </w:r>
            <w:r w:rsidRPr="004D65F6" w:rsidR="00247BD3">
              <w:rPr>
                <w:rFonts w:ascii="Times New Roman" w:hAnsi="Times New Roman" w:cs="Times New Roman"/>
                <w:color w:val="000000"/>
                <w:sz w:val="24"/>
                <w:szCs w:val="24"/>
                <w:lang w:eastAsia="lv-LV"/>
              </w:rPr>
              <w:t xml:space="preserve"> iedzīvotājiem klātienē un ēdināšanas pakalpojumu sniegšanas viet</w:t>
            </w:r>
            <w:r w:rsidR="0002024B">
              <w:rPr>
                <w:rFonts w:ascii="Times New Roman" w:hAnsi="Times New Roman" w:cs="Times New Roman"/>
                <w:color w:val="000000"/>
                <w:sz w:val="24"/>
                <w:szCs w:val="24"/>
                <w:lang w:eastAsia="lv-LV"/>
              </w:rPr>
              <w:t>u</w:t>
            </w:r>
            <w:r w:rsidRPr="004D65F6" w:rsidR="00247BD3">
              <w:rPr>
                <w:rFonts w:ascii="Times New Roman" w:hAnsi="Times New Roman" w:cs="Times New Roman"/>
                <w:color w:val="000000"/>
                <w:sz w:val="24"/>
                <w:szCs w:val="24"/>
                <w:lang w:eastAsia="lv-LV"/>
              </w:rPr>
              <w:t xml:space="preserve"> darbu</w:t>
            </w:r>
            <w:r w:rsidR="00247BD3">
              <w:rPr>
                <w:rFonts w:ascii="Times New Roman" w:hAnsi="Times New Roman" w:cs="Times New Roman"/>
                <w:color w:val="000000"/>
                <w:sz w:val="24"/>
                <w:szCs w:val="24"/>
                <w:lang w:eastAsia="lv-LV"/>
              </w:rPr>
              <w:t xml:space="preserve"> </w:t>
            </w:r>
            <w:r w:rsidR="00587611">
              <w:rPr>
                <w:rFonts w:ascii="Times New Roman" w:hAnsi="Times New Roman" w:cs="Times New Roman"/>
                <w:color w:val="000000"/>
                <w:sz w:val="24"/>
                <w:szCs w:val="24"/>
                <w:lang w:eastAsia="lv-LV"/>
              </w:rPr>
              <w:t xml:space="preserve">Rīkojuma </w:t>
            </w:r>
            <w:r w:rsidR="00247BD3">
              <w:rPr>
                <w:rFonts w:ascii="Times New Roman" w:hAnsi="Times New Roman" w:cs="Times New Roman"/>
                <w:color w:val="000000"/>
                <w:sz w:val="24"/>
                <w:szCs w:val="24"/>
                <w:lang w:eastAsia="lv-LV"/>
              </w:rPr>
              <w:t>5.1.</w:t>
            </w:r>
            <w:r w:rsidRPr="00247BD3" w:rsidR="00247BD3">
              <w:rPr>
                <w:rFonts w:ascii="Times New Roman" w:hAnsi="Times New Roman" w:cs="Times New Roman"/>
                <w:color w:val="000000"/>
                <w:sz w:val="24"/>
                <w:szCs w:val="24"/>
                <w:vertAlign w:val="superscript"/>
                <w:lang w:eastAsia="lv-LV"/>
              </w:rPr>
              <w:t>1</w:t>
            </w:r>
            <w:r w:rsidR="00247BD3">
              <w:rPr>
                <w:rFonts w:ascii="Times New Roman" w:hAnsi="Times New Roman" w:cs="Times New Roman"/>
                <w:color w:val="000000"/>
                <w:sz w:val="24"/>
                <w:szCs w:val="24"/>
                <w:lang w:eastAsia="lv-LV"/>
              </w:rPr>
              <w:t>apakšpunktā noteiktajos datumos</w:t>
            </w:r>
            <w:r w:rsidR="00213FC8">
              <w:rPr>
                <w:rFonts w:ascii="Times New Roman" w:hAnsi="Times New Roman" w:cs="Times New Roman"/>
                <w:color w:val="000000"/>
                <w:sz w:val="24"/>
                <w:szCs w:val="24"/>
                <w:lang w:eastAsia="lv-LV"/>
              </w:rPr>
              <w:t xml:space="preserve">, paredzot, ka arī </w:t>
            </w:r>
            <w:r w:rsidRPr="00213FC8" w:rsidR="00213FC8">
              <w:rPr>
                <w:rFonts w:ascii="Times New Roman" w:hAnsi="Times New Roman" w:cs="Times New Roman"/>
                <w:color w:val="000000"/>
                <w:sz w:val="24"/>
                <w:szCs w:val="24"/>
                <w:lang w:eastAsia="lv-LV"/>
              </w:rPr>
              <w:t>valsts akciju sabiedrības “Starptautiskā lidostas “Rīga”” termināļos strādājošo sabiedriskās ēdināšanas iestāžu, tirdzniecības un pakalpojumu vietu darba laiks netiek ierobežots.</w:t>
            </w:r>
          </w:p>
          <w:p w:rsidRPr="00213FC8" w:rsidR="00213FC8" w:rsidP="008C0239" w:rsidRDefault="00213FC8" w14:paraId="10573B0E" w14:textId="77777777">
            <w:pPr>
              <w:spacing w:before="80" w:after="0" w:line="240" w:lineRule="auto"/>
              <w:jc w:val="both"/>
              <w:rPr>
                <w:rFonts w:ascii="Times New Roman" w:hAnsi="Times New Roman" w:cs="Times New Roman"/>
                <w:sz w:val="24"/>
                <w:szCs w:val="24"/>
              </w:rPr>
            </w:pPr>
          </w:p>
          <w:p w:rsidR="00247BD3" w:rsidP="00247BD3" w:rsidRDefault="00247BD3" w14:paraId="0187FE6A" w14:textId="7BA00ECA">
            <w:pPr>
              <w:pStyle w:val="ListParagraph"/>
              <w:spacing w:after="0" w:line="240" w:lineRule="auto"/>
              <w:ind w:left="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Ņemot vērā valsts akciju sabiedrības “Starptautiskā lidosta “Rīga”” (turpmāk – Lidosta) aktuālo lidojumu sarakstu, kurā ir paredzēti lidojumi laikā pēc plkst.21:00, lai nodrošinātu pakalpojumu pieejamību visu lidojumu pasažieriem, sabiedriskās ēdināšanas iestādēm,  tirdzniecības vietām un citām pakalpojumu sniegšanas vietām Lidostā būtu jābūt atvērtām katru dienu, ieskaitot brīvdienas - atbilstoši aktuālajam lidojumu sarakstam (vismaz no plkst.05:00 līdz 00:00). Turklāt</w:t>
            </w:r>
            <w:r w:rsidR="00213FC8">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 xml:space="preserve">ēdināšanas pakalpojumiem bez pārtraukuma ir jābūt nodrošinātiem arī Lidostas VIP terminālī, kurā </w:t>
            </w:r>
            <w:r w:rsidR="00213FC8">
              <w:rPr>
                <w:rFonts w:ascii="Times New Roman" w:hAnsi="Times New Roman" w:cs="Times New Roman"/>
                <w:color w:val="000000"/>
                <w:sz w:val="24"/>
                <w:szCs w:val="24"/>
                <w:lang w:eastAsia="lv-LV"/>
              </w:rPr>
              <w:t>cita</w:t>
            </w:r>
            <w:r>
              <w:rPr>
                <w:rFonts w:ascii="Times New Roman" w:hAnsi="Times New Roman" w:cs="Times New Roman"/>
                <w:color w:val="000000"/>
                <w:sz w:val="24"/>
                <w:szCs w:val="24"/>
                <w:lang w:eastAsia="lv-LV"/>
              </w:rPr>
              <w:t xml:space="preserve"> s</w:t>
            </w:r>
            <w:r w:rsidR="00213FC8">
              <w:rPr>
                <w:rFonts w:ascii="Times New Roman" w:hAnsi="Times New Roman" w:cs="Times New Roman"/>
                <w:color w:val="000000"/>
                <w:sz w:val="24"/>
                <w:szCs w:val="24"/>
                <w:lang w:eastAsia="lv-LV"/>
              </w:rPr>
              <w:t>tarpā</w:t>
            </w:r>
            <w:r>
              <w:rPr>
                <w:rFonts w:ascii="Times New Roman" w:hAnsi="Times New Roman" w:cs="Times New Roman"/>
                <w:color w:val="000000"/>
                <w:sz w:val="24"/>
                <w:szCs w:val="24"/>
                <w:lang w:eastAsia="lv-LV"/>
              </w:rPr>
              <w:t xml:space="preserve"> tiek apkalpoti arī valsts protokola un neregulārie lidojumi, kā arī Lidostas biznesa zālē. </w:t>
            </w:r>
            <w:r w:rsidR="00213FC8">
              <w:rPr>
                <w:rFonts w:ascii="Times New Roman" w:hAnsi="Times New Roman" w:cs="Times New Roman"/>
                <w:color w:val="000000"/>
                <w:sz w:val="24"/>
                <w:szCs w:val="24"/>
                <w:lang w:eastAsia="lv-LV"/>
              </w:rPr>
              <w:t>Vienlaikus</w:t>
            </w:r>
            <w:r>
              <w:rPr>
                <w:rFonts w:ascii="Times New Roman" w:hAnsi="Times New Roman" w:cs="Times New Roman"/>
                <w:color w:val="000000"/>
                <w:sz w:val="24"/>
                <w:szCs w:val="24"/>
                <w:lang w:eastAsia="lv-LV"/>
              </w:rPr>
              <w:t xml:space="preserve"> pasažieriem, kas ielido pēc 21:00 un ir rezervējuši auto nomas pakalpojumus, ir svarīgi nodrošināt iespēju izmantot šo pakalpojumu, lai nokļūtu savā galamērķī. Visi minētie pakalpojumi nodrošina būtiskas pasažieru vajadzības un tie ir </w:t>
            </w:r>
            <w:r>
              <w:rPr>
                <w:rFonts w:ascii="Times New Roman" w:hAnsi="Times New Roman" w:cs="Times New Roman"/>
                <w:color w:val="000000"/>
                <w:sz w:val="24"/>
                <w:szCs w:val="24"/>
                <w:lang w:eastAsia="lv-LV"/>
              </w:rPr>
              <w:lastRenderedPageBreak/>
              <w:t>neatņemama lidostas pakalpojumu sastāvdaļa, it īpaši ēdināšanas pakalpojumi tranzīta pasažieriem, kuriem lidostā ir jāpavada ilgāks laiks un kuriem var nebūt iespējas šķērsot valsts robežu, lai saņemtu šos pakalpojumus citur.</w:t>
            </w:r>
          </w:p>
          <w:p w:rsidR="00247BD3" w:rsidP="00247BD3" w:rsidRDefault="00247BD3" w14:paraId="5937D0BE" w14:textId="77777777">
            <w:pPr>
              <w:pStyle w:val="ListParagraph"/>
              <w:spacing w:after="0" w:line="240" w:lineRule="auto"/>
              <w:ind w:left="0"/>
              <w:jc w:val="both"/>
              <w:rPr>
                <w:rFonts w:ascii="Times New Roman" w:hAnsi="Times New Roman" w:cs="Times New Roman"/>
                <w:sz w:val="24"/>
                <w:szCs w:val="24"/>
              </w:rPr>
            </w:pPr>
          </w:p>
          <w:p w:rsidR="00247BD3" w:rsidP="00247BD3" w:rsidRDefault="00247BD3" w14:paraId="4D4FF79E" w14:textId="0888E9DF">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Sabiedriskās ēdināšanas iestādes, tirdzniecības un pakalpojumu vietas atrodas Lidostas terminālī, kas ir ierobežota teritorija un kur ir ieviesti stingri epidemioloģiskie nosacījumi starptautisko pasažieru gaisa pārvadājumu drošai nodrošināšanai, kuru atbilstību ir apliecinājusi Eiropas Savienības Aviācijas drošības aģentūra (</w:t>
            </w:r>
            <w:proofErr w:type="spellStart"/>
            <w:r>
              <w:rPr>
                <w:rFonts w:ascii="Times New Roman" w:hAnsi="Times New Roman" w:cs="Times New Roman"/>
                <w:color w:val="000000"/>
                <w:sz w:val="24"/>
                <w:szCs w:val="24"/>
                <w:lang w:eastAsia="lv-LV"/>
              </w:rPr>
              <w:t>European</w:t>
            </w:r>
            <w:proofErr w:type="spellEnd"/>
            <w:r>
              <w:rPr>
                <w:rFonts w:ascii="Times New Roman" w:hAnsi="Times New Roman" w:cs="Times New Roman"/>
                <w:color w:val="000000"/>
                <w:sz w:val="24"/>
                <w:szCs w:val="24"/>
                <w:lang w:eastAsia="lv-LV"/>
              </w:rPr>
              <w:t xml:space="preserve"> </w:t>
            </w:r>
            <w:proofErr w:type="spellStart"/>
            <w:r>
              <w:rPr>
                <w:rFonts w:ascii="Times New Roman" w:hAnsi="Times New Roman" w:cs="Times New Roman"/>
                <w:color w:val="000000"/>
                <w:sz w:val="24"/>
                <w:szCs w:val="24"/>
                <w:lang w:eastAsia="lv-LV"/>
              </w:rPr>
              <w:t>Union</w:t>
            </w:r>
            <w:proofErr w:type="spellEnd"/>
            <w:r>
              <w:rPr>
                <w:rFonts w:ascii="Times New Roman" w:hAnsi="Times New Roman" w:cs="Times New Roman"/>
                <w:color w:val="000000"/>
                <w:sz w:val="24"/>
                <w:szCs w:val="24"/>
                <w:lang w:eastAsia="lv-LV"/>
              </w:rPr>
              <w:t xml:space="preserve"> Aviation </w:t>
            </w:r>
            <w:proofErr w:type="spellStart"/>
            <w:r>
              <w:rPr>
                <w:rFonts w:ascii="Times New Roman" w:hAnsi="Times New Roman" w:cs="Times New Roman"/>
                <w:color w:val="000000"/>
                <w:sz w:val="24"/>
                <w:szCs w:val="24"/>
                <w:lang w:eastAsia="lv-LV"/>
              </w:rPr>
              <w:t>Safety</w:t>
            </w:r>
            <w:proofErr w:type="spellEnd"/>
            <w:r>
              <w:rPr>
                <w:rFonts w:ascii="Times New Roman" w:hAnsi="Times New Roman" w:cs="Times New Roman"/>
                <w:color w:val="000000"/>
                <w:sz w:val="24"/>
                <w:szCs w:val="24"/>
                <w:lang w:eastAsia="lv-LV"/>
              </w:rPr>
              <w:t xml:space="preserve"> </w:t>
            </w:r>
            <w:proofErr w:type="spellStart"/>
            <w:r>
              <w:rPr>
                <w:rFonts w:ascii="Times New Roman" w:hAnsi="Times New Roman" w:cs="Times New Roman"/>
                <w:color w:val="000000"/>
                <w:sz w:val="24"/>
                <w:szCs w:val="24"/>
                <w:lang w:eastAsia="lv-LV"/>
              </w:rPr>
              <w:t>Agency</w:t>
            </w:r>
            <w:proofErr w:type="spellEnd"/>
            <w:r>
              <w:rPr>
                <w:rFonts w:ascii="Times New Roman" w:hAnsi="Times New Roman" w:cs="Times New Roman"/>
                <w:color w:val="000000"/>
                <w:sz w:val="24"/>
                <w:szCs w:val="24"/>
                <w:lang w:eastAsia="lv-LV"/>
              </w:rPr>
              <w:t>, EASA), pievienojot Lidostu C</w:t>
            </w:r>
            <w:r w:rsidR="00213FC8">
              <w:rPr>
                <w:rFonts w:ascii="Times New Roman" w:hAnsi="Times New Roman" w:cs="Times New Roman"/>
                <w:color w:val="000000"/>
                <w:sz w:val="24"/>
                <w:szCs w:val="24"/>
                <w:lang w:eastAsia="lv-LV"/>
              </w:rPr>
              <w:t>ovid</w:t>
            </w:r>
            <w:r>
              <w:rPr>
                <w:rFonts w:ascii="Times New Roman" w:hAnsi="Times New Roman" w:cs="Times New Roman"/>
                <w:color w:val="000000"/>
                <w:sz w:val="24"/>
                <w:szCs w:val="24"/>
                <w:lang w:eastAsia="lv-LV"/>
              </w:rPr>
              <w:t>-19 ierobežošanas hartai, tādejādi apliecinot Lidostas gatavību strādāt pēc augstākajiem aviācijas nozares epidemioloģiskās drošības standartiem un sadarboties nacionālā un starptautiskā līmenī slimības izplatības risku mazināšanai. </w:t>
            </w:r>
          </w:p>
          <w:p w:rsidR="00247BD3" w:rsidP="00247BD3" w:rsidRDefault="00247BD3" w14:paraId="0FDB519A" w14:textId="77777777">
            <w:pPr>
              <w:shd w:val="clear" w:color="auto" w:fill="FFFFFF"/>
              <w:spacing w:after="0" w:line="240" w:lineRule="auto"/>
              <w:jc w:val="both"/>
              <w:rPr>
                <w:rFonts w:ascii="Times New Roman" w:hAnsi="Times New Roman" w:cs="Times New Roman"/>
                <w:color w:val="000000"/>
                <w:sz w:val="24"/>
                <w:szCs w:val="24"/>
                <w:lang w:eastAsia="lv-LV"/>
              </w:rPr>
            </w:pPr>
          </w:p>
          <w:p w:rsidRPr="00066CB4" w:rsidR="00247BD3" w:rsidP="0002024B" w:rsidRDefault="00247BD3" w14:paraId="09986883" w14:textId="7CDA1A51">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Ar Rīkojum</w:t>
            </w:r>
            <w:r w:rsidR="0002024B">
              <w:rPr>
                <w:rFonts w:ascii="Times New Roman" w:hAnsi="Times New Roman" w:cs="Times New Roman"/>
                <w:color w:val="000000"/>
                <w:sz w:val="24"/>
                <w:szCs w:val="24"/>
                <w:lang w:eastAsia="lv-LV"/>
              </w:rPr>
              <w:t>u</w:t>
            </w:r>
            <w:r>
              <w:rPr>
                <w:rFonts w:ascii="Times New Roman" w:hAnsi="Times New Roman" w:cs="Times New Roman"/>
                <w:color w:val="000000"/>
                <w:sz w:val="24"/>
                <w:szCs w:val="24"/>
                <w:lang w:eastAsia="lv-LV"/>
              </w:rPr>
              <w:t xml:space="preserve"> 5.1.</w:t>
            </w:r>
            <w:r>
              <w:rPr>
                <w:rFonts w:ascii="Times New Roman" w:hAnsi="Times New Roman" w:cs="Times New Roman"/>
                <w:color w:val="000000"/>
                <w:sz w:val="24"/>
                <w:szCs w:val="24"/>
                <w:vertAlign w:val="superscript"/>
                <w:lang w:eastAsia="lv-LV"/>
              </w:rPr>
              <w:t>4</w:t>
            </w:r>
            <w:r w:rsidR="0002024B">
              <w:rPr>
                <w:rFonts w:ascii="Times New Roman" w:hAnsi="Times New Roman" w:cs="Times New Roman"/>
                <w:color w:val="000000"/>
                <w:sz w:val="24"/>
                <w:szCs w:val="24"/>
                <w:lang w:eastAsia="lv-LV"/>
              </w:rPr>
              <w:t>apakš</w:t>
            </w:r>
            <w:r>
              <w:rPr>
                <w:rFonts w:ascii="Times New Roman" w:hAnsi="Times New Roman" w:cs="Times New Roman"/>
                <w:color w:val="000000"/>
                <w:sz w:val="24"/>
                <w:szCs w:val="24"/>
                <w:lang w:eastAsia="lv-LV"/>
              </w:rPr>
              <w:t>unkt</w:t>
            </w:r>
            <w:r w:rsidR="0002024B">
              <w:rPr>
                <w:rFonts w:ascii="Times New Roman" w:hAnsi="Times New Roman" w:cs="Times New Roman"/>
                <w:color w:val="000000"/>
                <w:sz w:val="24"/>
                <w:szCs w:val="24"/>
                <w:lang w:eastAsia="lv-LV"/>
              </w:rPr>
              <w:t>ā</w:t>
            </w:r>
            <w:r>
              <w:rPr>
                <w:rFonts w:ascii="Times New Roman" w:hAnsi="Times New Roman" w:cs="Times New Roman"/>
                <w:color w:val="000000"/>
                <w:sz w:val="24"/>
                <w:szCs w:val="24"/>
                <w:lang w:eastAsia="lv-LV"/>
              </w:rPr>
              <w:t xml:space="preserve"> noteiktajos datumos tiek ieviesti darba laika ierobežojumi tirdzniecības vietās, pakalpojumu sniegšanas iedzīvotājiem vietās un ēdināšanas pakalpojumu sniegšanas vietās. Tomēr, ievērojot minēto, lai Lidosta varētu nodrošināt pasažieriem nozīmīgos pakalpojumus bez ierobežojumiem, Rīkojumā</w:t>
            </w:r>
            <w:r w:rsidR="0002024B">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ir nepieciešams veikt grozījumus tā 5.1.</w:t>
            </w:r>
            <w:r w:rsidRPr="0002024B">
              <w:rPr>
                <w:rFonts w:ascii="Times New Roman" w:hAnsi="Times New Roman" w:cs="Times New Roman"/>
                <w:color w:val="000000"/>
                <w:sz w:val="24"/>
                <w:szCs w:val="24"/>
                <w:vertAlign w:val="superscript"/>
                <w:lang w:eastAsia="lv-LV"/>
              </w:rPr>
              <w:t>4</w:t>
            </w:r>
            <w:r w:rsidR="0002024B">
              <w:rPr>
                <w:rFonts w:ascii="Times New Roman" w:hAnsi="Times New Roman" w:cs="Times New Roman"/>
                <w:color w:val="000000"/>
                <w:sz w:val="24"/>
                <w:szCs w:val="24"/>
                <w:lang w:eastAsia="lv-LV"/>
              </w:rPr>
              <w:t>apakšp</w:t>
            </w:r>
            <w:r>
              <w:rPr>
                <w:rFonts w:ascii="Times New Roman" w:hAnsi="Times New Roman" w:cs="Times New Roman"/>
                <w:color w:val="000000"/>
                <w:sz w:val="24"/>
                <w:szCs w:val="24"/>
                <w:lang w:eastAsia="lv-LV"/>
              </w:rPr>
              <w:t xml:space="preserve">unktā, </w:t>
            </w:r>
            <w:r w:rsidR="00213FC8">
              <w:rPr>
                <w:rFonts w:ascii="Times New Roman" w:hAnsi="Times New Roman" w:cs="Times New Roman"/>
                <w:color w:val="000000"/>
                <w:sz w:val="24"/>
                <w:szCs w:val="24"/>
                <w:lang w:eastAsia="lv-LV"/>
              </w:rPr>
              <w:t xml:space="preserve">papildinot, ka šajā punktā noteiktie ierobežojumi neattiecas uz </w:t>
            </w:r>
            <w:r w:rsidR="0002024B">
              <w:rPr>
                <w:rFonts w:ascii="Times New Roman" w:hAnsi="Times New Roman" w:cs="Times New Roman"/>
                <w:color w:val="000000"/>
                <w:sz w:val="24"/>
                <w:szCs w:val="24"/>
                <w:lang w:eastAsia="lv-LV"/>
              </w:rPr>
              <w:t>Lidostas</w:t>
            </w:r>
            <w:r w:rsidRPr="00066CB4">
              <w:rPr>
                <w:rFonts w:ascii="Times New Roman" w:hAnsi="Times New Roman" w:cs="Times New Roman"/>
                <w:color w:val="000000"/>
                <w:sz w:val="24"/>
                <w:szCs w:val="24"/>
                <w:lang w:eastAsia="lv-LV"/>
              </w:rPr>
              <w:t xml:space="preserve"> termināļos strādājoš</w:t>
            </w:r>
            <w:r w:rsidR="00066CB4">
              <w:rPr>
                <w:rFonts w:ascii="Times New Roman" w:hAnsi="Times New Roman" w:cs="Times New Roman"/>
                <w:color w:val="000000"/>
                <w:sz w:val="24"/>
                <w:szCs w:val="24"/>
                <w:lang w:eastAsia="lv-LV"/>
              </w:rPr>
              <w:t>ajām</w:t>
            </w:r>
            <w:r w:rsidRPr="00066CB4">
              <w:rPr>
                <w:rFonts w:ascii="Times New Roman" w:hAnsi="Times New Roman" w:cs="Times New Roman"/>
                <w:color w:val="000000"/>
                <w:sz w:val="24"/>
                <w:szCs w:val="24"/>
                <w:lang w:eastAsia="lv-LV"/>
              </w:rPr>
              <w:t xml:space="preserve"> sabiedriskās ēdināšanas iestā</w:t>
            </w:r>
            <w:r w:rsidR="00066CB4">
              <w:rPr>
                <w:rFonts w:ascii="Times New Roman" w:hAnsi="Times New Roman" w:cs="Times New Roman"/>
                <w:color w:val="000000"/>
                <w:sz w:val="24"/>
                <w:szCs w:val="24"/>
                <w:lang w:eastAsia="lv-LV"/>
              </w:rPr>
              <w:t>dēm</w:t>
            </w:r>
            <w:r w:rsidRPr="00066CB4">
              <w:rPr>
                <w:rFonts w:ascii="Times New Roman" w:hAnsi="Times New Roman" w:cs="Times New Roman"/>
                <w:color w:val="000000"/>
                <w:sz w:val="24"/>
                <w:szCs w:val="24"/>
                <w:lang w:eastAsia="lv-LV"/>
              </w:rPr>
              <w:t>, tirdzniecības un pakalpojumu viet</w:t>
            </w:r>
            <w:r w:rsidR="00066CB4">
              <w:rPr>
                <w:rFonts w:ascii="Times New Roman" w:hAnsi="Times New Roman" w:cs="Times New Roman"/>
                <w:color w:val="000000"/>
                <w:sz w:val="24"/>
                <w:szCs w:val="24"/>
                <w:lang w:eastAsia="lv-LV"/>
              </w:rPr>
              <w:t>ām.</w:t>
            </w:r>
          </w:p>
          <w:p w:rsidRPr="00066CB4" w:rsidR="00247BD3" w:rsidP="00066CB4" w:rsidRDefault="00247BD3" w14:paraId="36EE23E3" w14:textId="2C558E87">
            <w:pPr>
              <w:shd w:val="clear" w:color="auto" w:fill="FFFFFF"/>
              <w:spacing w:after="0" w:line="240" w:lineRule="auto"/>
              <w:jc w:val="both"/>
              <w:rPr>
                <w:rFonts w:ascii="Times New Roman" w:hAnsi="Times New Roman" w:cs="Times New Roman"/>
                <w:color w:val="000000"/>
                <w:sz w:val="24"/>
                <w:szCs w:val="24"/>
                <w:lang w:eastAsia="lv-LV"/>
              </w:rPr>
            </w:pPr>
            <w:r w:rsidRPr="00066CB4">
              <w:rPr>
                <w:rFonts w:ascii="Times New Roman" w:hAnsi="Times New Roman" w:cs="Times New Roman"/>
                <w:color w:val="000000"/>
                <w:sz w:val="24"/>
                <w:szCs w:val="24"/>
                <w:lang w:eastAsia="lv-LV"/>
              </w:rPr>
              <w:t xml:space="preserve">Būtiski uzsvērt, ka </w:t>
            </w:r>
            <w:r w:rsidR="00CE429B">
              <w:rPr>
                <w:rFonts w:ascii="Times New Roman" w:hAnsi="Times New Roman" w:cs="Times New Roman"/>
                <w:color w:val="000000"/>
                <w:sz w:val="24"/>
                <w:szCs w:val="24"/>
                <w:lang w:eastAsia="lv-LV"/>
              </w:rPr>
              <w:t xml:space="preserve">atbilstoši </w:t>
            </w:r>
            <w:r w:rsidRPr="00603226" w:rsidR="00CE429B">
              <w:rPr>
                <w:rFonts w:ascii="Times New Roman" w:hAnsi="Times New Roman" w:cs="Times New Roman"/>
                <w:color w:val="000000"/>
                <w:sz w:val="24"/>
                <w:szCs w:val="24"/>
                <w:lang w:eastAsia="lv-LV"/>
              </w:rPr>
              <w:t xml:space="preserve">Ministru kabineta </w:t>
            </w:r>
            <w:r w:rsidRPr="00603226">
              <w:rPr>
                <w:rFonts w:ascii="Times New Roman" w:hAnsi="Times New Roman" w:cs="Times New Roman"/>
                <w:color w:val="000000"/>
                <w:sz w:val="24"/>
                <w:szCs w:val="24"/>
                <w:lang w:eastAsia="lv-LV"/>
              </w:rPr>
              <w:t>2020.gada 7.janvār</w:t>
            </w:r>
            <w:r w:rsidRPr="00603226" w:rsidR="00CE429B">
              <w:rPr>
                <w:rFonts w:ascii="Times New Roman" w:hAnsi="Times New Roman" w:cs="Times New Roman"/>
                <w:color w:val="000000"/>
                <w:sz w:val="24"/>
                <w:szCs w:val="24"/>
                <w:lang w:eastAsia="lv-LV"/>
              </w:rPr>
              <w:t xml:space="preserve">a sēdē </w:t>
            </w:r>
            <w:r w:rsidRPr="00603226" w:rsidR="00066CB4">
              <w:rPr>
                <w:rFonts w:ascii="Times New Roman" w:hAnsi="Times New Roman" w:cs="Times New Roman"/>
                <w:color w:val="000000"/>
                <w:sz w:val="24"/>
                <w:szCs w:val="24"/>
                <w:lang w:eastAsia="lv-LV"/>
              </w:rPr>
              <w:t xml:space="preserve">apstiprinātajos </w:t>
            </w:r>
            <w:r w:rsidRPr="00603226">
              <w:rPr>
                <w:rFonts w:ascii="Times New Roman" w:hAnsi="Times New Roman" w:cs="Times New Roman"/>
                <w:color w:val="000000"/>
                <w:sz w:val="24"/>
                <w:szCs w:val="24"/>
                <w:lang w:eastAsia="lv-LV"/>
              </w:rPr>
              <w:t>grozījumos Ministru kabineta 2020. gada 9. jūnija noteikumos Nr. 360 "Epidemioloģiskās drošības pasākumi Covid-19 infekcijas</w:t>
            </w:r>
            <w:r w:rsidRPr="00066CB4">
              <w:rPr>
                <w:rFonts w:ascii="Times New Roman" w:hAnsi="Times New Roman" w:cs="Times New Roman"/>
                <w:color w:val="000000"/>
                <w:sz w:val="24"/>
                <w:szCs w:val="24"/>
                <w:lang w:eastAsia="lv-LV"/>
              </w:rPr>
              <w:t xml:space="preserve"> izplatības ierobežošanai"</w:t>
            </w:r>
            <w:r w:rsidR="00603226">
              <w:rPr>
                <w:rFonts w:ascii="Times New Roman" w:hAnsi="Times New Roman" w:cs="Times New Roman"/>
                <w:color w:val="000000"/>
                <w:sz w:val="24"/>
                <w:szCs w:val="24"/>
                <w:lang w:eastAsia="lv-LV"/>
              </w:rPr>
              <w:t xml:space="preserve"> (turpmāk – Noteikumi Nr.360)</w:t>
            </w:r>
            <w:r w:rsidRPr="00066CB4">
              <w:rPr>
                <w:rFonts w:ascii="Times New Roman" w:hAnsi="Times New Roman" w:cs="Times New Roman"/>
                <w:color w:val="000000"/>
                <w:sz w:val="24"/>
                <w:szCs w:val="24"/>
                <w:lang w:eastAsia="lv-LV"/>
              </w:rPr>
              <w:t xml:space="preserve"> </w:t>
            </w:r>
            <w:r w:rsidR="00CE429B">
              <w:rPr>
                <w:rFonts w:ascii="Times New Roman" w:hAnsi="Times New Roman" w:cs="Times New Roman"/>
                <w:color w:val="000000"/>
                <w:sz w:val="24"/>
                <w:szCs w:val="24"/>
                <w:lang w:eastAsia="lv-LV"/>
              </w:rPr>
              <w:t xml:space="preserve">no 2021.gada 15.janvāra </w:t>
            </w:r>
            <w:r w:rsidRPr="00066CB4">
              <w:rPr>
                <w:rFonts w:ascii="Times New Roman" w:hAnsi="Times New Roman" w:cs="Times New Roman"/>
                <w:color w:val="000000"/>
                <w:sz w:val="24"/>
                <w:szCs w:val="24"/>
                <w:lang w:eastAsia="lv-LV"/>
              </w:rPr>
              <w:t>nav paredzēts lidojumu ierobežojums atkarī</w:t>
            </w:r>
            <w:r w:rsidR="007A2CCB">
              <w:rPr>
                <w:rFonts w:ascii="Times New Roman" w:hAnsi="Times New Roman" w:cs="Times New Roman"/>
                <w:color w:val="000000"/>
                <w:sz w:val="24"/>
                <w:szCs w:val="24"/>
                <w:lang w:eastAsia="lv-LV"/>
              </w:rPr>
              <w:t>b</w:t>
            </w:r>
            <w:r w:rsidRPr="00066CB4">
              <w:rPr>
                <w:rFonts w:ascii="Times New Roman" w:hAnsi="Times New Roman" w:cs="Times New Roman"/>
                <w:color w:val="000000"/>
                <w:sz w:val="24"/>
                <w:szCs w:val="24"/>
                <w:lang w:eastAsia="lv-LV"/>
              </w:rPr>
              <w:t>ā no darba laika. Tādējādi pēc analoģijas darba laika ierobežojumi nav attiecināmi arī uz Lidostu un Rīkojumā kā izņēmum</w:t>
            </w:r>
            <w:r w:rsidR="00066CB4">
              <w:rPr>
                <w:rFonts w:ascii="Times New Roman" w:hAnsi="Times New Roman" w:cs="Times New Roman"/>
                <w:color w:val="000000"/>
                <w:sz w:val="24"/>
                <w:szCs w:val="24"/>
                <w:lang w:eastAsia="lv-LV"/>
              </w:rPr>
              <w:t xml:space="preserve">i </w:t>
            </w:r>
            <w:r w:rsidRPr="00066CB4" w:rsidR="00066CB4">
              <w:rPr>
                <w:rFonts w:ascii="Times New Roman" w:hAnsi="Times New Roman" w:cs="Times New Roman"/>
                <w:color w:val="000000"/>
                <w:sz w:val="24"/>
                <w:szCs w:val="24"/>
                <w:lang w:eastAsia="lv-LV"/>
              </w:rPr>
              <w:t xml:space="preserve">ir </w:t>
            </w:r>
            <w:r w:rsidR="00066CB4">
              <w:rPr>
                <w:rFonts w:ascii="Times New Roman" w:hAnsi="Times New Roman" w:cs="Times New Roman"/>
                <w:color w:val="000000"/>
                <w:sz w:val="24"/>
                <w:szCs w:val="24"/>
                <w:lang w:eastAsia="lv-LV"/>
              </w:rPr>
              <w:t>paredzami arī</w:t>
            </w:r>
            <w:r w:rsidRPr="00066CB4">
              <w:rPr>
                <w:rFonts w:ascii="Times New Roman" w:hAnsi="Times New Roman" w:cs="Times New Roman"/>
                <w:color w:val="000000"/>
                <w:sz w:val="24"/>
                <w:szCs w:val="24"/>
                <w:lang w:eastAsia="lv-LV"/>
              </w:rPr>
              <w:t xml:space="preserve"> Lidostas terminālī komercdarbību veicoši</w:t>
            </w:r>
            <w:r w:rsidR="00066CB4">
              <w:rPr>
                <w:rFonts w:ascii="Times New Roman" w:hAnsi="Times New Roman" w:cs="Times New Roman"/>
                <w:color w:val="000000"/>
                <w:sz w:val="24"/>
                <w:szCs w:val="24"/>
                <w:lang w:eastAsia="lv-LV"/>
              </w:rPr>
              <w:t>e</w:t>
            </w:r>
            <w:r w:rsidRPr="00066CB4">
              <w:rPr>
                <w:rFonts w:ascii="Times New Roman" w:hAnsi="Times New Roman" w:cs="Times New Roman"/>
                <w:color w:val="000000"/>
                <w:sz w:val="24"/>
                <w:szCs w:val="24"/>
                <w:lang w:eastAsia="lv-LV"/>
              </w:rPr>
              <w:t xml:space="preserve"> uzņēmumi. </w:t>
            </w:r>
          </w:p>
          <w:p w:rsidR="00247BD3" w:rsidP="00E5306B" w:rsidRDefault="00247BD3" w14:paraId="10D28DC5" w14:textId="25079FFE">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p>
          <w:p w:rsidR="00603226" w:rsidP="00E5306B" w:rsidRDefault="00066CB4" w14:paraId="04B02EA5" w14:textId="77777777">
            <w:pPr>
              <w:tabs>
                <w:tab w:val="left" w:pos="720"/>
                <w:tab w:val="center" w:pos="4320"/>
                <w:tab w:val="right" w:pos="8640"/>
              </w:tabs>
              <w:spacing w:after="0" w:line="24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lang w:eastAsia="lv-LV"/>
              </w:rPr>
              <w:t>Vienlaikus</w:t>
            </w:r>
            <w:r w:rsidR="00603226">
              <w:rPr>
                <w:rFonts w:ascii="Times New Roman" w:hAnsi="Times New Roman" w:eastAsia="Times New Roman" w:cs="Times New Roman"/>
                <w:sz w:val="24"/>
                <w:szCs w:val="24"/>
                <w:lang w:eastAsia="lv-LV"/>
              </w:rPr>
              <w:t xml:space="preserve"> projekts </w:t>
            </w:r>
            <w:r w:rsidRPr="00603226" w:rsidR="00603226">
              <w:rPr>
                <w:rFonts w:ascii="Times New Roman" w:hAnsi="Times New Roman" w:eastAsia="Times New Roman" w:cs="Times New Roman"/>
                <w:sz w:val="24"/>
                <w:szCs w:val="24"/>
                <w:lang w:eastAsia="lv-LV"/>
              </w:rPr>
              <w:t xml:space="preserve">paredz svītrot Rīkojuma </w:t>
            </w:r>
            <w:r w:rsidRPr="00603226" w:rsidR="00603226">
              <w:rPr>
                <w:rFonts w:ascii="Times New Roman" w:hAnsi="Times New Roman" w:cs="Times New Roman"/>
                <w:sz w:val="24"/>
                <w:szCs w:val="24"/>
                <w:shd w:val="clear" w:color="auto" w:fill="FFFFFF"/>
              </w:rPr>
              <w:t>5.45.</w:t>
            </w:r>
            <w:r w:rsidRPr="00603226" w:rsidR="00603226">
              <w:rPr>
                <w:rFonts w:ascii="Times New Roman" w:hAnsi="Times New Roman" w:cs="Times New Roman"/>
                <w:sz w:val="24"/>
                <w:szCs w:val="24"/>
                <w:shd w:val="clear" w:color="auto" w:fill="FFFFFF"/>
                <w:vertAlign w:val="superscript"/>
              </w:rPr>
              <w:t>1</w:t>
            </w:r>
            <w:r w:rsidRPr="00603226" w:rsidR="00603226">
              <w:rPr>
                <w:rFonts w:ascii="Times New Roman" w:hAnsi="Times New Roman" w:cs="Times New Roman"/>
                <w:sz w:val="24"/>
                <w:szCs w:val="24"/>
                <w:shd w:val="clear" w:color="auto" w:fill="FFFFFF"/>
              </w:rPr>
              <w:t> punktu, saskaņā ar kuru persona, kas ierodas Latvijā no Lielbritānijas un Ziemeļīrijas Apvienotās Karalistes, lidostā veic Covid-19 testu</w:t>
            </w:r>
            <w:r w:rsidR="00603226">
              <w:rPr>
                <w:rFonts w:ascii="Times New Roman" w:hAnsi="Times New Roman" w:cs="Times New Roman"/>
                <w:sz w:val="24"/>
                <w:szCs w:val="24"/>
                <w:shd w:val="clear" w:color="auto" w:fill="FFFFFF"/>
              </w:rPr>
              <w:t xml:space="preserve">. </w:t>
            </w:r>
          </w:p>
          <w:p w:rsidR="00603226" w:rsidP="00E5306B" w:rsidRDefault="00603226" w14:paraId="76CA8506" w14:textId="525E3F53">
            <w:pPr>
              <w:tabs>
                <w:tab w:val="left" w:pos="720"/>
                <w:tab w:val="center" w:pos="4320"/>
                <w:tab w:val="right" w:pos="864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Šāda prasība vairs nav aktuāla, </w:t>
            </w:r>
            <w:r w:rsidRPr="00603226" w:rsidR="00066CB4">
              <w:rPr>
                <w:rFonts w:ascii="Times New Roman" w:hAnsi="Times New Roman" w:eastAsia="Times New Roman" w:cs="Times New Roman"/>
                <w:sz w:val="24"/>
                <w:szCs w:val="24"/>
                <w:lang w:eastAsia="lv-LV"/>
              </w:rPr>
              <w:t xml:space="preserve">ievērojot to, ka ar </w:t>
            </w:r>
            <w:r w:rsidRPr="00603226" w:rsidR="00CE429B">
              <w:rPr>
                <w:rFonts w:ascii="Times New Roman" w:hAnsi="Times New Roman" w:eastAsia="Times New Roman" w:cs="Times New Roman"/>
                <w:sz w:val="24"/>
                <w:szCs w:val="24"/>
                <w:lang w:eastAsia="lv-LV"/>
              </w:rPr>
              <w:t xml:space="preserve">Ministru kabineta 2021.gada 7.janvāra noteikumiem Nr.2 “Grozījumi </w:t>
            </w:r>
            <w:r w:rsidRPr="00603226" w:rsidR="00CE429B">
              <w:rPr>
                <w:rFonts w:ascii="Times New Roman" w:hAnsi="Times New Roman" w:cs="Times New Roman"/>
                <w:sz w:val="24"/>
                <w:szCs w:val="24"/>
                <w:lang w:eastAsia="lv-LV"/>
              </w:rPr>
              <w:t xml:space="preserve">Ministru kabineta 2020. gada 9. jūnija noteikumos Nr. 360 "Epidemioloģiskās drošības pasākumi Covid-19 infekcijas izplatības ierobežošanai" no 2021.gada 15.janvāra pasažierim </w:t>
            </w:r>
            <w:r w:rsidRPr="00603226" w:rsidR="00CE429B">
              <w:rPr>
                <w:rFonts w:ascii="Times New Roman" w:hAnsi="Times New Roman" w:cs="Times New Roman"/>
                <w:sz w:val="24"/>
                <w:szCs w:val="24"/>
                <w:shd w:val="clear" w:color="auto" w:fill="FFFFFF"/>
              </w:rPr>
              <w:t>pirms iekāpšanas pārvadātāja transportlīdzeklī ir jāuzrāda dokuments, kas apliecina, ka persona 72</w:t>
            </w:r>
            <w:r>
              <w:rPr>
                <w:rFonts w:ascii="Times New Roman" w:hAnsi="Times New Roman" w:cs="Times New Roman"/>
                <w:sz w:val="24"/>
                <w:szCs w:val="24"/>
                <w:shd w:val="clear" w:color="auto" w:fill="FFFFFF"/>
              </w:rPr>
              <w:t xml:space="preserve"> </w:t>
            </w:r>
            <w:r w:rsidRPr="00603226" w:rsidR="00CE429B">
              <w:rPr>
                <w:rFonts w:ascii="Times New Roman" w:hAnsi="Times New Roman" w:cs="Times New Roman"/>
                <w:sz w:val="24"/>
                <w:szCs w:val="24"/>
                <w:shd w:val="clear" w:color="auto" w:fill="FFFFFF"/>
              </w:rPr>
              <w:t>stundas pirms iekāpšanas transportlīdzeklī ir veikusi Covid-19 testu un šī testa rezultāts ir negatīvs</w:t>
            </w:r>
            <w:r w:rsidRPr="00603226">
              <w:rPr>
                <w:rFonts w:ascii="Times New Roman" w:hAnsi="Times New Roman" w:cs="Times New Roman"/>
                <w:sz w:val="24"/>
                <w:szCs w:val="24"/>
                <w:shd w:val="clear" w:color="auto" w:fill="FFFFFF"/>
              </w:rPr>
              <w:t xml:space="preserve">, vai arī </w:t>
            </w:r>
            <w:r>
              <w:rPr>
                <w:rFonts w:ascii="Times New Roman" w:hAnsi="Times New Roman" w:cs="Times New Roman"/>
                <w:sz w:val="24"/>
                <w:szCs w:val="24"/>
                <w:shd w:val="clear" w:color="auto" w:fill="FFFFFF"/>
              </w:rPr>
              <w:t xml:space="preserve">jāuzrāda </w:t>
            </w:r>
            <w:r w:rsidRPr="00603226">
              <w:rPr>
                <w:rFonts w:ascii="Times New Roman" w:hAnsi="Times New Roman" w:cs="Times New Roman"/>
                <w:sz w:val="24"/>
                <w:szCs w:val="24"/>
                <w:shd w:val="clear" w:color="auto" w:fill="FFFFFF"/>
              </w:rPr>
              <w:t>medicīnisks dokuments, kas apliecina, ka persona nav infekcioza</w:t>
            </w:r>
            <w:r>
              <w:rPr>
                <w:rFonts w:ascii="Times New Roman" w:hAnsi="Times New Roman" w:cs="Times New Roman"/>
                <w:sz w:val="24"/>
                <w:szCs w:val="24"/>
                <w:shd w:val="clear" w:color="auto" w:fill="FFFFFF"/>
              </w:rPr>
              <w:t xml:space="preserve">. </w:t>
            </w:r>
          </w:p>
          <w:p w:rsidR="00603226" w:rsidP="00E5306B" w:rsidRDefault="00603226" w14:paraId="78A7935B" w14:textId="721C215D">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shd w:val="clear" w:color="auto" w:fill="FFFFFF"/>
              </w:rPr>
              <w:lastRenderedPageBreak/>
              <w:t xml:space="preserve">Tādējādi tiks nodrošināta nepieciešamā kontrole pasažieru avio pārvadājumos no/uz </w:t>
            </w:r>
            <w:r w:rsidRPr="00603226">
              <w:rPr>
                <w:rFonts w:ascii="Times New Roman" w:hAnsi="Times New Roman" w:cs="Times New Roman"/>
                <w:sz w:val="24"/>
                <w:szCs w:val="24"/>
                <w:shd w:val="clear" w:color="auto" w:fill="FFFFFF"/>
              </w:rPr>
              <w:t>Lielbritānijas un Ziemeļīrijas Apvienot</w:t>
            </w:r>
            <w:r>
              <w:rPr>
                <w:rFonts w:ascii="Times New Roman" w:hAnsi="Times New Roman" w:cs="Times New Roman"/>
                <w:sz w:val="24"/>
                <w:szCs w:val="24"/>
                <w:shd w:val="clear" w:color="auto" w:fill="FFFFFF"/>
              </w:rPr>
              <w:t>o</w:t>
            </w:r>
            <w:r w:rsidRPr="00603226">
              <w:rPr>
                <w:rFonts w:ascii="Times New Roman" w:hAnsi="Times New Roman" w:cs="Times New Roman"/>
                <w:sz w:val="24"/>
                <w:szCs w:val="24"/>
                <w:shd w:val="clear" w:color="auto" w:fill="FFFFFF"/>
              </w:rPr>
              <w:t xml:space="preserve"> Karalist</w:t>
            </w:r>
            <w:r>
              <w:rPr>
                <w:rFonts w:ascii="Times New Roman" w:hAnsi="Times New Roman" w:cs="Times New Roman"/>
                <w:sz w:val="24"/>
                <w:szCs w:val="24"/>
                <w:shd w:val="clear" w:color="auto" w:fill="FFFFFF"/>
              </w:rPr>
              <w:t xml:space="preserve">i, novēršot infekciozu personu iekāpšanu lidmašīnā. </w:t>
            </w:r>
          </w:p>
          <w:p w:rsidR="00247BD3" w:rsidP="00540B85" w:rsidRDefault="00603226" w14:paraId="1A9C5EA0" w14:textId="563083DE">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Rīkojuma projekts stāsies spēkā 2021.gada 15.janvārī, vienlaikus ar grozījumiem Not</w:t>
            </w:r>
            <w:r w:rsidR="009F5D18">
              <w:rPr>
                <w:rFonts w:ascii="Times New Roman" w:hAnsi="Times New Roman" w:eastAsia="Times New Roman" w:cs="Times New Roman"/>
                <w:sz w:val="24"/>
                <w:szCs w:val="24"/>
                <w:lang w:eastAsia="lv-LV"/>
              </w:rPr>
              <w:t>e</w:t>
            </w:r>
            <w:r>
              <w:rPr>
                <w:rFonts w:ascii="Times New Roman" w:hAnsi="Times New Roman" w:eastAsia="Times New Roman" w:cs="Times New Roman"/>
                <w:sz w:val="24"/>
                <w:szCs w:val="24"/>
                <w:lang w:eastAsia="lv-LV"/>
              </w:rPr>
              <w:t xml:space="preserve">ikumos Nr.360. </w:t>
            </w:r>
          </w:p>
          <w:p w:rsidR="00915320" w:rsidP="00540B85" w:rsidRDefault="00915320" w14:paraId="636174D2" w14:textId="77777777">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p>
          <w:p w:rsidR="00915320" w:rsidP="00915320" w:rsidRDefault="00915320" w14:paraId="3DC2A789" w14:textId="5512B7CF">
            <w:pPr>
              <w:tabs>
                <w:tab w:val="left" w:pos="720"/>
                <w:tab w:val="center" w:pos="4320"/>
                <w:tab w:val="right" w:pos="8640"/>
              </w:tabs>
              <w:spacing w:after="0" w:line="240" w:lineRule="auto"/>
              <w:jc w:val="both"/>
              <w:rPr>
                <w:rFonts w:ascii="Times New Roman" w:hAnsi="Times New Roman" w:cs="Times New Roman"/>
                <w:sz w:val="24"/>
                <w:szCs w:val="24"/>
                <w:shd w:val="clear" w:color="auto" w:fill="FFFFFF"/>
              </w:rPr>
            </w:pPr>
            <w:r w:rsidRPr="0002024B">
              <w:rPr>
                <w:rFonts w:ascii="Times New Roman" w:hAnsi="Times New Roman" w:cs="Times New Roman"/>
                <w:sz w:val="24"/>
                <w:szCs w:val="24"/>
                <w:shd w:val="clear" w:color="auto" w:fill="FFFFFF"/>
              </w:rPr>
              <w:t xml:space="preserve">Projektā ietvertie grozījumi par </w:t>
            </w:r>
            <w:r w:rsidR="009F5D18">
              <w:rPr>
                <w:rFonts w:ascii="Times New Roman" w:hAnsi="Times New Roman" w:cs="Times New Roman"/>
                <w:sz w:val="24"/>
                <w:szCs w:val="24"/>
                <w:shd w:val="clear" w:color="auto" w:fill="FFFFFF"/>
              </w:rPr>
              <w:t>Rīkojuma</w:t>
            </w:r>
            <w:r w:rsidRPr="0002024B">
              <w:rPr>
                <w:rFonts w:ascii="Times New Roman" w:hAnsi="Times New Roman" w:cs="Times New Roman"/>
                <w:sz w:val="24"/>
                <w:szCs w:val="24"/>
                <w:shd w:val="clear" w:color="auto" w:fill="FFFFFF"/>
              </w:rPr>
              <w:t xml:space="preserve"> 5.13.7.apakšpunk</w:t>
            </w:r>
            <w:r>
              <w:rPr>
                <w:rFonts w:ascii="Times New Roman" w:hAnsi="Times New Roman" w:cs="Times New Roman"/>
                <w:sz w:val="24"/>
                <w:szCs w:val="24"/>
                <w:shd w:val="clear" w:color="auto" w:fill="FFFFFF"/>
              </w:rPr>
              <w:t>t</w:t>
            </w:r>
            <w:r w:rsidRPr="0002024B">
              <w:rPr>
                <w:rFonts w:ascii="Times New Roman" w:hAnsi="Times New Roman" w:cs="Times New Roman"/>
                <w:sz w:val="24"/>
                <w:szCs w:val="24"/>
                <w:shd w:val="clear" w:color="auto" w:fill="FFFFFF"/>
              </w:rPr>
              <w:t>a precizēšanu ir nepieciešami, jo atbilstoši Izglītības likuma regulējumam tālmācība ir 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 Ņemot vērā to, ka šādā izglītības ieguves formā pēc būtības izglītības ieguves norisi faktiski neskar Covid-19 infekcijas izplatības izraisītās praktiskās problēmas (tās nav apmācības klātienē), nepieciešams nepārprotami iekļaut rīkojuma tekstā atsauci ar izņēmumu un noteikt, ka šādā izglītības ieguves formā (tālmācība) mācību norise notiek nemainīgi un tai nepiemēro nosacījumus par klātienes mācību ziemas brīvdienu un 2020./2021.mācību gada otrā</w:t>
            </w:r>
            <w:r>
              <w:rPr>
                <w:rFonts w:ascii="Times New Roman" w:hAnsi="Times New Roman" w:cs="Times New Roman"/>
                <w:sz w:val="24"/>
                <w:szCs w:val="24"/>
                <w:shd w:val="clear" w:color="auto" w:fill="FFFFFF"/>
              </w:rPr>
              <w:t xml:space="preserve"> </w:t>
            </w:r>
            <w:r w:rsidRPr="0002024B">
              <w:rPr>
                <w:rFonts w:ascii="Times New Roman" w:hAnsi="Times New Roman" w:cs="Times New Roman"/>
                <w:sz w:val="24"/>
                <w:szCs w:val="24"/>
                <w:shd w:val="clear" w:color="auto" w:fill="FFFFFF"/>
              </w:rPr>
              <w:t>semestra sākuma laika izmaiņām.</w:t>
            </w:r>
          </w:p>
          <w:p w:rsidR="00915320" w:rsidP="00915320" w:rsidRDefault="00915320" w14:paraId="4B620ABB" w14:textId="0B428FF0">
            <w:pPr>
              <w:tabs>
                <w:tab w:val="left" w:pos="720"/>
                <w:tab w:val="center" w:pos="4320"/>
                <w:tab w:val="right" w:pos="8640"/>
              </w:tabs>
              <w:spacing w:after="0" w:line="240" w:lineRule="auto"/>
              <w:jc w:val="both"/>
              <w:rPr>
                <w:rFonts w:ascii="Times New Roman" w:hAnsi="Times New Roman" w:cs="Times New Roman"/>
                <w:sz w:val="24"/>
                <w:szCs w:val="24"/>
                <w:shd w:val="clear" w:color="auto" w:fill="FFFFFF"/>
              </w:rPr>
            </w:pPr>
          </w:p>
          <w:p w:rsidRPr="0002024B" w:rsidR="00915320" w:rsidP="0002024B" w:rsidRDefault="009F5D18" w14:paraId="1398A229" w14:textId="1F45459C">
            <w:pPr>
              <w:tabs>
                <w:tab w:val="left" w:pos="720"/>
                <w:tab w:val="center" w:pos="4320"/>
                <w:tab w:val="right" w:pos="864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Vienlaikus projektā ietverts jauns Rīkojuma </w:t>
            </w:r>
            <w:r w:rsidRPr="0002024B">
              <w:rPr>
                <w:rFonts w:ascii="Times New Roman" w:hAnsi="Times New Roman" w:cs="Times New Roman"/>
                <w:sz w:val="24"/>
                <w:szCs w:val="24"/>
              </w:rPr>
              <w:t>5.43.</w:t>
            </w:r>
            <w:r w:rsidRPr="0002024B">
              <w:rPr>
                <w:rFonts w:ascii="Times New Roman" w:hAnsi="Times New Roman" w:cs="Times New Roman"/>
                <w:sz w:val="24"/>
                <w:szCs w:val="24"/>
                <w:vertAlign w:val="superscript"/>
              </w:rPr>
              <w:t>2</w:t>
            </w:r>
            <w:r w:rsidRPr="0002024B">
              <w:rPr>
                <w:rFonts w:ascii="Times New Roman" w:hAnsi="Times New Roman" w:cs="Times New Roman"/>
                <w:sz w:val="24"/>
                <w:szCs w:val="24"/>
              </w:rPr>
              <w:t> apakšpunkts</w:t>
            </w:r>
            <w:r>
              <w:rPr>
                <w:rFonts w:ascii="Times New Roman" w:hAnsi="Times New Roman" w:cs="Times New Roman"/>
                <w:sz w:val="24"/>
                <w:szCs w:val="24"/>
                <w:shd w:val="clear" w:color="auto" w:fill="FFFFFF"/>
              </w:rPr>
              <w:t xml:space="preserve">, ievērojot to, ka </w:t>
            </w:r>
            <w:r>
              <w:rPr>
                <w:rFonts w:ascii="Times New Roman" w:hAnsi="Times New Roman" w:cs="Times New Roman"/>
                <w:color w:val="181817"/>
                <w:sz w:val="24"/>
                <w:szCs w:val="24"/>
              </w:rPr>
              <w:t xml:space="preserve">2021.gada janvārī Latvijā atzīmē 1991.gada barikāžu </w:t>
            </w:r>
            <w:proofErr w:type="spellStart"/>
            <w:r>
              <w:rPr>
                <w:rFonts w:ascii="Times New Roman" w:hAnsi="Times New Roman" w:cs="Times New Roman"/>
                <w:color w:val="181817"/>
                <w:sz w:val="24"/>
                <w:szCs w:val="24"/>
              </w:rPr>
              <w:t>trīsdesmitgadi</w:t>
            </w:r>
            <w:proofErr w:type="spellEnd"/>
            <w:r>
              <w:rPr>
                <w:rFonts w:ascii="Times New Roman" w:hAnsi="Times New Roman" w:cs="Times New Roman"/>
                <w:color w:val="181817"/>
                <w:sz w:val="24"/>
                <w:szCs w:val="24"/>
              </w:rPr>
              <w:t>. Ņemot vērā epidemioloģiskās drošības prasības pasākumi nenotiek klātienē. Lai nodrošinātu pēc iespējas efektīvāku piešķirto valsts budžeta līdzekļu izlietojumu un nodrošinātu pasākumu pieejamību Latvijas iedzīvotājiem, nepieciešams NEPLP ļaut lemt par iespēju Latvijas sabiedrisko mediju veidotā satura, kas saistīts ar 1991.gada barikādēm, nodošanu bezatlīdzības lietošanā citiem plašsaziņas līdzekļiem. Tādējādi nodrošinot plašu informācijas pieejamību Latvijas iedzīvotājiem un nodrošinot epidemioloģisko prasību ievērošanu.</w:t>
            </w:r>
          </w:p>
          <w:p w:rsidRPr="00ED09BA" w:rsidR="00915320" w:rsidP="00540B85" w:rsidRDefault="00915320" w14:paraId="606ED12F" w14:textId="6FA20A6F">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p>
        </w:tc>
      </w:tr>
      <w:tr w:rsidRPr="00976E76" w:rsidR="00F95F04" w:rsidTr="00540B85" w14:paraId="5DDEDD74"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5D42DC26"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lastRenderedPageBreak/>
              <w:t>3.</w:t>
            </w:r>
          </w:p>
        </w:tc>
        <w:tc>
          <w:tcPr>
            <w:tcW w:w="125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9049517"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Projekta izstrādē iesaistītās institūcijas un publiskas personas kapitālsabiedrības</w:t>
            </w:r>
          </w:p>
        </w:tc>
        <w:tc>
          <w:tcPr>
            <w:tcW w:w="3439" w:type="pct"/>
            <w:tcBorders>
              <w:top w:val="single" w:color="auto" w:sz="4" w:space="0"/>
              <w:left w:val="single" w:color="auto" w:sz="4" w:space="0"/>
              <w:bottom w:val="single" w:color="auto" w:sz="4" w:space="0"/>
              <w:right w:val="single" w:color="auto" w:sz="4" w:space="0"/>
            </w:tcBorders>
            <w:hideMark/>
          </w:tcPr>
          <w:p w:rsidRPr="00976E76" w:rsidR="00F95F04" w:rsidP="006472B1" w:rsidRDefault="001A73A2" w14:paraId="6FD873C9" w14:textId="51454E99">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Satiksmes ministrija</w:t>
            </w:r>
            <w:r w:rsidR="00540B85">
              <w:rPr>
                <w:rFonts w:ascii="Times New Roman" w:hAnsi="Times New Roman" w:eastAsia="Times New Roman" w:cs="Times New Roman"/>
                <w:sz w:val="24"/>
                <w:szCs w:val="24"/>
                <w:lang w:eastAsia="lv-LV"/>
              </w:rPr>
              <w:t>, VAS “Starptautiskā lidosta “Rīga””</w:t>
            </w:r>
            <w:r w:rsidR="00915320">
              <w:rPr>
                <w:rFonts w:ascii="Times New Roman" w:hAnsi="Times New Roman" w:eastAsia="Times New Roman" w:cs="Times New Roman"/>
                <w:sz w:val="24"/>
                <w:szCs w:val="24"/>
                <w:lang w:eastAsia="lv-LV"/>
              </w:rPr>
              <w:t>, Izglītības un zinātnes ministrija</w:t>
            </w:r>
            <w:r w:rsidR="0027377A">
              <w:rPr>
                <w:rFonts w:ascii="Times New Roman" w:hAnsi="Times New Roman" w:eastAsia="Times New Roman" w:cs="Times New Roman"/>
                <w:sz w:val="24"/>
                <w:szCs w:val="24"/>
                <w:lang w:eastAsia="lv-LV"/>
              </w:rPr>
              <w:t>, Tieslietu ministrija</w:t>
            </w:r>
            <w:r w:rsidRPr="00976E76">
              <w:rPr>
                <w:rFonts w:ascii="Times New Roman" w:hAnsi="Times New Roman" w:eastAsia="Times New Roman" w:cs="Times New Roman"/>
                <w:sz w:val="24"/>
                <w:szCs w:val="24"/>
                <w:lang w:eastAsia="lv-LV"/>
              </w:rPr>
              <w:t xml:space="preserve">. </w:t>
            </w:r>
          </w:p>
        </w:tc>
      </w:tr>
      <w:tr w:rsidRPr="00976E76" w:rsidR="00F95F04" w:rsidTr="00540B85" w14:paraId="2CA56478"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9E299A9"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4.</w:t>
            </w:r>
          </w:p>
        </w:tc>
        <w:tc>
          <w:tcPr>
            <w:tcW w:w="125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52DBF2A" w14:textId="77777777">
            <w:pPr>
              <w:spacing w:after="0" w:line="240" w:lineRule="auto"/>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Cita informācija</w:t>
            </w:r>
          </w:p>
        </w:tc>
        <w:tc>
          <w:tcPr>
            <w:tcW w:w="3439"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70B6EC6"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Nav.</w:t>
            </w:r>
          </w:p>
        </w:tc>
      </w:tr>
    </w:tbl>
    <w:p w:rsidRPr="00976E76" w:rsidR="00F95F04" w:rsidP="00F95F04" w:rsidRDefault="00F95F04" w14:paraId="600C0E75"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3"/>
        <w:gridCol w:w="2552"/>
        <w:gridCol w:w="5946"/>
      </w:tblGrid>
      <w:tr w:rsidRPr="00976E76" w:rsidR="00F95F04" w:rsidTr="006472B1" w14:paraId="3BC41F6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4993878E"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II. Tiesību akta projekta ietekme uz sabiedrību, tautsaimniecības attīstību un administratīvo slogu</w:t>
            </w:r>
          </w:p>
        </w:tc>
      </w:tr>
      <w:tr w:rsidRPr="00976E76" w:rsidR="00F95F04" w:rsidTr="00540B85" w14:paraId="542CEC5A"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DF4F9C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1.</w:t>
            </w:r>
          </w:p>
        </w:tc>
        <w:tc>
          <w:tcPr>
            <w:tcW w:w="1408"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6A1EEE7A"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 xml:space="preserve">Sabiedrības </w:t>
            </w:r>
            <w:proofErr w:type="spellStart"/>
            <w:r w:rsidRPr="00976E76">
              <w:rPr>
                <w:rFonts w:ascii="Times New Roman" w:hAnsi="Times New Roman" w:eastAsia="Times New Roman" w:cs="Times New Roman"/>
                <w:sz w:val="24"/>
                <w:szCs w:val="24"/>
              </w:rPr>
              <w:t>mērķgrupas</w:t>
            </w:r>
            <w:proofErr w:type="spellEnd"/>
            <w:r w:rsidRPr="00976E76">
              <w:rPr>
                <w:rFonts w:ascii="Times New Roman" w:hAnsi="Times New Roman" w:eastAsia="Times New Roman" w:cs="Times New Roman"/>
                <w:sz w:val="24"/>
                <w:szCs w:val="24"/>
              </w:rPr>
              <w:t>, kuras tiesiskais regulējums ietekmē vai varētu ietekmēt</w:t>
            </w:r>
          </w:p>
        </w:tc>
        <w:tc>
          <w:tcPr>
            <w:tcW w:w="3282" w:type="pct"/>
            <w:tcBorders>
              <w:top w:val="single" w:color="auto" w:sz="4" w:space="0"/>
              <w:left w:val="single" w:color="auto" w:sz="4" w:space="0"/>
              <w:bottom w:val="single" w:color="auto" w:sz="4" w:space="0"/>
              <w:right w:val="single" w:color="auto" w:sz="4" w:space="0"/>
            </w:tcBorders>
            <w:hideMark/>
          </w:tcPr>
          <w:p w:rsidRPr="0002024B" w:rsidR="00915320" w:rsidP="003C79B7" w:rsidRDefault="00540B85" w14:paraId="169945A6" w14:textId="1B1DC90D">
            <w:pPr>
              <w:spacing w:after="0" w:line="240" w:lineRule="auto"/>
              <w:jc w:val="both"/>
              <w:rPr>
                <w:rFonts w:ascii="Times New Roman" w:hAnsi="Times New Roman" w:eastAsia="Times New Roman" w:cs="Times New Roman"/>
                <w:sz w:val="24"/>
                <w:szCs w:val="24"/>
              </w:rPr>
            </w:pPr>
            <w:r w:rsidRPr="0002024B">
              <w:rPr>
                <w:rFonts w:ascii="Times New Roman" w:hAnsi="Times New Roman" w:eastAsia="Times New Roman" w:cs="Times New Roman"/>
                <w:sz w:val="24"/>
                <w:szCs w:val="24"/>
              </w:rPr>
              <w:t>Starptautisko avio pārvadājumu pasažieri, pakalpojumu sniedzēji, kas nodrošina pakalpojumu</w:t>
            </w:r>
            <w:r w:rsidR="0002024B">
              <w:rPr>
                <w:rFonts w:ascii="Times New Roman" w:hAnsi="Times New Roman" w:eastAsia="Times New Roman" w:cs="Times New Roman"/>
                <w:sz w:val="24"/>
                <w:szCs w:val="24"/>
              </w:rPr>
              <w:t xml:space="preserve"> sniegšanu</w:t>
            </w:r>
            <w:r w:rsidRPr="0002024B">
              <w:rPr>
                <w:rFonts w:ascii="Times New Roman" w:hAnsi="Times New Roman" w:eastAsia="Times New Roman" w:cs="Times New Roman"/>
                <w:sz w:val="24"/>
                <w:szCs w:val="24"/>
              </w:rPr>
              <w:t xml:space="preserve"> Lidostā</w:t>
            </w:r>
            <w:r w:rsidRPr="0002024B" w:rsidR="00915320">
              <w:rPr>
                <w:rFonts w:ascii="Times New Roman" w:hAnsi="Times New Roman" w:eastAsia="Times New Roman" w:cs="Times New Roman"/>
                <w:sz w:val="24"/>
                <w:szCs w:val="24"/>
              </w:rPr>
              <w:t>;</w:t>
            </w:r>
          </w:p>
          <w:p w:rsidR="00F95F04" w:rsidP="003C79B7" w:rsidRDefault="009F5D18" w14:paraId="493A529B" w14:textId="11669CF1">
            <w:pPr>
              <w:spacing w:after="0" w:line="24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p</w:t>
            </w:r>
            <w:r w:rsidRPr="0002024B" w:rsidR="00915320">
              <w:rPr>
                <w:rFonts w:ascii="Times New Roman" w:hAnsi="Times New Roman" w:eastAsia="Times New Roman" w:cs="Times New Roman"/>
                <w:sz w:val="24"/>
                <w:szCs w:val="24"/>
              </w:rPr>
              <w:t xml:space="preserve">ersonas, kas </w:t>
            </w:r>
            <w:r w:rsidRPr="009F5D18" w:rsidR="00915320">
              <w:rPr>
                <w:rFonts w:ascii="Times New Roman" w:hAnsi="Times New Roman" w:cs="Times New Roman"/>
                <w:sz w:val="24"/>
                <w:szCs w:val="24"/>
                <w:shd w:val="clear" w:color="auto" w:fill="FFFFFF"/>
              </w:rPr>
              <w:t>izglītības programmas saturu apgūst tālmācībā, kā arī izglītības iestādes, kas īsteno šīs izglītības programmas</w:t>
            </w:r>
            <w:r>
              <w:rPr>
                <w:rFonts w:ascii="Times New Roman" w:hAnsi="Times New Roman" w:cs="Times New Roman"/>
                <w:sz w:val="24"/>
                <w:szCs w:val="24"/>
                <w:shd w:val="clear" w:color="auto" w:fill="FFFFFF"/>
              </w:rPr>
              <w:t>;</w:t>
            </w:r>
          </w:p>
          <w:p w:rsidRPr="0002024B" w:rsidR="009F5D18" w:rsidP="003C79B7" w:rsidRDefault="0002024B" w14:paraId="3FAFBE86" w14:textId="289F8379">
            <w:pPr>
              <w:spacing w:after="0" w:line="240" w:lineRule="auto"/>
              <w:jc w:val="both"/>
              <w:rPr>
                <w:rFonts w:ascii="Times New Roman" w:hAnsi="Times New Roman" w:eastAsia="Times New Roman" w:cs="Times New Roman"/>
                <w:sz w:val="24"/>
                <w:szCs w:val="24"/>
              </w:rPr>
            </w:pPr>
            <w:r w:rsidRPr="005C0DA8">
              <w:rPr>
                <w:rFonts w:ascii="Times New Roman" w:hAnsi="Times New Roman" w:eastAsia="Times New Roman" w:cs="Times New Roman"/>
                <w:sz w:val="24"/>
                <w:szCs w:val="24"/>
                <w:shd w:val="clear" w:color="auto" w:fill="FFFFFF"/>
              </w:rPr>
              <w:t>p</w:t>
            </w:r>
            <w:r w:rsidRPr="005C0DA8" w:rsidR="009F5D18">
              <w:rPr>
                <w:rFonts w:ascii="Times New Roman" w:hAnsi="Times New Roman" w:eastAsia="Times New Roman" w:cs="Times New Roman"/>
                <w:sz w:val="24"/>
                <w:szCs w:val="24"/>
                <w:shd w:val="clear" w:color="auto" w:fill="FFFFFF"/>
              </w:rPr>
              <w:t>lašsaziņas līdzekļi un iedzīvotāji, kuri izmanto plašsaziņas līdzekļu piedāvātos pakalpojumus.</w:t>
            </w:r>
            <w:r w:rsidR="009F5D18">
              <w:rPr>
                <w:rFonts w:ascii="Times New Roman" w:hAnsi="Times New Roman" w:eastAsia="Times New Roman" w:cs="Times New Roman"/>
                <w:sz w:val="24"/>
                <w:szCs w:val="24"/>
                <w:shd w:val="clear" w:color="auto" w:fill="FFFFFF"/>
              </w:rPr>
              <w:t xml:space="preserve"> </w:t>
            </w:r>
          </w:p>
        </w:tc>
      </w:tr>
      <w:tr w:rsidRPr="00976E76" w:rsidR="00F95F04" w:rsidTr="00540B85" w14:paraId="680DBF0F"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5A74121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lastRenderedPageBreak/>
              <w:t>2.</w:t>
            </w:r>
          </w:p>
        </w:tc>
        <w:tc>
          <w:tcPr>
            <w:tcW w:w="1408"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31E6A438"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Tiesiskā regulējuma ietekme uz tautsaimniecību un administratīvo slogu</w:t>
            </w:r>
          </w:p>
        </w:tc>
        <w:tc>
          <w:tcPr>
            <w:tcW w:w="3282"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836C418"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540B85" w14:paraId="10EE4C41"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267837B"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3.</w:t>
            </w:r>
          </w:p>
        </w:tc>
        <w:tc>
          <w:tcPr>
            <w:tcW w:w="1408"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82BE825"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Administratīvo izmaksu monetārs novērtējums</w:t>
            </w:r>
          </w:p>
        </w:tc>
        <w:tc>
          <w:tcPr>
            <w:tcW w:w="3282"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7757AA2" w14:textId="77777777">
            <w:pPr>
              <w:spacing w:after="0" w:line="240" w:lineRule="auto"/>
              <w:ind w:firstLine="257"/>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540B85" w14:paraId="617593E8"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0F02452"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4.</w:t>
            </w:r>
          </w:p>
        </w:tc>
        <w:tc>
          <w:tcPr>
            <w:tcW w:w="1408"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37AE14F0"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Atbilstības izmaksu monetārs novērtējums</w:t>
            </w:r>
          </w:p>
        </w:tc>
        <w:tc>
          <w:tcPr>
            <w:tcW w:w="3282"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2C66090A" w14:textId="77777777">
            <w:pPr>
              <w:spacing w:after="0" w:line="240" w:lineRule="auto"/>
              <w:ind w:firstLine="275"/>
              <w:jc w:val="both"/>
              <w:rPr>
                <w:rFonts w:ascii="Times New Roman" w:hAnsi="Times New Roman" w:eastAsia="Times New Roman" w:cs="Times New Roman"/>
                <w:sz w:val="24"/>
                <w:szCs w:val="24"/>
              </w:rPr>
            </w:pPr>
            <w:r w:rsidRPr="00976E76">
              <w:rPr>
                <w:rFonts w:ascii="Times New Roman" w:hAnsi="Times New Roman" w:cs="Times New Roman"/>
                <w:sz w:val="24"/>
                <w:szCs w:val="24"/>
              </w:rPr>
              <w:t>Projekts šo jomu neskar.</w:t>
            </w:r>
          </w:p>
        </w:tc>
      </w:tr>
      <w:tr w:rsidRPr="00976E76" w:rsidR="00F95F04" w:rsidTr="00540B85" w14:paraId="4126BF74" w14:textId="77777777">
        <w:tc>
          <w:tcPr>
            <w:tcW w:w="311"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76B80BDC"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5.</w:t>
            </w:r>
          </w:p>
        </w:tc>
        <w:tc>
          <w:tcPr>
            <w:tcW w:w="1408"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0DABFC4C"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Cita informācija</w:t>
            </w:r>
          </w:p>
        </w:tc>
        <w:tc>
          <w:tcPr>
            <w:tcW w:w="3282"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19FAAF60" w14:textId="77777777">
            <w:pPr>
              <w:spacing w:after="0" w:line="240" w:lineRule="auto"/>
              <w:ind w:firstLine="257"/>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lang w:eastAsia="lv-LV"/>
              </w:rPr>
              <w:t>Nav.</w:t>
            </w:r>
          </w:p>
        </w:tc>
      </w:tr>
    </w:tbl>
    <w:p w:rsidRPr="00976E76" w:rsidR="00F95F04" w:rsidP="00F95F04" w:rsidRDefault="00F95F04" w14:paraId="068BAD38"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976E76" w:rsidR="00F95F04" w:rsidTr="006472B1" w14:paraId="6A5B462C"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76E76" w:rsidR="00F95F04" w:rsidP="006472B1" w:rsidRDefault="00F95F04" w14:paraId="3780FC49"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III. Tiesību akta projekta ietekme uz valsts budžetu un pašvaldību budžetiem</w:t>
            </w:r>
          </w:p>
        </w:tc>
      </w:tr>
      <w:tr w:rsidRPr="00976E76" w:rsidR="001A73A2" w:rsidTr="006472B1" w14:paraId="6AB4DD13" w14:textId="77777777">
        <w:tc>
          <w:tcPr>
            <w:tcW w:w="9061" w:type="dxa"/>
            <w:tcBorders>
              <w:top w:val="single" w:color="auto" w:sz="4" w:space="0"/>
              <w:left w:val="single" w:color="auto" w:sz="4" w:space="0"/>
              <w:bottom w:val="single" w:color="auto" w:sz="4" w:space="0"/>
              <w:right w:val="single" w:color="auto" w:sz="4" w:space="0"/>
            </w:tcBorders>
            <w:shd w:val="clear" w:color="auto" w:fill="auto"/>
            <w:vAlign w:val="center"/>
          </w:tcPr>
          <w:p w:rsidRPr="00976E76" w:rsidR="001A73A2" w:rsidP="006472B1" w:rsidRDefault="001A73A2" w14:paraId="75C03B6E" w14:textId="7A224F46">
            <w:pPr>
              <w:spacing w:after="0" w:line="240" w:lineRule="auto"/>
              <w:jc w:val="center"/>
              <w:rPr>
                <w:rFonts w:ascii="Times New Roman" w:hAnsi="Times New Roman" w:eastAsia="Times New Roman" w:cs="Times New Roman"/>
                <w:bCs/>
                <w:sz w:val="24"/>
                <w:szCs w:val="24"/>
              </w:rPr>
            </w:pPr>
            <w:r w:rsidRPr="00976E76">
              <w:rPr>
                <w:rFonts w:ascii="Times New Roman" w:hAnsi="Times New Roman" w:eastAsia="Times New Roman" w:cs="Times New Roman"/>
                <w:bCs/>
                <w:sz w:val="24"/>
                <w:szCs w:val="24"/>
              </w:rPr>
              <w:t>Projekts šo jomu neskar.</w:t>
            </w:r>
          </w:p>
        </w:tc>
      </w:tr>
    </w:tbl>
    <w:p w:rsidRPr="00976E76" w:rsidR="00F95F04" w:rsidP="00F95F04" w:rsidRDefault="00F95F04" w14:paraId="337F0CF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79977CFB"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2C2098ED"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IV. Tiesību akta projekta ietekme uz spēkā esošo tiesību normu sistēmu</w:t>
            </w:r>
          </w:p>
        </w:tc>
      </w:tr>
      <w:tr w:rsidRPr="00976E76" w:rsidR="00F95F04" w:rsidTr="006472B1" w14:paraId="5403B8CB" w14:textId="77777777">
        <w:tc>
          <w:tcPr>
            <w:tcW w:w="9131" w:type="dxa"/>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3A2B4ED" w14:textId="77777777">
            <w:pPr>
              <w:spacing w:after="0" w:line="240" w:lineRule="auto"/>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Projekts šo jomu neskar.</w:t>
            </w:r>
          </w:p>
        </w:tc>
      </w:tr>
    </w:tbl>
    <w:p w:rsidRPr="00976E76" w:rsidR="00F95F04" w:rsidP="00F95F04" w:rsidRDefault="00F95F04" w14:paraId="2DD535A3"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70354C8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67778BA6"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 Tiesību akta projekta atbilstība Latvijas Republikas starptautiskajām saistībām</w:t>
            </w:r>
          </w:p>
        </w:tc>
      </w:tr>
      <w:tr w:rsidRPr="00976E76" w:rsidR="00F95F04" w:rsidTr="006472B1" w14:paraId="27A6DDAF" w14:textId="77777777">
        <w:tc>
          <w:tcPr>
            <w:tcW w:w="5000" w:type="pct"/>
            <w:tcBorders>
              <w:top w:val="single" w:color="auto" w:sz="4" w:space="0"/>
              <w:left w:val="single" w:color="auto" w:sz="4" w:space="0"/>
              <w:bottom w:val="single" w:color="auto" w:sz="4" w:space="0"/>
              <w:right w:val="single" w:color="auto" w:sz="4" w:space="0"/>
            </w:tcBorders>
            <w:hideMark/>
          </w:tcPr>
          <w:p w:rsidRPr="00976E76" w:rsidR="00F95F04" w:rsidP="006472B1" w:rsidRDefault="00F95F04" w14:paraId="47C6909E" w14:textId="77777777">
            <w:pPr>
              <w:spacing w:after="0" w:line="240" w:lineRule="auto"/>
              <w:ind w:firstLine="133"/>
              <w:jc w:val="center"/>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Projekts šo jomu neskar.</w:t>
            </w:r>
          </w:p>
        </w:tc>
      </w:tr>
    </w:tbl>
    <w:p w:rsidRPr="00976E76" w:rsidR="00F95F04" w:rsidP="00F95F04" w:rsidRDefault="00F95F04" w14:paraId="479345B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5381093B"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77E6275D"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VI. Sabiedrības līdzdalība un komunikācijas aktivitātes</w:t>
            </w:r>
          </w:p>
        </w:tc>
      </w:tr>
      <w:tr w:rsidRPr="00976E76" w:rsidR="001A73A2" w:rsidTr="006472B1" w14:paraId="681723A1" w14:textId="77777777">
        <w:tc>
          <w:tcPr>
            <w:tcW w:w="5000" w:type="pct"/>
            <w:tcBorders>
              <w:top w:val="single" w:color="auto" w:sz="4" w:space="0"/>
              <w:left w:val="single" w:color="auto" w:sz="4" w:space="0"/>
              <w:bottom w:val="single" w:color="auto" w:sz="4" w:space="0"/>
              <w:right w:val="single" w:color="auto" w:sz="4" w:space="0"/>
            </w:tcBorders>
            <w:vAlign w:val="center"/>
          </w:tcPr>
          <w:p w:rsidRPr="00976E76" w:rsidR="001A73A2" w:rsidP="006472B1" w:rsidRDefault="001A73A2" w14:paraId="506259AD" w14:textId="6E477B99">
            <w:pPr>
              <w:spacing w:after="0" w:line="240" w:lineRule="auto"/>
              <w:jc w:val="center"/>
              <w:rPr>
                <w:rFonts w:ascii="Times New Roman" w:hAnsi="Times New Roman" w:eastAsia="Times New Roman" w:cs="Times New Roman"/>
                <w:bCs/>
                <w:sz w:val="24"/>
                <w:szCs w:val="24"/>
              </w:rPr>
            </w:pPr>
            <w:r w:rsidRPr="00976E76">
              <w:rPr>
                <w:rFonts w:ascii="Times New Roman" w:hAnsi="Times New Roman" w:eastAsia="Times New Roman" w:cs="Times New Roman"/>
                <w:bCs/>
                <w:sz w:val="24"/>
                <w:szCs w:val="24"/>
              </w:rPr>
              <w:t>Projekts šo jomu neskar.</w:t>
            </w:r>
          </w:p>
        </w:tc>
      </w:tr>
    </w:tbl>
    <w:p w:rsidRPr="00976E76" w:rsidR="00F95F04" w:rsidP="00F95F04" w:rsidRDefault="00F95F04" w14:paraId="084598C9"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976E76" w:rsidR="00F95F04" w:rsidTr="006472B1" w14:paraId="1B2CAD87"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976E76" w:rsidR="00F95F04" w:rsidP="006472B1" w:rsidRDefault="00F95F04" w14:paraId="7103003A" w14:textId="77777777">
            <w:pPr>
              <w:spacing w:after="0" w:line="240" w:lineRule="auto"/>
              <w:jc w:val="center"/>
              <w:rPr>
                <w:rFonts w:ascii="Times New Roman" w:hAnsi="Times New Roman" w:eastAsia="Times New Roman" w:cs="Times New Roman"/>
                <w:b/>
                <w:bCs/>
                <w:sz w:val="24"/>
                <w:szCs w:val="24"/>
              </w:rPr>
            </w:pPr>
            <w:r w:rsidRPr="00976E76">
              <w:rPr>
                <w:rFonts w:ascii="Times New Roman" w:hAnsi="Times New Roman" w:eastAsia="Times New Roman" w:cs="Times New Roman"/>
                <w:b/>
                <w:bCs/>
                <w:sz w:val="24"/>
                <w:szCs w:val="24"/>
              </w:rPr>
              <w:t>VII. Tiesību akta projekta izpildes nodrošināšana un tās ietekme uz institūcijām</w:t>
            </w:r>
          </w:p>
        </w:tc>
      </w:tr>
      <w:tr w:rsidRPr="00540B85" w:rsidR="00540B85" w:rsidTr="006472B1" w14:paraId="610EA7A1" w14:textId="77777777">
        <w:tc>
          <w:tcPr>
            <w:tcW w:w="5000" w:type="pct"/>
            <w:tcBorders>
              <w:top w:val="single" w:color="auto" w:sz="4" w:space="0"/>
              <w:left w:val="single" w:color="auto" w:sz="4" w:space="0"/>
              <w:bottom w:val="single" w:color="auto" w:sz="4" w:space="0"/>
              <w:right w:val="single" w:color="auto" w:sz="4" w:space="0"/>
            </w:tcBorders>
            <w:vAlign w:val="center"/>
          </w:tcPr>
          <w:p w:rsidRPr="00540B85" w:rsidR="00540B85" w:rsidP="006472B1" w:rsidRDefault="00540B85" w14:paraId="396133D8" w14:textId="5B72754F">
            <w:pPr>
              <w:spacing w:after="0" w:line="240" w:lineRule="auto"/>
              <w:jc w:val="center"/>
              <w:rPr>
                <w:rFonts w:ascii="Times New Roman" w:hAnsi="Times New Roman" w:eastAsia="Times New Roman" w:cs="Times New Roman"/>
                <w:sz w:val="24"/>
                <w:szCs w:val="24"/>
              </w:rPr>
            </w:pPr>
            <w:r w:rsidRPr="00540B85">
              <w:rPr>
                <w:rFonts w:ascii="Times New Roman" w:hAnsi="Times New Roman" w:eastAsia="Times New Roman" w:cs="Times New Roman"/>
                <w:sz w:val="24"/>
                <w:szCs w:val="24"/>
              </w:rPr>
              <w:t>Projekts šo jomu neskar.</w:t>
            </w:r>
          </w:p>
        </w:tc>
      </w:tr>
    </w:tbl>
    <w:p w:rsidRPr="00976E76" w:rsidR="00F95F04" w:rsidP="00F95F04" w:rsidRDefault="00F95F04" w14:paraId="5A942F9A" w14:textId="77777777">
      <w:pPr>
        <w:pStyle w:val="ListParagraph"/>
        <w:spacing w:after="0" w:line="240" w:lineRule="auto"/>
        <w:ind w:left="0"/>
        <w:contextualSpacing w:val="0"/>
        <w:rPr>
          <w:rFonts w:ascii="Times New Roman" w:hAnsi="Times New Roman" w:cs="Times New Roman"/>
          <w:sz w:val="24"/>
          <w:szCs w:val="24"/>
        </w:rPr>
      </w:pPr>
    </w:p>
    <w:p w:rsidRPr="00976E76" w:rsidR="00F95F04" w:rsidP="00F95F04" w:rsidRDefault="00F95F04" w14:paraId="01F31325" w14:textId="77777777">
      <w:pPr>
        <w:spacing w:after="0" w:line="240" w:lineRule="auto"/>
        <w:jc w:val="both"/>
        <w:rPr>
          <w:rFonts w:ascii="Times New Roman" w:hAnsi="Times New Roman" w:eastAsia="Times New Roman" w:cs="Times New Roman"/>
          <w:sz w:val="24"/>
          <w:szCs w:val="24"/>
        </w:rPr>
      </w:pPr>
    </w:p>
    <w:p w:rsidRPr="00976E76" w:rsidR="00F95F04" w:rsidP="00F95F04" w:rsidRDefault="00F95F04" w14:paraId="65323101" w14:textId="77777777">
      <w:pPr>
        <w:spacing w:after="0" w:line="240" w:lineRule="auto"/>
        <w:jc w:val="both"/>
        <w:rPr>
          <w:rFonts w:ascii="Times New Roman" w:hAnsi="Times New Roman" w:eastAsia="Times New Roman" w:cs="Times New Roman"/>
          <w:sz w:val="24"/>
          <w:szCs w:val="24"/>
        </w:rPr>
      </w:pPr>
      <w:r w:rsidRPr="00976E76">
        <w:rPr>
          <w:rFonts w:ascii="Times New Roman" w:hAnsi="Times New Roman" w:eastAsia="Times New Roman" w:cs="Times New Roman"/>
          <w:sz w:val="24"/>
          <w:szCs w:val="24"/>
        </w:rPr>
        <w:t>Iesniedzējs:</w:t>
      </w:r>
    </w:p>
    <w:p w:rsidRPr="00976E76" w:rsidR="00F95F04" w:rsidP="00F95F04" w:rsidRDefault="003B273F" w14:paraId="518EE6E8" w14:textId="32F6C629">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976E76" w:rsidR="00F95F04">
        <w:rPr>
          <w:rFonts w:ascii="Times New Roman" w:hAnsi="Times New Roman" w:eastAsia="Times New Roman" w:cs="Times New Roman"/>
          <w:sz w:val="24"/>
          <w:szCs w:val="24"/>
          <w:lang w:eastAsia="lv-LV"/>
        </w:rPr>
        <w:t>atiksmes ministrs</w:t>
      </w:r>
      <w:r w:rsidRPr="00976E76" w:rsidR="00F95F04">
        <w:rPr>
          <w:rFonts w:ascii="Times New Roman" w:hAnsi="Times New Roman" w:eastAsia="Times New Roman" w:cs="Times New Roman"/>
          <w:sz w:val="24"/>
          <w:szCs w:val="24"/>
          <w:lang w:eastAsia="lv-LV"/>
        </w:rPr>
        <w:tab/>
      </w:r>
      <w:proofErr w:type="spellStart"/>
      <w:r w:rsidRPr="00976E76" w:rsidR="00F95F04">
        <w:rPr>
          <w:rFonts w:ascii="Times New Roman" w:hAnsi="Times New Roman" w:eastAsia="Times New Roman" w:cs="Times New Roman"/>
          <w:sz w:val="24"/>
          <w:szCs w:val="24"/>
          <w:lang w:eastAsia="lv-LV"/>
        </w:rPr>
        <w:t>T</w:t>
      </w:r>
      <w:r w:rsidRPr="00976E76" w:rsidR="001A73A2">
        <w:rPr>
          <w:rFonts w:ascii="Times New Roman" w:hAnsi="Times New Roman" w:eastAsia="Times New Roman" w:cs="Times New Roman"/>
          <w:sz w:val="24"/>
          <w:szCs w:val="24"/>
          <w:lang w:eastAsia="lv-LV"/>
        </w:rPr>
        <w:t>.</w:t>
      </w:r>
      <w:r w:rsidRPr="00976E76" w:rsidR="00F95F04">
        <w:rPr>
          <w:rFonts w:ascii="Times New Roman" w:hAnsi="Times New Roman" w:eastAsia="Times New Roman" w:cs="Times New Roman"/>
          <w:sz w:val="24"/>
          <w:szCs w:val="24"/>
          <w:lang w:eastAsia="lv-LV"/>
        </w:rPr>
        <w:t>Linkaits</w:t>
      </w:r>
      <w:proofErr w:type="spellEnd"/>
    </w:p>
    <w:p w:rsidRPr="00976E76" w:rsidR="00F95F04" w:rsidP="00F95F04" w:rsidRDefault="00F95F04" w14:paraId="2E09677F" w14:textId="77777777">
      <w:pPr>
        <w:spacing w:after="0" w:line="240" w:lineRule="auto"/>
        <w:jc w:val="both"/>
        <w:rPr>
          <w:rFonts w:ascii="Times New Roman" w:hAnsi="Times New Roman" w:eastAsia="Times New Roman" w:cs="Times New Roman"/>
          <w:sz w:val="24"/>
          <w:szCs w:val="24"/>
        </w:rPr>
      </w:pPr>
    </w:p>
    <w:p w:rsidR="003B273F" w:rsidP="00F95F04" w:rsidRDefault="00752B15" w14:paraId="17183E68" w14:textId="77777777">
      <w:pPr>
        <w:pStyle w:val="NormalWeb"/>
        <w:tabs>
          <w:tab w:val="right" w:pos="9071"/>
        </w:tabs>
        <w:spacing w:before="0" w:beforeAutospacing="0" w:after="0" w:afterAutospacing="0"/>
        <w:rPr>
          <w:rFonts w:eastAsia="Calibri"/>
          <w:color w:val="000000" w:themeColor="text1"/>
        </w:rPr>
      </w:pPr>
      <w:r w:rsidRPr="00976E76">
        <w:rPr>
          <w:rFonts w:eastAsia="Calibri"/>
          <w:color w:val="000000" w:themeColor="text1"/>
        </w:rPr>
        <w:t xml:space="preserve">Vīza: </w:t>
      </w:r>
    </w:p>
    <w:p w:rsidRPr="00AF214A" w:rsidR="00F95F04" w:rsidP="003B273F" w:rsidRDefault="003B273F" w14:paraId="743F53C8" w14:textId="7F7DC0B4">
      <w:pPr>
        <w:pStyle w:val="NormalWeb"/>
        <w:tabs>
          <w:tab w:val="right" w:pos="9071"/>
        </w:tabs>
        <w:spacing w:before="0" w:beforeAutospacing="0" w:after="0" w:afterAutospacing="0"/>
      </w:pPr>
      <w:r>
        <w:rPr>
          <w:rFonts w:eastAsia="Calibri"/>
          <w:color w:val="000000" w:themeColor="text1"/>
        </w:rPr>
        <w:t>v</w:t>
      </w:r>
      <w:r w:rsidRPr="00976E76" w:rsidR="00752B15">
        <w:rPr>
          <w:rFonts w:eastAsia="Calibri"/>
          <w:color w:val="000000" w:themeColor="text1"/>
        </w:rPr>
        <w:t>alsts sekretāre</w:t>
      </w:r>
      <w:r w:rsidRPr="00976E76" w:rsidR="00F95F04">
        <w:rPr>
          <w:rFonts w:eastAsia="Calibri"/>
          <w:color w:val="000000" w:themeColor="text1"/>
        </w:rPr>
        <w:tab/>
      </w:r>
      <w:proofErr w:type="spellStart"/>
      <w:r w:rsidRPr="00976E76" w:rsidR="001A73A2">
        <w:rPr>
          <w:rFonts w:eastAsia="Calibri"/>
          <w:color w:val="000000" w:themeColor="text1"/>
        </w:rPr>
        <w:t>I.</w:t>
      </w:r>
      <w:r w:rsidRPr="00976E76" w:rsidR="00F95F04">
        <w:rPr>
          <w:rFonts w:eastAsia="Calibri"/>
          <w:color w:val="000000" w:themeColor="text1"/>
        </w:rPr>
        <w:t>Stepanova</w:t>
      </w:r>
      <w:proofErr w:type="spellEnd"/>
      <w:r w:rsidRPr="00AF214A" w:rsidR="00F95F04">
        <w:rPr>
          <w:rFonts w:eastAsia="Calibri"/>
          <w:color w:val="000000" w:themeColor="text1"/>
        </w:rPr>
        <w:t xml:space="preserve"> </w:t>
      </w:r>
    </w:p>
    <w:sectPr w:rsidRPr="00AF214A" w:rsidR="00F95F04" w:rsidSect="006472B1">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BEB8" w14:textId="77777777" w:rsidR="00D837EB" w:rsidRDefault="00D837EB" w:rsidP="000E7546">
      <w:pPr>
        <w:spacing w:after="0" w:line="240" w:lineRule="auto"/>
      </w:pPr>
      <w:r>
        <w:separator/>
      </w:r>
    </w:p>
  </w:endnote>
  <w:endnote w:type="continuationSeparator" w:id="0">
    <w:p w14:paraId="17A55014" w14:textId="77777777" w:rsidR="00D837EB" w:rsidRDefault="00D837EB" w:rsidP="000E7546">
      <w:pPr>
        <w:spacing w:after="0" w:line="240" w:lineRule="auto"/>
      </w:pPr>
      <w:r>
        <w:continuationSeparator/>
      </w:r>
    </w:p>
  </w:endnote>
  <w:endnote w:type="continuationNotice" w:id="1">
    <w:p w14:paraId="127AD54F" w14:textId="77777777" w:rsidR="00D837EB" w:rsidRDefault="00D83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855B" w14:textId="713C74F7" w:rsidR="00F42010" w:rsidRPr="003B273F" w:rsidRDefault="003B273F" w:rsidP="003B273F">
    <w:pPr>
      <w:pStyle w:val="Footer"/>
    </w:pPr>
    <w:r w:rsidRPr="003B273F">
      <w:rPr>
        <w:rFonts w:ascii="Times New Roman" w:hAnsi="Times New Roman" w:cs="Times New Roman"/>
        <w:sz w:val="20"/>
        <w:szCs w:val="20"/>
      </w:rPr>
      <w:t>SMAnot_</w:t>
    </w:r>
    <w:r w:rsidR="00915320">
      <w:rPr>
        <w:rFonts w:ascii="Times New Roman" w:hAnsi="Times New Roman" w:cs="Times New Roman"/>
        <w:sz w:val="20"/>
        <w:szCs w:val="20"/>
      </w:rPr>
      <w:t>11</w:t>
    </w:r>
    <w:r w:rsidR="004A2906">
      <w:rPr>
        <w:rFonts w:ascii="Times New Roman" w:hAnsi="Times New Roman" w:cs="Times New Roman"/>
        <w:sz w:val="20"/>
        <w:szCs w:val="20"/>
      </w:rPr>
      <w:t>0121</w:t>
    </w:r>
    <w:r w:rsidRPr="003B273F">
      <w:rPr>
        <w:rFonts w:ascii="Times New Roman" w:hAnsi="Times New Roman" w:cs="Times New Roman"/>
        <w:sz w:val="20"/>
        <w:szCs w:val="20"/>
      </w:rPr>
      <w:t>_MKR655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8729" w14:textId="3760162D" w:rsidR="004A2906" w:rsidRPr="003B273F" w:rsidRDefault="004A2906" w:rsidP="004A2906">
    <w:pPr>
      <w:pStyle w:val="Footer"/>
    </w:pPr>
    <w:r w:rsidRPr="003B273F">
      <w:rPr>
        <w:rFonts w:ascii="Times New Roman" w:hAnsi="Times New Roman" w:cs="Times New Roman"/>
        <w:sz w:val="20"/>
        <w:szCs w:val="20"/>
      </w:rPr>
      <w:t>SMAnot_</w:t>
    </w:r>
    <w:r w:rsidR="00915320">
      <w:rPr>
        <w:rFonts w:ascii="Times New Roman" w:hAnsi="Times New Roman" w:cs="Times New Roman"/>
        <w:sz w:val="20"/>
        <w:szCs w:val="20"/>
      </w:rPr>
      <w:t>11</w:t>
    </w:r>
    <w:r>
      <w:rPr>
        <w:rFonts w:ascii="Times New Roman" w:hAnsi="Times New Roman" w:cs="Times New Roman"/>
        <w:sz w:val="20"/>
        <w:szCs w:val="20"/>
      </w:rPr>
      <w:t>0121</w:t>
    </w:r>
    <w:r w:rsidRPr="003B273F">
      <w:rPr>
        <w:rFonts w:ascii="Times New Roman" w:hAnsi="Times New Roman" w:cs="Times New Roman"/>
        <w:sz w:val="20"/>
        <w:szCs w:val="20"/>
      </w:rPr>
      <w:t>_MKR655</w:t>
    </w:r>
  </w:p>
  <w:p w14:paraId="250FA1B3" w14:textId="1B4CA786" w:rsidR="00E20CD9" w:rsidRPr="004A2906" w:rsidRDefault="00E20CD9" w:rsidP="004A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4623" w14:textId="77777777" w:rsidR="00D837EB" w:rsidRDefault="00D837EB" w:rsidP="000E7546">
      <w:pPr>
        <w:spacing w:after="0" w:line="240" w:lineRule="auto"/>
      </w:pPr>
      <w:r>
        <w:separator/>
      </w:r>
    </w:p>
  </w:footnote>
  <w:footnote w:type="continuationSeparator" w:id="0">
    <w:p w14:paraId="36219677" w14:textId="77777777" w:rsidR="00D837EB" w:rsidRDefault="00D837EB" w:rsidP="000E7546">
      <w:pPr>
        <w:spacing w:after="0" w:line="240" w:lineRule="auto"/>
      </w:pPr>
      <w:r>
        <w:continuationSeparator/>
      </w:r>
    </w:p>
  </w:footnote>
  <w:footnote w:type="continuationNotice" w:id="1">
    <w:p w14:paraId="36BC7AB3" w14:textId="77777777" w:rsidR="00D837EB" w:rsidRDefault="00D837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20CD9" w:rsidRDefault="00E20CD9" w14:paraId="22067750" w14:textId="742EA86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12F7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E20CD9" w:rsidRDefault="00E20CD9" w14:paraId="6D1BF1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312F3"/>
    <w:multiLevelType w:val="hybridMultilevel"/>
    <w:tmpl w:val="1946E646"/>
    <w:lvl w:ilvl="0" w:tplc="FB6C014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04"/>
    <w:rsid w:val="00004D04"/>
    <w:rsid w:val="0002024B"/>
    <w:rsid w:val="00030D82"/>
    <w:rsid w:val="0003145F"/>
    <w:rsid w:val="00031E61"/>
    <w:rsid w:val="0004135C"/>
    <w:rsid w:val="00062ADC"/>
    <w:rsid w:val="00066CB4"/>
    <w:rsid w:val="00080532"/>
    <w:rsid w:val="0008357B"/>
    <w:rsid w:val="0009254D"/>
    <w:rsid w:val="000B6814"/>
    <w:rsid w:val="000E7546"/>
    <w:rsid w:val="001037FD"/>
    <w:rsid w:val="00106B1F"/>
    <w:rsid w:val="00117607"/>
    <w:rsid w:val="001228CF"/>
    <w:rsid w:val="00145EA5"/>
    <w:rsid w:val="00155219"/>
    <w:rsid w:val="00164C6B"/>
    <w:rsid w:val="00183AD6"/>
    <w:rsid w:val="001A1486"/>
    <w:rsid w:val="001A73A2"/>
    <w:rsid w:val="001B0BAD"/>
    <w:rsid w:val="001C21C6"/>
    <w:rsid w:val="001D0DE0"/>
    <w:rsid w:val="001D13B0"/>
    <w:rsid w:val="001E5C12"/>
    <w:rsid w:val="002070A7"/>
    <w:rsid w:val="00213FC8"/>
    <w:rsid w:val="00217BE5"/>
    <w:rsid w:val="00237E7D"/>
    <w:rsid w:val="00247BD3"/>
    <w:rsid w:val="0025649D"/>
    <w:rsid w:val="00272B57"/>
    <w:rsid w:val="0027320F"/>
    <w:rsid w:val="0027377A"/>
    <w:rsid w:val="002B3515"/>
    <w:rsid w:val="002D155B"/>
    <w:rsid w:val="002D1DB8"/>
    <w:rsid w:val="002D33F3"/>
    <w:rsid w:val="002E5AAB"/>
    <w:rsid w:val="002E612B"/>
    <w:rsid w:val="002F1B6C"/>
    <w:rsid w:val="002F1EA4"/>
    <w:rsid w:val="00304F65"/>
    <w:rsid w:val="0032136F"/>
    <w:rsid w:val="00336AFF"/>
    <w:rsid w:val="00337B8C"/>
    <w:rsid w:val="00361734"/>
    <w:rsid w:val="00364070"/>
    <w:rsid w:val="0039649B"/>
    <w:rsid w:val="003B2015"/>
    <w:rsid w:val="003B273F"/>
    <w:rsid w:val="003C6653"/>
    <w:rsid w:val="003C79B7"/>
    <w:rsid w:val="003D7EE5"/>
    <w:rsid w:val="003E02AF"/>
    <w:rsid w:val="003F22BB"/>
    <w:rsid w:val="004013B7"/>
    <w:rsid w:val="00406FC7"/>
    <w:rsid w:val="00411BAB"/>
    <w:rsid w:val="00420DBA"/>
    <w:rsid w:val="004217CE"/>
    <w:rsid w:val="00447F9E"/>
    <w:rsid w:val="00450860"/>
    <w:rsid w:val="0045494E"/>
    <w:rsid w:val="00474020"/>
    <w:rsid w:val="00481FC3"/>
    <w:rsid w:val="004947D9"/>
    <w:rsid w:val="004A2906"/>
    <w:rsid w:val="004A634F"/>
    <w:rsid w:val="004C134A"/>
    <w:rsid w:val="004C3C5D"/>
    <w:rsid w:val="004D34C8"/>
    <w:rsid w:val="004E283B"/>
    <w:rsid w:val="004F49DD"/>
    <w:rsid w:val="005026A4"/>
    <w:rsid w:val="005162C6"/>
    <w:rsid w:val="00526A98"/>
    <w:rsid w:val="00527BC8"/>
    <w:rsid w:val="00540B85"/>
    <w:rsid w:val="0054787C"/>
    <w:rsid w:val="00577C2D"/>
    <w:rsid w:val="00587611"/>
    <w:rsid w:val="005A62EF"/>
    <w:rsid w:val="005B3874"/>
    <w:rsid w:val="005C0DA8"/>
    <w:rsid w:val="005D5643"/>
    <w:rsid w:val="005F6631"/>
    <w:rsid w:val="005F7505"/>
    <w:rsid w:val="006008DB"/>
    <w:rsid w:val="00603226"/>
    <w:rsid w:val="00640BCD"/>
    <w:rsid w:val="006472B1"/>
    <w:rsid w:val="00652CFA"/>
    <w:rsid w:val="00663EF5"/>
    <w:rsid w:val="00687DB9"/>
    <w:rsid w:val="006B6270"/>
    <w:rsid w:val="006D5407"/>
    <w:rsid w:val="007069CB"/>
    <w:rsid w:val="007139D8"/>
    <w:rsid w:val="007214DA"/>
    <w:rsid w:val="00721775"/>
    <w:rsid w:val="00727C0E"/>
    <w:rsid w:val="00745E13"/>
    <w:rsid w:val="00752B15"/>
    <w:rsid w:val="00761E4C"/>
    <w:rsid w:val="0076373D"/>
    <w:rsid w:val="007801FA"/>
    <w:rsid w:val="00781029"/>
    <w:rsid w:val="00793632"/>
    <w:rsid w:val="007A2CCB"/>
    <w:rsid w:val="007C2992"/>
    <w:rsid w:val="007C408F"/>
    <w:rsid w:val="007E7661"/>
    <w:rsid w:val="007F072D"/>
    <w:rsid w:val="00801850"/>
    <w:rsid w:val="008348C0"/>
    <w:rsid w:val="0085392F"/>
    <w:rsid w:val="00872E7C"/>
    <w:rsid w:val="0088311F"/>
    <w:rsid w:val="008A50B1"/>
    <w:rsid w:val="008A5AD3"/>
    <w:rsid w:val="008C0239"/>
    <w:rsid w:val="008F35E5"/>
    <w:rsid w:val="008F42A6"/>
    <w:rsid w:val="00915320"/>
    <w:rsid w:val="009246D7"/>
    <w:rsid w:val="00950E57"/>
    <w:rsid w:val="00952F86"/>
    <w:rsid w:val="00956F3D"/>
    <w:rsid w:val="00976E76"/>
    <w:rsid w:val="009857A2"/>
    <w:rsid w:val="00986873"/>
    <w:rsid w:val="00992B6F"/>
    <w:rsid w:val="0099381F"/>
    <w:rsid w:val="009D3B46"/>
    <w:rsid w:val="009F228C"/>
    <w:rsid w:val="009F2AD3"/>
    <w:rsid w:val="009F5D18"/>
    <w:rsid w:val="00A038B0"/>
    <w:rsid w:val="00A263DD"/>
    <w:rsid w:val="00A663C6"/>
    <w:rsid w:val="00A97385"/>
    <w:rsid w:val="00AB4D90"/>
    <w:rsid w:val="00AB62D2"/>
    <w:rsid w:val="00AC7C7B"/>
    <w:rsid w:val="00AD0857"/>
    <w:rsid w:val="00AD1333"/>
    <w:rsid w:val="00AD60A3"/>
    <w:rsid w:val="00AE212A"/>
    <w:rsid w:val="00AF1AE2"/>
    <w:rsid w:val="00AF214A"/>
    <w:rsid w:val="00AF2723"/>
    <w:rsid w:val="00B07B9C"/>
    <w:rsid w:val="00B41429"/>
    <w:rsid w:val="00B80559"/>
    <w:rsid w:val="00BD0936"/>
    <w:rsid w:val="00BE33C1"/>
    <w:rsid w:val="00BF0F09"/>
    <w:rsid w:val="00C1358C"/>
    <w:rsid w:val="00C14F36"/>
    <w:rsid w:val="00C3126B"/>
    <w:rsid w:val="00C32164"/>
    <w:rsid w:val="00C34D03"/>
    <w:rsid w:val="00C41FC1"/>
    <w:rsid w:val="00C525F1"/>
    <w:rsid w:val="00C70D0E"/>
    <w:rsid w:val="00C722FE"/>
    <w:rsid w:val="00C9420B"/>
    <w:rsid w:val="00C94221"/>
    <w:rsid w:val="00CB61AC"/>
    <w:rsid w:val="00CB74B6"/>
    <w:rsid w:val="00CC2913"/>
    <w:rsid w:val="00CC3257"/>
    <w:rsid w:val="00CE429B"/>
    <w:rsid w:val="00D010C3"/>
    <w:rsid w:val="00D14BA3"/>
    <w:rsid w:val="00D23F9B"/>
    <w:rsid w:val="00D25095"/>
    <w:rsid w:val="00D2758F"/>
    <w:rsid w:val="00D31CEB"/>
    <w:rsid w:val="00D3707F"/>
    <w:rsid w:val="00D47F6C"/>
    <w:rsid w:val="00D60333"/>
    <w:rsid w:val="00D671B5"/>
    <w:rsid w:val="00D71C6D"/>
    <w:rsid w:val="00D81C10"/>
    <w:rsid w:val="00D837EB"/>
    <w:rsid w:val="00D85579"/>
    <w:rsid w:val="00D91711"/>
    <w:rsid w:val="00DC1CE3"/>
    <w:rsid w:val="00DC5A0D"/>
    <w:rsid w:val="00DC7825"/>
    <w:rsid w:val="00E03A1C"/>
    <w:rsid w:val="00E05C73"/>
    <w:rsid w:val="00E16E49"/>
    <w:rsid w:val="00E20CD9"/>
    <w:rsid w:val="00E41711"/>
    <w:rsid w:val="00E50F2E"/>
    <w:rsid w:val="00E5306B"/>
    <w:rsid w:val="00E54262"/>
    <w:rsid w:val="00E64E12"/>
    <w:rsid w:val="00E82BF5"/>
    <w:rsid w:val="00E85A64"/>
    <w:rsid w:val="00EA7E22"/>
    <w:rsid w:val="00ED09BA"/>
    <w:rsid w:val="00ED18B8"/>
    <w:rsid w:val="00ED1E6A"/>
    <w:rsid w:val="00ED5A59"/>
    <w:rsid w:val="00F015A2"/>
    <w:rsid w:val="00F075D2"/>
    <w:rsid w:val="00F12F74"/>
    <w:rsid w:val="00F14284"/>
    <w:rsid w:val="00F1612E"/>
    <w:rsid w:val="00F243DE"/>
    <w:rsid w:val="00F42010"/>
    <w:rsid w:val="00F835D0"/>
    <w:rsid w:val="00F87DFC"/>
    <w:rsid w:val="00F95389"/>
    <w:rsid w:val="00F95F04"/>
    <w:rsid w:val="00FE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FD6"/>
  <w15:chartTrackingRefBased/>
  <w15:docId w15:val="{B5447933-4074-4FED-91B8-156DA90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04"/>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F04"/>
    <w:rPr>
      <w:lang w:val="lv-LV"/>
    </w:rPr>
  </w:style>
  <w:style w:type="paragraph" w:styleId="Footer">
    <w:name w:val="footer"/>
    <w:basedOn w:val="Normal"/>
    <w:link w:val="FooterChar"/>
    <w:uiPriority w:val="99"/>
    <w:unhideWhenUsed/>
    <w:rsid w:val="00F95F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F04"/>
    <w:rPr>
      <w:lang w:val="lv-LV"/>
    </w:rPr>
  </w:style>
  <w:style w:type="paragraph" w:styleId="ListParagraph">
    <w:name w:val="List Paragraph"/>
    <w:basedOn w:val="Normal"/>
    <w:uiPriority w:val="34"/>
    <w:qFormat/>
    <w:rsid w:val="00F95F04"/>
    <w:pPr>
      <w:ind w:left="720"/>
      <w:contextualSpacing/>
    </w:pPr>
  </w:style>
  <w:style w:type="paragraph" w:styleId="NormalWeb">
    <w:name w:val="Normal (Web)"/>
    <w:basedOn w:val="Normal"/>
    <w:link w:val="NormalWebChar"/>
    <w:uiPriority w:val="99"/>
    <w:rsid w:val="00F95F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F95F04"/>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E0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73"/>
    <w:rPr>
      <w:color w:val="0563C1" w:themeColor="hyperlink"/>
      <w:u w:val="single"/>
    </w:rPr>
  </w:style>
  <w:style w:type="paragraph" w:styleId="FootnoteText">
    <w:name w:val="footnote text"/>
    <w:basedOn w:val="Normal"/>
    <w:link w:val="FootnoteTextChar"/>
    <w:uiPriority w:val="99"/>
    <w:semiHidden/>
    <w:unhideWhenUsed/>
    <w:rsid w:val="00E05C7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05C73"/>
    <w:rPr>
      <w:sz w:val="20"/>
      <w:szCs w:val="20"/>
    </w:rPr>
  </w:style>
  <w:style w:type="character" w:styleId="FootnoteReference">
    <w:name w:val="footnote reference"/>
    <w:basedOn w:val="DefaultParagraphFont"/>
    <w:uiPriority w:val="99"/>
    <w:semiHidden/>
    <w:unhideWhenUsed/>
    <w:rsid w:val="00E05C73"/>
    <w:rPr>
      <w:vertAlign w:val="superscript"/>
    </w:rPr>
  </w:style>
  <w:style w:type="paragraph" w:styleId="BalloonText">
    <w:name w:val="Balloon Text"/>
    <w:basedOn w:val="Normal"/>
    <w:link w:val="BalloonTextChar"/>
    <w:uiPriority w:val="99"/>
    <w:semiHidden/>
    <w:unhideWhenUsed/>
    <w:rsid w:val="00CB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B6"/>
    <w:rPr>
      <w:rFonts w:ascii="Segoe UI" w:hAnsi="Segoe UI" w:cs="Segoe UI"/>
      <w:sz w:val="18"/>
      <w:szCs w:val="18"/>
      <w:lang w:val="lv-LV"/>
    </w:rPr>
  </w:style>
  <w:style w:type="character" w:styleId="CommentReference">
    <w:name w:val="annotation reference"/>
    <w:basedOn w:val="DefaultParagraphFont"/>
    <w:uiPriority w:val="99"/>
    <w:semiHidden/>
    <w:unhideWhenUsed/>
    <w:rsid w:val="002D155B"/>
    <w:rPr>
      <w:sz w:val="16"/>
      <w:szCs w:val="16"/>
    </w:rPr>
  </w:style>
  <w:style w:type="paragraph" w:styleId="CommentText">
    <w:name w:val="annotation text"/>
    <w:basedOn w:val="Normal"/>
    <w:link w:val="CommentTextChar"/>
    <w:uiPriority w:val="99"/>
    <w:semiHidden/>
    <w:unhideWhenUsed/>
    <w:rsid w:val="002D155B"/>
    <w:pPr>
      <w:spacing w:line="240" w:lineRule="auto"/>
    </w:pPr>
    <w:rPr>
      <w:sz w:val="20"/>
      <w:szCs w:val="20"/>
    </w:rPr>
  </w:style>
  <w:style w:type="character" w:customStyle="1" w:styleId="CommentTextChar">
    <w:name w:val="Comment Text Char"/>
    <w:basedOn w:val="DefaultParagraphFont"/>
    <w:link w:val="CommentText"/>
    <w:uiPriority w:val="99"/>
    <w:semiHidden/>
    <w:rsid w:val="002D155B"/>
    <w:rPr>
      <w:sz w:val="20"/>
      <w:szCs w:val="20"/>
      <w:lang w:val="lv-LV"/>
    </w:rPr>
  </w:style>
  <w:style w:type="paragraph" w:styleId="CommentSubject">
    <w:name w:val="annotation subject"/>
    <w:basedOn w:val="CommentText"/>
    <w:next w:val="CommentText"/>
    <w:link w:val="CommentSubjectChar"/>
    <w:uiPriority w:val="99"/>
    <w:semiHidden/>
    <w:unhideWhenUsed/>
    <w:rsid w:val="002D155B"/>
    <w:rPr>
      <w:b/>
      <w:bCs/>
    </w:rPr>
  </w:style>
  <w:style w:type="character" w:customStyle="1" w:styleId="CommentSubjectChar">
    <w:name w:val="Comment Subject Char"/>
    <w:basedOn w:val="CommentTextChar"/>
    <w:link w:val="CommentSubject"/>
    <w:uiPriority w:val="99"/>
    <w:semiHidden/>
    <w:rsid w:val="002D155B"/>
    <w:rPr>
      <w:b/>
      <w:bCs/>
      <w:sz w:val="20"/>
      <w:szCs w:val="20"/>
      <w:lang w:val="lv-LV"/>
    </w:rPr>
  </w:style>
  <w:style w:type="paragraph" w:styleId="Revision">
    <w:name w:val="Revision"/>
    <w:hidden/>
    <w:uiPriority w:val="99"/>
    <w:semiHidden/>
    <w:rsid w:val="001A73A2"/>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01393">
      <w:bodyDiv w:val="1"/>
      <w:marLeft w:val="0"/>
      <w:marRight w:val="0"/>
      <w:marTop w:val="0"/>
      <w:marBottom w:val="0"/>
      <w:divBdr>
        <w:top w:val="none" w:sz="0" w:space="0" w:color="auto"/>
        <w:left w:val="none" w:sz="0" w:space="0" w:color="auto"/>
        <w:bottom w:val="none" w:sz="0" w:space="0" w:color="auto"/>
        <w:right w:val="none" w:sz="0" w:space="0" w:color="auto"/>
      </w:divBdr>
    </w:div>
    <w:div w:id="15413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FAA4-F0D8-408C-8E4B-2570E929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Grozījums Ministru kabineta 2020.gada 6.novembra rīkojumā Nr.655 “Par ārkārtējās situācijas izsludināšanu””.</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2020.gada 6.novembra rīkojumā Nr.655 “Par ārkārtējās situācijas izsludināšanu””.</dc:title>
  <dc:subject/>
  <dc:creator/>
  <cp:keywords>MK rīkojuma projekta anotācija</cp:keywords>
  <dc:description>Baiba Jirgena, 67028016, Baiba.Jirgena@sam.gov.lv</dc:description>
  <cp:lastModifiedBy>Liene Priedīte-Kancēviča</cp:lastModifiedBy>
  <cp:revision>11</cp:revision>
  <cp:lastPrinted>2020-11-11T12:38:00Z</cp:lastPrinted>
  <dcterms:created xsi:type="dcterms:W3CDTF">2021-01-08T14:10:00Z</dcterms:created>
  <dcterms:modified xsi:type="dcterms:W3CDTF">2021-01-11T20:01:00Z</dcterms:modified>
</cp:coreProperties>
</file>