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52A4" w14:textId="579F7388" w:rsidR="000A7E41" w:rsidRPr="00F6490F" w:rsidRDefault="007140AC" w:rsidP="00EE0B82">
      <w:pPr>
        <w:spacing w:after="0"/>
        <w:ind w:right="-1" w:firstLine="720"/>
        <w:jc w:val="right"/>
        <w:rPr>
          <w:rFonts w:ascii="Times New Roman" w:hAnsi="Times New Roman" w:cs="Times New Roman"/>
          <w:iCs/>
          <w:sz w:val="28"/>
          <w:szCs w:val="28"/>
        </w:rPr>
      </w:pPr>
      <w:r w:rsidRPr="00F6490F">
        <w:rPr>
          <w:rFonts w:ascii="Times New Roman" w:hAnsi="Times New Roman" w:cs="Times New Roman"/>
          <w:iCs/>
          <w:sz w:val="28"/>
          <w:szCs w:val="28"/>
        </w:rPr>
        <w:t>Likumprojekts</w:t>
      </w:r>
    </w:p>
    <w:p w14:paraId="024F4176" w14:textId="77777777" w:rsidR="007140AC" w:rsidRPr="00F6490F" w:rsidRDefault="007140AC" w:rsidP="00A17B39">
      <w:pPr>
        <w:spacing w:after="0"/>
        <w:ind w:right="-1"/>
        <w:jc w:val="both"/>
        <w:rPr>
          <w:rFonts w:ascii="Times New Roman" w:hAnsi="Times New Roman" w:cs="Times New Roman"/>
          <w:bCs/>
          <w:sz w:val="28"/>
          <w:szCs w:val="28"/>
        </w:rPr>
      </w:pPr>
    </w:p>
    <w:p w14:paraId="358F0437" w14:textId="3CC24568" w:rsidR="007140AC" w:rsidRPr="00F6490F" w:rsidRDefault="007140AC" w:rsidP="00EE0B82">
      <w:pPr>
        <w:spacing w:after="0"/>
        <w:ind w:right="-1"/>
        <w:jc w:val="center"/>
        <w:rPr>
          <w:rFonts w:ascii="Times New Roman" w:hAnsi="Times New Roman" w:cs="Times New Roman"/>
          <w:b/>
          <w:sz w:val="28"/>
          <w:szCs w:val="28"/>
        </w:rPr>
      </w:pPr>
      <w:bookmarkStart w:id="0" w:name="_Hlk50379263"/>
      <w:r w:rsidRPr="00F6490F">
        <w:rPr>
          <w:rFonts w:ascii="Times New Roman" w:hAnsi="Times New Roman" w:cs="Times New Roman"/>
          <w:b/>
          <w:sz w:val="28"/>
          <w:szCs w:val="28"/>
        </w:rPr>
        <w:t xml:space="preserve">Grozījumi </w:t>
      </w:r>
      <w:r w:rsidR="00975CA7" w:rsidRPr="00F6490F">
        <w:rPr>
          <w:rFonts w:ascii="Times New Roman" w:hAnsi="Times New Roman" w:cs="Times New Roman"/>
          <w:b/>
          <w:sz w:val="28"/>
          <w:szCs w:val="28"/>
        </w:rPr>
        <w:t>Saeimas vēlēšanu</w:t>
      </w:r>
      <w:r w:rsidRPr="00F6490F">
        <w:rPr>
          <w:rFonts w:ascii="Times New Roman" w:hAnsi="Times New Roman" w:cs="Times New Roman"/>
          <w:b/>
          <w:sz w:val="28"/>
          <w:szCs w:val="28"/>
        </w:rPr>
        <w:t xml:space="preserve"> likumā</w:t>
      </w:r>
    </w:p>
    <w:bookmarkEnd w:id="0"/>
    <w:p w14:paraId="4AA17C3D" w14:textId="77777777" w:rsidR="007140AC" w:rsidRPr="00F6490F" w:rsidRDefault="007140AC" w:rsidP="00A17B39">
      <w:pPr>
        <w:spacing w:after="0"/>
        <w:ind w:right="-1"/>
        <w:jc w:val="both"/>
        <w:rPr>
          <w:rFonts w:ascii="Times New Roman" w:hAnsi="Times New Roman" w:cs="Times New Roman"/>
          <w:bCs/>
          <w:sz w:val="28"/>
          <w:szCs w:val="28"/>
        </w:rPr>
      </w:pPr>
    </w:p>
    <w:p w14:paraId="6E5BAFEB" w14:textId="0FE87B76" w:rsidR="00412ED7" w:rsidRPr="00F6490F" w:rsidRDefault="00975CA7" w:rsidP="00A17B39">
      <w:pPr>
        <w:spacing w:after="0" w:line="240" w:lineRule="auto"/>
        <w:ind w:right="-1" w:firstLine="720"/>
        <w:jc w:val="both"/>
        <w:rPr>
          <w:rFonts w:ascii="Times New Roman" w:hAnsi="Times New Roman" w:cs="Times New Roman"/>
          <w:sz w:val="28"/>
          <w:szCs w:val="28"/>
          <w:shd w:val="clear" w:color="auto" w:fill="FFFFFF"/>
        </w:rPr>
      </w:pPr>
      <w:r w:rsidRPr="00F6490F">
        <w:rPr>
          <w:rFonts w:ascii="Times New Roman" w:hAnsi="Times New Roman" w:cs="Times New Roman"/>
          <w:sz w:val="28"/>
          <w:szCs w:val="28"/>
          <w:shd w:val="clear" w:color="auto" w:fill="FFFFFF"/>
        </w:rPr>
        <w:t xml:space="preserve">Izdarīt </w:t>
      </w:r>
      <w:hyperlink r:id="rId8" w:tgtFrame="_blank" w:history="1">
        <w:r w:rsidRPr="00F6490F">
          <w:rPr>
            <w:rStyle w:val="Hyperlink"/>
            <w:rFonts w:ascii="Times New Roman" w:hAnsi="Times New Roman" w:cs="Times New Roman"/>
            <w:color w:val="auto"/>
            <w:sz w:val="28"/>
            <w:szCs w:val="28"/>
            <w:u w:val="none"/>
          </w:rPr>
          <w:t>Saeimas vēlēšanu likumā</w:t>
        </w:r>
      </w:hyperlink>
      <w:r w:rsidRPr="00F6490F">
        <w:rPr>
          <w:rFonts w:ascii="Times New Roman" w:hAnsi="Times New Roman" w:cs="Times New Roman"/>
          <w:sz w:val="28"/>
          <w:szCs w:val="28"/>
          <w:shd w:val="clear" w:color="auto" w:fill="FFFFFF"/>
        </w:rPr>
        <w:t xml:space="preserve"> (</w:t>
      </w:r>
      <w:r w:rsidR="00FC08D2" w:rsidRPr="00F6490F">
        <w:rPr>
          <w:rFonts w:ascii="Times New Roman" w:hAnsi="Times New Roman" w:cs="Times New Roman"/>
          <w:sz w:val="28"/>
          <w:szCs w:val="28"/>
          <w:shd w:val="clear" w:color="auto" w:fill="FFFFFF"/>
        </w:rPr>
        <w:t>Latvijas Republikas Saeimas un Ministru Kabineta Ziņotājs</w:t>
      </w:r>
      <w:r w:rsidR="000C00E2">
        <w:rPr>
          <w:rFonts w:ascii="Times New Roman" w:hAnsi="Times New Roman" w:cs="Times New Roman"/>
          <w:sz w:val="28"/>
          <w:szCs w:val="28"/>
          <w:shd w:val="clear" w:color="auto" w:fill="FFFFFF"/>
        </w:rPr>
        <w:t>,</w:t>
      </w:r>
      <w:r w:rsidR="00FC08D2" w:rsidRPr="00F6490F">
        <w:rPr>
          <w:rFonts w:ascii="Times New Roman" w:hAnsi="Times New Roman" w:cs="Times New Roman"/>
          <w:sz w:val="28"/>
          <w:szCs w:val="28"/>
          <w:shd w:val="clear" w:color="auto" w:fill="FFFFFF"/>
        </w:rPr>
        <w:t xml:space="preserve"> 1995, 13.</w:t>
      </w:r>
      <w:r w:rsidR="00484A6E" w:rsidRPr="00F6490F">
        <w:rPr>
          <w:rFonts w:ascii="Times New Roman" w:hAnsi="Times New Roman" w:cs="Times New Roman"/>
          <w:sz w:val="28"/>
          <w:szCs w:val="28"/>
          <w:shd w:val="clear" w:color="auto" w:fill="FFFFFF"/>
        </w:rPr>
        <w:t> </w:t>
      </w:r>
      <w:r w:rsidR="00FC08D2" w:rsidRPr="00F6490F">
        <w:rPr>
          <w:rFonts w:ascii="Times New Roman" w:hAnsi="Times New Roman" w:cs="Times New Roman"/>
          <w:sz w:val="28"/>
          <w:szCs w:val="28"/>
          <w:shd w:val="clear" w:color="auto" w:fill="FFFFFF"/>
        </w:rPr>
        <w:t>nr.; 1998, 9., 13.</w:t>
      </w:r>
      <w:r w:rsidR="00484A6E" w:rsidRPr="00F6490F">
        <w:rPr>
          <w:rFonts w:ascii="Times New Roman" w:hAnsi="Times New Roman" w:cs="Times New Roman"/>
          <w:sz w:val="28"/>
          <w:szCs w:val="28"/>
          <w:shd w:val="clear" w:color="auto" w:fill="FFFFFF"/>
        </w:rPr>
        <w:t> </w:t>
      </w:r>
      <w:r w:rsidR="00FC08D2" w:rsidRPr="00F6490F">
        <w:rPr>
          <w:rFonts w:ascii="Times New Roman" w:hAnsi="Times New Roman" w:cs="Times New Roman"/>
          <w:sz w:val="28"/>
          <w:szCs w:val="28"/>
          <w:shd w:val="clear" w:color="auto" w:fill="FFFFFF"/>
        </w:rPr>
        <w:t>nr.; 2002, 12., 13.</w:t>
      </w:r>
      <w:r w:rsidR="00484A6E" w:rsidRPr="00F6490F">
        <w:rPr>
          <w:rFonts w:ascii="Times New Roman" w:hAnsi="Times New Roman" w:cs="Times New Roman"/>
          <w:sz w:val="28"/>
          <w:szCs w:val="28"/>
          <w:shd w:val="clear" w:color="auto" w:fill="FFFFFF"/>
        </w:rPr>
        <w:t> </w:t>
      </w:r>
      <w:r w:rsidR="00FC08D2" w:rsidRPr="00F6490F">
        <w:rPr>
          <w:rFonts w:ascii="Times New Roman" w:hAnsi="Times New Roman" w:cs="Times New Roman"/>
          <w:sz w:val="28"/>
          <w:szCs w:val="28"/>
          <w:shd w:val="clear" w:color="auto" w:fill="FFFFFF"/>
        </w:rPr>
        <w:t>nr.; 2003, 19.</w:t>
      </w:r>
      <w:r w:rsidR="00484A6E" w:rsidRPr="00F6490F">
        <w:rPr>
          <w:rFonts w:ascii="Times New Roman" w:hAnsi="Times New Roman" w:cs="Times New Roman"/>
          <w:sz w:val="28"/>
          <w:szCs w:val="28"/>
          <w:shd w:val="clear" w:color="auto" w:fill="FFFFFF"/>
        </w:rPr>
        <w:t> </w:t>
      </w:r>
      <w:r w:rsidR="00FC08D2" w:rsidRPr="00F6490F">
        <w:rPr>
          <w:rFonts w:ascii="Times New Roman" w:hAnsi="Times New Roman" w:cs="Times New Roman"/>
          <w:sz w:val="28"/>
          <w:szCs w:val="28"/>
          <w:shd w:val="clear" w:color="auto" w:fill="FFFFFF"/>
        </w:rPr>
        <w:t>nr.; 2006, 8., 10.</w:t>
      </w:r>
      <w:r w:rsidR="00484A6E" w:rsidRPr="00F6490F">
        <w:rPr>
          <w:rFonts w:ascii="Times New Roman" w:hAnsi="Times New Roman" w:cs="Times New Roman"/>
          <w:sz w:val="28"/>
          <w:szCs w:val="28"/>
          <w:shd w:val="clear" w:color="auto" w:fill="FFFFFF"/>
        </w:rPr>
        <w:t> </w:t>
      </w:r>
      <w:r w:rsidR="00FC08D2" w:rsidRPr="00F6490F">
        <w:rPr>
          <w:rFonts w:ascii="Times New Roman" w:hAnsi="Times New Roman" w:cs="Times New Roman"/>
          <w:sz w:val="28"/>
          <w:szCs w:val="28"/>
          <w:shd w:val="clear" w:color="auto" w:fill="FFFFFF"/>
        </w:rPr>
        <w:t>nr.; 2007, 13.</w:t>
      </w:r>
      <w:r w:rsidR="00484A6E" w:rsidRPr="00F6490F">
        <w:rPr>
          <w:rFonts w:ascii="Times New Roman" w:hAnsi="Times New Roman" w:cs="Times New Roman"/>
          <w:sz w:val="28"/>
          <w:szCs w:val="28"/>
          <w:shd w:val="clear" w:color="auto" w:fill="FFFFFF"/>
        </w:rPr>
        <w:t> </w:t>
      </w:r>
      <w:r w:rsidR="00FC08D2" w:rsidRPr="00F6490F">
        <w:rPr>
          <w:rFonts w:ascii="Times New Roman" w:hAnsi="Times New Roman" w:cs="Times New Roman"/>
          <w:sz w:val="28"/>
          <w:szCs w:val="28"/>
          <w:shd w:val="clear" w:color="auto" w:fill="FFFFFF"/>
        </w:rPr>
        <w:t>nr.; 2009, 8.</w:t>
      </w:r>
      <w:r w:rsidR="00484A6E" w:rsidRPr="00F6490F">
        <w:rPr>
          <w:rFonts w:ascii="Times New Roman" w:hAnsi="Times New Roman" w:cs="Times New Roman"/>
          <w:sz w:val="28"/>
          <w:szCs w:val="28"/>
          <w:shd w:val="clear" w:color="auto" w:fill="FFFFFF"/>
        </w:rPr>
        <w:t> </w:t>
      </w:r>
      <w:r w:rsidR="00FC08D2" w:rsidRPr="00F6490F">
        <w:rPr>
          <w:rFonts w:ascii="Times New Roman" w:hAnsi="Times New Roman" w:cs="Times New Roman"/>
          <w:sz w:val="28"/>
          <w:szCs w:val="28"/>
          <w:shd w:val="clear" w:color="auto" w:fill="FFFFFF"/>
        </w:rPr>
        <w:t xml:space="preserve">nr.; </w:t>
      </w:r>
      <w:r w:rsidRPr="00F6490F">
        <w:rPr>
          <w:rFonts w:ascii="Times New Roman" w:hAnsi="Times New Roman" w:cs="Times New Roman"/>
          <w:sz w:val="28"/>
          <w:szCs w:val="28"/>
          <w:shd w:val="clear" w:color="auto" w:fill="FFFFFF"/>
        </w:rPr>
        <w:t>Latvijas Vēstnesis, 2010, 62.</w:t>
      </w:r>
      <w:r w:rsidR="00EE0B82" w:rsidRPr="00F6490F">
        <w:rPr>
          <w:rFonts w:ascii="Times New Roman" w:hAnsi="Times New Roman" w:cs="Times New Roman"/>
          <w:sz w:val="28"/>
          <w:szCs w:val="28"/>
          <w:shd w:val="clear" w:color="auto" w:fill="FFFFFF"/>
        </w:rPr>
        <w:t> </w:t>
      </w:r>
      <w:r w:rsidRPr="00F6490F">
        <w:rPr>
          <w:rFonts w:ascii="Times New Roman" w:hAnsi="Times New Roman" w:cs="Times New Roman"/>
          <w:sz w:val="28"/>
          <w:szCs w:val="28"/>
          <w:shd w:val="clear" w:color="auto" w:fill="FFFFFF"/>
        </w:rPr>
        <w:t>nr.; 2011, 46., 114., 144.</w:t>
      </w:r>
      <w:r w:rsidR="00EE0B82" w:rsidRPr="00F6490F">
        <w:rPr>
          <w:rFonts w:ascii="Times New Roman" w:hAnsi="Times New Roman" w:cs="Times New Roman"/>
          <w:sz w:val="28"/>
          <w:szCs w:val="28"/>
          <w:shd w:val="clear" w:color="auto" w:fill="FFFFFF"/>
        </w:rPr>
        <w:t> </w:t>
      </w:r>
      <w:r w:rsidRPr="00F6490F">
        <w:rPr>
          <w:rFonts w:ascii="Times New Roman" w:hAnsi="Times New Roman" w:cs="Times New Roman"/>
          <w:sz w:val="28"/>
          <w:szCs w:val="28"/>
          <w:shd w:val="clear" w:color="auto" w:fill="FFFFFF"/>
        </w:rPr>
        <w:t>nr.; 2012, 203.</w:t>
      </w:r>
      <w:r w:rsidR="00EE0B82" w:rsidRPr="00F6490F">
        <w:rPr>
          <w:rFonts w:ascii="Times New Roman" w:hAnsi="Times New Roman" w:cs="Times New Roman"/>
          <w:sz w:val="28"/>
          <w:szCs w:val="28"/>
          <w:shd w:val="clear" w:color="auto" w:fill="FFFFFF"/>
        </w:rPr>
        <w:t> </w:t>
      </w:r>
      <w:r w:rsidRPr="00F6490F">
        <w:rPr>
          <w:rFonts w:ascii="Times New Roman" w:hAnsi="Times New Roman" w:cs="Times New Roman"/>
          <w:sz w:val="28"/>
          <w:szCs w:val="28"/>
          <w:shd w:val="clear" w:color="auto" w:fill="FFFFFF"/>
        </w:rPr>
        <w:t>nr.; 2013, 191.</w:t>
      </w:r>
      <w:r w:rsidR="00EE0B82" w:rsidRPr="00F6490F">
        <w:rPr>
          <w:rFonts w:ascii="Times New Roman" w:hAnsi="Times New Roman" w:cs="Times New Roman"/>
          <w:sz w:val="28"/>
          <w:szCs w:val="28"/>
          <w:shd w:val="clear" w:color="auto" w:fill="FFFFFF"/>
        </w:rPr>
        <w:t> </w:t>
      </w:r>
      <w:r w:rsidRPr="00F6490F">
        <w:rPr>
          <w:rFonts w:ascii="Times New Roman" w:hAnsi="Times New Roman" w:cs="Times New Roman"/>
          <w:sz w:val="28"/>
          <w:szCs w:val="28"/>
          <w:shd w:val="clear" w:color="auto" w:fill="FFFFFF"/>
        </w:rPr>
        <w:t>nr.; 2014, 38., 140.</w:t>
      </w:r>
      <w:r w:rsidR="00EE0B82" w:rsidRPr="00F6490F">
        <w:rPr>
          <w:rFonts w:ascii="Times New Roman" w:hAnsi="Times New Roman" w:cs="Times New Roman"/>
          <w:sz w:val="28"/>
          <w:szCs w:val="28"/>
          <w:shd w:val="clear" w:color="auto" w:fill="FFFFFF"/>
        </w:rPr>
        <w:t> </w:t>
      </w:r>
      <w:r w:rsidRPr="00F6490F">
        <w:rPr>
          <w:rFonts w:ascii="Times New Roman" w:hAnsi="Times New Roman" w:cs="Times New Roman"/>
          <w:sz w:val="28"/>
          <w:szCs w:val="28"/>
          <w:shd w:val="clear" w:color="auto" w:fill="FFFFFF"/>
        </w:rPr>
        <w:t>nr.; 2016, 52.</w:t>
      </w:r>
      <w:r w:rsidR="00EE0B82" w:rsidRPr="00F6490F">
        <w:rPr>
          <w:rFonts w:ascii="Times New Roman" w:hAnsi="Times New Roman" w:cs="Times New Roman"/>
          <w:sz w:val="28"/>
          <w:szCs w:val="28"/>
          <w:shd w:val="clear" w:color="auto" w:fill="FFFFFF"/>
        </w:rPr>
        <w:t> </w:t>
      </w:r>
      <w:r w:rsidRPr="00F6490F">
        <w:rPr>
          <w:rFonts w:ascii="Times New Roman" w:hAnsi="Times New Roman" w:cs="Times New Roman"/>
          <w:sz w:val="28"/>
          <w:szCs w:val="28"/>
          <w:shd w:val="clear" w:color="auto" w:fill="FFFFFF"/>
        </w:rPr>
        <w:t>nr.; 2017, 147.</w:t>
      </w:r>
      <w:r w:rsidR="00EE0B82" w:rsidRPr="00F6490F">
        <w:rPr>
          <w:rFonts w:ascii="Times New Roman" w:hAnsi="Times New Roman" w:cs="Times New Roman"/>
          <w:sz w:val="28"/>
          <w:szCs w:val="28"/>
          <w:shd w:val="clear" w:color="auto" w:fill="FFFFFF"/>
        </w:rPr>
        <w:t> </w:t>
      </w:r>
      <w:r w:rsidRPr="00F6490F">
        <w:rPr>
          <w:rFonts w:ascii="Times New Roman" w:hAnsi="Times New Roman" w:cs="Times New Roman"/>
          <w:sz w:val="28"/>
          <w:szCs w:val="28"/>
          <w:shd w:val="clear" w:color="auto" w:fill="FFFFFF"/>
        </w:rPr>
        <w:t>nr.; 2018, 20.</w:t>
      </w:r>
      <w:r w:rsidR="00EE0B82" w:rsidRPr="00F6490F">
        <w:rPr>
          <w:rFonts w:ascii="Times New Roman" w:hAnsi="Times New Roman" w:cs="Times New Roman"/>
          <w:sz w:val="28"/>
          <w:szCs w:val="28"/>
          <w:shd w:val="clear" w:color="auto" w:fill="FFFFFF"/>
        </w:rPr>
        <w:t> </w:t>
      </w:r>
      <w:r w:rsidRPr="00F6490F">
        <w:rPr>
          <w:rFonts w:ascii="Times New Roman" w:hAnsi="Times New Roman" w:cs="Times New Roman"/>
          <w:sz w:val="28"/>
          <w:szCs w:val="28"/>
          <w:shd w:val="clear" w:color="auto" w:fill="FFFFFF"/>
        </w:rPr>
        <w:t>nr.; 2019, 118.</w:t>
      </w:r>
      <w:r w:rsidR="00EE0B82" w:rsidRPr="00F6490F">
        <w:rPr>
          <w:rFonts w:ascii="Times New Roman" w:hAnsi="Times New Roman" w:cs="Times New Roman"/>
          <w:sz w:val="28"/>
          <w:szCs w:val="28"/>
          <w:shd w:val="clear" w:color="auto" w:fill="FFFFFF"/>
        </w:rPr>
        <w:t> </w:t>
      </w:r>
      <w:r w:rsidRPr="00F6490F">
        <w:rPr>
          <w:rFonts w:ascii="Times New Roman" w:hAnsi="Times New Roman" w:cs="Times New Roman"/>
          <w:sz w:val="28"/>
          <w:szCs w:val="28"/>
          <w:shd w:val="clear" w:color="auto" w:fill="FFFFFF"/>
        </w:rPr>
        <w:t>nr.) šādus grozījumus:</w:t>
      </w:r>
    </w:p>
    <w:p w14:paraId="599F6FAF" w14:textId="77777777" w:rsidR="00FC08D2" w:rsidRPr="00F6490F" w:rsidRDefault="00FC08D2" w:rsidP="00A17B39">
      <w:pPr>
        <w:spacing w:after="0" w:line="240" w:lineRule="auto"/>
        <w:ind w:right="-1" w:firstLine="720"/>
        <w:jc w:val="both"/>
        <w:rPr>
          <w:rFonts w:ascii="Times New Roman" w:hAnsi="Times New Roman" w:cs="Times New Roman"/>
          <w:sz w:val="28"/>
          <w:szCs w:val="28"/>
        </w:rPr>
      </w:pPr>
    </w:p>
    <w:p w14:paraId="54FEDC8D" w14:textId="27402B2A" w:rsidR="00975CA7" w:rsidRPr="00F6490F" w:rsidRDefault="00975CA7" w:rsidP="00A17B39">
      <w:pPr>
        <w:spacing w:after="0" w:line="240" w:lineRule="auto"/>
        <w:ind w:right="-1" w:firstLine="720"/>
        <w:jc w:val="both"/>
        <w:rPr>
          <w:rFonts w:ascii="Times New Roman" w:hAnsi="Times New Roman"/>
          <w:b/>
          <w:bCs/>
          <w:sz w:val="28"/>
          <w:szCs w:val="28"/>
          <w:shd w:val="clear" w:color="auto" w:fill="FFFFFF"/>
        </w:rPr>
      </w:pPr>
      <w:r w:rsidRPr="00F6490F">
        <w:rPr>
          <w:rFonts w:ascii="Times New Roman" w:hAnsi="Times New Roman"/>
          <w:sz w:val="28"/>
          <w:szCs w:val="28"/>
          <w:shd w:val="clear" w:color="auto" w:fill="FFFFFF"/>
        </w:rPr>
        <w:t>1.</w:t>
      </w:r>
      <w:r w:rsidR="00EE0B82" w:rsidRPr="00F6490F">
        <w:rPr>
          <w:rFonts w:ascii="Times New Roman" w:hAnsi="Times New Roman"/>
          <w:sz w:val="28"/>
          <w:szCs w:val="28"/>
          <w:shd w:val="clear" w:color="auto" w:fill="FFFFFF"/>
        </w:rPr>
        <w:t> </w:t>
      </w:r>
      <w:r w:rsidR="00090235" w:rsidRPr="00F6490F">
        <w:rPr>
          <w:rFonts w:ascii="Times New Roman" w:hAnsi="Times New Roman"/>
          <w:sz w:val="28"/>
          <w:szCs w:val="28"/>
          <w:shd w:val="clear" w:color="auto" w:fill="FFFFFF"/>
        </w:rPr>
        <w:t xml:space="preserve">Aizstāt </w:t>
      </w:r>
      <w:r w:rsidRPr="00F6490F">
        <w:rPr>
          <w:rFonts w:ascii="Times New Roman" w:hAnsi="Times New Roman"/>
          <w:sz w:val="28"/>
          <w:szCs w:val="28"/>
          <w:shd w:val="clear" w:color="auto" w:fill="FFFFFF"/>
        </w:rPr>
        <w:t>5.</w:t>
      </w:r>
      <w:r w:rsidR="00EE0B82" w:rsidRPr="00F6490F">
        <w:rPr>
          <w:rFonts w:ascii="Times New Roman" w:hAnsi="Times New Roman"/>
          <w:sz w:val="28"/>
          <w:szCs w:val="28"/>
          <w:shd w:val="clear" w:color="auto" w:fill="FFFFFF"/>
        </w:rPr>
        <w:t> </w:t>
      </w:r>
      <w:r w:rsidRPr="00F6490F">
        <w:rPr>
          <w:rFonts w:ascii="Times New Roman" w:hAnsi="Times New Roman"/>
          <w:sz w:val="28"/>
          <w:szCs w:val="28"/>
          <w:shd w:val="clear" w:color="auto" w:fill="FFFFFF"/>
        </w:rPr>
        <w:t>panta 7.</w:t>
      </w:r>
      <w:r w:rsidR="00EE0B82" w:rsidRPr="00F6490F">
        <w:rPr>
          <w:rFonts w:ascii="Times New Roman" w:hAnsi="Times New Roman"/>
          <w:sz w:val="28"/>
          <w:szCs w:val="28"/>
          <w:shd w:val="clear" w:color="auto" w:fill="FFFFFF"/>
        </w:rPr>
        <w:t> </w:t>
      </w:r>
      <w:r w:rsidRPr="00F6490F">
        <w:rPr>
          <w:rFonts w:ascii="Times New Roman" w:hAnsi="Times New Roman"/>
          <w:sz w:val="28"/>
          <w:szCs w:val="28"/>
          <w:shd w:val="clear" w:color="auto" w:fill="FFFFFF"/>
        </w:rPr>
        <w:t>punkt</w:t>
      </w:r>
      <w:r w:rsidR="00090235" w:rsidRPr="00F6490F">
        <w:rPr>
          <w:rFonts w:ascii="Times New Roman" w:hAnsi="Times New Roman"/>
          <w:sz w:val="28"/>
          <w:szCs w:val="28"/>
          <w:shd w:val="clear" w:color="auto" w:fill="FFFFFF"/>
        </w:rPr>
        <w:t xml:space="preserve">ā vārdus </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republikas pilsētas domes un novada domes vēlēšanās</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 xml:space="preserve"> ar vārdiem </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pašvaldības domes vēlēšanās</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w:t>
      </w:r>
    </w:p>
    <w:p w14:paraId="0C5809A8" w14:textId="77777777" w:rsidR="00975CA7" w:rsidRPr="00F6490F" w:rsidRDefault="00975CA7" w:rsidP="00A17B39">
      <w:pPr>
        <w:spacing w:after="0" w:line="240" w:lineRule="auto"/>
        <w:ind w:right="-1" w:firstLine="720"/>
        <w:jc w:val="both"/>
        <w:rPr>
          <w:rFonts w:ascii="Times New Roman" w:hAnsi="Times New Roman"/>
          <w:sz w:val="28"/>
          <w:szCs w:val="28"/>
          <w:shd w:val="clear" w:color="auto" w:fill="FFFFFF"/>
        </w:rPr>
      </w:pPr>
    </w:p>
    <w:p w14:paraId="28773372" w14:textId="342625F9" w:rsidR="00975CA7" w:rsidRPr="00F6490F" w:rsidRDefault="00975CA7" w:rsidP="00A17B39">
      <w:pPr>
        <w:spacing w:after="0" w:line="240" w:lineRule="auto"/>
        <w:ind w:right="-1" w:firstLine="720"/>
        <w:jc w:val="both"/>
        <w:rPr>
          <w:rFonts w:ascii="Times New Roman" w:hAnsi="Times New Roman"/>
          <w:sz w:val="28"/>
          <w:szCs w:val="28"/>
          <w:shd w:val="clear" w:color="auto" w:fill="FFFFFF"/>
        </w:rPr>
      </w:pPr>
      <w:r w:rsidRPr="00F6490F">
        <w:rPr>
          <w:rFonts w:ascii="Times New Roman" w:hAnsi="Times New Roman"/>
          <w:sz w:val="28"/>
          <w:szCs w:val="28"/>
          <w:shd w:val="clear" w:color="auto" w:fill="FFFFFF"/>
        </w:rPr>
        <w:t>2.</w:t>
      </w:r>
      <w:r w:rsidR="00EE0B82" w:rsidRPr="00F6490F">
        <w:rPr>
          <w:rFonts w:ascii="Times New Roman" w:hAnsi="Times New Roman"/>
          <w:sz w:val="28"/>
          <w:szCs w:val="28"/>
          <w:shd w:val="clear" w:color="auto" w:fill="FFFFFF"/>
        </w:rPr>
        <w:t> </w:t>
      </w:r>
      <w:r w:rsidR="00090235" w:rsidRPr="00F6490F">
        <w:rPr>
          <w:rFonts w:ascii="Times New Roman" w:hAnsi="Times New Roman"/>
          <w:sz w:val="28"/>
          <w:szCs w:val="28"/>
          <w:shd w:val="clear" w:color="auto" w:fill="FFFFFF"/>
        </w:rPr>
        <w:t xml:space="preserve">Aizstāt </w:t>
      </w:r>
      <w:r w:rsidRPr="00F6490F">
        <w:rPr>
          <w:rFonts w:ascii="Times New Roman" w:hAnsi="Times New Roman"/>
          <w:sz w:val="28"/>
          <w:szCs w:val="28"/>
          <w:shd w:val="clear" w:color="auto" w:fill="FFFFFF"/>
        </w:rPr>
        <w:t>6.</w:t>
      </w:r>
      <w:r w:rsidR="00EE0B82" w:rsidRPr="00F6490F">
        <w:rPr>
          <w:rFonts w:ascii="Times New Roman" w:hAnsi="Times New Roman"/>
          <w:sz w:val="28"/>
          <w:szCs w:val="28"/>
          <w:shd w:val="clear" w:color="auto" w:fill="FFFFFF"/>
        </w:rPr>
        <w:t> </w:t>
      </w:r>
      <w:r w:rsidRPr="00F6490F">
        <w:rPr>
          <w:rFonts w:ascii="Times New Roman" w:hAnsi="Times New Roman"/>
          <w:sz w:val="28"/>
          <w:szCs w:val="28"/>
          <w:shd w:val="clear" w:color="auto" w:fill="FFFFFF"/>
        </w:rPr>
        <w:t>panta treš</w:t>
      </w:r>
      <w:r w:rsidR="00090235" w:rsidRPr="00F6490F">
        <w:rPr>
          <w:rFonts w:ascii="Times New Roman" w:hAnsi="Times New Roman"/>
          <w:sz w:val="28"/>
          <w:szCs w:val="28"/>
          <w:shd w:val="clear" w:color="auto" w:fill="FFFFFF"/>
        </w:rPr>
        <w:t>ajā</w:t>
      </w:r>
      <w:r w:rsidRPr="00F6490F">
        <w:rPr>
          <w:rFonts w:ascii="Times New Roman" w:hAnsi="Times New Roman"/>
          <w:sz w:val="28"/>
          <w:szCs w:val="28"/>
          <w:shd w:val="clear" w:color="auto" w:fill="FFFFFF"/>
        </w:rPr>
        <w:t xml:space="preserve"> daļ</w:t>
      </w:r>
      <w:r w:rsidR="00090235" w:rsidRPr="00F6490F">
        <w:rPr>
          <w:rFonts w:ascii="Times New Roman" w:hAnsi="Times New Roman"/>
          <w:sz w:val="28"/>
          <w:szCs w:val="28"/>
          <w:shd w:val="clear" w:color="auto" w:fill="FFFFFF"/>
        </w:rPr>
        <w:t>ā vārdus</w:t>
      </w:r>
      <w:r w:rsidR="00090235" w:rsidRPr="00F6490F">
        <w:rPr>
          <w:rFonts w:ascii="Times New Roman" w:hAnsi="Times New Roman"/>
          <w:b/>
          <w:bCs/>
          <w:sz w:val="28"/>
          <w:szCs w:val="28"/>
          <w:shd w:val="clear" w:color="auto" w:fill="FFFFFF"/>
        </w:rPr>
        <w:t xml:space="preserve"> </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Republikas pilsētas domes vai novada domes deputātu</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 xml:space="preserve"> ar vārdiem </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Pašvaldības domes deputātu</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w:t>
      </w:r>
    </w:p>
    <w:p w14:paraId="59EF9DBB" w14:textId="58830000" w:rsidR="00090235" w:rsidRPr="00F6490F" w:rsidRDefault="00090235" w:rsidP="00A17B39">
      <w:pPr>
        <w:spacing w:after="0" w:line="240" w:lineRule="auto"/>
        <w:ind w:right="-1" w:firstLine="720"/>
        <w:jc w:val="both"/>
        <w:rPr>
          <w:rFonts w:ascii="Times New Roman" w:hAnsi="Times New Roman"/>
          <w:sz w:val="28"/>
          <w:szCs w:val="28"/>
          <w:shd w:val="clear" w:color="auto" w:fill="FFFFFF"/>
        </w:rPr>
      </w:pPr>
    </w:p>
    <w:p w14:paraId="0D75B872" w14:textId="21E905C7" w:rsidR="00090235" w:rsidRPr="00F6490F" w:rsidRDefault="00090235" w:rsidP="00A17B39">
      <w:pPr>
        <w:spacing w:after="0" w:line="240" w:lineRule="auto"/>
        <w:ind w:right="-1" w:firstLine="720"/>
        <w:jc w:val="both"/>
        <w:rPr>
          <w:rFonts w:ascii="Times New Roman" w:hAnsi="Times New Roman"/>
          <w:sz w:val="28"/>
          <w:szCs w:val="28"/>
          <w:shd w:val="clear" w:color="auto" w:fill="FFFFFF"/>
        </w:rPr>
      </w:pPr>
      <w:r w:rsidRPr="00F6490F">
        <w:rPr>
          <w:rFonts w:ascii="Times New Roman" w:hAnsi="Times New Roman"/>
          <w:sz w:val="28"/>
          <w:szCs w:val="28"/>
          <w:shd w:val="clear" w:color="auto" w:fill="FFFFFF"/>
        </w:rPr>
        <w:t>3.</w:t>
      </w:r>
      <w:r w:rsidR="00EE0B82" w:rsidRPr="00F6490F">
        <w:rPr>
          <w:rFonts w:ascii="Times New Roman" w:hAnsi="Times New Roman"/>
          <w:sz w:val="28"/>
          <w:szCs w:val="28"/>
          <w:shd w:val="clear" w:color="auto" w:fill="FFFFFF"/>
        </w:rPr>
        <w:t> </w:t>
      </w:r>
      <w:r w:rsidRPr="00F6490F">
        <w:rPr>
          <w:rFonts w:ascii="Times New Roman" w:hAnsi="Times New Roman"/>
          <w:sz w:val="28"/>
          <w:szCs w:val="28"/>
          <w:shd w:val="clear" w:color="auto" w:fill="FFFFFF"/>
        </w:rPr>
        <w:t>Izteikt 7.</w:t>
      </w:r>
      <w:r w:rsidR="00EE0B82" w:rsidRPr="00F6490F">
        <w:rPr>
          <w:rFonts w:ascii="Times New Roman" w:hAnsi="Times New Roman"/>
          <w:sz w:val="28"/>
          <w:szCs w:val="28"/>
          <w:shd w:val="clear" w:color="auto" w:fill="FFFFFF"/>
        </w:rPr>
        <w:t> </w:t>
      </w:r>
      <w:r w:rsidRPr="00F6490F">
        <w:rPr>
          <w:rFonts w:ascii="Times New Roman" w:hAnsi="Times New Roman"/>
          <w:sz w:val="28"/>
          <w:szCs w:val="28"/>
          <w:shd w:val="clear" w:color="auto" w:fill="FFFFFF"/>
        </w:rPr>
        <w:t>pantu šādā redakcijā:</w:t>
      </w:r>
    </w:p>
    <w:p w14:paraId="78319652" w14:textId="77777777" w:rsidR="00090235" w:rsidRPr="00F6490F" w:rsidRDefault="00090235"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p>
    <w:p w14:paraId="2160CEBD" w14:textId="7D0BB8A6" w:rsidR="00090235" w:rsidRPr="00F6490F" w:rsidRDefault="00090235"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sidRPr="00F6490F">
        <w:rPr>
          <w:rFonts w:ascii="Times New Roman" w:eastAsia="Times New Roman" w:hAnsi="Times New Roman"/>
          <w:sz w:val="28"/>
          <w:szCs w:val="28"/>
          <w:lang w:eastAsia="lv-LV" w:bidi="bn-IN"/>
        </w:rPr>
        <w:t>"</w:t>
      </w:r>
      <w:r w:rsidR="006F040F">
        <w:rPr>
          <w:rFonts w:ascii="Times New Roman" w:eastAsia="Times New Roman" w:hAnsi="Times New Roman"/>
          <w:b/>
          <w:sz w:val="28"/>
          <w:szCs w:val="28"/>
          <w:lang w:eastAsia="lv-LV" w:bidi="bn-IN"/>
        </w:rPr>
        <w:t xml:space="preserve">7. pants. </w:t>
      </w:r>
      <w:r w:rsidRPr="00F6490F">
        <w:rPr>
          <w:rFonts w:ascii="Times New Roman" w:eastAsia="Times New Roman" w:hAnsi="Times New Roman"/>
          <w:sz w:val="28"/>
          <w:szCs w:val="28"/>
          <w:lang w:eastAsia="lv-LV" w:bidi="bn-IN"/>
        </w:rPr>
        <w:t>(1)</w:t>
      </w:r>
      <w:r w:rsidR="00EE0B82" w:rsidRPr="00F6490F">
        <w:rPr>
          <w:rFonts w:ascii="Times New Roman" w:eastAsia="Times New Roman" w:hAnsi="Times New Roman"/>
          <w:sz w:val="28"/>
          <w:szCs w:val="28"/>
          <w:lang w:eastAsia="lv-LV" w:bidi="bn-IN"/>
        </w:rPr>
        <w:t> </w:t>
      </w:r>
      <w:r w:rsidRPr="00F6490F">
        <w:rPr>
          <w:rFonts w:ascii="Times New Roman" w:eastAsia="Times New Roman" w:hAnsi="Times New Roman"/>
          <w:sz w:val="28"/>
          <w:szCs w:val="28"/>
          <w:lang w:eastAsia="lv-LV" w:bidi="bn-IN"/>
        </w:rPr>
        <w:t xml:space="preserve">Saeimas vēlēšanām Latvija sadalāma piecos vēlēšanu apgabalos: </w:t>
      </w:r>
    </w:p>
    <w:p w14:paraId="19E7E162" w14:textId="1095504D" w:rsidR="00090235" w:rsidRPr="00F6490F" w:rsidRDefault="00090235"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sidRPr="00F6490F">
        <w:rPr>
          <w:rFonts w:ascii="Times New Roman" w:eastAsia="Times New Roman" w:hAnsi="Times New Roman"/>
          <w:sz w:val="28"/>
          <w:szCs w:val="28"/>
          <w:lang w:eastAsia="lv-LV" w:bidi="bn-IN"/>
        </w:rPr>
        <w:t>1)</w:t>
      </w:r>
      <w:r w:rsidR="00EE0B82" w:rsidRPr="00F6490F">
        <w:rPr>
          <w:rFonts w:ascii="Times New Roman" w:eastAsia="Times New Roman" w:hAnsi="Times New Roman"/>
          <w:sz w:val="28"/>
          <w:szCs w:val="28"/>
          <w:lang w:eastAsia="lv-LV" w:bidi="bn-IN"/>
        </w:rPr>
        <w:t> </w:t>
      </w:r>
      <w:r w:rsidRPr="00F6490F">
        <w:rPr>
          <w:rFonts w:ascii="Times New Roman" w:eastAsia="Times New Roman" w:hAnsi="Times New Roman"/>
          <w:sz w:val="28"/>
          <w:szCs w:val="28"/>
          <w:lang w:eastAsia="lv-LV" w:bidi="bn-IN"/>
        </w:rPr>
        <w:t>Rīga;</w:t>
      </w:r>
    </w:p>
    <w:p w14:paraId="6FBE3355" w14:textId="4B365C22" w:rsidR="00090235" w:rsidRPr="00F6490F" w:rsidRDefault="00090235"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sidRPr="00F6490F">
        <w:rPr>
          <w:rFonts w:ascii="Times New Roman" w:eastAsia="Times New Roman" w:hAnsi="Times New Roman"/>
          <w:sz w:val="28"/>
          <w:szCs w:val="28"/>
          <w:lang w:eastAsia="lv-LV" w:bidi="bn-IN"/>
        </w:rPr>
        <w:t>2)</w:t>
      </w:r>
      <w:r w:rsidR="00EE0B82" w:rsidRPr="00F6490F">
        <w:rPr>
          <w:rFonts w:ascii="Times New Roman" w:eastAsia="Times New Roman" w:hAnsi="Times New Roman"/>
          <w:sz w:val="28"/>
          <w:szCs w:val="28"/>
          <w:lang w:eastAsia="lv-LV" w:bidi="bn-IN"/>
        </w:rPr>
        <w:t> </w:t>
      </w:r>
      <w:r w:rsidRPr="00F6490F">
        <w:rPr>
          <w:rFonts w:ascii="Times New Roman" w:eastAsia="Times New Roman" w:hAnsi="Times New Roman"/>
          <w:sz w:val="28"/>
          <w:szCs w:val="28"/>
          <w:lang w:eastAsia="lv-LV" w:bidi="bn-IN"/>
        </w:rPr>
        <w:t>Vidzeme;</w:t>
      </w:r>
    </w:p>
    <w:p w14:paraId="6EC42FB3" w14:textId="7F796D19" w:rsidR="00090235" w:rsidRPr="00F6490F" w:rsidRDefault="00090235"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sidRPr="00F6490F">
        <w:rPr>
          <w:rFonts w:ascii="Times New Roman" w:eastAsia="Times New Roman" w:hAnsi="Times New Roman"/>
          <w:sz w:val="28"/>
          <w:szCs w:val="28"/>
          <w:lang w:eastAsia="lv-LV" w:bidi="bn-IN"/>
        </w:rPr>
        <w:t>3)</w:t>
      </w:r>
      <w:r w:rsidR="00EE0B82" w:rsidRPr="00F6490F">
        <w:rPr>
          <w:rFonts w:ascii="Times New Roman" w:eastAsia="Times New Roman" w:hAnsi="Times New Roman"/>
          <w:sz w:val="28"/>
          <w:szCs w:val="28"/>
          <w:lang w:eastAsia="lv-LV" w:bidi="bn-IN"/>
        </w:rPr>
        <w:t> </w:t>
      </w:r>
      <w:r w:rsidRPr="00F6490F">
        <w:rPr>
          <w:rFonts w:ascii="Times New Roman" w:eastAsia="Times New Roman" w:hAnsi="Times New Roman"/>
          <w:sz w:val="28"/>
          <w:szCs w:val="28"/>
          <w:lang w:eastAsia="lv-LV" w:bidi="bn-IN"/>
        </w:rPr>
        <w:t>Latgale;</w:t>
      </w:r>
    </w:p>
    <w:p w14:paraId="7766CE8D" w14:textId="705B55BC" w:rsidR="00090235" w:rsidRPr="00F6490F" w:rsidRDefault="00090235"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sidRPr="00F6490F">
        <w:rPr>
          <w:rFonts w:ascii="Times New Roman" w:eastAsia="Times New Roman" w:hAnsi="Times New Roman"/>
          <w:sz w:val="28"/>
          <w:szCs w:val="28"/>
          <w:lang w:eastAsia="lv-LV" w:bidi="bn-IN"/>
        </w:rPr>
        <w:t>4)</w:t>
      </w:r>
      <w:r w:rsidR="00EE0B82" w:rsidRPr="00F6490F">
        <w:rPr>
          <w:rFonts w:ascii="Times New Roman" w:eastAsia="Times New Roman" w:hAnsi="Times New Roman"/>
          <w:sz w:val="28"/>
          <w:szCs w:val="28"/>
          <w:lang w:eastAsia="lv-LV" w:bidi="bn-IN"/>
        </w:rPr>
        <w:t> </w:t>
      </w:r>
      <w:r w:rsidRPr="00F6490F">
        <w:rPr>
          <w:rFonts w:ascii="Times New Roman" w:eastAsia="Times New Roman" w:hAnsi="Times New Roman"/>
          <w:sz w:val="28"/>
          <w:szCs w:val="28"/>
          <w:lang w:eastAsia="lv-LV" w:bidi="bn-IN"/>
        </w:rPr>
        <w:t>Kurzeme;</w:t>
      </w:r>
    </w:p>
    <w:p w14:paraId="3E0EE00C" w14:textId="7AF4FEA9" w:rsidR="00090235" w:rsidRPr="00F6490F" w:rsidRDefault="00090235"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sidRPr="00F6490F">
        <w:rPr>
          <w:rFonts w:ascii="Times New Roman" w:eastAsia="Times New Roman" w:hAnsi="Times New Roman"/>
          <w:sz w:val="28"/>
          <w:szCs w:val="28"/>
          <w:lang w:eastAsia="lv-LV" w:bidi="bn-IN"/>
        </w:rPr>
        <w:t>5)</w:t>
      </w:r>
      <w:r w:rsidR="00EE0B82" w:rsidRPr="00F6490F">
        <w:rPr>
          <w:rFonts w:ascii="Times New Roman" w:eastAsia="Times New Roman" w:hAnsi="Times New Roman"/>
          <w:sz w:val="28"/>
          <w:szCs w:val="28"/>
          <w:lang w:eastAsia="lv-LV" w:bidi="bn-IN"/>
        </w:rPr>
        <w:t> </w:t>
      </w:r>
      <w:r w:rsidRPr="00F6490F">
        <w:rPr>
          <w:rFonts w:ascii="Times New Roman" w:eastAsia="Times New Roman" w:hAnsi="Times New Roman"/>
          <w:sz w:val="28"/>
          <w:szCs w:val="28"/>
          <w:lang w:eastAsia="lv-LV" w:bidi="bn-IN"/>
        </w:rPr>
        <w:t>Zemgale.</w:t>
      </w:r>
    </w:p>
    <w:p w14:paraId="6904A8FC" w14:textId="5C840405" w:rsidR="00140741" w:rsidRDefault="00090235"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sidRPr="00F6490F">
        <w:rPr>
          <w:rFonts w:ascii="Times New Roman" w:eastAsia="Times New Roman" w:hAnsi="Times New Roman"/>
          <w:sz w:val="28"/>
          <w:szCs w:val="28"/>
          <w:lang w:eastAsia="lv-LV" w:bidi="bn-IN"/>
        </w:rPr>
        <w:t>(2)</w:t>
      </w:r>
      <w:r w:rsidR="00EE0B82" w:rsidRPr="00F6490F">
        <w:rPr>
          <w:rFonts w:ascii="Times New Roman" w:eastAsia="Times New Roman" w:hAnsi="Times New Roman"/>
          <w:sz w:val="28"/>
          <w:szCs w:val="28"/>
          <w:lang w:eastAsia="lv-LV" w:bidi="bn-IN"/>
        </w:rPr>
        <w:t> </w:t>
      </w:r>
      <w:r w:rsidR="00140741">
        <w:rPr>
          <w:rFonts w:ascii="Times New Roman" w:eastAsia="Times New Roman" w:hAnsi="Times New Roman"/>
          <w:sz w:val="28"/>
          <w:szCs w:val="28"/>
          <w:lang w:eastAsia="lv-LV" w:bidi="bn-IN"/>
        </w:rPr>
        <w:t xml:space="preserve">Šā panta pirmajā daļā minētie </w:t>
      </w:r>
      <w:r w:rsidR="00140741" w:rsidRPr="00F6490F">
        <w:rPr>
          <w:rFonts w:ascii="Times New Roman" w:eastAsia="Times New Roman" w:hAnsi="Times New Roman"/>
          <w:sz w:val="28"/>
          <w:szCs w:val="28"/>
          <w:lang w:eastAsia="lv-LV" w:bidi="bn-IN"/>
        </w:rPr>
        <w:t>vēlēšanu apgabal</w:t>
      </w:r>
      <w:r w:rsidR="00140741">
        <w:rPr>
          <w:rFonts w:ascii="Times New Roman" w:eastAsia="Times New Roman" w:hAnsi="Times New Roman"/>
          <w:sz w:val="28"/>
          <w:szCs w:val="28"/>
          <w:lang w:eastAsia="lv-LV" w:bidi="bn-IN"/>
        </w:rPr>
        <w:t>i</w:t>
      </w:r>
      <w:r w:rsidR="00140741" w:rsidRPr="00140741">
        <w:rPr>
          <w:rFonts w:ascii="Times New Roman" w:eastAsia="Times New Roman" w:hAnsi="Times New Roman"/>
          <w:sz w:val="28"/>
          <w:szCs w:val="28"/>
          <w:lang w:eastAsia="lv-LV" w:bidi="bn-IN"/>
        </w:rPr>
        <w:t xml:space="preserve"> </w:t>
      </w:r>
      <w:r w:rsidR="00140741" w:rsidRPr="00F6490F">
        <w:rPr>
          <w:rFonts w:ascii="Times New Roman" w:eastAsia="Times New Roman" w:hAnsi="Times New Roman"/>
          <w:sz w:val="28"/>
          <w:szCs w:val="28"/>
          <w:lang w:eastAsia="lv-LV" w:bidi="bn-IN"/>
        </w:rPr>
        <w:t>aptver</w:t>
      </w:r>
      <w:r w:rsidR="00140741" w:rsidRPr="00140741">
        <w:rPr>
          <w:rFonts w:ascii="Times New Roman" w:eastAsia="Times New Roman" w:hAnsi="Times New Roman"/>
          <w:sz w:val="28"/>
          <w:szCs w:val="28"/>
          <w:lang w:eastAsia="lv-LV" w:bidi="bn-IN"/>
        </w:rPr>
        <w:t xml:space="preserve"> </w:t>
      </w:r>
      <w:r w:rsidR="00140741">
        <w:rPr>
          <w:rFonts w:ascii="Times New Roman" w:eastAsia="Times New Roman" w:hAnsi="Times New Roman"/>
          <w:sz w:val="28"/>
          <w:szCs w:val="28"/>
          <w:lang w:eastAsia="lv-LV" w:bidi="bn-IN"/>
        </w:rPr>
        <w:t>šādus</w:t>
      </w:r>
      <w:r w:rsidR="00140741" w:rsidRPr="00F6490F">
        <w:rPr>
          <w:rFonts w:ascii="Times New Roman" w:eastAsia="Times New Roman" w:hAnsi="Times New Roman"/>
          <w:sz w:val="28"/>
          <w:szCs w:val="28"/>
          <w:lang w:eastAsia="lv-LV" w:bidi="bn-IN"/>
        </w:rPr>
        <w:t xml:space="preserve"> novadu</w:t>
      </w:r>
      <w:r w:rsidR="00140741">
        <w:rPr>
          <w:rFonts w:ascii="Times New Roman" w:eastAsia="Times New Roman" w:hAnsi="Times New Roman"/>
          <w:sz w:val="28"/>
          <w:szCs w:val="28"/>
          <w:lang w:eastAsia="lv-LV" w:bidi="bn-IN"/>
        </w:rPr>
        <w:t>s un</w:t>
      </w:r>
      <w:r w:rsidR="00140741" w:rsidRPr="00F6490F">
        <w:rPr>
          <w:rFonts w:ascii="Times New Roman" w:eastAsia="Times New Roman" w:hAnsi="Times New Roman"/>
          <w:sz w:val="28"/>
          <w:szCs w:val="28"/>
          <w:lang w:eastAsia="lv-LV" w:bidi="bn-IN"/>
        </w:rPr>
        <w:t xml:space="preserve"> </w:t>
      </w:r>
      <w:proofErr w:type="spellStart"/>
      <w:r w:rsidR="00140741" w:rsidRPr="00F6490F">
        <w:rPr>
          <w:rFonts w:ascii="Times New Roman" w:eastAsia="Times New Roman" w:hAnsi="Times New Roman"/>
          <w:sz w:val="28"/>
          <w:szCs w:val="28"/>
          <w:lang w:eastAsia="lv-LV" w:bidi="bn-IN"/>
        </w:rPr>
        <w:t>valstspilsēt</w:t>
      </w:r>
      <w:r w:rsidR="00140741">
        <w:rPr>
          <w:rFonts w:ascii="Times New Roman" w:eastAsia="Times New Roman" w:hAnsi="Times New Roman"/>
          <w:sz w:val="28"/>
          <w:szCs w:val="28"/>
          <w:lang w:eastAsia="lv-LV" w:bidi="bn-IN"/>
        </w:rPr>
        <w:t>as</w:t>
      </w:r>
      <w:proofErr w:type="spellEnd"/>
      <w:r w:rsidR="00140741">
        <w:rPr>
          <w:rFonts w:ascii="Times New Roman" w:eastAsia="Times New Roman" w:hAnsi="Times New Roman"/>
          <w:sz w:val="28"/>
          <w:szCs w:val="28"/>
          <w:lang w:eastAsia="lv-LV" w:bidi="bn-IN"/>
        </w:rPr>
        <w:t>:</w:t>
      </w:r>
    </w:p>
    <w:p w14:paraId="71C51C70" w14:textId="646D9E66" w:rsidR="00090235" w:rsidRPr="00F6490F" w:rsidRDefault="00140741"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sidRPr="00F6490F">
        <w:rPr>
          <w:rFonts w:ascii="Times New Roman" w:eastAsia="Times New Roman" w:hAnsi="Times New Roman"/>
          <w:sz w:val="28"/>
          <w:szCs w:val="28"/>
          <w:lang w:eastAsia="lv-LV" w:bidi="bn-IN"/>
        </w:rPr>
        <w:t>1) </w:t>
      </w:r>
      <w:r w:rsidR="00090235" w:rsidRPr="00F6490F">
        <w:rPr>
          <w:rFonts w:ascii="Times New Roman" w:eastAsia="Times New Roman" w:hAnsi="Times New Roman"/>
          <w:sz w:val="28"/>
          <w:szCs w:val="28"/>
          <w:lang w:eastAsia="lv-LV" w:bidi="bn-IN"/>
        </w:rPr>
        <w:t>Rīgas vēlēšanu apgabals</w:t>
      </w:r>
      <w:r w:rsidRPr="00F6490F">
        <w:rPr>
          <w:rFonts w:ascii="Times New Roman" w:eastAsia="Times New Roman" w:hAnsi="Times New Roman"/>
          <w:sz w:val="28"/>
          <w:szCs w:val="28"/>
          <w:lang w:eastAsia="lv-LV" w:bidi="bn-IN"/>
        </w:rPr>
        <w:t xml:space="preserve"> – </w:t>
      </w:r>
      <w:r w:rsidR="00090235" w:rsidRPr="00F6490F">
        <w:rPr>
          <w:rFonts w:ascii="Times New Roman" w:eastAsia="Times New Roman" w:hAnsi="Times New Roman"/>
          <w:sz w:val="28"/>
          <w:szCs w:val="28"/>
          <w:lang w:eastAsia="lv-LV" w:bidi="bn-IN"/>
        </w:rPr>
        <w:t xml:space="preserve">Rīgas </w:t>
      </w:r>
      <w:proofErr w:type="spellStart"/>
      <w:r w:rsidR="00090235" w:rsidRPr="00F6490F">
        <w:rPr>
          <w:rFonts w:ascii="Times New Roman" w:eastAsia="Times New Roman" w:hAnsi="Times New Roman"/>
          <w:sz w:val="28"/>
          <w:szCs w:val="28"/>
          <w:lang w:eastAsia="lv-LV" w:bidi="bn-IN"/>
        </w:rPr>
        <w:t>valstspilsētu</w:t>
      </w:r>
      <w:proofErr w:type="spellEnd"/>
      <w:r w:rsidR="00090235" w:rsidRPr="00F6490F">
        <w:rPr>
          <w:rFonts w:ascii="Times New Roman" w:eastAsia="Times New Roman" w:hAnsi="Times New Roman"/>
          <w:sz w:val="28"/>
          <w:szCs w:val="28"/>
          <w:lang w:eastAsia="lv-LV" w:bidi="bn-IN"/>
        </w:rPr>
        <w:t>;</w:t>
      </w:r>
    </w:p>
    <w:p w14:paraId="1B7EFED7" w14:textId="628DE1D2" w:rsidR="00090235" w:rsidRPr="00F6490F" w:rsidRDefault="00140741"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Pr>
          <w:rFonts w:ascii="Times New Roman" w:eastAsia="Times New Roman" w:hAnsi="Times New Roman"/>
          <w:sz w:val="28"/>
          <w:szCs w:val="28"/>
          <w:lang w:eastAsia="lv-LV" w:bidi="bn-IN"/>
        </w:rPr>
        <w:t>2</w:t>
      </w:r>
      <w:r w:rsidRPr="00F6490F">
        <w:rPr>
          <w:rFonts w:ascii="Times New Roman" w:eastAsia="Times New Roman" w:hAnsi="Times New Roman"/>
          <w:sz w:val="28"/>
          <w:szCs w:val="28"/>
          <w:lang w:eastAsia="lv-LV" w:bidi="bn-IN"/>
        </w:rPr>
        <w:t>) </w:t>
      </w:r>
      <w:r w:rsidR="00090235" w:rsidRPr="00F6490F">
        <w:rPr>
          <w:rFonts w:ascii="Times New Roman" w:eastAsia="Times New Roman" w:hAnsi="Times New Roman"/>
          <w:sz w:val="28"/>
          <w:szCs w:val="28"/>
          <w:lang w:eastAsia="lv-LV" w:bidi="bn-IN"/>
        </w:rPr>
        <w:t xml:space="preserve">Vidzemes vēlēšanu apgabals </w:t>
      </w:r>
      <w:r w:rsidR="007C0E4D" w:rsidRPr="00F6490F">
        <w:rPr>
          <w:rFonts w:ascii="Times New Roman" w:eastAsia="Times New Roman" w:hAnsi="Times New Roman"/>
          <w:sz w:val="28"/>
          <w:szCs w:val="28"/>
          <w:lang w:eastAsia="lv-LV" w:bidi="bn-IN"/>
        </w:rPr>
        <w:t>–</w:t>
      </w:r>
      <w:r w:rsidR="00090235" w:rsidRPr="00F6490F">
        <w:rPr>
          <w:rFonts w:ascii="Times New Roman" w:eastAsia="Times New Roman" w:hAnsi="Times New Roman"/>
          <w:sz w:val="28"/>
          <w:szCs w:val="28"/>
          <w:lang w:eastAsia="lv-LV" w:bidi="bn-IN"/>
        </w:rPr>
        <w:t xml:space="preserve"> Ādažu, Alūksnes, Cēsu, Gulbenes, Ķekavas, Limbažu, Madonas, Mārupes, Ogres, Olaines, Ropažu, Salaspils, Saulkrastu, Siguldas, Smiltenes, Valkas, Valmieras novadu</w:t>
      </w:r>
      <w:r w:rsidR="00A62C1C" w:rsidRPr="00F6490F">
        <w:rPr>
          <w:rFonts w:ascii="Times New Roman" w:eastAsia="Times New Roman" w:hAnsi="Times New Roman"/>
          <w:sz w:val="28"/>
          <w:szCs w:val="28"/>
          <w:lang w:eastAsia="lv-LV" w:bidi="bn-IN"/>
        </w:rPr>
        <w:t xml:space="preserve"> un</w:t>
      </w:r>
      <w:r w:rsidR="00090235" w:rsidRPr="00F6490F">
        <w:rPr>
          <w:rFonts w:ascii="Times New Roman" w:eastAsia="Times New Roman" w:hAnsi="Times New Roman"/>
          <w:sz w:val="28"/>
          <w:szCs w:val="28"/>
          <w:lang w:eastAsia="lv-LV" w:bidi="bn-IN"/>
        </w:rPr>
        <w:t xml:space="preserve"> Jūrmalas </w:t>
      </w:r>
      <w:proofErr w:type="spellStart"/>
      <w:r w:rsidR="00090235" w:rsidRPr="00F6490F">
        <w:rPr>
          <w:rFonts w:ascii="Times New Roman" w:eastAsia="Times New Roman" w:hAnsi="Times New Roman"/>
          <w:sz w:val="28"/>
          <w:szCs w:val="28"/>
          <w:lang w:eastAsia="lv-LV" w:bidi="bn-IN"/>
        </w:rPr>
        <w:t>valstspilsētu</w:t>
      </w:r>
      <w:proofErr w:type="spellEnd"/>
      <w:r w:rsidR="00090235" w:rsidRPr="00F6490F">
        <w:rPr>
          <w:rFonts w:ascii="Times New Roman" w:eastAsia="Times New Roman" w:hAnsi="Times New Roman"/>
          <w:sz w:val="28"/>
          <w:szCs w:val="28"/>
          <w:lang w:eastAsia="lv-LV" w:bidi="bn-IN"/>
        </w:rPr>
        <w:t>;</w:t>
      </w:r>
    </w:p>
    <w:p w14:paraId="01553E80" w14:textId="113E4F9B" w:rsidR="00090235" w:rsidRPr="00F6490F" w:rsidRDefault="00140741"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Pr>
          <w:rFonts w:ascii="Times New Roman" w:eastAsia="Times New Roman" w:hAnsi="Times New Roman"/>
          <w:sz w:val="28"/>
          <w:szCs w:val="28"/>
          <w:lang w:eastAsia="lv-LV" w:bidi="bn-IN"/>
        </w:rPr>
        <w:t>3</w:t>
      </w:r>
      <w:r w:rsidRPr="00F6490F">
        <w:rPr>
          <w:rFonts w:ascii="Times New Roman" w:eastAsia="Times New Roman" w:hAnsi="Times New Roman"/>
          <w:sz w:val="28"/>
          <w:szCs w:val="28"/>
          <w:lang w:eastAsia="lv-LV" w:bidi="bn-IN"/>
        </w:rPr>
        <w:t>) </w:t>
      </w:r>
      <w:r w:rsidR="00090235" w:rsidRPr="00F6490F">
        <w:rPr>
          <w:rFonts w:ascii="Times New Roman" w:eastAsia="Times New Roman" w:hAnsi="Times New Roman"/>
          <w:sz w:val="28"/>
          <w:szCs w:val="28"/>
          <w:lang w:eastAsia="lv-LV" w:bidi="bn-IN"/>
        </w:rPr>
        <w:t xml:space="preserve">Latgales vēlēšanu apgabals </w:t>
      </w:r>
      <w:r w:rsidR="007C0E4D" w:rsidRPr="00F6490F">
        <w:rPr>
          <w:rFonts w:ascii="Times New Roman" w:eastAsia="Times New Roman" w:hAnsi="Times New Roman"/>
          <w:sz w:val="28"/>
          <w:szCs w:val="28"/>
          <w:lang w:eastAsia="lv-LV" w:bidi="bn-IN"/>
        </w:rPr>
        <w:t>–</w:t>
      </w:r>
      <w:r w:rsidR="00090235" w:rsidRPr="00F6490F">
        <w:rPr>
          <w:rFonts w:ascii="Times New Roman" w:eastAsia="Times New Roman" w:hAnsi="Times New Roman"/>
          <w:sz w:val="28"/>
          <w:szCs w:val="28"/>
          <w:lang w:eastAsia="lv-LV" w:bidi="bn-IN"/>
        </w:rPr>
        <w:t xml:space="preserve"> Augšdaugavas, Balvu, Krāslavas, Līvānu, Ludzas, Preiļu, Rēzeknes novadu, Daugavpils valstspilsētu un Rēzeknes valstspilsētu;</w:t>
      </w:r>
    </w:p>
    <w:p w14:paraId="6E98AB37" w14:textId="4AC9EC7B" w:rsidR="00090235" w:rsidRPr="00F6490F" w:rsidRDefault="00140741"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Pr>
          <w:rFonts w:ascii="Times New Roman" w:eastAsia="Times New Roman" w:hAnsi="Times New Roman"/>
          <w:sz w:val="28"/>
          <w:szCs w:val="28"/>
          <w:lang w:eastAsia="lv-LV" w:bidi="bn-IN"/>
        </w:rPr>
        <w:t>4</w:t>
      </w:r>
      <w:r w:rsidRPr="00F6490F">
        <w:rPr>
          <w:rFonts w:ascii="Times New Roman" w:eastAsia="Times New Roman" w:hAnsi="Times New Roman"/>
          <w:sz w:val="28"/>
          <w:szCs w:val="28"/>
          <w:lang w:eastAsia="lv-LV" w:bidi="bn-IN"/>
        </w:rPr>
        <w:t>) </w:t>
      </w:r>
      <w:r w:rsidR="00090235" w:rsidRPr="00F6490F">
        <w:rPr>
          <w:rFonts w:ascii="Times New Roman" w:eastAsia="Times New Roman" w:hAnsi="Times New Roman"/>
          <w:sz w:val="28"/>
          <w:szCs w:val="28"/>
          <w:lang w:eastAsia="lv-LV" w:bidi="bn-IN"/>
        </w:rPr>
        <w:t xml:space="preserve">Kurzemes vēlēšanu apgabals </w:t>
      </w:r>
      <w:r w:rsidR="007C0E4D" w:rsidRPr="00F6490F">
        <w:rPr>
          <w:rFonts w:ascii="Times New Roman" w:eastAsia="Times New Roman" w:hAnsi="Times New Roman"/>
          <w:sz w:val="28"/>
          <w:szCs w:val="28"/>
          <w:lang w:eastAsia="lv-LV" w:bidi="bn-IN"/>
        </w:rPr>
        <w:t>–</w:t>
      </w:r>
      <w:r w:rsidR="00090235" w:rsidRPr="00F6490F">
        <w:rPr>
          <w:rFonts w:ascii="Times New Roman" w:eastAsia="Times New Roman" w:hAnsi="Times New Roman"/>
          <w:sz w:val="28"/>
          <w:szCs w:val="28"/>
          <w:lang w:eastAsia="lv-LV" w:bidi="bn-IN"/>
        </w:rPr>
        <w:t xml:space="preserve"> Dienvidkurzemes, Kuldīgas, Saldus, Talsu, Ventspils novadu, Liepājas valstspilsētu un Ventspils valstspilsētu;</w:t>
      </w:r>
    </w:p>
    <w:p w14:paraId="36BB6CD3" w14:textId="7970204C" w:rsidR="00090235" w:rsidRPr="00F6490F" w:rsidRDefault="00140741" w:rsidP="00A17B39">
      <w:pPr>
        <w:shd w:val="clear" w:color="auto" w:fill="FFFFFF"/>
        <w:spacing w:after="0" w:line="293" w:lineRule="atLeast"/>
        <w:ind w:right="-1" w:firstLine="720"/>
        <w:jc w:val="both"/>
        <w:rPr>
          <w:rFonts w:ascii="Times New Roman" w:eastAsia="Times New Roman" w:hAnsi="Times New Roman"/>
          <w:sz w:val="28"/>
          <w:szCs w:val="28"/>
          <w:lang w:eastAsia="lv-LV" w:bidi="bn-IN"/>
        </w:rPr>
      </w:pPr>
      <w:r>
        <w:rPr>
          <w:rFonts w:ascii="Times New Roman" w:eastAsia="Times New Roman" w:hAnsi="Times New Roman"/>
          <w:sz w:val="28"/>
          <w:szCs w:val="28"/>
          <w:lang w:eastAsia="lv-LV" w:bidi="bn-IN"/>
        </w:rPr>
        <w:t>5</w:t>
      </w:r>
      <w:r w:rsidRPr="00F6490F">
        <w:rPr>
          <w:rFonts w:ascii="Times New Roman" w:eastAsia="Times New Roman" w:hAnsi="Times New Roman"/>
          <w:sz w:val="28"/>
          <w:szCs w:val="28"/>
          <w:lang w:eastAsia="lv-LV" w:bidi="bn-IN"/>
        </w:rPr>
        <w:t>) </w:t>
      </w:r>
      <w:r w:rsidR="00090235" w:rsidRPr="00F6490F">
        <w:rPr>
          <w:rFonts w:ascii="Times New Roman" w:eastAsia="Times New Roman" w:hAnsi="Times New Roman"/>
          <w:sz w:val="28"/>
          <w:szCs w:val="28"/>
          <w:lang w:eastAsia="lv-LV" w:bidi="bn-IN"/>
        </w:rPr>
        <w:t xml:space="preserve">Zemgales vēlēšanu apgabals </w:t>
      </w:r>
      <w:r w:rsidR="007C0E4D" w:rsidRPr="00F6490F">
        <w:rPr>
          <w:rFonts w:ascii="Times New Roman" w:eastAsia="Times New Roman" w:hAnsi="Times New Roman"/>
          <w:sz w:val="28"/>
          <w:szCs w:val="28"/>
          <w:lang w:eastAsia="lv-LV" w:bidi="bn-IN"/>
        </w:rPr>
        <w:t>–</w:t>
      </w:r>
      <w:r w:rsidR="00090235" w:rsidRPr="00F6490F">
        <w:rPr>
          <w:rFonts w:ascii="Times New Roman" w:eastAsia="Times New Roman" w:hAnsi="Times New Roman"/>
          <w:sz w:val="28"/>
          <w:szCs w:val="28"/>
          <w:lang w:eastAsia="lv-LV" w:bidi="bn-IN"/>
        </w:rPr>
        <w:t xml:space="preserve"> Aizkraukles, Bauskas, Dobeles, Jelgavas, Jēkabpils, Tukuma novadu un Jelgavas valstspilsētu.</w:t>
      </w:r>
      <w:r w:rsidR="00BE367F" w:rsidRPr="00F6490F">
        <w:rPr>
          <w:rFonts w:ascii="Times New Roman" w:eastAsia="Times New Roman" w:hAnsi="Times New Roman"/>
          <w:sz w:val="28"/>
          <w:szCs w:val="28"/>
          <w:lang w:eastAsia="lv-LV" w:bidi="bn-IN"/>
        </w:rPr>
        <w:t>"</w:t>
      </w:r>
    </w:p>
    <w:p w14:paraId="34A3DD83" w14:textId="77777777" w:rsidR="00090235" w:rsidRPr="00F6490F" w:rsidRDefault="00090235" w:rsidP="00A17B39">
      <w:pPr>
        <w:spacing w:after="0" w:line="240" w:lineRule="auto"/>
        <w:ind w:right="-1" w:firstLine="720"/>
        <w:jc w:val="both"/>
        <w:rPr>
          <w:rFonts w:ascii="Times New Roman" w:hAnsi="Times New Roman"/>
          <w:sz w:val="28"/>
          <w:szCs w:val="28"/>
          <w:shd w:val="clear" w:color="auto" w:fill="FFFFFF"/>
        </w:rPr>
      </w:pPr>
    </w:p>
    <w:p w14:paraId="210A5BAA" w14:textId="6950DE42" w:rsidR="0078572F" w:rsidRPr="00F6490F" w:rsidRDefault="00975CA7" w:rsidP="00A17B39">
      <w:pPr>
        <w:shd w:val="clear" w:color="auto" w:fill="FFFFFF"/>
        <w:spacing w:after="0" w:line="293" w:lineRule="atLeast"/>
        <w:ind w:right="-1" w:firstLine="720"/>
        <w:jc w:val="both"/>
        <w:rPr>
          <w:rFonts w:ascii="Times New Roman" w:eastAsia="Times New Roman" w:hAnsi="Times New Roman" w:cs="Times New Roman"/>
          <w:sz w:val="28"/>
          <w:szCs w:val="28"/>
          <w:lang w:eastAsia="lv-LV" w:bidi="bn-IN"/>
        </w:rPr>
      </w:pPr>
      <w:r w:rsidRPr="00F6490F">
        <w:rPr>
          <w:rFonts w:ascii="Times New Roman" w:eastAsia="Times New Roman" w:hAnsi="Times New Roman" w:cs="Times New Roman"/>
          <w:sz w:val="28"/>
          <w:szCs w:val="28"/>
          <w:lang w:eastAsia="lv-LV" w:bidi="bn-IN"/>
        </w:rPr>
        <w:t>4.</w:t>
      </w:r>
      <w:r w:rsidR="00EE0B82" w:rsidRPr="00F6490F">
        <w:rPr>
          <w:rFonts w:ascii="Times New Roman" w:eastAsia="Times New Roman" w:hAnsi="Times New Roman" w:cs="Times New Roman"/>
          <w:sz w:val="28"/>
          <w:szCs w:val="28"/>
          <w:lang w:eastAsia="lv-LV" w:bidi="bn-IN"/>
        </w:rPr>
        <w:t> </w:t>
      </w:r>
      <w:r w:rsidR="0078572F" w:rsidRPr="00F6490F">
        <w:rPr>
          <w:rFonts w:ascii="Times New Roman" w:eastAsia="Times New Roman" w:hAnsi="Times New Roman" w:cs="Times New Roman"/>
          <w:sz w:val="28"/>
          <w:szCs w:val="28"/>
          <w:lang w:eastAsia="lv-LV" w:bidi="bn-IN"/>
        </w:rPr>
        <w:t>Izteikt</w:t>
      </w:r>
      <w:r w:rsidR="00090235" w:rsidRPr="00F6490F">
        <w:rPr>
          <w:rFonts w:ascii="Times New Roman" w:eastAsia="Times New Roman" w:hAnsi="Times New Roman" w:cs="Times New Roman"/>
          <w:sz w:val="28"/>
          <w:szCs w:val="28"/>
          <w:lang w:eastAsia="lv-LV" w:bidi="bn-IN"/>
        </w:rPr>
        <w:t xml:space="preserve"> </w:t>
      </w:r>
      <w:r w:rsidRPr="00F6490F">
        <w:rPr>
          <w:rFonts w:ascii="Times New Roman" w:eastAsia="Times New Roman" w:hAnsi="Times New Roman" w:cs="Times New Roman"/>
          <w:sz w:val="28"/>
          <w:szCs w:val="28"/>
          <w:lang w:eastAsia="lv-LV" w:bidi="bn-IN"/>
        </w:rPr>
        <w:t>11.</w:t>
      </w:r>
      <w:r w:rsidR="00EE0B82" w:rsidRPr="00F6490F">
        <w:rPr>
          <w:rFonts w:ascii="Times New Roman" w:eastAsia="Times New Roman" w:hAnsi="Times New Roman" w:cs="Times New Roman"/>
          <w:sz w:val="28"/>
          <w:szCs w:val="28"/>
          <w:lang w:eastAsia="lv-LV" w:bidi="bn-IN"/>
        </w:rPr>
        <w:t> </w:t>
      </w:r>
      <w:r w:rsidRPr="00F6490F">
        <w:rPr>
          <w:rFonts w:ascii="Times New Roman" w:eastAsia="Times New Roman" w:hAnsi="Times New Roman" w:cs="Times New Roman"/>
          <w:sz w:val="28"/>
          <w:szCs w:val="28"/>
          <w:lang w:eastAsia="lv-LV" w:bidi="bn-IN"/>
        </w:rPr>
        <w:t>panta 4.</w:t>
      </w:r>
      <w:r w:rsidR="00EE0B82" w:rsidRPr="00F6490F">
        <w:rPr>
          <w:rFonts w:ascii="Times New Roman" w:eastAsia="Times New Roman" w:hAnsi="Times New Roman" w:cs="Times New Roman"/>
          <w:sz w:val="28"/>
          <w:szCs w:val="28"/>
          <w:lang w:eastAsia="lv-LV" w:bidi="bn-IN"/>
        </w:rPr>
        <w:t> </w:t>
      </w:r>
      <w:r w:rsidRPr="00F6490F">
        <w:rPr>
          <w:rFonts w:ascii="Times New Roman" w:eastAsia="Times New Roman" w:hAnsi="Times New Roman" w:cs="Times New Roman"/>
          <w:sz w:val="28"/>
          <w:szCs w:val="28"/>
          <w:lang w:eastAsia="lv-LV" w:bidi="bn-IN"/>
        </w:rPr>
        <w:t xml:space="preserve">punkta </w:t>
      </w:r>
      <w:r w:rsidR="00C07A9A" w:rsidRPr="00F6490F">
        <w:rPr>
          <w:rFonts w:ascii="Times New Roman" w:eastAsia="Times New Roman" w:hAnsi="Times New Roman" w:cs="Times New Roman"/>
          <w:sz w:val="28"/>
          <w:szCs w:val="28"/>
          <w:lang w:eastAsia="lv-LV" w:bidi="bn-IN"/>
        </w:rPr>
        <w:t>"</w:t>
      </w:r>
      <w:r w:rsidRPr="00F6490F">
        <w:rPr>
          <w:rFonts w:ascii="Times New Roman" w:eastAsia="Times New Roman" w:hAnsi="Times New Roman" w:cs="Times New Roman"/>
          <w:sz w:val="28"/>
          <w:szCs w:val="28"/>
          <w:lang w:eastAsia="lv-LV" w:bidi="bn-IN"/>
        </w:rPr>
        <w:t>d</w:t>
      </w:r>
      <w:r w:rsidR="00C07A9A" w:rsidRPr="00F6490F">
        <w:rPr>
          <w:rFonts w:ascii="Times New Roman" w:eastAsia="Times New Roman" w:hAnsi="Times New Roman" w:cs="Times New Roman"/>
          <w:sz w:val="28"/>
          <w:szCs w:val="28"/>
          <w:lang w:eastAsia="lv-LV" w:bidi="bn-IN"/>
        </w:rPr>
        <w:t>"</w:t>
      </w:r>
      <w:r w:rsidR="00A62C1C" w:rsidRPr="00F6490F">
        <w:rPr>
          <w:rFonts w:ascii="Times New Roman" w:eastAsia="Times New Roman" w:hAnsi="Times New Roman" w:cs="Times New Roman"/>
          <w:sz w:val="28"/>
          <w:szCs w:val="28"/>
          <w:lang w:eastAsia="lv-LV" w:bidi="bn-IN"/>
        </w:rPr>
        <w:t> </w:t>
      </w:r>
      <w:r w:rsidRPr="00F6490F">
        <w:rPr>
          <w:rFonts w:ascii="Times New Roman" w:eastAsia="Times New Roman" w:hAnsi="Times New Roman" w:cs="Times New Roman"/>
          <w:sz w:val="28"/>
          <w:szCs w:val="28"/>
          <w:lang w:eastAsia="lv-LV" w:bidi="bn-IN"/>
        </w:rPr>
        <w:t>apakšpunkt</w:t>
      </w:r>
      <w:r w:rsidR="0078572F" w:rsidRPr="00F6490F">
        <w:rPr>
          <w:rFonts w:ascii="Times New Roman" w:eastAsia="Times New Roman" w:hAnsi="Times New Roman" w:cs="Times New Roman"/>
          <w:sz w:val="28"/>
          <w:szCs w:val="28"/>
          <w:lang w:eastAsia="lv-LV" w:bidi="bn-IN"/>
        </w:rPr>
        <w:t>u šādā redakcijā:</w:t>
      </w:r>
    </w:p>
    <w:p w14:paraId="0718078C" w14:textId="77777777" w:rsidR="005A3098" w:rsidRPr="00F6490F" w:rsidRDefault="005A3098" w:rsidP="00A17B39">
      <w:pPr>
        <w:shd w:val="clear" w:color="auto" w:fill="FFFFFF"/>
        <w:spacing w:after="0" w:line="293" w:lineRule="atLeast"/>
        <w:ind w:right="-1" w:firstLine="720"/>
        <w:jc w:val="both"/>
        <w:rPr>
          <w:rFonts w:ascii="Times New Roman" w:eastAsia="Times New Roman" w:hAnsi="Times New Roman" w:cs="Times New Roman"/>
          <w:sz w:val="28"/>
          <w:szCs w:val="28"/>
          <w:lang w:eastAsia="lv-LV" w:bidi="bn-IN"/>
        </w:rPr>
      </w:pPr>
    </w:p>
    <w:p w14:paraId="1DD5DCC4" w14:textId="254299EE" w:rsidR="0078572F" w:rsidRPr="00F6490F" w:rsidRDefault="0078572F" w:rsidP="00A17B39">
      <w:pPr>
        <w:shd w:val="clear" w:color="auto" w:fill="FFFFFF"/>
        <w:spacing w:after="0" w:line="293" w:lineRule="atLeast"/>
        <w:ind w:right="-1" w:firstLine="720"/>
        <w:jc w:val="both"/>
        <w:rPr>
          <w:rFonts w:ascii="Times New Roman" w:eastAsia="Times New Roman" w:hAnsi="Times New Roman" w:cs="Times New Roman"/>
          <w:sz w:val="28"/>
          <w:szCs w:val="28"/>
          <w:lang w:eastAsia="lv-LV" w:bidi="bn-IN"/>
        </w:rPr>
      </w:pPr>
      <w:r w:rsidRPr="00F6490F">
        <w:rPr>
          <w:rFonts w:ascii="Times New Roman" w:eastAsia="Times New Roman" w:hAnsi="Times New Roman" w:cs="Times New Roman"/>
          <w:sz w:val="28"/>
          <w:szCs w:val="28"/>
          <w:lang w:eastAsia="lv-LV" w:bidi="bn-IN"/>
        </w:rPr>
        <w:t>"d)</w:t>
      </w:r>
      <w:r w:rsidR="001B251B" w:rsidRPr="00F6490F">
        <w:rPr>
          <w:rFonts w:ascii="Times New Roman" w:eastAsia="Times New Roman" w:hAnsi="Times New Roman" w:cs="Times New Roman"/>
          <w:sz w:val="28"/>
          <w:szCs w:val="28"/>
          <w:lang w:eastAsia="lv-LV" w:bidi="bn-IN"/>
        </w:rPr>
        <w:t> </w:t>
      </w:r>
      <w:r w:rsidRPr="00F6490F">
        <w:rPr>
          <w:rFonts w:ascii="Times New Roman" w:eastAsia="Times New Roman" w:hAnsi="Times New Roman" w:cs="Times New Roman"/>
          <w:sz w:val="28"/>
          <w:szCs w:val="28"/>
          <w:lang w:eastAsia="lv-LV" w:bidi="bn-IN"/>
        </w:rPr>
        <w:t>dzīvesvieta (pašvaldības administratīvā teritorija</w:t>
      </w:r>
      <w:r w:rsidR="001B251B" w:rsidRPr="00F6490F">
        <w:rPr>
          <w:rFonts w:ascii="Times New Roman" w:eastAsia="Times New Roman" w:hAnsi="Times New Roman" w:cs="Times New Roman"/>
          <w:sz w:val="28"/>
          <w:szCs w:val="28"/>
          <w:lang w:eastAsia="lv-LV" w:bidi="bn-IN"/>
        </w:rPr>
        <w:t>),</w:t>
      </w:r>
      <w:r w:rsidRPr="00F6490F">
        <w:rPr>
          <w:rFonts w:ascii="Times New Roman" w:eastAsia="Times New Roman" w:hAnsi="Times New Roman" w:cs="Times New Roman"/>
          <w:sz w:val="28"/>
          <w:szCs w:val="28"/>
          <w:lang w:eastAsia="lv-LV" w:bidi="bn-IN"/>
        </w:rPr>
        <w:t>".</w:t>
      </w:r>
    </w:p>
    <w:p w14:paraId="2CCD26BF" w14:textId="5244285A" w:rsidR="0078572F" w:rsidRPr="00F6490F" w:rsidRDefault="0078572F" w:rsidP="009F13BB">
      <w:pPr>
        <w:shd w:val="clear" w:color="auto" w:fill="FFFFFF"/>
        <w:tabs>
          <w:tab w:val="left" w:pos="4370"/>
        </w:tabs>
        <w:spacing w:after="0" w:line="293" w:lineRule="atLeast"/>
        <w:ind w:right="-1" w:firstLine="720"/>
        <w:jc w:val="both"/>
        <w:rPr>
          <w:rFonts w:ascii="Times New Roman" w:eastAsia="Times New Roman" w:hAnsi="Times New Roman" w:cs="Times New Roman"/>
          <w:sz w:val="28"/>
          <w:szCs w:val="28"/>
          <w:lang w:eastAsia="lv-LV" w:bidi="bn-IN"/>
        </w:rPr>
      </w:pPr>
    </w:p>
    <w:p w14:paraId="31164138" w14:textId="5DAD395D" w:rsidR="00975CA7" w:rsidRPr="00F6490F" w:rsidRDefault="00975CA7" w:rsidP="00A17B39">
      <w:pPr>
        <w:shd w:val="clear" w:color="auto" w:fill="FFFFFF"/>
        <w:spacing w:after="0" w:line="293" w:lineRule="atLeast"/>
        <w:ind w:right="-1" w:firstLine="720"/>
        <w:jc w:val="both"/>
        <w:rPr>
          <w:rFonts w:ascii="Times New Roman" w:hAnsi="Times New Roman"/>
          <w:sz w:val="28"/>
          <w:szCs w:val="28"/>
          <w:shd w:val="clear" w:color="auto" w:fill="FFFFFF"/>
        </w:rPr>
      </w:pPr>
      <w:r w:rsidRPr="00F6490F">
        <w:rPr>
          <w:rFonts w:ascii="Times New Roman" w:hAnsi="Times New Roman"/>
          <w:sz w:val="28"/>
          <w:szCs w:val="28"/>
          <w:shd w:val="clear" w:color="auto" w:fill="FFFFFF"/>
        </w:rPr>
        <w:lastRenderedPageBreak/>
        <w:t>5.</w:t>
      </w:r>
      <w:r w:rsidR="00EE0B82" w:rsidRPr="00F6490F">
        <w:rPr>
          <w:rFonts w:ascii="Times New Roman" w:hAnsi="Times New Roman"/>
          <w:sz w:val="28"/>
          <w:szCs w:val="28"/>
          <w:shd w:val="clear" w:color="auto" w:fill="FFFFFF"/>
        </w:rPr>
        <w:t> </w:t>
      </w:r>
      <w:r w:rsidR="00090235" w:rsidRPr="00F6490F">
        <w:rPr>
          <w:rFonts w:ascii="Times New Roman" w:hAnsi="Times New Roman"/>
          <w:sz w:val="28"/>
          <w:szCs w:val="28"/>
          <w:shd w:val="clear" w:color="auto" w:fill="FFFFFF"/>
        </w:rPr>
        <w:t xml:space="preserve">Aizstāt </w:t>
      </w:r>
      <w:r w:rsidRPr="00F6490F">
        <w:rPr>
          <w:rFonts w:ascii="Times New Roman" w:hAnsi="Times New Roman"/>
          <w:sz w:val="28"/>
          <w:szCs w:val="28"/>
          <w:shd w:val="clear" w:color="auto" w:fill="FFFFFF"/>
        </w:rPr>
        <w:t>13.</w:t>
      </w:r>
      <w:r w:rsidR="00EE0B82" w:rsidRPr="00F6490F">
        <w:rPr>
          <w:rFonts w:ascii="Times New Roman" w:hAnsi="Times New Roman"/>
          <w:sz w:val="28"/>
          <w:szCs w:val="28"/>
          <w:shd w:val="clear" w:color="auto" w:fill="FFFFFF"/>
        </w:rPr>
        <w:t> </w:t>
      </w:r>
      <w:r w:rsidRPr="00F6490F">
        <w:rPr>
          <w:rFonts w:ascii="Times New Roman" w:hAnsi="Times New Roman"/>
          <w:sz w:val="28"/>
          <w:szCs w:val="28"/>
          <w:shd w:val="clear" w:color="auto" w:fill="FFFFFF"/>
        </w:rPr>
        <w:t>panta trešās daļas 9.</w:t>
      </w:r>
      <w:r w:rsidR="00EE0B82" w:rsidRPr="00F6490F">
        <w:rPr>
          <w:rFonts w:ascii="Times New Roman" w:hAnsi="Times New Roman"/>
          <w:sz w:val="28"/>
          <w:szCs w:val="28"/>
          <w:shd w:val="clear" w:color="auto" w:fill="FFFFFF"/>
        </w:rPr>
        <w:t> </w:t>
      </w:r>
      <w:r w:rsidRPr="00F6490F">
        <w:rPr>
          <w:rFonts w:ascii="Times New Roman" w:hAnsi="Times New Roman"/>
          <w:sz w:val="28"/>
          <w:szCs w:val="28"/>
          <w:shd w:val="clear" w:color="auto" w:fill="FFFFFF"/>
        </w:rPr>
        <w:t>punkt</w:t>
      </w:r>
      <w:r w:rsidR="00090235" w:rsidRPr="00F6490F">
        <w:rPr>
          <w:rFonts w:ascii="Times New Roman" w:hAnsi="Times New Roman"/>
          <w:sz w:val="28"/>
          <w:szCs w:val="28"/>
          <w:shd w:val="clear" w:color="auto" w:fill="FFFFFF"/>
        </w:rPr>
        <w:t xml:space="preserve">ā vārdus </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republikas pilsētas domes un novada domes vēlēšanās</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 xml:space="preserve"> ar vārdiem </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pašvaldības domes vēlēšanās</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w:t>
      </w:r>
    </w:p>
    <w:p w14:paraId="05EEB840" w14:textId="77777777" w:rsidR="00BE4C69" w:rsidRPr="00F6490F" w:rsidRDefault="00BE4C69" w:rsidP="00BE4C69">
      <w:pPr>
        <w:spacing w:after="0" w:line="240" w:lineRule="auto"/>
        <w:ind w:right="-1" w:firstLine="720"/>
        <w:jc w:val="both"/>
        <w:rPr>
          <w:rFonts w:ascii="Times New Roman" w:hAnsi="Times New Roman"/>
          <w:sz w:val="28"/>
          <w:szCs w:val="28"/>
          <w:shd w:val="clear" w:color="auto" w:fill="FFFFFF"/>
        </w:rPr>
      </w:pPr>
    </w:p>
    <w:p w14:paraId="321F329D" w14:textId="0BA37218" w:rsidR="00BE4C69" w:rsidRPr="009F13BB" w:rsidRDefault="00BE4C69" w:rsidP="00BE4C69">
      <w:pPr>
        <w:shd w:val="clear" w:color="auto" w:fill="FFFFFF"/>
        <w:spacing w:after="0" w:line="293" w:lineRule="atLeast"/>
        <w:ind w:right="-1" w:firstLine="720"/>
        <w:jc w:val="both"/>
        <w:rPr>
          <w:rFonts w:ascii="Times New Roman" w:eastAsia="Times New Roman" w:hAnsi="Times New Roman" w:cs="Times New Roman"/>
          <w:sz w:val="28"/>
          <w:szCs w:val="28"/>
          <w:lang w:eastAsia="lv-LV" w:bidi="bn-IN"/>
        </w:rPr>
      </w:pPr>
      <w:r w:rsidRPr="009F13BB">
        <w:rPr>
          <w:rFonts w:ascii="Times New Roman" w:hAnsi="Times New Roman" w:cs="Times New Roman"/>
          <w:sz w:val="28"/>
          <w:szCs w:val="28"/>
          <w:shd w:val="clear" w:color="auto" w:fill="FFFFFF"/>
        </w:rPr>
        <w:t xml:space="preserve">6. Izteikt </w:t>
      </w:r>
      <w:r w:rsidRPr="009F13BB">
        <w:rPr>
          <w:rFonts w:ascii="Times New Roman" w:hAnsi="Times New Roman" w:cs="Times New Roman"/>
          <w:sz w:val="28"/>
          <w:szCs w:val="28"/>
          <w:bdr w:val="none" w:sz="0" w:space="0" w:color="auto" w:frame="1"/>
        </w:rPr>
        <w:t>16. panta otro daļu</w:t>
      </w:r>
      <w:r w:rsidRPr="009F13BB">
        <w:rPr>
          <w:rFonts w:ascii="Times New Roman" w:eastAsia="Times New Roman" w:hAnsi="Times New Roman" w:cs="Times New Roman"/>
          <w:sz w:val="28"/>
          <w:szCs w:val="28"/>
          <w:lang w:eastAsia="lv-LV" w:bidi="bn-IN"/>
        </w:rPr>
        <w:t xml:space="preserve"> šādā redakcijā:</w:t>
      </w:r>
    </w:p>
    <w:p w14:paraId="4184C985" w14:textId="1E33C763" w:rsidR="000F7EDB" w:rsidRPr="00F6490F" w:rsidRDefault="000F7EDB" w:rsidP="00A17B39">
      <w:pPr>
        <w:pStyle w:val="xmsonormal"/>
        <w:shd w:val="clear" w:color="auto" w:fill="FFFFFF"/>
        <w:spacing w:before="0" w:beforeAutospacing="0" w:after="0" w:afterAutospacing="0"/>
        <w:ind w:firstLine="720"/>
        <w:jc w:val="both"/>
        <w:rPr>
          <w:sz w:val="28"/>
          <w:szCs w:val="28"/>
          <w:bdr w:val="none" w:sz="0" w:space="0" w:color="auto" w:frame="1"/>
        </w:rPr>
      </w:pPr>
    </w:p>
    <w:p w14:paraId="4374F329" w14:textId="1B436829" w:rsidR="000F7EDB" w:rsidRPr="00F6490F" w:rsidRDefault="000F7EDB" w:rsidP="000F7EDB">
      <w:pPr>
        <w:spacing w:after="0" w:line="240" w:lineRule="auto"/>
        <w:ind w:right="-1" w:firstLine="720"/>
        <w:jc w:val="both"/>
        <w:rPr>
          <w:rFonts w:ascii="Times New Roman" w:hAnsi="Times New Roman"/>
          <w:sz w:val="28"/>
          <w:szCs w:val="28"/>
          <w:shd w:val="clear" w:color="auto" w:fill="FFFFFF"/>
        </w:rPr>
      </w:pPr>
      <w:r w:rsidRPr="00F6490F">
        <w:rPr>
          <w:rFonts w:ascii="Times New Roman" w:hAnsi="Times New Roman"/>
          <w:sz w:val="28"/>
          <w:szCs w:val="28"/>
          <w:shd w:val="clear" w:color="auto" w:fill="FFFFFF"/>
        </w:rPr>
        <w:t>"(2)</w:t>
      </w:r>
      <w:r w:rsidR="00B97EDA">
        <w:rPr>
          <w:rFonts w:ascii="Times New Roman" w:hAnsi="Times New Roman"/>
          <w:sz w:val="28"/>
          <w:szCs w:val="28"/>
          <w:shd w:val="clear" w:color="auto" w:fill="FFFFFF"/>
        </w:rPr>
        <w:t> </w:t>
      </w:r>
      <w:r w:rsidRPr="00F6490F">
        <w:rPr>
          <w:rFonts w:ascii="Times New Roman" w:hAnsi="Times New Roman"/>
          <w:sz w:val="28"/>
          <w:szCs w:val="28"/>
          <w:shd w:val="clear" w:color="auto" w:fill="FFFFFF"/>
        </w:rPr>
        <w:t>Pašvaldību vēlēšanu komisijas nosaka vēlēšanu iecirkņus, kuros var nodot balsi glabāšanā. Ne vēlāk kā 15 dienas pirms vēlēšanu dienas pašvaldību vēlēšanu komisijas izziņo vēlēšanu iecirkņu adreses un laiku, kad tie ir atvērti."</w:t>
      </w:r>
    </w:p>
    <w:p w14:paraId="49A9D138" w14:textId="77777777" w:rsidR="009470AA" w:rsidRPr="00F6490F" w:rsidRDefault="009470AA" w:rsidP="00A17B39">
      <w:pPr>
        <w:spacing w:after="0" w:line="240" w:lineRule="auto"/>
        <w:ind w:right="-1" w:firstLine="720"/>
        <w:jc w:val="both"/>
        <w:rPr>
          <w:rFonts w:ascii="Times New Roman" w:hAnsi="Times New Roman" w:cs="Times New Roman"/>
          <w:sz w:val="28"/>
          <w:szCs w:val="28"/>
          <w:shd w:val="clear" w:color="auto" w:fill="FFFFFF"/>
        </w:rPr>
      </w:pPr>
    </w:p>
    <w:p w14:paraId="1BFB65D4" w14:textId="7C5BAA55" w:rsidR="00975CA7" w:rsidRPr="00F6490F" w:rsidRDefault="006440A1" w:rsidP="00A17B39">
      <w:pPr>
        <w:spacing w:after="0" w:line="240" w:lineRule="auto"/>
        <w:ind w:right="-1" w:firstLine="720"/>
        <w:jc w:val="both"/>
        <w:rPr>
          <w:rFonts w:ascii="Times New Roman" w:hAnsi="Times New Roman"/>
          <w:sz w:val="28"/>
          <w:szCs w:val="28"/>
          <w:shd w:val="clear" w:color="auto" w:fill="FFFFFF"/>
        </w:rPr>
      </w:pPr>
      <w:r w:rsidRPr="00F6490F">
        <w:rPr>
          <w:rFonts w:ascii="Times New Roman" w:hAnsi="Times New Roman"/>
          <w:sz w:val="28"/>
          <w:szCs w:val="28"/>
          <w:shd w:val="clear" w:color="auto" w:fill="FFFFFF"/>
        </w:rPr>
        <w:t>7.</w:t>
      </w:r>
      <w:r w:rsidR="00484A6E" w:rsidRPr="00F6490F">
        <w:rPr>
          <w:rFonts w:ascii="Times New Roman" w:hAnsi="Times New Roman"/>
          <w:sz w:val="28"/>
          <w:szCs w:val="28"/>
          <w:shd w:val="clear" w:color="auto" w:fill="FFFFFF"/>
        </w:rPr>
        <w:t> </w:t>
      </w:r>
      <w:r w:rsidRPr="00F6490F">
        <w:rPr>
          <w:rFonts w:ascii="Times New Roman" w:hAnsi="Times New Roman"/>
          <w:sz w:val="28"/>
          <w:szCs w:val="28"/>
          <w:shd w:val="clear" w:color="auto" w:fill="FFFFFF"/>
        </w:rPr>
        <w:t xml:space="preserve">Aizstāt </w:t>
      </w:r>
      <w:r w:rsidR="00856A35" w:rsidRPr="00F6490F">
        <w:rPr>
          <w:rFonts w:ascii="Times New Roman" w:hAnsi="Times New Roman"/>
          <w:sz w:val="28"/>
          <w:szCs w:val="28"/>
          <w:shd w:val="clear" w:color="auto" w:fill="FFFFFF"/>
        </w:rPr>
        <w:t>18.</w:t>
      </w:r>
      <w:r w:rsidR="00EE0B82" w:rsidRPr="00F6490F">
        <w:rPr>
          <w:rFonts w:ascii="Times New Roman" w:hAnsi="Times New Roman"/>
          <w:sz w:val="28"/>
          <w:szCs w:val="28"/>
          <w:shd w:val="clear" w:color="auto" w:fill="FFFFFF"/>
        </w:rPr>
        <w:t> </w:t>
      </w:r>
      <w:r w:rsidR="00856A35" w:rsidRPr="00F6490F">
        <w:rPr>
          <w:rFonts w:ascii="Times New Roman" w:hAnsi="Times New Roman"/>
          <w:sz w:val="28"/>
          <w:szCs w:val="28"/>
          <w:shd w:val="clear" w:color="auto" w:fill="FFFFFF"/>
        </w:rPr>
        <w:t>panta otrajā daļā</w:t>
      </w:r>
      <w:r w:rsidR="00FE653C" w:rsidRPr="00F6490F">
        <w:rPr>
          <w:rFonts w:ascii="Times New Roman" w:hAnsi="Times New Roman"/>
          <w:sz w:val="28"/>
          <w:szCs w:val="28"/>
          <w:shd w:val="clear" w:color="auto" w:fill="FFFFFF"/>
        </w:rPr>
        <w:t>,</w:t>
      </w:r>
      <w:r w:rsidR="00856A35" w:rsidRPr="00F6490F">
        <w:rPr>
          <w:rFonts w:ascii="Times New Roman" w:hAnsi="Times New Roman"/>
          <w:sz w:val="28"/>
          <w:szCs w:val="28"/>
          <w:shd w:val="clear" w:color="auto" w:fill="FFFFFF"/>
        </w:rPr>
        <w:t xml:space="preserve"> 29.</w:t>
      </w:r>
      <w:r w:rsidR="00EE0B82" w:rsidRPr="00F6490F">
        <w:rPr>
          <w:rFonts w:ascii="Times New Roman" w:hAnsi="Times New Roman"/>
          <w:sz w:val="28"/>
          <w:szCs w:val="28"/>
          <w:shd w:val="clear" w:color="auto" w:fill="FFFFFF"/>
        </w:rPr>
        <w:t> </w:t>
      </w:r>
      <w:r w:rsidR="00856A35" w:rsidRPr="00F6490F">
        <w:rPr>
          <w:rFonts w:ascii="Times New Roman" w:hAnsi="Times New Roman"/>
          <w:sz w:val="28"/>
          <w:szCs w:val="28"/>
          <w:shd w:val="clear" w:color="auto" w:fill="FFFFFF"/>
        </w:rPr>
        <w:t>panta otrajā daļā</w:t>
      </w:r>
      <w:r w:rsidR="000E4A68" w:rsidRPr="00F6490F">
        <w:rPr>
          <w:rFonts w:ascii="Times New Roman" w:hAnsi="Times New Roman"/>
          <w:sz w:val="28"/>
          <w:szCs w:val="28"/>
          <w:shd w:val="clear" w:color="auto" w:fill="FFFFFF"/>
        </w:rPr>
        <w:t xml:space="preserve"> un 31.</w:t>
      </w:r>
      <w:r w:rsidR="00FE653C" w:rsidRPr="00F6490F">
        <w:rPr>
          <w:rFonts w:ascii="Times New Roman" w:hAnsi="Times New Roman"/>
          <w:sz w:val="28"/>
          <w:szCs w:val="28"/>
          <w:shd w:val="clear" w:color="auto" w:fill="FFFFFF"/>
        </w:rPr>
        <w:t> </w:t>
      </w:r>
      <w:r w:rsidR="000E4A68" w:rsidRPr="00F6490F">
        <w:rPr>
          <w:rFonts w:ascii="Times New Roman" w:hAnsi="Times New Roman"/>
          <w:sz w:val="28"/>
          <w:szCs w:val="28"/>
          <w:shd w:val="clear" w:color="auto" w:fill="FFFFFF"/>
        </w:rPr>
        <w:t>panta 7.</w:t>
      </w:r>
      <w:r w:rsidR="000E4A68" w:rsidRPr="00F6490F">
        <w:rPr>
          <w:rFonts w:ascii="Times New Roman" w:hAnsi="Times New Roman"/>
          <w:sz w:val="28"/>
          <w:szCs w:val="28"/>
          <w:shd w:val="clear" w:color="auto" w:fill="FFFFFF"/>
          <w:vertAlign w:val="superscript"/>
        </w:rPr>
        <w:t>1</w:t>
      </w:r>
      <w:r w:rsidR="00A62C1C" w:rsidRPr="00F6490F">
        <w:rPr>
          <w:rFonts w:ascii="Times New Roman" w:hAnsi="Times New Roman"/>
          <w:sz w:val="28"/>
          <w:szCs w:val="28"/>
          <w:shd w:val="clear" w:color="auto" w:fill="FFFFFF"/>
          <w:vertAlign w:val="superscript"/>
        </w:rPr>
        <w:t> </w:t>
      </w:r>
      <w:r w:rsidR="000E4A68" w:rsidRPr="00F6490F">
        <w:rPr>
          <w:rFonts w:ascii="Times New Roman" w:hAnsi="Times New Roman"/>
          <w:sz w:val="28"/>
          <w:szCs w:val="28"/>
          <w:shd w:val="clear" w:color="auto" w:fill="FFFFFF"/>
        </w:rPr>
        <w:t>daļā</w:t>
      </w:r>
      <w:r w:rsidR="00BE367F" w:rsidRPr="00F6490F">
        <w:rPr>
          <w:rFonts w:ascii="Times New Roman" w:hAnsi="Times New Roman"/>
          <w:sz w:val="28"/>
          <w:szCs w:val="28"/>
          <w:shd w:val="clear" w:color="auto" w:fill="FFFFFF"/>
        </w:rPr>
        <w:t xml:space="preserve"> </w:t>
      </w:r>
      <w:r w:rsidR="00090235" w:rsidRPr="00F6490F">
        <w:rPr>
          <w:rFonts w:ascii="Times New Roman" w:hAnsi="Times New Roman"/>
          <w:sz w:val="28"/>
          <w:szCs w:val="28"/>
          <w:shd w:val="clear" w:color="auto" w:fill="FFFFFF"/>
        </w:rPr>
        <w:t xml:space="preserve">vārdus </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republikas pilsēt</w:t>
      </w:r>
      <w:r w:rsidRPr="00F6490F">
        <w:rPr>
          <w:rFonts w:ascii="Times New Roman" w:hAnsi="Times New Roman"/>
          <w:sz w:val="28"/>
          <w:szCs w:val="28"/>
          <w:shd w:val="clear" w:color="auto" w:fill="FFFFFF"/>
        </w:rPr>
        <w:t>as</w:t>
      </w:r>
      <w:r w:rsidR="00090235" w:rsidRPr="00F6490F">
        <w:rPr>
          <w:rFonts w:ascii="Times New Roman" w:hAnsi="Times New Roman"/>
          <w:sz w:val="28"/>
          <w:szCs w:val="28"/>
          <w:shd w:val="clear" w:color="auto" w:fill="FFFFFF"/>
        </w:rPr>
        <w:t xml:space="preserve"> </w:t>
      </w:r>
      <w:r w:rsidRPr="00F6490F">
        <w:rPr>
          <w:rFonts w:ascii="Times New Roman" w:hAnsi="Times New Roman"/>
          <w:sz w:val="28"/>
          <w:szCs w:val="28"/>
          <w:shd w:val="clear" w:color="auto" w:fill="FFFFFF"/>
        </w:rPr>
        <w:t>vai</w:t>
      </w:r>
      <w:r w:rsidR="00090235" w:rsidRPr="00F6490F">
        <w:rPr>
          <w:rFonts w:ascii="Times New Roman" w:hAnsi="Times New Roman"/>
          <w:sz w:val="28"/>
          <w:szCs w:val="28"/>
          <w:shd w:val="clear" w:color="auto" w:fill="FFFFFF"/>
        </w:rPr>
        <w:t xml:space="preserve"> novad</w:t>
      </w:r>
      <w:r w:rsidRPr="00F6490F">
        <w:rPr>
          <w:rFonts w:ascii="Times New Roman" w:hAnsi="Times New Roman"/>
          <w:sz w:val="28"/>
          <w:szCs w:val="28"/>
          <w:shd w:val="clear" w:color="auto" w:fill="FFFFFF"/>
        </w:rPr>
        <w:t>a</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 xml:space="preserve"> ar vārd</w:t>
      </w:r>
      <w:r w:rsidR="00FE653C" w:rsidRPr="00F6490F">
        <w:rPr>
          <w:rFonts w:ascii="Times New Roman" w:hAnsi="Times New Roman"/>
          <w:sz w:val="28"/>
          <w:szCs w:val="28"/>
          <w:shd w:val="clear" w:color="auto" w:fill="FFFFFF"/>
        </w:rPr>
        <w:t>u</w:t>
      </w:r>
      <w:r w:rsidR="00090235" w:rsidRPr="00F6490F">
        <w:rPr>
          <w:rFonts w:ascii="Times New Roman" w:hAnsi="Times New Roman"/>
          <w:sz w:val="28"/>
          <w:szCs w:val="28"/>
          <w:shd w:val="clear" w:color="auto" w:fill="FFFFFF"/>
        </w:rPr>
        <w:t xml:space="preserve"> </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pašvaldīb</w:t>
      </w:r>
      <w:r w:rsidRPr="00F6490F">
        <w:rPr>
          <w:rFonts w:ascii="Times New Roman" w:hAnsi="Times New Roman"/>
          <w:sz w:val="28"/>
          <w:szCs w:val="28"/>
          <w:shd w:val="clear" w:color="auto" w:fill="FFFFFF"/>
        </w:rPr>
        <w:t>as</w:t>
      </w:r>
      <w:r w:rsidR="00BE367F" w:rsidRPr="00F6490F">
        <w:rPr>
          <w:rFonts w:ascii="Times New Roman" w:hAnsi="Times New Roman"/>
          <w:sz w:val="28"/>
          <w:szCs w:val="28"/>
          <w:shd w:val="clear" w:color="auto" w:fill="FFFFFF"/>
        </w:rPr>
        <w:t>"</w:t>
      </w:r>
      <w:r w:rsidR="00090235" w:rsidRPr="00F6490F">
        <w:rPr>
          <w:rFonts w:ascii="Times New Roman" w:hAnsi="Times New Roman"/>
          <w:sz w:val="28"/>
          <w:szCs w:val="28"/>
          <w:shd w:val="clear" w:color="auto" w:fill="FFFFFF"/>
        </w:rPr>
        <w:t>.</w:t>
      </w:r>
      <w:r w:rsidR="009A38C8" w:rsidRPr="00F6490F">
        <w:rPr>
          <w:rFonts w:ascii="Times New Roman" w:hAnsi="Times New Roman"/>
          <w:sz w:val="28"/>
          <w:szCs w:val="28"/>
          <w:shd w:val="clear" w:color="auto" w:fill="FFFFFF"/>
        </w:rPr>
        <w:t xml:space="preserve"> </w:t>
      </w:r>
    </w:p>
    <w:p w14:paraId="167E34F5" w14:textId="13130077" w:rsidR="00975CA7" w:rsidRPr="00F6490F" w:rsidRDefault="00975CA7" w:rsidP="00A17B39">
      <w:pPr>
        <w:spacing w:after="0" w:line="240" w:lineRule="auto"/>
        <w:ind w:right="-1" w:firstLine="720"/>
        <w:jc w:val="both"/>
        <w:rPr>
          <w:rFonts w:ascii="Times New Roman" w:hAnsi="Times New Roman"/>
          <w:sz w:val="28"/>
          <w:szCs w:val="28"/>
          <w:shd w:val="clear" w:color="auto" w:fill="FFFFFF"/>
        </w:rPr>
      </w:pPr>
    </w:p>
    <w:p w14:paraId="5CD40B4F" w14:textId="5D732B2E" w:rsidR="00975CA7" w:rsidRPr="00F6490F" w:rsidRDefault="000E4A68" w:rsidP="00A17B39">
      <w:pPr>
        <w:spacing w:after="0" w:line="240" w:lineRule="auto"/>
        <w:ind w:right="-1" w:firstLine="720"/>
        <w:jc w:val="both"/>
        <w:rPr>
          <w:rFonts w:ascii="Times New Roman" w:hAnsi="Times New Roman"/>
          <w:sz w:val="28"/>
          <w:szCs w:val="28"/>
          <w:shd w:val="clear" w:color="auto" w:fill="FFFFFF"/>
        </w:rPr>
      </w:pPr>
      <w:r w:rsidRPr="00F6490F">
        <w:rPr>
          <w:rFonts w:ascii="Times New Roman" w:hAnsi="Times New Roman"/>
          <w:sz w:val="28"/>
          <w:szCs w:val="28"/>
          <w:shd w:val="clear" w:color="auto" w:fill="FFFFFF"/>
        </w:rPr>
        <w:t>8</w:t>
      </w:r>
      <w:r w:rsidR="00975CA7" w:rsidRPr="00F6490F">
        <w:rPr>
          <w:rFonts w:ascii="Times New Roman" w:hAnsi="Times New Roman"/>
          <w:sz w:val="28"/>
          <w:szCs w:val="28"/>
          <w:shd w:val="clear" w:color="auto" w:fill="FFFFFF"/>
        </w:rPr>
        <w:t>.</w:t>
      </w:r>
      <w:r w:rsidR="00EE0B82" w:rsidRPr="00F6490F">
        <w:rPr>
          <w:rFonts w:ascii="Times New Roman" w:hAnsi="Times New Roman"/>
          <w:sz w:val="28"/>
          <w:szCs w:val="28"/>
          <w:shd w:val="clear" w:color="auto" w:fill="FFFFFF"/>
        </w:rPr>
        <w:t> </w:t>
      </w:r>
      <w:r w:rsidR="00107EE9" w:rsidRPr="00F6490F">
        <w:rPr>
          <w:rFonts w:ascii="Times New Roman" w:hAnsi="Times New Roman"/>
          <w:sz w:val="28"/>
          <w:szCs w:val="28"/>
          <w:shd w:val="clear" w:color="auto" w:fill="FFFFFF"/>
        </w:rPr>
        <w:t xml:space="preserve">Aizstāt </w:t>
      </w:r>
      <w:r w:rsidR="00975CA7" w:rsidRPr="00F6490F">
        <w:rPr>
          <w:rFonts w:ascii="Times New Roman" w:hAnsi="Times New Roman"/>
          <w:sz w:val="28"/>
          <w:szCs w:val="28"/>
          <w:shd w:val="clear" w:color="auto" w:fill="FFFFFF"/>
        </w:rPr>
        <w:t>48.</w:t>
      </w:r>
      <w:r w:rsidR="00975CA7" w:rsidRPr="00F6490F">
        <w:rPr>
          <w:rFonts w:ascii="Times New Roman" w:hAnsi="Times New Roman"/>
          <w:sz w:val="28"/>
          <w:szCs w:val="28"/>
          <w:shd w:val="clear" w:color="auto" w:fill="FFFFFF"/>
          <w:vertAlign w:val="superscript"/>
        </w:rPr>
        <w:t>1 </w:t>
      </w:r>
      <w:r w:rsidR="00975CA7" w:rsidRPr="00F6490F">
        <w:rPr>
          <w:rFonts w:ascii="Times New Roman" w:hAnsi="Times New Roman"/>
          <w:sz w:val="28"/>
          <w:szCs w:val="28"/>
          <w:shd w:val="clear" w:color="auto" w:fill="FFFFFF"/>
        </w:rPr>
        <w:t>panta pirm</w:t>
      </w:r>
      <w:r w:rsidR="00107EE9" w:rsidRPr="00F6490F">
        <w:rPr>
          <w:rFonts w:ascii="Times New Roman" w:hAnsi="Times New Roman"/>
          <w:sz w:val="28"/>
          <w:szCs w:val="28"/>
          <w:shd w:val="clear" w:color="auto" w:fill="FFFFFF"/>
        </w:rPr>
        <w:t>ajā</w:t>
      </w:r>
      <w:r w:rsidR="00975CA7" w:rsidRPr="00F6490F">
        <w:rPr>
          <w:rFonts w:ascii="Times New Roman" w:hAnsi="Times New Roman"/>
          <w:sz w:val="28"/>
          <w:szCs w:val="28"/>
          <w:shd w:val="clear" w:color="auto" w:fill="FFFFFF"/>
        </w:rPr>
        <w:t xml:space="preserve"> daļ</w:t>
      </w:r>
      <w:r w:rsidR="00107EE9" w:rsidRPr="00F6490F">
        <w:rPr>
          <w:rFonts w:ascii="Times New Roman" w:hAnsi="Times New Roman"/>
          <w:sz w:val="28"/>
          <w:szCs w:val="28"/>
          <w:shd w:val="clear" w:color="auto" w:fill="FFFFFF"/>
        </w:rPr>
        <w:t xml:space="preserve">ā vārdus </w:t>
      </w:r>
      <w:r w:rsidR="00BE367F" w:rsidRPr="00F6490F">
        <w:rPr>
          <w:rFonts w:ascii="Times New Roman" w:hAnsi="Times New Roman"/>
          <w:sz w:val="28"/>
          <w:szCs w:val="28"/>
          <w:shd w:val="clear" w:color="auto" w:fill="FFFFFF"/>
        </w:rPr>
        <w:t>"</w:t>
      </w:r>
      <w:r w:rsidR="00107EE9" w:rsidRPr="00F6490F">
        <w:rPr>
          <w:rFonts w:ascii="Times New Roman" w:hAnsi="Times New Roman"/>
          <w:sz w:val="28"/>
          <w:szCs w:val="28"/>
          <w:shd w:val="clear" w:color="auto" w:fill="FFFFFF"/>
        </w:rPr>
        <w:t>republikas pilsētās</w:t>
      </w:r>
      <w:r w:rsidR="00C07E53" w:rsidRPr="00F6490F">
        <w:rPr>
          <w:rFonts w:ascii="Times New Roman" w:hAnsi="Times New Roman"/>
          <w:sz w:val="28"/>
          <w:szCs w:val="28"/>
          <w:shd w:val="clear" w:color="auto" w:fill="FFFFFF"/>
        </w:rPr>
        <w:t xml:space="preserve"> un novados, kuros</w:t>
      </w:r>
      <w:r w:rsidR="00BE367F" w:rsidRPr="00F6490F">
        <w:rPr>
          <w:rFonts w:ascii="Times New Roman" w:hAnsi="Times New Roman"/>
          <w:sz w:val="28"/>
          <w:szCs w:val="28"/>
          <w:shd w:val="clear" w:color="auto" w:fill="FFFFFF"/>
        </w:rPr>
        <w:t>"</w:t>
      </w:r>
      <w:r w:rsidR="00107EE9" w:rsidRPr="00F6490F">
        <w:rPr>
          <w:rFonts w:ascii="Times New Roman" w:hAnsi="Times New Roman"/>
          <w:sz w:val="28"/>
          <w:szCs w:val="28"/>
          <w:shd w:val="clear" w:color="auto" w:fill="FFFFFF"/>
        </w:rPr>
        <w:t xml:space="preserve"> ar vārd</w:t>
      </w:r>
      <w:r w:rsidR="00C07E53" w:rsidRPr="00F6490F">
        <w:rPr>
          <w:rFonts w:ascii="Times New Roman" w:hAnsi="Times New Roman"/>
          <w:sz w:val="28"/>
          <w:szCs w:val="28"/>
          <w:shd w:val="clear" w:color="auto" w:fill="FFFFFF"/>
        </w:rPr>
        <w:t>iem</w:t>
      </w:r>
      <w:r w:rsidR="00107EE9" w:rsidRPr="00F6490F">
        <w:rPr>
          <w:rFonts w:ascii="Times New Roman" w:hAnsi="Times New Roman"/>
          <w:sz w:val="28"/>
          <w:szCs w:val="28"/>
          <w:shd w:val="clear" w:color="auto" w:fill="FFFFFF"/>
        </w:rPr>
        <w:t xml:space="preserve"> </w:t>
      </w:r>
      <w:r w:rsidR="00BE367F" w:rsidRPr="00F6490F">
        <w:rPr>
          <w:rFonts w:ascii="Times New Roman" w:hAnsi="Times New Roman"/>
          <w:sz w:val="28"/>
          <w:szCs w:val="28"/>
          <w:shd w:val="clear" w:color="auto" w:fill="FFFFFF"/>
        </w:rPr>
        <w:t>"</w:t>
      </w:r>
      <w:r w:rsidR="00C07E53" w:rsidRPr="00F6490F">
        <w:rPr>
          <w:rFonts w:ascii="Times New Roman" w:hAnsi="Times New Roman"/>
          <w:sz w:val="28"/>
          <w:szCs w:val="28"/>
          <w:shd w:val="clear" w:color="auto" w:fill="FFFFFF"/>
        </w:rPr>
        <w:t>pašvaldībās, kurās</w:t>
      </w:r>
      <w:r w:rsidR="00BE367F" w:rsidRPr="00F6490F">
        <w:rPr>
          <w:rFonts w:ascii="Times New Roman" w:hAnsi="Times New Roman"/>
          <w:sz w:val="28"/>
          <w:szCs w:val="28"/>
          <w:shd w:val="clear" w:color="auto" w:fill="FFFFFF"/>
        </w:rPr>
        <w:t>"</w:t>
      </w:r>
      <w:r w:rsidR="00107EE9" w:rsidRPr="00F6490F">
        <w:rPr>
          <w:rFonts w:ascii="Times New Roman" w:hAnsi="Times New Roman"/>
          <w:sz w:val="28"/>
          <w:szCs w:val="28"/>
          <w:shd w:val="clear" w:color="auto" w:fill="FFFFFF"/>
        </w:rPr>
        <w:t>.</w:t>
      </w:r>
    </w:p>
    <w:p w14:paraId="78F4FBB0" w14:textId="77777777" w:rsidR="00C07E53" w:rsidRPr="00F6490F" w:rsidRDefault="00C07E53" w:rsidP="00A17B39">
      <w:pPr>
        <w:spacing w:after="0" w:line="240" w:lineRule="auto"/>
        <w:ind w:right="-599" w:firstLine="720"/>
        <w:jc w:val="both"/>
        <w:rPr>
          <w:rFonts w:ascii="Times New Roman" w:hAnsi="Times New Roman"/>
          <w:sz w:val="28"/>
          <w:szCs w:val="28"/>
          <w:shd w:val="clear" w:color="auto" w:fill="FFFFFF"/>
        </w:rPr>
      </w:pPr>
    </w:p>
    <w:p w14:paraId="78A61ABE" w14:textId="6FFF143D" w:rsidR="008F32E9" w:rsidRPr="00F6490F" w:rsidRDefault="008F32E9" w:rsidP="00A17B39">
      <w:pPr>
        <w:spacing w:after="0" w:line="240" w:lineRule="auto"/>
        <w:ind w:right="-1" w:firstLine="720"/>
        <w:jc w:val="both"/>
        <w:rPr>
          <w:rFonts w:ascii="Times New Roman" w:hAnsi="Times New Roman"/>
          <w:sz w:val="28"/>
          <w:szCs w:val="28"/>
          <w:shd w:val="clear" w:color="auto" w:fill="FFFFFF"/>
        </w:rPr>
      </w:pPr>
      <w:bookmarkStart w:id="1" w:name="_Hlk50620284"/>
      <w:r w:rsidRPr="00F6490F">
        <w:rPr>
          <w:rFonts w:ascii="Times New Roman" w:hAnsi="Times New Roman" w:cs="Times New Roman"/>
          <w:bCs/>
          <w:sz w:val="28"/>
          <w:szCs w:val="28"/>
        </w:rPr>
        <w:t xml:space="preserve">Likums stājas spēkā </w:t>
      </w:r>
      <w:r w:rsidRPr="00F6490F">
        <w:rPr>
          <w:rFonts w:ascii="Times New Roman" w:eastAsia="Times New Roman" w:hAnsi="Times New Roman" w:cs="Times New Roman"/>
          <w:sz w:val="28"/>
          <w:szCs w:val="28"/>
          <w:lang w:eastAsia="lv-LV"/>
        </w:rPr>
        <w:t>2021. gada 1. jūlijā.</w:t>
      </w:r>
    </w:p>
    <w:bookmarkEnd w:id="1"/>
    <w:p w14:paraId="5FB3A4AE" w14:textId="1EE6C0D7" w:rsidR="008F32E9" w:rsidRPr="00F6490F" w:rsidRDefault="008F32E9" w:rsidP="00A17B39">
      <w:pPr>
        <w:spacing w:after="0" w:line="240" w:lineRule="auto"/>
        <w:ind w:right="-1" w:firstLine="720"/>
        <w:jc w:val="both"/>
        <w:rPr>
          <w:rFonts w:ascii="Times New Roman" w:hAnsi="Times New Roman"/>
          <w:sz w:val="28"/>
          <w:szCs w:val="28"/>
          <w:shd w:val="clear" w:color="auto" w:fill="FFFFFF"/>
        </w:rPr>
      </w:pPr>
    </w:p>
    <w:p w14:paraId="1580B4A7" w14:textId="77777777" w:rsidR="005A3098" w:rsidRPr="00F6490F" w:rsidRDefault="005A3098" w:rsidP="00A17B39">
      <w:pPr>
        <w:spacing w:after="0" w:line="240" w:lineRule="auto"/>
        <w:ind w:right="-1" w:firstLine="720"/>
        <w:jc w:val="both"/>
        <w:rPr>
          <w:rFonts w:ascii="Times New Roman" w:hAnsi="Times New Roman"/>
          <w:sz w:val="28"/>
          <w:szCs w:val="28"/>
          <w:shd w:val="clear" w:color="auto" w:fill="FFFFFF"/>
        </w:rPr>
      </w:pPr>
    </w:p>
    <w:p w14:paraId="72A5EE70" w14:textId="77777777" w:rsidR="00212051" w:rsidRPr="00F6490F" w:rsidRDefault="00212051" w:rsidP="00A17B39">
      <w:pPr>
        <w:spacing w:after="0" w:line="240" w:lineRule="auto"/>
        <w:ind w:right="-1" w:firstLine="720"/>
        <w:jc w:val="both"/>
        <w:rPr>
          <w:rFonts w:ascii="Times New Roman" w:hAnsi="Times New Roman" w:cs="Times New Roman"/>
          <w:sz w:val="28"/>
          <w:szCs w:val="28"/>
        </w:rPr>
      </w:pPr>
    </w:p>
    <w:p w14:paraId="7AA7E9CF" w14:textId="77777777" w:rsidR="005A3098" w:rsidRPr="00F6490F" w:rsidRDefault="005A3098" w:rsidP="00A17B39">
      <w:pPr>
        <w:pStyle w:val="Body"/>
        <w:tabs>
          <w:tab w:val="left" w:pos="6237"/>
        </w:tabs>
        <w:spacing w:after="0" w:line="240" w:lineRule="auto"/>
        <w:ind w:firstLine="720"/>
        <w:jc w:val="both"/>
        <w:rPr>
          <w:rFonts w:ascii="Times New Roman" w:hAnsi="Times New Roman"/>
          <w:color w:val="auto"/>
          <w:sz w:val="28"/>
          <w:lang w:val="de-DE"/>
        </w:rPr>
      </w:pPr>
      <w:r w:rsidRPr="00F6490F">
        <w:rPr>
          <w:rFonts w:ascii="Times New Roman" w:hAnsi="Times New Roman"/>
          <w:color w:val="auto"/>
          <w:sz w:val="28"/>
          <w:lang w:val="de-DE"/>
        </w:rPr>
        <w:t xml:space="preserve">Ministru prezidenta biedrs, </w:t>
      </w:r>
    </w:p>
    <w:p w14:paraId="3E9DE60C" w14:textId="77777777" w:rsidR="005A3098" w:rsidRPr="00F6490F" w:rsidRDefault="005A3098" w:rsidP="00A17B39">
      <w:pPr>
        <w:pStyle w:val="Body"/>
        <w:tabs>
          <w:tab w:val="left" w:pos="6521"/>
        </w:tabs>
        <w:spacing w:after="0" w:line="240" w:lineRule="auto"/>
        <w:ind w:firstLine="720"/>
        <w:jc w:val="both"/>
        <w:rPr>
          <w:rFonts w:ascii="Times New Roman" w:hAnsi="Times New Roman"/>
          <w:color w:val="auto"/>
          <w:sz w:val="28"/>
          <w:lang w:val="de-DE"/>
        </w:rPr>
      </w:pPr>
      <w:r w:rsidRPr="00F6490F">
        <w:rPr>
          <w:rFonts w:ascii="Times New Roman" w:hAnsi="Times New Roman"/>
          <w:color w:val="auto"/>
          <w:sz w:val="28"/>
          <w:lang w:val="de-DE"/>
        </w:rPr>
        <w:t xml:space="preserve">tieslietu ministrs </w:t>
      </w:r>
    </w:p>
    <w:p w14:paraId="16C1ABC1" w14:textId="42FB52A2" w:rsidR="005A3098" w:rsidRPr="00F6490F" w:rsidRDefault="005A3098" w:rsidP="00A17B39">
      <w:pPr>
        <w:pStyle w:val="Body"/>
        <w:tabs>
          <w:tab w:val="left" w:pos="6521"/>
        </w:tabs>
        <w:spacing w:after="0" w:line="240" w:lineRule="auto"/>
        <w:ind w:firstLine="720"/>
        <w:jc w:val="both"/>
        <w:rPr>
          <w:rFonts w:ascii="Times New Roman" w:hAnsi="Times New Roman"/>
          <w:color w:val="auto"/>
          <w:sz w:val="28"/>
          <w:lang w:val="de-DE"/>
        </w:rPr>
      </w:pPr>
      <w:r w:rsidRPr="00F6490F">
        <w:rPr>
          <w:rFonts w:ascii="Times New Roman" w:hAnsi="Times New Roman"/>
          <w:color w:val="auto"/>
          <w:sz w:val="28"/>
          <w:lang w:val="de-DE"/>
        </w:rPr>
        <w:t>J. Bordāns</w:t>
      </w:r>
    </w:p>
    <w:sectPr w:rsidR="005A3098" w:rsidRPr="00F6490F" w:rsidSect="00512698">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4900" w14:textId="77777777" w:rsidR="009F0DC5" w:rsidRDefault="009F0DC5" w:rsidP="00DC49D2">
      <w:pPr>
        <w:spacing w:after="0" w:line="240" w:lineRule="auto"/>
      </w:pPr>
      <w:r>
        <w:separator/>
      </w:r>
    </w:p>
  </w:endnote>
  <w:endnote w:type="continuationSeparator" w:id="0">
    <w:p w14:paraId="26F9ED74" w14:textId="77777777" w:rsidR="009F0DC5" w:rsidRDefault="009F0DC5" w:rsidP="00DC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0DE3" w14:textId="1FEED410" w:rsidR="005A3098" w:rsidRPr="005A3098" w:rsidRDefault="005A3098">
    <w:pPr>
      <w:pStyle w:val="Footer"/>
      <w:rPr>
        <w:rFonts w:ascii="Times New Roman" w:hAnsi="Times New Roman" w:cs="Times New Roman"/>
        <w:sz w:val="16"/>
        <w:szCs w:val="16"/>
      </w:rPr>
    </w:pPr>
    <w:r w:rsidRPr="005A3098">
      <w:rPr>
        <w:rFonts w:ascii="Times New Roman" w:hAnsi="Times New Roman" w:cs="Times New Roman"/>
        <w:sz w:val="16"/>
        <w:szCs w:val="16"/>
      </w:rPr>
      <w:t>L2513_0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3119" w14:textId="323E2E5B" w:rsidR="005A3098" w:rsidRPr="005A3098" w:rsidRDefault="005A3098">
    <w:pPr>
      <w:pStyle w:val="Footer"/>
      <w:rPr>
        <w:rFonts w:ascii="Times New Roman" w:hAnsi="Times New Roman" w:cs="Times New Roman"/>
        <w:sz w:val="16"/>
        <w:szCs w:val="16"/>
      </w:rPr>
    </w:pPr>
    <w:r w:rsidRPr="005A3098">
      <w:rPr>
        <w:rFonts w:ascii="Times New Roman" w:hAnsi="Times New Roman" w:cs="Times New Roman"/>
        <w:sz w:val="16"/>
        <w:szCs w:val="16"/>
      </w:rPr>
      <w:t>L2513_0</w:t>
    </w:r>
    <w:r>
      <w:rPr>
        <w:rFonts w:ascii="Times New Roman" w:hAnsi="Times New Roman" w:cs="Times New Roman"/>
        <w:sz w:val="16"/>
        <w:szCs w:val="16"/>
      </w:rPr>
      <w:t xml:space="preserve"> </w:t>
    </w:r>
    <w:bookmarkStart w:id="2"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w:t>
    </w:r>
    <w:r w:rsidRPr="008709C1">
      <w:rPr>
        <w:rFonts w:ascii="Times New Roman" w:hAnsi="Times New Roman"/>
        <w:sz w:val="16"/>
        <w:szCs w:val="16"/>
      </w:rPr>
      <w:t xml:space="preserve">= </w:t>
    </w:r>
    <w:bookmarkEnd w:id="2"/>
    <w:r w:rsidR="00140741" w:rsidRPr="008709C1">
      <w:rPr>
        <w:rFonts w:ascii="Times New Roman" w:hAnsi="Times New Roman"/>
        <w:sz w:val="16"/>
        <w:szCs w:val="16"/>
      </w:rPr>
      <w:fldChar w:fldCharType="begin"/>
    </w:r>
    <w:r w:rsidR="00140741" w:rsidRPr="008709C1">
      <w:rPr>
        <w:rFonts w:ascii="Times New Roman" w:hAnsi="Times New Roman"/>
        <w:sz w:val="16"/>
        <w:szCs w:val="16"/>
      </w:rPr>
      <w:instrText xml:space="preserve"> NUMWORDS  \* MERGEFORMAT </w:instrText>
    </w:r>
    <w:r w:rsidR="00140741" w:rsidRPr="008709C1">
      <w:rPr>
        <w:rFonts w:ascii="Times New Roman" w:hAnsi="Times New Roman"/>
        <w:sz w:val="16"/>
        <w:szCs w:val="16"/>
      </w:rPr>
      <w:fldChar w:fldCharType="separate"/>
    </w:r>
    <w:r w:rsidR="00140741">
      <w:rPr>
        <w:rFonts w:ascii="Times New Roman" w:hAnsi="Times New Roman"/>
        <w:noProof/>
        <w:sz w:val="16"/>
        <w:szCs w:val="16"/>
      </w:rPr>
      <w:t>35</w:t>
    </w:r>
    <w:r w:rsidR="00D83012">
      <w:rPr>
        <w:rFonts w:ascii="Times New Roman" w:hAnsi="Times New Roman"/>
        <w:noProof/>
        <w:sz w:val="16"/>
        <w:szCs w:val="16"/>
      </w:rPr>
      <w:t>8</w:t>
    </w:r>
    <w:r w:rsidR="00140741"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271A4" w14:textId="77777777" w:rsidR="009F0DC5" w:rsidRDefault="009F0DC5" w:rsidP="00DC49D2">
      <w:pPr>
        <w:spacing w:after="0" w:line="240" w:lineRule="auto"/>
      </w:pPr>
      <w:r>
        <w:separator/>
      </w:r>
    </w:p>
  </w:footnote>
  <w:footnote w:type="continuationSeparator" w:id="0">
    <w:p w14:paraId="101A0408" w14:textId="77777777" w:rsidR="009F0DC5" w:rsidRDefault="009F0DC5" w:rsidP="00DC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234133"/>
      <w:docPartObj>
        <w:docPartGallery w:val="Page Numbers (Top of Page)"/>
        <w:docPartUnique/>
      </w:docPartObj>
    </w:sdtPr>
    <w:sdtEndPr>
      <w:rPr>
        <w:rFonts w:ascii="Times New Roman" w:hAnsi="Times New Roman" w:cs="Times New Roman"/>
        <w:sz w:val="24"/>
        <w:szCs w:val="24"/>
      </w:rPr>
    </w:sdtEndPr>
    <w:sdtContent>
      <w:p w14:paraId="0FF58D26" w14:textId="56EE3C4B" w:rsidR="00AE2703" w:rsidRPr="00EE0B82" w:rsidRDefault="00AE2703">
        <w:pPr>
          <w:pStyle w:val="Header"/>
          <w:jc w:val="center"/>
          <w:rPr>
            <w:rFonts w:ascii="Times New Roman" w:hAnsi="Times New Roman" w:cs="Times New Roman"/>
            <w:sz w:val="24"/>
            <w:szCs w:val="24"/>
          </w:rPr>
        </w:pPr>
        <w:r w:rsidRPr="00EE0B82">
          <w:rPr>
            <w:rFonts w:ascii="Times New Roman" w:hAnsi="Times New Roman" w:cs="Times New Roman"/>
            <w:sz w:val="24"/>
            <w:szCs w:val="24"/>
          </w:rPr>
          <w:fldChar w:fldCharType="begin"/>
        </w:r>
        <w:r w:rsidRPr="00EE0B82">
          <w:rPr>
            <w:rFonts w:ascii="Times New Roman" w:hAnsi="Times New Roman" w:cs="Times New Roman"/>
            <w:sz w:val="24"/>
            <w:szCs w:val="24"/>
          </w:rPr>
          <w:instrText>PAGE   \* MERGEFORMAT</w:instrText>
        </w:r>
        <w:r w:rsidRPr="00EE0B82">
          <w:rPr>
            <w:rFonts w:ascii="Times New Roman" w:hAnsi="Times New Roman" w:cs="Times New Roman"/>
            <w:sz w:val="24"/>
            <w:szCs w:val="24"/>
          </w:rPr>
          <w:fldChar w:fldCharType="separate"/>
        </w:r>
        <w:r w:rsidR="006F040F">
          <w:rPr>
            <w:rFonts w:ascii="Times New Roman" w:hAnsi="Times New Roman" w:cs="Times New Roman"/>
            <w:noProof/>
            <w:sz w:val="24"/>
            <w:szCs w:val="24"/>
          </w:rPr>
          <w:t>3</w:t>
        </w:r>
        <w:r w:rsidRPr="00EE0B82">
          <w:rPr>
            <w:rFonts w:ascii="Times New Roman" w:hAnsi="Times New Roman" w:cs="Times New Roman"/>
            <w:sz w:val="24"/>
            <w:szCs w:val="24"/>
          </w:rPr>
          <w:fldChar w:fldCharType="end"/>
        </w:r>
      </w:p>
    </w:sdtContent>
  </w:sdt>
  <w:p w14:paraId="6D0F3C93" w14:textId="77777777" w:rsidR="00AE2703" w:rsidRDefault="00AE2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2145"/>
    <w:multiLevelType w:val="hybridMultilevel"/>
    <w:tmpl w:val="48404258"/>
    <w:lvl w:ilvl="0" w:tplc="AF92E6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052697"/>
    <w:multiLevelType w:val="hybridMultilevel"/>
    <w:tmpl w:val="D5162D08"/>
    <w:lvl w:ilvl="0" w:tplc="490A72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DC29A3"/>
    <w:multiLevelType w:val="hybridMultilevel"/>
    <w:tmpl w:val="08B2D552"/>
    <w:lvl w:ilvl="0" w:tplc="80084E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FC1421E"/>
    <w:multiLevelType w:val="hybridMultilevel"/>
    <w:tmpl w:val="D3723F58"/>
    <w:lvl w:ilvl="0" w:tplc="6FFCB0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31963EA"/>
    <w:multiLevelType w:val="hybridMultilevel"/>
    <w:tmpl w:val="899EEDF2"/>
    <w:lvl w:ilvl="0" w:tplc="9C40C6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EE85134"/>
    <w:multiLevelType w:val="hybridMultilevel"/>
    <w:tmpl w:val="16484CCA"/>
    <w:lvl w:ilvl="0" w:tplc="826A8246">
      <w:start w:val="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24"/>
    <w:rsid w:val="00002BFF"/>
    <w:rsid w:val="00004B8F"/>
    <w:rsid w:val="00005AE7"/>
    <w:rsid w:val="00006131"/>
    <w:rsid w:val="00006D9A"/>
    <w:rsid w:val="00007B40"/>
    <w:rsid w:val="00014D3C"/>
    <w:rsid w:val="000321DE"/>
    <w:rsid w:val="00033E47"/>
    <w:rsid w:val="00035D46"/>
    <w:rsid w:val="00042C54"/>
    <w:rsid w:val="000448AB"/>
    <w:rsid w:val="00044C9D"/>
    <w:rsid w:val="00045E66"/>
    <w:rsid w:val="00052E9D"/>
    <w:rsid w:val="000558E3"/>
    <w:rsid w:val="00062693"/>
    <w:rsid w:val="000718E2"/>
    <w:rsid w:val="0007259C"/>
    <w:rsid w:val="00075C47"/>
    <w:rsid w:val="000764A8"/>
    <w:rsid w:val="00077E3C"/>
    <w:rsid w:val="00090235"/>
    <w:rsid w:val="000A58BB"/>
    <w:rsid w:val="000A7E41"/>
    <w:rsid w:val="000B10B8"/>
    <w:rsid w:val="000B37BB"/>
    <w:rsid w:val="000C00E2"/>
    <w:rsid w:val="000D1DD1"/>
    <w:rsid w:val="000D648B"/>
    <w:rsid w:val="000D7B35"/>
    <w:rsid w:val="000E06CE"/>
    <w:rsid w:val="000E289A"/>
    <w:rsid w:val="000E43A9"/>
    <w:rsid w:val="000E4A68"/>
    <w:rsid w:val="000E4F08"/>
    <w:rsid w:val="000E5B63"/>
    <w:rsid w:val="000E69CD"/>
    <w:rsid w:val="000F2BB2"/>
    <w:rsid w:val="000F7EDB"/>
    <w:rsid w:val="0010437A"/>
    <w:rsid w:val="00106DF7"/>
    <w:rsid w:val="00107EE9"/>
    <w:rsid w:val="0011202A"/>
    <w:rsid w:val="00132EF9"/>
    <w:rsid w:val="00140741"/>
    <w:rsid w:val="00144CC6"/>
    <w:rsid w:val="0014741D"/>
    <w:rsid w:val="00152FF8"/>
    <w:rsid w:val="00153A3D"/>
    <w:rsid w:val="00173EF4"/>
    <w:rsid w:val="0017702D"/>
    <w:rsid w:val="0017748E"/>
    <w:rsid w:val="00185907"/>
    <w:rsid w:val="001867A7"/>
    <w:rsid w:val="00194D61"/>
    <w:rsid w:val="001A0ECA"/>
    <w:rsid w:val="001B00E7"/>
    <w:rsid w:val="001B251B"/>
    <w:rsid w:val="001C148A"/>
    <w:rsid w:val="001C1907"/>
    <w:rsid w:val="001C319F"/>
    <w:rsid w:val="001C4290"/>
    <w:rsid w:val="001D1E3F"/>
    <w:rsid w:val="001D2EB9"/>
    <w:rsid w:val="001E5124"/>
    <w:rsid w:val="001E776B"/>
    <w:rsid w:val="001F35BC"/>
    <w:rsid w:val="002049B4"/>
    <w:rsid w:val="00204DF7"/>
    <w:rsid w:val="00207147"/>
    <w:rsid w:val="00207179"/>
    <w:rsid w:val="00212051"/>
    <w:rsid w:val="00215F7E"/>
    <w:rsid w:val="00225885"/>
    <w:rsid w:val="00225FDA"/>
    <w:rsid w:val="002341B5"/>
    <w:rsid w:val="002508D9"/>
    <w:rsid w:val="00253C46"/>
    <w:rsid w:val="00253D89"/>
    <w:rsid w:val="00264280"/>
    <w:rsid w:val="002669E2"/>
    <w:rsid w:val="00277CFB"/>
    <w:rsid w:val="00283041"/>
    <w:rsid w:val="00291B88"/>
    <w:rsid w:val="0029421A"/>
    <w:rsid w:val="0029458B"/>
    <w:rsid w:val="00294C20"/>
    <w:rsid w:val="002B0008"/>
    <w:rsid w:val="002B0708"/>
    <w:rsid w:val="002B258A"/>
    <w:rsid w:val="002B61CF"/>
    <w:rsid w:val="002B6624"/>
    <w:rsid w:val="002B6D74"/>
    <w:rsid w:val="002C552C"/>
    <w:rsid w:val="002D299A"/>
    <w:rsid w:val="002D3692"/>
    <w:rsid w:val="002D4A84"/>
    <w:rsid w:val="002D4C23"/>
    <w:rsid w:val="002D5D7D"/>
    <w:rsid w:val="002E08BC"/>
    <w:rsid w:val="002E4768"/>
    <w:rsid w:val="003022F8"/>
    <w:rsid w:val="003057F9"/>
    <w:rsid w:val="00316512"/>
    <w:rsid w:val="003333A3"/>
    <w:rsid w:val="0033685D"/>
    <w:rsid w:val="003402C7"/>
    <w:rsid w:val="00350CC5"/>
    <w:rsid w:val="00352E82"/>
    <w:rsid w:val="00353035"/>
    <w:rsid w:val="003560A6"/>
    <w:rsid w:val="00361595"/>
    <w:rsid w:val="00361B54"/>
    <w:rsid w:val="00364B74"/>
    <w:rsid w:val="003673CE"/>
    <w:rsid w:val="0038328D"/>
    <w:rsid w:val="003904BB"/>
    <w:rsid w:val="0039438E"/>
    <w:rsid w:val="003C47D1"/>
    <w:rsid w:val="003D34F0"/>
    <w:rsid w:val="003F0AAE"/>
    <w:rsid w:val="003F0C26"/>
    <w:rsid w:val="003F1424"/>
    <w:rsid w:val="003F1727"/>
    <w:rsid w:val="003F27DD"/>
    <w:rsid w:val="003F2871"/>
    <w:rsid w:val="003F29B8"/>
    <w:rsid w:val="003F407A"/>
    <w:rsid w:val="003F7127"/>
    <w:rsid w:val="0040220F"/>
    <w:rsid w:val="00410899"/>
    <w:rsid w:val="00412ED7"/>
    <w:rsid w:val="0042099B"/>
    <w:rsid w:val="00423705"/>
    <w:rsid w:val="004379A4"/>
    <w:rsid w:val="00451782"/>
    <w:rsid w:val="004564F3"/>
    <w:rsid w:val="0048104A"/>
    <w:rsid w:val="0048455E"/>
    <w:rsid w:val="00484A6E"/>
    <w:rsid w:val="00487DFD"/>
    <w:rsid w:val="00494091"/>
    <w:rsid w:val="004954F4"/>
    <w:rsid w:val="004A10A0"/>
    <w:rsid w:val="004A40F2"/>
    <w:rsid w:val="004B5A95"/>
    <w:rsid w:val="004B64B5"/>
    <w:rsid w:val="004C136D"/>
    <w:rsid w:val="004C518D"/>
    <w:rsid w:val="004D2B3D"/>
    <w:rsid w:val="004D2D8C"/>
    <w:rsid w:val="004D6AD0"/>
    <w:rsid w:val="004E2F0C"/>
    <w:rsid w:val="004E4FF1"/>
    <w:rsid w:val="004E7953"/>
    <w:rsid w:val="005038E9"/>
    <w:rsid w:val="00503C57"/>
    <w:rsid w:val="00507B02"/>
    <w:rsid w:val="00512698"/>
    <w:rsid w:val="00517A1C"/>
    <w:rsid w:val="005263BC"/>
    <w:rsid w:val="005301EB"/>
    <w:rsid w:val="00540251"/>
    <w:rsid w:val="00545E72"/>
    <w:rsid w:val="0055042F"/>
    <w:rsid w:val="00565F34"/>
    <w:rsid w:val="00566E97"/>
    <w:rsid w:val="00572150"/>
    <w:rsid w:val="0058030F"/>
    <w:rsid w:val="0058659E"/>
    <w:rsid w:val="00592711"/>
    <w:rsid w:val="005A3098"/>
    <w:rsid w:val="005B0FDE"/>
    <w:rsid w:val="005B7855"/>
    <w:rsid w:val="005D02D8"/>
    <w:rsid w:val="005E159C"/>
    <w:rsid w:val="005E6ABF"/>
    <w:rsid w:val="005E7683"/>
    <w:rsid w:val="005F677C"/>
    <w:rsid w:val="00600325"/>
    <w:rsid w:val="00605A4D"/>
    <w:rsid w:val="00610B71"/>
    <w:rsid w:val="006407C6"/>
    <w:rsid w:val="006440A1"/>
    <w:rsid w:val="00645901"/>
    <w:rsid w:val="006502D5"/>
    <w:rsid w:val="00660431"/>
    <w:rsid w:val="0066213E"/>
    <w:rsid w:val="00663D38"/>
    <w:rsid w:val="00664BFB"/>
    <w:rsid w:val="0067588D"/>
    <w:rsid w:val="006760B5"/>
    <w:rsid w:val="0067698D"/>
    <w:rsid w:val="0067727E"/>
    <w:rsid w:val="006844ED"/>
    <w:rsid w:val="00687115"/>
    <w:rsid w:val="006A47B7"/>
    <w:rsid w:val="006A55FA"/>
    <w:rsid w:val="006D08AF"/>
    <w:rsid w:val="006D2FAE"/>
    <w:rsid w:val="006D659D"/>
    <w:rsid w:val="006E2C4F"/>
    <w:rsid w:val="006F040F"/>
    <w:rsid w:val="006F4690"/>
    <w:rsid w:val="006F7C84"/>
    <w:rsid w:val="007061B3"/>
    <w:rsid w:val="007061C9"/>
    <w:rsid w:val="00707F72"/>
    <w:rsid w:val="00713494"/>
    <w:rsid w:val="007140AC"/>
    <w:rsid w:val="00725760"/>
    <w:rsid w:val="00733867"/>
    <w:rsid w:val="00734209"/>
    <w:rsid w:val="00735E4D"/>
    <w:rsid w:val="007462AF"/>
    <w:rsid w:val="00750925"/>
    <w:rsid w:val="007513E3"/>
    <w:rsid w:val="007560C7"/>
    <w:rsid w:val="007614C6"/>
    <w:rsid w:val="007651FD"/>
    <w:rsid w:val="00767022"/>
    <w:rsid w:val="00772425"/>
    <w:rsid w:val="00773EA2"/>
    <w:rsid w:val="00774EA1"/>
    <w:rsid w:val="00776347"/>
    <w:rsid w:val="00782903"/>
    <w:rsid w:val="00785095"/>
    <w:rsid w:val="0078572F"/>
    <w:rsid w:val="00786077"/>
    <w:rsid w:val="00791459"/>
    <w:rsid w:val="0079146F"/>
    <w:rsid w:val="007978EE"/>
    <w:rsid w:val="007A7890"/>
    <w:rsid w:val="007B7908"/>
    <w:rsid w:val="007C0E4D"/>
    <w:rsid w:val="007C12B0"/>
    <w:rsid w:val="007C7EC4"/>
    <w:rsid w:val="007E7C0F"/>
    <w:rsid w:val="007F6455"/>
    <w:rsid w:val="0080379C"/>
    <w:rsid w:val="00820CAB"/>
    <w:rsid w:val="00826862"/>
    <w:rsid w:val="00835398"/>
    <w:rsid w:val="008426D4"/>
    <w:rsid w:val="00846C16"/>
    <w:rsid w:val="00854B46"/>
    <w:rsid w:val="00856A35"/>
    <w:rsid w:val="00861A93"/>
    <w:rsid w:val="00862D38"/>
    <w:rsid w:val="008704D0"/>
    <w:rsid w:val="00870E72"/>
    <w:rsid w:val="00881566"/>
    <w:rsid w:val="0088583B"/>
    <w:rsid w:val="008B2B24"/>
    <w:rsid w:val="008C20A9"/>
    <w:rsid w:val="008C3032"/>
    <w:rsid w:val="008C65C6"/>
    <w:rsid w:val="008C6E67"/>
    <w:rsid w:val="008E0A6C"/>
    <w:rsid w:val="008E0DEC"/>
    <w:rsid w:val="008F208A"/>
    <w:rsid w:val="008F32E9"/>
    <w:rsid w:val="008F6AC8"/>
    <w:rsid w:val="00906911"/>
    <w:rsid w:val="00941FCC"/>
    <w:rsid w:val="009470AA"/>
    <w:rsid w:val="009623A7"/>
    <w:rsid w:val="00967233"/>
    <w:rsid w:val="009701D1"/>
    <w:rsid w:val="009730DE"/>
    <w:rsid w:val="00975CA7"/>
    <w:rsid w:val="009767FF"/>
    <w:rsid w:val="009838F0"/>
    <w:rsid w:val="0098413E"/>
    <w:rsid w:val="009843EF"/>
    <w:rsid w:val="00984A65"/>
    <w:rsid w:val="00996FDA"/>
    <w:rsid w:val="009A0167"/>
    <w:rsid w:val="009A0B43"/>
    <w:rsid w:val="009A0F82"/>
    <w:rsid w:val="009A38C8"/>
    <w:rsid w:val="009A6455"/>
    <w:rsid w:val="009A7772"/>
    <w:rsid w:val="009B11DD"/>
    <w:rsid w:val="009D2556"/>
    <w:rsid w:val="009E066B"/>
    <w:rsid w:val="009E136F"/>
    <w:rsid w:val="009E59FA"/>
    <w:rsid w:val="009F0DC5"/>
    <w:rsid w:val="009F13BB"/>
    <w:rsid w:val="00A17B39"/>
    <w:rsid w:val="00A20934"/>
    <w:rsid w:val="00A22A3B"/>
    <w:rsid w:val="00A35CF7"/>
    <w:rsid w:val="00A53102"/>
    <w:rsid w:val="00A600B7"/>
    <w:rsid w:val="00A62C1C"/>
    <w:rsid w:val="00A67964"/>
    <w:rsid w:val="00A71D89"/>
    <w:rsid w:val="00A83FE8"/>
    <w:rsid w:val="00A93189"/>
    <w:rsid w:val="00AA379E"/>
    <w:rsid w:val="00AA46DB"/>
    <w:rsid w:val="00AA7B26"/>
    <w:rsid w:val="00AB3492"/>
    <w:rsid w:val="00AB4E90"/>
    <w:rsid w:val="00AB59DE"/>
    <w:rsid w:val="00AB72FD"/>
    <w:rsid w:val="00AC27CB"/>
    <w:rsid w:val="00AC27FE"/>
    <w:rsid w:val="00AC67D9"/>
    <w:rsid w:val="00AC796C"/>
    <w:rsid w:val="00AD2D9C"/>
    <w:rsid w:val="00AE2703"/>
    <w:rsid w:val="00AE729C"/>
    <w:rsid w:val="00AF52AD"/>
    <w:rsid w:val="00AF6171"/>
    <w:rsid w:val="00B01656"/>
    <w:rsid w:val="00B0440E"/>
    <w:rsid w:val="00B0691D"/>
    <w:rsid w:val="00B1024B"/>
    <w:rsid w:val="00B11578"/>
    <w:rsid w:val="00B16778"/>
    <w:rsid w:val="00B30648"/>
    <w:rsid w:val="00B412AD"/>
    <w:rsid w:val="00B41E53"/>
    <w:rsid w:val="00B45156"/>
    <w:rsid w:val="00B45D26"/>
    <w:rsid w:val="00B470D9"/>
    <w:rsid w:val="00B5339C"/>
    <w:rsid w:val="00B61187"/>
    <w:rsid w:val="00B61DD1"/>
    <w:rsid w:val="00B67180"/>
    <w:rsid w:val="00B72F68"/>
    <w:rsid w:val="00B971DF"/>
    <w:rsid w:val="00B97EDA"/>
    <w:rsid w:val="00BA069F"/>
    <w:rsid w:val="00BA123B"/>
    <w:rsid w:val="00BB120E"/>
    <w:rsid w:val="00BB3F1F"/>
    <w:rsid w:val="00BC04EF"/>
    <w:rsid w:val="00BC3191"/>
    <w:rsid w:val="00BC46A0"/>
    <w:rsid w:val="00BC575B"/>
    <w:rsid w:val="00BC6705"/>
    <w:rsid w:val="00BD3FE1"/>
    <w:rsid w:val="00BE367F"/>
    <w:rsid w:val="00BE4C69"/>
    <w:rsid w:val="00BE5BAD"/>
    <w:rsid w:val="00BE6396"/>
    <w:rsid w:val="00BE6B88"/>
    <w:rsid w:val="00BF5172"/>
    <w:rsid w:val="00C04448"/>
    <w:rsid w:val="00C053E8"/>
    <w:rsid w:val="00C07595"/>
    <w:rsid w:val="00C07A9A"/>
    <w:rsid w:val="00C07E53"/>
    <w:rsid w:val="00C13A60"/>
    <w:rsid w:val="00C143D6"/>
    <w:rsid w:val="00C16204"/>
    <w:rsid w:val="00C252AC"/>
    <w:rsid w:val="00C4077C"/>
    <w:rsid w:val="00C4285A"/>
    <w:rsid w:val="00C44043"/>
    <w:rsid w:val="00C45524"/>
    <w:rsid w:val="00C52A3B"/>
    <w:rsid w:val="00C60B88"/>
    <w:rsid w:val="00C7338A"/>
    <w:rsid w:val="00C844E2"/>
    <w:rsid w:val="00C85D78"/>
    <w:rsid w:val="00C86FFC"/>
    <w:rsid w:val="00CB1427"/>
    <w:rsid w:val="00CB392A"/>
    <w:rsid w:val="00CC4F41"/>
    <w:rsid w:val="00CD05ED"/>
    <w:rsid w:val="00CD76B1"/>
    <w:rsid w:val="00CE58E1"/>
    <w:rsid w:val="00CF03EE"/>
    <w:rsid w:val="00CF7784"/>
    <w:rsid w:val="00D141B7"/>
    <w:rsid w:val="00D15F08"/>
    <w:rsid w:val="00D222F2"/>
    <w:rsid w:val="00D3691D"/>
    <w:rsid w:val="00D37B51"/>
    <w:rsid w:val="00D42D49"/>
    <w:rsid w:val="00D454CE"/>
    <w:rsid w:val="00D46F07"/>
    <w:rsid w:val="00D53906"/>
    <w:rsid w:val="00D54E56"/>
    <w:rsid w:val="00D70D3E"/>
    <w:rsid w:val="00D807AB"/>
    <w:rsid w:val="00D83012"/>
    <w:rsid w:val="00D86FEC"/>
    <w:rsid w:val="00DA37D4"/>
    <w:rsid w:val="00DB21F8"/>
    <w:rsid w:val="00DB2266"/>
    <w:rsid w:val="00DB328A"/>
    <w:rsid w:val="00DB3499"/>
    <w:rsid w:val="00DB4B18"/>
    <w:rsid w:val="00DB68DF"/>
    <w:rsid w:val="00DB7128"/>
    <w:rsid w:val="00DC09BD"/>
    <w:rsid w:val="00DC49D2"/>
    <w:rsid w:val="00DC4D5B"/>
    <w:rsid w:val="00DF19C6"/>
    <w:rsid w:val="00DF2F88"/>
    <w:rsid w:val="00DF436F"/>
    <w:rsid w:val="00E06241"/>
    <w:rsid w:val="00E06B0F"/>
    <w:rsid w:val="00E14322"/>
    <w:rsid w:val="00E146B3"/>
    <w:rsid w:val="00E20080"/>
    <w:rsid w:val="00E278EA"/>
    <w:rsid w:val="00E341D6"/>
    <w:rsid w:val="00E41166"/>
    <w:rsid w:val="00E66070"/>
    <w:rsid w:val="00E7384E"/>
    <w:rsid w:val="00E8427F"/>
    <w:rsid w:val="00E84A4C"/>
    <w:rsid w:val="00E84E0B"/>
    <w:rsid w:val="00E9684E"/>
    <w:rsid w:val="00EA1357"/>
    <w:rsid w:val="00EA7D3A"/>
    <w:rsid w:val="00EB1A64"/>
    <w:rsid w:val="00EB4AB2"/>
    <w:rsid w:val="00ED073E"/>
    <w:rsid w:val="00ED44F4"/>
    <w:rsid w:val="00ED4AC3"/>
    <w:rsid w:val="00EE0B82"/>
    <w:rsid w:val="00EF2173"/>
    <w:rsid w:val="00EF507C"/>
    <w:rsid w:val="00F06015"/>
    <w:rsid w:val="00F12C2A"/>
    <w:rsid w:val="00F1605C"/>
    <w:rsid w:val="00F44829"/>
    <w:rsid w:val="00F44C42"/>
    <w:rsid w:val="00F458C9"/>
    <w:rsid w:val="00F542D2"/>
    <w:rsid w:val="00F6490F"/>
    <w:rsid w:val="00F65859"/>
    <w:rsid w:val="00F706C1"/>
    <w:rsid w:val="00F74FE6"/>
    <w:rsid w:val="00F75523"/>
    <w:rsid w:val="00F82B23"/>
    <w:rsid w:val="00F83D50"/>
    <w:rsid w:val="00F87671"/>
    <w:rsid w:val="00F904BF"/>
    <w:rsid w:val="00F94E45"/>
    <w:rsid w:val="00FA4C39"/>
    <w:rsid w:val="00FA5F92"/>
    <w:rsid w:val="00FA6308"/>
    <w:rsid w:val="00FB3E6D"/>
    <w:rsid w:val="00FC08D2"/>
    <w:rsid w:val="00FC2414"/>
    <w:rsid w:val="00FC3D81"/>
    <w:rsid w:val="00FE4B7A"/>
    <w:rsid w:val="00FE52CB"/>
    <w:rsid w:val="00FE653C"/>
    <w:rsid w:val="00FF2B70"/>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702F92"/>
  <w15:chartTrackingRefBased/>
  <w15:docId w15:val="{F0A7BF3D-A1D8-43CA-A173-66160EB9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339C"/>
    <w:rPr>
      <w:sz w:val="16"/>
      <w:szCs w:val="16"/>
    </w:rPr>
  </w:style>
  <w:style w:type="paragraph" w:styleId="CommentText">
    <w:name w:val="annotation text"/>
    <w:basedOn w:val="Normal"/>
    <w:link w:val="CommentTextChar"/>
    <w:uiPriority w:val="99"/>
    <w:unhideWhenUsed/>
    <w:rsid w:val="00B5339C"/>
    <w:pPr>
      <w:spacing w:line="240" w:lineRule="auto"/>
    </w:pPr>
    <w:rPr>
      <w:sz w:val="20"/>
      <w:szCs w:val="20"/>
    </w:rPr>
  </w:style>
  <w:style w:type="character" w:customStyle="1" w:styleId="CommentTextChar">
    <w:name w:val="Comment Text Char"/>
    <w:basedOn w:val="DefaultParagraphFont"/>
    <w:link w:val="CommentText"/>
    <w:uiPriority w:val="99"/>
    <w:rsid w:val="00B5339C"/>
    <w:rPr>
      <w:sz w:val="20"/>
      <w:szCs w:val="20"/>
    </w:rPr>
  </w:style>
  <w:style w:type="paragraph" w:styleId="CommentSubject">
    <w:name w:val="annotation subject"/>
    <w:basedOn w:val="CommentText"/>
    <w:next w:val="CommentText"/>
    <w:link w:val="CommentSubjectChar"/>
    <w:uiPriority w:val="99"/>
    <w:semiHidden/>
    <w:unhideWhenUsed/>
    <w:rsid w:val="00B5339C"/>
    <w:rPr>
      <w:b/>
      <w:bCs/>
    </w:rPr>
  </w:style>
  <w:style w:type="character" w:customStyle="1" w:styleId="CommentSubjectChar">
    <w:name w:val="Comment Subject Char"/>
    <w:basedOn w:val="CommentTextChar"/>
    <w:link w:val="CommentSubject"/>
    <w:uiPriority w:val="99"/>
    <w:semiHidden/>
    <w:rsid w:val="00B5339C"/>
    <w:rPr>
      <w:b/>
      <w:bCs/>
      <w:sz w:val="20"/>
      <w:szCs w:val="20"/>
    </w:rPr>
  </w:style>
  <w:style w:type="paragraph" w:styleId="BalloonText">
    <w:name w:val="Balloon Text"/>
    <w:basedOn w:val="Normal"/>
    <w:link w:val="BalloonTextChar"/>
    <w:uiPriority w:val="99"/>
    <w:semiHidden/>
    <w:unhideWhenUsed/>
    <w:rsid w:val="00B53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9C"/>
    <w:rPr>
      <w:rFonts w:ascii="Segoe UI" w:hAnsi="Segoe UI" w:cs="Segoe UI"/>
      <w:sz w:val="18"/>
      <w:szCs w:val="18"/>
    </w:rPr>
  </w:style>
  <w:style w:type="paragraph" w:styleId="Header">
    <w:name w:val="header"/>
    <w:basedOn w:val="Normal"/>
    <w:link w:val="HeaderChar"/>
    <w:uiPriority w:val="99"/>
    <w:unhideWhenUsed/>
    <w:rsid w:val="00DC49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49D2"/>
  </w:style>
  <w:style w:type="paragraph" w:styleId="Footer">
    <w:name w:val="footer"/>
    <w:basedOn w:val="Normal"/>
    <w:link w:val="FooterChar"/>
    <w:uiPriority w:val="99"/>
    <w:unhideWhenUsed/>
    <w:rsid w:val="00DC49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49D2"/>
  </w:style>
  <w:style w:type="paragraph" w:customStyle="1" w:styleId="tv2132">
    <w:name w:val="tv2132"/>
    <w:basedOn w:val="Normal"/>
    <w:rsid w:val="00E341D6"/>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B971DF"/>
    <w:rPr>
      <w:color w:val="0563C1" w:themeColor="hyperlink"/>
      <w:u w:val="single"/>
    </w:rPr>
  </w:style>
  <w:style w:type="character" w:customStyle="1" w:styleId="UnresolvedMention1">
    <w:name w:val="Unresolved Mention1"/>
    <w:basedOn w:val="DefaultParagraphFont"/>
    <w:uiPriority w:val="99"/>
    <w:semiHidden/>
    <w:unhideWhenUsed/>
    <w:rsid w:val="00B971DF"/>
    <w:rPr>
      <w:color w:val="605E5C"/>
      <w:shd w:val="clear" w:color="auto" w:fill="E1DFDD"/>
    </w:rPr>
  </w:style>
  <w:style w:type="paragraph" w:styleId="ListParagraph">
    <w:name w:val="List Paragraph"/>
    <w:basedOn w:val="Normal"/>
    <w:uiPriority w:val="34"/>
    <w:qFormat/>
    <w:rsid w:val="00AC27CB"/>
    <w:pPr>
      <w:ind w:left="720"/>
      <w:contextualSpacing/>
    </w:pPr>
  </w:style>
  <w:style w:type="paragraph" w:styleId="Revision">
    <w:name w:val="Revision"/>
    <w:hidden/>
    <w:uiPriority w:val="99"/>
    <w:semiHidden/>
    <w:rsid w:val="00881566"/>
    <w:pPr>
      <w:spacing w:after="0" w:line="240" w:lineRule="auto"/>
    </w:pPr>
  </w:style>
  <w:style w:type="paragraph" w:customStyle="1" w:styleId="StyleRight">
    <w:name w:val="Style Right"/>
    <w:basedOn w:val="Normal"/>
    <w:qFormat/>
    <w:rsid w:val="00DB68DF"/>
    <w:pPr>
      <w:spacing w:after="120" w:line="240" w:lineRule="auto"/>
      <w:ind w:firstLine="720"/>
      <w:jc w:val="right"/>
    </w:pPr>
    <w:rPr>
      <w:rFonts w:ascii="Times New Roman" w:eastAsia="Times New Roman" w:hAnsi="Times New Roman" w:cs="Times New Roman"/>
      <w:color w:val="00000A"/>
      <w:sz w:val="28"/>
      <w:szCs w:val="28"/>
    </w:rPr>
  </w:style>
  <w:style w:type="paragraph" w:customStyle="1" w:styleId="xmsonormal">
    <w:name w:val="x_msonormal"/>
    <w:basedOn w:val="Normal"/>
    <w:rsid w:val="009470AA"/>
    <w:pPr>
      <w:spacing w:before="100" w:beforeAutospacing="1" w:after="100" w:afterAutospacing="1" w:line="240" w:lineRule="auto"/>
    </w:pPr>
    <w:rPr>
      <w:rFonts w:ascii="Times New Roman" w:eastAsia="Times New Roman" w:hAnsi="Times New Roman" w:cs="Times New Roman"/>
      <w:sz w:val="24"/>
      <w:szCs w:val="24"/>
      <w:lang w:eastAsia="lv-LV" w:bidi="bn-IN"/>
    </w:rPr>
  </w:style>
  <w:style w:type="paragraph" w:customStyle="1" w:styleId="Body">
    <w:name w:val="Body"/>
    <w:rsid w:val="005A309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367387">
      <w:bodyDiv w:val="1"/>
      <w:marLeft w:val="0"/>
      <w:marRight w:val="0"/>
      <w:marTop w:val="0"/>
      <w:marBottom w:val="0"/>
      <w:divBdr>
        <w:top w:val="none" w:sz="0" w:space="0" w:color="auto"/>
        <w:left w:val="none" w:sz="0" w:space="0" w:color="auto"/>
        <w:bottom w:val="none" w:sz="0" w:space="0" w:color="auto"/>
        <w:right w:val="none" w:sz="0" w:space="0" w:color="auto"/>
      </w:divBdr>
    </w:div>
    <w:div w:id="787434928">
      <w:bodyDiv w:val="1"/>
      <w:marLeft w:val="0"/>
      <w:marRight w:val="0"/>
      <w:marTop w:val="0"/>
      <w:marBottom w:val="0"/>
      <w:divBdr>
        <w:top w:val="none" w:sz="0" w:space="0" w:color="auto"/>
        <w:left w:val="none" w:sz="0" w:space="0" w:color="auto"/>
        <w:bottom w:val="none" w:sz="0" w:space="0" w:color="auto"/>
        <w:right w:val="none" w:sz="0" w:space="0" w:color="auto"/>
      </w:divBdr>
      <w:divsChild>
        <w:div w:id="1171260200">
          <w:marLeft w:val="0"/>
          <w:marRight w:val="0"/>
          <w:marTop w:val="0"/>
          <w:marBottom w:val="0"/>
          <w:divBdr>
            <w:top w:val="none" w:sz="0" w:space="0" w:color="auto"/>
            <w:left w:val="none" w:sz="0" w:space="0" w:color="auto"/>
            <w:bottom w:val="none" w:sz="0" w:space="0" w:color="auto"/>
            <w:right w:val="none" w:sz="0" w:space="0" w:color="auto"/>
          </w:divBdr>
          <w:divsChild>
            <w:div w:id="561448505">
              <w:marLeft w:val="0"/>
              <w:marRight w:val="0"/>
              <w:marTop w:val="0"/>
              <w:marBottom w:val="0"/>
              <w:divBdr>
                <w:top w:val="none" w:sz="0" w:space="0" w:color="auto"/>
                <w:left w:val="none" w:sz="0" w:space="0" w:color="auto"/>
                <w:bottom w:val="none" w:sz="0" w:space="0" w:color="auto"/>
                <w:right w:val="none" w:sz="0" w:space="0" w:color="auto"/>
              </w:divBdr>
              <w:divsChild>
                <w:div w:id="1309676186">
                  <w:marLeft w:val="0"/>
                  <w:marRight w:val="0"/>
                  <w:marTop w:val="0"/>
                  <w:marBottom w:val="0"/>
                  <w:divBdr>
                    <w:top w:val="none" w:sz="0" w:space="0" w:color="auto"/>
                    <w:left w:val="none" w:sz="0" w:space="0" w:color="auto"/>
                    <w:bottom w:val="none" w:sz="0" w:space="0" w:color="auto"/>
                    <w:right w:val="none" w:sz="0" w:space="0" w:color="auto"/>
                  </w:divBdr>
                  <w:divsChild>
                    <w:div w:id="1745757659">
                      <w:marLeft w:val="0"/>
                      <w:marRight w:val="0"/>
                      <w:marTop w:val="0"/>
                      <w:marBottom w:val="0"/>
                      <w:divBdr>
                        <w:top w:val="none" w:sz="0" w:space="0" w:color="auto"/>
                        <w:left w:val="none" w:sz="0" w:space="0" w:color="auto"/>
                        <w:bottom w:val="none" w:sz="0" w:space="0" w:color="auto"/>
                        <w:right w:val="none" w:sz="0" w:space="0" w:color="auto"/>
                      </w:divBdr>
                      <w:divsChild>
                        <w:div w:id="1397706089">
                          <w:marLeft w:val="0"/>
                          <w:marRight w:val="0"/>
                          <w:marTop w:val="0"/>
                          <w:marBottom w:val="0"/>
                          <w:divBdr>
                            <w:top w:val="none" w:sz="0" w:space="0" w:color="auto"/>
                            <w:left w:val="none" w:sz="0" w:space="0" w:color="auto"/>
                            <w:bottom w:val="none" w:sz="0" w:space="0" w:color="auto"/>
                            <w:right w:val="none" w:sz="0" w:space="0" w:color="auto"/>
                          </w:divBdr>
                          <w:divsChild>
                            <w:div w:id="18023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5261-saeimas-velesan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8C10-D694-4D38-B904-3FB5655D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1712</Words>
  <Characters>976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Saeimas vēlēšanu likumā</vt:lpstr>
      <vt:lpstr>Grozījumi Saeimas vēlēšanu likumā</vt:lpstr>
    </vt:vector>
  </TitlesOfParts>
  <Company>Tieslietu ministrija</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Saeimas vēlēšanu likumā</dc:title>
  <dc:subject>Likumprojekts</dc:subject>
  <dc:creator>Agnese Sermā</dc:creator>
  <cp:keywords/>
  <dc:description>67036982, agnese.serma@tm.gov.lv</dc:description>
  <cp:lastModifiedBy>Inese Lismane</cp:lastModifiedBy>
  <cp:revision>17</cp:revision>
  <cp:lastPrinted>2019-07-11T08:37:00Z</cp:lastPrinted>
  <dcterms:created xsi:type="dcterms:W3CDTF">2020-12-10T08:25:00Z</dcterms:created>
  <dcterms:modified xsi:type="dcterms:W3CDTF">2021-01-04T10:30:00Z</dcterms:modified>
</cp:coreProperties>
</file>