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A892" w14:textId="628785F7" w:rsidR="00146FBD" w:rsidRPr="004A1850" w:rsidRDefault="00146FBD" w:rsidP="004A1850">
      <w:pPr>
        <w:spacing w:after="0" w:line="240" w:lineRule="auto"/>
        <w:jc w:val="right"/>
        <w:rPr>
          <w:rFonts w:ascii="Times New Roman" w:hAnsi="Times New Roman" w:cs="Times New Roman"/>
          <w:iCs/>
          <w:sz w:val="28"/>
          <w:szCs w:val="28"/>
        </w:rPr>
      </w:pPr>
      <w:r w:rsidRPr="004A1850">
        <w:rPr>
          <w:rFonts w:ascii="Times New Roman" w:hAnsi="Times New Roman" w:cs="Times New Roman"/>
          <w:iCs/>
          <w:sz w:val="28"/>
          <w:szCs w:val="28"/>
        </w:rPr>
        <w:t>Likumprojekts</w:t>
      </w:r>
    </w:p>
    <w:p w14:paraId="04F24F8D" w14:textId="77777777" w:rsidR="004A1850" w:rsidRPr="004A1850" w:rsidRDefault="004A1850" w:rsidP="004A1850">
      <w:pPr>
        <w:spacing w:after="0" w:line="240" w:lineRule="auto"/>
        <w:jc w:val="center"/>
        <w:rPr>
          <w:rFonts w:ascii="Times New Roman" w:hAnsi="Times New Roman" w:cs="Times New Roman"/>
          <w:sz w:val="28"/>
          <w:szCs w:val="28"/>
        </w:rPr>
      </w:pPr>
    </w:p>
    <w:p w14:paraId="3D56AE6C" w14:textId="77777777" w:rsidR="00146FBD" w:rsidRDefault="00146FBD" w:rsidP="004A1850">
      <w:pPr>
        <w:spacing w:after="0" w:line="240" w:lineRule="auto"/>
        <w:jc w:val="center"/>
        <w:rPr>
          <w:rFonts w:ascii="Times New Roman" w:hAnsi="Times New Roman" w:cs="Times New Roman"/>
          <w:b/>
          <w:sz w:val="28"/>
          <w:szCs w:val="28"/>
        </w:rPr>
      </w:pPr>
      <w:r w:rsidRPr="004A1850">
        <w:rPr>
          <w:rFonts w:ascii="Times New Roman" w:hAnsi="Times New Roman" w:cs="Times New Roman"/>
          <w:b/>
          <w:sz w:val="28"/>
          <w:szCs w:val="28"/>
        </w:rPr>
        <w:t>Grozījumi Mikrouzņēmumu nodokļa likumā</w:t>
      </w:r>
    </w:p>
    <w:p w14:paraId="5EE28DFE" w14:textId="77777777" w:rsidR="004A1850" w:rsidRPr="004A1850" w:rsidRDefault="004A1850" w:rsidP="004A1850">
      <w:pPr>
        <w:spacing w:after="0" w:line="240" w:lineRule="auto"/>
        <w:jc w:val="center"/>
        <w:rPr>
          <w:rFonts w:ascii="Times New Roman" w:hAnsi="Times New Roman" w:cs="Times New Roman"/>
          <w:sz w:val="28"/>
          <w:szCs w:val="28"/>
        </w:rPr>
      </w:pPr>
    </w:p>
    <w:p w14:paraId="416E46B7" w14:textId="688FDDD2" w:rsidR="00146FBD" w:rsidRPr="004A1850" w:rsidRDefault="00146FBD" w:rsidP="004A1850">
      <w:pPr>
        <w:spacing w:after="0" w:line="240" w:lineRule="auto"/>
        <w:ind w:firstLine="709"/>
        <w:jc w:val="both"/>
        <w:rPr>
          <w:rFonts w:ascii="Times New Roman" w:hAnsi="Times New Roman" w:cs="Times New Roman"/>
          <w:sz w:val="28"/>
          <w:szCs w:val="28"/>
        </w:rPr>
      </w:pPr>
      <w:r w:rsidRPr="004A1850">
        <w:rPr>
          <w:rFonts w:ascii="Times New Roman" w:hAnsi="Times New Roman" w:cs="Times New Roman"/>
          <w:sz w:val="28"/>
          <w:szCs w:val="28"/>
        </w:rPr>
        <w:t>Izdarīt Mikrouzņēmumu nodokļa likumā (Latvijas Vēstnesis, 2010, 131. nr.; 2011, 204. nr.; 2013, 194., 232. nr.; 2015, 60., 91., 248. nr.; 2016, 255. nr.; 2017, 156. nr.</w:t>
      </w:r>
      <w:r w:rsidR="00240240" w:rsidRPr="004A1850">
        <w:rPr>
          <w:rFonts w:ascii="Times New Roman" w:hAnsi="Times New Roman" w:cs="Times New Roman"/>
          <w:sz w:val="28"/>
          <w:szCs w:val="28"/>
        </w:rPr>
        <w:t>; 2019, 118</w:t>
      </w:r>
      <w:r w:rsidR="00C36EE4">
        <w:rPr>
          <w:rFonts w:ascii="Times New Roman" w:hAnsi="Times New Roman" w:cs="Times New Roman"/>
          <w:sz w:val="28"/>
          <w:szCs w:val="28"/>
        </w:rPr>
        <w:t>.</w:t>
      </w:r>
      <w:r w:rsidR="00240240" w:rsidRPr="004A1850">
        <w:rPr>
          <w:rFonts w:ascii="Times New Roman" w:hAnsi="Times New Roman" w:cs="Times New Roman"/>
          <w:sz w:val="28"/>
          <w:szCs w:val="28"/>
        </w:rPr>
        <w:t xml:space="preserve"> nr.</w:t>
      </w:r>
      <w:r w:rsidR="009C2828" w:rsidRPr="004A1850">
        <w:rPr>
          <w:rFonts w:ascii="Times New Roman" w:hAnsi="Times New Roman" w:cs="Times New Roman"/>
          <w:sz w:val="28"/>
          <w:szCs w:val="28"/>
        </w:rPr>
        <w:t xml:space="preserve">; </w:t>
      </w:r>
      <w:r w:rsidR="00807A6E" w:rsidRPr="004A1850">
        <w:rPr>
          <w:rFonts w:ascii="Times New Roman" w:hAnsi="Times New Roman" w:cs="Times New Roman"/>
          <w:sz w:val="28"/>
          <w:szCs w:val="28"/>
        </w:rPr>
        <w:t xml:space="preserve">2020, </w:t>
      </w:r>
      <w:r w:rsidR="003405B2" w:rsidRPr="004A1850">
        <w:rPr>
          <w:rFonts w:ascii="Times New Roman" w:hAnsi="Times New Roman" w:cs="Times New Roman"/>
          <w:sz w:val="28"/>
          <w:szCs w:val="28"/>
        </w:rPr>
        <w:t>240A</w:t>
      </w:r>
      <w:r w:rsidR="00C36EE4">
        <w:rPr>
          <w:rFonts w:ascii="Times New Roman" w:hAnsi="Times New Roman" w:cs="Times New Roman"/>
          <w:sz w:val="28"/>
          <w:szCs w:val="28"/>
        </w:rPr>
        <w:t>.</w:t>
      </w:r>
      <w:r w:rsidR="003405B2" w:rsidRPr="004A1850">
        <w:rPr>
          <w:rFonts w:ascii="Times New Roman" w:hAnsi="Times New Roman" w:cs="Times New Roman"/>
          <w:sz w:val="28"/>
          <w:szCs w:val="28"/>
        </w:rPr>
        <w:t xml:space="preserve"> </w:t>
      </w:r>
      <w:r w:rsidR="00807A6E" w:rsidRPr="004A1850">
        <w:rPr>
          <w:rFonts w:ascii="Times New Roman" w:hAnsi="Times New Roman" w:cs="Times New Roman"/>
          <w:sz w:val="28"/>
          <w:szCs w:val="28"/>
        </w:rPr>
        <w:t>nr.</w:t>
      </w:r>
      <w:r w:rsidR="00FA1E62" w:rsidRPr="004A1850">
        <w:rPr>
          <w:rFonts w:ascii="Times New Roman" w:hAnsi="Times New Roman" w:cs="Times New Roman"/>
          <w:sz w:val="28"/>
          <w:szCs w:val="28"/>
        </w:rPr>
        <w:t>) šādu</w:t>
      </w:r>
      <w:r w:rsidR="00FB3DDE" w:rsidRPr="004A1850">
        <w:rPr>
          <w:rFonts w:ascii="Times New Roman" w:hAnsi="Times New Roman" w:cs="Times New Roman"/>
          <w:sz w:val="28"/>
          <w:szCs w:val="28"/>
        </w:rPr>
        <w:t>s</w:t>
      </w:r>
      <w:r w:rsidR="00FA1E62" w:rsidRPr="004A1850">
        <w:rPr>
          <w:rFonts w:ascii="Times New Roman" w:hAnsi="Times New Roman" w:cs="Times New Roman"/>
          <w:sz w:val="28"/>
          <w:szCs w:val="28"/>
        </w:rPr>
        <w:t xml:space="preserve"> grozījumu</w:t>
      </w:r>
      <w:r w:rsidR="00FB3DDE" w:rsidRPr="004A1850">
        <w:rPr>
          <w:rFonts w:ascii="Times New Roman" w:hAnsi="Times New Roman" w:cs="Times New Roman"/>
          <w:sz w:val="28"/>
          <w:szCs w:val="28"/>
        </w:rPr>
        <w:t>s</w:t>
      </w:r>
      <w:r w:rsidRPr="004A1850">
        <w:rPr>
          <w:rFonts w:ascii="Times New Roman" w:hAnsi="Times New Roman" w:cs="Times New Roman"/>
          <w:sz w:val="28"/>
          <w:szCs w:val="28"/>
        </w:rPr>
        <w:t>:</w:t>
      </w:r>
    </w:p>
    <w:p w14:paraId="3E9BC062" w14:textId="77777777" w:rsidR="00146FBD" w:rsidRPr="004A1850" w:rsidRDefault="00146FBD" w:rsidP="004A1850">
      <w:pPr>
        <w:spacing w:after="0" w:line="240" w:lineRule="auto"/>
        <w:ind w:firstLine="709"/>
        <w:jc w:val="both"/>
        <w:rPr>
          <w:rFonts w:ascii="Times New Roman" w:eastAsia="Times New Roman" w:hAnsi="Times New Roman" w:cs="Times New Roman"/>
          <w:sz w:val="28"/>
          <w:szCs w:val="28"/>
          <w:lang w:eastAsia="lv-LV"/>
        </w:rPr>
      </w:pPr>
    </w:p>
    <w:p w14:paraId="05CE5CF6" w14:textId="77777777" w:rsidR="00E92718" w:rsidRPr="004A1850" w:rsidRDefault="00E92718" w:rsidP="00F33171">
      <w:pPr>
        <w:pStyle w:val="ListParagraph"/>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Papildināt 4. panta piekto daļu ar otro teikumu šādā redakcijā:</w:t>
      </w:r>
    </w:p>
    <w:p w14:paraId="2B26F6BF" w14:textId="77777777" w:rsidR="001C7EED" w:rsidRPr="004A1850" w:rsidRDefault="001C7EED" w:rsidP="004A1850">
      <w:pPr>
        <w:spacing w:after="0" w:line="240" w:lineRule="auto"/>
        <w:ind w:firstLine="709"/>
        <w:jc w:val="both"/>
        <w:rPr>
          <w:rFonts w:ascii="Times New Roman" w:eastAsia="Times New Roman" w:hAnsi="Times New Roman" w:cs="Times New Roman"/>
          <w:sz w:val="28"/>
          <w:szCs w:val="28"/>
          <w:lang w:eastAsia="lv-LV"/>
        </w:rPr>
      </w:pPr>
    </w:p>
    <w:p w14:paraId="58D0F43A" w14:textId="723DBF17" w:rsidR="00E92718" w:rsidRPr="004A1850" w:rsidRDefault="004A1850" w:rsidP="004A1850">
      <w:pPr>
        <w:spacing w:after="0" w:line="240" w:lineRule="auto"/>
        <w:ind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w:t>
      </w:r>
      <w:r w:rsidR="00E92718" w:rsidRPr="004A1850">
        <w:rPr>
          <w:rFonts w:ascii="Times New Roman" w:eastAsia="Times New Roman" w:hAnsi="Times New Roman" w:cs="Times New Roman"/>
          <w:sz w:val="28"/>
          <w:szCs w:val="28"/>
          <w:lang w:eastAsia="lv-LV"/>
        </w:rPr>
        <w:t>Lēmumu par mikrouzņēmuma kā mikrouzņēmumu nodokļa maksātāja reģistrēšanu rakstveidā neizdod, bet lēmumu paziņo, informāciju publicējot Valsts ieņēmumu dienesta tīmekļvietnē.</w:t>
      </w:r>
      <w:r w:rsidRPr="004A1850">
        <w:rPr>
          <w:rFonts w:ascii="Times New Roman" w:eastAsia="Times New Roman" w:hAnsi="Times New Roman" w:cs="Times New Roman"/>
          <w:sz w:val="28"/>
          <w:szCs w:val="28"/>
          <w:lang w:eastAsia="lv-LV"/>
        </w:rPr>
        <w:t>"</w:t>
      </w:r>
    </w:p>
    <w:p w14:paraId="1E95CFCB" w14:textId="77777777" w:rsidR="00E92718" w:rsidRPr="004A1850" w:rsidRDefault="00E92718" w:rsidP="004A1850">
      <w:pPr>
        <w:spacing w:after="0" w:line="240" w:lineRule="auto"/>
        <w:ind w:firstLine="709"/>
        <w:jc w:val="both"/>
        <w:rPr>
          <w:rFonts w:ascii="Times New Roman" w:eastAsia="Times New Roman" w:hAnsi="Times New Roman" w:cs="Times New Roman"/>
          <w:bCs/>
          <w:sz w:val="28"/>
          <w:szCs w:val="28"/>
          <w:lang w:eastAsia="lv-LV"/>
        </w:rPr>
      </w:pPr>
    </w:p>
    <w:p w14:paraId="78304AA3" w14:textId="5C5E0940" w:rsidR="000A6BC8" w:rsidRPr="004A1850" w:rsidRDefault="00FA1E62" w:rsidP="00F33171">
      <w:pPr>
        <w:pStyle w:val="ListParagraph"/>
        <w:numPr>
          <w:ilvl w:val="0"/>
          <w:numId w:val="10"/>
        </w:numPr>
        <w:tabs>
          <w:tab w:val="left" w:pos="993"/>
        </w:tabs>
        <w:spacing w:after="0" w:line="240" w:lineRule="auto"/>
        <w:ind w:left="0" w:firstLine="709"/>
        <w:jc w:val="both"/>
        <w:rPr>
          <w:rFonts w:ascii="Times New Roman" w:eastAsia="Times New Roman" w:hAnsi="Times New Roman" w:cs="Times New Roman"/>
          <w:bCs/>
          <w:sz w:val="28"/>
          <w:szCs w:val="28"/>
          <w:lang w:eastAsia="lv-LV"/>
        </w:rPr>
      </w:pPr>
      <w:r w:rsidRPr="004A1850">
        <w:rPr>
          <w:rFonts w:ascii="Times New Roman" w:eastAsia="Times New Roman" w:hAnsi="Times New Roman" w:cs="Times New Roman"/>
          <w:bCs/>
          <w:sz w:val="28"/>
          <w:szCs w:val="28"/>
          <w:lang w:eastAsia="lv-LV"/>
        </w:rPr>
        <w:t>P</w:t>
      </w:r>
      <w:r w:rsidR="000A6BC8" w:rsidRPr="004A1850">
        <w:rPr>
          <w:rFonts w:ascii="Times New Roman" w:eastAsia="Times New Roman" w:hAnsi="Times New Roman" w:cs="Times New Roman"/>
          <w:bCs/>
          <w:sz w:val="28"/>
          <w:szCs w:val="28"/>
          <w:lang w:eastAsia="lv-LV"/>
        </w:rPr>
        <w:t>apildināt likumu ar 7.</w:t>
      </w:r>
      <w:r w:rsidR="000A6BC8" w:rsidRPr="004A1850">
        <w:rPr>
          <w:rFonts w:ascii="Times New Roman" w:eastAsia="Times New Roman" w:hAnsi="Times New Roman" w:cs="Times New Roman"/>
          <w:bCs/>
          <w:sz w:val="28"/>
          <w:szCs w:val="28"/>
          <w:vertAlign w:val="superscript"/>
          <w:lang w:eastAsia="lv-LV"/>
        </w:rPr>
        <w:t>1</w:t>
      </w:r>
      <w:r w:rsidR="000A6BC8" w:rsidRPr="004A1850">
        <w:rPr>
          <w:rFonts w:ascii="Times New Roman" w:eastAsia="Times New Roman" w:hAnsi="Times New Roman" w:cs="Times New Roman"/>
          <w:bCs/>
          <w:sz w:val="28"/>
          <w:szCs w:val="28"/>
          <w:lang w:eastAsia="lv-LV"/>
        </w:rPr>
        <w:t xml:space="preserve"> pantu šādā redakcijā:</w:t>
      </w:r>
    </w:p>
    <w:p w14:paraId="4BA8B369" w14:textId="77777777" w:rsidR="001C7EED" w:rsidRPr="004A1850" w:rsidRDefault="001C7EED" w:rsidP="004A1850">
      <w:pPr>
        <w:spacing w:after="0" w:line="240" w:lineRule="auto"/>
        <w:ind w:firstLine="709"/>
        <w:jc w:val="both"/>
        <w:rPr>
          <w:rFonts w:ascii="Times New Roman" w:eastAsia="Times New Roman" w:hAnsi="Times New Roman" w:cs="Times New Roman"/>
          <w:bCs/>
          <w:sz w:val="28"/>
          <w:szCs w:val="28"/>
          <w:lang w:eastAsia="lv-LV"/>
        </w:rPr>
      </w:pPr>
    </w:p>
    <w:p w14:paraId="6FAC43A7" w14:textId="579F91A3" w:rsidR="000A6BC8" w:rsidRPr="004A1850" w:rsidRDefault="004A1850" w:rsidP="004A1850">
      <w:pPr>
        <w:spacing w:after="0" w:line="240" w:lineRule="auto"/>
        <w:ind w:firstLine="709"/>
        <w:jc w:val="both"/>
        <w:rPr>
          <w:rFonts w:ascii="Times New Roman" w:eastAsia="Times New Roman" w:hAnsi="Times New Roman" w:cs="Times New Roman"/>
          <w:b/>
          <w:bCs/>
          <w:sz w:val="28"/>
          <w:szCs w:val="28"/>
          <w:lang w:eastAsia="lv-LV"/>
        </w:rPr>
      </w:pPr>
      <w:r w:rsidRPr="004A1850">
        <w:rPr>
          <w:rFonts w:ascii="Times New Roman" w:eastAsia="Times New Roman" w:hAnsi="Times New Roman" w:cs="Times New Roman"/>
          <w:bCs/>
          <w:sz w:val="28"/>
          <w:szCs w:val="28"/>
          <w:lang w:eastAsia="lv-LV"/>
        </w:rPr>
        <w:t>"</w:t>
      </w:r>
      <w:r w:rsidR="000A6BC8" w:rsidRPr="004A1850">
        <w:rPr>
          <w:rFonts w:ascii="Times New Roman" w:eastAsia="Times New Roman" w:hAnsi="Times New Roman" w:cs="Times New Roman"/>
          <w:b/>
          <w:bCs/>
          <w:sz w:val="28"/>
          <w:szCs w:val="28"/>
          <w:lang w:eastAsia="lv-LV"/>
        </w:rPr>
        <w:t>7.</w:t>
      </w:r>
      <w:r w:rsidR="000A6BC8" w:rsidRPr="004A1850">
        <w:rPr>
          <w:rFonts w:ascii="Times New Roman" w:eastAsia="Times New Roman" w:hAnsi="Times New Roman" w:cs="Times New Roman"/>
          <w:b/>
          <w:bCs/>
          <w:sz w:val="28"/>
          <w:szCs w:val="28"/>
          <w:vertAlign w:val="superscript"/>
          <w:lang w:eastAsia="lv-LV"/>
        </w:rPr>
        <w:t>1</w:t>
      </w:r>
      <w:r w:rsidRPr="00434DEE">
        <w:rPr>
          <w:rFonts w:ascii="Times New Roman" w:eastAsia="Times New Roman" w:hAnsi="Times New Roman" w:cs="Times New Roman"/>
          <w:sz w:val="28"/>
          <w:szCs w:val="28"/>
          <w:lang w:eastAsia="lv-LV"/>
        </w:rPr>
        <w:t> </w:t>
      </w:r>
      <w:r w:rsidR="000A6BC8" w:rsidRPr="004A1850">
        <w:rPr>
          <w:rFonts w:ascii="Times New Roman" w:eastAsia="Times New Roman" w:hAnsi="Times New Roman" w:cs="Times New Roman"/>
          <w:b/>
          <w:bCs/>
          <w:sz w:val="28"/>
          <w:szCs w:val="28"/>
          <w:lang w:eastAsia="lv-LV"/>
        </w:rPr>
        <w:t xml:space="preserve">pants. </w:t>
      </w:r>
      <w:r w:rsidR="00585318" w:rsidRPr="004A1850">
        <w:rPr>
          <w:rFonts w:ascii="Times New Roman" w:eastAsia="Times New Roman" w:hAnsi="Times New Roman" w:cs="Times New Roman"/>
          <w:b/>
          <w:bCs/>
          <w:sz w:val="28"/>
          <w:szCs w:val="28"/>
          <w:lang w:eastAsia="lv-LV"/>
        </w:rPr>
        <w:t xml:space="preserve">Vienkāršotā </w:t>
      </w:r>
      <w:r w:rsidR="00125D40" w:rsidRPr="004A1850">
        <w:rPr>
          <w:rFonts w:ascii="Times New Roman" w:eastAsia="Times New Roman" w:hAnsi="Times New Roman" w:cs="Times New Roman"/>
          <w:b/>
          <w:bCs/>
          <w:sz w:val="28"/>
          <w:szCs w:val="28"/>
          <w:lang w:eastAsia="lv-LV"/>
        </w:rPr>
        <w:t xml:space="preserve">mikrouzņēmumu nodokļa </w:t>
      </w:r>
      <w:r w:rsidR="005C0BDB" w:rsidRPr="004A1850">
        <w:rPr>
          <w:rFonts w:ascii="Times New Roman" w:eastAsia="Times New Roman" w:hAnsi="Times New Roman" w:cs="Times New Roman"/>
          <w:b/>
          <w:bCs/>
          <w:sz w:val="28"/>
          <w:szCs w:val="28"/>
          <w:lang w:eastAsia="lv-LV"/>
        </w:rPr>
        <w:t>aprēķināša</w:t>
      </w:r>
      <w:r w:rsidR="00434DEE">
        <w:rPr>
          <w:rFonts w:ascii="Times New Roman" w:eastAsia="Times New Roman" w:hAnsi="Times New Roman" w:cs="Times New Roman"/>
          <w:b/>
          <w:bCs/>
          <w:sz w:val="28"/>
          <w:szCs w:val="28"/>
          <w:lang w:eastAsia="lv-LV"/>
        </w:rPr>
        <w:softHyphen/>
      </w:r>
      <w:r w:rsidR="005C0BDB" w:rsidRPr="004A1850">
        <w:rPr>
          <w:rFonts w:ascii="Times New Roman" w:eastAsia="Times New Roman" w:hAnsi="Times New Roman" w:cs="Times New Roman"/>
          <w:b/>
          <w:bCs/>
          <w:sz w:val="28"/>
          <w:szCs w:val="28"/>
          <w:lang w:eastAsia="lv-LV"/>
        </w:rPr>
        <w:t xml:space="preserve">nas un </w:t>
      </w:r>
      <w:r w:rsidR="00125D40" w:rsidRPr="004A1850">
        <w:rPr>
          <w:rFonts w:ascii="Times New Roman" w:eastAsia="Times New Roman" w:hAnsi="Times New Roman" w:cs="Times New Roman"/>
          <w:b/>
          <w:bCs/>
          <w:sz w:val="28"/>
          <w:szCs w:val="28"/>
          <w:lang w:eastAsia="lv-LV"/>
        </w:rPr>
        <w:t xml:space="preserve">maksāšanas kārtība </w:t>
      </w:r>
    </w:p>
    <w:p w14:paraId="3EAC41FF" w14:textId="5FE5C0F9" w:rsidR="00125D40" w:rsidRPr="004A1850" w:rsidRDefault="000A6BC8" w:rsidP="004A1850">
      <w:pPr>
        <w:tabs>
          <w:tab w:val="left" w:pos="851"/>
        </w:tabs>
        <w:spacing w:after="0" w:line="240" w:lineRule="auto"/>
        <w:ind w:firstLine="709"/>
        <w:jc w:val="both"/>
        <w:rPr>
          <w:rFonts w:ascii="Times New Roman" w:eastAsia="Times New Roman" w:hAnsi="Times New Roman" w:cs="Times New Roman"/>
          <w:bCs/>
          <w:sz w:val="28"/>
          <w:szCs w:val="28"/>
          <w:lang w:eastAsia="lv-LV"/>
        </w:rPr>
      </w:pPr>
      <w:r w:rsidRPr="004A1850">
        <w:rPr>
          <w:rFonts w:ascii="Times New Roman" w:eastAsia="Times New Roman" w:hAnsi="Times New Roman" w:cs="Times New Roman"/>
          <w:bCs/>
          <w:sz w:val="28"/>
          <w:szCs w:val="28"/>
          <w:lang w:eastAsia="lv-LV"/>
        </w:rPr>
        <w:t xml:space="preserve">(1) </w:t>
      </w:r>
      <w:r w:rsidR="00125D40" w:rsidRPr="004A1850">
        <w:rPr>
          <w:rFonts w:ascii="Times New Roman" w:eastAsia="Times New Roman" w:hAnsi="Times New Roman" w:cs="Times New Roman"/>
          <w:bCs/>
          <w:sz w:val="28"/>
          <w:szCs w:val="28"/>
          <w:lang w:eastAsia="lv-LV"/>
        </w:rPr>
        <w:t>Mikrouzņēmumu nodokļa maksātāj</w:t>
      </w:r>
      <w:r w:rsidR="00585318" w:rsidRPr="004A1850">
        <w:rPr>
          <w:rFonts w:ascii="Times New Roman" w:eastAsia="Times New Roman" w:hAnsi="Times New Roman" w:cs="Times New Roman"/>
          <w:bCs/>
          <w:sz w:val="28"/>
          <w:szCs w:val="28"/>
          <w:lang w:eastAsia="lv-LV"/>
        </w:rPr>
        <w:t>s</w:t>
      </w:r>
      <w:r w:rsidR="00125D40" w:rsidRPr="004A1850">
        <w:rPr>
          <w:rFonts w:ascii="Times New Roman" w:eastAsia="Times New Roman" w:hAnsi="Times New Roman" w:cs="Times New Roman"/>
          <w:bCs/>
          <w:sz w:val="28"/>
          <w:szCs w:val="28"/>
          <w:lang w:eastAsia="lv-LV"/>
        </w:rPr>
        <w:t xml:space="preserve"> ir tiesī</w:t>
      </w:r>
      <w:r w:rsidR="00585318" w:rsidRPr="004A1850">
        <w:rPr>
          <w:rFonts w:ascii="Times New Roman" w:eastAsia="Times New Roman" w:hAnsi="Times New Roman" w:cs="Times New Roman"/>
          <w:bCs/>
          <w:sz w:val="28"/>
          <w:szCs w:val="28"/>
          <w:lang w:eastAsia="lv-LV"/>
        </w:rPr>
        <w:t>gs</w:t>
      </w:r>
      <w:r w:rsidR="00125D40" w:rsidRPr="004A1850">
        <w:rPr>
          <w:rFonts w:ascii="Times New Roman" w:eastAsia="Times New Roman" w:hAnsi="Times New Roman" w:cs="Times New Roman"/>
          <w:bCs/>
          <w:sz w:val="28"/>
          <w:szCs w:val="28"/>
          <w:lang w:eastAsia="lv-LV"/>
        </w:rPr>
        <w:t xml:space="preserve"> mikrouzņēmumu nodokļa </w:t>
      </w:r>
      <w:r w:rsidR="005C0BDB" w:rsidRPr="004A1850">
        <w:rPr>
          <w:rFonts w:ascii="Times New Roman" w:eastAsia="Times New Roman" w:hAnsi="Times New Roman" w:cs="Times New Roman"/>
          <w:bCs/>
          <w:sz w:val="28"/>
          <w:szCs w:val="28"/>
          <w:lang w:eastAsia="lv-LV"/>
        </w:rPr>
        <w:t xml:space="preserve">aprēķināšanā un </w:t>
      </w:r>
      <w:r w:rsidR="00125D40" w:rsidRPr="004A1850">
        <w:rPr>
          <w:rFonts w:ascii="Times New Roman" w:eastAsia="Times New Roman" w:hAnsi="Times New Roman" w:cs="Times New Roman"/>
          <w:bCs/>
          <w:sz w:val="28"/>
          <w:szCs w:val="28"/>
          <w:lang w:eastAsia="lv-LV"/>
        </w:rPr>
        <w:t>maksāšan</w:t>
      </w:r>
      <w:r w:rsidR="005C0BDB" w:rsidRPr="004A1850">
        <w:rPr>
          <w:rFonts w:ascii="Times New Roman" w:eastAsia="Times New Roman" w:hAnsi="Times New Roman" w:cs="Times New Roman"/>
          <w:bCs/>
          <w:sz w:val="28"/>
          <w:szCs w:val="28"/>
          <w:lang w:eastAsia="lv-LV"/>
        </w:rPr>
        <w:t>ā</w:t>
      </w:r>
      <w:r w:rsidR="00125D40" w:rsidRPr="004A1850">
        <w:rPr>
          <w:rFonts w:ascii="Times New Roman" w:eastAsia="Times New Roman" w:hAnsi="Times New Roman" w:cs="Times New Roman"/>
          <w:bCs/>
          <w:sz w:val="28"/>
          <w:szCs w:val="28"/>
          <w:lang w:eastAsia="lv-LV"/>
        </w:rPr>
        <w:t xml:space="preserve"> izmantot </w:t>
      </w:r>
      <w:r w:rsidR="002711E0" w:rsidRPr="004A1850">
        <w:rPr>
          <w:rFonts w:ascii="Times New Roman" w:eastAsia="Times New Roman" w:hAnsi="Times New Roman" w:cs="Times New Roman"/>
          <w:bCs/>
          <w:sz w:val="28"/>
          <w:szCs w:val="28"/>
          <w:lang w:eastAsia="lv-LV"/>
        </w:rPr>
        <w:t>vienkāršoto nodokļ</w:t>
      </w:r>
      <w:r w:rsidR="00CD6B20" w:rsidRPr="004A1850">
        <w:rPr>
          <w:rFonts w:ascii="Times New Roman" w:eastAsia="Times New Roman" w:hAnsi="Times New Roman" w:cs="Times New Roman"/>
          <w:bCs/>
          <w:sz w:val="28"/>
          <w:szCs w:val="28"/>
          <w:lang w:eastAsia="lv-LV"/>
        </w:rPr>
        <w:t>a</w:t>
      </w:r>
      <w:r w:rsidR="002711E0" w:rsidRPr="004A1850">
        <w:rPr>
          <w:rFonts w:ascii="Times New Roman" w:eastAsia="Times New Roman" w:hAnsi="Times New Roman" w:cs="Times New Roman"/>
          <w:bCs/>
          <w:sz w:val="28"/>
          <w:szCs w:val="28"/>
          <w:lang w:eastAsia="lv-LV"/>
        </w:rPr>
        <w:t xml:space="preserve"> </w:t>
      </w:r>
      <w:r w:rsidR="00F33171">
        <w:rPr>
          <w:rFonts w:ascii="Times New Roman" w:eastAsia="Times New Roman" w:hAnsi="Times New Roman" w:cs="Times New Roman"/>
          <w:bCs/>
          <w:sz w:val="28"/>
          <w:szCs w:val="28"/>
          <w:lang w:eastAsia="lv-LV"/>
        </w:rPr>
        <w:t>sa</w:t>
      </w:r>
      <w:r w:rsidR="002711E0" w:rsidRPr="004A1850">
        <w:rPr>
          <w:rFonts w:ascii="Times New Roman" w:eastAsia="Times New Roman" w:hAnsi="Times New Roman" w:cs="Times New Roman"/>
          <w:bCs/>
          <w:sz w:val="28"/>
          <w:szCs w:val="28"/>
          <w:lang w:eastAsia="lv-LV"/>
        </w:rPr>
        <w:t xml:space="preserve">maksas risinājumu likuma </w:t>
      </w:r>
      <w:r w:rsidR="004A1850" w:rsidRPr="004A1850">
        <w:rPr>
          <w:rFonts w:ascii="Times New Roman" w:eastAsia="Times New Roman" w:hAnsi="Times New Roman" w:cs="Times New Roman"/>
          <w:bCs/>
          <w:sz w:val="28"/>
          <w:szCs w:val="28"/>
          <w:lang w:eastAsia="lv-LV"/>
        </w:rPr>
        <w:t>"</w:t>
      </w:r>
      <w:r w:rsidR="002711E0" w:rsidRPr="004A1850">
        <w:rPr>
          <w:rFonts w:ascii="Times New Roman" w:eastAsia="Times New Roman" w:hAnsi="Times New Roman" w:cs="Times New Roman"/>
          <w:bCs/>
          <w:sz w:val="28"/>
          <w:szCs w:val="28"/>
          <w:lang w:eastAsia="lv-LV"/>
        </w:rPr>
        <w:t>Par nodokļiem un nodevām</w:t>
      </w:r>
      <w:r w:rsidR="004A1850" w:rsidRPr="004A1850">
        <w:rPr>
          <w:rFonts w:ascii="Times New Roman" w:eastAsia="Times New Roman" w:hAnsi="Times New Roman" w:cs="Times New Roman"/>
          <w:bCs/>
          <w:sz w:val="28"/>
          <w:szCs w:val="28"/>
          <w:lang w:eastAsia="lv-LV"/>
        </w:rPr>
        <w:t>"</w:t>
      </w:r>
      <w:r w:rsidR="002711E0" w:rsidRPr="004A1850">
        <w:rPr>
          <w:rFonts w:ascii="Times New Roman" w:eastAsia="Times New Roman" w:hAnsi="Times New Roman" w:cs="Times New Roman"/>
          <w:bCs/>
          <w:sz w:val="28"/>
          <w:szCs w:val="28"/>
          <w:lang w:eastAsia="lv-LV"/>
        </w:rPr>
        <w:t xml:space="preserve"> izpratnē </w:t>
      </w:r>
      <w:r w:rsidR="00125D40" w:rsidRPr="004A1850">
        <w:rPr>
          <w:rFonts w:ascii="Times New Roman" w:eastAsia="Times New Roman" w:hAnsi="Times New Roman" w:cs="Times New Roman"/>
          <w:bCs/>
          <w:sz w:val="28"/>
          <w:szCs w:val="28"/>
          <w:lang w:eastAsia="lv-LV"/>
        </w:rPr>
        <w:t xml:space="preserve">un </w:t>
      </w:r>
      <w:r w:rsidRPr="004A1850">
        <w:rPr>
          <w:rFonts w:ascii="Times New Roman" w:eastAsia="Times New Roman" w:hAnsi="Times New Roman" w:cs="Times New Roman"/>
          <w:bCs/>
          <w:sz w:val="28"/>
          <w:szCs w:val="28"/>
          <w:lang w:eastAsia="lv-LV"/>
        </w:rPr>
        <w:t>nesniegt šā likuma 7.</w:t>
      </w:r>
      <w:r w:rsidR="00E040A2" w:rsidRPr="004A1850">
        <w:rPr>
          <w:rFonts w:ascii="Times New Roman" w:eastAsia="Times New Roman" w:hAnsi="Times New Roman" w:cs="Times New Roman"/>
          <w:bCs/>
          <w:sz w:val="28"/>
          <w:szCs w:val="28"/>
          <w:lang w:eastAsia="lv-LV"/>
        </w:rPr>
        <w:t xml:space="preserve"> </w:t>
      </w:r>
      <w:r w:rsidRPr="004A1850">
        <w:rPr>
          <w:rFonts w:ascii="Times New Roman" w:eastAsia="Times New Roman" w:hAnsi="Times New Roman" w:cs="Times New Roman"/>
          <w:bCs/>
          <w:sz w:val="28"/>
          <w:szCs w:val="28"/>
          <w:lang w:eastAsia="lv-LV"/>
        </w:rPr>
        <w:t>pantā minēto mik</w:t>
      </w:r>
      <w:r w:rsidR="009C2828" w:rsidRPr="004A1850">
        <w:rPr>
          <w:rFonts w:ascii="Times New Roman" w:eastAsia="Times New Roman" w:hAnsi="Times New Roman" w:cs="Times New Roman"/>
          <w:bCs/>
          <w:sz w:val="28"/>
          <w:szCs w:val="28"/>
          <w:lang w:eastAsia="lv-LV"/>
        </w:rPr>
        <w:t>r</w:t>
      </w:r>
      <w:r w:rsidRPr="004A1850">
        <w:rPr>
          <w:rFonts w:ascii="Times New Roman" w:eastAsia="Times New Roman" w:hAnsi="Times New Roman" w:cs="Times New Roman"/>
          <w:bCs/>
          <w:sz w:val="28"/>
          <w:szCs w:val="28"/>
          <w:lang w:eastAsia="lv-LV"/>
        </w:rPr>
        <w:t>ouzņēmumu nodokļa ceturkšņa deklarāciju</w:t>
      </w:r>
      <w:r w:rsidR="000E2929" w:rsidRPr="004A1850">
        <w:rPr>
          <w:rFonts w:ascii="Times New Roman" w:eastAsia="Times New Roman" w:hAnsi="Times New Roman" w:cs="Times New Roman"/>
          <w:bCs/>
          <w:sz w:val="28"/>
          <w:szCs w:val="28"/>
          <w:lang w:eastAsia="lv-LV"/>
        </w:rPr>
        <w:t>,</w:t>
      </w:r>
      <w:r w:rsidRPr="004A1850">
        <w:rPr>
          <w:rFonts w:ascii="Times New Roman" w:eastAsia="Times New Roman" w:hAnsi="Times New Roman" w:cs="Times New Roman"/>
          <w:bCs/>
          <w:sz w:val="28"/>
          <w:szCs w:val="28"/>
          <w:lang w:eastAsia="lv-LV"/>
        </w:rPr>
        <w:t xml:space="preserve"> </w:t>
      </w:r>
      <w:r w:rsidR="00F33171">
        <w:rPr>
          <w:rFonts w:ascii="Times New Roman" w:eastAsia="Times New Roman" w:hAnsi="Times New Roman" w:cs="Times New Roman"/>
          <w:bCs/>
          <w:sz w:val="28"/>
          <w:szCs w:val="28"/>
          <w:lang w:eastAsia="lv-LV"/>
        </w:rPr>
        <w:t>kā arī</w:t>
      </w:r>
      <w:r w:rsidRPr="004A1850">
        <w:rPr>
          <w:rFonts w:ascii="Times New Roman" w:eastAsia="Times New Roman" w:hAnsi="Times New Roman" w:cs="Times New Roman"/>
          <w:bCs/>
          <w:sz w:val="28"/>
          <w:szCs w:val="28"/>
          <w:lang w:eastAsia="lv-LV"/>
        </w:rPr>
        <w:t xml:space="preserve"> mikrouzņēmumu nodok</w:t>
      </w:r>
      <w:r w:rsidR="005C0BDB" w:rsidRPr="004A1850">
        <w:rPr>
          <w:rFonts w:ascii="Times New Roman" w:eastAsia="Times New Roman" w:hAnsi="Times New Roman" w:cs="Times New Roman"/>
          <w:bCs/>
          <w:sz w:val="28"/>
          <w:szCs w:val="28"/>
          <w:lang w:eastAsia="lv-LV"/>
        </w:rPr>
        <w:t>ļa</w:t>
      </w:r>
      <w:r w:rsidRPr="004A1850">
        <w:rPr>
          <w:rFonts w:ascii="Times New Roman" w:eastAsia="Times New Roman" w:hAnsi="Times New Roman" w:cs="Times New Roman"/>
          <w:bCs/>
          <w:sz w:val="28"/>
          <w:szCs w:val="28"/>
          <w:lang w:eastAsia="lv-LV"/>
        </w:rPr>
        <w:t xml:space="preserve"> </w:t>
      </w:r>
      <w:r w:rsidR="005C0BDB" w:rsidRPr="004A1850">
        <w:rPr>
          <w:rFonts w:ascii="Times New Roman" w:eastAsia="Times New Roman" w:hAnsi="Times New Roman" w:cs="Times New Roman"/>
          <w:bCs/>
          <w:sz w:val="28"/>
          <w:szCs w:val="28"/>
          <w:lang w:eastAsia="lv-LV"/>
        </w:rPr>
        <w:t>samaks</w:t>
      </w:r>
      <w:r w:rsidR="00585318" w:rsidRPr="004A1850">
        <w:rPr>
          <w:rFonts w:ascii="Times New Roman" w:eastAsia="Times New Roman" w:hAnsi="Times New Roman" w:cs="Times New Roman"/>
          <w:bCs/>
          <w:sz w:val="28"/>
          <w:szCs w:val="28"/>
          <w:lang w:eastAsia="lv-LV"/>
        </w:rPr>
        <w:t>ai nepiemērot</w:t>
      </w:r>
      <w:r w:rsidR="005C0BDB" w:rsidRPr="004A1850">
        <w:rPr>
          <w:rFonts w:ascii="Times New Roman" w:eastAsia="Times New Roman" w:hAnsi="Times New Roman" w:cs="Times New Roman"/>
          <w:bCs/>
          <w:sz w:val="28"/>
          <w:szCs w:val="28"/>
          <w:lang w:eastAsia="lv-LV"/>
        </w:rPr>
        <w:t xml:space="preserve"> </w:t>
      </w:r>
      <w:r w:rsidRPr="004A1850">
        <w:rPr>
          <w:rFonts w:ascii="Times New Roman" w:eastAsia="Times New Roman" w:hAnsi="Times New Roman" w:cs="Times New Roman"/>
          <w:bCs/>
          <w:sz w:val="28"/>
          <w:szCs w:val="28"/>
          <w:lang w:eastAsia="lv-LV"/>
        </w:rPr>
        <w:t>šā likuma 7.</w:t>
      </w:r>
      <w:r w:rsidR="00E040A2" w:rsidRPr="004A1850">
        <w:rPr>
          <w:rFonts w:ascii="Times New Roman" w:eastAsia="Times New Roman" w:hAnsi="Times New Roman" w:cs="Times New Roman"/>
          <w:bCs/>
          <w:sz w:val="28"/>
          <w:szCs w:val="28"/>
          <w:lang w:eastAsia="lv-LV"/>
        </w:rPr>
        <w:t xml:space="preserve"> </w:t>
      </w:r>
      <w:r w:rsidRPr="004A1850">
        <w:rPr>
          <w:rFonts w:ascii="Times New Roman" w:eastAsia="Times New Roman" w:hAnsi="Times New Roman" w:cs="Times New Roman"/>
          <w:bCs/>
          <w:sz w:val="28"/>
          <w:szCs w:val="28"/>
          <w:lang w:eastAsia="lv-LV"/>
        </w:rPr>
        <w:t>pantā noteikt</w:t>
      </w:r>
      <w:r w:rsidR="00585318" w:rsidRPr="004A1850">
        <w:rPr>
          <w:rFonts w:ascii="Times New Roman" w:eastAsia="Times New Roman" w:hAnsi="Times New Roman" w:cs="Times New Roman"/>
          <w:bCs/>
          <w:sz w:val="28"/>
          <w:szCs w:val="28"/>
          <w:lang w:eastAsia="lv-LV"/>
        </w:rPr>
        <w:t>o</w:t>
      </w:r>
      <w:r w:rsidRPr="004A1850">
        <w:rPr>
          <w:rFonts w:ascii="Times New Roman" w:eastAsia="Times New Roman" w:hAnsi="Times New Roman" w:cs="Times New Roman"/>
          <w:bCs/>
          <w:sz w:val="28"/>
          <w:szCs w:val="28"/>
          <w:lang w:eastAsia="lv-LV"/>
        </w:rPr>
        <w:t xml:space="preserve"> kārtīb</w:t>
      </w:r>
      <w:r w:rsidR="00585318" w:rsidRPr="004A1850">
        <w:rPr>
          <w:rFonts w:ascii="Times New Roman" w:eastAsia="Times New Roman" w:hAnsi="Times New Roman" w:cs="Times New Roman"/>
          <w:bCs/>
          <w:sz w:val="28"/>
          <w:szCs w:val="28"/>
          <w:lang w:eastAsia="lv-LV"/>
        </w:rPr>
        <w:t>u</w:t>
      </w:r>
      <w:r w:rsidR="00125D40" w:rsidRPr="004A1850">
        <w:rPr>
          <w:rFonts w:ascii="Times New Roman" w:eastAsia="Times New Roman" w:hAnsi="Times New Roman" w:cs="Times New Roman"/>
          <w:bCs/>
          <w:sz w:val="28"/>
          <w:szCs w:val="28"/>
          <w:lang w:eastAsia="lv-LV"/>
        </w:rPr>
        <w:t xml:space="preserve">, ja </w:t>
      </w:r>
      <w:r w:rsidR="00585318" w:rsidRPr="004A1850">
        <w:rPr>
          <w:rFonts w:ascii="Times New Roman" w:eastAsia="Times New Roman" w:hAnsi="Times New Roman" w:cs="Times New Roman"/>
          <w:bCs/>
          <w:sz w:val="28"/>
          <w:szCs w:val="28"/>
          <w:lang w:eastAsia="lv-LV"/>
        </w:rPr>
        <w:t xml:space="preserve">ievēroti </w:t>
      </w:r>
      <w:r w:rsidR="00125D40" w:rsidRPr="004A1850">
        <w:rPr>
          <w:rFonts w:ascii="Times New Roman" w:eastAsia="Times New Roman" w:hAnsi="Times New Roman" w:cs="Times New Roman"/>
          <w:bCs/>
          <w:sz w:val="28"/>
          <w:szCs w:val="28"/>
          <w:lang w:eastAsia="lv-LV"/>
        </w:rPr>
        <w:t>šādi nosacījumi:</w:t>
      </w:r>
    </w:p>
    <w:p w14:paraId="716CB5DD" w14:textId="79FEA645" w:rsidR="00EE0EC5" w:rsidRPr="004A1850" w:rsidRDefault="00125D40" w:rsidP="004A1850">
      <w:pPr>
        <w:tabs>
          <w:tab w:val="left" w:pos="851"/>
        </w:tabs>
        <w:spacing w:after="0" w:line="240" w:lineRule="auto"/>
        <w:ind w:firstLine="709"/>
        <w:jc w:val="both"/>
        <w:rPr>
          <w:rFonts w:ascii="Times New Roman" w:eastAsia="Times New Roman" w:hAnsi="Times New Roman" w:cs="Times New Roman"/>
          <w:bCs/>
          <w:sz w:val="28"/>
          <w:szCs w:val="28"/>
          <w:lang w:eastAsia="lv-LV"/>
        </w:rPr>
      </w:pPr>
      <w:r w:rsidRPr="004A1850">
        <w:rPr>
          <w:rFonts w:ascii="Times New Roman" w:eastAsia="Times New Roman" w:hAnsi="Times New Roman" w:cs="Times New Roman"/>
          <w:bCs/>
          <w:sz w:val="28"/>
          <w:szCs w:val="28"/>
          <w:lang w:eastAsia="lv-LV"/>
        </w:rPr>
        <w:t>1)</w:t>
      </w:r>
      <w:r w:rsidR="00345BCD">
        <w:rPr>
          <w:rFonts w:ascii="Times New Roman" w:eastAsia="Times New Roman" w:hAnsi="Times New Roman" w:cs="Times New Roman"/>
          <w:bCs/>
          <w:sz w:val="28"/>
          <w:szCs w:val="28"/>
          <w:lang w:eastAsia="lv-LV"/>
        </w:rPr>
        <w:t> </w:t>
      </w:r>
      <w:r w:rsidR="00EE0EC5" w:rsidRPr="004A1850">
        <w:rPr>
          <w:rFonts w:ascii="Times New Roman" w:eastAsia="Times New Roman" w:hAnsi="Times New Roman" w:cs="Times New Roman"/>
          <w:bCs/>
          <w:sz w:val="28"/>
          <w:szCs w:val="28"/>
          <w:lang w:eastAsia="lv-LV"/>
        </w:rPr>
        <w:t>mikrouzņēmumu nodokļa maksātājs</w:t>
      </w:r>
      <w:r w:rsidR="00C5067C" w:rsidRPr="004A1850">
        <w:rPr>
          <w:rFonts w:ascii="Times New Roman" w:eastAsia="Times New Roman" w:hAnsi="Times New Roman" w:cs="Times New Roman"/>
          <w:bCs/>
          <w:sz w:val="28"/>
          <w:szCs w:val="28"/>
          <w:lang w:eastAsia="lv-LV"/>
        </w:rPr>
        <w:t xml:space="preserve"> ievēro likumā </w:t>
      </w:r>
      <w:r w:rsidR="004A1850" w:rsidRPr="004A1850">
        <w:rPr>
          <w:rFonts w:ascii="Times New Roman" w:eastAsia="Times New Roman" w:hAnsi="Times New Roman" w:cs="Times New Roman"/>
          <w:bCs/>
          <w:sz w:val="28"/>
          <w:szCs w:val="28"/>
          <w:lang w:eastAsia="lv-LV"/>
        </w:rPr>
        <w:t>"</w:t>
      </w:r>
      <w:r w:rsidR="00C5067C" w:rsidRPr="004A1850">
        <w:rPr>
          <w:rFonts w:ascii="Times New Roman" w:eastAsia="Times New Roman" w:hAnsi="Times New Roman" w:cs="Times New Roman"/>
          <w:bCs/>
          <w:sz w:val="28"/>
          <w:szCs w:val="28"/>
          <w:lang w:eastAsia="lv-LV"/>
        </w:rPr>
        <w:t>Par nodokļiem un nodevām</w:t>
      </w:r>
      <w:r w:rsidR="004A1850" w:rsidRPr="004A1850">
        <w:rPr>
          <w:rFonts w:ascii="Times New Roman" w:eastAsia="Times New Roman" w:hAnsi="Times New Roman" w:cs="Times New Roman"/>
          <w:bCs/>
          <w:sz w:val="28"/>
          <w:szCs w:val="28"/>
          <w:lang w:eastAsia="lv-LV"/>
        </w:rPr>
        <w:t>"</w:t>
      </w:r>
      <w:r w:rsidR="00C5067C" w:rsidRPr="004A1850">
        <w:rPr>
          <w:rFonts w:ascii="Times New Roman" w:eastAsia="Times New Roman" w:hAnsi="Times New Roman" w:cs="Times New Roman"/>
          <w:bCs/>
          <w:sz w:val="28"/>
          <w:szCs w:val="28"/>
          <w:lang w:eastAsia="lv-LV"/>
        </w:rPr>
        <w:t xml:space="preserve"> noteiktos nosacījumus</w:t>
      </w:r>
      <w:r w:rsidR="00946A48" w:rsidRPr="004A1850">
        <w:rPr>
          <w:rFonts w:ascii="Times New Roman" w:eastAsia="Times New Roman" w:hAnsi="Times New Roman" w:cs="Times New Roman"/>
          <w:bCs/>
          <w:sz w:val="28"/>
          <w:szCs w:val="28"/>
          <w:lang w:eastAsia="lv-LV"/>
        </w:rPr>
        <w:t xml:space="preserve"> </w:t>
      </w:r>
      <w:r w:rsidR="00345BCD">
        <w:rPr>
          <w:rFonts w:ascii="Times New Roman" w:eastAsia="Times New Roman" w:hAnsi="Times New Roman" w:cs="Times New Roman"/>
          <w:bCs/>
          <w:sz w:val="28"/>
          <w:szCs w:val="28"/>
          <w:lang w:eastAsia="lv-LV"/>
        </w:rPr>
        <w:t>par</w:t>
      </w:r>
      <w:r w:rsidR="00CD6B20" w:rsidRPr="004A1850">
        <w:rPr>
          <w:rFonts w:ascii="Times New Roman" w:eastAsia="Times New Roman" w:hAnsi="Times New Roman" w:cs="Times New Roman"/>
          <w:bCs/>
          <w:sz w:val="28"/>
          <w:szCs w:val="28"/>
          <w:lang w:eastAsia="lv-LV"/>
        </w:rPr>
        <w:t xml:space="preserve"> vienkāršotā nodokļa</w:t>
      </w:r>
      <w:r w:rsidR="00946A48" w:rsidRPr="004A1850">
        <w:rPr>
          <w:rFonts w:ascii="Times New Roman" w:eastAsia="Times New Roman" w:hAnsi="Times New Roman" w:cs="Times New Roman"/>
          <w:bCs/>
          <w:sz w:val="28"/>
          <w:szCs w:val="28"/>
          <w:lang w:eastAsia="lv-LV"/>
        </w:rPr>
        <w:t xml:space="preserve"> </w:t>
      </w:r>
      <w:r w:rsidR="00F33171">
        <w:rPr>
          <w:rFonts w:ascii="Times New Roman" w:eastAsia="Times New Roman" w:hAnsi="Times New Roman" w:cs="Times New Roman"/>
          <w:bCs/>
          <w:sz w:val="28"/>
          <w:szCs w:val="28"/>
          <w:lang w:eastAsia="lv-LV"/>
        </w:rPr>
        <w:t>sa</w:t>
      </w:r>
      <w:r w:rsidR="00946A48" w:rsidRPr="004A1850">
        <w:rPr>
          <w:rFonts w:ascii="Times New Roman" w:eastAsia="Times New Roman" w:hAnsi="Times New Roman" w:cs="Times New Roman"/>
          <w:bCs/>
          <w:sz w:val="28"/>
          <w:szCs w:val="28"/>
          <w:lang w:eastAsia="lv-LV"/>
        </w:rPr>
        <w:t>maksas risinājuma izmantošanu</w:t>
      </w:r>
      <w:r w:rsidR="00C5067C" w:rsidRPr="004A1850">
        <w:rPr>
          <w:rFonts w:ascii="Times New Roman" w:eastAsia="Times New Roman" w:hAnsi="Times New Roman" w:cs="Times New Roman"/>
          <w:bCs/>
          <w:sz w:val="28"/>
          <w:szCs w:val="28"/>
          <w:lang w:eastAsia="lv-LV"/>
        </w:rPr>
        <w:t>;</w:t>
      </w:r>
    </w:p>
    <w:p w14:paraId="7289E481" w14:textId="5C6583DC" w:rsidR="00125D40" w:rsidRPr="004A1850" w:rsidRDefault="00C5067C" w:rsidP="004A1850">
      <w:pPr>
        <w:tabs>
          <w:tab w:val="left" w:pos="851"/>
        </w:tabs>
        <w:spacing w:after="0" w:line="240" w:lineRule="auto"/>
        <w:ind w:firstLine="709"/>
        <w:jc w:val="both"/>
        <w:rPr>
          <w:rFonts w:ascii="Times New Roman" w:eastAsia="Times New Roman" w:hAnsi="Times New Roman" w:cs="Times New Roman"/>
          <w:bCs/>
          <w:sz w:val="28"/>
          <w:szCs w:val="28"/>
          <w:lang w:eastAsia="lv-LV"/>
        </w:rPr>
      </w:pPr>
      <w:r w:rsidRPr="004A1850">
        <w:rPr>
          <w:rFonts w:ascii="Times New Roman" w:eastAsia="Times New Roman" w:hAnsi="Times New Roman" w:cs="Times New Roman"/>
          <w:bCs/>
          <w:sz w:val="28"/>
          <w:szCs w:val="28"/>
          <w:lang w:eastAsia="lv-LV"/>
        </w:rPr>
        <w:t xml:space="preserve">2) </w:t>
      </w:r>
      <w:r w:rsidR="00125D40" w:rsidRPr="004A1850">
        <w:rPr>
          <w:rFonts w:ascii="Times New Roman" w:eastAsia="Times New Roman" w:hAnsi="Times New Roman" w:cs="Times New Roman"/>
          <w:bCs/>
          <w:sz w:val="28"/>
          <w:szCs w:val="28"/>
          <w:lang w:eastAsia="lv-LV"/>
        </w:rPr>
        <w:t>mikrouzņēmumu nodokļa maksātājam nav</w:t>
      </w:r>
      <w:r w:rsidR="006C76DC" w:rsidRPr="004A1850">
        <w:rPr>
          <w:rFonts w:ascii="Times New Roman" w:eastAsia="Times New Roman" w:hAnsi="Times New Roman" w:cs="Times New Roman"/>
          <w:bCs/>
          <w:sz w:val="28"/>
          <w:szCs w:val="28"/>
          <w:lang w:eastAsia="lv-LV"/>
        </w:rPr>
        <w:t xml:space="preserve"> </w:t>
      </w:r>
      <w:r w:rsidR="00125D40" w:rsidRPr="004A1850">
        <w:rPr>
          <w:rFonts w:ascii="Times New Roman" w:eastAsia="Times New Roman" w:hAnsi="Times New Roman" w:cs="Times New Roman"/>
          <w:bCs/>
          <w:sz w:val="28"/>
          <w:szCs w:val="28"/>
          <w:lang w:eastAsia="lv-LV"/>
        </w:rPr>
        <w:t>mikrouzņēmumu nodokļa parādu</w:t>
      </w:r>
      <w:r w:rsidR="004248EE" w:rsidRPr="004A1850">
        <w:rPr>
          <w:rFonts w:ascii="Times New Roman" w:eastAsia="Times New Roman" w:hAnsi="Times New Roman" w:cs="Times New Roman"/>
          <w:bCs/>
          <w:sz w:val="28"/>
          <w:szCs w:val="28"/>
          <w:lang w:eastAsia="lv-LV"/>
        </w:rPr>
        <w:t xml:space="preserve"> dienā</w:t>
      </w:r>
      <w:r w:rsidR="00E844CA" w:rsidRPr="004A1850">
        <w:rPr>
          <w:rFonts w:ascii="Times New Roman" w:eastAsia="Times New Roman" w:hAnsi="Times New Roman" w:cs="Times New Roman"/>
          <w:bCs/>
          <w:sz w:val="28"/>
          <w:szCs w:val="28"/>
          <w:lang w:eastAsia="lv-LV"/>
        </w:rPr>
        <w:t>, k</w:t>
      </w:r>
      <w:r w:rsidRPr="004A1850">
        <w:rPr>
          <w:rFonts w:ascii="Times New Roman" w:eastAsia="Times New Roman" w:hAnsi="Times New Roman" w:cs="Times New Roman"/>
          <w:bCs/>
          <w:sz w:val="28"/>
          <w:szCs w:val="28"/>
          <w:lang w:eastAsia="lv-LV"/>
        </w:rPr>
        <w:t>ad tas piesak</w:t>
      </w:r>
      <w:r w:rsidR="00CD6B20" w:rsidRPr="004A1850">
        <w:rPr>
          <w:rFonts w:ascii="Times New Roman" w:eastAsia="Times New Roman" w:hAnsi="Times New Roman" w:cs="Times New Roman"/>
          <w:bCs/>
          <w:sz w:val="28"/>
          <w:szCs w:val="28"/>
          <w:lang w:eastAsia="lv-LV"/>
        </w:rPr>
        <w:t>ās izmantot vienkāršoto nodokļa</w:t>
      </w:r>
      <w:r w:rsidRPr="004A1850">
        <w:rPr>
          <w:rFonts w:ascii="Times New Roman" w:eastAsia="Times New Roman" w:hAnsi="Times New Roman" w:cs="Times New Roman"/>
          <w:bCs/>
          <w:sz w:val="28"/>
          <w:szCs w:val="28"/>
          <w:lang w:eastAsia="lv-LV"/>
        </w:rPr>
        <w:t xml:space="preserve"> </w:t>
      </w:r>
      <w:r w:rsidR="00F33171">
        <w:rPr>
          <w:rFonts w:ascii="Times New Roman" w:eastAsia="Times New Roman" w:hAnsi="Times New Roman" w:cs="Times New Roman"/>
          <w:bCs/>
          <w:sz w:val="28"/>
          <w:szCs w:val="28"/>
          <w:lang w:eastAsia="lv-LV"/>
        </w:rPr>
        <w:t>sa</w:t>
      </w:r>
      <w:r w:rsidRPr="004A1850">
        <w:rPr>
          <w:rFonts w:ascii="Times New Roman" w:eastAsia="Times New Roman" w:hAnsi="Times New Roman" w:cs="Times New Roman"/>
          <w:bCs/>
          <w:sz w:val="28"/>
          <w:szCs w:val="28"/>
          <w:lang w:eastAsia="lv-LV"/>
        </w:rPr>
        <w:t>maksas risin</w:t>
      </w:r>
      <w:r w:rsidR="00E844CA" w:rsidRPr="004A1850">
        <w:rPr>
          <w:rFonts w:ascii="Times New Roman" w:eastAsia="Times New Roman" w:hAnsi="Times New Roman" w:cs="Times New Roman"/>
          <w:bCs/>
          <w:sz w:val="28"/>
          <w:szCs w:val="28"/>
          <w:lang w:eastAsia="lv-LV"/>
        </w:rPr>
        <w:t>ājum</w:t>
      </w:r>
      <w:r w:rsidRPr="004A1850">
        <w:rPr>
          <w:rFonts w:ascii="Times New Roman" w:eastAsia="Times New Roman" w:hAnsi="Times New Roman" w:cs="Times New Roman"/>
          <w:bCs/>
          <w:sz w:val="28"/>
          <w:szCs w:val="28"/>
          <w:lang w:eastAsia="lv-LV"/>
        </w:rPr>
        <w:t>u</w:t>
      </w:r>
      <w:r w:rsidR="00125D40" w:rsidRPr="004A1850">
        <w:rPr>
          <w:rFonts w:ascii="Times New Roman" w:eastAsia="Times New Roman" w:hAnsi="Times New Roman" w:cs="Times New Roman"/>
          <w:bCs/>
          <w:sz w:val="28"/>
          <w:szCs w:val="28"/>
          <w:lang w:eastAsia="lv-LV"/>
        </w:rPr>
        <w:t>;</w:t>
      </w:r>
    </w:p>
    <w:p w14:paraId="7CE5CDE5" w14:textId="12A9D909" w:rsidR="00CA0C33" w:rsidRPr="004A1850" w:rsidRDefault="00E844CA" w:rsidP="004A1850">
      <w:pPr>
        <w:tabs>
          <w:tab w:val="left" w:pos="851"/>
        </w:tabs>
        <w:spacing w:after="0" w:line="240" w:lineRule="auto"/>
        <w:ind w:firstLine="709"/>
        <w:jc w:val="both"/>
        <w:rPr>
          <w:rFonts w:ascii="Times New Roman" w:eastAsia="Times New Roman" w:hAnsi="Times New Roman" w:cs="Times New Roman"/>
          <w:bCs/>
          <w:sz w:val="28"/>
          <w:szCs w:val="28"/>
          <w:lang w:eastAsia="lv-LV"/>
        </w:rPr>
      </w:pPr>
      <w:r w:rsidRPr="004A1850">
        <w:rPr>
          <w:rFonts w:ascii="Times New Roman" w:eastAsia="Times New Roman" w:hAnsi="Times New Roman" w:cs="Times New Roman"/>
          <w:bCs/>
          <w:sz w:val="28"/>
          <w:szCs w:val="28"/>
          <w:lang w:eastAsia="lv-LV"/>
        </w:rPr>
        <w:t>3</w:t>
      </w:r>
      <w:r w:rsidR="00125D40" w:rsidRPr="004A1850">
        <w:rPr>
          <w:rFonts w:ascii="Times New Roman" w:eastAsia="Times New Roman" w:hAnsi="Times New Roman" w:cs="Times New Roman"/>
          <w:bCs/>
          <w:sz w:val="28"/>
          <w:szCs w:val="28"/>
          <w:lang w:eastAsia="lv-LV"/>
        </w:rPr>
        <w:t xml:space="preserve">) </w:t>
      </w:r>
      <w:r w:rsidR="00345BCD">
        <w:rPr>
          <w:rFonts w:ascii="Times New Roman" w:eastAsia="Times New Roman" w:hAnsi="Times New Roman" w:cs="Times New Roman"/>
          <w:bCs/>
          <w:sz w:val="28"/>
          <w:szCs w:val="28"/>
          <w:lang w:eastAsia="lv-LV"/>
        </w:rPr>
        <w:t>laikposmā</w:t>
      </w:r>
      <w:r w:rsidR="00C9257B" w:rsidRPr="004A1850">
        <w:rPr>
          <w:rFonts w:ascii="Times New Roman" w:eastAsia="Times New Roman" w:hAnsi="Times New Roman" w:cs="Times New Roman"/>
          <w:bCs/>
          <w:sz w:val="28"/>
          <w:szCs w:val="28"/>
          <w:lang w:eastAsia="lv-LV"/>
        </w:rPr>
        <w:t>, kamēr mikrouzņēmumu nodokļa maksātājs izmanto vienkāršoto nodokļ</w:t>
      </w:r>
      <w:r w:rsidR="00CD6B20" w:rsidRPr="004A1850">
        <w:rPr>
          <w:rFonts w:ascii="Times New Roman" w:eastAsia="Times New Roman" w:hAnsi="Times New Roman" w:cs="Times New Roman"/>
          <w:bCs/>
          <w:sz w:val="28"/>
          <w:szCs w:val="28"/>
          <w:lang w:eastAsia="lv-LV"/>
        </w:rPr>
        <w:t>a</w:t>
      </w:r>
      <w:r w:rsidR="00C9257B" w:rsidRPr="004A1850">
        <w:rPr>
          <w:rFonts w:ascii="Times New Roman" w:eastAsia="Times New Roman" w:hAnsi="Times New Roman" w:cs="Times New Roman"/>
          <w:bCs/>
          <w:sz w:val="28"/>
          <w:szCs w:val="28"/>
          <w:lang w:eastAsia="lv-LV"/>
        </w:rPr>
        <w:t xml:space="preserve"> </w:t>
      </w:r>
      <w:r w:rsidR="00F33171">
        <w:rPr>
          <w:rFonts w:ascii="Times New Roman" w:eastAsia="Times New Roman" w:hAnsi="Times New Roman" w:cs="Times New Roman"/>
          <w:bCs/>
          <w:sz w:val="28"/>
          <w:szCs w:val="28"/>
          <w:lang w:eastAsia="lv-LV"/>
        </w:rPr>
        <w:t>sa</w:t>
      </w:r>
      <w:r w:rsidR="00C9257B" w:rsidRPr="004A1850">
        <w:rPr>
          <w:rFonts w:ascii="Times New Roman" w:eastAsia="Times New Roman" w:hAnsi="Times New Roman" w:cs="Times New Roman"/>
          <w:bCs/>
          <w:sz w:val="28"/>
          <w:szCs w:val="28"/>
          <w:lang w:eastAsia="lv-LV"/>
        </w:rPr>
        <w:t xml:space="preserve">maksas risinājumu, </w:t>
      </w:r>
      <w:r w:rsidR="00125D40" w:rsidRPr="004A1850">
        <w:rPr>
          <w:rFonts w:ascii="Times New Roman" w:eastAsia="Times New Roman" w:hAnsi="Times New Roman" w:cs="Times New Roman"/>
          <w:bCs/>
          <w:sz w:val="28"/>
          <w:szCs w:val="28"/>
          <w:lang w:eastAsia="lv-LV"/>
        </w:rPr>
        <w:t xml:space="preserve">visi mikrouzņēmumu nodokļa maksātāja saimnieciskās darbības ieņēmumi </w:t>
      </w:r>
      <w:r w:rsidR="00617370" w:rsidRPr="004A1850">
        <w:rPr>
          <w:rFonts w:ascii="Times New Roman" w:eastAsia="Times New Roman" w:hAnsi="Times New Roman" w:cs="Times New Roman"/>
          <w:bCs/>
          <w:sz w:val="28"/>
          <w:szCs w:val="28"/>
          <w:lang w:eastAsia="lv-LV"/>
        </w:rPr>
        <w:t xml:space="preserve">ir </w:t>
      </w:r>
      <w:r w:rsidR="00EC32FE" w:rsidRPr="004A1850">
        <w:rPr>
          <w:rFonts w:ascii="Times New Roman" w:eastAsia="Times New Roman" w:hAnsi="Times New Roman" w:cs="Times New Roman"/>
          <w:bCs/>
          <w:sz w:val="28"/>
          <w:szCs w:val="28"/>
          <w:lang w:eastAsia="lv-LV"/>
        </w:rPr>
        <w:t xml:space="preserve">ieskaitīti vai iemaksāti saimnieciskās darbības ieņēmumu kontā (likuma </w:t>
      </w:r>
      <w:r w:rsidR="004A1850" w:rsidRPr="004A1850">
        <w:rPr>
          <w:rFonts w:ascii="Times New Roman" w:eastAsia="Times New Roman" w:hAnsi="Times New Roman" w:cs="Times New Roman"/>
          <w:bCs/>
          <w:sz w:val="28"/>
          <w:szCs w:val="28"/>
          <w:lang w:eastAsia="lv-LV"/>
        </w:rPr>
        <w:t>"</w:t>
      </w:r>
      <w:r w:rsidR="00EC32FE" w:rsidRPr="004A1850">
        <w:rPr>
          <w:rFonts w:ascii="Times New Roman" w:eastAsia="Times New Roman" w:hAnsi="Times New Roman" w:cs="Times New Roman"/>
          <w:bCs/>
          <w:sz w:val="28"/>
          <w:szCs w:val="28"/>
          <w:lang w:eastAsia="lv-LV"/>
        </w:rPr>
        <w:t>Par nodokļiem un nodevām</w:t>
      </w:r>
      <w:r w:rsidR="004A1850" w:rsidRPr="004A1850">
        <w:rPr>
          <w:rFonts w:ascii="Times New Roman" w:eastAsia="Times New Roman" w:hAnsi="Times New Roman" w:cs="Times New Roman"/>
          <w:bCs/>
          <w:sz w:val="28"/>
          <w:szCs w:val="28"/>
          <w:lang w:eastAsia="lv-LV"/>
        </w:rPr>
        <w:t>"</w:t>
      </w:r>
      <w:r w:rsidR="00EC32FE" w:rsidRPr="004A1850">
        <w:rPr>
          <w:rFonts w:ascii="Times New Roman" w:eastAsia="Times New Roman" w:hAnsi="Times New Roman" w:cs="Times New Roman"/>
          <w:bCs/>
          <w:sz w:val="28"/>
          <w:szCs w:val="28"/>
          <w:lang w:eastAsia="lv-LV"/>
        </w:rPr>
        <w:t xml:space="preserve"> izpratnē) un </w:t>
      </w:r>
      <w:r w:rsidR="00617370" w:rsidRPr="004A1850">
        <w:rPr>
          <w:rFonts w:ascii="Times New Roman" w:eastAsia="Times New Roman" w:hAnsi="Times New Roman" w:cs="Times New Roman"/>
          <w:bCs/>
          <w:sz w:val="28"/>
          <w:szCs w:val="28"/>
          <w:lang w:eastAsia="lv-LV"/>
        </w:rPr>
        <w:t xml:space="preserve">uzrādīti </w:t>
      </w:r>
      <w:r w:rsidR="00125D40" w:rsidRPr="004A1850">
        <w:rPr>
          <w:rFonts w:ascii="Times New Roman" w:eastAsia="Times New Roman" w:hAnsi="Times New Roman" w:cs="Times New Roman"/>
          <w:bCs/>
          <w:sz w:val="28"/>
          <w:szCs w:val="28"/>
          <w:lang w:eastAsia="lv-LV"/>
        </w:rPr>
        <w:t>saimnieciskās darbības ieņēmumu kont</w:t>
      </w:r>
      <w:r w:rsidR="005C0BDB" w:rsidRPr="004A1850">
        <w:rPr>
          <w:rFonts w:ascii="Times New Roman" w:eastAsia="Times New Roman" w:hAnsi="Times New Roman" w:cs="Times New Roman"/>
          <w:bCs/>
          <w:sz w:val="28"/>
          <w:szCs w:val="28"/>
          <w:lang w:eastAsia="lv-LV"/>
        </w:rPr>
        <w:t>a kredīta apgrozījumā</w:t>
      </w:r>
      <w:r w:rsidR="00CA0C33" w:rsidRPr="004A1850">
        <w:rPr>
          <w:rFonts w:ascii="Times New Roman" w:eastAsia="Times New Roman" w:hAnsi="Times New Roman" w:cs="Times New Roman"/>
          <w:bCs/>
          <w:sz w:val="28"/>
          <w:szCs w:val="28"/>
          <w:lang w:eastAsia="lv-LV"/>
        </w:rPr>
        <w:t>;</w:t>
      </w:r>
    </w:p>
    <w:p w14:paraId="2F102792" w14:textId="41AB975F" w:rsidR="006C76DC" w:rsidRPr="004A1850" w:rsidRDefault="00CA0C33" w:rsidP="004A1850">
      <w:pPr>
        <w:tabs>
          <w:tab w:val="left" w:pos="851"/>
        </w:tabs>
        <w:spacing w:after="0" w:line="240" w:lineRule="auto"/>
        <w:ind w:firstLine="709"/>
        <w:jc w:val="both"/>
        <w:rPr>
          <w:rFonts w:ascii="Times New Roman" w:eastAsia="Times New Roman" w:hAnsi="Times New Roman" w:cs="Times New Roman"/>
          <w:bCs/>
          <w:sz w:val="28"/>
          <w:szCs w:val="28"/>
          <w:lang w:eastAsia="lv-LV"/>
        </w:rPr>
      </w:pPr>
      <w:r w:rsidRPr="004A1850">
        <w:rPr>
          <w:rFonts w:ascii="Times New Roman" w:eastAsia="Times New Roman" w:hAnsi="Times New Roman" w:cs="Times New Roman"/>
          <w:bCs/>
          <w:sz w:val="28"/>
          <w:szCs w:val="28"/>
          <w:lang w:eastAsia="lv-LV"/>
        </w:rPr>
        <w:t>4)</w:t>
      </w:r>
      <w:r w:rsidR="00FE16B1" w:rsidRPr="004A1850">
        <w:rPr>
          <w:rFonts w:ascii="Times New Roman" w:eastAsia="Times New Roman" w:hAnsi="Times New Roman" w:cs="Times New Roman"/>
          <w:bCs/>
          <w:sz w:val="28"/>
          <w:szCs w:val="28"/>
          <w:lang w:eastAsia="lv-LV"/>
        </w:rPr>
        <w:t xml:space="preserve"> mikrouzņēmums kārto grāmatvedības uzskaiti vienkāršā ieraksta sistēmā</w:t>
      </w:r>
      <w:r w:rsidR="00A727D6" w:rsidRPr="004A1850">
        <w:rPr>
          <w:rFonts w:ascii="Times New Roman" w:eastAsia="Times New Roman" w:hAnsi="Times New Roman" w:cs="Times New Roman"/>
          <w:bCs/>
          <w:sz w:val="28"/>
          <w:szCs w:val="28"/>
          <w:lang w:eastAsia="lv-LV"/>
        </w:rPr>
        <w:t>.</w:t>
      </w:r>
    </w:p>
    <w:p w14:paraId="19CAC583" w14:textId="201CD5F1" w:rsidR="00B24D8E" w:rsidRPr="004A1850" w:rsidRDefault="003E1417" w:rsidP="004A1850">
      <w:pPr>
        <w:tabs>
          <w:tab w:val="left" w:pos="851"/>
        </w:tabs>
        <w:spacing w:after="0" w:line="240" w:lineRule="auto"/>
        <w:ind w:firstLine="709"/>
        <w:jc w:val="both"/>
        <w:rPr>
          <w:rFonts w:ascii="Times New Roman" w:eastAsia="Times New Roman" w:hAnsi="Times New Roman" w:cs="Times New Roman"/>
          <w:bCs/>
          <w:sz w:val="28"/>
          <w:szCs w:val="28"/>
          <w:lang w:eastAsia="lv-LV"/>
        </w:rPr>
      </w:pPr>
      <w:r w:rsidRPr="004A1850">
        <w:rPr>
          <w:rFonts w:ascii="Times New Roman" w:eastAsia="Times New Roman" w:hAnsi="Times New Roman" w:cs="Times New Roman"/>
          <w:sz w:val="28"/>
          <w:szCs w:val="28"/>
          <w:lang w:eastAsia="lv-LV"/>
        </w:rPr>
        <w:t>(2)</w:t>
      </w:r>
      <w:r w:rsidR="00F33171">
        <w:rPr>
          <w:rFonts w:ascii="Times New Roman" w:eastAsia="Times New Roman" w:hAnsi="Times New Roman" w:cs="Times New Roman"/>
          <w:sz w:val="28"/>
          <w:szCs w:val="28"/>
          <w:lang w:eastAsia="lv-LV"/>
        </w:rPr>
        <w:t> </w:t>
      </w:r>
      <w:r w:rsidR="00A37093" w:rsidRPr="004A1850">
        <w:rPr>
          <w:rFonts w:ascii="Times New Roman" w:eastAsia="Times New Roman" w:hAnsi="Times New Roman" w:cs="Times New Roman"/>
          <w:sz w:val="28"/>
          <w:szCs w:val="28"/>
          <w:lang w:eastAsia="lv-LV"/>
        </w:rPr>
        <w:t>Ja m</w:t>
      </w:r>
      <w:r w:rsidRPr="004A1850">
        <w:rPr>
          <w:rFonts w:ascii="Times New Roman" w:eastAsia="Times New Roman" w:hAnsi="Times New Roman" w:cs="Times New Roman"/>
          <w:sz w:val="28"/>
          <w:szCs w:val="28"/>
          <w:lang w:eastAsia="lv-LV"/>
        </w:rPr>
        <w:t>ikrouzņēmumu nodokļa maksātāj</w:t>
      </w:r>
      <w:r w:rsidR="00A37093" w:rsidRPr="004A1850">
        <w:rPr>
          <w:rFonts w:ascii="Times New Roman" w:eastAsia="Times New Roman" w:hAnsi="Times New Roman" w:cs="Times New Roman"/>
          <w:sz w:val="28"/>
          <w:szCs w:val="28"/>
          <w:lang w:eastAsia="lv-LV"/>
        </w:rPr>
        <w:t>s</w:t>
      </w:r>
      <w:r w:rsidRPr="004A1850">
        <w:rPr>
          <w:rFonts w:ascii="Times New Roman" w:eastAsia="Times New Roman" w:hAnsi="Times New Roman" w:cs="Times New Roman"/>
          <w:sz w:val="28"/>
          <w:szCs w:val="28"/>
          <w:lang w:eastAsia="lv-LV"/>
        </w:rPr>
        <w:t xml:space="preserve"> </w:t>
      </w:r>
      <w:r w:rsidRPr="004A1850">
        <w:rPr>
          <w:rFonts w:ascii="Times New Roman" w:eastAsia="Times New Roman" w:hAnsi="Times New Roman" w:cs="Times New Roman"/>
          <w:bCs/>
          <w:sz w:val="28"/>
          <w:szCs w:val="28"/>
          <w:lang w:eastAsia="lv-LV"/>
        </w:rPr>
        <w:t xml:space="preserve">mikrouzņēmumu nodokļa aprēķināšanā un maksāšanā </w:t>
      </w:r>
      <w:r w:rsidR="00F33171" w:rsidRPr="004A1850">
        <w:rPr>
          <w:rFonts w:ascii="Times New Roman" w:eastAsia="Times New Roman" w:hAnsi="Times New Roman" w:cs="Times New Roman"/>
          <w:sz w:val="28"/>
          <w:szCs w:val="28"/>
          <w:lang w:eastAsia="lv-LV"/>
        </w:rPr>
        <w:t xml:space="preserve">izmanto </w:t>
      </w:r>
      <w:r w:rsidR="000E2929" w:rsidRPr="004A1850">
        <w:rPr>
          <w:rFonts w:ascii="Times New Roman" w:eastAsia="Times New Roman" w:hAnsi="Times New Roman" w:cs="Times New Roman"/>
          <w:bCs/>
          <w:sz w:val="28"/>
          <w:szCs w:val="28"/>
          <w:lang w:eastAsia="lv-LV"/>
        </w:rPr>
        <w:t>vienkāršoto nodokļ</w:t>
      </w:r>
      <w:r w:rsidR="00CD6B20" w:rsidRPr="004A1850">
        <w:rPr>
          <w:rFonts w:ascii="Times New Roman" w:eastAsia="Times New Roman" w:hAnsi="Times New Roman" w:cs="Times New Roman"/>
          <w:bCs/>
          <w:sz w:val="28"/>
          <w:szCs w:val="28"/>
          <w:lang w:eastAsia="lv-LV"/>
        </w:rPr>
        <w:t>a</w:t>
      </w:r>
      <w:r w:rsidR="000E2929" w:rsidRPr="004A1850">
        <w:rPr>
          <w:rFonts w:ascii="Times New Roman" w:eastAsia="Times New Roman" w:hAnsi="Times New Roman" w:cs="Times New Roman"/>
          <w:bCs/>
          <w:sz w:val="28"/>
          <w:szCs w:val="28"/>
          <w:lang w:eastAsia="lv-LV"/>
        </w:rPr>
        <w:t xml:space="preserve"> </w:t>
      </w:r>
      <w:r w:rsidR="00F33171">
        <w:rPr>
          <w:rFonts w:ascii="Times New Roman" w:eastAsia="Times New Roman" w:hAnsi="Times New Roman" w:cs="Times New Roman"/>
          <w:bCs/>
          <w:sz w:val="28"/>
          <w:szCs w:val="28"/>
          <w:lang w:eastAsia="lv-LV"/>
        </w:rPr>
        <w:t>sa</w:t>
      </w:r>
      <w:r w:rsidR="000E2929" w:rsidRPr="004A1850">
        <w:rPr>
          <w:rFonts w:ascii="Times New Roman" w:eastAsia="Times New Roman" w:hAnsi="Times New Roman" w:cs="Times New Roman"/>
          <w:bCs/>
          <w:sz w:val="28"/>
          <w:szCs w:val="28"/>
          <w:lang w:eastAsia="lv-LV"/>
        </w:rPr>
        <w:t>maksas risinājumu</w:t>
      </w:r>
      <w:r w:rsidRPr="004A1850">
        <w:rPr>
          <w:rFonts w:ascii="Times New Roman" w:eastAsia="Times New Roman" w:hAnsi="Times New Roman" w:cs="Times New Roman"/>
          <w:bCs/>
          <w:sz w:val="28"/>
          <w:szCs w:val="28"/>
          <w:lang w:eastAsia="lv-LV"/>
        </w:rPr>
        <w:t xml:space="preserve">, </w:t>
      </w:r>
      <w:r w:rsidR="00C9257B" w:rsidRPr="004A1850">
        <w:rPr>
          <w:rFonts w:ascii="Times New Roman" w:eastAsia="Times New Roman" w:hAnsi="Times New Roman" w:cs="Times New Roman"/>
          <w:bCs/>
          <w:sz w:val="28"/>
          <w:szCs w:val="28"/>
          <w:lang w:eastAsia="lv-LV"/>
        </w:rPr>
        <w:t xml:space="preserve">viņš </w:t>
      </w:r>
      <w:r w:rsidR="00A37093" w:rsidRPr="004A1850">
        <w:rPr>
          <w:rFonts w:ascii="Times New Roman" w:eastAsia="Times New Roman" w:hAnsi="Times New Roman" w:cs="Times New Roman"/>
          <w:color w:val="000000"/>
          <w:sz w:val="28"/>
          <w:szCs w:val="28"/>
          <w:lang w:eastAsia="lv-LV"/>
        </w:rPr>
        <w:t xml:space="preserve">visus taksācijas gada laikā </w:t>
      </w:r>
      <w:r w:rsidR="00D71501" w:rsidRPr="004A1850">
        <w:rPr>
          <w:rFonts w:ascii="Times New Roman" w:eastAsia="Times New Roman" w:hAnsi="Times New Roman" w:cs="Times New Roman"/>
          <w:color w:val="000000"/>
          <w:sz w:val="28"/>
          <w:szCs w:val="28"/>
          <w:lang w:eastAsia="lv-LV"/>
        </w:rPr>
        <w:t xml:space="preserve">skaidrā naudā </w:t>
      </w:r>
      <w:r w:rsidR="00A37093" w:rsidRPr="004A1850">
        <w:rPr>
          <w:rFonts w:ascii="Times New Roman" w:eastAsia="Times New Roman" w:hAnsi="Times New Roman" w:cs="Times New Roman"/>
          <w:color w:val="000000"/>
          <w:sz w:val="28"/>
          <w:szCs w:val="28"/>
          <w:lang w:eastAsia="lv-LV"/>
        </w:rPr>
        <w:t xml:space="preserve">gūtos saimnieciskās darbības ieņēmumus iemaksā </w:t>
      </w:r>
      <w:r w:rsidRPr="004A1850">
        <w:rPr>
          <w:rFonts w:ascii="Times New Roman" w:eastAsia="Times New Roman" w:hAnsi="Times New Roman" w:cs="Times New Roman"/>
          <w:bCs/>
          <w:sz w:val="28"/>
          <w:szCs w:val="28"/>
          <w:lang w:eastAsia="lv-LV"/>
        </w:rPr>
        <w:t>saimnieciskās darbības ieņēmumu kont</w:t>
      </w:r>
      <w:r w:rsidR="00FB3DDE" w:rsidRPr="004A1850">
        <w:rPr>
          <w:rFonts w:ascii="Times New Roman" w:eastAsia="Times New Roman" w:hAnsi="Times New Roman" w:cs="Times New Roman"/>
          <w:bCs/>
          <w:sz w:val="28"/>
          <w:szCs w:val="28"/>
          <w:lang w:eastAsia="lv-LV"/>
        </w:rPr>
        <w:t>ā</w:t>
      </w:r>
      <w:r w:rsidRPr="004A1850">
        <w:rPr>
          <w:rFonts w:ascii="Times New Roman" w:eastAsia="Times New Roman" w:hAnsi="Times New Roman" w:cs="Times New Roman"/>
          <w:bCs/>
          <w:sz w:val="28"/>
          <w:szCs w:val="28"/>
          <w:lang w:eastAsia="lv-LV"/>
        </w:rPr>
        <w:t xml:space="preserve"> </w:t>
      </w:r>
      <w:r w:rsidR="00F33171">
        <w:rPr>
          <w:rFonts w:ascii="Times New Roman" w:eastAsia="Times New Roman" w:hAnsi="Times New Roman" w:cs="Times New Roman"/>
          <w:bCs/>
          <w:sz w:val="28"/>
          <w:szCs w:val="28"/>
          <w:lang w:eastAsia="lv-LV"/>
        </w:rPr>
        <w:t>piecpadsmit</w:t>
      </w:r>
      <w:r w:rsidR="00A37093" w:rsidRPr="004A1850">
        <w:rPr>
          <w:rFonts w:ascii="Times New Roman" w:eastAsia="Times New Roman" w:hAnsi="Times New Roman" w:cs="Times New Roman"/>
          <w:bCs/>
          <w:sz w:val="28"/>
          <w:szCs w:val="28"/>
          <w:lang w:eastAsia="lv-LV"/>
        </w:rPr>
        <w:t xml:space="preserve"> dienu laikā no skaidras naudas saņemšanas dienas, bet </w:t>
      </w:r>
      <w:r w:rsidRPr="004A1850">
        <w:rPr>
          <w:rFonts w:ascii="Times New Roman" w:eastAsia="Times New Roman" w:hAnsi="Times New Roman" w:cs="Times New Roman"/>
          <w:bCs/>
          <w:sz w:val="28"/>
          <w:szCs w:val="28"/>
          <w:lang w:eastAsia="lv-LV"/>
        </w:rPr>
        <w:t xml:space="preserve">ne vēlāk kā </w:t>
      </w:r>
      <w:r w:rsidR="00A37093" w:rsidRPr="004A1850">
        <w:rPr>
          <w:rFonts w:ascii="Times New Roman" w:eastAsia="Times New Roman" w:hAnsi="Times New Roman" w:cs="Times New Roman"/>
          <w:bCs/>
          <w:sz w:val="28"/>
          <w:szCs w:val="28"/>
          <w:lang w:eastAsia="lv-LV"/>
        </w:rPr>
        <w:t xml:space="preserve">līdz </w:t>
      </w:r>
      <w:r w:rsidR="00E92E12" w:rsidRPr="004A1850">
        <w:rPr>
          <w:rFonts w:ascii="Times New Roman" w:eastAsia="Times New Roman" w:hAnsi="Times New Roman" w:cs="Times New Roman"/>
          <w:bCs/>
          <w:sz w:val="28"/>
          <w:szCs w:val="28"/>
          <w:lang w:eastAsia="lv-LV"/>
        </w:rPr>
        <w:t xml:space="preserve">taksācijas </w:t>
      </w:r>
      <w:r w:rsidR="002711E0" w:rsidRPr="004A1850">
        <w:rPr>
          <w:rFonts w:ascii="Times New Roman" w:eastAsia="Times New Roman" w:hAnsi="Times New Roman" w:cs="Times New Roman"/>
          <w:bCs/>
          <w:sz w:val="28"/>
          <w:szCs w:val="28"/>
          <w:lang w:eastAsia="lv-LV"/>
        </w:rPr>
        <w:t>gada</w:t>
      </w:r>
      <w:r w:rsidR="00E92E12" w:rsidRPr="004A1850">
        <w:rPr>
          <w:rFonts w:ascii="Times New Roman" w:eastAsia="Times New Roman" w:hAnsi="Times New Roman" w:cs="Times New Roman"/>
          <w:bCs/>
          <w:sz w:val="28"/>
          <w:szCs w:val="28"/>
          <w:lang w:eastAsia="lv-LV"/>
        </w:rPr>
        <w:t xml:space="preserve"> 31.</w:t>
      </w:r>
      <w:r w:rsidR="00F33171">
        <w:rPr>
          <w:rFonts w:ascii="Times New Roman" w:eastAsia="Times New Roman" w:hAnsi="Times New Roman" w:cs="Times New Roman"/>
          <w:bCs/>
          <w:sz w:val="28"/>
          <w:szCs w:val="28"/>
          <w:lang w:eastAsia="lv-LV"/>
        </w:rPr>
        <w:t> </w:t>
      </w:r>
      <w:r w:rsidR="00E92E12" w:rsidRPr="004A1850">
        <w:rPr>
          <w:rFonts w:ascii="Times New Roman" w:eastAsia="Times New Roman" w:hAnsi="Times New Roman" w:cs="Times New Roman"/>
          <w:bCs/>
          <w:sz w:val="28"/>
          <w:szCs w:val="28"/>
          <w:lang w:eastAsia="lv-LV"/>
        </w:rPr>
        <w:t>decembr</w:t>
      </w:r>
      <w:r w:rsidR="00A37093" w:rsidRPr="004A1850">
        <w:rPr>
          <w:rFonts w:ascii="Times New Roman" w:eastAsia="Times New Roman" w:hAnsi="Times New Roman" w:cs="Times New Roman"/>
          <w:bCs/>
          <w:sz w:val="28"/>
          <w:szCs w:val="28"/>
          <w:lang w:eastAsia="lv-LV"/>
        </w:rPr>
        <w:t>im</w:t>
      </w:r>
      <w:r w:rsidR="00E92E12" w:rsidRPr="004A1850">
        <w:rPr>
          <w:rFonts w:ascii="Times New Roman" w:eastAsia="Times New Roman" w:hAnsi="Times New Roman" w:cs="Times New Roman"/>
          <w:bCs/>
          <w:sz w:val="28"/>
          <w:szCs w:val="28"/>
          <w:lang w:eastAsia="lv-LV"/>
        </w:rPr>
        <w:t xml:space="preserve"> vai </w:t>
      </w:r>
      <w:r w:rsidR="002711E0" w:rsidRPr="004A1850">
        <w:rPr>
          <w:rFonts w:ascii="Times New Roman" w:eastAsia="Times New Roman" w:hAnsi="Times New Roman" w:cs="Times New Roman"/>
          <w:bCs/>
          <w:sz w:val="28"/>
          <w:szCs w:val="28"/>
          <w:lang w:eastAsia="lv-LV"/>
        </w:rPr>
        <w:t xml:space="preserve">līdz saimnieciskās darbības izbeigšanai, ja mikrouzņēmumu </w:t>
      </w:r>
      <w:r w:rsidR="002711E0" w:rsidRPr="004A1850">
        <w:rPr>
          <w:rFonts w:ascii="Times New Roman" w:eastAsia="Times New Roman" w:hAnsi="Times New Roman" w:cs="Times New Roman"/>
          <w:bCs/>
          <w:sz w:val="28"/>
          <w:szCs w:val="28"/>
          <w:lang w:eastAsia="lv-LV"/>
        </w:rPr>
        <w:lastRenderedPageBreak/>
        <w:t xml:space="preserve">nodokļa maksātājs izbeidz saimniecisko darbību taksācijas </w:t>
      </w:r>
      <w:r w:rsidR="00B24D8E" w:rsidRPr="004A1850">
        <w:rPr>
          <w:rFonts w:ascii="Times New Roman" w:eastAsia="Times New Roman" w:hAnsi="Times New Roman" w:cs="Times New Roman"/>
          <w:bCs/>
          <w:sz w:val="28"/>
          <w:szCs w:val="28"/>
          <w:lang w:eastAsia="lv-LV"/>
        </w:rPr>
        <w:t>gada laikā</w:t>
      </w:r>
      <w:r w:rsidR="00A37093" w:rsidRPr="004A1850">
        <w:rPr>
          <w:rFonts w:ascii="Times New Roman" w:eastAsia="Times New Roman" w:hAnsi="Times New Roman" w:cs="Times New Roman"/>
          <w:bCs/>
          <w:sz w:val="28"/>
          <w:szCs w:val="28"/>
          <w:lang w:eastAsia="lv-LV"/>
        </w:rPr>
        <w:t xml:space="preserve">, vai </w:t>
      </w:r>
      <w:r w:rsidR="003D17EF" w:rsidRPr="004A1850">
        <w:rPr>
          <w:rFonts w:ascii="Times New Roman" w:eastAsia="Times New Roman" w:hAnsi="Times New Roman" w:cs="Times New Roman"/>
          <w:bCs/>
          <w:sz w:val="28"/>
          <w:szCs w:val="28"/>
          <w:lang w:eastAsia="lv-LV"/>
        </w:rPr>
        <w:t xml:space="preserve">līdz vienkāršotā nodokļa </w:t>
      </w:r>
      <w:r w:rsidR="00F33171">
        <w:rPr>
          <w:rFonts w:ascii="Times New Roman" w:eastAsia="Times New Roman" w:hAnsi="Times New Roman" w:cs="Times New Roman"/>
          <w:bCs/>
          <w:sz w:val="28"/>
          <w:szCs w:val="28"/>
          <w:lang w:eastAsia="lv-LV"/>
        </w:rPr>
        <w:t>sa</w:t>
      </w:r>
      <w:r w:rsidR="003D17EF" w:rsidRPr="004A1850">
        <w:rPr>
          <w:rFonts w:ascii="Times New Roman" w:eastAsia="Times New Roman" w:hAnsi="Times New Roman" w:cs="Times New Roman"/>
          <w:bCs/>
          <w:sz w:val="28"/>
          <w:szCs w:val="28"/>
          <w:lang w:eastAsia="lv-LV"/>
        </w:rPr>
        <w:t xml:space="preserve">maksas risinājuma </w:t>
      </w:r>
      <w:r w:rsidR="00C9257B" w:rsidRPr="004A1850">
        <w:rPr>
          <w:rFonts w:ascii="Times New Roman" w:eastAsia="Times New Roman" w:hAnsi="Times New Roman" w:cs="Times New Roman"/>
          <w:bCs/>
          <w:sz w:val="28"/>
          <w:szCs w:val="28"/>
          <w:lang w:eastAsia="lv-LV"/>
        </w:rPr>
        <w:t xml:space="preserve">izmantošanas </w:t>
      </w:r>
      <w:r w:rsidR="003D17EF" w:rsidRPr="004A1850">
        <w:rPr>
          <w:rFonts w:ascii="Times New Roman" w:eastAsia="Times New Roman" w:hAnsi="Times New Roman" w:cs="Times New Roman"/>
          <w:bCs/>
          <w:sz w:val="28"/>
          <w:szCs w:val="28"/>
          <w:lang w:eastAsia="lv-LV"/>
        </w:rPr>
        <w:t>izbeigšanai, ja mikro</w:t>
      </w:r>
      <w:r w:rsidR="00345BCD">
        <w:rPr>
          <w:rFonts w:ascii="Times New Roman" w:eastAsia="Times New Roman" w:hAnsi="Times New Roman" w:cs="Times New Roman"/>
          <w:bCs/>
          <w:sz w:val="28"/>
          <w:szCs w:val="28"/>
          <w:lang w:eastAsia="lv-LV"/>
        </w:rPr>
        <w:softHyphen/>
      </w:r>
      <w:r w:rsidR="003D17EF" w:rsidRPr="004A1850">
        <w:rPr>
          <w:rFonts w:ascii="Times New Roman" w:eastAsia="Times New Roman" w:hAnsi="Times New Roman" w:cs="Times New Roman"/>
          <w:bCs/>
          <w:sz w:val="28"/>
          <w:szCs w:val="28"/>
          <w:lang w:eastAsia="lv-LV"/>
        </w:rPr>
        <w:t xml:space="preserve">uzņēmumu nodokļa maksātājs taksācijas gada laikā beidz </w:t>
      </w:r>
      <w:r w:rsidR="00345BCD" w:rsidRPr="004A1850">
        <w:rPr>
          <w:rFonts w:ascii="Times New Roman" w:eastAsia="Times New Roman" w:hAnsi="Times New Roman" w:cs="Times New Roman"/>
          <w:bCs/>
          <w:sz w:val="28"/>
          <w:szCs w:val="28"/>
          <w:lang w:eastAsia="lv-LV"/>
        </w:rPr>
        <w:t>izmanto</w:t>
      </w:r>
      <w:r w:rsidR="00345BCD">
        <w:rPr>
          <w:rFonts w:ascii="Times New Roman" w:eastAsia="Times New Roman" w:hAnsi="Times New Roman" w:cs="Times New Roman"/>
          <w:bCs/>
          <w:sz w:val="28"/>
          <w:szCs w:val="28"/>
          <w:lang w:eastAsia="lv-LV"/>
        </w:rPr>
        <w:t>t</w:t>
      </w:r>
      <w:r w:rsidR="00345BCD" w:rsidRPr="004A1850">
        <w:rPr>
          <w:rFonts w:ascii="Times New Roman" w:eastAsia="Times New Roman" w:hAnsi="Times New Roman" w:cs="Times New Roman"/>
          <w:bCs/>
          <w:sz w:val="28"/>
          <w:szCs w:val="28"/>
          <w:lang w:eastAsia="lv-LV"/>
        </w:rPr>
        <w:t xml:space="preserve"> </w:t>
      </w:r>
      <w:r w:rsidR="003D17EF" w:rsidRPr="004A1850">
        <w:rPr>
          <w:rFonts w:ascii="Times New Roman" w:eastAsia="Times New Roman" w:hAnsi="Times New Roman" w:cs="Times New Roman"/>
          <w:bCs/>
          <w:sz w:val="28"/>
          <w:szCs w:val="28"/>
          <w:lang w:eastAsia="lv-LV"/>
        </w:rPr>
        <w:t>vienkāršot</w:t>
      </w:r>
      <w:r w:rsidR="00345BCD">
        <w:rPr>
          <w:rFonts w:ascii="Times New Roman" w:eastAsia="Times New Roman" w:hAnsi="Times New Roman" w:cs="Times New Roman"/>
          <w:bCs/>
          <w:sz w:val="28"/>
          <w:szCs w:val="28"/>
          <w:lang w:eastAsia="lv-LV"/>
        </w:rPr>
        <w:t>o</w:t>
      </w:r>
      <w:r w:rsidR="003D17EF" w:rsidRPr="004A1850">
        <w:rPr>
          <w:rFonts w:ascii="Times New Roman" w:eastAsia="Times New Roman" w:hAnsi="Times New Roman" w:cs="Times New Roman"/>
          <w:bCs/>
          <w:sz w:val="28"/>
          <w:szCs w:val="28"/>
          <w:lang w:eastAsia="lv-LV"/>
        </w:rPr>
        <w:t xml:space="preserve"> nodokļa </w:t>
      </w:r>
      <w:r w:rsidR="00F33171">
        <w:rPr>
          <w:rFonts w:ascii="Times New Roman" w:eastAsia="Times New Roman" w:hAnsi="Times New Roman" w:cs="Times New Roman"/>
          <w:bCs/>
          <w:sz w:val="28"/>
          <w:szCs w:val="28"/>
          <w:lang w:eastAsia="lv-LV"/>
        </w:rPr>
        <w:t>sa</w:t>
      </w:r>
      <w:r w:rsidR="003D17EF" w:rsidRPr="004A1850">
        <w:rPr>
          <w:rFonts w:ascii="Times New Roman" w:eastAsia="Times New Roman" w:hAnsi="Times New Roman" w:cs="Times New Roman"/>
          <w:bCs/>
          <w:sz w:val="28"/>
          <w:szCs w:val="28"/>
          <w:lang w:eastAsia="lv-LV"/>
        </w:rPr>
        <w:t>maksas risinājum</w:t>
      </w:r>
      <w:r w:rsidR="00345BCD">
        <w:rPr>
          <w:rFonts w:ascii="Times New Roman" w:eastAsia="Times New Roman" w:hAnsi="Times New Roman" w:cs="Times New Roman"/>
          <w:bCs/>
          <w:sz w:val="28"/>
          <w:szCs w:val="28"/>
          <w:lang w:eastAsia="lv-LV"/>
        </w:rPr>
        <w:t>u</w:t>
      </w:r>
      <w:r w:rsidR="00B24D8E" w:rsidRPr="004A1850">
        <w:rPr>
          <w:rFonts w:ascii="Times New Roman" w:eastAsia="Times New Roman" w:hAnsi="Times New Roman" w:cs="Times New Roman"/>
          <w:bCs/>
          <w:sz w:val="28"/>
          <w:szCs w:val="28"/>
          <w:lang w:eastAsia="lv-LV"/>
        </w:rPr>
        <w:t>.</w:t>
      </w:r>
    </w:p>
    <w:p w14:paraId="1307F248" w14:textId="2C86996E" w:rsidR="000A6BC8" w:rsidRPr="004A1850" w:rsidRDefault="000A6BC8" w:rsidP="004A1850">
      <w:pPr>
        <w:spacing w:after="0" w:line="240" w:lineRule="auto"/>
        <w:ind w:firstLine="709"/>
        <w:jc w:val="both"/>
        <w:rPr>
          <w:rFonts w:ascii="Times New Roman" w:eastAsia="Times New Roman" w:hAnsi="Times New Roman" w:cs="Times New Roman"/>
          <w:bCs/>
          <w:sz w:val="28"/>
          <w:szCs w:val="28"/>
          <w:lang w:eastAsia="lv-LV"/>
        </w:rPr>
      </w:pPr>
      <w:r w:rsidRPr="004A1850">
        <w:rPr>
          <w:rFonts w:ascii="Times New Roman" w:eastAsia="Times New Roman" w:hAnsi="Times New Roman" w:cs="Times New Roman"/>
          <w:bCs/>
          <w:sz w:val="28"/>
          <w:szCs w:val="28"/>
          <w:lang w:eastAsia="lv-LV"/>
        </w:rPr>
        <w:t>(</w:t>
      </w:r>
      <w:r w:rsidR="003E1417" w:rsidRPr="004A1850">
        <w:rPr>
          <w:rFonts w:ascii="Times New Roman" w:eastAsia="Times New Roman" w:hAnsi="Times New Roman" w:cs="Times New Roman"/>
          <w:bCs/>
          <w:sz w:val="28"/>
          <w:szCs w:val="28"/>
          <w:lang w:eastAsia="lv-LV"/>
        </w:rPr>
        <w:t>3</w:t>
      </w:r>
      <w:r w:rsidRPr="004A1850">
        <w:rPr>
          <w:rFonts w:ascii="Times New Roman" w:eastAsia="Times New Roman" w:hAnsi="Times New Roman" w:cs="Times New Roman"/>
          <w:bCs/>
          <w:sz w:val="28"/>
          <w:szCs w:val="28"/>
          <w:lang w:eastAsia="lv-LV"/>
        </w:rPr>
        <w:t xml:space="preserve">) </w:t>
      </w:r>
      <w:r w:rsidR="006C76DC" w:rsidRPr="004A1850">
        <w:rPr>
          <w:rFonts w:ascii="Times New Roman" w:eastAsia="Times New Roman" w:hAnsi="Times New Roman" w:cs="Times New Roman"/>
          <w:bCs/>
          <w:sz w:val="28"/>
          <w:szCs w:val="28"/>
          <w:lang w:eastAsia="lv-LV"/>
        </w:rPr>
        <w:t>Mikrouzņēmumu nodokļa maksātājs</w:t>
      </w:r>
      <w:r w:rsidR="003405B2" w:rsidRPr="004A1850">
        <w:rPr>
          <w:rFonts w:ascii="Times New Roman" w:eastAsia="Times New Roman" w:hAnsi="Times New Roman" w:cs="Times New Roman"/>
          <w:bCs/>
          <w:sz w:val="28"/>
          <w:szCs w:val="28"/>
          <w:lang w:eastAsia="lv-LV"/>
        </w:rPr>
        <w:t>,</w:t>
      </w:r>
      <w:r w:rsidR="003F1DA4" w:rsidRPr="004A1850">
        <w:rPr>
          <w:rFonts w:ascii="Times New Roman" w:eastAsia="Times New Roman" w:hAnsi="Times New Roman" w:cs="Times New Roman"/>
          <w:bCs/>
          <w:sz w:val="28"/>
          <w:szCs w:val="28"/>
          <w:lang w:eastAsia="lv-LV"/>
        </w:rPr>
        <w:t xml:space="preserve"> ievērojot likumā </w:t>
      </w:r>
      <w:r w:rsidR="004A1850" w:rsidRPr="004A1850">
        <w:rPr>
          <w:rFonts w:ascii="Times New Roman" w:eastAsia="Times New Roman" w:hAnsi="Times New Roman" w:cs="Times New Roman"/>
          <w:bCs/>
          <w:sz w:val="28"/>
          <w:szCs w:val="28"/>
          <w:lang w:eastAsia="lv-LV"/>
        </w:rPr>
        <w:t>"</w:t>
      </w:r>
      <w:r w:rsidR="003F1DA4" w:rsidRPr="004A1850">
        <w:rPr>
          <w:rFonts w:ascii="Times New Roman" w:eastAsia="Times New Roman" w:hAnsi="Times New Roman" w:cs="Times New Roman"/>
          <w:bCs/>
          <w:sz w:val="28"/>
          <w:szCs w:val="28"/>
          <w:lang w:eastAsia="lv-LV"/>
        </w:rPr>
        <w:t>Par nodokļiem un nodevām</w:t>
      </w:r>
      <w:r w:rsidR="004A1850" w:rsidRPr="004A1850">
        <w:rPr>
          <w:rFonts w:ascii="Times New Roman" w:eastAsia="Times New Roman" w:hAnsi="Times New Roman" w:cs="Times New Roman"/>
          <w:bCs/>
          <w:sz w:val="28"/>
          <w:szCs w:val="28"/>
          <w:lang w:eastAsia="lv-LV"/>
        </w:rPr>
        <w:t>"</w:t>
      </w:r>
      <w:r w:rsidR="003F1DA4" w:rsidRPr="004A1850">
        <w:rPr>
          <w:rFonts w:ascii="Times New Roman" w:eastAsia="Times New Roman" w:hAnsi="Times New Roman" w:cs="Times New Roman"/>
          <w:bCs/>
          <w:sz w:val="28"/>
          <w:szCs w:val="28"/>
          <w:lang w:eastAsia="lv-LV"/>
        </w:rPr>
        <w:t xml:space="preserve"> noteikto termiņu, kādā iesniedz iesniegum</w:t>
      </w:r>
      <w:r w:rsidR="00C91EDF" w:rsidRPr="004A1850">
        <w:rPr>
          <w:rFonts w:ascii="Times New Roman" w:eastAsia="Times New Roman" w:hAnsi="Times New Roman" w:cs="Times New Roman"/>
          <w:bCs/>
          <w:sz w:val="28"/>
          <w:szCs w:val="28"/>
          <w:lang w:eastAsia="lv-LV"/>
        </w:rPr>
        <w:t>u</w:t>
      </w:r>
      <w:r w:rsidR="003F1DA4" w:rsidRPr="004A1850">
        <w:rPr>
          <w:rFonts w:ascii="Times New Roman" w:eastAsia="Times New Roman" w:hAnsi="Times New Roman" w:cs="Times New Roman"/>
          <w:bCs/>
          <w:sz w:val="28"/>
          <w:szCs w:val="28"/>
          <w:lang w:eastAsia="lv-LV"/>
        </w:rPr>
        <w:t xml:space="preserve"> vienkāršotā nodokļa </w:t>
      </w:r>
      <w:r w:rsidR="00F33171">
        <w:rPr>
          <w:rFonts w:ascii="Times New Roman" w:eastAsia="Times New Roman" w:hAnsi="Times New Roman" w:cs="Times New Roman"/>
          <w:bCs/>
          <w:sz w:val="28"/>
          <w:szCs w:val="28"/>
          <w:lang w:eastAsia="lv-LV"/>
        </w:rPr>
        <w:t>sa</w:t>
      </w:r>
      <w:r w:rsidR="003F1DA4" w:rsidRPr="004A1850">
        <w:rPr>
          <w:rFonts w:ascii="Times New Roman" w:eastAsia="Times New Roman" w:hAnsi="Times New Roman" w:cs="Times New Roman"/>
          <w:bCs/>
          <w:sz w:val="28"/>
          <w:szCs w:val="28"/>
          <w:lang w:eastAsia="lv-LV"/>
        </w:rPr>
        <w:t>maksas risinājuma izmantošan</w:t>
      </w:r>
      <w:r w:rsidR="00D71501" w:rsidRPr="004A1850">
        <w:rPr>
          <w:rFonts w:ascii="Times New Roman" w:eastAsia="Times New Roman" w:hAnsi="Times New Roman" w:cs="Times New Roman"/>
          <w:bCs/>
          <w:sz w:val="28"/>
          <w:szCs w:val="28"/>
          <w:lang w:eastAsia="lv-LV"/>
        </w:rPr>
        <w:t>as uzsākšanai</w:t>
      </w:r>
      <w:r w:rsidR="003405B2" w:rsidRPr="004A1850">
        <w:rPr>
          <w:rFonts w:ascii="Times New Roman" w:eastAsia="Times New Roman" w:hAnsi="Times New Roman" w:cs="Times New Roman"/>
          <w:bCs/>
          <w:sz w:val="28"/>
          <w:szCs w:val="28"/>
          <w:lang w:eastAsia="lv-LV"/>
        </w:rPr>
        <w:t xml:space="preserve">, </w:t>
      </w:r>
      <w:r w:rsidR="00004B38" w:rsidRPr="004A1850">
        <w:rPr>
          <w:rFonts w:ascii="Times New Roman" w:eastAsia="Times New Roman" w:hAnsi="Times New Roman" w:cs="Times New Roman"/>
          <w:bCs/>
          <w:sz w:val="28"/>
          <w:szCs w:val="28"/>
          <w:lang w:eastAsia="lv-LV"/>
        </w:rPr>
        <w:t xml:space="preserve">vienkāršoto nodokļa </w:t>
      </w:r>
      <w:r w:rsidR="00F33171">
        <w:rPr>
          <w:rFonts w:ascii="Times New Roman" w:eastAsia="Times New Roman" w:hAnsi="Times New Roman" w:cs="Times New Roman"/>
          <w:bCs/>
          <w:sz w:val="28"/>
          <w:szCs w:val="28"/>
          <w:lang w:eastAsia="lv-LV"/>
        </w:rPr>
        <w:t>sa</w:t>
      </w:r>
      <w:r w:rsidR="00004B38" w:rsidRPr="004A1850">
        <w:rPr>
          <w:rFonts w:ascii="Times New Roman" w:eastAsia="Times New Roman" w:hAnsi="Times New Roman" w:cs="Times New Roman"/>
          <w:bCs/>
          <w:sz w:val="28"/>
          <w:szCs w:val="28"/>
          <w:lang w:eastAsia="lv-LV"/>
        </w:rPr>
        <w:t xml:space="preserve">maksas </w:t>
      </w:r>
      <w:r w:rsidR="00E76EBF" w:rsidRPr="004A1850">
        <w:rPr>
          <w:rFonts w:ascii="Times New Roman" w:eastAsia="Times New Roman" w:hAnsi="Times New Roman" w:cs="Times New Roman"/>
          <w:bCs/>
          <w:sz w:val="28"/>
          <w:szCs w:val="28"/>
          <w:lang w:eastAsia="lv-LV"/>
        </w:rPr>
        <w:t>risinājum</w:t>
      </w:r>
      <w:r w:rsidR="00004B38" w:rsidRPr="004A1850">
        <w:rPr>
          <w:rFonts w:ascii="Times New Roman" w:eastAsia="Times New Roman" w:hAnsi="Times New Roman" w:cs="Times New Roman"/>
          <w:bCs/>
          <w:sz w:val="28"/>
          <w:szCs w:val="28"/>
          <w:lang w:eastAsia="lv-LV"/>
        </w:rPr>
        <w:t>u</w:t>
      </w:r>
      <w:r w:rsidR="00E76EBF" w:rsidRPr="004A1850">
        <w:rPr>
          <w:rFonts w:ascii="Times New Roman" w:eastAsia="Times New Roman" w:hAnsi="Times New Roman" w:cs="Times New Roman"/>
          <w:bCs/>
          <w:sz w:val="28"/>
          <w:szCs w:val="28"/>
          <w:lang w:eastAsia="lv-LV"/>
        </w:rPr>
        <w:t xml:space="preserve"> </w:t>
      </w:r>
      <w:r w:rsidR="00D71501" w:rsidRPr="004A1850">
        <w:rPr>
          <w:rFonts w:ascii="Times New Roman" w:eastAsia="Times New Roman" w:hAnsi="Times New Roman" w:cs="Times New Roman"/>
          <w:bCs/>
          <w:sz w:val="28"/>
          <w:szCs w:val="28"/>
          <w:lang w:eastAsia="lv-LV"/>
        </w:rPr>
        <w:t>ir tiesīgs sākt</w:t>
      </w:r>
      <w:r w:rsidR="006C76DC" w:rsidRPr="004A1850">
        <w:rPr>
          <w:rFonts w:ascii="Times New Roman" w:eastAsia="Times New Roman" w:hAnsi="Times New Roman" w:cs="Times New Roman"/>
          <w:bCs/>
          <w:sz w:val="28"/>
          <w:szCs w:val="28"/>
          <w:lang w:eastAsia="lv-LV"/>
        </w:rPr>
        <w:t xml:space="preserve"> izmantot:</w:t>
      </w:r>
    </w:p>
    <w:p w14:paraId="68B3CEC5" w14:textId="0CA4200A" w:rsidR="006230EF" w:rsidRPr="004A1850" w:rsidRDefault="00A727D6" w:rsidP="004A1850">
      <w:pPr>
        <w:spacing w:after="0" w:line="240" w:lineRule="auto"/>
        <w:ind w:firstLine="709"/>
        <w:jc w:val="both"/>
        <w:rPr>
          <w:rFonts w:ascii="Times New Roman" w:hAnsi="Times New Roman" w:cs="Times New Roman"/>
          <w:sz w:val="28"/>
          <w:szCs w:val="28"/>
        </w:rPr>
      </w:pPr>
      <w:r w:rsidRPr="004A1850">
        <w:rPr>
          <w:rFonts w:ascii="Times New Roman" w:eastAsia="Times New Roman" w:hAnsi="Times New Roman" w:cs="Times New Roman"/>
          <w:bCs/>
          <w:sz w:val="28"/>
          <w:szCs w:val="28"/>
          <w:lang w:eastAsia="lv-LV"/>
        </w:rPr>
        <w:t>1) līdz ar mikrouzņēmumu nodokļa maksātāja statusa iegūšanas dienu</w:t>
      </w:r>
      <w:r w:rsidR="003405B2" w:rsidRPr="004A1850">
        <w:rPr>
          <w:rFonts w:ascii="Times New Roman" w:eastAsia="Times New Roman" w:hAnsi="Times New Roman" w:cs="Times New Roman"/>
          <w:bCs/>
          <w:sz w:val="28"/>
          <w:szCs w:val="28"/>
          <w:lang w:eastAsia="lv-LV"/>
        </w:rPr>
        <w:t xml:space="preserve">, </w:t>
      </w:r>
      <w:r w:rsidR="003405B2" w:rsidRPr="004A1850">
        <w:rPr>
          <w:rFonts w:ascii="Times New Roman" w:hAnsi="Times New Roman" w:cs="Times New Roman"/>
          <w:sz w:val="28"/>
          <w:szCs w:val="28"/>
        </w:rPr>
        <w:t>ja</w:t>
      </w:r>
      <w:r w:rsidR="006230EF" w:rsidRPr="004A1850">
        <w:rPr>
          <w:rFonts w:ascii="Times New Roman" w:hAnsi="Times New Roman" w:cs="Times New Roman"/>
          <w:sz w:val="28"/>
          <w:szCs w:val="28"/>
        </w:rPr>
        <w:t xml:space="preserve"> iestājas viens no šādiem </w:t>
      </w:r>
      <w:r w:rsidR="00F33171">
        <w:rPr>
          <w:rFonts w:ascii="Times New Roman" w:hAnsi="Times New Roman" w:cs="Times New Roman"/>
          <w:sz w:val="28"/>
          <w:szCs w:val="28"/>
        </w:rPr>
        <w:t>gadījumiem</w:t>
      </w:r>
      <w:r w:rsidR="006230EF" w:rsidRPr="004A1850">
        <w:rPr>
          <w:rFonts w:ascii="Times New Roman" w:hAnsi="Times New Roman" w:cs="Times New Roman"/>
          <w:sz w:val="28"/>
          <w:szCs w:val="28"/>
        </w:rPr>
        <w:t>:</w:t>
      </w:r>
      <w:r w:rsidR="003405B2" w:rsidRPr="004A1850">
        <w:rPr>
          <w:rFonts w:ascii="Times New Roman" w:hAnsi="Times New Roman" w:cs="Times New Roman"/>
          <w:sz w:val="28"/>
          <w:szCs w:val="28"/>
        </w:rPr>
        <w:t xml:space="preserve"> </w:t>
      </w:r>
    </w:p>
    <w:p w14:paraId="7E736046" w14:textId="0254DEF0" w:rsidR="006230EF" w:rsidRPr="004A1850" w:rsidRDefault="006230EF" w:rsidP="004A1850">
      <w:pPr>
        <w:spacing w:after="0" w:line="240" w:lineRule="auto"/>
        <w:ind w:firstLine="709"/>
        <w:jc w:val="both"/>
        <w:rPr>
          <w:rFonts w:ascii="Times New Roman" w:hAnsi="Times New Roman" w:cs="Times New Roman"/>
          <w:sz w:val="28"/>
          <w:szCs w:val="28"/>
        </w:rPr>
      </w:pPr>
      <w:r w:rsidRPr="004A1850">
        <w:rPr>
          <w:rFonts w:ascii="Times New Roman" w:hAnsi="Times New Roman" w:cs="Times New Roman"/>
          <w:sz w:val="28"/>
          <w:szCs w:val="28"/>
        </w:rPr>
        <w:t>a)</w:t>
      </w:r>
      <w:r w:rsidR="00F33171">
        <w:rPr>
          <w:rFonts w:ascii="Times New Roman" w:hAnsi="Times New Roman" w:cs="Times New Roman"/>
          <w:sz w:val="28"/>
          <w:szCs w:val="28"/>
        </w:rPr>
        <w:t> </w:t>
      </w:r>
      <w:r w:rsidR="003405B2" w:rsidRPr="004A1850">
        <w:rPr>
          <w:rFonts w:ascii="Times New Roman" w:hAnsi="Times New Roman" w:cs="Times New Roman"/>
          <w:sz w:val="28"/>
          <w:szCs w:val="28"/>
        </w:rPr>
        <w:t>jaunizveidota mikrouzņēmuma īpašnieks izvēlas būt mikrouzņēmumu nodokļa maksātājs</w:t>
      </w:r>
      <w:r w:rsidRPr="004A1850">
        <w:rPr>
          <w:rFonts w:ascii="Times New Roman" w:hAnsi="Times New Roman" w:cs="Times New Roman"/>
          <w:sz w:val="28"/>
          <w:szCs w:val="28"/>
        </w:rPr>
        <w:t>,</w:t>
      </w:r>
    </w:p>
    <w:p w14:paraId="4E672966" w14:textId="0F6DCE9E" w:rsidR="00A727D6" w:rsidRPr="004A1850" w:rsidRDefault="006230EF" w:rsidP="004A1850">
      <w:pPr>
        <w:spacing w:after="0" w:line="240" w:lineRule="auto"/>
        <w:ind w:firstLine="709"/>
        <w:jc w:val="both"/>
        <w:rPr>
          <w:rFonts w:ascii="Times New Roman" w:eastAsia="Times New Roman" w:hAnsi="Times New Roman" w:cs="Times New Roman"/>
          <w:bCs/>
          <w:sz w:val="28"/>
          <w:szCs w:val="28"/>
          <w:lang w:eastAsia="lv-LV"/>
        </w:rPr>
      </w:pPr>
      <w:r w:rsidRPr="004A1850">
        <w:rPr>
          <w:rFonts w:ascii="Times New Roman" w:hAnsi="Times New Roman" w:cs="Times New Roman"/>
          <w:sz w:val="28"/>
          <w:szCs w:val="28"/>
        </w:rPr>
        <w:t>b)</w:t>
      </w:r>
      <w:r w:rsidR="003405B2" w:rsidRPr="004A1850">
        <w:rPr>
          <w:rFonts w:ascii="Times New Roman" w:hAnsi="Times New Roman" w:cs="Times New Roman"/>
          <w:sz w:val="28"/>
          <w:szCs w:val="28"/>
        </w:rPr>
        <w:t xml:space="preserve"> </w:t>
      </w:r>
      <w:r w:rsidR="00352960" w:rsidRPr="004A1850">
        <w:rPr>
          <w:rFonts w:ascii="Times New Roman" w:hAnsi="Times New Roman" w:cs="Times New Roman"/>
          <w:sz w:val="28"/>
          <w:szCs w:val="28"/>
        </w:rPr>
        <w:t xml:space="preserve">mikrouzņēmums ir uzņēmumu ienākuma nodokļa vai iedzīvotāju ienākuma nodokļa maksātājs, bet </w:t>
      </w:r>
      <w:r w:rsidRPr="004A1850">
        <w:rPr>
          <w:rFonts w:ascii="Times New Roman" w:hAnsi="Times New Roman" w:cs="Times New Roman"/>
          <w:sz w:val="28"/>
          <w:szCs w:val="28"/>
        </w:rPr>
        <w:t>šā likuma 4.</w:t>
      </w:r>
      <w:r w:rsidR="00F33171">
        <w:rPr>
          <w:rFonts w:ascii="Times New Roman" w:hAnsi="Times New Roman" w:cs="Times New Roman"/>
          <w:sz w:val="28"/>
          <w:szCs w:val="28"/>
        </w:rPr>
        <w:t> </w:t>
      </w:r>
      <w:r w:rsidRPr="004A1850">
        <w:rPr>
          <w:rFonts w:ascii="Times New Roman" w:hAnsi="Times New Roman" w:cs="Times New Roman"/>
          <w:sz w:val="28"/>
          <w:szCs w:val="28"/>
        </w:rPr>
        <w:t xml:space="preserve">panta ceturtajā daļā noteiktajā kārtībā </w:t>
      </w:r>
      <w:r w:rsidR="00352960" w:rsidRPr="004A1850">
        <w:rPr>
          <w:rFonts w:ascii="Times New Roman" w:hAnsi="Times New Roman" w:cs="Times New Roman"/>
          <w:sz w:val="28"/>
          <w:szCs w:val="28"/>
        </w:rPr>
        <w:t>maina piemērojamo nodokļa režīmu uz mikrouzņēmumu nodokļa režīmu</w:t>
      </w:r>
      <w:r w:rsidRPr="004A1850">
        <w:rPr>
          <w:rFonts w:ascii="Times New Roman" w:hAnsi="Times New Roman" w:cs="Times New Roman"/>
          <w:sz w:val="28"/>
          <w:szCs w:val="28"/>
        </w:rPr>
        <w:t xml:space="preserve"> ar nākamo taksācijas periodu</w:t>
      </w:r>
      <w:r w:rsidR="00A727D6" w:rsidRPr="004A1850">
        <w:rPr>
          <w:rFonts w:ascii="Times New Roman" w:eastAsia="Times New Roman" w:hAnsi="Times New Roman" w:cs="Times New Roman"/>
          <w:bCs/>
          <w:sz w:val="28"/>
          <w:szCs w:val="28"/>
          <w:lang w:eastAsia="lv-LV"/>
        </w:rPr>
        <w:t>;</w:t>
      </w:r>
    </w:p>
    <w:p w14:paraId="66AC12FB" w14:textId="4E9F007E" w:rsidR="006C76DC" w:rsidRPr="004A1850" w:rsidRDefault="00352960" w:rsidP="004A1850">
      <w:pPr>
        <w:spacing w:after="0" w:line="240" w:lineRule="auto"/>
        <w:ind w:firstLine="709"/>
        <w:jc w:val="both"/>
        <w:rPr>
          <w:rFonts w:ascii="Times New Roman" w:eastAsia="Times New Roman" w:hAnsi="Times New Roman" w:cs="Times New Roman"/>
          <w:bCs/>
          <w:sz w:val="28"/>
          <w:szCs w:val="28"/>
          <w:lang w:eastAsia="lv-LV"/>
        </w:rPr>
      </w:pPr>
      <w:r w:rsidRPr="004A1850">
        <w:rPr>
          <w:rFonts w:ascii="Times New Roman" w:eastAsia="Times New Roman" w:hAnsi="Times New Roman" w:cs="Times New Roman"/>
          <w:bCs/>
          <w:sz w:val="28"/>
          <w:szCs w:val="28"/>
          <w:lang w:eastAsia="lv-LV"/>
        </w:rPr>
        <w:t>2</w:t>
      </w:r>
      <w:r w:rsidR="006C76DC" w:rsidRPr="004A1850">
        <w:rPr>
          <w:rFonts w:ascii="Times New Roman" w:eastAsia="Times New Roman" w:hAnsi="Times New Roman" w:cs="Times New Roman"/>
          <w:bCs/>
          <w:sz w:val="28"/>
          <w:szCs w:val="28"/>
          <w:lang w:eastAsia="lv-LV"/>
        </w:rPr>
        <w:t>) ar nāk</w:t>
      </w:r>
      <w:r w:rsidR="000E2929" w:rsidRPr="004A1850">
        <w:rPr>
          <w:rFonts w:ascii="Times New Roman" w:eastAsia="Times New Roman" w:hAnsi="Times New Roman" w:cs="Times New Roman"/>
          <w:bCs/>
          <w:sz w:val="28"/>
          <w:szCs w:val="28"/>
          <w:lang w:eastAsia="lv-LV"/>
        </w:rPr>
        <w:t>amā</w:t>
      </w:r>
      <w:r w:rsidR="006C76DC" w:rsidRPr="004A1850">
        <w:rPr>
          <w:rFonts w:ascii="Times New Roman" w:eastAsia="Times New Roman" w:hAnsi="Times New Roman" w:cs="Times New Roman"/>
          <w:bCs/>
          <w:sz w:val="28"/>
          <w:szCs w:val="28"/>
          <w:lang w:eastAsia="lv-LV"/>
        </w:rPr>
        <w:t xml:space="preserve"> ceturkšņa pirmo datumu, ja mikrouzņēmumu nodokļa maksātājs jau darbojas mikrouzņēmumu nodokļa režīmā</w:t>
      </w:r>
      <w:r w:rsidR="00A727D6" w:rsidRPr="004A1850">
        <w:rPr>
          <w:rFonts w:ascii="Times New Roman" w:eastAsia="Times New Roman" w:hAnsi="Times New Roman" w:cs="Times New Roman"/>
          <w:bCs/>
          <w:sz w:val="28"/>
          <w:szCs w:val="28"/>
          <w:lang w:eastAsia="lv-LV"/>
        </w:rPr>
        <w:t>.</w:t>
      </w:r>
    </w:p>
    <w:p w14:paraId="124B087F" w14:textId="25AE487A" w:rsidR="000A6BC8" w:rsidRPr="004A1850" w:rsidRDefault="00526FB7" w:rsidP="004A1850">
      <w:pPr>
        <w:spacing w:after="0" w:line="240" w:lineRule="auto"/>
        <w:ind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w:t>
      </w:r>
      <w:r w:rsidR="00352960" w:rsidRPr="004A1850">
        <w:rPr>
          <w:rFonts w:ascii="Times New Roman" w:eastAsia="Times New Roman" w:hAnsi="Times New Roman" w:cs="Times New Roman"/>
          <w:sz w:val="28"/>
          <w:szCs w:val="28"/>
          <w:lang w:eastAsia="lv-LV"/>
        </w:rPr>
        <w:t>4</w:t>
      </w:r>
      <w:r w:rsidRPr="004A1850">
        <w:rPr>
          <w:rFonts w:ascii="Times New Roman" w:eastAsia="Times New Roman" w:hAnsi="Times New Roman" w:cs="Times New Roman"/>
          <w:sz w:val="28"/>
          <w:szCs w:val="28"/>
          <w:lang w:eastAsia="lv-LV"/>
        </w:rPr>
        <w:t xml:space="preserve">) </w:t>
      </w:r>
      <w:r w:rsidR="000F69BA" w:rsidRPr="004A1850">
        <w:rPr>
          <w:rFonts w:ascii="Times New Roman" w:eastAsia="Times New Roman" w:hAnsi="Times New Roman" w:cs="Times New Roman"/>
          <w:sz w:val="28"/>
          <w:szCs w:val="28"/>
          <w:lang w:eastAsia="lv-LV"/>
        </w:rPr>
        <w:t>Mikrouzņēmumu nodokļa maksātāj</w:t>
      </w:r>
      <w:r w:rsidR="00D71501" w:rsidRPr="004A1850">
        <w:rPr>
          <w:rFonts w:ascii="Times New Roman" w:eastAsia="Times New Roman" w:hAnsi="Times New Roman" w:cs="Times New Roman"/>
          <w:sz w:val="28"/>
          <w:szCs w:val="28"/>
          <w:lang w:eastAsia="lv-LV"/>
        </w:rPr>
        <w:t>s</w:t>
      </w:r>
      <w:r w:rsidR="00352960" w:rsidRPr="004A1850">
        <w:rPr>
          <w:rFonts w:ascii="Times New Roman" w:eastAsia="Times New Roman" w:hAnsi="Times New Roman" w:cs="Times New Roman"/>
          <w:sz w:val="28"/>
          <w:szCs w:val="28"/>
          <w:lang w:eastAsia="lv-LV"/>
        </w:rPr>
        <w:t xml:space="preserve">, </w:t>
      </w:r>
      <w:r w:rsidR="003F1DA4" w:rsidRPr="004A1850">
        <w:rPr>
          <w:rFonts w:ascii="Times New Roman" w:eastAsia="Times New Roman" w:hAnsi="Times New Roman" w:cs="Times New Roman"/>
          <w:sz w:val="28"/>
          <w:szCs w:val="28"/>
          <w:lang w:eastAsia="lv-LV"/>
        </w:rPr>
        <w:t xml:space="preserve">ievērojot likumā </w:t>
      </w:r>
      <w:r w:rsidR="004A1850" w:rsidRPr="004A1850">
        <w:rPr>
          <w:rFonts w:ascii="Times New Roman" w:eastAsia="Times New Roman" w:hAnsi="Times New Roman" w:cs="Times New Roman"/>
          <w:sz w:val="28"/>
          <w:szCs w:val="28"/>
          <w:lang w:eastAsia="lv-LV"/>
        </w:rPr>
        <w:t>"</w:t>
      </w:r>
      <w:r w:rsidR="003F1DA4" w:rsidRPr="004A1850">
        <w:rPr>
          <w:rFonts w:ascii="Times New Roman" w:eastAsia="Times New Roman" w:hAnsi="Times New Roman" w:cs="Times New Roman"/>
          <w:sz w:val="28"/>
          <w:szCs w:val="28"/>
          <w:lang w:eastAsia="lv-LV"/>
        </w:rPr>
        <w:t>Par nodokļiem un nodevām</w:t>
      </w:r>
      <w:r w:rsidR="004A1850" w:rsidRPr="004A1850">
        <w:rPr>
          <w:rFonts w:ascii="Times New Roman" w:eastAsia="Times New Roman" w:hAnsi="Times New Roman" w:cs="Times New Roman"/>
          <w:sz w:val="28"/>
          <w:szCs w:val="28"/>
          <w:lang w:eastAsia="lv-LV"/>
        </w:rPr>
        <w:t>"</w:t>
      </w:r>
      <w:r w:rsidR="003F1DA4" w:rsidRPr="004A1850">
        <w:rPr>
          <w:rFonts w:ascii="Times New Roman" w:eastAsia="Times New Roman" w:hAnsi="Times New Roman" w:cs="Times New Roman"/>
          <w:sz w:val="28"/>
          <w:szCs w:val="28"/>
          <w:lang w:eastAsia="lv-LV"/>
        </w:rPr>
        <w:t xml:space="preserve"> noteikto termiņu, kādā iesniedz iesniegumu vienkāršotā nodokļa </w:t>
      </w:r>
      <w:r w:rsidR="000121C2">
        <w:rPr>
          <w:rFonts w:ascii="Times New Roman" w:eastAsia="Times New Roman" w:hAnsi="Times New Roman" w:cs="Times New Roman"/>
          <w:sz w:val="28"/>
          <w:szCs w:val="28"/>
          <w:lang w:eastAsia="lv-LV"/>
        </w:rPr>
        <w:t>sa</w:t>
      </w:r>
      <w:r w:rsidR="003F1DA4" w:rsidRPr="004A1850">
        <w:rPr>
          <w:rFonts w:ascii="Times New Roman" w:eastAsia="Times New Roman" w:hAnsi="Times New Roman" w:cs="Times New Roman"/>
          <w:sz w:val="28"/>
          <w:szCs w:val="28"/>
          <w:lang w:eastAsia="lv-LV"/>
        </w:rPr>
        <w:t xml:space="preserve">maksas risinājuma </w:t>
      </w:r>
      <w:r w:rsidR="00CF2A39" w:rsidRPr="004A1850">
        <w:rPr>
          <w:rFonts w:ascii="Times New Roman" w:eastAsia="Times New Roman" w:hAnsi="Times New Roman" w:cs="Times New Roman"/>
          <w:sz w:val="28"/>
          <w:szCs w:val="28"/>
          <w:lang w:eastAsia="lv-LV"/>
        </w:rPr>
        <w:t>izmantošanas</w:t>
      </w:r>
      <w:r w:rsidR="003F1DA4" w:rsidRPr="004A1850">
        <w:rPr>
          <w:rFonts w:ascii="Times New Roman" w:eastAsia="Times New Roman" w:hAnsi="Times New Roman" w:cs="Times New Roman"/>
          <w:sz w:val="28"/>
          <w:szCs w:val="28"/>
          <w:lang w:eastAsia="lv-LV"/>
        </w:rPr>
        <w:t xml:space="preserve"> izbeigšan</w:t>
      </w:r>
      <w:r w:rsidR="00D71501" w:rsidRPr="004A1850">
        <w:rPr>
          <w:rFonts w:ascii="Times New Roman" w:eastAsia="Times New Roman" w:hAnsi="Times New Roman" w:cs="Times New Roman"/>
          <w:sz w:val="28"/>
          <w:szCs w:val="28"/>
          <w:lang w:eastAsia="lv-LV"/>
        </w:rPr>
        <w:t>ai</w:t>
      </w:r>
      <w:r w:rsidR="001D6DF5" w:rsidRPr="004A1850">
        <w:rPr>
          <w:rFonts w:ascii="Times New Roman" w:eastAsia="Times New Roman" w:hAnsi="Times New Roman" w:cs="Times New Roman"/>
          <w:sz w:val="28"/>
          <w:szCs w:val="28"/>
          <w:lang w:eastAsia="lv-LV"/>
        </w:rPr>
        <w:t>,</w:t>
      </w:r>
      <w:r w:rsidR="003F1DA4" w:rsidRPr="004A1850">
        <w:rPr>
          <w:rFonts w:ascii="Times New Roman" w:eastAsia="Times New Roman" w:hAnsi="Times New Roman" w:cs="Times New Roman"/>
          <w:sz w:val="28"/>
          <w:szCs w:val="28"/>
          <w:lang w:eastAsia="lv-LV"/>
        </w:rPr>
        <w:t xml:space="preserve"> ir </w:t>
      </w:r>
      <w:r w:rsidR="00D71501" w:rsidRPr="004A1850">
        <w:rPr>
          <w:rFonts w:ascii="Times New Roman" w:eastAsia="Times New Roman" w:hAnsi="Times New Roman" w:cs="Times New Roman"/>
          <w:sz w:val="28"/>
          <w:szCs w:val="28"/>
          <w:lang w:eastAsia="lv-LV"/>
        </w:rPr>
        <w:t xml:space="preserve">tiesīgs </w:t>
      </w:r>
      <w:r w:rsidR="00922138" w:rsidRPr="004A1850">
        <w:rPr>
          <w:rFonts w:ascii="Times New Roman" w:eastAsia="Times New Roman" w:hAnsi="Times New Roman" w:cs="Times New Roman"/>
          <w:sz w:val="28"/>
          <w:szCs w:val="28"/>
          <w:lang w:eastAsia="lv-LV"/>
        </w:rPr>
        <w:t xml:space="preserve">beigt </w:t>
      </w:r>
      <w:r w:rsidR="00E64695" w:rsidRPr="004A1850">
        <w:rPr>
          <w:rFonts w:ascii="Times New Roman" w:eastAsia="Times New Roman" w:hAnsi="Times New Roman" w:cs="Times New Roman"/>
          <w:sz w:val="28"/>
          <w:szCs w:val="28"/>
          <w:lang w:eastAsia="lv-LV"/>
        </w:rPr>
        <w:t>izmantot vienk</w:t>
      </w:r>
      <w:r w:rsidR="00CD6B20" w:rsidRPr="004A1850">
        <w:rPr>
          <w:rFonts w:ascii="Times New Roman" w:eastAsia="Times New Roman" w:hAnsi="Times New Roman" w:cs="Times New Roman"/>
          <w:sz w:val="28"/>
          <w:szCs w:val="28"/>
          <w:lang w:eastAsia="lv-LV"/>
        </w:rPr>
        <w:t>āršoto nodokļa</w:t>
      </w:r>
      <w:r w:rsidR="00E64695" w:rsidRPr="004A1850">
        <w:rPr>
          <w:rFonts w:ascii="Times New Roman" w:eastAsia="Times New Roman" w:hAnsi="Times New Roman" w:cs="Times New Roman"/>
          <w:sz w:val="28"/>
          <w:szCs w:val="28"/>
          <w:lang w:eastAsia="lv-LV"/>
        </w:rPr>
        <w:t xml:space="preserve"> </w:t>
      </w:r>
      <w:r w:rsidR="000121C2">
        <w:rPr>
          <w:rFonts w:ascii="Times New Roman" w:eastAsia="Times New Roman" w:hAnsi="Times New Roman" w:cs="Times New Roman"/>
          <w:sz w:val="28"/>
          <w:szCs w:val="28"/>
          <w:lang w:eastAsia="lv-LV"/>
        </w:rPr>
        <w:t>sa</w:t>
      </w:r>
      <w:r w:rsidR="00E64695" w:rsidRPr="004A1850">
        <w:rPr>
          <w:rFonts w:ascii="Times New Roman" w:eastAsia="Times New Roman" w:hAnsi="Times New Roman" w:cs="Times New Roman"/>
          <w:sz w:val="28"/>
          <w:szCs w:val="28"/>
          <w:lang w:eastAsia="lv-LV"/>
        </w:rPr>
        <w:t>maksas risinājumu</w:t>
      </w:r>
      <w:r w:rsidR="00D71501" w:rsidRPr="004A1850">
        <w:rPr>
          <w:rFonts w:ascii="Times New Roman" w:hAnsi="Times New Roman" w:cs="Times New Roman"/>
          <w:sz w:val="28"/>
          <w:szCs w:val="28"/>
        </w:rPr>
        <w:t xml:space="preserve"> </w:t>
      </w:r>
      <w:r w:rsidR="00D71501" w:rsidRPr="004A1850">
        <w:rPr>
          <w:rFonts w:ascii="Times New Roman" w:eastAsia="Times New Roman" w:hAnsi="Times New Roman" w:cs="Times New Roman"/>
          <w:sz w:val="28"/>
          <w:szCs w:val="28"/>
          <w:lang w:eastAsia="lv-LV"/>
        </w:rPr>
        <w:t xml:space="preserve">vienā no </w:t>
      </w:r>
      <w:r w:rsidR="00F33171">
        <w:rPr>
          <w:rFonts w:ascii="Times New Roman" w:eastAsia="Times New Roman" w:hAnsi="Times New Roman" w:cs="Times New Roman"/>
          <w:sz w:val="28"/>
          <w:szCs w:val="28"/>
          <w:lang w:eastAsia="lv-LV"/>
        </w:rPr>
        <w:t>šādiem</w:t>
      </w:r>
      <w:r w:rsidR="00F55B6F" w:rsidRPr="004A1850">
        <w:rPr>
          <w:rFonts w:ascii="Times New Roman" w:eastAsia="Times New Roman" w:hAnsi="Times New Roman" w:cs="Times New Roman"/>
          <w:sz w:val="28"/>
          <w:szCs w:val="28"/>
          <w:lang w:eastAsia="lv-LV"/>
        </w:rPr>
        <w:t xml:space="preserve"> veidiem</w:t>
      </w:r>
      <w:r w:rsidR="000F69BA" w:rsidRPr="004A1850">
        <w:rPr>
          <w:rFonts w:ascii="Times New Roman" w:eastAsia="Times New Roman" w:hAnsi="Times New Roman" w:cs="Times New Roman"/>
          <w:sz w:val="28"/>
          <w:szCs w:val="28"/>
          <w:lang w:eastAsia="lv-LV"/>
        </w:rPr>
        <w:t>:</w:t>
      </w:r>
    </w:p>
    <w:p w14:paraId="6391A928" w14:textId="17BE650B" w:rsidR="002324F4" w:rsidRPr="004A1850" w:rsidRDefault="000F69BA" w:rsidP="004A1850">
      <w:pPr>
        <w:spacing w:after="0" w:line="240" w:lineRule="auto"/>
        <w:ind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 xml:space="preserve">1) </w:t>
      </w:r>
      <w:r w:rsidR="00E64695" w:rsidRPr="004A1850">
        <w:rPr>
          <w:rFonts w:ascii="Times New Roman" w:eastAsia="Times New Roman" w:hAnsi="Times New Roman" w:cs="Times New Roman"/>
          <w:sz w:val="28"/>
          <w:szCs w:val="28"/>
          <w:lang w:eastAsia="lv-LV"/>
        </w:rPr>
        <w:t xml:space="preserve">ar nākamā ceturkšņa </w:t>
      </w:r>
      <w:r w:rsidR="00F33171">
        <w:rPr>
          <w:rFonts w:ascii="Times New Roman" w:eastAsia="Times New Roman" w:hAnsi="Times New Roman" w:cs="Times New Roman"/>
          <w:sz w:val="28"/>
          <w:szCs w:val="28"/>
          <w:lang w:eastAsia="lv-LV"/>
        </w:rPr>
        <w:t>pirmo</w:t>
      </w:r>
      <w:r w:rsidR="002324F4" w:rsidRPr="004A1850">
        <w:rPr>
          <w:rFonts w:ascii="Times New Roman" w:eastAsia="Times New Roman" w:hAnsi="Times New Roman" w:cs="Times New Roman"/>
          <w:sz w:val="28"/>
          <w:szCs w:val="28"/>
          <w:lang w:eastAsia="lv-LV"/>
        </w:rPr>
        <w:t xml:space="preserve"> datumu;</w:t>
      </w:r>
    </w:p>
    <w:p w14:paraId="66134623" w14:textId="6E22E437" w:rsidR="000F69BA" w:rsidRPr="004A1850" w:rsidRDefault="002324F4" w:rsidP="004A1850">
      <w:pPr>
        <w:spacing w:after="0" w:line="240" w:lineRule="auto"/>
        <w:ind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 xml:space="preserve">2) </w:t>
      </w:r>
      <w:r w:rsidR="000F69BA" w:rsidRPr="004A1850">
        <w:rPr>
          <w:rFonts w:ascii="Times New Roman" w:eastAsia="Times New Roman" w:hAnsi="Times New Roman" w:cs="Times New Roman"/>
          <w:sz w:val="28"/>
          <w:szCs w:val="28"/>
          <w:lang w:eastAsia="lv-LV"/>
        </w:rPr>
        <w:t xml:space="preserve">ar dienu, kad </w:t>
      </w:r>
      <w:r w:rsidR="00F33171">
        <w:rPr>
          <w:rFonts w:ascii="Times New Roman" w:eastAsia="Times New Roman" w:hAnsi="Times New Roman" w:cs="Times New Roman"/>
          <w:sz w:val="28"/>
          <w:szCs w:val="28"/>
          <w:lang w:eastAsia="lv-LV"/>
        </w:rPr>
        <w:t xml:space="preserve">tas </w:t>
      </w:r>
      <w:r w:rsidR="000F69BA" w:rsidRPr="004A1850">
        <w:rPr>
          <w:rFonts w:ascii="Times New Roman" w:eastAsia="Times New Roman" w:hAnsi="Times New Roman" w:cs="Times New Roman"/>
          <w:sz w:val="28"/>
          <w:szCs w:val="28"/>
          <w:lang w:eastAsia="lv-LV"/>
        </w:rPr>
        <w:t>zaudē mikrouzņēmumu nodokļa maksātāja statusu</w:t>
      </w:r>
      <w:r w:rsidRPr="004A1850">
        <w:rPr>
          <w:rFonts w:ascii="Times New Roman" w:eastAsia="Times New Roman" w:hAnsi="Times New Roman" w:cs="Times New Roman"/>
          <w:sz w:val="28"/>
          <w:szCs w:val="28"/>
          <w:lang w:eastAsia="lv-LV"/>
        </w:rPr>
        <w:t>.</w:t>
      </w:r>
    </w:p>
    <w:p w14:paraId="0C76880E" w14:textId="08D80D56" w:rsidR="00922138" w:rsidRPr="004A1850" w:rsidRDefault="00922138" w:rsidP="004A1850">
      <w:pPr>
        <w:spacing w:after="0" w:line="240" w:lineRule="auto"/>
        <w:ind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(5) Ja mikrouzņēmumu nodokļa maksātājs</w:t>
      </w:r>
      <w:r w:rsidR="00C7430C" w:rsidRPr="004A1850">
        <w:rPr>
          <w:rFonts w:ascii="Times New Roman" w:eastAsia="Times New Roman" w:hAnsi="Times New Roman" w:cs="Times New Roman"/>
          <w:sz w:val="28"/>
          <w:szCs w:val="28"/>
          <w:lang w:eastAsia="lv-LV"/>
        </w:rPr>
        <w:t>,</w:t>
      </w:r>
      <w:r w:rsidR="00C7430C" w:rsidRPr="004A1850">
        <w:rPr>
          <w:rFonts w:ascii="Times New Roman" w:hAnsi="Times New Roman" w:cs="Times New Roman"/>
          <w:sz w:val="28"/>
          <w:szCs w:val="28"/>
        </w:rPr>
        <w:t xml:space="preserve"> </w:t>
      </w:r>
      <w:r w:rsidR="00C7430C" w:rsidRPr="004A1850">
        <w:rPr>
          <w:rFonts w:ascii="Times New Roman" w:eastAsia="Times New Roman" w:hAnsi="Times New Roman" w:cs="Times New Roman"/>
          <w:sz w:val="28"/>
          <w:szCs w:val="28"/>
          <w:lang w:eastAsia="lv-LV"/>
        </w:rPr>
        <w:t>neievērojot šā panta ceturtajā daļā noteikto kārtību,</w:t>
      </w:r>
      <w:r w:rsidRPr="004A1850">
        <w:rPr>
          <w:rFonts w:ascii="Times New Roman" w:eastAsia="Times New Roman" w:hAnsi="Times New Roman" w:cs="Times New Roman"/>
          <w:sz w:val="28"/>
          <w:szCs w:val="28"/>
          <w:lang w:eastAsia="lv-LV"/>
        </w:rPr>
        <w:t xml:space="preserve"> </w:t>
      </w:r>
      <w:r w:rsidR="00D17171" w:rsidRPr="004A1850">
        <w:rPr>
          <w:rFonts w:ascii="Times New Roman" w:eastAsia="Times New Roman" w:hAnsi="Times New Roman" w:cs="Times New Roman"/>
          <w:sz w:val="28"/>
          <w:szCs w:val="28"/>
          <w:lang w:eastAsia="lv-LV"/>
        </w:rPr>
        <w:t>beidz</w:t>
      </w:r>
      <w:r w:rsidRPr="004A1850">
        <w:rPr>
          <w:rFonts w:ascii="Times New Roman" w:eastAsia="Times New Roman" w:hAnsi="Times New Roman" w:cs="Times New Roman"/>
          <w:sz w:val="28"/>
          <w:szCs w:val="28"/>
          <w:lang w:eastAsia="lv-LV"/>
        </w:rPr>
        <w:t xml:space="preserve"> izmantot </w:t>
      </w:r>
      <w:r w:rsidR="00E76EBF" w:rsidRPr="004A1850">
        <w:rPr>
          <w:rFonts w:ascii="Times New Roman" w:eastAsia="Times New Roman" w:hAnsi="Times New Roman" w:cs="Times New Roman"/>
          <w:sz w:val="28"/>
          <w:szCs w:val="28"/>
          <w:lang w:eastAsia="lv-LV"/>
        </w:rPr>
        <w:t xml:space="preserve">vienkāršoto nodokļa </w:t>
      </w:r>
      <w:r w:rsidR="00F33171">
        <w:rPr>
          <w:rFonts w:ascii="Times New Roman" w:eastAsia="Times New Roman" w:hAnsi="Times New Roman" w:cs="Times New Roman"/>
          <w:sz w:val="28"/>
          <w:szCs w:val="28"/>
          <w:lang w:eastAsia="lv-LV"/>
        </w:rPr>
        <w:t>sa</w:t>
      </w:r>
      <w:r w:rsidR="00E76EBF" w:rsidRPr="004A1850">
        <w:rPr>
          <w:rFonts w:ascii="Times New Roman" w:eastAsia="Times New Roman" w:hAnsi="Times New Roman" w:cs="Times New Roman"/>
          <w:sz w:val="28"/>
          <w:szCs w:val="28"/>
          <w:lang w:eastAsia="lv-LV"/>
        </w:rPr>
        <w:t>maksas risinājumu (</w:t>
      </w:r>
      <w:r w:rsidR="00617370" w:rsidRPr="004A1850">
        <w:rPr>
          <w:rFonts w:ascii="Times New Roman" w:eastAsia="Times New Roman" w:hAnsi="Times New Roman" w:cs="Times New Roman"/>
          <w:sz w:val="28"/>
          <w:szCs w:val="28"/>
          <w:lang w:eastAsia="lv-LV"/>
        </w:rPr>
        <w:t>arī</w:t>
      </w:r>
      <w:r w:rsidR="00E76EBF" w:rsidRPr="004A1850">
        <w:rPr>
          <w:rFonts w:ascii="Times New Roman" w:eastAsia="Times New Roman" w:hAnsi="Times New Roman" w:cs="Times New Roman"/>
          <w:sz w:val="28"/>
          <w:szCs w:val="28"/>
          <w:lang w:eastAsia="lv-LV"/>
        </w:rPr>
        <w:t xml:space="preserve"> </w:t>
      </w:r>
      <w:r w:rsidR="00617370" w:rsidRPr="004A1850">
        <w:rPr>
          <w:rFonts w:ascii="Times New Roman" w:eastAsia="Times New Roman" w:hAnsi="Times New Roman" w:cs="Times New Roman"/>
          <w:sz w:val="28"/>
          <w:szCs w:val="28"/>
          <w:lang w:eastAsia="lv-LV"/>
        </w:rPr>
        <w:t>slēdz</w:t>
      </w:r>
      <w:r w:rsidR="00E76EBF" w:rsidRPr="004A1850">
        <w:rPr>
          <w:rFonts w:ascii="Times New Roman" w:eastAsia="Times New Roman" w:hAnsi="Times New Roman" w:cs="Times New Roman"/>
          <w:sz w:val="28"/>
          <w:szCs w:val="28"/>
          <w:lang w:eastAsia="lv-LV"/>
        </w:rPr>
        <w:t xml:space="preserve"> </w:t>
      </w:r>
      <w:r w:rsidRPr="004A1850">
        <w:rPr>
          <w:rFonts w:ascii="Times New Roman" w:eastAsia="Times New Roman" w:hAnsi="Times New Roman" w:cs="Times New Roman"/>
          <w:sz w:val="28"/>
          <w:szCs w:val="28"/>
          <w:lang w:eastAsia="lv-LV"/>
        </w:rPr>
        <w:t>saimnieciskās darbības ieņēmumu kontu</w:t>
      </w:r>
      <w:r w:rsidR="00E76EBF" w:rsidRPr="004A1850">
        <w:rPr>
          <w:rFonts w:ascii="Times New Roman" w:eastAsia="Times New Roman" w:hAnsi="Times New Roman" w:cs="Times New Roman"/>
          <w:sz w:val="28"/>
          <w:szCs w:val="28"/>
          <w:lang w:eastAsia="lv-LV"/>
        </w:rPr>
        <w:t>)</w:t>
      </w:r>
      <w:r w:rsidRPr="004A1850">
        <w:rPr>
          <w:rFonts w:ascii="Times New Roman" w:eastAsia="Times New Roman" w:hAnsi="Times New Roman" w:cs="Times New Roman"/>
          <w:sz w:val="28"/>
          <w:szCs w:val="28"/>
          <w:lang w:eastAsia="lv-LV"/>
        </w:rPr>
        <w:t xml:space="preserve"> vai neievēro šajā pantā vai likumā </w:t>
      </w:r>
      <w:r w:rsidR="004A1850" w:rsidRPr="004A1850">
        <w:rPr>
          <w:rFonts w:ascii="Times New Roman" w:eastAsia="Times New Roman" w:hAnsi="Times New Roman" w:cs="Times New Roman"/>
          <w:sz w:val="28"/>
          <w:szCs w:val="28"/>
          <w:lang w:eastAsia="lv-LV"/>
        </w:rPr>
        <w:t>"</w:t>
      </w:r>
      <w:r w:rsidRPr="004A1850">
        <w:rPr>
          <w:rFonts w:ascii="Times New Roman" w:eastAsia="Times New Roman" w:hAnsi="Times New Roman" w:cs="Times New Roman"/>
          <w:sz w:val="28"/>
          <w:szCs w:val="28"/>
          <w:lang w:eastAsia="lv-LV"/>
        </w:rPr>
        <w:t>Par nodokļiem un nodevām</w:t>
      </w:r>
      <w:r w:rsidR="004A1850" w:rsidRPr="004A1850">
        <w:rPr>
          <w:rFonts w:ascii="Times New Roman" w:eastAsia="Times New Roman" w:hAnsi="Times New Roman" w:cs="Times New Roman"/>
          <w:sz w:val="28"/>
          <w:szCs w:val="28"/>
          <w:lang w:eastAsia="lv-LV"/>
        </w:rPr>
        <w:t>"</w:t>
      </w:r>
      <w:r w:rsidRPr="004A1850">
        <w:rPr>
          <w:rFonts w:ascii="Times New Roman" w:eastAsia="Times New Roman" w:hAnsi="Times New Roman" w:cs="Times New Roman"/>
          <w:sz w:val="28"/>
          <w:szCs w:val="28"/>
          <w:lang w:eastAsia="lv-LV"/>
        </w:rPr>
        <w:t xml:space="preserve"> noteikto</w:t>
      </w:r>
      <w:r w:rsidR="00E76EBF" w:rsidRPr="004A1850">
        <w:rPr>
          <w:rFonts w:ascii="Times New Roman" w:eastAsia="Times New Roman" w:hAnsi="Times New Roman" w:cs="Times New Roman"/>
          <w:sz w:val="28"/>
          <w:szCs w:val="28"/>
          <w:lang w:eastAsia="lv-LV"/>
        </w:rPr>
        <w:t xml:space="preserve"> attiecībā uz vienkāršotā nodokļa </w:t>
      </w:r>
      <w:r w:rsidR="00F33171">
        <w:rPr>
          <w:rFonts w:ascii="Times New Roman" w:eastAsia="Times New Roman" w:hAnsi="Times New Roman" w:cs="Times New Roman"/>
          <w:sz w:val="28"/>
          <w:szCs w:val="28"/>
          <w:lang w:eastAsia="lv-LV"/>
        </w:rPr>
        <w:t>sa</w:t>
      </w:r>
      <w:r w:rsidR="00E76EBF" w:rsidRPr="004A1850">
        <w:rPr>
          <w:rFonts w:ascii="Times New Roman" w:eastAsia="Times New Roman" w:hAnsi="Times New Roman" w:cs="Times New Roman"/>
          <w:sz w:val="28"/>
          <w:szCs w:val="28"/>
          <w:lang w:eastAsia="lv-LV"/>
        </w:rPr>
        <w:t>maksas risinājuma izmantošanu</w:t>
      </w:r>
      <w:r w:rsidRPr="004A1850">
        <w:rPr>
          <w:rFonts w:ascii="Times New Roman" w:eastAsia="Times New Roman" w:hAnsi="Times New Roman" w:cs="Times New Roman"/>
          <w:sz w:val="28"/>
          <w:szCs w:val="28"/>
          <w:lang w:eastAsia="lv-LV"/>
        </w:rPr>
        <w:t xml:space="preserve">, tas iesniedz mikrouzņēmumu nodokļa ceturkšņa deklarāciju </w:t>
      </w:r>
      <w:r w:rsidR="0034726D" w:rsidRPr="004A1850">
        <w:rPr>
          <w:rFonts w:ascii="Times New Roman" w:eastAsia="Times New Roman" w:hAnsi="Times New Roman" w:cs="Times New Roman"/>
          <w:sz w:val="28"/>
          <w:szCs w:val="28"/>
          <w:lang w:eastAsia="lv-LV"/>
        </w:rPr>
        <w:t xml:space="preserve">par kārtējo ceturksni </w:t>
      </w:r>
      <w:r w:rsidRPr="004A1850">
        <w:rPr>
          <w:rFonts w:ascii="Times New Roman" w:eastAsia="Times New Roman" w:hAnsi="Times New Roman" w:cs="Times New Roman"/>
          <w:sz w:val="28"/>
          <w:szCs w:val="28"/>
          <w:lang w:eastAsia="lv-LV"/>
        </w:rPr>
        <w:t>un maksā mikrouzņēmumu nodokli šā likuma 7.</w:t>
      </w:r>
      <w:r w:rsidR="00F33171">
        <w:rPr>
          <w:rFonts w:ascii="Times New Roman" w:eastAsia="Times New Roman" w:hAnsi="Times New Roman" w:cs="Times New Roman"/>
          <w:sz w:val="28"/>
          <w:szCs w:val="28"/>
          <w:lang w:eastAsia="lv-LV"/>
        </w:rPr>
        <w:t> </w:t>
      </w:r>
      <w:r w:rsidRPr="004A1850">
        <w:rPr>
          <w:rFonts w:ascii="Times New Roman" w:eastAsia="Times New Roman" w:hAnsi="Times New Roman" w:cs="Times New Roman"/>
          <w:sz w:val="28"/>
          <w:szCs w:val="28"/>
          <w:lang w:eastAsia="lv-LV"/>
        </w:rPr>
        <w:t>pantā noteiktajā kārtībā.</w:t>
      </w:r>
    </w:p>
    <w:p w14:paraId="3A4E44AC" w14:textId="65D63727" w:rsidR="00E040A2" w:rsidRPr="004A1850" w:rsidRDefault="00E040A2" w:rsidP="004A1850">
      <w:pPr>
        <w:spacing w:after="0" w:line="240" w:lineRule="auto"/>
        <w:ind w:firstLine="709"/>
        <w:jc w:val="both"/>
        <w:rPr>
          <w:rFonts w:ascii="Times New Roman" w:eastAsia="Times New Roman" w:hAnsi="Times New Roman" w:cs="Times New Roman"/>
          <w:sz w:val="28"/>
          <w:szCs w:val="28"/>
        </w:rPr>
      </w:pPr>
      <w:r w:rsidRPr="004A1850">
        <w:rPr>
          <w:rFonts w:ascii="Times New Roman" w:eastAsia="Times New Roman" w:hAnsi="Times New Roman" w:cs="Times New Roman"/>
          <w:sz w:val="28"/>
          <w:szCs w:val="28"/>
          <w:lang w:eastAsia="lv-LV"/>
        </w:rPr>
        <w:t>(</w:t>
      </w:r>
      <w:r w:rsidR="00BC2B58" w:rsidRPr="004A1850">
        <w:rPr>
          <w:rFonts w:ascii="Times New Roman" w:eastAsia="Times New Roman" w:hAnsi="Times New Roman" w:cs="Times New Roman"/>
          <w:sz w:val="28"/>
          <w:szCs w:val="28"/>
          <w:lang w:eastAsia="lv-LV"/>
        </w:rPr>
        <w:t>6</w:t>
      </w:r>
      <w:r w:rsidRPr="004A1850">
        <w:rPr>
          <w:rFonts w:ascii="Times New Roman" w:eastAsia="Times New Roman" w:hAnsi="Times New Roman" w:cs="Times New Roman"/>
          <w:sz w:val="28"/>
          <w:szCs w:val="28"/>
          <w:lang w:eastAsia="lv-LV"/>
        </w:rPr>
        <w:t xml:space="preserve">) </w:t>
      </w:r>
      <w:r w:rsidR="00BC2B58" w:rsidRPr="004A1850">
        <w:rPr>
          <w:rFonts w:ascii="Times New Roman" w:eastAsia="Times New Roman" w:hAnsi="Times New Roman" w:cs="Times New Roman"/>
          <w:sz w:val="28"/>
          <w:szCs w:val="28"/>
          <w:lang w:eastAsia="lv-LV"/>
        </w:rPr>
        <w:t xml:space="preserve">Ja </w:t>
      </w:r>
      <w:r w:rsidR="00CD6B20" w:rsidRPr="004A1850">
        <w:rPr>
          <w:rFonts w:ascii="Times New Roman" w:eastAsia="Times New Roman" w:hAnsi="Times New Roman" w:cs="Times New Roman"/>
          <w:bCs/>
          <w:sz w:val="28"/>
          <w:szCs w:val="28"/>
          <w:lang w:eastAsia="lv-LV"/>
        </w:rPr>
        <w:t>vienkāršotā nodokļa</w:t>
      </w:r>
      <w:r w:rsidR="00BC2B58" w:rsidRPr="004A1850">
        <w:rPr>
          <w:rFonts w:ascii="Times New Roman" w:eastAsia="Times New Roman" w:hAnsi="Times New Roman" w:cs="Times New Roman"/>
          <w:bCs/>
          <w:sz w:val="28"/>
          <w:szCs w:val="28"/>
          <w:lang w:eastAsia="lv-LV"/>
        </w:rPr>
        <w:t xml:space="preserve"> </w:t>
      </w:r>
      <w:r w:rsidR="00F33171">
        <w:rPr>
          <w:rFonts w:ascii="Times New Roman" w:eastAsia="Times New Roman" w:hAnsi="Times New Roman" w:cs="Times New Roman"/>
          <w:bCs/>
          <w:sz w:val="28"/>
          <w:szCs w:val="28"/>
          <w:lang w:eastAsia="lv-LV"/>
        </w:rPr>
        <w:t>sa</w:t>
      </w:r>
      <w:r w:rsidR="00BC2B58" w:rsidRPr="004A1850">
        <w:rPr>
          <w:rFonts w:ascii="Times New Roman" w:eastAsia="Times New Roman" w:hAnsi="Times New Roman" w:cs="Times New Roman"/>
          <w:bCs/>
          <w:sz w:val="28"/>
          <w:szCs w:val="28"/>
          <w:lang w:eastAsia="lv-LV"/>
        </w:rPr>
        <w:t xml:space="preserve">maksas risinājuma izmantošanas uzsākšanas datums ir noteikts, ievērojot šā panta trešās daļas </w:t>
      </w:r>
      <w:r w:rsidR="00922138" w:rsidRPr="004A1850">
        <w:rPr>
          <w:rFonts w:ascii="Times New Roman" w:eastAsia="Times New Roman" w:hAnsi="Times New Roman" w:cs="Times New Roman"/>
          <w:bCs/>
          <w:sz w:val="28"/>
          <w:szCs w:val="28"/>
          <w:lang w:eastAsia="lv-LV"/>
        </w:rPr>
        <w:t>2</w:t>
      </w:r>
      <w:r w:rsidR="00BC2B58" w:rsidRPr="004A1850">
        <w:rPr>
          <w:rFonts w:ascii="Times New Roman" w:eastAsia="Times New Roman" w:hAnsi="Times New Roman" w:cs="Times New Roman"/>
          <w:bCs/>
          <w:sz w:val="28"/>
          <w:szCs w:val="28"/>
          <w:lang w:eastAsia="lv-LV"/>
        </w:rPr>
        <w:t>.</w:t>
      </w:r>
      <w:r w:rsidR="00F33171">
        <w:rPr>
          <w:rFonts w:ascii="Times New Roman" w:eastAsia="Times New Roman" w:hAnsi="Times New Roman" w:cs="Times New Roman"/>
          <w:bCs/>
          <w:sz w:val="28"/>
          <w:szCs w:val="28"/>
          <w:lang w:eastAsia="lv-LV"/>
        </w:rPr>
        <w:t> </w:t>
      </w:r>
      <w:r w:rsidR="00BC2B58" w:rsidRPr="004A1850">
        <w:rPr>
          <w:rFonts w:ascii="Times New Roman" w:eastAsia="Times New Roman" w:hAnsi="Times New Roman" w:cs="Times New Roman"/>
          <w:bCs/>
          <w:sz w:val="28"/>
          <w:szCs w:val="28"/>
          <w:lang w:eastAsia="lv-LV"/>
        </w:rPr>
        <w:t>punkt</w:t>
      </w:r>
      <w:r w:rsidR="00F33171">
        <w:rPr>
          <w:rFonts w:ascii="Times New Roman" w:eastAsia="Times New Roman" w:hAnsi="Times New Roman" w:cs="Times New Roman"/>
          <w:bCs/>
          <w:sz w:val="28"/>
          <w:szCs w:val="28"/>
          <w:lang w:eastAsia="lv-LV"/>
        </w:rPr>
        <w:t>u</w:t>
      </w:r>
      <w:r w:rsidR="00BC2B58" w:rsidRPr="004A1850">
        <w:rPr>
          <w:rFonts w:ascii="Times New Roman" w:eastAsia="Times New Roman" w:hAnsi="Times New Roman" w:cs="Times New Roman"/>
          <w:sz w:val="28"/>
          <w:szCs w:val="28"/>
          <w:lang w:eastAsia="lv-LV"/>
        </w:rPr>
        <w:t xml:space="preserve">, tad </w:t>
      </w:r>
      <w:r w:rsidR="00BC2B58" w:rsidRPr="004A1850">
        <w:rPr>
          <w:rFonts w:ascii="Times New Roman" w:eastAsia="Times New Roman" w:hAnsi="Times New Roman" w:cs="Times New Roman"/>
          <w:sz w:val="28"/>
          <w:szCs w:val="28"/>
        </w:rPr>
        <w:t>mikrouzņēmumu nodokļa likme</w:t>
      </w:r>
      <w:r w:rsidR="00BC2B58" w:rsidRPr="004A1850">
        <w:rPr>
          <w:rFonts w:ascii="Times New Roman" w:eastAsia="Times New Roman" w:hAnsi="Times New Roman" w:cs="Times New Roman"/>
          <w:sz w:val="28"/>
          <w:szCs w:val="28"/>
          <w:lang w:eastAsia="lv-LV"/>
        </w:rPr>
        <w:t xml:space="preserve"> </w:t>
      </w:r>
      <w:r w:rsidR="00BC2B58" w:rsidRPr="004A1850">
        <w:rPr>
          <w:rFonts w:ascii="Times New Roman" w:eastAsia="Times New Roman" w:hAnsi="Times New Roman" w:cs="Times New Roman"/>
          <w:sz w:val="28"/>
          <w:szCs w:val="28"/>
        </w:rPr>
        <w:t xml:space="preserve">(periodā no </w:t>
      </w:r>
      <w:r w:rsidR="00CD6B20" w:rsidRPr="004A1850">
        <w:rPr>
          <w:rFonts w:ascii="Times New Roman" w:eastAsia="Times New Roman" w:hAnsi="Times New Roman" w:cs="Times New Roman"/>
          <w:bCs/>
          <w:sz w:val="28"/>
          <w:szCs w:val="28"/>
          <w:lang w:eastAsia="lv-LV"/>
        </w:rPr>
        <w:t>vienkāršotā nodokļa</w:t>
      </w:r>
      <w:r w:rsidR="00BC2B58" w:rsidRPr="004A1850">
        <w:rPr>
          <w:rFonts w:ascii="Times New Roman" w:eastAsia="Times New Roman" w:hAnsi="Times New Roman" w:cs="Times New Roman"/>
          <w:bCs/>
          <w:sz w:val="28"/>
          <w:szCs w:val="28"/>
          <w:lang w:eastAsia="lv-LV"/>
        </w:rPr>
        <w:t xml:space="preserve"> </w:t>
      </w:r>
      <w:r w:rsidR="00F33171">
        <w:rPr>
          <w:rFonts w:ascii="Times New Roman" w:eastAsia="Times New Roman" w:hAnsi="Times New Roman" w:cs="Times New Roman"/>
          <w:bCs/>
          <w:sz w:val="28"/>
          <w:szCs w:val="28"/>
          <w:lang w:eastAsia="lv-LV"/>
        </w:rPr>
        <w:t>sa</w:t>
      </w:r>
      <w:r w:rsidR="00BC2B58" w:rsidRPr="004A1850">
        <w:rPr>
          <w:rFonts w:ascii="Times New Roman" w:eastAsia="Times New Roman" w:hAnsi="Times New Roman" w:cs="Times New Roman"/>
          <w:bCs/>
          <w:sz w:val="28"/>
          <w:szCs w:val="28"/>
          <w:lang w:eastAsia="lv-LV"/>
        </w:rPr>
        <w:t xml:space="preserve">maksas risinājuma </w:t>
      </w:r>
      <w:r w:rsidR="00BC2B58" w:rsidRPr="004A1850">
        <w:rPr>
          <w:rFonts w:ascii="Times New Roman" w:eastAsia="Times New Roman" w:hAnsi="Times New Roman" w:cs="Times New Roman"/>
          <w:sz w:val="28"/>
          <w:szCs w:val="28"/>
        </w:rPr>
        <w:t xml:space="preserve">izmantošanas uzsākšanas dienas </w:t>
      </w:r>
      <w:r w:rsidR="00BC2B58" w:rsidRPr="004A1850">
        <w:rPr>
          <w:rFonts w:ascii="Times New Roman" w:eastAsia="Times New Roman" w:hAnsi="Times New Roman" w:cs="Times New Roman"/>
          <w:sz w:val="28"/>
          <w:szCs w:val="28"/>
          <w:lang w:eastAsia="lv-LV"/>
        </w:rPr>
        <w:t xml:space="preserve">līdz otrajai </w:t>
      </w:r>
      <w:r w:rsidR="006C19AA" w:rsidRPr="004A1850">
        <w:rPr>
          <w:rFonts w:ascii="Times New Roman" w:eastAsia="Times New Roman" w:hAnsi="Times New Roman" w:cs="Times New Roman"/>
          <w:sz w:val="28"/>
          <w:szCs w:val="28"/>
          <w:lang w:eastAsia="lv-LV"/>
        </w:rPr>
        <w:t>darb</w:t>
      </w:r>
      <w:r w:rsidR="007C5770">
        <w:rPr>
          <w:rFonts w:ascii="Times New Roman" w:eastAsia="Times New Roman" w:hAnsi="Times New Roman" w:cs="Times New Roman"/>
          <w:sz w:val="28"/>
          <w:szCs w:val="28"/>
          <w:lang w:eastAsia="lv-LV"/>
        </w:rPr>
        <w:t xml:space="preserve">a </w:t>
      </w:r>
      <w:r w:rsidR="00BC2B58" w:rsidRPr="004A1850">
        <w:rPr>
          <w:rFonts w:ascii="Times New Roman" w:eastAsia="Times New Roman" w:hAnsi="Times New Roman" w:cs="Times New Roman"/>
          <w:sz w:val="28"/>
          <w:szCs w:val="28"/>
          <w:lang w:eastAsia="lv-LV"/>
        </w:rPr>
        <w:t>dienai pēc šā likuma 7.</w:t>
      </w:r>
      <w:r w:rsidR="00F33171">
        <w:rPr>
          <w:rFonts w:ascii="Times New Roman" w:eastAsia="Times New Roman" w:hAnsi="Times New Roman" w:cs="Times New Roman"/>
          <w:sz w:val="28"/>
          <w:szCs w:val="28"/>
          <w:lang w:eastAsia="lv-LV"/>
        </w:rPr>
        <w:t> </w:t>
      </w:r>
      <w:r w:rsidR="00BC2B58" w:rsidRPr="004A1850">
        <w:rPr>
          <w:rFonts w:ascii="Times New Roman" w:eastAsia="Times New Roman" w:hAnsi="Times New Roman" w:cs="Times New Roman"/>
          <w:sz w:val="28"/>
          <w:szCs w:val="28"/>
          <w:lang w:eastAsia="lv-LV"/>
        </w:rPr>
        <w:t xml:space="preserve">panta otrajā daļā noteiktās mikrouzņēmumu nodokļa ceturkšņa deklarācijas iesniegšanas dienas), kas paziņojama kredītiestādei kā piemērojamā mikrouzņēmumu nodokļa likme, ir </w:t>
      </w:r>
      <w:r w:rsidR="00BC2B58" w:rsidRPr="004A1850">
        <w:rPr>
          <w:rFonts w:ascii="Times New Roman" w:eastAsia="Times New Roman" w:hAnsi="Times New Roman" w:cs="Times New Roman"/>
          <w:sz w:val="28"/>
          <w:szCs w:val="28"/>
        </w:rPr>
        <w:t>40</w:t>
      </w:r>
      <w:r w:rsidR="00F33171">
        <w:rPr>
          <w:rFonts w:ascii="Times New Roman" w:eastAsia="Times New Roman" w:hAnsi="Times New Roman" w:cs="Times New Roman"/>
          <w:sz w:val="28"/>
          <w:szCs w:val="28"/>
        </w:rPr>
        <w:t> </w:t>
      </w:r>
      <w:r w:rsidR="00BC2B58" w:rsidRPr="004A1850">
        <w:rPr>
          <w:rFonts w:ascii="Times New Roman" w:eastAsia="Times New Roman" w:hAnsi="Times New Roman" w:cs="Times New Roman"/>
          <w:sz w:val="28"/>
          <w:szCs w:val="28"/>
        </w:rPr>
        <w:t xml:space="preserve">procenti no katra saimnieciskās darbības ieņēmumu </w:t>
      </w:r>
      <w:r w:rsidR="00D71501" w:rsidRPr="004A1850">
        <w:rPr>
          <w:rFonts w:ascii="Times New Roman" w:eastAsia="Times New Roman" w:hAnsi="Times New Roman" w:cs="Times New Roman"/>
          <w:sz w:val="28"/>
          <w:szCs w:val="28"/>
        </w:rPr>
        <w:t>kontā ienākošā maksājuma</w:t>
      </w:r>
      <w:r w:rsidR="00BC2B58" w:rsidRPr="004A1850">
        <w:rPr>
          <w:rFonts w:ascii="Times New Roman" w:eastAsia="Times New Roman" w:hAnsi="Times New Roman" w:cs="Times New Roman"/>
          <w:sz w:val="28"/>
          <w:szCs w:val="28"/>
        </w:rPr>
        <w:t xml:space="preserve">, kas veido minētā konta kredīta apgrozījumu. </w:t>
      </w:r>
    </w:p>
    <w:p w14:paraId="163C861D" w14:textId="50F0568E" w:rsidR="00AC336C" w:rsidRPr="004A1850" w:rsidRDefault="00AC336C" w:rsidP="004A1850">
      <w:pPr>
        <w:tabs>
          <w:tab w:val="left" w:pos="2127"/>
          <w:tab w:val="left" w:pos="6096"/>
        </w:tabs>
        <w:spacing w:after="0" w:line="240" w:lineRule="auto"/>
        <w:ind w:firstLine="709"/>
        <w:jc w:val="both"/>
        <w:rPr>
          <w:rFonts w:ascii="Times New Roman" w:eastAsia="Times New Roman" w:hAnsi="Times New Roman" w:cs="Times New Roman"/>
          <w:color w:val="000000"/>
          <w:sz w:val="28"/>
          <w:szCs w:val="28"/>
          <w:lang w:eastAsia="lv-LV"/>
        </w:rPr>
      </w:pPr>
      <w:r w:rsidRPr="004A1850">
        <w:rPr>
          <w:rFonts w:ascii="Times New Roman" w:eastAsia="Times New Roman" w:hAnsi="Times New Roman" w:cs="Times New Roman"/>
          <w:color w:val="000000"/>
          <w:sz w:val="28"/>
          <w:szCs w:val="28"/>
          <w:lang w:eastAsia="lv-LV"/>
        </w:rPr>
        <w:t xml:space="preserve">(7) Ja vienkāršotā nodokļa </w:t>
      </w:r>
      <w:r w:rsidR="000121C2">
        <w:rPr>
          <w:rFonts w:ascii="Times New Roman" w:eastAsia="Times New Roman" w:hAnsi="Times New Roman" w:cs="Times New Roman"/>
          <w:color w:val="000000"/>
          <w:sz w:val="28"/>
          <w:szCs w:val="28"/>
          <w:lang w:eastAsia="lv-LV"/>
        </w:rPr>
        <w:t>sa</w:t>
      </w:r>
      <w:r w:rsidRPr="004A1850">
        <w:rPr>
          <w:rFonts w:ascii="Times New Roman" w:eastAsia="Times New Roman" w:hAnsi="Times New Roman" w:cs="Times New Roman"/>
          <w:color w:val="000000"/>
          <w:sz w:val="28"/>
          <w:szCs w:val="28"/>
          <w:lang w:eastAsia="lv-LV"/>
        </w:rPr>
        <w:t>maksas risinājuma izmantošanas uzsākšanas datums ir noteikts, ievērojot šā panta trešās daļas 2.</w:t>
      </w:r>
      <w:r w:rsidR="000121C2">
        <w:rPr>
          <w:rFonts w:ascii="Times New Roman" w:eastAsia="Times New Roman" w:hAnsi="Times New Roman" w:cs="Times New Roman"/>
          <w:color w:val="000000"/>
          <w:sz w:val="28"/>
          <w:szCs w:val="28"/>
          <w:lang w:eastAsia="lv-LV"/>
        </w:rPr>
        <w:t> </w:t>
      </w:r>
      <w:r w:rsidRPr="004A1850">
        <w:rPr>
          <w:rFonts w:ascii="Times New Roman" w:eastAsia="Times New Roman" w:hAnsi="Times New Roman" w:cs="Times New Roman"/>
          <w:color w:val="000000"/>
          <w:sz w:val="28"/>
          <w:szCs w:val="28"/>
          <w:lang w:eastAsia="lv-LV"/>
        </w:rPr>
        <w:t>punkt</w:t>
      </w:r>
      <w:r w:rsidR="003C11D9">
        <w:rPr>
          <w:rFonts w:ascii="Times New Roman" w:eastAsia="Times New Roman" w:hAnsi="Times New Roman" w:cs="Times New Roman"/>
          <w:color w:val="000000"/>
          <w:sz w:val="28"/>
          <w:szCs w:val="28"/>
          <w:lang w:eastAsia="lv-LV"/>
        </w:rPr>
        <w:t>u</w:t>
      </w:r>
      <w:r w:rsidRPr="004A1850">
        <w:rPr>
          <w:rFonts w:ascii="Times New Roman" w:eastAsia="Times New Roman" w:hAnsi="Times New Roman" w:cs="Times New Roman"/>
          <w:color w:val="000000"/>
          <w:sz w:val="28"/>
          <w:szCs w:val="28"/>
          <w:lang w:eastAsia="lv-LV"/>
        </w:rPr>
        <w:t xml:space="preserve">, un saskaņā ar šā panta sesto daļu mikrouzņēmumu nodokļa maksātāja saimnieciskās darbības ieņēmumiem piemērojamā mikrouzņēmumu nodokļa likme ir 40 procenti vai </w:t>
      </w:r>
      <w:r w:rsidRPr="004A1850">
        <w:rPr>
          <w:rFonts w:ascii="Times New Roman" w:eastAsia="Times New Roman" w:hAnsi="Times New Roman" w:cs="Times New Roman"/>
          <w:color w:val="000000"/>
          <w:sz w:val="28"/>
          <w:szCs w:val="28"/>
          <w:lang w:eastAsia="lv-LV"/>
        </w:rPr>
        <w:lastRenderedPageBreak/>
        <w:t>mikrouzņēmumu nodokļa maksātājs saskaņā ar šā likuma 7.</w:t>
      </w:r>
      <w:r w:rsidR="003C11D9">
        <w:rPr>
          <w:rFonts w:ascii="Times New Roman" w:eastAsia="Times New Roman" w:hAnsi="Times New Roman" w:cs="Times New Roman"/>
          <w:color w:val="000000"/>
          <w:sz w:val="28"/>
          <w:szCs w:val="28"/>
          <w:lang w:eastAsia="lv-LV"/>
        </w:rPr>
        <w:t> </w:t>
      </w:r>
      <w:r w:rsidRPr="004A1850">
        <w:rPr>
          <w:rFonts w:ascii="Times New Roman" w:eastAsia="Times New Roman" w:hAnsi="Times New Roman" w:cs="Times New Roman"/>
          <w:color w:val="000000"/>
          <w:sz w:val="28"/>
          <w:szCs w:val="28"/>
          <w:lang w:eastAsia="lv-LV"/>
        </w:rPr>
        <w:t>panta piekto un sesto daļu iesniedz precizētu taksācijas perioda mikrouzņēmumu nodokļa ceturkšņa deklarāciju pēc tam, kad kredītiestāde uz Valsts ieņēmumu dienesta sniegtās informācijas pamata ir ieskaitījusi vienotajā nodokļu kontā mikrouzņēmumu nodokli</w:t>
      </w:r>
      <w:r w:rsidR="003C11D9">
        <w:rPr>
          <w:rFonts w:ascii="Times New Roman" w:eastAsia="Times New Roman" w:hAnsi="Times New Roman" w:cs="Times New Roman"/>
          <w:color w:val="000000"/>
          <w:sz w:val="28"/>
          <w:szCs w:val="28"/>
          <w:lang w:eastAsia="lv-LV"/>
        </w:rPr>
        <w:t>,</w:t>
      </w:r>
      <w:r w:rsidR="003C11D9" w:rsidRPr="003C11D9">
        <w:rPr>
          <w:rFonts w:ascii="Times New Roman" w:eastAsia="Times New Roman" w:hAnsi="Times New Roman" w:cs="Times New Roman"/>
          <w:color w:val="000000"/>
          <w:sz w:val="28"/>
          <w:szCs w:val="28"/>
          <w:lang w:eastAsia="lv-LV"/>
        </w:rPr>
        <w:t xml:space="preserve"> </w:t>
      </w:r>
      <w:r w:rsidR="003C11D9" w:rsidRPr="004A1850">
        <w:rPr>
          <w:rFonts w:ascii="Times New Roman" w:eastAsia="Times New Roman" w:hAnsi="Times New Roman" w:cs="Times New Roman"/>
          <w:color w:val="000000"/>
          <w:sz w:val="28"/>
          <w:szCs w:val="28"/>
          <w:lang w:eastAsia="lv-LV"/>
        </w:rPr>
        <w:t>Valsts ieņēmumu dienests</w:t>
      </w:r>
      <w:r w:rsidRPr="004A1850">
        <w:rPr>
          <w:rFonts w:ascii="Times New Roman" w:eastAsia="Times New Roman" w:hAnsi="Times New Roman" w:cs="Times New Roman"/>
          <w:color w:val="000000"/>
          <w:sz w:val="28"/>
          <w:szCs w:val="28"/>
          <w:lang w:eastAsia="lv-LV"/>
        </w:rPr>
        <w:t>:</w:t>
      </w:r>
    </w:p>
    <w:p w14:paraId="2AF1BFB5" w14:textId="5992B685" w:rsidR="00AC336C" w:rsidRPr="004A1850" w:rsidRDefault="00AC336C" w:rsidP="004A1850">
      <w:pPr>
        <w:tabs>
          <w:tab w:val="left" w:pos="2127"/>
          <w:tab w:val="left" w:pos="6096"/>
        </w:tabs>
        <w:spacing w:after="0" w:line="240" w:lineRule="auto"/>
        <w:ind w:firstLine="709"/>
        <w:jc w:val="both"/>
        <w:rPr>
          <w:rFonts w:ascii="Times New Roman" w:eastAsia="Times New Roman" w:hAnsi="Times New Roman" w:cs="Times New Roman"/>
          <w:color w:val="000000"/>
          <w:sz w:val="28"/>
          <w:szCs w:val="28"/>
          <w:lang w:eastAsia="lv-LV"/>
        </w:rPr>
      </w:pPr>
      <w:r w:rsidRPr="004A1850">
        <w:rPr>
          <w:rFonts w:ascii="Times New Roman" w:eastAsia="Times New Roman" w:hAnsi="Times New Roman" w:cs="Times New Roman"/>
          <w:color w:val="000000"/>
          <w:sz w:val="28"/>
          <w:szCs w:val="28"/>
          <w:lang w:eastAsia="lv-LV"/>
        </w:rPr>
        <w:t>1)</w:t>
      </w:r>
      <w:r w:rsidR="003C11D9">
        <w:rPr>
          <w:rFonts w:ascii="Times New Roman" w:eastAsia="Times New Roman" w:hAnsi="Times New Roman" w:cs="Times New Roman"/>
          <w:color w:val="000000"/>
          <w:sz w:val="28"/>
          <w:szCs w:val="28"/>
          <w:lang w:eastAsia="lv-LV"/>
        </w:rPr>
        <w:t> </w:t>
      </w:r>
      <w:r w:rsidR="007E1635" w:rsidRPr="004A1850">
        <w:rPr>
          <w:rFonts w:ascii="Times New Roman" w:eastAsia="Times New Roman" w:hAnsi="Times New Roman" w:cs="Times New Roman"/>
          <w:color w:val="000000"/>
          <w:sz w:val="28"/>
          <w:szCs w:val="28"/>
          <w:lang w:eastAsia="lv-LV"/>
        </w:rPr>
        <w:t>ja iesniegta precizēt</w:t>
      </w:r>
      <w:r w:rsidR="007E1635">
        <w:rPr>
          <w:rFonts w:ascii="Times New Roman" w:eastAsia="Times New Roman" w:hAnsi="Times New Roman" w:cs="Times New Roman"/>
          <w:color w:val="000000"/>
          <w:sz w:val="28"/>
          <w:szCs w:val="28"/>
          <w:lang w:eastAsia="lv-LV"/>
        </w:rPr>
        <w:t>a</w:t>
      </w:r>
      <w:r w:rsidR="007E1635" w:rsidRPr="004A1850">
        <w:rPr>
          <w:rFonts w:ascii="Times New Roman" w:eastAsia="Times New Roman" w:hAnsi="Times New Roman" w:cs="Times New Roman"/>
          <w:color w:val="000000"/>
          <w:sz w:val="28"/>
          <w:szCs w:val="28"/>
          <w:lang w:eastAsia="lv-LV"/>
        </w:rPr>
        <w:t xml:space="preserve"> mikrouzņēmumu nodokļa ceturkšņa deklarācija </w:t>
      </w:r>
      <w:r w:rsidR="007E1635">
        <w:rPr>
          <w:rFonts w:ascii="Times New Roman" w:eastAsia="Times New Roman" w:hAnsi="Times New Roman" w:cs="Times New Roman"/>
          <w:color w:val="000000"/>
          <w:sz w:val="28"/>
          <w:szCs w:val="28"/>
          <w:lang w:eastAsia="lv-LV"/>
        </w:rPr>
        <w:t xml:space="preserve">– </w:t>
      </w:r>
      <w:r w:rsidR="00E76EBF" w:rsidRPr="004A1850">
        <w:rPr>
          <w:rFonts w:ascii="Times New Roman" w:eastAsia="Times New Roman" w:hAnsi="Times New Roman" w:cs="Times New Roman"/>
          <w:color w:val="000000"/>
          <w:sz w:val="28"/>
          <w:szCs w:val="28"/>
          <w:lang w:eastAsia="lv-LV"/>
        </w:rPr>
        <w:t xml:space="preserve">veic pārrēķinu </w:t>
      </w:r>
      <w:r w:rsidRPr="004A1850">
        <w:rPr>
          <w:rFonts w:ascii="Times New Roman" w:eastAsia="Times New Roman" w:hAnsi="Times New Roman" w:cs="Times New Roman"/>
          <w:color w:val="000000"/>
          <w:sz w:val="28"/>
          <w:szCs w:val="28"/>
          <w:lang w:eastAsia="lv-LV"/>
        </w:rPr>
        <w:t>par tiem taksācijas perioda ceturkšņiem, kad mikrouzņēmuma apgrozījums pārsniedz šā likuma 6.</w:t>
      </w:r>
      <w:r w:rsidR="003C11D9">
        <w:rPr>
          <w:rFonts w:ascii="Times New Roman" w:eastAsia="Times New Roman" w:hAnsi="Times New Roman" w:cs="Times New Roman"/>
          <w:color w:val="000000"/>
          <w:sz w:val="28"/>
          <w:szCs w:val="28"/>
          <w:lang w:eastAsia="lv-LV"/>
        </w:rPr>
        <w:t> </w:t>
      </w:r>
      <w:r w:rsidRPr="004A1850">
        <w:rPr>
          <w:rFonts w:ascii="Times New Roman" w:eastAsia="Times New Roman" w:hAnsi="Times New Roman" w:cs="Times New Roman"/>
          <w:color w:val="000000"/>
          <w:sz w:val="28"/>
          <w:szCs w:val="28"/>
          <w:lang w:eastAsia="lv-LV"/>
        </w:rPr>
        <w:t xml:space="preserve">pantā noteikto slieksni un mainās mikrouzņēmumu nodokļa likme, </w:t>
      </w:r>
      <w:r w:rsidR="007E1635">
        <w:rPr>
          <w:rFonts w:ascii="Times New Roman" w:eastAsia="Times New Roman" w:hAnsi="Times New Roman" w:cs="Times New Roman"/>
          <w:color w:val="000000"/>
          <w:sz w:val="28"/>
          <w:szCs w:val="28"/>
          <w:lang w:eastAsia="lv-LV"/>
        </w:rPr>
        <w:t xml:space="preserve">un </w:t>
      </w:r>
      <w:r w:rsidRPr="004A1850">
        <w:rPr>
          <w:rFonts w:ascii="Times New Roman" w:eastAsia="Times New Roman" w:hAnsi="Times New Roman" w:cs="Times New Roman"/>
          <w:color w:val="000000"/>
          <w:sz w:val="28"/>
          <w:szCs w:val="28"/>
          <w:lang w:eastAsia="lv-LV"/>
        </w:rPr>
        <w:t>informē mikrouzņēmumu nodokļa maksātāju par mikrouzņēmumu nodokļa piemaksu</w:t>
      </w:r>
      <w:r w:rsidR="007E1635">
        <w:rPr>
          <w:rFonts w:ascii="Times New Roman" w:eastAsia="Times New Roman" w:hAnsi="Times New Roman" w:cs="Times New Roman"/>
          <w:color w:val="000000"/>
          <w:sz w:val="28"/>
          <w:szCs w:val="28"/>
          <w:lang w:eastAsia="lv-LV"/>
        </w:rPr>
        <w:t>.</w:t>
      </w:r>
      <w:r w:rsidRPr="004A1850">
        <w:rPr>
          <w:rFonts w:ascii="Times New Roman" w:eastAsia="Times New Roman" w:hAnsi="Times New Roman" w:cs="Times New Roman"/>
          <w:color w:val="000000"/>
          <w:sz w:val="28"/>
          <w:szCs w:val="28"/>
          <w:lang w:eastAsia="lv-LV"/>
        </w:rPr>
        <w:t xml:space="preserve"> </w:t>
      </w:r>
      <w:r w:rsidR="007E1635" w:rsidRPr="004A1850">
        <w:rPr>
          <w:rFonts w:ascii="Times New Roman" w:eastAsia="Times New Roman" w:hAnsi="Times New Roman" w:cs="Times New Roman"/>
          <w:color w:val="000000"/>
          <w:sz w:val="28"/>
          <w:szCs w:val="28"/>
          <w:lang w:eastAsia="lv-LV"/>
        </w:rPr>
        <w:t xml:space="preserve">Mikrouzņēmumu </w:t>
      </w:r>
      <w:r w:rsidRPr="004A1850">
        <w:rPr>
          <w:rFonts w:ascii="Times New Roman" w:eastAsia="Times New Roman" w:hAnsi="Times New Roman" w:cs="Times New Roman"/>
          <w:color w:val="000000"/>
          <w:sz w:val="28"/>
          <w:szCs w:val="28"/>
          <w:lang w:eastAsia="lv-LV"/>
        </w:rPr>
        <w:t xml:space="preserve">nodokļa maksātājs līdz ceturksnim sekojošā mēneša </w:t>
      </w:r>
      <w:r w:rsidR="003C11D9">
        <w:rPr>
          <w:rFonts w:ascii="Times New Roman" w:eastAsia="Times New Roman" w:hAnsi="Times New Roman" w:cs="Times New Roman"/>
          <w:color w:val="000000"/>
          <w:sz w:val="28"/>
          <w:szCs w:val="28"/>
          <w:lang w:eastAsia="lv-LV"/>
        </w:rPr>
        <w:t xml:space="preserve">divdesmit trešajam </w:t>
      </w:r>
      <w:r w:rsidRPr="004A1850">
        <w:rPr>
          <w:rFonts w:ascii="Times New Roman" w:eastAsia="Times New Roman" w:hAnsi="Times New Roman" w:cs="Times New Roman"/>
          <w:color w:val="000000"/>
          <w:sz w:val="28"/>
          <w:szCs w:val="28"/>
          <w:lang w:eastAsia="lv-LV"/>
        </w:rPr>
        <w:t xml:space="preserve">datumam iemaksā trūkstošo mikrouzņēmumu nodokli vienotajā nodokļu kontā; </w:t>
      </w:r>
    </w:p>
    <w:p w14:paraId="17544CF0" w14:textId="1B423FE7" w:rsidR="00AC336C" w:rsidRPr="004A1850" w:rsidRDefault="00AC336C" w:rsidP="004A1850">
      <w:pPr>
        <w:tabs>
          <w:tab w:val="left" w:pos="2127"/>
          <w:tab w:val="left" w:pos="6096"/>
        </w:tabs>
        <w:spacing w:after="0" w:line="240" w:lineRule="auto"/>
        <w:ind w:firstLine="709"/>
        <w:jc w:val="both"/>
        <w:rPr>
          <w:rFonts w:ascii="Times New Roman" w:eastAsia="Times New Roman" w:hAnsi="Times New Roman" w:cs="Times New Roman"/>
          <w:color w:val="000000"/>
          <w:sz w:val="28"/>
          <w:szCs w:val="28"/>
          <w:lang w:eastAsia="lv-LV"/>
        </w:rPr>
      </w:pPr>
      <w:r w:rsidRPr="004A1850">
        <w:rPr>
          <w:rFonts w:ascii="Times New Roman" w:eastAsia="Times New Roman" w:hAnsi="Times New Roman" w:cs="Times New Roman"/>
          <w:color w:val="000000"/>
          <w:sz w:val="28"/>
          <w:szCs w:val="28"/>
          <w:lang w:eastAsia="lv-LV"/>
        </w:rPr>
        <w:t>2)</w:t>
      </w:r>
      <w:r w:rsidR="003C11D9">
        <w:rPr>
          <w:rFonts w:ascii="Times New Roman" w:eastAsia="Times New Roman" w:hAnsi="Times New Roman" w:cs="Times New Roman"/>
          <w:color w:val="000000"/>
          <w:sz w:val="28"/>
          <w:szCs w:val="28"/>
          <w:lang w:eastAsia="lv-LV"/>
        </w:rPr>
        <w:t> </w:t>
      </w:r>
      <w:r w:rsidR="007E1635" w:rsidRPr="004A1850">
        <w:rPr>
          <w:rFonts w:ascii="Times New Roman" w:eastAsia="Times New Roman" w:hAnsi="Times New Roman" w:cs="Times New Roman"/>
          <w:color w:val="000000"/>
          <w:sz w:val="28"/>
          <w:szCs w:val="28"/>
          <w:lang w:eastAsia="lv-LV"/>
        </w:rPr>
        <w:t>ja iesniegta šā likuma 7.</w:t>
      </w:r>
      <w:r w:rsidR="007E1635">
        <w:rPr>
          <w:rFonts w:ascii="Times New Roman" w:eastAsia="Times New Roman" w:hAnsi="Times New Roman" w:cs="Times New Roman"/>
          <w:color w:val="000000"/>
          <w:sz w:val="28"/>
          <w:szCs w:val="28"/>
          <w:lang w:eastAsia="lv-LV"/>
        </w:rPr>
        <w:t> </w:t>
      </w:r>
      <w:r w:rsidR="007E1635" w:rsidRPr="004A1850">
        <w:rPr>
          <w:rFonts w:ascii="Times New Roman" w:eastAsia="Times New Roman" w:hAnsi="Times New Roman" w:cs="Times New Roman"/>
          <w:color w:val="000000"/>
          <w:sz w:val="28"/>
          <w:szCs w:val="28"/>
          <w:lang w:eastAsia="lv-LV"/>
        </w:rPr>
        <w:t xml:space="preserve">panta otrajā daļā noteiktā mikrouzņēmumu nodokļa ceturkšņa deklarācija vai precizētā mikrouzņēmumu nodokļa ceturkšņa deklarācija </w:t>
      </w:r>
      <w:r w:rsidR="007E1635">
        <w:rPr>
          <w:rFonts w:ascii="Times New Roman" w:eastAsia="Times New Roman" w:hAnsi="Times New Roman" w:cs="Times New Roman"/>
          <w:color w:val="000000"/>
          <w:sz w:val="28"/>
          <w:szCs w:val="28"/>
          <w:lang w:eastAsia="lv-LV"/>
        </w:rPr>
        <w:t xml:space="preserve">– </w:t>
      </w:r>
      <w:r w:rsidRPr="004A1850">
        <w:rPr>
          <w:rFonts w:ascii="Times New Roman" w:eastAsia="Times New Roman" w:hAnsi="Times New Roman" w:cs="Times New Roman"/>
          <w:color w:val="000000"/>
          <w:sz w:val="28"/>
          <w:szCs w:val="28"/>
          <w:lang w:eastAsia="lv-LV"/>
        </w:rPr>
        <w:t>reizi ceturksnī vai pēc mikrouzņēmumu nodokļa maksātāja iesnieguma saņemšanas veic pārrēķinu un informē mikrouzņēmumu nodokļa maksātāju par mikrouzņēmumu nodokļa pārmaksu. Valsts ieņēmumu dienests, pamatojoties uz mikrouzņēmumu nodokļa maksātāja iesniegumu, saskaņā ar likum</w:t>
      </w:r>
      <w:r w:rsidR="003C11D9">
        <w:rPr>
          <w:rFonts w:ascii="Times New Roman" w:eastAsia="Times New Roman" w:hAnsi="Times New Roman" w:cs="Times New Roman"/>
          <w:color w:val="000000"/>
          <w:sz w:val="28"/>
          <w:szCs w:val="28"/>
          <w:lang w:eastAsia="lv-LV"/>
        </w:rPr>
        <w:t>u</w:t>
      </w:r>
      <w:r w:rsidRPr="004A1850">
        <w:rPr>
          <w:rFonts w:ascii="Times New Roman" w:eastAsia="Times New Roman" w:hAnsi="Times New Roman" w:cs="Times New Roman"/>
          <w:color w:val="000000"/>
          <w:sz w:val="28"/>
          <w:szCs w:val="28"/>
          <w:lang w:eastAsia="lv-LV"/>
        </w:rPr>
        <w:t xml:space="preserve"> </w:t>
      </w:r>
      <w:r w:rsidR="004A1850" w:rsidRPr="004A1850">
        <w:rPr>
          <w:rFonts w:ascii="Times New Roman" w:eastAsia="Times New Roman" w:hAnsi="Times New Roman" w:cs="Times New Roman"/>
          <w:color w:val="000000"/>
          <w:sz w:val="28"/>
          <w:szCs w:val="28"/>
          <w:lang w:eastAsia="lv-LV"/>
        </w:rPr>
        <w:t>"</w:t>
      </w:r>
      <w:r w:rsidRPr="004A1850">
        <w:rPr>
          <w:rFonts w:ascii="Times New Roman" w:eastAsia="Times New Roman" w:hAnsi="Times New Roman" w:cs="Times New Roman"/>
          <w:color w:val="000000"/>
          <w:sz w:val="28"/>
          <w:szCs w:val="28"/>
          <w:lang w:eastAsia="lv-LV"/>
        </w:rPr>
        <w:t>Par nodokļiem un nodevām</w:t>
      </w:r>
      <w:r w:rsidR="004A1850" w:rsidRPr="004A1850">
        <w:rPr>
          <w:rFonts w:ascii="Times New Roman" w:eastAsia="Times New Roman" w:hAnsi="Times New Roman" w:cs="Times New Roman"/>
          <w:color w:val="000000"/>
          <w:sz w:val="28"/>
          <w:szCs w:val="28"/>
          <w:lang w:eastAsia="lv-LV"/>
        </w:rPr>
        <w:t>"</w:t>
      </w:r>
      <w:r w:rsidRPr="004A1850">
        <w:rPr>
          <w:rFonts w:ascii="Times New Roman" w:eastAsia="Times New Roman" w:hAnsi="Times New Roman" w:cs="Times New Roman"/>
          <w:color w:val="000000"/>
          <w:sz w:val="28"/>
          <w:szCs w:val="28"/>
          <w:lang w:eastAsia="lv-LV"/>
        </w:rPr>
        <w:t xml:space="preserve"> veic pārmaksātā mikrouzņēmumu nodokļa atmaksu uz mikrouzņēmumu nodokļa maksātāja maksājumu kontu, kas nav saimnieciskās darbības ieņēmumu konts.</w:t>
      </w:r>
    </w:p>
    <w:p w14:paraId="1C6808AC" w14:textId="619973BA" w:rsidR="00F25A34" w:rsidRPr="004A1850" w:rsidRDefault="00E040A2" w:rsidP="004A1850">
      <w:pPr>
        <w:spacing w:after="0" w:line="240" w:lineRule="auto"/>
        <w:ind w:firstLine="709"/>
        <w:jc w:val="both"/>
        <w:rPr>
          <w:rFonts w:ascii="Times New Roman" w:eastAsia="Times New Roman" w:hAnsi="Times New Roman" w:cs="Times New Roman"/>
          <w:iCs/>
          <w:color w:val="000000"/>
          <w:sz w:val="28"/>
          <w:szCs w:val="28"/>
          <w:lang w:eastAsia="lv-LV"/>
        </w:rPr>
      </w:pPr>
      <w:r w:rsidRPr="004A1850">
        <w:rPr>
          <w:rFonts w:ascii="Times New Roman" w:eastAsia="Times New Roman" w:hAnsi="Times New Roman" w:cs="Times New Roman"/>
          <w:iCs/>
          <w:color w:val="000000"/>
          <w:sz w:val="28"/>
          <w:szCs w:val="28"/>
          <w:lang w:eastAsia="lv-LV"/>
        </w:rPr>
        <w:t>(</w:t>
      </w:r>
      <w:r w:rsidR="00DE4C3E" w:rsidRPr="004A1850">
        <w:rPr>
          <w:rFonts w:ascii="Times New Roman" w:eastAsia="Times New Roman" w:hAnsi="Times New Roman" w:cs="Times New Roman"/>
          <w:iCs/>
          <w:color w:val="000000"/>
          <w:sz w:val="28"/>
          <w:szCs w:val="28"/>
          <w:lang w:eastAsia="lv-LV"/>
        </w:rPr>
        <w:t>8</w:t>
      </w:r>
      <w:r w:rsidRPr="004A1850">
        <w:rPr>
          <w:rFonts w:ascii="Times New Roman" w:eastAsia="Times New Roman" w:hAnsi="Times New Roman" w:cs="Times New Roman"/>
          <w:iCs/>
          <w:color w:val="000000"/>
          <w:sz w:val="28"/>
          <w:szCs w:val="28"/>
          <w:lang w:eastAsia="lv-LV"/>
        </w:rPr>
        <w:t>)</w:t>
      </w:r>
      <w:r w:rsidR="003C11D9">
        <w:rPr>
          <w:rFonts w:ascii="Times New Roman" w:eastAsia="Times New Roman" w:hAnsi="Times New Roman" w:cs="Times New Roman"/>
          <w:iCs/>
          <w:color w:val="000000"/>
          <w:sz w:val="28"/>
          <w:szCs w:val="28"/>
          <w:lang w:eastAsia="lv-LV"/>
        </w:rPr>
        <w:t> </w:t>
      </w:r>
      <w:r w:rsidR="002D2EEC" w:rsidRPr="004A1850">
        <w:rPr>
          <w:rFonts w:ascii="Times New Roman" w:eastAsia="Times New Roman" w:hAnsi="Times New Roman" w:cs="Times New Roman"/>
          <w:iCs/>
          <w:color w:val="000000"/>
          <w:sz w:val="28"/>
          <w:szCs w:val="28"/>
          <w:lang w:eastAsia="lv-LV"/>
        </w:rPr>
        <w:t>Ja mikrouzņēmumu</w:t>
      </w:r>
      <w:r w:rsidR="000535C8" w:rsidRPr="004A1850">
        <w:rPr>
          <w:rFonts w:ascii="Times New Roman" w:eastAsia="Times New Roman" w:hAnsi="Times New Roman" w:cs="Times New Roman"/>
          <w:iCs/>
          <w:color w:val="000000"/>
          <w:sz w:val="28"/>
          <w:szCs w:val="28"/>
          <w:lang w:eastAsia="lv-LV"/>
        </w:rPr>
        <w:t xml:space="preserve"> nodokļa maksātājs mikrouzņēmumu</w:t>
      </w:r>
      <w:r w:rsidR="002D2EEC" w:rsidRPr="004A1850">
        <w:rPr>
          <w:rFonts w:ascii="Times New Roman" w:eastAsia="Times New Roman" w:hAnsi="Times New Roman" w:cs="Times New Roman"/>
          <w:iCs/>
          <w:color w:val="000000"/>
          <w:sz w:val="28"/>
          <w:szCs w:val="28"/>
          <w:lang w:eastAsia="lv-LV"/>
        </w:rPr>
        <w:t xml:space="preserve"> nodokļa aprēķināšan</w:t>
      </w:r>
      <w:r w:rsidR="00337CA8" w:rsidRPr="004A1850">
        <w:rPr>
          <w:rFonts w:ascii="Times New Roman" w:eastAsia="Times New Roman" w:hAnsi="Times New Roman" w:cs="Times New Roman"/>
          <w:iCs/>
          <w:color w:val="000000"/>
          <w:sz w:val="28"/>
          <w:szCs w:val="28"/>
          <w:lang w:eastAsia="lv-LV"/>
        </w:rPr>
        <w:t>ai</w:t>
      </w:r>
      <w:r w:rsidR="002D2EEC" w:rsidRPr="004A1850">
        <w:rPr>
          <w:rFonts w:ascii="Times New Roman" w:eastAsia="Times New Roman" w:hAnsi="Times New Roman" w:cs="Times New Roman"/>
          <w:iCs/>
          <w:color w:val="000000"/>
          <w:sz w:val="28"/>
          <w:szCs w:val="28"/>
          <w:lang w:eastAsia="lv-LV"/>
        </w:rPr>
        <w:t xml:space="preserve"> un maksāšan</w:t>
      </w:r>
      <w:r w:rsidR="00337CA8" w:rsidRPr="004A1850">
        <w:rPr>
          <w:rFonts w:ascii="Times New Roman" w:eastAsia="Times New Roman" w:hAnsi="Times New Roman" w:cs="Times New Roman"/>
          <w:iCs/>
          <w:color w:val="000000"/>
          <w:sz w:val="28"/>
          <w:szCs w:val="28"/>
          <w:lang w:eastAsia="lv-LV"/>
        </w:rPr>
        <w:t>ai</w:t>
      </w:r>
      <w:r w:rsidR="002D2EEC" w:rsidRPr="004A1850">
        <w:rPr>
          <w:rFonts w:ascii="Times New Roman" w:eastAsia="Times New Roman" w:hAnsi="Times New Roman" w:cs="Times New Roman"/>
          <w:iCs/>
          <w:color w:val="000000"/>
          <w:sz w:val="28"/>
          <w:szCs w:val="28"/>
          <w:lang w:eastAsia="lv-LV"/>
        </w:rPr>
        <w:t xml:space="preserve"> izmanto vienkāršoto nodok</w:t>
      </w:r>
      <w:r w:rsidR="00CD6B20" w:rsidRPr="004A1850">
        <w:rPr>
          <w:rFonts w:ascii="Times New Roman" w:eastAsia="Times New Roman" w:hAnsi="Times New Roman" w:cs="Times New Roman"/>
          <w:iCs/>
          <w:color w:val="000000"/>
          <w:sz w:val="28"/>
          <w:szCs w:val="28"/>
          <w:lang w:eastAsia="lv-LV"/>
        </w:rPr>
        <w:t>ļa</w:t>
      </w:r>
      <w:r w:rsidR="002D2EEC" w:rsidRPr="004A1850">
        <w:rPr>
          <w:rFonts w:ascii="Times New Roman" w:eastAsia="Times New Roman" w:hAnsi="Times New Roman" w:cs="Times New Roman"/>
          <w:iCs/>
          <w:color w:val="000000"/>
          <w:sz w:val="28"/>
          <w:szCs w:val="28"/>
          <w:lang w:eastAsia="lv-LV"/>
        </w:rPr>
        <w:t xml:space="preserve"> </w:t>
      </w:r>
      <w:r w:rsidR="000121C2">
        <w:rPr>
          <w:rFonts w:ascii="Times New Roman" w:eastAsia="Times New Roman" w:hAnsi="Times New Roman" w:cs="Times New Roman"/>
          <w:iCs/>
          <w:color w:val="000000"/>
          <w:sz w:val="28"/>
          <w:szCs w:val="28"/>
          <w:lang w:eastAsia="lv-LV"/>
        </w:rPr>
        <w:t>sa</w:t>
      </w:r>
      <w:r w:rsidR="002D2EEC" w:rsidRPr="004A1850">
        <w:rPr>
          <w:rFonts w:ascii="Times New Roman" w:eastAsia="Times New Roman" w:hAnsi="Times New Roman" w:cs="Times New Roman"/>
          <w:iCs/>
          <w:color w:val="000000"/>
          <w:sz w:val="28"/>
          <w:szCs w:val="28"/>
          <w:lang w:eastAsia="lv-LV"/>
        </w:rPr>
        <w:t xml:space="preserve">maksas risinājumu, </w:t>
      </w:r>
      <w:r w:rsidRPr="004A1850">
        <w:rPr>
          <w:rFonts w:ascii="Times New Roman" w:eastAsia="Times New Roman" w:hAnsi="Times New Roman" w:cs="Times New Roman"/>
          <w:iCs/>
          <w:color w:val="000000"/>
          <w:sz w:val="28"/>
          <w:szCs w:val="28"/>
          <w:lang w:eastAsia="lv-LV"/>
        </w:rPr>
        <w:t>Valsts ieņēmumu dienests</w:t>
      </w:r>
      <w:r w:rsidR="00F25A34" w:rsidRPr="004A1850">
        <w:rPr>
          <w:rFonts w:ascii="Times New Roman" w:eastAsia="Times New Roman" w:hAnsi="Times New Roman" w:cs="Times New Roman"/>
          <w:iCs/>
          <w:color w:val="000000"/>
          <w:sz w:val="28"/>
          <w:szCs w:val="28"/>
          <w:lang w:eastAsia="lv-LV"/>
        </w:rPr>
        <w:t>:</w:t>
      </w:r>
    </w:p>
    <w:p w14:paraId="5E216F12" w14:textId="3F7E218A" w:rsidR="007C494C" w:rsidRPr="004A1850" w:rsidRDefault="00F25A34" w:rsidP="004A1850">
      <w:pPr>
        <w:spacing w:after="0" w:line="240" w:lineRule="auto"/>
        <w:ind w:firstLine="709"/>
        <w:jc w:val="both"/>
        <w:rPr>
          <w:rFonts w:ascii="Times New Roman" w:eastAsia="Times New Roman" w:hAnsi="Times New Roman" w:cs="Times New Roman"/>
          <w:iCs/>
          <w:color w:val="000000"/>
          <w:sz w:val="28"/>
          <w:szCs w:val="28"/>
          <w:lang w:eastAsia="lv-LV"/>
        </w:rPr>
      </w:pPr>
      <w:r w:rsidRPr="004A1850">
        <w:rPr>
          <w:rFonts w:ascii="Times New Roman" w:eastAsia="Times New Roman" w:hAnsi="Times New Roman" w:cs="Times New Roman"/>
          <w:iCs/>
          <w:color w:val="000000"/>
          <w:sz w:val="28"/>
          <w:szCs w:val="28"/>
          <w:lang w:eastAsia="lv-LV"/>
        </w:rPr>
        <w:t>1)</w:t>
      </w:r>
      <w:r w:rsidR="003C11D9">
        <w:rPr>
          <w:rFonts w:ascii="Times New Roman" w:eastAsia="Times New Roman" w:hAnsi="Times New Roman" w:cs="Times New Roman"/>
          <w:iCs/>
          <w:color w:val="000000"/>
          <w:sz w:val="28"/>
          <w:szCs w:val="28"/>
          <w:lang w:eastAsia="lv-LV"/>
        </w:rPr>
        <w:t> </w:t>
      </w:r>
      <w:r w:rsidR="00E040A2" w:rsidRPr="004A1850">
        <w:rPr>
          <w:rFonts w:ascii="Times New Roman" w:eastAsia="Times New Roman" w:hAnsi="Times New Roman" w:cs="Times New Roman"/>
          <w:iCs/>
          <w:color w:val="000000"/>
          <w:sz w:val="28"/>
          <w:szCs w:val="28"/>
          <w:lang w:eastAsia="lv-LV"/>
        </w:rPr>
        <w:t xml:space="preserve">pamatojoties uz mikrouzņēmuma iesniegto taksācijas perioda mikrouzņēmumu nodokļa ceturkšņa deklarāciju un </w:t>
      </w:r>
      <w:r w:rsidR="004F706B" w:rsidRPr="004A1850">
        <w:rPr>
          <w:rFonts w:ascii="Times New Roman" w:eastAsia="Times New Roman" w:hAnsi="Times New Roman" w:cs="Times New Roman"/>
          <w:iCs/>
          <w:color w:val="000000"/>
          <w:sz w:val="28"/>
          <w:szCs w:val="28"/>
          <w:lang w:eastAsia="lv-LV"/>
        </w:rPr>
        <w:t xml:space="preserve">informāciju, kuru sniegusi </w:t>
      </w:r>
      <w:r w:rsidR="00E040A2" w:rsidRPr="004A1850">
        <w:rPr>
          <w:rFonts w:ascii="Times New Roman" w:eastAsia="Times New Roman" w:hAnsi="Times New Roman" w:cs="Times New Roman"/>
          <w:iCs/>
          <w:color w:val="000000"/>
          <w:sz w:val="28"/>
          <w:szCs w:val="28"/>
          <w:lang w:eastAsia="lv-LV"/>
        </w:rPr>
        <w:t>kredītiestāde, k</w:t>
      </w:r>
      <w:r w:rsidR="004F706B" w:rsidRPr="004A1850">
        <w:rPr>
          <w:rFonts w:ascii="Times New Roman" w:eastAsia="Times New Roman" w:hAnsi="Times New Roman" w:cs="Times New Roman"/>
          <w:iCs/>
          <w:color w:val="000000"/>
          <w:sz w:val="28"/>
          <w:szCs w:val="28"/>
          <w:lang w:eastAsia="lv-LV"/>
        </w:rPr>
        <w:t>as</w:t>
      </w:r>
      <w:r w:rsidR="00E040A2" w:rsidRPr="004A1850">
        <w:rPr>
          <w:rFonts w:ascii="Times New Roman" w:eastAsia="Times New Roman" w:hAnsi="Times New Roman" w:cs="Times New Roman"/>
          <w:iCs/>
          <w:color w:val="000000"/>
          <w:sz w:val="28"/>
          <w:szCs w:val="28"/>
          <w:lang w:eastAsia="lv-LV"/>
        </w:rPr>
        <w:t xml:space="preserve"> atvērusi mikrouzņēmumu nodokļa maksātājam saimnieciskās darbības ieņēmumu kontu, uzskaita mikrouzņēmuma taksācijas perioda apgrozījumu un </w:t>
      </w:r>
      <w:r w:rsidR="006647C6" w:rsidRPr="004A1850">
        <w:rPr>
          <w:rFonts w:ascii="Times New Roman" w:eastAsia="Times New Roman" w:hAnsi="Times New Roman" w:cs="Times New Roman"/>
          <w:iCs/>
          <w:color w:val="000000"/>
          <w:sz w:val="28"/>
          <w:szCs w:val="28"/>
          <w:lang w:eastAsia="lv-LV"/>
        </w:rPr>
        <w:t>mikrouzņēmum</w:t>
      </w:r>
      <w:r w:rsidR="005F113B" w:rsidRPr="004A1850">
        <w:rPr>
          <w:rFonts w:ascii="Times New Roman" w:eastAsia="Times New Roman" w:hAnsi="Times New Roman" w:cs="Times New Roman"/>
          <w:iCs/>
          <w:color w:val="000000"/>
          <w:sz w:val="28"/>
          <w:szCs w:val="28"/>
          <w:lang w:eastAsia="lv-LV"/>
        </w:rPr>
        <w:t>u</w:t>
      </w:r>
      <w:r w:rsidR="006647C6" w:rsidRPr="004A1850">
        <w:rPr>
          <w:rFonts w:ascii="Times New Roman" w:eastAsia="Times New Roman" w:hAnsi="Times New Roman" w:cs="Times New Roman"/>
          <w:iCs/>
          <w:color w:val="000000"/>
          <w:sz w:val="28"/>
          <w:szCs w:val="28"/>
          <w:lang w:eastAsia="lv-LV"/>
        </w:rPr>
        <w:t xml:space="preserve"> nodokļa maksātāja </w:t>
      </w:r>
      <w:r w:rsidR="00E040A2" w:rsidRPr="004A1850">
        <w:rPr>
          <w:rFonts w:ascii="Times New Roman" w:eastAsia="Times New Roman" w:hAnsi="Times New Roman" w:cs="Times New Roman"/>
          <w:iCs/>
          <w:color w:val="000000"/>
          <w:sz w:val="28"/>
          <w:szCs w:val="28"/>
          <w:lang w:eastAsia="lv-LV"/>
        </w:rPr>
        <w:t>samaksāto mikrouzņēmumu nodokli, tai skaitā mikrouzņēmumu nodokli</w:t>
      </w:r>
      <w:r w:rsidR="00DA4AA9" w:rsidRPr="004A1850">
        <w:rPr>
          <w:rFonts w:ascii="Times New Roman" w:eastAsia="Times New Roman" w:hAnsi="Times New Roman" w:cs="Times New Roman"/>
          <w:iCs/>
          <w:color w:val="000000"/>
          <w:sz w:val="28"/>
          <w:szCs w:val="28"/>
          <w:lang w:eastAsia="lv-LV"/>
        </w:rPr>
        <w:t>, kas samaksāts, izmantojot saimnieciskās darbības ieņēmumu kontu</w:t>
      </w:r>
      <w:r w:rsidR="003C11D9">
        <w:rPr>
          <w:rFonts w:ascii="Times New Roman" w:eastAsia="Times New Roman" w:hAnsi="Times New Roman" w:cs="Times New Roman"/>
          <w:iCs/>
          <w:color w:val="000000"/>
          <w:sz w:val="28"/>
          <w:szCs w:val="28"/>
          <w:lang w:eastAsia="lv-LV"/>
        </w:rPr>
        <w:t>;</w:t>
      </w:r>
      <w:r w:rsidR="00E040A2" w:rsidRPr="004A1850">
        <w:rPr>
          <w:rFonts w:ascii="Times New Roman" w:eastAsia="Times New Roman" w:hAnsi="Times New Roman" w:cs="Times New Roman"/>
          <w:iCs/>
          <w:color w:val="000000"/>
          <w:sz w:val="28"/>
          <w:szCs w:val="28"/>
          <w:lang w:eastAsia="lv-LV"/>
        </w:rPr>
        <w:t xml:space="preserve"> </w:t>
      </w:r>
    </w:p>
    <w:p w14:paraId="43AEF568" w14:textId="7B30AC0E" w:rsidR="00E040A2" w:rsidRPr="004A1850" w:rsidRDefault="00F25A34" w:rsidP="004A1850">
      <w:pPr>
        <w:spacing w:after="0" w:line="240" w:lineRule="auto"/>
        <w:ind w:firstLine="709"/>
        <w:jc w:val="both"/>
        <w:rPr>
          <w:rFonts w:ascii="Times New Roman" w:eastAsia="Times New Roman" w:hAnsi="Times New Roman" w:cs="Times New Roman"/>
          <w:iCs/>
          <w:color w:val="000000"/>
          <w:sz w:val="28"/>
          <w:szCs w:val="28"/>
          <w:lang w:eastAsia="lv-LV"/>
        </w:rPr>
      </w:pPr>
      <w:r w:rsidRPr="004A1850">
        <w:rPr>
          <w:rFonts w:ascii="Times New Roman" w:eastAsia="Times New Roman" w:hAnsi="Times New Roman" w:cs="Times New Roman"/>
          <w:iCs/>
          <w:color w:val="000000"/>
          <w:sz w:val="28"/>
          <w:szCs w:val="28"/>
          <w:lang w:eastAsia="lv-LV"/>
        </w:rPr>
        <w:t>2)</w:t>
      </w:r>
      <w:r w:rsidR="003C11D9">
        <w:rPr>
          <w:rFonts w:ascii="Times New Roman" w:eastAsia="Times New Roman" w:hAnsi="Times New Roman" w:cs="Times New Roman"/>
          <w:iCs/>
          <w:color w:val="000000"/>
          <w:sz w:val="28"/>
          <w:szCs w:val="28"/>
          <w:lang w:eastAsia="lv-LV"/>
        </w:rPr>
        <w:t> </w:t>
      </w:r>
      <w:r w:rsidR="007C494C" w:rsidRPr="004A1850">
        <w:rPr>
          <w:rFonts w:ascii="Times New Roman" w:eastAsia="Times New Roman" w:hAnsi="Times New Roman" w:cs="Times New Roman"/>
          <w:iCs/>
          <w:color w:val="000000"/>
          <w:sz w:val="28"/>
          <w:szCs w:val="28"/>
          <w:lang w:eastAsia="lv-LV"/>
        </w:rPr>
        <w:t xml:space="preserve">pamatojoties uz </w:t>
      </w:r>
      <w:r w:rsidR="0022376B" w:rsidRPr="004A1850">
        <w:rPr>
          <w:rFonts w:ascii="Times New Roman" w:eastAsia="Times New Roman" w:hAnsi="Times New Roman" w:cs="Times New Roman"/>
          <w:iCs/>
          <w:color w:val="000000"/>
          <w:sz w:val="28"/>
          <w:szCs w:val="28"/>
          <w:lang w:eastAsia="lv-LV"/>
        </w:rPr>
        <w:t xml:space="preserve">informāciju par saimnieciskās darbības ieņēmumu konta kredīta apgrozījumu un samaksāto mikrouzņēmumu nodokli, kuru sniegusi </w:t>
      </w:r>
      <w:r w:rsidR="007C494C" w:rsidRPr="004A1850">
        <w:rPr>
          <w:rFonts w:ascii="Times New Roman" w:eastAsia="Times New Roman" w:hAnsi="Times New Roman" w:cs="Times New Roman"/>
          <w:iCs/>
          <w:color w:val="000000"/>
          <w:sz w:val="28"/>
          <w:szCs w:val="28"/>
          <w:lang w:eastAsia="lv-LV"/>
        </w:rPr>
        <w:t>kredītiestāde, ka</w:t>
      </w:r>
      <w:r w:rsidR="0022376B" w:rsidRPr="004A1850">
        <w:rPr>
          <w:rFonts w:ascii="Times New Roman" w:eastAsia="Times New Roman" w:hAnsi="Times New Roman" w:cs="Times New Roman"/>
          <w:iCs/>
          <w:color w:val="000000"/>
          <w:sz w:val="28"/>
          <w:szCs w:val="28"/>
          <w:lang w:eastAsia="lv-LV"/>
        </w:rPr>
        <w:t>s</w:t>
      </w:r>
      <w:r w:rsidR="007C494C" w:rsidRPr="004A1850">
        <w:rPr>
          <w:rFonts w:ascii="Times New Roman" w:eastAsia="Times New Roman" w:hAnsi="Times New Roman" w:cs="Times New Roman"/>
          <w:iCs/>
          <w:color w:val="000000"/>
          <w:sz w:val="28"/>
          <w:szCs w:val="28"/>
          <w:lang w:eastAsia="lv-LV"/>
        </w:rPr>
        <w:t xml:space="preserve"> atvērusi mikrouzņēmumu nodokļa maksātājam saimnieciskās darbības ieņēmumu kontu, Valsts ieņēmumu dienesta </w:t>
      </w:r>
      <w:r w:rsidR="003C4FCB" w:rsidRPr="004A1850">
        <w:rPr>
          <w:rFonts w:ascii="Times New Roman" w:eastAsia="Times New Roman" w:hAnsi="Times New Roman" w:cs="Times New Roman"/>
          <w:iCs/>
          <w:color w:val="000000"/>
          <w:sz w:val="28"/>
          <w:szCs w:val="28"/>
          <w:lang w:eastAsia="lv-LV"/>
        </w:rPr>
        <w:t>E</w:t>
      </w:r>
      <w:r w:rsidR="007C494C" w:rsidRPr="004A1850">
        <w:rPr>
          <w:rFonts w:ascii="Times New Roman" w:eastAsia="Times New Roman" w:hAnsi="Times New Roman" w:cs="Times New Roman"/>
          <w:iCs/>
          <w:color w:val="000000"/>
          <w:sz w:val="28"/>
          <w:szCs w:val="28"/>
          <w:lang w:eastAsia="lv-LV"/>
        </w:rPr>
        <w:t>lektroniskās deklarēšanas sistēmā izveido taksācijas perioda mikrouzņēmumu nodokļa ceturkšņa deklarāciju</w:t>
      </w:r>
      <w:r w:rsidR="009B72EB" w:rsidRPr="004A1850">
        <w:rPr>
          <w:rFonts w:ascii="Times New Roman" w:eastAsia="Times New Roman" w:hAnsi="Times New Roman" w:cs="Times New Roman"/>
          <w:iCs/>
          <w:color w:val="000000"/>
          <w:sz w:val="28"/>
          <w:szCs w:val="28"/>
          <w:lang w:eastAsia="lv-LV"/>
        </w:rPr>
        <w:t>.</w:t>
      </w:r>
      <w:r w:rsidR="00C7430C" w:rsidRPr="004A1850">
        <w:rPr>
          <w:rFonts w:ascii="Times New Roman" w:hAnsi="Times New Roman" w:cs="Times New Roman"/>
          <w:color w:val="414142"/>
          <w:sz w:val="28"/>
          <w:szCs w:val="28"/>
          <w:shd w:val="clear" w:color="auto" w:fill="FFFFFF"/>
        </w:rPr>
        <w:t xml:space="preserve"> </w:t>
      </w:r>
      <w:r w:rsidR="00C7430C" w:rsidRPr="004A1850">
        <w:rPr>
          <w:rFonts w:ascii="Times New Roman" w:eastAsia="Times New Roman" w:hAnsi="Times New Roman" w:cs="Times New Roman"/>
          <w:iCs/>
          <w:color w:val="000000"/>
          <w:sz w:val="28"/>
          <w:szCs w:val="28"/>
          <w:lang w:eastAsia="lv-LV"/>
        </w:rPr>
        <w:t>Ja mikrouzņēmumu nodokļa maksātājs šā likuma 7.</w:t>
      </w:r>
      <w:r w:rsidR="003C11D9" w:rsidRPr="003C11D9">
        <w:rPr>
          <w:rFonts w:ascii="Times New Roman" w:hAnsi="Times New Roman" w:cs="Times New Roman"/>
          <w:sz w:val="28"/>
          <w:szCs w:val="28"/>
        </w:rPr>
        <w:t> </w:t>
      </w:r>
      <w:r w:rsidR="00C7430C" w:rsidRPr="004A1850">
        <w:rPr>
          <w:rFonts w:ascii="Times New Roman" w:eastAsia="Times New Roman" w:hAnsi="Times New Roman" w:cs="Times New Roman"/>
          <w:iCs/>
          <w:color w:val="000000"/>
          <w:sz w:val="28"/>
          <w:szCs w:val="28"/>
          <w:lang w:eastAsia="lv-LV"/>
        </w:rPr>
        <w:t>panta otrajā daļā noteiktajā mikro</w:t>
      </w:r>
      <w:r w:rsidR="003C11D9">
        <w:rPr>
          <w:rFonts w:ascii="Times New Roman" w:eastAsia="Times New Roman" w:hAnsi="Times New Roman" w:cs="Times New Roman"/>
          <w:iCs/>
          <w:color w:val="000000"/>
          <w:sz w:val="28"/>
          <w:szCs w:val="28"/>
          <w:lang w:eastAsia="lv-LV"/>
        </w:rPr>
        <w:softHyphen/>
      </w:r>
      <w:r w:rsidR="00C7430C" w:rsidRPr="004A1850">
        <w:rPr>
          <w:rFonts w:ascii="Times New Roman" w:eastAsia="Times New Roman" w:hAnsi="Times New Roman" w:cs="Times New Roman"/>
          <w:iCs/>
          <w:color w:val="000000"/>
          <w:sz w:val="28"/>
          <w:szCs w:val="28"/>
          <w:lang w:eastAsia="lv-LV"/>
        </w:rPr>
        <w:t xml:space="preserve">uzņēmumu nodokļa ceturkšņa deklarācijas iesniegšanas termiņā nav apstiprinājis </w:t>
      </w:r>
      <w:r w:rsidR="00743C02" w:rsidRPr="004A1850">
        <w:rPr>
          <w:rFonts w:ascii="Times New Roman" w:eastAsia="Times New Roman" w:hAnsi="Times New Roman" w:cs="Times New Roman"/>
          <w:iCs/>
          <w:color w:val="000000"/>
          <w:sz w:val="28"/>
          <w:szCs w:val="28"/>
          <w:lang w:eastAsia="lv-LV"/>
        </w:rPr>
        <w:t xml:space="preserve">Valsts ieņēmumu dienesta Elektroniskās deklarēšanas sistēmā izveidotajā </w:t>
      </w:r>
      <w:r w:rsidR="00C7430C" w:rsidRPr="004A1850">
        <w:rPr>
          <w:rFonts w:ascii="Times New Roman" w:eastAsia="Times New Roman" w:hAnsi="Times New Roman" w:cs="Times New Roman"/>
          <w:iCs/>
          <w:color w:val="000000"/>
          <w:sz w:val="28"/>
          <w:szCs w:val="28"/>
          <w:lang w:eastAsia="lv-LV"/>
        </w:rPr>
        <w:t>deklarācijā norādītās informācijas patiesumu (nav iesniedzis minēto deklarāciju), precizējis vai papildinājis deklarācijā norādīto informāciju, uzskatāms, ka viņš piekrīt Valsts ieņēmumu dienesta aizpildītajā mikrouzņēmumu nodokļa ceturkšņa deklarācijā iekļautajai informācijai</w:t>
      </w:r>
      <w:r w:rsidR="00B56254" w:rsidRPr="004A1850">
        <w:rPr>
          <w:rFonts w:ascii="Times New Roman" w:eastAsia="Times New Roman" w:hAnsi="Times New Roman" w:cs="Times New Roman"/>
          <w:iCs/>
          <w:color w:val="000000"/>
          <w:sz w:val="28"/>
          <w:szCs w:val="28"/>
          <w:lang w:eastAsia="lv-LV"/>
        </w:rPr>
        <w:t xml:space="preserve"> un </w:t>
      </w:r>
      <w:r w:rsidR="00B56254" w:rsidRPr="004A1850">
        <w:rPr>
          <w:rFonts w:ascii="Times New Roman" w:eastAsia="Times New Roman" w:hAnsi="Times New Roman" w:cs="Times New Roman"/>
          <w:iCs/>
          <w:color w:val="000000"/>
          <w:sz w:val="28"/>
          <w:szCs w:val="28"/>
          <w:lang w:eastAsia="lv-LV"/>
        </w:rPr>
        <w:lastRenderedPageBreak/>
        <w:t>tādējādi apliecina, ka nav guvis citus ar mikrouzņēmumu nodokli apliekamus ieņēmumus</w:t>
      </w:r>
      <w:r w:rsidR="007C494C" w:rsidRPr="004A1850">
        <w:rPr>
          <w:rFonts w:ascii="Times New Roman" w:eastAsia="Times New Roman" w:hAnsi="Times New Roman" w:cs="Times New Roman"/>
          <w:iCs/>
          <w:color w:val="000000"/>
          <w:sz w:val="28"/>
          <w:szCs w:val="28"/>
          <w:lang w:eastAsia="lv-LV"/>
        </w:rPr>
        <w:t>.</w:t>
      </w:r>
    </w:p>
    <w:p w14:paraId="484928E4" w14:textId="7614E20D" w:rsidR="00E040A2" w:rsidRPr="004A1850" w:rsidRDefault="00E040A2" w:rsidP="004A1850">
      <w:pPr>
        <w:spacing w:after="0" w:line="240" w:lineRule="auto"/>
        <w:ind w:firstLine="709"/>
        <w:jc w:val="both"/>
        <w:rPr>
          <w:rFonts w:ascii="Times New Roman" w:eastAsia="Times New Roman" w:hAnsi="Times New Roman" w:cs="Times New Roman"/>
          <w:iCs/>
          <w:sz w:val="28"/>
          <w:szCs w:val="28"/>
          <w:lang w:eastAsia="lv-LV"/>
        </w:rPr>
      </w:pPr>
      <w:r w:rsidRPr="004A1850">
        <w:rPr>
          <w:rFonts w:ascii="Times New Roman" w:eastAsia="Times New Roman" w:hAnsi="Times New Roman" w:cs="Times New Roman"/>
          <w:sz w:val="28"/>
          <w:szCs w:val="28"/>
          <w:lang w:eastAsia="lv-LV"/>
        </w:rPr>
        <w:t>(</w:t>
      </w:r>
      <w:r w:rsidR="00F25A34" w:rsidRPr="004A1850">
        <w:rPr>
          <w:rFonts w:ascii="Times New Roman" w:eastAsia="Times New Roman" w:hAnsi="Times New Roman" w:cs="Times New Roman"/>
          <w:sz w:val="28"/>
          <w:szCs w:val="28"/>
          <w:lang w:eastAsia="lv-LV"/>
        </w:rPr>
        <w:t>9</w:t>
      </w:r>
      <w:r w:rsidRPr="004A1850">
        <w:rPr>
          <w:rFonts w:ascii="Times New Roman" w:eastAsia="Times New Roman" w:hAnsi="Times New Roman" w:cs="Times New Roman"/>
          <w:sz w:val="28"/>
          <w:szCs w:val="28"/>
          <w:lang w:eastAsia="lv-LV"/>
        </w:rPr>
        <w:t>) Ja mikrouzņēmumu nodokļa maksātājam</w:t>
      </w:r>
      <w:r w:rsidR="00A80DA5" w:rsidRPr="004A1850">
        <w:rPr>
          <w:rFonts w:ascii="Times New Roman" w:eastAsia="Times New Roman" w:hAnsi="Times New Roman" w:cs="Times New Roman"/>
          <w:sz w:val="28"/>
          <w:szCs w:val="28"/>
          <w:lang w:eastAsia="lv-LV"/>
        </w:rPr>
        <w:t xml:space="preserve"> saskaņā ar šā panta piekto daļu </w:t>
      </w:r>
      <w:r w:rsidRPr="004A1850">
        <w:rPr>
          <w:rFonts w:ascii="Times New Roman" w:eastAsia="Times New Roman" w:hAnsi="Times New Roman" w:cs="Times New Roman"/>
          <w:sz w:val="28"/>
          <w:szCs w:val="28"/>
          <w:lang w:eastAsia="lv-LV"/>
        </w:rPr>
        <w:t xml:space="preserve">rodas pienākums iesniegt mikrouzņēmumu nodokļa ceturkšņa deklarāciju </w:t>
      </w:r>
      <w:r w:rsidR="0034726D" w:rsidRPr="004A1850">
        <w:rPr>
          <w:rFonts w:ascii="Times New Roman" w:eastAsia="Times New Roman" w:hAnsi="Times New Roman" w:cs="Times New Roman"/>
          <w:sz w:val="28"/>
          <w:szCs w:val="28"/>
          <w:lang w:eastAsia="lv-LV"/>
        </w:rPr>
        <w:t>par kārtējo cetu</w:t>
      </w:r>
      <w:r w:rsidR="006C2AC7" w:rsidRPr="004A1850">
        <w:rPr>
          <w:rFonts w:ascii="Times New Roman" w:eastAsia="Times New Roman" w:hAnsi="Times New Roman" w:cs="Times New Roman"/>
          <w:sz w:val="28"/>
          <w:szCs w:val="28"/>
          <w:lang w:eastAsia="lv-LV"/>
        </w:rPr>
        <w:t>r</w:t>
      </w:r>
      <w:r w:rsidR="0034726D" w:rsidRPr="004A1850">
        <w:rPr>
          <w:rFonts w:ascii="Times New Roman" w:eastAsia="Times New Roman" w:hAnsi="Times New Roman" w:cs="Times New Roman"/>
          <w:sz w:val="28"/>
          <w:szCs w:val="28"/>
          <w:lang w:eastAsia="lv-LV"/>
        </w:rPr>
        <w:t xml:space="preserve">ksni </w:t>
      </w:r>
      <w:r w:rsidRPr="004A1850">
        <w:rPr>
          <w:rFonts w:ascii="Times New Roman" w:eastAsia="Times New Roman" w:hAnsi="Times New Roman" w:cs="Times New Roman"/>
          <w:sz w:val="28"/>
          <w:szCs w:val="28"/>
          <w:lang w:eastAsia="lv-LV"/>
        </w:rPr>
        <w:t>un samaksāt mikrouzņēmumu nodokli šā likuma 7.</w:t>
      </w:r>
      <w:r w:rsidR="003C11D9">
        <w:rPr>
          <w:rFonts w:ascii="Times New Roman" w:eastAsia="Times New Roman" w:hAnsi="Times New Roman" w:cs="Times New Roman"/>
          <w:sz w:val="28"/>
          <w:szCs w:val="28"/>
          <w:lang w:eastAsia="lv-LV"/>
        </w:rPr>
        <w:t> </w:t>
      </w:r>
      <w:r w:rsidRPr="004A1850">
        <w:rPr>
          <w:rFonts w:ascii="Times New Roman" w:eastAsia="Times New Roman" w:hAnsi="Times New Roman" w:cs="Times New Roman"/>
          <w:sz w:val="28"/>
          <w:szCs w:val="28"/>
          <w:lang w:eastAsia="lv-LV"/>
        </w:rPr>
        <w:t xml:space="preserve">pantā noteiktajā kārtībā, tas </w:t>
      </w:r>
      <w:r w:rsidR="00B26E39" w:rsidRPr="004A1850">
        <w:rPr>
          <w:rFonts w:ascii="Times New Roman" w:eastAsia="Times New Roman" w:hAnsi="Times New Roman" w:cs="Times New Roman"/>
          <w:sz w:val="28"/>
          <w:szCs w:val="28"/>
          <w:lang w:eastAsia="lv-LV"/>
        </w:rPr>
        <w:t xml:space="preserve">iesniedz </w:t>
      </w:r>
      <w:r w:rsidR="006C2AC7" w:rsidRPr="004A1850">
        <w:rPr>
          <w:rFonts w:ascii="Times New Roman" w:eastAsia="Times New Roman" w:hAnsi="Times New Roman" w:cs="Times New Roman"/>
          <w:sz w:val="28"/>
          <w:szCs w:val="28"/>
          <w:lang w:eastAsia="lv-LV"/>
        </w:rPr>
        <w:t xml:space="preserve">kārtējā ceturkšņa </w:t>
      </w:r>
      <w:r w:rsidRPr="004A1850">
        <w:rPr>
          <w:rFonts w:ascii="Times New Roman" w:eastAsia="Times New Roman" w:hAnsi="Times New Roman" w:cs="Times New Roman"/>
          <w:sz w:val="28"/>
          <w:szCs w:val="28"/>
          <w:lang w:eastAsia="lv-LV"/>
        </w:rPr>
        <w:t xml:space="preserve">mikrouzņēmumu nodokļa </w:t>
      </w:r>
      <w:r w:rsidR="00F25A34" w:rsidRPr="004A1850">
        <w:rPr>
          <w:rFonts w:ascii="Times New Roman" w:eastAsia="Times New Roman" w:hAnsi="Times New Roman" w:cs="Times New Roman"/>
          <w:sz w:val="28"/>
          <w:szCs w:val="28"/>
          <w:lang w:eastAsia="lv-LV"/>
        </w:rPr>
        <w:t xml:space="preserve">deklarāciju un </w:t>
      </w:r>
      <w:r w:rsidR="003C0038" w:rsidRPr="004A1850">
        <w:rPr>
          <w:rFonts w:ascii="Times New Roman" w:eastAsia="Times New Roman" w:hAnsi="Times New Roman" w:cs="Times New Roman"/>
          <w:sz w:val="28"/>
          <w:szCs w:val="28"/>
          <w:lang w:eastAsia="lv-LV"/>
        </w:rPr>
        <w:t xml:space="preserve">papildus Valsts ieņēmumu dienesta rīcībā esošajai informācijai, kas noteikta </w:t>
      </w:r>
      <w:r w:rsidR="003C0038" w:rsidRPr="004A1850">
        <w:rPr>
          <w:rFonts w:ascii="Times New Roman" w:eastAsia="Times New Roman" w:hAnsi="Times New Roman" w:cs="Times New Roman"/>
          <w:bCs/>
          <w:sz w:val="28"/>
          <w:szCs w:val="28"/>
          <w:lang w:eastAsia="lv-LV"/>
        </w:rPr>
        <w:t xml:space="preserve">šā panta astotās daļas </w:t>
      </w:r>
      <w:r w:rsidR="00C36EE4">
        <w:rPr>
          <w:rFonts w:ascii="Times New Roman" w:eastAsia="Times New Roman" w:hAnsi="Times New Roman" w:cs="Times New Roman"/>
          <w:bCs/>
          <w:sz w:val="28"/>
          <w:szCs w:val="28"/>
          <w:lang w:eastAsia="lv-LV"/>
        </w:rPr>
        <w:t xml:space="preserve">2. </w:t>
      </w:r>
      <w:r w:rsidR="003C0038" w:rsidRPr="004A1850">
        <w:rPr>
          <w:rFonts w:ascii="Times New Roman" w:eastAsia="Times New Roman" w:hAnsi="Times New Roman" w:cs="Times New Roman"/>
          <w:bCs/>
          <w:sz w:val="28"/>
          <w:szCs w:val="28"/>
          <w:lang w:eastAsia="lv-LV"/>
        </w:rPr>
        <w:t xml:space="preserve">punktā, </w:t>
      </w:r>
      <w:r w:rsidR="00F25A34" w:rsidRPr="004A1850">
        <w:rPr>
          <w:rFonts w:ascii="Times New Roman" w:eastAsia="Times New Roman" w:hAnsi="Times New Roman" w:cs="Times New Roman"/>
          <w:sz w:val="28"/>
          <w:szCs w:val="28"/>
          <w:lang w:eastAsia="lv-LV"/>
        </w:rPr>
        <w:t xml:space="preserve">tajā </w:t>
      </w:r>
      <w:r w:rsidRPr="004A1850">
        <w:rPr>
          <w:rFonts w:ascii="Times New Roman" w:eastAsia="Times New Roman" w:hAnsi="Times New Roman" w:cs="Times New Roman"/>
          <w:sz w:val="28"/>
          <w:szCs w:val="28"/>
          <w:lang w:eastAsia="lv-LV"/>
        </w:rPr>
        <w:t xml:space="preserve">norāda </w:t>
      </w:r>
      <w:r w:rsidR="004F58DC" w:rsidRPr="004A1850">
        <w:rPr>
          <w:rFonts w:ascii="Times New Roman" w:eastAsia="Times New Roman" w:hAnsi="Times New Roman" w:cs="Times New Roman"/>
          <w:sz w:val="28"/>
          <w:szCs w:val="28"/>
          <w:lang w:eastAsia="lv-LV"/>
        </w:rPr>
        <w:t xml:space="preserve">to </w:t>
      </w:r>
      <w:r w:rsidRPr="004A1850">
        <w:rPr>
          <w:rFonts w:ascii="Times New Roman" w:eastAsia="Times New Roman" w:hAnsi="Times New Roman" w:cs="Times New Roman"/>
          <w:iCs/>
          <w:color w:val="000000"/>
          <w:sz w:val="28"/>
          <w:szCs w:val="28"/>
          <w:lang w:eastAsia="lv-LV"/>
        </w:rPr>
        <w:t>mikrouzņēmuma ceturkšņa apgrozījum</w:t>
      </w:r>
      <w:r w:rsidR="00A40309" w:rsidRPr="004A1850">
        <w:rPr>
          <w:rFonts w:ascii="Times New Roman" w:eastAsia="Times New Roman" w:hAnsi="Times New Roman" w:cs="Times New Roman"/>
          <w:iCs/>
          <w:color w:val="000000"/>
          <w:sz w:val="28"/>
          <w:szCs w:val="28"/>
          <w:lang w:eastAsia="lv-LV"/>
        </w:rPr>
        <w:t>a daļu</w:t>
      </w:r>
      <w:r w:rsidRPr="004A1850">
        <w:rPr>
          <w:rFonts w:ascii="Times New Roman" w:eastAsia="Times New Roman" w:hAnsi="Times New Roman" w:cs="Times New Roman"/>
          <w:iCs/>
          <w:color w:val="000000"/>
          <w:sz w:val="28"/>
          <w:szCs w:val="28"/>
          <w:lang w:eastAsia="lv-LV"/>
        </w:rPr>
        <w:t xml:space="preserve">, </w:t>
      </w:r>
      <w:r w:rsidRPr="004A1850">
        <w:rPr>
          <w:rFonts w:ascii="Times New Roman" w:eastAsia="Times New Roman" w:hAnsi="Times New Roman" w:cs="Times New Roman"/>
          <w:sz w:val="28"/>
          <w:szCs w:val="28"/>
          <w:lang w:eastAsia="lv-LV"/>
        </w:rPr>
        <w:t>kas nav aplikt</w:t>
      </w:r>
      <w:r w:rsidR="00055D2F" w:rsidRPr="004A1850">
        <w:rPr>
          <w:rFonts w:ascii="Times New Roman" w:eastAsia="Times New Roman" w:hAnsi="Times New Roman" w:cs="Times New Roman"/>
          <w:sz w:val="28"/>
          <w:szCs w:val="28"/>
          <w:lang w:eastAsia="lv-LV"/>
        </w:rPr>
        <w:t>a</w:t>
      </w:r>
      <w:r w:rsidRPr="004A1850">
        <w:rPr>
          <w:rFonts w:ascii="Times New Roman" w:eastAsia="Times New Roman" w:hAnsi="Times New Roman" w:cs="Times New Roman"/>
          <w:sz w:val="28"/>
          <w:szCs w:val="28"/>
          <w:lang w:eastAsia="lv-LV"/>
        </w:rPr>
        <w:t xml:space="preserve"> ar mikrouzņēmumu nodokli, </w:t>
      </w:r>
      <w:r w:rsidRPr="004A1850">
        <w:rPr>
          <w:rFonts w:ascii="Times New Roman" w:eastAsia="Times New Roman" w:hAnsi="Times New Roman" w:cs="Times New Roman"/>
          <w:iCs/>
          <w:sz w:val="28"/>
          <w:szCs w:val="28"/>
          <w:lang w:eastAsia="lv-LV"/>
        </w:rPr>
        <w:t>sadalījumā pa ceturkšņa mēnešiem un no tā aprēķināto mikrouzņēmumu nodokli.</w:t>
      </w:r>
      <w:r w:rsidR="003D514C" w:rsidRPr="004A1850">
        <w:rPr>
          <w:rFonts w:ascii="Times New Roman" w:hAnsi="Times New Roman" w:cs="Times New Roman"/>
          <w:sz w:val="28"/>
          <w:szCs w:val="28"/>
        </w:rPr>
        <w:t xml:space="preserve"> </w:t>
      </w:r>
      <w:r w:rsidR="00B56254" w:rsidRPr="004A1850">
        <w:rPr>
          <w:rFonts w:ascii="Times New Roman" w:eastAsia="Times New Roman" w:hAnsi="Times New Roman" w:cs="Times New Roman"/>
          <w:iCs/>
          <w:sz w:val="28"/>
          <w:szCs w:val="28"/>
          <w:lang w:eastAsia="lv-LV"/>
        </w:rPr>
        <w:t>Mikrouzņēmumu nodokļa maksātājs var precizēt mikrouzņēmumu nodokļa deklarāciju, ievērojot šā likuma 7.</w:t>
      </w:r>
      <w:r w:rsidR="003C11D9">
        <w:rPr>
          <w:rFonts w:ascii="Times New Roman" w:eastAsia="Times New Roman" w:hAnsi="Times New Roman" w:cs="Times New Roman"/>
          <w:iCs/>
          <w:sz w:val="28"/>
          <w:szCs w:val="28"/>
          <w:lang w:eastAsia="lv-LV"/>
        </w:rPr>
        <w:t> </w:t>
      </w:r>
      <w:r w:rsidR="00B56254" w:rsidRPr="004A1850">
        <w:rPr>
          <w:rFonts w:ascii="Times New Roman" w:eastAsia="Times New Roman" w:hAnsi="Times New Roman" w:cs="Times New Roman"/>
          <w:iCs/>
          <w:sz w:val="28"/>
          <w:szCs w:val="28"/>
          <w:lang w:eastAsia="lv-LV"/>
        </w:rPr>
        <w:t>panta piekt</w:t>
      </w:r>
      <w:r w:rsidR="003C11D9">
        <w:rPr>
          <w:rFonts w:ascii="Times New Roman" w:eastAsia="Times New Roman" w:hAnsi="Times New Roman" w:cs="Times New Roman"/>
          <w:iCs/>
          <w:sz w:val="28"/>
          <w:szCs w:val="28"/>
          <w:lang w:eastAsia="lv-LV"/>
        </w:rPr>
        <w:t>o</w:t>
      </w:r>
      <w:r w:rsidR="00B56254" w:rsidRPr="004A1850">
        <w:rPr>
          <w:rFonts w:ascii="Times New Roman" w:eastAsia="Times New Roman" w:hAnsi="Times New Roman" w:cs="Times New Roman"/>
          <w:iCs/>
          <w:sz w:val="28"/>
          <w:szCs w:val="28"/>
          <w:lang w:eastAsia="lv-LV"/>
        </w:rPr>
        <w:t xml:space="preserve"> un sest</w:t>
      </w:r>
      <w:r w:rsidR="003C11D9">
        <w:rPr>
          <w:rFonts w:ascii="Times New Roman" w:eastAsia="Times New Roman" w:hAnsi="Times New Roman" w:cs="Times New Roman"/>
          <w:iCs/>
          <w:sz w:val="28"/>
          <w:szCs w:val="28"/>
          <w:lang w:eastAsia="lv-LV"/>
        </w:rPr>
        <w:t>o</w:t>
      </w:r>
      <w:r w:rsidR="00B56254" w:rsidRPr="004A1850">
        <w:rPr>
          <w:rFonts w:ascii="Times New Roman" w:eastAsia="Times New Roman" w:hAnsi="Times New Roman" w:cs="Times New Roman"/>
          <w:iCs/>
          <w:sz w:val="28"/>
          <w:szCs w:val="28"/>
          <w:lang w:eastAsia="lv-LV"/>
        </w:rPr>
        <w:t xml:space="preserve"> daļ</w:t>
      </w:r>
      <w:r w:rsidR="003C11D9">
        <w:rPr>
          <w:rFonts w:ascii="Times New Roman" w:eastAsia="Times New Roman" w:hAnsi="Times New Roman" w:cs="Times New Roman"/>
          <w:iCs/>
          <w:sz w:val="28"/>
          <w:szCs w:val="28"/>
          <w:lang w:eastAsia="lv-LV"/>
        </w:rPr>
        <w:t>u</w:t>
      </w:r>
      <w:r w:rsidR="00B56254" w:rsidRPr="004A1850">
        <w:rPr>
          <w:rFonts w:ascii="Times New Roman" w:eastAsia="Times New Roman" w:hAnsi="Times New Roman" w:cs="Times New Roman"/>
          <w:iCs/>
          <w:sz w:val="28"/>
          <w:szCs w:val="28"/>
          <w:lang w:eastAsia="lv-LV"/>
        </w:rPr>
        <w:t>.</w:t>
      </w:r>
      <w:r w:rsidR="004A1850" w:rsidRPr="004A1850">
        <w:rPr>
          <w:rFonts w:ascii="Times New Roman" w:eastAsia="Times New Roman" w:hAnsi="Times New Roman" w:cs="Times New Roman"/>
          <w:iCs/>
          <w:sz w:val="28"/>
          <w:szCs w:val="28"/>
          <w:lang w:eastAsia="lv-LV"/>
        </w:rPr>
        <w:t>"</w:t>
      </w:r>
    </w:p>
    <w:p w14:paraId="109F5622" w14:textId="77777777" w:rsidR="00E040A2" w:rsidRPr="004A1850" w:rsidRDefault="00E040A2" w:rsidP="004A185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BB806C1" w14:textId="77777777" w:rsidR="00E040A2" w:rsidRPr="004A1850" w:rsidRDefault="00E040A2" w:rsidP="003C11D9">
      <w:pPr>
        <w:pStyle w:val="ListParagraph"/>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Papildināt pārejas noteikumus ar 44. punktu šādā redakcijā:</w:t>
      </w:r>
    </w:p>
    <w:p w14:paraId="08D7DDA5" w14:textId="77777777" w:rsidR="001C7EED" w:rsidRPr="004A1850" w:rsidRDefault="001C7EED" w:rsidP="004A185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DE800FD" w14:textId="0F4B09D1" w:rsidR="00E040A2" w:rsidRPr="004A1850" w:rsidRDefault="004A1850" w:rsidP="004A185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w:t>
      </w:r>
      <w:r w:rsidR="00931EDD" w:rsidRPr="004A1850">
        <w:rPr>
          <w:rFonts w:ascii="Times New Roman" w:eastAsia="Times New Roman" w:hAnsi="Times New Roman" w:cs="Times New Roman"/>
          <w:sz w:val="28"/>
          <w:szCs w:val="28"/>
          <w:lang w:eastAsia="lv-LV"/>
        </w:rPr>
        <w:t xml:space="preserve">44. </w:t>
      </w:r>
      <w:r w:rsidR="00E040A2" w:rsidRPr="004A1850">
        <w:rPr>
          <w:rFonts w:ascii="Times New Roman" w:eastAsia="Times New Roman" w:hAnsi="Times New Roman" w:cs="Times New Roman"/>
          <w:sz w:val="28"/>
          <w:szCs w:val="28"/>
          <w:lang w:eastAsia="lv-LV"/>
        </w:rPr>
        <w:t>Šā likuma 7.</w:t>
      </w:r>
      <w:r w:rsidR="00E040A2" w:rsidRPr="004A1850">
        <w:rPr>
          <w:rFonts w:ascii="Times New Roman" w:eastAsia="Times New Roman" w:hAnsi="Times New Roman" w:cs="Times New Roman"/>
          <w:sz w:val="28"/>
          <w:szCs w:val="28"/>
          <w:vertAlign w:val="superscript"/>
          <w:lang w:eastAsia="lv-LV"/>
        </w:rPr>
        <w:t>1</w:t>
      </w:r>
      <w:r w:rsidR="00E040A2" w:rsidRPr="004A1850">
        <w:rPr>
          <w:rFonts w:ascii="Times New Roman" w:eastAsia="Times New Roman" w:hAnsi="Times New Roman" w:cs="Times New Roman"/>
          <w:sz w:val="28"/>
          <w:szCs w:val="28"/>
          <w:lang w:eastAsia="lv-LV"/>
        </w:rPr>
        <w:t xml:space="preserve"> pants nav piemērojams sabiedrībai ar ierobežotu atbildību</w:t>
      </w:r>
      <w:r w:rsidR="006647C6" w:rsidRPr="004A1850">
        <w:rPr>
          <w:rFonts w:ascii="Times New Roman" w:eastAsia="Times New Roman" w:hAnsi="Times New Roman" w:cs="Times New Roman"/>
          <w:sz w:val="28"/>
          <w:szCs w:val="28"/>
          <w:lang w:eastAsia="lv-LV"/>
        </w:rPr>
        <w:t>, kura līdz 2021.</w:t>
      </w:r>
      <w:r w:rsidR="003C11D9">
        <w:rPr>
          <w:rFonts w:ascii="Times New Roman" w:eastAsia="Times New Roman" w:hAnsi="Times New Roman" w:cs="Times New Roman"/>
          <w:sz w:val="28"/>
          <w:szCs w:val="28"/>
          <w:lang w:eastAsia="lv-LV"/>
        </w:rPr>
        <w:t> </w:t>
      </w:r>
      <w:r w:rsidR="006647C6" w:rsidRPr="004A1850">
        <w:rPr>
          <w:rFonts w:ascii="Times New Roman" w:eastAsia="Times New Roman" w:hAnsi="Times New Roman" w:cs="Times New Roman"/>
          <w:sz w:val="28"/>
          <w:szCs w:val="28"/>
          <w:lang w:eastAsia="lv-LV"/>
        </w:rPr>
        <w:t>gada 31.</w:t>
      </w:r>
      <w:r w:rsidR="003C11D9">
        <w:rPr>
          <w:rFonts w:ascii="Times New Roman" w:eastAsia="Times New Roman" w:hAnsi="Times New Roman" w:cs="Times New Roman"/>
          <w:sz w:val="28"/>
          <w:szCs w:val="28"/>
          <w:lang w:eastAsia="lv-LV"/>
        </w:rPr>
        <w:t> </w:t>
      </w:r>
      <w:r w:rsidR="006647C6" w:rsidRPr="004A1850">
        <w:rPr>
          <w:rFonts w:ascii="Times New Roman" w:eastAsia="Times New Roman" w:hAnsi="Times New Roman" w:cs="Times New Roman"/>
          <w:sz w:val="28"/>
          <w:szCs w:val="28"/>
          <w:lang w:eastAsia="lv-LV"/>
        </w:rPr>
        <w:t>decembrim saglabā mikrouzņēmumu nodokļa maksātāja statusu saskaņā ar šā likuma pārejas noteikumu 36.</w:t>
      </w:r>
      <w:r w:rsidR="003C11D9">
        <w:rPr>
          <w:rFonts w:ascii="Times New Roman" w:eastAsia="Times New Roman" w:hAnsi="Times New Roman" w:cs="Times New Roman"/>
          <w:sz w:val="28"/>
          <w:szCs w:val="28"/>
          <w:lang w:eastAsia="lv-LV"/>
        </w:rPr>
        <w:t> </w:t>
      </w:r>
      <w:r w:rsidR="006647C6" w:rsidRPr="004A1850">
        <w:rPr>
          <w:rFonts w:ascii="Times New Roman" w:eastAsia="Times New Roman" w:hAnsi="Times New Roman" w:cs="Times New Roman"/>
          <w:sz w:val="28"/>
          <w:szCs w:val="28"/>
          <w:lang w:eastAsia="lv-LV"/>
        </w:rPr>
        <w:t>punktu</w:t>
      </w:r>
      <w:r w:rsidR="00FE16B1" w:rsidRPr="004A1850">
        <w:rPr>
          <w:rFonts w:ascii="Times New Roman" w:eastAsia="Times New Roman" w:hAnsi="Times New Roman" w:cs="Times New Roman"/>
          <w:sz w:val="28"/>
          <w:szCs w:val="28"/>
          <w:lang w:eastAsia="lv-LV"/>
        </w:rPr>
        <w:t xml:space="preserve">, un </w:t>
      </w:r>
      <w:r w:rsidR="00FE16B1" w:rsidRPr="004A1850">
        <w:rPr>
          <w:rFonts w:ascii="Times New Roman" w:hAnsi="Times New Roman" w:cs="Times New Roman"/>
          <w:sz w:val="28"/>
          <w:szCs w:val="28"/>
        </w:rPr>
        <w:t xml:space="preserve">mikrouzņēmumu nodokļa maksātājam, kas ir reģistrēts pievienotās vērtības nodokļa maksātājs un līdz </w:t>
      </w:r>
      <w:r w:rsidR="00FE16B1" w:rsidRPr="004A1850">
        <w:rPr>
          <w:rFonts w:ascii="Times New Roman" w:eastAsia="Times New Roman" w:hAnsi="Times New Roman" w:cs="Times New Roman"/>
          <w:sz w:val="28"/>
          <w:szCs w:val="28"/>
          <w:lang w:eastAsia="lv-LV"/>
        </w:rPr>
        <w:t>2021.</w:t>
      </w:r>
      <w:r w:rsidR="003C11D9">
        <w:rPr>
          <w:rFonts w:ascii="Times New Roman" w:eastAsia="Times New Roman" w:hAnsi="Times New Roman" w:cs="Times New Roman"/>
          <w:sz w:val="28"/>
          <w:szCs w:val="28"/>
          <w:lang w:eastAsia="lv-LV"/>
        </w:rPr>
        <w:t> </w:t>
      </w:r>
      <w:r w:rsidR="00FE16B1" w:rsidRPr="004A1850">
        <w:rPr>
          <w:rFonts w:ascii="Times New Roman" w:eastAsia="Times New Roman" w:hAnsi="Times New Roman" w:cs="Times New Roman"/>
          <w:sz w:val="28"/>
          <w:szCs w:val="28"/>
          <w:lang w:eastAsia="lv-LV"/>
        </w:rPr>
        <w:t>gada 31.</w:t>
      </w:r>
      <w:r w:rsidR="003C11D9">
        <w:rPr>
          <w:rFonts w:ascii="Times New Roman" w:eastAsia="Times New Roman" w:hAnsi="Times New Roman" w:cs="Times New Roman"/>
          <w:sz w:val="28"/>
          <w:szCs w:val="28"/>
          <w:lang w:eastAsia="lv-LV"/>
        </w:rPr>
        <w:t> </w:t>
      </w:r>
      <w:r w:rsidR="00FE16B1" w:rsidRPr="004A1850">
        <w:rPr>
          <w:rFonts w:ascii="Times New Roman" w:eastAsia="Times New Roman" w:hAnsi="Times New Roman" w:cs="Times New Roman"/>
          <w:sz w:val="28"/>
          <w:szCs w:val="28"/>
          <w:lang w:eastAsia="lv-LV"/>
        </w:rPr>
        <w:t>decembrim saglabā mikrouzņēmumu nodokļa maksātāja statusu saskaņā ar šā likuma pārejas noteikumu 31.</w:t>
      </w:r>
      <w:r w:rsidR="003C11D9">
        <w:rPr>
          <w:rFonts w:ascii="Times New Roman" w:eastAsia="Times New Roman" w:hAnsi="Times New Roman" w:cs="Times New Roman"/>
          <w:sz w:val="28"/>
          <w:szCs w:val="28"/>
          <w:lang w:eastAsia="lv-LV"/>
        </w:rPr>
        <w:t> </w:t>
      </w:r>
      <w:r w:rsidR="00FE16B1" w:rsidRPr="004A1850">
        <w:rPr>
          <w:rFonts w:ascii="Times New Roman" w:eastAsia="Times New Roman" w:hAnsi="Times New Roman" w:cs="Times New Roman"/>
          <w:sz w:val="28"/>
          <w:szCs w:val="28"/>
          <w:lang w:eastAsia="lv-LV"/>
        </w:rPr>
        <w:t>punktu</w:t>
      </w:r>
      <w:r w:rsidR="00E040A2" w:rsidRPr="004A1850">
        <w:rPr>
          <w:rFonts w:ascii="Times New Roman" w:eastAsia="Times New Roman" w:hAnsi="Times New Roman" w:cs="Times New Roman"/>
          <w:sz w:val="28"/>
          <w:szCs w:val="28"/>
          <w:lang w:eastAsia="lv-LV"/>
        </w:rPr>
        <w:t>.</w:t>
      </w:r>
      <w:r w:rsidRPr="004A1850">
        <w:rPr>
          <w:rFonts w:ascii="Times New Roman" w:eastAsia="Times New Roman" w:hAnsi="Times New Roman" w:cs="Times New Roman"/>
          <w:sz w:val="28"/>
          <w:szCs w:val="28"/>
          <w:lang w:eastAsia="lv-LV"/>
        </w:rPr>
        <w:t>"</w:t>
      </w:r>
    </w:p>
    <w:p w14:paraId="787AD2CF" w14:textId="5DBFF794" w:rsidR="00146FBD" w:rsidRPr="004A1850" w:rsidRDefault="00146FBD" w:rsidP="004A1850">
      <w:pPr>
        <w:spacing w:after="0" w:line="240" w:lineRule="auto"/>
        <w:ind w:firstLine="709"/>
        <w:jc w:val="both"/>
        <w:rPr>
          <w:rFonts w:ascii="Times New Roman" w:eastAsia="Times New Roman" w:hAnsi="Times New Roman" w:cs="Times New Roman"/>
          <w:sz w:val="28"/>
          <w:szCs w:val="28"/>
          <w:lang w:eastAsia="lv-LV"/>
        </w:rPr>
      </w:pPr>
    </w:p>
    <w:p w14:paraId="1AF6346E" w14:textId="77777777" w:rsidR="00146FBD" w:rsidRPr="004A1850" w:rsidRDefault="00146FBD" w:rsidP="004A1850">
      <w:pPr>
        <w:spacing w:after="0" w:line="240" w:lineRule="auto"/>
        <w:ind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 xml:space="preserve">Likums stājas spēkā </w:t>
      </w:r>
      <w:r w:rsidR="00FA1E62" w:rsidRPr="004A1850">
        <w:rPr>
          <w:rFonts w:ascii="Times New Roman" w:eastAsia="Times New Roman" w:hAnsi="Times New Roman" w:cs="Times New Roman"/>
          <w:sz w:val="28"/>
          <w:szCs w:val="28"/>
          <w:lang w:eastAsia="lv-LV"/>
        </w:rPr>
        <w:t>2021.</w:t>
      </w:r>
      <w:r w:rsidR="00D409E1" w:rsidRPr="004A1850">
        <w:rPr>
          <w:rFonts w:ascii="Times New Roman" w:eastAsia="Times New Roman" w:hAnsi="Times New Roman" w:cs="Times New Roman"/>
          <w:sz w:val="28"/>
          <w:szCs w:val="28"/>
          <w:lang w:eastAsia="lv-LV"/>
        </w:rPr>
        <w:t xml:space="preserve"> </w:t>
      </w:r>
      <w:r w:rsidR="00FA1E62" w:rsidRPr="004A1850">
        <w:rPr>
          <w:rFonts w:ascii="Times New Roman" w:eastAsia="Times New Roman" w:hAnsi="Times New Roman" w:cs="Times New Roman"/>
          <w:sz w:val="28"/>
          <w:szCs w:val="28"/>
          <w:lang w:eastAsia="lv-LV"/>
        </w:rPr>
        <w:t>gada 1.</w:t>
      </w:r>
      <w:r w:rsidR="00D409E1" w:rsidRPr="004A1850">
        <w:rPr>
          <w:rFonts w:ascii="Times New Roman" w:eastAsia="Times New Roman" w:hAnsi="Times New Roman" w:cs="Times New Roman"/>
          <w:sz w:val="28"/>
          <w:szCs w:val="28"/>
          <w:lang w:eastAsia="lv-LV"/>
        </w:rPr>
        <w:t xml:space="preserve"> </w:t>
      </w:r>
      <w:r w:rsidR="00FA1E62" w:rsidRPr="004A1850">
        <w:rPr>
          <w:rFonts w:ascii="Times New Roman" w:eastAsia="Times New Roman" w:hAnsi="Times New Roman" w:cs="Times New Roman"/>
          <w:sz w:val="28"/>
          <w:szCs w:val="28"/>
          <w:lang w:eastAsia="lv-LV"/>
        </w:rPr>
        <w:t>jūlijā</w:t>
      </w:r>
      <w:r w:rsidR="00807A6E" w:rsidRPr="004A1850">
        <w:rPr>
          <w:rFonts w:ascii="Times New Roman" w:eastAsia="Times New Roman" w:hAnsi="Times New Roman" w:cs="Times New Roman"/>
          <w:sz w:val="28"/>
          <w:szCs w:val="28"/>
          <w:lang w:eastAsia="lv-LV"/>
        </w:rPr>
        <w:t>.</w:t>
      </w:r>
    </w:p>
    <w:p w14:paraId="724622B8" w14:textId="77777777" w:rsidR="00D409E1" w:rsidRPr="004A1850" w:rsidRDefault="00D409E1" w:rsidP="004A1850">
      <w:pPr>
        <w:spacing w:after="0" w:line="240" w:lineRule="auto"/>
        <w:ind w:firstLine="709"/>
        <w:jc w:val="both"/>
        <w:rPr>
          <w:rFonts w:ascii="Times New Roman" w:eastAsia="Times New Roman" w:hAnsi="Times New Roman" w:cs="Times New Roman"/>
          <w:sz w:val="28"/>
          <w:szCs w:val="28"/>
          <w:lang w:eastAsia="lv-LV"/>
        </w:rPr>
      </w:pPr>
    </w:p>
    <w:p w14:paraId="07AEE6FB" w14:textId="77777777" w:rsidR="00D409E1" w:rsidRPr="004A1850" w:rsidRDefault="00D409E1" w:rsidP="004A1850">
      <w:pPr>
        <w:spacing w:after="0" w:line="240" w:lineRule="auto"/>
        <w:ind w:firstLine="709"/>
        <w:jc w:val="both"/>
        <w:rPr>
          <w:rFonts w:ascii="Times New Roman" w:eastAsia="Times New Roman" w:hAnsi="Times New Roman" w:cs="Times New Roman"/>
          <w:sz w:val="28"/>
          <w:szCs w:val="28"/>
          <w:lang w:eastAsia="lv-LV"/>
        </w:rPr>
      </w:pPr>
    </w:p>
    <w:p w14:paraId="33870434" w14:textId="77777777" w:rsidR="004A1850" w:rsidRPr="004A1850" w:rsidRDefault="004A1850" w:rsidP="004A1850">
      <w:pPr>
        <w:spacing w:after="0" w:line="240" w:lineRule="auto"/>
        <w:ind w:firstLine="709"/>
        <w:jc w:val="both"/>
        <w:rPr>
          <w:rFonts w:ascii="Times New Roman" w:eastAsia="Times New Roman" w:hAnsi="Times New Roman" w:cs="Times New Roman"/>
          <w:sz w:val="28"/>
          <w:szCs w:val="28"/>
          <w:lang w:eastAsia="lv-LV"/>
        </w:rPr>
      </w:pPr>
    </w:p>
    <w:p w14:paraId="52A50B20" w14:textId="77777777" w:rsidR="001C7EED" w:rsidRPr="004A1850" w:rsidRDefault="00146FBD" w:rsidP="004A1850">
      <w:pPr>
        <w:tabs>
          <w:tab w:val="right" w:pos="8647"/>
        </w:tabs>
        <w:spacing w:after="0" w:line="240" w:lineRule="auto"/>
        <w:ind w:firstLine="709"/>
        <w:jc w:val="both"/>
        <w:rPr>
          <w:rFonts w:ascii="Times New Roman" w:eastAsia="Times New Roman" w:hAnsi="Times New Roman" w:cs="Times New Roman"/>
          <w:sz w:val="28"/>
          <w:szCs w:val="28"/>
          <w:lang w:eastAsia="lv-LV"/>
        </w:rPr>
      </w:pPr>
      <w:r w:rsidRPr="004A1850">
        <w:rPr>
          <w:rFonts w:ascii="Times New Roman" w:eastAsia="Times New Roman" w:hAnsi="Times New Roman" w:cs="Times New Roman"/>
          <w:sz w:val="28"/>
          <w:szCs w:val="28"/>
          <w:lang w:eastAsia="lv-LV"/>
        </w:rPr>
        <w:t>Finanšu ministrs</w:t>
      </w:r>
    </w:p>
    <w:p w14:paraId="6814B031" w14:textId="5DB9180E" w:rsidR="00146FBD" w:rsidRPr="004A1850" w:rsidRDefault="00146FBD" w:rsidP="004A1850">
      <w:pPr>
        <w:tabs>
          <w:tab w:val="right" w:pos="8647"/>
        </w:tabs>
        <w:spacing w:after="0" w:line="240" w:lineRule="auto"/>
        <w:ind w:firstLine="709"/>
        <w:jc w:val="both"/>
        <w:rPr>
          <w:rFonts w:ascii="Times New Roman" w:eastAsia="Times New Roman" w:hAnsi="Times New Roman" w:cs="Times New Roman"/>
          <w:color w:val="000000"/>
          <w:sz w:val="28"/>
          <w:szCs w:val="28"/>
          <w:lang w:eastAsia="lv-LV"/>
        </w:rPr>
      </w:pPr>
      <w:r w:rsidRPr="004A1850">
        <w:rPr>
          <w:rFonts w:ascii="Times New Roman" w:eastAsia="Times New Roman" w:hAnsi="Times New Roman" w:cs="Times New Roman"/>
          <w:sz w:val="28"/>
          <w:szCs w:val="28"/>
          <w:lang w:eastAsia="lv-LV"/>
        </w:rPr>
        <w:t>J.</w:t>
      </w:r>
      <w:r w:rsidR="004A1850" w:rsidRPr="004A1850">
        <w:rPr>
          <w:rFonts w:ascii="Times New Roman" w:eastAsia="Times New Roman" w:hAnsi="Times New Roman" w:cs="Times New Roman"/>
          <w:sz w:val="28"/>
          <w:szCs w:val="28"/>
          <w:lang w:eastAsia="lv-LV"/>
        </w:rPr>
        <w:t> </w:t>
      </w:r>
      <w:r w:rsidRPr="004A1850">
        <w:rPr>
          <w:rFonts w:ascii="Times New Roman" w:eastAsia="Times New Roman" w:hAnsi="Times New Roman" w:cs="Times New Roman"/>
          <w:sz w:val="28"/>
          <w:szCs w:val="28"/>
          <w:lang w:eastAsia="lv-LV"/>
        </w:rPr>
        <w:t>Reirs</w:t>
      </w:r>
    </w:p>
    <w:sectPr w:rsidR="00146FBD" w:rsidRPr="004A1850" w:rsidSect="00C36EE4">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9BDC8" w14:textId="77777777" w:rsidR="00082903" w:rsidRDefault="00082903" w:rsidP="008C0259">
      <w:pPr>
        <w:spacing w:after="0" w:line="240" w:lineRule="auto"/>
      </w:pPr>
      <w:r>
        <w:separator/>
      </w:r>
    </w:p>
  </w:endnote>
  <w:endnote w:type="continuationSeparator" w:id="0">
    <w:p w14:paraId="0D7BBDE1" w14:textId="77777777" w:rsidR="00082903" w:rsidRDefault="00082903" w:rsidP="008C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C51E" w14:textId="77777777" w:rsidR="004A1850" w:rsidRPr="004A1850" w:rsidRDefault="004A1850" w:rsidP="004A1850">
    <w:pPr>
      <w:pStyle w:val="Footer"/>
      <w:rPr>
        <w:rFonts w:ascii="Times New Roman" w:hAnsi="Times New Roman" w:cs="Times New Roman"/>
        <w:sz w:val="16"/>
        <w:szCs w:val="16"/>
      </w:rPr>
    </w:pPr>
    <w:r>
      <w:rPr>
        <w:rFonts w:ascii="Times New Roman" w:hAnsi="Times New Roman" w:cs="Times New Roman"/>
        <w:sz w:val="16"/>
        <w:szCs w:val="16"/>
      </w:rPr>
      <w:t>L0155_1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76CB" w14:textId="77777777" w:rsidR="004A1850" w:rsidRPr="005A3098" w:rsidRDefault="004A1850" w:rsidP="004A1850">
    <w:pPr>
      <w:pStyle w:val="Footer"/>
      <w:rPr>
        <w:rFonts w:ascii="Times New Roman" w:hAnsi="Times New Roman"/>
        <w:sz w:val="16"/>
        <w:szCs w:val="16"/>
      </w:rPr>
    </w:pPr>
    <w:r>
      <w:rPr>
        <w:rFonts w:ascii="Times New Roman" w:hAnsi="Times New Roman" w:cs="Times New Roman"/>
        <w:sz w:val="16"/>
        <w:szCs w:val="16"/>
      </w:rPr>
      <w:t xml:space="preserve">L0155_1  </w:t>
    </w:r>
    <w:bookmarkStart w:id="0"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0"/>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1132</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5CD5" w14:textId="77777777" w:rsidR="00082903" w:rsidRDefault="00082903" w:rsidP="008C0259">
      <w:pPr>
        <w:spacing w:after="0" w:line="240" w:lineRule="auto"/>
      </w:pPr>
      <w:r>
        <w:separator/>
      </w:r>
    </w:p>
  </w:footnote>
  <w:footnote w:type="continuationSeparator" w:id="0">
    <w:p w14:paraId="058D2420" w14:textId="77777777" w:rsidR="00082903" w:rsidRDefault="00082903" w:rsidP="008C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113870"/>
      <w:docPartObj>
        <w:docPartGallery w:val="Page Numbers (Top of Page)"/>
        <w:docPartUnique/>
      </w:docPartObj>
    </w:sdtPr>
    <w:sdtEndPr>
      <w:rPr>
        <w:rFonts w:ascii="Times New Roman" w:hAnsi="Times New Roman" w:cs="Times New Roman"/>
        <w:noProof/>
        <w:sz w:val="24"/>
        <w:szCs w:val="24"/>
      </w:rPr>
    </w:sdtEndPr>
    <w:sdtContent>
      <w:p w14:paraId="440C861C" w14:textId="35FDE5C0" w:rsidR="006C76DC" w:rsidRPr="004A1850" w:rsidRDefault="006C76DC">
        <w:pPr>
          <w:pStyle w:val="Header"/>
          <w:jc w:val="center"/>
          <w:rPr>
            <w:rFonts w:ascii="Times New Roman" w:hAnsi="Times New Roman" w:cs="Times New Roman"/>
            <w:sz w:val="24"/>
            <w:szCs w:val="24"/>
          </w:rPr>
        </w:pPr>
        <w:r w:rsidRPr="004A1850">
          <w:rPr>
            <w:rFonts w:ascii="Times New Roman" w:hAnsi="Times New Roman" w:cs="Times New Roman"/>
            <w:sz w:val="24"/>
            <w:szCs w:val="24"/>
          </w:rPr>
          <w:fldChar w:fldCharType="begin"/>
        </w:r>
        <w:r w:rsidRPr="004A1850">
          <w:rPr>
            <w:rFonts w:ascii="Times New Roman" w:hAnsi="Times New Roman" w:cs="Times New Roman"/>
            <w:sz w:val="24"/>
            <w:szCs w:val="24"/>
          </w:rPr>
          <w:instrText xml:space="preserve"> PAGE   \* MERGEFORMAT </w:instrText>
        </w:r>
        <w:r w:rsidRPr="004A1850">
          <w:rPr>
            <w:rFonts w:ascii="Times New Roman" w:hAnsi="Times New Roman" w:cs="Times New Roman"/>
            <w:sz w:val="24"/>
            <w:szCs w:val="24"/>
          </w:rPr>
          <w:fldChar w:fldCharType="separate"/>
        </w:r>
        <w:r w:rsidR="004A1850">
          <w:rPr>
            <w:rFonts w:ascii="Times New Roman" w:hAnsi="Times New Roman" w:cs="Times New Roman"/>
            <w:noProof/>
            <w:sz w:val="24"/>
            <w:szCs w:val="24"/>
          </w:rPr>
          <w:t>4</w:t>
        </w:r>
        <w:r w:rsidRPr="004A185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64B1"/>
    <w:multiLevelType w:val="hybridMultilevel"/>
    <w:tmpl w:val="1E76024E"/>
    <w:lvl w:ilvl="0" w:tplc="26166E4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6131AC4"/>
    <w:multiLevelType w:val="hybridMultilevel"/>
    <w:tmpl w:val="3E7C807E"/>
    <w:lvl w:ilvl="0" w:tplc="3C7257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94553BB"/>
    <w:multiLevelType w:val="hybridMultilevel"/>
    <w:tmpl w:val="444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785BEC"/>
    <w:multiLevelType w:val="hybridMultilevel"/>
    <w:tmpl w:val="A1E2F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15010"/>
    <w:multiLevelType w:val="hybridMultilevel"/>
    <w:tmpl w:val="78B42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943CFA"/>
    <w:multiLevelType w:val="hybridMultilevel"/>
    <w:tmpl w:val="C5E441BA"/>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35301C"/>
    <w:multiLevelType w:val="hybridMultilevel"/>
    <w:tmpl w:val="3E7C807E"/>
    <w:lvl w:ilvl="0" w:tplc="3C7257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8200DB"/>
    <w:multiLevelType w:val="hybridMultilevel"/>
    <w:tmpl w:val="B776A070"/>
    <w:lvl w:ilvl="0" w:tplc="63EA867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46B5B"/>
    <w:multiLevelType w:val="hybridMultilevel"/>
    <w:tmpl w:val="3B34A16A"/>
    <w:lvl w:ilvl="0" w:tplc="DBECA1E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7AE2023A"/>
    <w:multiLevelType w:val="hybridMultilevel"/>
    <w:tmpl w:val="3E7C807E"/>
    <w:lvl w:ilvl="0" w:tplc="3C7257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2"/>
  </w:num>
  <w:num w:numId="5">
    <w:abstractNumId w:val="0"/>
  </w:num>
  <w:num w:numId="6">
    <w:abstractNumId w:val="1"/>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BD"/>
    <w:rsid w:val="00004B38"/>
    <w:rsid w:val="000121C2"/>
    <w:rsid w:val="00014AE2"/>
    <w:rsid w:val="000161B7"/>
    <w:rsid w:val="00021B97"/>
    <w:rsid w:val="000535C8"/>
    <w:rsid w:val="00055D2F"/>
    <w:rsid w:val="00061379"/>
    <w:rsid w:val="0007283D"/>
    <w:rsid w:val="00075D8D"/>
    <w:rsid w:val="0008195B"/>
    <w:rsid w:val="00082903"/>
    <w:rsid w:val="000941B1"/>
    <w:rsid w:val="000A0FBE"/>
    <w:rsid w:val="000A6BC8"/>
    <w:rsid w:val="000C0063"/>
    <w:rsid w:val="000C0ED9"/>
    <w:rsid w:val="000C5EE3"/>
    <w:rsid w:val="000D0197"/>
    <w:rsid w:val="000D3591"/>
    <w:rsid w:val="000D6A91"/>
    <w:rsid w:val="000E2929"/>
    <w:rsid w:val="000F69BA"/>
    <w:rsid w:val="001250D0"/>
    <w:rsid w:val="00125D40"/>
    <w:rsid w:val="00132F72"/>
    <w:rsid w:val="0014442E"/>
    <w:rsid w:val="00146FBD"/>
    <w:rsid w:val="001778B5"/>
    <w:rsid w:val="001949A2"/>
    <w:rsid w:val="001C3503"/>
    <w:rsid w:val="001C3D73"/>
    <w:rsid w:val="001C75E2"/>
    <w:rsid w:val="001C7EED"/>
    <w:rsid w:val="001D6DF5"/>
    <w:rsid w:val="001E1337"/>
    <w:rsid w:val="002069DE"/>
    <w:rsid w:val="00212988"/>
    <w:rsid w:val="00212F02"/>
    <w:rsid w:val="00215856"/>
    <w:rsid w:val="0022376B"/>
    <w:rsid w:val="00225962"/>
    <w:rsid w:val="002324F4"/>
    <w:rsid w:val="00234FAE"/>
    <w:rsid w:val="00240240"/>
    <w:rsid w:val="00240993"/>
    <w:rsid w:val="00244E69"/>
    <w:rsid w:val="00254012"/>
    <w:rsid w:val="002711E0"/>
    <w:rsid w:val="0027432B"/>
    <w:rsid w:val="002805D4"/>
    <w:rsid w:val="00285345"/>
    <w:rsid w:val="0028668F"/>
    <w:rsid w:val="002914C4"/>
    <w:rsid w:val="0029463B"/>
    <w:rsid w:val="002A3BE7"/>
    <w:rsid w:val="002D0903"/>
    <w:rsid w:val="002D2EEC"/>
    <w:rsid w:val="002E30AF"/>
    <w:rsid w:val="00302B1E"/>
    <w:rsid w:val="00312792"/>
    <w:rsid w:val="00320D89"/>
    <w:rsid w:val="00325BAA"/>
    <w:rsid w:val="00337CA8"/>
    <w:rsid w:val="003405B2"/>
    <w:rsid w:val="00345BCD"/>
    <w:rsid w:val="0034726D"/>
    <w:rsid w:val="00352960"/>
    <w:rsid w:val="003548EA"/>
    <w:rsid w:val="00370E00"/>
    <w:rsid w:val="003719A1"/>
    <w:rsid w:val="00380222"/>
    <w:rsid w:val="003A1985"/>
    <w:rsid w:val="003A6EEA"/>
    <w:rsid w:val="003B1F3F"/>
    <w:rsid w:val="003C0038"/>
    <w:rsid w:val="003C11D9"/>
    <w:rsid w:val="003C4FCB"/>
    <w:rsid w:val="003D17EF"/>
    <w:rsid w:val="003D2634"/>
    <w:rsid w:val="003D32C0"/>
    <w:rsid w:val="003D514C"/>
    <w:rsid w:val="003E1417"/>
    <w:rsid w:val="003F082A"/>
    <w:rsid w:val="003F1DA4"/>
    <w:rsid w:val="003F223C"/>
    <w:rsid w:val="003F2A7F"/>
    <w:rsid w:val="00401D03"/>
    <w:rsid w:val="00402DDF"/>
    <w:rsid w:val="00403F73"/>
    <w:rsid w:val="004248EE"/>
    <w:rsid w:val="00432B4A"/>
    <w:rsid w:val="00434DEE"/>
    <w:rsid w:val="00444C04"/>
    <w:rsid w:val="0047116B"/>
    <w:rsid w:val="00480BF8"/>
    <w:rsid w:val="004833FD"/>
    <w:rsid w:val="004A1801"/>
    <w:rsid w:val="004A1850"/>
    <w:rsid w:val="004C7AF7"/>
    <w:rsid w:val="004F546E"/>
    <w:rsid w:val="004F58DC"/>
    <w:rsid w:val="004F5A20"/>
    <w:rsid w:val="004F706B"/>
    <w:rsid w:val="005110E4"/>
    <w:rsid w:val="00526FB7"/>
    <w:rsid w:val="005354A2"/>
    <w:rsid w:val="0053598A"/>
    <w:rsid w:val="00555868"/>
    <w:rsid w:val="00565C19"/>
    <w:rsid w:val="00577A03"/>
    <w:rsid w:val="00584FD0"/>
    <w:rsid w:val="00585318"/>
    <w:rsid w:val="00590006"/>
    <w:rsid w:val="0059526C"/>
    <w:rsid w:val="005C0BDB"/>
    <w:rsid w:val="005C1CBD"/>
    <w:rsid w:val="005C5282"/>
    <w:rsid w:val="005D266E"/>
    <w:rsid w:val="005E10EF"/>
    <w:rsid w:val="005F113B"/>
    <w:rsid w:val="005F5D40"/>
    <w:rsid w:val="00602F59"/>
    <w:rsid w:val="006143A2"/>
    <w:rsid w:val="00617370"/>
    <w:rsid w:val="006230EF"/>
    <w:rsid w:val="006328F0"/>
    <w:rsid w:val="00641DEF"/>
    <w:rsid w:val="00651680"/>
    <w:rsid w:val="00653DFF"/>
    <w:rsid w:val="006647C6"/>
    <w:rsid w:val="00674714"/>
    <w:rsid w:val="00692C71"/>
    <w:rsid w:val="006B28B3"/>
    <w:rsid w:val="006B6F06"/>
    <w:rsid w:val="006C19AA"/>
    <w:rsid w:val="006C21B8"/>
    <w:rsid w:val="006C2AC7"/>
    <w:rsid w:val="006C76DC"/>
    <w:rsid w:val="006E3651"/>
    <w:rsid w:val="006E761D"/>
    <w:rsid w:val="00700A1F"/>
    <w:rsid w:val="00710BB8"/>
    <w:rsid w:val="007135BE"/>
    <w:rsid w:val="00715A60"/>
    <w:rsid w:val="00715A66"/>
    <w:rsid w:val="0073030C"/>
    <w:rsid w:val="00730678"/>
    <w:rsid w:val="00743C02"/>
    <w:rsid w:val="00750881"/>
    <w:rsid w:val="0075160F"/>
    <w:rsid w:val="00770142"/>
    <w:rsid w:val="007A4992"/>
    <w:rsid w:val="007B4CEE"/>
    <w:rsid w:val="007C494C"/>
    <w:rsid w:val="007C5770"/>
    <w:rsid w:val="007E15B4"/>
    <w:rsid w:val="007E1635"/>
    <w:rsid w:val="007E43BF"/>
    <w:rsid w:val="007F2A84"/>
    <w:rsid w:val="00807A6E"/>
    <w:rsid w:val="00812393"/>
    <w:rsid w:val="00816D36"/>
    <w:rsid w:val="00824A56"/>
    <w:rsid w:val="00842156"/>
    <w:rsid w:val="008445E2"/>
    <w:rsid w:val="00851072"/>
    <w:rsid w:val="008511F9"/>
    <w:rsid w:val="00884A53"/>
    <w:rsid w:val="00894BFC"/>
    <w:rsid w:val="008B1CB2"/>
    <w:rsid w:val="008B635F"/>
    <w:rsid w:val="008C0259"/>
    <w:rsid w:val="008C7B1E"/>
    <w:rsid w:val="00914C10"/>
    <w:rsid w:val="00921B15"/>
    <w:rsid w:val="00922138"/>
    <w:rsid w:val="009253DC"/>
    <w:rsid w:val="00931EDD"/>
    <w:rsid w:val="00945F36"/>
    <w:rsid w:val="00946A48"/>
    <w:rsid w:val="00966FD6"/>
    <w:rsid w:val="00981BB6"/>
    <w:rsid w:val="009964E3"/>
    <w:rsid w:val="009A61E3"/>
    <w:rsid w:val="009B72EB"/>
    <w:rsid w:val="009C2828"/>
    <w:rsid w:val="009C7A75"/>
    <w:rsid w:val="009D5695"/>
    <w:rsid w:val="009F04A5"/>
    <w:rsid w:val="009F4D52"/>
    <w:rsid w:val="009F79FC"/>
    <w:rsid w:val="00A01857"/>
    <w:rsid w:val="00A32684"/>
    <w:rsid w:val="00A37093"/>
    <w:rsid w:val="00A40309"/>
    <w:rsid w:val="00A665DA"/>
    <w:rsid w:val="00A70B4F"/>
    <w:rsid w:val="00A727D6"/>
    <w:rsid w:val="00A76166"/>
    <w:rsid w:val="00A80DA5"/>
    <w:rsid w:val="00A81421"/>
    <w:rsid w:val="00A853E0"/>
    <w:rsid w:val="00A93104"/>
    <w:rsid w:val="00AA35F2"/>
    <w:rsid w:val="00AA7D14"/>
    <w:rsid w:val="00AC336C"/>
    <w:rsid w:val="00AD3558"/>
    <w:rsid w:val="00AD3703"/>
    <w:rsid w:val="00AD41A8"/>
    <w:rsid w:val="00AE1C1C"/>
    <w:rsid w:val="00B01314"/>
    <w:rsid w:val="00B13D22"/>
    <w:rsid w:val="00B24D8E"/>
    <w:rsid w:val="00B26E39"/>
    <w:rsid w:val="00B56254"/>
    <w:rsid w:val="00B6235B"/>
    <w:rsid w:val="00B75812"/>
    <w:rsid w:val="00B92A21"/>
    <w:rsid w:val="00BC2B58"/>
    <w:rsid w:val="00BC3609"/>
    <w:rsid w:val="00BD7BA1"/>
    <w:rsid w:val="00BF1FFC"/>
    <w:rsid w:val="00C1497C"/>
    <w:rsid w:val="00C36EE4"/>
    <w:rsid w:val="00C5067C"/>
    <w:rsid w:val="00C561CE"/>
    <w:rsid w:val="00C61BFB"/>
    <w:rsid w:val="00C736A4"/>
    <w:rsid w:val="00C7430C"/>
    <w:rsid w:val="00C81794"/>
    <w:rsid w:val="00C82793"/>
    <w:rsid w:val="00C91EDF"/>
    <w:rsid w:val="00C9257B"/>
    <w:rsid w:val="00CA0C33"/>
    <w:rsid w:val="00CB4F83"/>
    <w:rsid w:val="00CD008E"/>
    <w:rsid w:val="00CD3515"/>
    <w:rsid w:val="00CD6B20"/>
    <w:rsid w:val="00CF2A39"/>
    <w:rsid w:val="00D06A17"/>
    <w:rsid w:val="00D17171"/>
    <w:rsid w:val="00D22C76"/>
    <w:rsid w:val="00D236C4"/>
    <w:rsid w:val="00D36B73"/>
    <w:rsid w:val="00D409E1"/>
    <w:rsid w:val="00D41E01"/>
    <w:rsid w:val="00D71501"/>
    <w:rsid w:val="00D7353F"/>
    <w:rsid w:val="00DA4AA9"/>
    <w:rsid w:val="00DE4C3E"/>
    <w:rsid w:val="00DF1723"/>
    <w:rsid w:val="00DF4F84"/>
    <w:rsid w:val="00E021E2"/>
    <w:rsid w:val="00E03C4D"/>
    <w:rsid w:val="00E040A2"/>
    <w:rsid w:val="00E07388"/>
    <w:rsid w:val="00E346FE"/>
    <w:rsid w:val="00E354A8"/>
    <w:rsid w:val="00E3556A"/>
    <w:rsid w:val="00E402B1"/>
    <w:rsid w:val="00E41115"/>
    <w:rsid w:val="00E62F5C"/>
    <w:rsid w:val="00E64695"/>
    <w:rsid w:val="00E67115"/>
    <w:rsid w:val="00E76EBF"/>
    <w:rsid w:val="00E844CA"/>
    <w:rsid w:val="00E92718"/>
    <w:rsid w:val="00E92E12"/>
    <w:rsid w:val="00EA4FAB"/>
    <w:rsid w:val="00EA734F"/>
    <w:rsid w:val="00EC32FE"/>
    <w:rsid w:val="00ED0110"/>
    <w:rsid w:val="00ED2BF5"/>
    <w:rsid w:val="00ED386E"/>
    <w:rsid w:val="00ED3FCA"/>
    <w:rsid w:val="00EE06A0"/>
    <w:rsid w:val="00EE0EC5"/>
    <w:rsid w:val="00EE2268"/>
    <w:rsid w:val="00EE3E7D"/>
    <w:rsid w:val="00EF6334"/>
    <w:rsid w:val="00F051DD"/>
    <w:rsid w:val="00F2299E"/>
    <w:rsid w:val="00F230CE"/>
    <w:rsid w:val="00F24E1D"/>
    <w:rsid w:val="00F25A34"/>
    <w:rsid w:val="00F33171"/>
    <w:rsid w:val="00F45508"/>
    <w:rsid w:val="00F46D1C"/>
    <w:rsid w:val="00F5313A"/>
    <w:rsid w:val="00F55B6F"/>
    <w:rsid w:val="00FA1E62"/>
    <w:rsid w:val="00FB3DDE"/>
    <w:rsid w:val="00FB578C"/>
    <w:rsid w:val="00FD5596"/>
    <w:rsid w:val="00FE16B1"/>
    <w:rsid w:val="00FE3C30"/>
    <w:rsid w:val="00FE6C3C"/>
    <w:rsid w:val="00FF6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B19AD46"/>
  <w15:chartTrackingRefBased/>
  <w15:docId w15:val="{20BCC1AC-D7A7-48F4-8288-DB8E964F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240"/>
    <w:pPr>
      <w:ind w:left="720"/>
      <w:contextualSpacing/>
    </w:pPr>
  </w:style>
  <w:style w:type="character" w:styleId="Hyperlink">
    <w:name w:val="Hyperlink"/>
    <w:basedOn w:val="DefaultParagraphFont"/>
    <w:uiPriority w:val="99"/>
    <w:unhideWhenUsed/>
    <w:rsid w:val="00842156"/>
    <w:rPr>
      <w:color w:val="0563C1" w:themeColor="hyperlink"/>
      <w:u w:val="single"/>
    </w:rPr>
  </w:style>
  <w:style w:type="paragraph" w:styleId="Header">
    <w:name w:val="header"/>
    <w:basedOn w:val="Normal"/>
    <w:link w:val="HeaderChar"/>
    <w:uiPriority w:val="99"/>
    <w:unhideWhenUsed/>
    <w:rsid w:val="008C0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259"/>
  </w:style>
  <w:style w:type="paragraph" w:styleId="Footer">
    <w:name w:val="footer"/>
    <w:basedOn w:val="Normal"/>
    <w:link w:val="FooterChar"/>
    <w:uiPriority w:val="99"/>
    <w:unhideWhenUsed/>
    <w:rsid w:val="008C0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0259"/>
  </w:style>
  <w:style w:type="paragraph" w:styleId="BalloonText">
    <w:name w:val="Balloon Text"/>
    <w:basedOn w:val="Normal"/>
    <w:link w:val="BalloonTextChar"/>
    <w:uiPriority w:val="99"/>
    <w:semiHidden/>
    <w:unhideWhenUsed/>
    <w:rsid w:val="003A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85"/>
    <w:rPr>
      <w:rFonts w:ascii="Segoe UI" w:hAnsi="Segoe UI" w:cs="Segoe UI"/>
      <w:sz w:val="18"/>
      <w:szCs w:val="18"/>
    </w:rPr>
  </w:style>
  <w:style w:type="character" w:styleId="CommentReference">
    <w:name w:val="annotation reference"/>
    <w:basedOn w:val="DefaultParagraphFont"/>
    <w:uiPriority w:val="99"/>
    <w:semiHidden/>
    <w:unhideWhenUsed/>
    <w:rsid w:val="009C2828"/>
    <w:rPr>
      <w:sz w:val="16"/>
      <w:szCs w:val="16"/>
    </w:rPr>
  </w:style>
  <w:style w:type="paragraph" w:styleId="CommentText">
    <w:name w:val="annotation text"/>
    <w:basedOn w:val="Normal"/>
    <w:link w:val="CommentTextChar"/>
    <w:uiPriority w:val="99"/>
    <w:unhideWhenUsed/>
    <w:rsid w:val="009C2828"/>
    <w:pPr>
      <w:spacing w:line="240" w:lineRule="auto"/>
    </w:pPr>
    <w:rPr>
      <w:sz w:val="20"/>
      <w:szCs w:val="20"/>
    </w:rPr>
  </w:style>
  <w:style w:type="character" w:customStyle="1" w:styleId="CommentTextChar">
    <w:name w:val="Comment Text Char"/>
    <w:basedOn w:val="DefaultParagraphFont"/>
    <w:link w:val="CommentText"/>
    <w:uiPriority w:val="99"/>
    <w:rsid w:val="009C2828"/>
    <w:rPr>
      <w:sz w:val="20"/>
      <w:szCs w:val="20"/>
    </w:rPr>
  </w:style>
  <w:style w:type="paragraph" w:styleId="CommentSubject">
    <w:name w:val="annotation subject"/>
    <w:basedOn w:val="CommentText"/>
    <w:next w:val="CommentText"/>
    <w:link w:val="CommentSubjectChar"/>
    <w:uiPriority w:val="99"/>
    <w:semiHidden/>
    <w:unhideWhenUsed/>
    <w:rsid w:val="009C2828"/>
    <w:rPr>
      <w:b/>
      <w:bCs/>
    </w:rPr>
  </w:style>
  <w:style w:type="character" w:customStyle="1" w:styleId="CommentSubjectChar">
    <w:name w:val="Comment Subject Char"/>
    <w:basedOn w:val="CommentTextChar"/>
    <w:link w:val="CommentSubject"/>
    <w:uiPriority w:val="99"/>
    <w:semiHidden/>
    <w:rsid w:val="009C2828"/>
    <w:rPr>
      <w:b/>
      <w:bCs/>
      <w:sz w:val="20"/>
      <w:szCs w:val="20"/>
    </w:rPr>
  </w:style>
  <w:style w:type="paragraph" w:styleId="Revision">
    <w:name w:val="Revision"/>
    <w:hidden/>
    <w:uiPriority w:val="99"/>
    <w:semiHidden/>
    <w:rsid w:val="00471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4173-1FE4-4BB7-BBFC-066349DF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5949</Words>
  <Characters>3391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Likumprojekts "Grozījumi Mikrouzņēmumu nodokļa likumā"</vt:lpstr>
    </vt:vector>
  </TitlesOfParts>
  <Company>Finanšu Ministrija</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Mikrouzņēmumu nodokļa likumā"</dc:title>
  <dc:subject>Likumprojekts</dc:subject>
  <dc:creator>Līva Matveja</dc:creator>
  <cp:keywords/>
  <dc:description>t.67095492; e-pasts: liva.matveja@fm.gov.lv</dc:description>
  <cp:lastModifiedBy>Sandra Liniņa</cp:lastModifiedBy>
  <cp:revision>52</cp:revision>
  <cp:lastPrinted>2020-09-23T12:29:00Z</cp:lastPrinted>
  <dcterms:created xsi:type="dcterms:W3CDTF">2020-12-15T08:32:00Z</dcterms:created>
  <dcterms:modified xsi:type="dcterms:W3CDTF">2021-02-01T08:49:00Z</dcterms:modified>
</cp:coreProperties>
</file>