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F8BE5" w14:textId="77777777" w:rsidR="00B17A4E" w:rsidRPr="00AA68AA" w:rsidRDefault="00B17A4E" w:rsidP="000D5DE7">
      <w:pPr>
        <w:jc w:val="right"/>
        <w:rPr>
          <w:i/>
          <w:sz w:val="28"/>
          <w:szCs w:val="28"/>
        </w:rPr>
      </w:pPr>
      <w:r w:rsidRPr="00AA68AA">
        <w:rPr>
          <w:i/>
          <w:sz w:val="28"/>
          <w:szCs w:val="28"/>
        </w:rPr>
        <w:t>Projekts</w:t>
      </w:r>
    </w:p>
    <w:p w14:paraId="0756A9E3" w14:textId="77777777" w:rsidR="002E4D55" w:rsidRPr="00AA68AA" w:rsidRDefault="002E4D55" w:rsidP="000D5DE7">
      <w:pPr>
        <w:pStyle w:val="Heading1"/>
        <w:rPr>
          <w:b w:val="0"/>
          <w:sz w:val="28"/>
          <w:szCs w:val="28"/>
          <w:u w:val="none"/>
        </w:rPr>
      </w:pPr>
    </w:p>
    <w:p w14:paraId="22C01DD8" w14:textId="77777777" w:rsidR="002E4D55" w:rsidRPr="00AA68AA" w:rsidRDefault="002E4D55" w:rsidP="000D5DE7">
      <w:pPr>
        <w:pStyle w:val="Heading1"/>
        <w:rPr>
          <w:b w:val="0"/>
          <w:sz w:val="28"/>
          <w:szCs w:val="28"/>
          <w:u w:val="none"/>
        </w:rPr>
      </w:pPr>
    </w:p>
    <w:p w14:paraId="3F4599AC" w14:textId="77777777" w:rsidR="00B17A4E" w:rsidRPr="00AA68AA" w:rsidRDefault="00B17A4E" w:rsidP="000D5DE7">
      <w:pPr>
        <w:pStyle w:val="Heading1"/>
        <w:rPr>
          <w:b w:val="0"/>
          <w:sz w:val="28"/>
          <w:szCs w:val="28"/>
          <w:u w:val="none"/>
        </w:rPr>
      </w:pPr>
      <w:r w:rsidRPr="00AA68AA">
        <w:rPr>
          <w:b w:val="0"/>
          <w:sz w:val="28"/>
          <w:szCs w:val="28"/>
          <w:u w:val="none"/>
        </w:rPr>
        <w:t>LATVIJAS REPUBLIKAS MINISTRU KABINETA</w:t>
      </w:r>
    </w:p>
    <w:p w14:paraId="6C2529C8" w14:textId="77777777" w:rsidR="00B17A4E" w:rsidRPr="00AA68AA" w:rsidRDefault="00B17A4E" w:rsidP="000D5DE7">
      <w:pPr>
        <w:jc w:val="center"/>
        <w:rPr>
          <w:caps/>
          <w:sz w:val="28"/>
          <w:szCs w:val="28"/>
        </w:rPr>
      </w:pPr>
      <w:r w:rsidRPr="00AA68AA">
        <w:rPr>
          <w:caps/>
          <w:sz w:val="28"/>
          <w:szCs w:val="28"/>
        </w:rPr>
        <w:t>Sēdes protokollēmums</w:t>
      </w:r>
    </w:p>
    <w:p w14:paraId="68C0D6BD" w14:textId="77777777" w:rsidR="00E535BD" w:rsidRPr="00AA68AA" w:rsidRDefault="00E535BD" w:rsidP="000D5DE7">
      <w:pPr>
        <w:rPr>
          <w:sz w:val="28"/>
          <w:szCs w:val="28"/>
        </w:rPr>
      </w:pPr>
    </w:p>
    <w:p w14:paraId="48FAFEE1" w14:textId="77777777" w:rsidR="002E4D55" w:rsidRPr="00AA68AA" w:rsidRDefault="002E4D55" w:rsidP="000D5DE7">
      <w:pPr>
        <w:rPr>
          <w:sz w:val="28"/>
          <w:szCs w:val="28"/>
        </w:rPr>
      </w:pPr>
    </w:p>
    <w:p w14:paraId="6010DEFE" w14:textId="77777777" w:rsidR="002E4D55" w:rsidRPr="00AA68AA" w:rsidRDefault="002E4D55" w:rsidP="000D5DE7">
      <w:pPr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A562C" w:rsidRPr="00AA68AA" w14:paraId="01843B10" w14:textId="77777777" w:rsidTr="001A562C">
        <w:trPr>
          <w:cantSplit/>
        </w:trPr>
        <w:tc>
          <w:tcPr>
            <w:tcW w:w="3967" w:type="dxa"/>
          </w:tcPr>
          <w:p w14:paraId="0247ADA3" w14:textId="77777777" w:rsidR="001A562C" w:rsidRPr="00AA68AA" w:rsidRDefault="001A562C" w:rsidP="000D5DE7">
            <w:pPr>
              <w:rPr>
                <w:sz w:val="28"/>
                <w:szCs w:val="28"/>
              </w:rPr>
            </w:pPr>
            <w:r w:rsidRPr="00AA68AA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12DD0741" w14:textId="77777777" w:rsidR="001A562C" w:rsidRPr="00AA68AA" w:rsidRDefault="001A562C" w:rsidP="000D5DE7">
            <w:pPr>
              <w:rPr>
                <w:sz w:val="28"/>
                <w:szCs w:val="28"/>
              </w:rPr>
            </w:pPr>
            <w:r w:rsidRPr="00AA68AA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446C1591" w14:textId="30880259" w:rsidR="001A562C" w:rsidRPr="00AA68AA" w:rsidRDefault="001A562C" w:rsidP="007972B5">
            <w:pPr>
              <w:jc w:val="right"/>
              <w:rPr>
                <w:sz w:val="28"/>
                <w:szCs w:val="28"/>
              </w:rPr>
            </w:pPr>
            <w:r w:rsidRPr="00AA68AA">
              <w:rPr>
                <w:sz w:val="28"/>
                <w:szCs w:val="28"/>
              </w:rPr>
              <w:t>20</w:t>
            </w:r>
            <w:r w:rsidR="00704013" w:rsidRPr="00AA68AA">
              <w:rPr>
                <w:sz w:val="28"/>
                <w:szCs w:val="28"/>
              </w:rPr>
              <w:t>21</w:t>
            </w:r>
            <w:r w:rsidR="0036452D" w:rsidRPr="00AA68AA">
              <w:rPr>
                <w:sz w:val="28"/>
                <w:szCs w:val="28"/>
              </w:rPr>
              <w:t>.</w:t>
            </w:r>
            <w:r w:rsidR="002E711F" w:rsidRPr="00AA68AA">
              <w:rPr>
                <w:sz w:val="28"/>
                <w:szCs w:val="28"/>
              </w:rPr>
              <w:t> </w:t>
            </w:r>
            <w:r w:rsidR="0036452D" w:rsidRPr="00AA68AA">
              <w:rPr>
                <w:sz w:val="28"/>
                <w:szCs w:val="28"/>
              </w:rPr>
              <w:t>gada __ .</w:t>
            </w:r>
            <w:r w:rsidR="00053B4C" w:rsidRPr="00AA68AA">
              <w:rPr>
                <w:sz w:val="28"/>
                <w:szCs w:val="28"/>
              </w:rPr>
              <w:t>________</w:t>
            </w:r>
            <w:r w:rsidR="00B80B48" w:rsidRPr="00AA68AA">
              <w:rPr>
                <w:sz w:val="28"/>
                <w:szCs w:val="28"/>
              </w:rPr>
              <w:t xml:space="preserve"> </w:t>
            </w:r>
          </w:p>
        </w:tc>
      </w:tr>
    </w:tbl>
    <w:p w14:paraId="48DA910E" w14:textId="77777777" w:rsidR="001A562C" w:rsidRPr="00AA68AA" w:rsidRDefault="001A562C" w:rsidP="000D5DE7">
      <w:pPr>
        <w:tabs>
          <w:tab w:val="left" w:pos="6804"/>
        </w:tabs>
        <w:rPr>
          <w:sz w:val="28"/>
          <w:szCs w:val="28"/>
        </w:rPr>
      </w:pPr>
    </w:p>
    <w:p w14:paraId="676CA1A5" w14:textId="77777777" w:rsidR="002E4D55" w:rsidRPr="00AA68AA" w:rsidRDefault="002E4D55" w:rsidP="000D5DE7">
      <w:pPr>
        <w:tabs>
          <w:tab w:val="left" w:pos="6804"/>
        </w:tabs>
        <w:rPr>
          <w:sz w:val="28"/>
          <w:szCs w:val="28"/>
        </w:rPr>
      </w:pPr>
    </w:p>
    <w:p w14:paraId="4D8228FB" w14:textId="77777777" w:rsidR="001A562C" w:rsidRPr="00AA68AA" w:rsidRDefault="001A562C" w:rsidP="000D5DE7">
      <w:pPr>
        <w:jc w:val="center"/>
        <w:rPr>
          <w:b/>
          <w:sz w:val="28"/>
          <w:szCs w:val="28"/>
        </w:rPr>
      </w:pPr>
      <w:r w:rsidRPr="00AA68AA">
        <w:rPr>
          <w:b/>
          <w:sz w:val="28"/>
          <w:szCs w:val="28"/>
        </w:rPr>
        <w:t>.§</w:t>
      </w:r>
    </w:p>
    <w:p w14:paraId="156B108F" w14:textId="7F2D72AF" w:rsidR="001A562C" w:rsidRPr="00AA68AA" w:rsidRDefault="003701E9" w:rsidP="000D5DE7">
      <w:pPr>
        <w:jc w:val="center"/>
        <w:rPr>
          <w:b/>
          <w:sz w:val="28"/>
          <w:szCs w:val="28"/>
        </w:rPr>
      </w:pPr>
      <w:r w:rsidRPr="00AA68AA">
        <w:rPr>
          <w:b/>
          <w:sz w:val="28"/>
          <w:szCs w:val="28"/>
        </w:rPr>
        <w:t xml:space="preserve">Latvijas Republikas </w:t>
      </w:r>
      <w:r w:rsidR="00A5718D" w:rsidRPr="00AA68AA">
        <w:rPr>
          <w:b/>
          <w:sz w:val="28"/>
          <w:szCs w:val="28"/>
        </w:rPr>
        <w:t xml:space="preserve">nostājas projekts </w:t>
      </w:r>
      <w:r w:rsidR="00BE61DA" w:rsidRPr="00AA68AA">
        <w:rPr>
          <w:b/>
          <w:sz w:val="28"/>
          <w:szCs w:val="28"/>
        </w:rPr>
        <w:t>uz</w:t>
      </w:r>
      <w:r w:rsidRPr="00AA68AA">
        <w:rPr>
          <w:b/>
          <w:sz w:val="28"/>
          <w:szCs w:val="28"/>
        </w:rPr>
        <w:t xml:space="preserve"> Eiropas Komisijas </w:t>
      </w:r>
      <w:r w:rsidR="00B65A45" w:rsidRPr="00AA68AA">
        <w:rPr>
          <w:b/>
          <w:sz w:val="28"/>
          <w:szCs w:val="28"/>
        </w:rPr>
        <w:t xml:space="preserve">2020. gada </w:t>
      </w:r>
      <w:r w:rsidR="00704013" w:rsidRPr="00AA68AA">
        <w:rPr>
          <w:b/>
          <w:sz w:val="28"/>
          <w:szCs w:val="28"/>
        </w:rPr>
        <w:t>3. decembra</w:t>
      </w:r>
      <w:r w:rsidRPr="00AA68AA">
        <w:rPr>
          <w:b/>
          <w:sz w:val="28"/>
          <w:szCs w:val="28"/>
        </w:rPr>
        <w:t xml:space="preserve"> </w:t>
      </w:r>
      <w:r w:rsidR="00704013" w:rsidRPr="00AA68AA">
        <w:rPr>
          <w:b/>
          <w:sz w:val="28"/>
          <w:szCs w:val="28"/>
        </w:rPr>
        <w:t>argumentēto atzinumu</w:t>
      </w:r>
      <w:r w:rsidR="00B65A45" w:rsidRPr="00AA68AA">
        <w:rPr>
          <w:b/>
          <w:sz w:val="28"/>
          <w:szCs w:val="28"/>
        </w:rPr>
        <w:t xml:space="preserve"> </w:t>
      </w:r>
      <w:r w:rsidRPr="00AA68AA">
        <w:rPr>
          <w:b/>
          <w:sz w:val="28"/>
          <w:szCs w:val="28"/>
        </w:rPr>
        <w:t>pārkāpum</w:t>
      </w:r>
      <w:r w:rsidR="00F00592" w:rsidRPr="00AA68AA">
        <w:rPr>
          <w:b/>
          <w:sz w:val="28"/>
          <w:szCs w:val="28"/>
        </w:rPr>
        <w:t>a</w:t>
      </w:r>
      <w:r w:rsidRPr="00AA68AA">
        <w:rPr>
          <w:b/>
          <w:sz w:val="28"/>
          <w:szCs w:val="28"/>
        </w:rPr>
        <w:t xml:space="preserve"> </w:t>
      </w:r>
      <w:r w:rsidR="00A97DBC" w:rsidRPr="00AA68AA">
        <w:rPr>
          <w:b/>
          <w:sz w:val="28"/>
          <w:szCs w:val="28"/>
        </w:rPr>
        <w:t xml:space="preserve">procedūras </w:t>
      </w:r>
      <w:r w:rsidRPr="00AA68AA">
        <w:rPr>
          <w:b/>
          <w:sz w:val="28"/>
          <w:szCs w:val="28"/>
        </w:rPr>
        <w:t>lietā</w:t>
      </w:r>
      <w:r w:rsidR="005D1F1C" w:rsidRPr="00AA68AA">
        <w:rPr>
          <w:b/>
          <w:sz w:val="28"/>
          <w:szCs w:val="28"/>
        </w:rPr>
        <w:t xml:space="preserve"> </w:t>
      </w:r>
      <w:r w:rsidRPr="00AA68AA">
        <w:rPr>
          <w:b/>
          <w:sz w:val="28"/>
          <w:szCs w:val="28"/>
        </w:rPr>
        <w:t>Nr.</w:t>
      </w:r>
      <w:r w:rsidR="008707F1" w:rsidRPr="00AA68AA">
        <w:rPr>
          <w:b/>
          <w:sz w:val="28"/>
          <w:szCs w:val="28"/>
        </w:rPr>
        <w:t> </w:t>
      </w:r>
      <w:r w:rsidRPr="00AA68AA">
        <w:rPr>
          <w:b/>
          <w:sz w:val="28"/>
          <w:szCs w:val="28"/>
        </w:rPr>
        <w:t>20</w:t>
      </w:r>
      <w:r w:rsidR="00704013" w:rsidRPr="00AA68AA">
        <w:rPr>
          <w:b/>
          <w:sz w:val="28"/>
          <w:szCs w:val="28"/>
        </w:rPr>
        <w:t>18/2176</w:t>
      </w:r>
    </w:p>
    <w:p w14:paraId="4766FC97" w14:textId="77777777" w:rsidR="001A562C" w:rsidRPr="00AA68AA" w:rsidRDefault="001A562C" w:rsidP="000D5DE7">
      <w:pPr>
        <w:jc w:val="center"/>
        <w:rPr>
          <w:b/>
          <w:sz w:val="28"/>
          <w:szCs w:val="28"/>
        </w:rPr>
      </w:pPr>
      <w:r w:rsidRPr="00AA68AA">
        <w:rPr>
          <w:b/>
          <w:sz w:val="28"/>
          <w:szCs w:val="28"/>
        </w:rPr>
        <w:t>________________________________________________________________</w:t>
      </w:r>
    </w:p>
    <w:p w14:paraId="54F50100" w14:textId="77777777" w:rsidR="001A562C" w:rsidRPr="00AA68AA" w:rsidRDefault="001A562C" w:rsidP="000D5DE7">
      <w:pPr>
        <w:jc w:val="center"/>
        <w:rPr>
          <w:sz w:val="28"/>
          <w:szCs w:val="28"/>
        </w:rPr>
      </w:pPr>
      <w:r w:rsidRPr="00AA68AA">
        <w:rPr>
          <w:sz w:val="28"/>
          <w:szCs w:val="28"/>
        </w:rPr>
        <w:t>(...)</w:t>
      </w:r>
    </w:p>
    <w:p w14:paraId="5634362A" w14:textId="77777777" w:rsidR="00CA362A" w:rsidRPr="00AA68AA" w:rsidRDefault="00CA362A" w:rsidP="000D5DE7">
      <w:pPr>
        <w:jc w:val="both"/>
        <w:rPr>
          <w:sz w:val="28"/>
          <w:szCs w:val="28"/>
        </w:rPr>
      </w:pPr>
    </w:p>
    <w:p w14:paraId="617B0076" w14:textId="71E5930F" w:rsidR="00A5718D" w:rsidRPr="00AA68AA" w:rsidRDefault="00A5718D" w:rsidP="000D5DE7">
      <w:pPr>
        <w:ind w:firstLine="720"/>
        <w:jc w:val="both"/>
        <w:rPr>
          <w:sz w:val="28"/>
          <w:szCs w:val="28"/>
        </w:rPr>
      </w:pPr>
      <w:r w:rsidRPr="00AA68AA">
        <w:rPr>
          <w:sz w:val="28"/>
          <w:szCs w:val="28"/>
        </w:rPr>
        <w:t>1. Pieņemt zināšanai iesniegto informatīvo ziņojumu.</w:t>
      </w:r>
    </w:p>
    <w:p w14:paraId="46C59A83" w14:textId="3FC8DB52" w:rsidR="00704013" w:rsidRPr="00AA68AA" w:rsidRDefault="00A5718D" w:rsidP="000D5DE7">
      <w:pPr>
        <w:ind w:firstLine="720"/>
        <w:jc w:val="both"/>
        <w:rPr>
          <w:sz w:val="28"/>
          <w:szCs w:val="28"/>
        </w:rPr>
      </w:pPr>
      <w:r w:rsidRPr="00AA68AA">
        <w:rPr>
          <w:sz w:val="28"/>
          <w:szCs w:val="28"/>
        </w:rPr>
        <w:t>2</w:t>
      </w:r>
      <w:r w:rsidR="00704013" w:rsidRPr="00AA68AA">
        <w:rPr>
          <w:sz w:val="28"/>
          <w:szCs w:val="28"/>
        </w:rPr>
        <w:t>. Apstiprināt Izglītības un zinātnes ministrijas sagatavoto Latvijas Repub</w:t>
      </w:r>
      <w:r w:rsidR="008A6B26" w:rsidRPr="00AA68AA">
        <w:rPr>
          <w:sz w:val="28"/>
          <w:szCs w:val="28"/>
        </w:rPr>
        <w:t>l</w:t>
      </w:r>
      <w:r w:rsidR="00704013" w:rsidRPr="00AA68AA">
        <w:rPr>
          <w:sz w:val="28"/>
          <w:szCs w:val="28"/>
        </w:rPr>
        <w:t xml:space="preserve">ikas nostāju </w:t>
      </w:r>
      <w:r w:rsidR="00FE298F">
        <w:rPr>
          <w:sz w:val="28"/>
          <w:szCs w:val="28"/>
        </w:rPr>
        <w:t>“</w:t>
      </w:r>
      <w:r w:rsidR="0004018B" w:rsidRPr="00AA68AA">
        <w:rPr>
          <w:sz w:val="28"/>
          <w:szCs w:val="28"/>
        </w:rPr>
        <w:t xml:space="preserve">Uz </w:t>
      </w:r>
      <w:r w:rsidR="00FC136B" w:rsidRPr="00AA68AA">
        <w:rPr>
          <w:sz w:val="28"/>
          <w:szCs w:val="28"/>
        </w:rPr>
        <w:t>2020. gada 3.</w:t>
      </w:r>
      <w:r w:rsidR="00704013" w:rsidRPr="00AA68AA">
        <w:rPr>
          <w:sz w:val="28"/>
          <w:szCs w:val="28"/>
        </w:rPr>
        <w:t> decembra argumentēto atzinumu pārkāpum</w:t>
      </w:r>
      <w:r w:rsidRPr="00AA68AA">
        <w:rPr>
          <w:sz w:val="28"/>
          <w:szCs w:val="28"/>
        </w:rPr>
        <w:t xml:space="preserve">a procedūras lietā </w:t>
      </w:r>
      <w:r w:rsidR="00704013" w:rsidRPr="00AA68AA">
        <w:rPr>
          <w:sz w:val="28"/>
          <w:szCs w:val="28"/>
        </w:rPr>
        <w:t>Nr. 2018/2176</w:t>
      </w:r>
      <w:r w:rsidR="00FE298F">
        <w:rPr>
          <w:sz w:val="28"/>
          <w:szCs w:val="28"/>
        </w:rPr>
        <w:t>”</w:t>
      </w:r>
      <w:r w:rsidR="00704013" w:rsidRPr="00AA68AA">
        <w:rPr>
          <w:sz w:val="28"/>
          <w:szCs w:val="28"/>
        </w:rPr>
        <w:t>.</w:t>
      </w:r>
    </w:p>
    <w:p w14:paraId="4E3F9DAA" w14:textId="285CCFC6" w:rsidR="006F0F49" w:rsidRPr="00AA68AA" w:rsidRDefault="000334D7" w:rsidP="006F0F49">
      <w:pPr>
        <w:ind w:firstLine="720"/>
        <w:jc w:val="both"/>
        <w:rPr>
          <w:sz w:val="28"/>
          <w:szCs w:val="28"/>
        </w:rPr>
      </w:pPr>
      <w:r w:rsidRPr="00AA68AA">
        <w:rPr>
          <w:sz w:val="28"/>
          <w:szCs w:val="28"/>
        </w:rPr>
        <w:t>3</w:t>
      </w:r>
      <w:r w:rsidR="0036452D" w:rsidRPr="00AA68AA">
        <w:rPr>
          <w:sz w:val="28"/>
          <w:szCs w:val="28"/>
        </w:rPr>
        <w:t>.</w:t>
      </w:r>
      <w:r w:rsidR="00053B4C" w:rsidRPr="00AA68AA">
        <w:rPr>
          <w:sz w:val="28"/>
          <w:szCs w:val="28"/>
        </w:rPr>
        <w:t xml:space="preserve"> </w:t>
      </w:r>
      <w:r w:rsidR="006F0F49" w:rsidRPr="00AA68AA">
        <w:rPr>
          <w:sz w:val="28"/>
          <w:szCs w:val="28"/>
        </w:rPr>
        <w:t>Valsts kancelejai nostājas elektronisko versiju nosūtīt Tieslietu ministrijai.</w:t>
      </w:r>
    </w:p>
    <w:p w14:paraId="799073F9" w14:textId="0B9BB3FA" w:rsidR="00747BD4" w:rsidRPr="00AA68AA" w:rsidRDefault="000334D7" w:rsidP="000D5DE7">
      <w:pPr>
        <w:ind w:firstLine="720"/>
        <w:jc w:val="both"/>
        <w:rPr>
          <w:sz w:val="28"/>
          <w:szCs w:val="28"/>
        </w:rPr>
      </w:pPr>
      <w:r w:rsidRPr="00AA68AA">
        <w:rPr>
          <w:sz w:val="28"/>
          <w:szCs w:val="28"/>
        </w:rPr>
        <w:t>4</w:t>
      </w:r>
      <w:r w:rsidR="0036452D" w:rsidRPr="00AA68AA">
        <w:rPr>
          <w:sz w:val="28"/>
          <w:szCs w:val="28"/>
        </w:rPr>
        <w:t>.</w:t>
      </w:r>
      <w:r w:rsidR="00053B4C" w:rsidRPr="00AA68AA">
        <w:rPr>
          <w:sz w:val="28"/>
          <w:szCs w:val="28"/>
        </w:rPr>
        <w:t xml:space="preserve"> </w:t>
      </w:r>
      <w:r w:rsidR="00833706" w:rsidRPr="00AA68AA">
        <w:rPr>
          <w:sz w:val="28"/>
          <w:szCs w:val="28"/>
        </w:rPr>
        <w:t>Tieslietu ministrijai, izmantojot Eiropas Komisijas izveidoto un uzturēto notifikāciju sistēmu pārkāpuma procedūru lietās, nostāju nosūtīt Eiropas Komisijai</w:t>
      </w:r>
      <w:r w:rsidR="00747BD4" w:rsidRPr="00AA68AA">
        <w:rPr>
          <w:sz w:val="28"/>
          <w:szCs w:val="28"/>
        </w:rPr>
        <w:t>.</w:t>
      </w:r>
    </w:p>
    <w:p w14:paraId="35BE02E8" w14:textId="104532C6" w:rsidR="00DD0473" w:rsidRPr="00AA68AA" w:rsidRDefault="000334D7" w:rsidP="000D5DE7">
      <w:pPr>
        <w:ind w:firstLine="720"/>
        <w:jc w:val="both"/>
        <w:rPr>
          <w:sz w:val="28"/>
          <w:szCs w:val="28"/>
        </w:rPr>
      </w:pPr>
      <w:r w:rsidRPr="00AA68AA">
        <w:rPr>
          <w:sz w:val="28"/>
          <w:szCs w:val="28"/>
        </w:rPr>
        <w:t>5.</w:t>
      </w:r>
      <w:r w:rsidR="00F06C28" w:rsidRPr="00AA68AA">
        <w:rPr>
          <w:sz w:val="28"/>
          <w:szCs w:val="28"/>
        </w:rPr>
        <w:t xml:space="preserve"> </w:t>
      </w:r>
      <w:r w:rsidR="00C3213B" w:rsidRPr="00AA68AA">
        <w:rPr>
          <w:sz w:val="28"/>
          <w:szCs w:val="28"/>
          <w:shd w:val="clear" w:color="auto" w:fill="FFFFFF"/>
        </w:rPr>
        <w:t>Izglītības un zinātnes ministrija</w:t>
      </w:r>
      <w:r w:rsidR="00FE4BEC" w:rsidRPr="00AA68AA">
        <w:rPr>
          <w:sz w:val="28"/>
          <w:szCs w:val="28"/>
          <w:shd w:val="clear" w:color="auto" w:fill="FFFFFF"/>
        </w:rPr>
        <w:t>i līdz 2021. gada 1. aprīlim iesniegt izskatīšanai Ministru kabinetā</w:t>
      </w:r>
      <w:r w:rsidR="00C3213B" w:rsidRPr="00AA68AA">
        <w:rPr>
          <w:sz w:val="28"/>
          <w:szCs w:val="28"/>
          <w:shd w:val="clear" w:color="auto" w:fill="FFFFFF"/>
        </w:rPr>
        <w:t xml:space="preserve"> nostājas</w:t>
      </w:r>
      <w:r w:rsidR="006963DD" w:rsidRPr="00AA68AA">
        <w:rPr>
          <w:sz w:val="28"/>
          <w:szCs w:val="28"/>
          <w:shd w:val="clear" w:color="auto" w:fill="FFFFFF"/>
        </w:rPr>
        <w:t xml:space="preserve"> 3.</w:t>
      </w:r>
      <w:r w:rsidR="0004018B" w:rsidRPr="00AA68AA">
        <w:rPr>
          <w:sz w:val="28"/>
          <w:szCs w:val="28"/>
          <w:shd w:val="clear" w:color="auto" w:fill="FFFFFF"/>
        </w:rPr>
        <w:t>1</w:t>
      </w:r>
      <w:r w:rsidR="006963DD" w:rsidRPr="00AA68AA">
        <w:rPr>
          <w:sz w:val="28"/>
          <w:szCs w:val="28"/>
          <w:shd w:val="clear" w:color="auto" w:fill="FFFFFF"/>
        </w:rPr>
        <w:t>. </w:t>
      </w:r>
      <w:r w:rsidR="00BC7CAE" w:rsidRPr="00AA68AA">
        <w:rPr>
          <w:sz w:val="28"/>
          <w:szCs w:val="28"/>
          <w:shd w:val="clear" w:color="auto" w:fill="FFFFFF"/>
        </w:rPr>
        <w:t>apakšpunktā</w:t>
      </w:r>
      <w:r w:rsidR="00B65A45" w:rsidRPr="00AA68AA">
        <w:rPr>
          <w:sz w:val="28"/>
          <w:szCs w:val="28"/>
          <w:shd w:val="clear" w:color="auto" w:fill="FFFFFF"/>
        </w:rPr>
        <w:t xml:space="preserve"> minētā</w:t>
      </w:r>
      <w:r w:rsidR="00F06C28" w:rsidRPr="00AA68AA">
        <w:rPr>
          <w:sz w:val="28"/>
          <w:szCs w:val="28"/>
          <w:shd w:val="clear" w:color="auto" w:fill="FFFFFF"/>
        </w:rPr>
        <w:t xml:space="preserve"> normatī</w:t>
      </w:r>
      <w:r w:rsidR="00B65A45" w:rsidRPr="00AA68AA">
        <w:rPr>
          <w:sz w:val="28"/>
          <w:szCs w:val="28"/>
          <w:shd w:val="clear" w:color="auto" w:fill="FFFFFF"/>
        </w:rPr>
        <w:t>vā</w:t>
      </w:r>
      <w:r w:rsidR="00C3213B" w:rsidRPr="00AA68AA">
        <w:rPr>
          <w:sz w:val="28"/>
          <w:szCs w:val="28"/>
          <w:shd w:val="clear" w:color="auto" w:fill="FFFFFF"/>
        </w:rPr>
        <w:t xml:space="preserve"> akt</w:t>
      </w:r>
      <w:r w:rsidR="00B65A45" w:rsidRPr="00AA68AA">
        <w:rPr>
          <w:sz w:val="28"/>
          <w:szCs w:val="28"/>
          <w:shd w:val="clear" w:color="auto" w:fill="FFFFFF"/>
        </w:rPr>
        <w:t>a projekt</w:t>
      </w:r>
      <w:r w:rsidR="00FE4BEC" w:rsidRPr="00AA68AA">
        <w:rPr>
          <w:sz w:val="28"/>
          <w:szCs w:val="28"/>
          <w:shd w:val="clear" w:color="auto" w:fill="FFFFFF"/>
        </w:rPr>
        <w:t>u</w:t>
      </w:r>
      <w:r w:rsidR="00B65A45" w:rsidRPr="00AA68AA">
        <w:rPr>
          <w:sz w:val="28"/>
          <w:szCs w:val="28"/>
          <w:shd w:val="clear" w:color="auto" w:fill="FFFFFF"/>
        </w:rPr>
        <w:t>.</w:t>
      </w:r>
    </w:p>
    <w:p w14:paraId="5582440A" w14:textId="77777777" w:rsidR="00800BBC" w:rsidRPr="00AA68AA" w:rsidRDefault="00800BBC" w:rsidP="000D5DE7">
      <w:pPr>
        <w:ind w:firstLine="720"/>
        <w:jc w:val="both"/>
        <w:rPr>
          <w:sz w:val="28"/>
          <w:szCs w:val="28"/>
        </w:rPr>
      </w:pPr>
    </w:p>
    <w:p w14:paraId="203E68C1" w14:textId="77777777" w:rsidR="000334D7" w:rsidRPr="00AA68AA" w:rsidRDefault="000334D7" w:rsidP="000D5DE7">
      <w:pPr>
        <w:ind w:firstLine="720"/>
        <w:jc w:val="both"/>
        <w:rPr>
          <w:sz w:val="28"/>
          <w:szCs w:val="28"/>
        </w:rPr>
      </w:pPr>
    </w:p>
    <w:p w14:paraId="22985E0C" w14:textId="77777777" w:rsidR="000334D7" w:rsidRPr="00AA68AA" w:rsidRDefault="000334D7" w:rsidP="000D5DE7">
      <w:pPr>
        <w:ind w:firstLine="720"/>
        <w:jc w:val="both"/>
        <w:rPr>
          <w:sz w:val="28"/>
          <w:szCs w:val="28"/>
        </w:rPr>
      </w:pPr>
    </w:p>
    <w:p w14:paraId="51B8CBBC" w14:textId="1545674B" w:rsidR="000334D7" w:rsidRPr="00AA68AA" w:rsidRDefault="000334D7" w:rsidP="000D5DE7">
      <w:pPr>
        <w:ind w:firstLine="720"/>
        <w:jc w:val="both"/>
        <w:rPr>
          <w:sz w:val="28"/>
          <w:szCs w:val="28"/>
        </w:rPr>
      </w:pPr>
      <w:r w:rsidRPr="00AA68AA">
        <w:rPr>
          <w:sz w:val="28"/>
          <w:szCs w:val="28"/>
        </w:rPr>
        <w:t>Ministru prezidents</w:t>
      </w:r>
      <w:r w:rsidRPr="00AA68AA">
        <w:rPr>
          <w:sz w:val="28"/>
          <w:szCs w:val="28"/>
        </w:rPr>
        <w:tab/>
      </w:r>
      <w:r w:rsidRPr="00AA68AA">
        <w:rPr>
          <w:sz w:val="28"/>
          <w:szCs w:val="28"/>
        </w:rPr>
        <w:tab/>
      </w:r>
      <w:r w:rsidRPr="00AA68AA">
        <w:rPr>
          <w:sz w:val="28"/>
          <w:szCs w:val="28"/>
        </w:rPr>
        <w:tab/>
      </w:r>
      <w:r w:rsidRPr="00AA68AA">
        <w:rPr>
          <w:sz w:val="28"/>
          <w:szCs w:val="28"/>
        </w:rPr>
        <w:tab/>
      </w:r>
      <w:r w:rsidRPr="00AA68AA">
        <w:rPr>
          <w:sz w:val="28"/>
          <w:szCs w:val="28"/>
        </w:rPr>
        <w:tab/>
      </w:r>
      <w:r w:rsidRPr="00AA68AA">
        <w:rPr>
          <w:sz w:val="28"/>
          <w:szCs w:val="28"/>
        </w:rPr>
        <w:tab/>
        <w:t>A. K. Kariņš</w:t>
      </w:r>
    </w:p>
    <w:p w14:paraId="00E51DC6" w14:textId="4A5CB5DF" w:rsidR="000334D7" w:rsidRPr="00AA68AA" w:rsidRDefault="000334D7" w:rsidP="000D5DE7">
      <w:pPr>
        <w:ind w:firstLine="720"/>
        <w:jc w:val="both"/>
        <w:rPr>
          <w:sz w:val="28"/>
          <w:szCs w:val="28"/>
        </w:rPr>
      </w:pPr>
    </w:p>
    <w:p w14:paraId="61B9F8BD" w14:textId="77777777" w:rsidR="000334D7" w:rsidRPr="00AA68AA" w:rsidRDefault="000334D7" w:rsidP="000D5DE7">
      <w:pPr>
        <w:ind w:firstLine="720"/>
        <w:jc w:val="both"/>
        <w:rPr>
          <w:sz w:val="28"/>
          <w:szCs w:val="28"/>
        </w:rPr>
      </w:pPr>
    </w:p>
    <w:p w14:paraId="3F3B62B9" w14:textId="40E3CC65" w:rsidR="000334D7" w:rsidRPr="00AA68AA" w:rsidRDefault="000334D7" w:rsidP="000D5DE7">
      <w:pPr>
        <w:ind w:firstLine="720"/>
        <w:jc w:val="both"/>
        <w:rPr>
          <w:sz w:val="28"/>
          <w:szCs w:val="28"/>
        </w:rPr>
      </w:pPr>
      <w:r w:rsidRPr="00AA68AA">
        <w:rPr>
          <w:sz w:val="28"/>
          <w:szCs w:val="28"/>
        </w:rPr>
        <w:t>Valsts kancelejas direktors</w:t>
      </w:r>
      <w:r w:rsidRPr="00AA68AA">
        <w:rPr>
          <w:sz w:val="28"/>
          <w:szCs w:val="28"/>
        </w:rPr>
        <w:tab/>
      </w:r>
      <w:r w:rsidRPr="00AA68AA">
        <w:rPr>
          <w:sz w:val="28"/>
          <w:szCs w:val="28"/>
        </w:rPr>
        <w:tab/>
      </w:r>
      <w:r w:rsidRPr="00AA68AA">
        <w:rPr>
          <w:sz w:val="28"/>
          <w:szCs w:val="28"/>
        </w:rPr>
        <w:tab/>
      </w:r>
      <w:r w:rsidRPr="00AA68AA">
        <w:rPr>
          <w:sz w:val="28"/>
          <w:szCs w:val="28"/>
        </w:rPr>
        <w:tab/>
      </w:r>
      <w:r w:rsidRPr="00AA68AA">
        <w:rPr>
          <w:sz w:val="28"/>
          <w:szCs w:val="28"/>
        </w:rPr>
        <w:tab/>
        <w:t xml:space="preserve">J. Citskovskis </w:t>
      </w:r>
    </w:p>
    <w:p w14:paraId="01791199" w14:textId="77777777" w:rsidR="006014EC" w:rsidRPr="00AA68AA" w:rsidRDefault="006014EC" w:rsidP="0036452D">
      <w:pPr>
        <w:jc w:val="both"/>
        <w:rPr>
          <w:sz w:val="28"/>
          <w:szCs w:val="28"/>
        </w:rPr>
      </w:pPr>
    </w:p>
    <w:p w14:paraId="7AD15F80" w14:textId="16D692AC" w:rsidR="000334D7" w:rsidRPr="00AA68AA" w:rsidRDefault="000334D7" w:rsidP="0036452D">
      <w:pPr>
        <w:jc w:val="both"/>
        <w:rPr>
          <w:sz w:val="28"/>
          <w:szCs w:val="28"/>
        </w:rPr>
      </w:pPr>
    </w:p>
    <w:p w14:paraId="40C59AD0" w14:textId="77777777" w:rsidR="000334D7" w:rsidRPr="00AA68AA" w:rsidRDefault="000334D7" w:rsidP="0036452D">
      <w:pPr>
        <w:jc w:val="both"/>
        <w:rPr>
          <w:sz w:val="28"/>
          <w:szCs w:val="28"/>
        </w:rPr>
      </w:pPr>
    </w:p>
    <w:p w14:paraId="20414BFC" w14:textId="4EC6F669" w:rsidR="000334D7" w:rsidRPr="00AA68AA" w:rsidRDefault="000334D7" w:rsidP="0036452D">
      <w:pPr>
        <w:jc w:val="both"/>
        <w:rPr>
          <w:sz w:val="28"/>
          <w:szCs w:val="28"/>
        </w:rPr>
      </w:pPr>
      <w:r w:rsidRPr="00AA68AA">
        <w:rPr>
          <w:sz w:val="28"/>
          <w:szCs w:val="28"/>
        </w:rPr>
        <w:tab/>
        <w:t>Iesn</w:t>
      </w:r>
      <w:r w:rsidR="00084777" w:rsidRPr="00AA68AA">
        <w:rPr>
          <w:sz w:val="28"/>
          <w:szCs w:val="28"/>
        </w:rPr>
        <w:t>ie</w:t>
      </w:r>
      <w:r w:rsidRPr="00AA68AA">
        <w:rPr>
          <w:sz w:val="28"/>
          <w:szCs w:val="28"/>
        </w:rPr>
        <w:t>dzējs:</w:t>
      </w:r>
    </w:p>
    <w:p w14:paraId="0506B876" w14:textId="13C6C9A4" w:rsidR="000334D7" w:rsidRPr="00AA68AA" w:rsidRDefault="000334D7" w:rsidP="0036452D">
      <w:pPr>
        <w:jc w:val="both"/>
        <w:rPr>
          <w:sz w:val="28"/>
          <w:szCs w:val="28"/>
        </w:rPr>
      </w:pPr>
      <w:r w:rsidRPr="00AA68AA">
        <w:rPr>
          <w:sz w:val="28"/>
          <w:szCs w:val="28"/>
        </w:rPr>
        <w:tab/>
        <w:t>Izglītības un zinātnes ministre</w:t>
      </w:r>
      <w:r w:rsidRPr="00AA68AA">
        <w:rPr>
          <w:sz w:val="28"/>
          <w:szCs w:val="28"/>
        </w:rPr>
        <w:tab/>
      </w:r>
      <w:r w:rsidRPr="00AA68AA">
        <w:rPr>
          <w:sz w:val="28"/>
          <w:szCs w:val="28"/>
        </w:rPr>
        <w:tab/>
      </w:r>
      <w:r w:rsidRPr="00AA68AA">
        <w:rPr>
          <w:sz w:val="28"/>
          <w:szCs w:val="28"/>
        </w:rPr>
        <w:tab/>
      </w:r>
      <w:r w:rsidRPr="00AA68AA">
        <w:rPr>
          <w:sz w:val="28"/>
          <w:szCs w:val="28"/>
        </w:rPr>
        <w:tab/>
      </w:r>
      <w:r w:rsidRPr="00AA68AA">
        <w:rPr>
          <w:sz w:val="28"/>
          <w:szCs w:val="28"/>
        </w:rPr>
        <w:tab/>
        <w:t>I. Šuplinska</w:t>
      </w:r>
    </w:p>
    <w:p w14:paraId="52258260" w14:textId="77777777" w:rsidR="0036452D" w:rsidRPr="00AA68AA" w:rsidRDefault="00E62D9D" w:rsidP="0036452D">
      <w:pPr>
        <w:jc w:val="both"/>
        <w:rPr>
          <w:sz w:val="28"/>
          <w:szCs w:val="28"/>
        </w:rPr>
      </w:pPr>
      <w:r w:rsidRPr="00AA68AA">
        <w:rPr>
          <w:sz w:val="28"/>
          <w:szCs w:val="28"/>
        </w:rPr>
        <w:tab/>
      </w:r>
      <w:r w:rsidRPr="00AA68AA">
        <w:rPr>
          <w:sz w:val="28"/>
          <w:szCs w:val="28"/>
        </w:rPr>
        <w:tab/>
      </w:r>
      <w:r w:rsidRPr="00AA68AA">
        <w:rPr>
          <w:sz w:val="28"/>
          <w:szCs w:val="28"/>
        </w:rPr>
        <w:tab/>
      </w:r>
      <w:r w:rsidRPr="00AA68AA">
        <w:rPr>
          <w:sz w:val="28"/>
          <w:szCs w:val="28"/>
        </w:rPr>
        <w:tab/>
      </w:r>
      <w:r w:rsidRPr="00AA68AA">
        <w:rPr>
          <w:sz w:val="28"/>
          <w:szCs w:val="28"/>
        </w:rPr>
        <w:tab/>
      </w:r>
    </w:p>
    <w:p w14:paraId="04078B9F" w14:textId="54FB0F8B" w:rsidR="00BC7CAE" w:rsidRPr="00AA68AA" w:rsidRDefault="00BC7CAE" w:rsidP="001D4A60">
      <w:pPr>
        <w:rPr>
          <w:sz w:val="20"/>
          <w:szCs w:val="20"/>
        </w:rPr>
      </w:pPr>
    </w:p>
    <w:p w14:paraId="392802FC" w14:textId="77777777" w:rsidR="00BC7CAE" w:rsidRPr="00AA68AA" w:rsidRDefault="00BC7CAE" w:rsidP="00BC7CAE">
      <w:pPr>
        <w:rPr>
          <w:sz w:val="20"/>
          <w:szCs w:val="20"/>
        </w:rPr>
      </w:pPr>
    </w:p>
    <w:p w14:paraId="65F5968D" w14:textId="29DB5C51" w:rsidR="000447FC" w:rsidRPr="00AA68AA" w:rsidRDefault="000447FC" w:rsidP="00BC7CAE">
      <w:pPr>
        <w:tabs>
          <w:tab w:val="left" w:pos="6270"/>
        </w:tabs>
        <w:rPr>
          <w:sz w:val="20"/>
          <w:szCs w:val="20"/>
        </w:rPr>
      </w:pPr>
      <w:bookmarkStart w:id="0" w:name="_GoBack"/>
      <w:bookmarkEnd w:id="0"/>
    </w:p>
    <w:sectPr w:rsidR="000447FC" w:rsidRPr="00AA68AA" w:rsidSect="000D5DE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993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3FB2F" w16cex:dateUtc="2021-01-21T1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CE8D67" w16cid:durableId="23B3FB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E750A" w14:textId="77777777" w:rsidR="00227B50" w:rsidRDefault="00227B50">
      <w:r>
        <w:separator/>
      </w:r>
    </w:p>
  </w:endnote>
  <w:endnote w:type="continuationSeparator" w:id="0">
    <w:p w14:paraId="50FAB08C" w14:textId="77777777" w:rsidR="00227B50" w:rsidRDefault="00227B50">
      <w:r>
        <w:continuationSeparator/>
      </w:r>
    </w:p>
  </w:endnote>
  <w:endnote w:type="continuationNotice" w:id="1">
    <w:p w14:paraId="7770F8E2" w14:textId="77777777" w:rsidR="00227B50" w:rsidRDefault="00227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38C32" w14:textId="77777777" w:rsidR="00084777" w:rsidRDefault="00084777" w:rsidP="001E7A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61C54" w14:textId="77777777" w:rsidR="00084777" w:rsidRDefault="00084777" w:rsidP="000B69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C6936" w14:textId="77777777" w:rsidR="00084777" w:rsidRDefault="00084777" w:rsidP="001E7A81">
    <w:pPr>
      <w:pStyle w:val="Footer"/>
      <w:framePr w:wrap="around" w:vAnchor="text" w:hAnchor="margin" w:xAlign="right" w:y="1"/>
      <w:rPr>
        <w:rStyle w:val="PageNumber"/>
      </w:rPr>
    </w:pPr>
  </w:p>
  <w:p w14:paraId="75DD078B" w14:textId="2DC8583C" w:rsidR="00084777" w:rsidRDefault="003F52A6" w:rsidP="00AF5349">
    <w:pPr>
      <w:pStyle w:val="Footer"/>
      <w:tabs>
        <w:tab w:val="left" w:pos="9000"/>
      </w:tabs>
      <w:ind w:right="71"/>
      <w:jc w:val="both"/>
      <w:rPr>
        <w:sz w:val="20"/>
        <w:szCs w:val="20"/>
      </w:rPr>
    </w:pPr>
    <w:r w:rsidRPr="003F52A6">
      <w:rPr>
        <w:sz w:val="20"/>
        <w:szCs w:val="20"/>
      </w:rPr>
      <w:t>IZMprot_21190121_AA2176</w:t>
    </w:r>
  </w:p>
  <w:p w14:paraId="3B7751EA" w14:textId="77777777" w:rsidR="00084777" w:rsidRDefault="00084777" w:rsidP="00AF5349">
    <w:pPr>
      <w:pStyle w:val="Footer"/>
      <w:ind w:right="360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99B68" w14:textId="77777777" w:rsidR="00084777" w:rsidRDefault="00084777" w:rsidP="001E7A81">
    <w:pPr>
      <w:pStyle w:val="Footer"/>
      <w:framePr w:wrap="around" w:vAnchor="text" w:hAnchor="margin" w:xAlign="right" w:y="1"/>
      <w:rPr>
        <w:rStyle w:val="PageNumber"/>
      </w:rPr>
    </w:pPr>
  </w:p>
  <w:p w14:paraId="163BB6D5" w14:textId="2FE238D1" w:rsidR="00084777" w:rsidRDefault="00084777" w:rsidP="00ED1686">
    <w:pPr>
      <w:pStyle w:val="Footer"/>
      <w:tabs>
        <w:tab w:val="left" w:pos="9072"/>
      </w:tabs>
      <w:ind w:right="71"/>
      <w:jc w:val="both"/>
      <w:rPr>
        <w:sz w:val="20"/>
        <w:szCs w:val="20"/>
      </w:rPr>
    </w:pPr>
    <w:r>
      <w:rPr>
        <w:sz w:val="20"/>
        <w:szCs w:val="20"/>
      </w:rPr>
      <w:t>IZMprot_</w:t>
    </w:r>
    <w:r w:rsidR="003F52A6">
      <w:rPr>
        <w:sz w:val="20"/>
        <w:szCs w:val="20"/>
      </w:rPr>
      <w:t>21</w:t>
    </w:r>
    <w:r>
      <w:rPr>
        <w:sz w:val="20"/>
        <w:szCs w:val="20"/>
      </w:rPr>
      <w:t>0121_AA2176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A43B0" w14:textId="77777777" w:rsidR="00227B50" w:rsidRDefault="00227B50">
      <w:r>
        <w:separator/>
      </w:r>
    </w:p>
  </w:footnote>
  <w:footnote w:type="continuationSeparator" w:id="0">
    <w:p w14:paraId="752E2DE6" w14:textId="77777777" w:rsidR="00227B50" w:rsidRDefault="00227B50">
      <w:r>
        <w:continuationSeparator/>
      </w:r>
    </w:p>
  </w:footnote>
  <w:footnote w:type="continuationNotice" w:id="1">
    <w:p w14:paraId="33332CB9" w14:textId="77777777" w:rsidR="00227B50" w:rsidRDefault="00227B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51CF4" w14:textId="77777777" w:rsidR="00084777" w:rsidRDefault="00084777" w:rsidP="00B363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468DA" w14:textId="77777777" w:rsidR="00084777" w:rsidRDefault="00084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A9B0A" w14:textId="77777777" w:rsidR="00084777" w:rsidRDefault="00084777" w:rsidP="00B3634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9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CA7885" w14:textId="77777777" w:rsidR="00084777" w:rsidRDefault="00084777" w:rsidP="00134F22">
    <w:pPr>
      <w:pStyle w:val="Header"/>
      <w:framePr w:wrap="around" w:vAnchor="text" w:hAnchor="margin" w:xAlign="center" w:y="1"/>
      <w:rPr>
        <w:rStyle w:val="PageNumber"/>
      </w:rPr>
    </w:pPr>
  </w:p>
  <w:p w14:paraId="357E4E66" w14:textId="77777777" w:rsidR="00084777" w:rsidRDefault="00084777" w:rsidP="00B363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E223B"/>
    <w:multiLevelType w:val="hybridMultilevel"/>
    <w:tmpl w:val="5456D7C0"/>
    <w:lvl w:ilvl="0" w:tplc="F21495E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2C"/>
    <w:rsid w:val="0000052F"/>
    <w:rsid w:val="00012A3D"/>
    <w:rsid w:val="00020EB9"/>
    <w:rsid w:val="000254F1"/>
    <w:rsid w:val="000334D7"/>
    <w:rsid w:val="00034ED5"/>
    <w:rsid w:val="00035DE8"/>
    <w:rsid w:val="00036C79"/>
    <w:rsid w:val="00036D86"/>
    <w:rsid w:val="0004018B"/>
    <w:rsid w:val="000414EB"/>
    <w:rsid w:val="000447FC"/>
    <w:rsid w:val="000477E5"/>
    <w:rsid w:val="00053B4C"/>
    <w:rsid w:val="0005620D"/>
    <w:rsid w:val="00061982"/>
    <w:rsid w:val="00062118"/>
    <w:rsid w:val="000631A7"/>
    <w:rsid w:val="000654E2"/>
    <w:rsid w:val="00067BBA"/>
    <w:rsid w:val="00071F8E"/>
    <w:rsid w:val="0007290D"/>
    <w:rsid w:val="00073D60"/>
    <w:rsid w:val="000743EA"/>
    <w:rsid w:val="0008437A"/>
    <w:rsid w:val="00084777"/>
    <w:rsid w:val="00091643"/>
    <w:rsid w:val="000B1179"/>
    <w:rsid w:val="000B6740"/>
    <w:rsid w:val="000B69BE"/>
    <w:rsid w:val="000C5C5A"/>
    <w:rsid w:val="000C5E60"/>
    <w:rsid w:val="000D04D5"/>
    <w:rsid w:val="000D0866"/>
    <w:rsid w:val="000D498B"/>
    <w:rsid w:val="000D5DE7"/>
    <w:rsid w:val="000D769B"/>
    <w:rsid w:val="000E282A"/>
    <w:rsid w:val="000E3B0A"/>
    <w:rsid w:val="000F5222"/>
    <w:rsid w:val="000F7394"/>
    <w:rsid w:val="000F787F"/>
    <w:rsid w:val="00100646"/>
    <w:rsid w:val="00110A32"/>
    <w:rsid w:val="0011466F"/>
    <w:rsid w:val="0012416D"/>
    <w:rsid w:val="00125D0E"/>
    <w:rsid w:val="0013309C"/>
    <w:rsid w:val="00134F22"/>
    <w:rsid w:val="00146FF3"/>
    <w:rsid w:val="00154FB7"/>
    <w:rsid w:val="0015505B"/>
    <w:rsid w:val="0016206B"/>
    <w:rsid w:val="00165812"/>
    <w:rsid w:val="001659AC"/>
    <w:rsid w:val="00171574"/>
    <w:rsid w:val="0017199F"/>
    <w:rsid w:val="00173428"/>
    <w:rsid w:val="00176470"/>
    <w:rsid w:val="00183592"/>
    <w:rsid w:val="0019490D"/>
    <w:rsid w:val="001A4083"/>
    <w:rsid w:val="001A562C"/>
    <w:rsid w:val="001B5477"/>
    <w:rsid w:val="001C0839"/>
    <w:rsid w:val="001C1A8B"/>
    <w:rsid w:val="001D4A60"/>
    <w:rsid w:val="001E6D67"/>
    <w:rsid w:val="001E7A81"/>
    <w:rsid w:val="001F0029"/>
    <w:rsid w:val="0020088B"/>
    <w:rsid w:val="00200C40"/>
    <w:rsid w:val="0020129F"/>
    <w:rsid w:val="00206D4D"/>
    <w:rsid w:val="00207C36"/>
    <w:rsid w:val="00212242"/>
    <w:rsid w:val="00220250"/>
    <w:rsid w:val="0022087D"/>
    <w:rsid w:val="00224C7B"/>
    <w:rsid w:val="00227B50"/>
    <w:rsid w:val="00236086"/>
    <w:rsid w:val="00240FF5"/>
    <w:rsid w:val="002440F5"/>
    <w:rsid w:val="002552BA"/>
    <w:rsid w:val="00264E9D"/>
    <w:rsid w:val="00265F1D"/>
    <w:rsid w:val="00270EA1"/>
    <w:rsid w:val="00281178"/>
    <w:rsid w:val="00286863"/>
    <w:rsid w:val="00287819"/>
    <w:rsid w:val="002916BA"/>
    <w:rsid w:val="00292147"/>
    <w:rsid w:val="002B0D77"/>
    <w:rsid w:val="002B5E09"/>
    <w:rsid w:val="002C1CFA"/>
    <w:rsid w:val="002D0D44"/>
    <w:rsid w:val="002D2158"/>
    <w:rsid w:val="002E4D55"/>
    <w:rsid w:val="002E5466"/>
    <w:rsid w:val="002E5B0D"/>
    <w:rsid w:val="002E711F"/>
    <w:rsid w:val="002F2E7C"/>
    <w:rsid w:val="002F751B"/>
    <w:rsid w:val="003123E7"/>
    <w:rsid w:val="00316B63"/>
    <w:rsid w:val="003178DE"/>
    <w:rsid w:val="003230E4"/>
    <w:rsid w:val="003258AA"/>
    <w:rsid w:val="0033343C"/>
    <w:rsid w:val="003358B1"/>
    <w:rsid w:val="00335C13"/>
    <w:rsid w:val="003363AE"/>
    <w:rsid w:val="003372E8"/>
    <w:rsid w:val="00340780"/>
    <w:rsid w:val="003419BA"/>
    <w:rsid w:val="003534EA"/>
    <w:rsid w:val="00355059"/>
    <w:rsid w:val="00363EAB"/>
    <w:rsid w:val="0036452D"/>
    <w:rsid w:val="003701E9"/>
    <w:rsid w:val="00373509"/>
    <w:rsid w:val="003833DF"/>
    <w:rsid w:val="00385AD5"/>
    <w:rsid w:val="00390307"/>
    <w:rsid w:val="00394AF9"/>
    <w:rsid w:val="0039636F"/>
    <w:rsid w:val="00396A17"/>
    <w:rsid w:val="003A588E"/>
    <w:rsid w:val="003A7EC0"/>
    <w:rsid w:val="003B2251"/>
    <w:rsid w:val="003B2FB5"/>
    <w:rsid w:val="003B6895"/>
    <w:rsid w:val="003D22CC"/>
    <w:rsid w:val="003D2F71"/>
    <w:rsid w:val="003D423C"/>
    <w:rsid w:val="003D78AC"/>
    <w:rsid w:val="003D7DD5"/>
    <w:rsid w:val="003E11FD"/>
    <w:rsid w:val="003E54BC"/>
    <w:rsid w:val="003E75CC"/>
    <w:rsid w:val="003F0034"/>
    <w:rsid w:val="003F4F0D"/>
    <w:rsid w:val="003F52A6"/>
    <w:rsid w:val="004025B2"/>
    <w:rsid w:val="00402E15"/>
    <w:rsid w:val="004059E6"/>
    <w:rsid w:val="00427005"/>
    <w:rsid w:val="0044545D"/>
    <w:rsid w:val="0044767E"/>
    <w:rsid w:val="004610B4"/>
    <w:rsid w:val="00464FE2"/>
    <w:rsid w:val="0046742C"/>
    <w:rsid w:val="00470509"/>
    <w:rsid w:val="0047342A"/>
    <w:rsid w:val="00474787"/>
    <w:rsid w:val="004930F6"/>
    <w:rsid w:val="004945C5"/>
    <w:rsid w:val="004A3C3C"/>
    <w:rsid w:val="004B6F35"/>
    <w:rsid w:val="004C1A99"/>
    <w:rsid w:val="004C238A"/>
    <w:rsid w:val="004D3E4E"/>
    <w:rsid w:val="004D5A76"/>
    <w:rsid w:val="004D641A"/>
    <w:rsid w:val="004D6BB0"/>
    <w:rsid w:val="005006E2"/>
    <w:rsid w:val="00503E5A"/>
    <w:rsid w:val="00504B45"/>
    <w:rsid w:val="00513225"/>
    <w:rsid w:val="00513AFA"/>
    <w:rsid w:val="0052127E"/>
    <w:rsid w:val="00524646"/>
    <w:rsid w:val="0052560D"/>
    <w:rsid w:val="00534F8B"/>
    <w:rsid w:val="00552962"/>
    <w:rsid w:val="00560CD1"/>
    <w:rsid w:val="00561BB0"/>
    <w:rsid w:val="0056501C"/>
    <w:rsid w:val="0057205C"/>
    <w:rsid w:val="005720E4"/>
    <w:rsid w:val="00575FE9"/>
    <w:rsid w:val="00594FF6"/>
    <w:rsid w:val="005A6509"/>
    <w:rsid w:val="005C37D9"/>
    <w:rsid w:val="005D0256"/>
    <w:rsid w:val="005D0E82"/>
    <w:rsid w:val="005D1F1C"/>
    <w:rsid w:val="005D3FDC"/>
    <w:rsid w:val="005E2F49"/>
    <w:rsid w:val="005E4E11"/>
    <w:rsid w:val="005F13C6"/>
    <w:rsid w:val="005F19E2"/>
    <w:rsid w:val="005F31DB"/>
    <w:rsid w:val="005F32C0"/>
    <w:rsid w:val="005F3628"/>
    <w:rsid w:val="005F40A0"/>
    <w:rsid w:val="005F4A9B"/>
    <w:rsid w:val="005F5E85"/>
    <w:rsid w:val="006014EC"/>
    <w:rsid w:val="0061565A"/>
    <w:rsid w:val="00617E3B"/>
    <w:rsid w:val="00624403"/>
    <w:rsid w:val="00625FB4"/>
    <w:rsid w:val="0062648E"/>
    <w:rsid w:val="006303A0"/>
    <w:rsid w:val="00635094"/>
    <w:rsid w:val="00636692"/>
    <w:rsid w:val="006374ED"/>
    <w:rsid w:val="00645A09"/>
    <w:rsid w:val="00646914"/>
    <w:rsid w:val="0067127F"/>
    <w:rsid w:val="00673218"/>
    <w:rsid w:val="006740B8"/>
    <w:rsid w:val="006815AC"/>
    <w:rsid w:val="006963DD"/>
    <w:rsid w:val="006A7158"/>
    <w:rsid w:val="006C13E6"/>
    <w:rsid w:val="006C3526"/>
    <w:rsid w:val="006C560A"/>
    <w:rsid w:val="006E0D10"/>
    <w:rsid w:val="006E2140"/>
    <w:rsid w:val="006E35E9"/>
    <w:rsid w:val="006F0F49"/>
    <w:rsid w:val="006F2EB7"/>
    <w:rsid w:val="006F5BD5"/>
    <w:rsid w:val="00701676"/>
    <w:rsid w:val="00704013"/>
    <w:rsid w:val="007070DC"/>
    <w:rsid w:val="00707221"/>
    <w:rsid w:val="00710671"/>
    <w:rsid w:val="00715ED7"/>
    <w:rsid w:val="00731439"/>
    <w:rsid w:val="007479CF"/>
    <w:rsid w:val="00747BBD"/>
    <w:rsid w:val="00747BD4"/>
    <w:rsid w:val="007605B5"/>
    <w:rsid w:val="00763663"/>
    <w:rsid w:val="0076488D"/>
    <w:rsid w:val="00773AB3"/>
    <w:rsid w:val="007941D3"/>
    <w:rsid w:val="00796636"/>
    <w:rsid w:val="007972B5"/>
    <w:rsid w:val="007A57C9"/>
    <w:rsid w:val="007B026D"/>
    <w:rsid w:val="007C1B89"/>
    <w:rsid w:val="007C2018"/>
    <w:rsid w:val="007D099C"/>
    <w:rsid w:val="007D0F9A"/>
    <w:rsid w:val="007D1721"/>
    <w:rsid w:val="007E034D"/>
    <w:rsid w:val="007E179C"/>
    <w:rsid w:val="007E5CCA"/>
    <w:rsid w:val="007F3508"/>
    <w:rsid w:val="007F5754"/>
    <w:rsid w:val="00800BBC"/>
    <w:rsid w:val="00801B79"/>
    <w:rsid w:val="00804474"/>
    <w:rsid w:val="00807BEA"/>
    <w:rsid w:val="00833706"/>
    <w:rsid w:val="008559D7"/>
    <w:rsid w:val="00855F73"/>
    <w:rsid w:val="00860893"/>
    <w:rsid w:val="0086657D"/>
    <w:rsid w:val="00866D45"/>
    <w:rsid w:val="008706C0"/>
    <w:rsid w:val="008707F1"/>
    <w:rsid w:val="00871CF3"/>
    <w:rsid w:val="008800A4"/>
    <w:rsid w:val="008813DE"/>
    <w:rsid w:val="008932FE"/>
    <w:rsid w:val="00896B93"/>
    <w:rsid w:val="008A6B26"/>
    <w:rsid w:val="008B228E"/>
    <w:rsid w:val="008B23E5"/>
    <w:rsid w:val="008B4D46"/>
    <w:rsid w:val="008B7C17"/>
    <w:rsid w:val="008C383E"/>
    <w:rsid w:val="008D6A89"/>
    <w:rsid w:val="008D74F2"/>
    <w:rsid w:val="008E5681"/>
    <w:rsid w:val="008F15BF"/>
    <w:rsid w:val="008F163C"/>
    <w:rsid w:val="008F21E4"/>
    <w:rsid w:val="008F22C0"/>
    <w:rsid w:val="008F2E59"/>
    <w:rsid w:val="00901B05"/>
    <w:rsid w:val="009113A7"/>
    <w:rsid w:val="00914C17"/>
    <w:rsid w:val="00917474"/>
    <w:rsid w:val="00943CFE"/>
    <w:rsid w:val="0094497A"/>
    <w:rsid w:val="00946F89"/>
    <w:rsid w:val="00950F4A"/>
    <w:rsid w:val="009608CD"/>
    <w:rsid w:val="009775C6"/>
    <w:rsid w:val="0098004E"/>
    <w:rsid w:val="00981952"/>
    <w:rsid w:val="00992794"/>
    <w:rsid w:val="009979DD"/>
    <w:rsid w:val="009A3F94"/>
    <w:rsid w:val="009A5694"/>
    <w:rsid w:val="009B0BFF"/>
    <w:rsid w:val="009B1F69"/>
    <w:rsid w:val="009B7EE0"/>
    <w:rsid w:val="009C1D11"/>
    <w:rsid w:val="009C34E4"/>
    <w:rsid w:val="009C7D34"/>
    <w:rsid w:val="009D28CE"/>
    <w:rsid w:val="009D31A7"/>
    <w:rsid w:val="009D3793"/>
    <w:rsid w:val="009E6D68"/>
    <w:rsid w:val="009F51D0"/>
    <w:rsid w:val="00A0033C"/>
    <w:rsid w:val="00A030B1"/>
    <w:rsid w:val="00A03A34"/>
    <w:rsid w:val="00A06899"/>
    <w:rsid w:val="00A14221"/>
    <w:rsid w:val="00A14715"/>
    <w:rsid w:val="00A20733"/>
    <w:rsid w:val="00A2545B"/>
    <w:rsid w:val="00A2746A"/>
    <w:rsid w:val="00A365E8"/>
    <w:rsid w:val="00A430AF"/>
    <w:rsid w:val="00A43AC5"/>
    <w:rsid w:val="00A507E8"/>
    <w:rsid w:val="00A554D2"/>
    <w:rsid w:val="00A5718D"/>
    <w:rsid w:val="00A604C3"/>
    <w:rsid w:val="00A82109"/>
    <w:rsid w:val="00A830D5"/>
    <w:rsid w:val="00A924C9"/>
    <w:rsid w:val="00A92C60"/>
    <w:rsid w:val="00A95BB7"/>
    <w:rsid w:val="00A96987"/>
    <w:rsid w:val="00A97DBC"/>
    <w:rsid w:val="00AA01D4"/>
    <w:rsid w:val="00AA355F"/>
    <w:rsid w:val="00AA5DDE"/>
    <w:rsid w:val="00AA61A9"/>
    <w:rsid w:val="00AA68AA"/>
    <w:rsid w:val="00AB123E"/>
    <w:rsid w:val="00AB2BCB"/>
    <w:rsid w:val="00AB77AC"/>
    <w:rsid w:val="00AD2FE6"/>
    <w:rsid w:val="00AD3B7C"/>
    <w:rsid w:val="00AD5DFC"/>
    <w:rsid w:val="00AD6A0C"/>
    <w:rsid w:val="00AE0E47"/>
    <w:rsid w:val="00AE0EE5"/>
    <w:rsid w:val="00AE32F2"/>
    <w:rsid w:val="00AE4C45"/>
    <w:rsid w:val="00AE66B6"/>
    <w:rsid w:val="00AF5349"/>
    <w:rsid w:val="00AF5668"/>
    <w:rsid w:val="00B003D8"/>
    <w:rsid w:val="00B01355"/>
    <w:rsid w:val="00B03496"/>
    <w:rsid w:val="00B17A4E"/>
    <w:rsid w:val="00B27E65"/>
    <w:rsid w:val="00B30ACF"/>
    <w:rsid w:val="00B3317A"/>
    <w:rsid w:val="00B3634F"/>
    <w:rsid w:val="00B3693C"/>
    <w:rsid w:val="00B3725A"/>
    <w:rsid w:val="00B439EC"/>
    <w:rsid w:val="00B454C9"/>
    <w:rsid w:val="00B52602"/>
    <w:rsid w:val="00B57352"/>
    <w:rsid w:val="00B60064"/>
    <w:rsid w:val="00B61704"/>
    <w:rsid w:val="00B641E5"/>
    <w:rsid w:val="00B65A45"/>
    <w:rsid w:val="00B747F7"/>
    <w:rsid w:val="00B75D5B"/>
    <w:rsid w:val="00B76B57"/>
    <w:rsid w:val="00B80B48"/>
    <w:rsid w:val="00B90EA9"/>
    <w:rsid w:val="00BA392F"/>
    <w:rsid w:val="00BA3DEB"/>
    <w:rsid w:val="00BC3B8A"/>
    <w:rsid w:val="00BC3EE3"/>
    <w:rsid w:val="00BC7CAE"/>
    <w:rsid w:val="00BD51F4"/>
    <w:rsid w:val="00BE61DA"/>
    <w:rsid w:val="00C018DE"/>
    <w:rsid w:val="00C03CD0"/>
    <w:rsid w:val="00C1227A"/>
    <w:rsid w:val="00C1561B"/>
    <w:rsid w:val="00C15A2D"/>
    <w:rsid w:val="00C16BBB"/>
    <w:rsid w:val="00C24982"/>
    <w:rsid w:val="00C30049"/>
    <w:rsid w:val="00C3213B"/>
    <w:rsid w:val="00C37C0F"/>
    <w:rsid w:val="00C37F4E"/>
    <w:rsid w:val="00C37F5C"/>
    <w:rsid w:val="00C41A19"/>
    <w:rsid w:val="00C470BA"/>
    <w:rsid w:val="00C51FF1"/>
    <w:rsid w:val="00C62D9F"/>
    <w:rsid w:val="00C63AC6"/>
    <w:rsid w:val="00C67FB0"/>
    <w:rsid w:val="00C70CDE"/>
    <w:rsid w:val="00C73254"/>
    <w:rsid w:val="00C73610"/>
    <w:rsid w:val="00C73672"/>
    <w:rsid w:val="00C80DFE"/>
    <w:rsid w:val="00C81624"/>
    <w:rsid w:val="00C8208F"/>
    <w:rsid w:val="00C83742"/>
    <w:rsid w:val="00C855A9"/>
    <w:rsid w:val="00C8562A"/>
    <w:rsid w:val="00CA2D4F"/>
    <w:rsid w:val="00CA362A"/>
    <w:rsid w:val="00CB0F22"/>
    <w:rsid w:val="00CB1F50"/>
    <w:rsid w:val="00CB701F"/>
    <w:rsid w:val="00CB7F3C"/>
    <w:rsid w:val="00CD2328"/>
    <w:rsid w:val="00CE5050"/>
    <w:rsid w:val="00CE6B63"/>
    <w:rsid w:val="00CF1A49"/>
    <w:rsid w:val="00CF6B16"/>
    <w:rsid w:val="00D00787"/>
    <w:rsid w:val="00D01855"/>
    <w:rsid w:val="00D06C4F"/>
    <w:rsid w:val="00D11D76"/>
    <w:rsid w:val="00D15D56"/>
    <w:rsid w:val="00D16CA1"/>
    <w:rsid w:val="00D25F93"/>
    <w:rsid w:val="00D31D75"/>
    <w:rsid w:val="00D34220"/>
    <w:rsid w:val="00D3467C"/>
    <w:rsid w:val="00D364DD"/>
    <w:rsid w:val="00D37B32"/>
    <w:rsid w:val="00D41AEF"/>
    <w:rsid w:val="00D42571"/>
    <w:rsid w:val="00D47FF9"/>
    <w:rsid w:val="00D51DE8"/>
    <w:rsid w:val="00D5590A"/>
    <w:rsid w:val="00D61134"/>
    <w:rsid w:val="00D64BA2"/>
    <w:rsid w:val="00D726C1"/>
    <w:rsid w:val="00D74A9D"/>
    <w:rsid w:val="00D810D7"/>
    <w:rsid w:val="00D82E10"/>
    <w:rsid w:val="00D842CB"/>
    <w:rsid w:val="00D94398"/>
    <w:rsid w:val="00DA6CE0"/>
    <w:rsid w:val="00DB7D42"/>
    <w:rsid w:val="00DC5F15"/>
    <w:rsid w:val="00DC685F"/>
    <w:rsid w:val="00DC6DCF"/>
    <w:rsid w:val="00DD0473"/>
    <w:rsid w:val="00DD1802"/>
    <w:rsid w:val="00DD46C7"/>
    <w:rsid w:val="00DE11E2"/>
    <w:rsid w:val="00DE3FF1"/>
    <w:rsid w:val="00DE47CF"/>
    <w:rsid w:val="00DF0C39"/>
    <w:rsid w:val="00E01AB0"/>
    <w:rsid w:val="00E14157"/>
    <w:rsid w:val="00E1522B"/>
    <w:rsid w:val="00E3357D"/>
    <w:rsid w:val="00E42226"/>
    <w:rsid w:val="00E533F0"/>
    <w:rsid w:val="00E535BD"/>
    <w:rsid w:val="00E62D9D"/>
    <w:rsid w:val="00E678CF"/>
    <w:rsid w:val="00E7083B"/>
    <w:rsid w:val="00E72FAA"/>
    <w:rsid w:val="00E90A12"/>
    <w:rsid w:val="00E91D32"/>
    <w:rsid w:val="00E9606B"/>
    <w:rsid w:val="00EA1D47"/>
    <w:rsid w:val="00EA5E95"/>
    <w:rsid w:val="00EB0E33"/>
    <w:rsid w:val="00EB2E5B"/>
    <w:rsid w:val="00EC0E7A"/>
    <w:rsid w:val="00ED10B6"/>
    <w:rsid w:val="00ED1686"/>
    <w:rsid w:val="00EE2387"/>
    <w:rsid w:val="00EE3782"/>
    <w:rsid w:val="00EF0120"/>
    <w:rsid w:val="00EF1919"/>
    <w:rsid w:val="00EF2D7E"/>
    <w:rsid w:val="00EF338D"/>
    <w:rsid w:val="00EF7A88"/>
    <w:rsid w:val="00F00592"/>
    <w:rsid w:val="00F00722"/>
    <w:rsid w:val="00F00B5E"/>
    <w:rsid w:val="00F04186"/>
    <w:rsid w:val="00F06C28"/>
    <w:rsid w:val="00F14389"/>
    <w:rsid w:val="00F16E03"/>
    <w:rsid w:val="00F223F0"/>
    <w:rsid w:val="00F35D82"/>
    <w:rsid w:val="00F40860"/>
    <w:rsid w:val="00F42AFE"/>
    <w:rsid w:val="00F42F25"/>
    <w:rsid w:val="00F46B7E"/>
    <w:rsid w:val="00F5443C"/>
    <w:rsid w:val="00F649CA"/>
    <w:rsid w:val="00F83854"/>
    <w:rsid w:val="00FA6038"/>
    <w:rsid w:val="00FA7C75"/>
    <w:rsid w:val="00FB220C"/>
    <w:rsid w:val="00FB3DC6"/>
    <w:rsid w:val="00FC136B"/>
    <w:rsid w:val="00FC1504"/>
    <w:rsid w:val="00FC734B"/>
    <w:rsid w:val="00FC7739"/>
    <w:rsid w:val="00FD16FC"/>
    <w:rsid w:val="00FD456C"/>
    <w:rsid w:val="00FE0185"/>
    <w:rsid w:val="00FE0526"/>
    <w:rsid w:val="00FE298F"/>
    <w:rsid w:val="00FE4BEC"/>
    <w:rsid w:val="00FF4B67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D56922"/>
  <w15:docId w15:val="{0CA0EBF3-5CE2-4975-B8A6-809D14B7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2C"/>
    <w:rPr>
      <w:sz w:val="24"/>
      <w:szCs w:val="24"/>
    </w:rPr>
  </w:style>
  <w:style w:type="paragraph" w:styleId="Heading1">
    <w:name w:val="heading 1"/>
    <w:basedOn w:val="Normal"/>
    <w:next w:val="Normal"/>
    <w:qFormat/>
    <w:rsid w:val="00B17A4E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basedOn w:val="Normal"/>
    <w:rsid w:val="001A562C"/>
    <w:pPr>
      <w:spacing w:after="120"/>
      <w:ind w:firstLine="720"/>
      <w:jc w:val="both"/>
    </w:pPr>
    <w:rPr>
      <w:sz w:val="28"/>
      <w:szCs w:val="20"/>
    </w:rPr>
  </w:style>
  <w:style w:type="paragraph" w:styleId="Header">
    <w:name w:val="header"/>
    <w:basedOn w:val="Normal"/>
    <w:rsid w:val="001A56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562C"/>
    <w:pPr>
      <w:tabs>
        <w:tab w:val="center" w:pos="4153"/>
        <w:tab w:val="right" w:pos="8306"/>
      </w:tabs>
    </w:pPr>
  </w:style>
  <w:style w:type="paragraph" w:customStyle="1" w:styleId="Rakstz">
    <w:name w:val="Rakstz."/>
    <w:basedOn w:val="Normal"/>
    <w:rsid w:val="001A56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qFormat/>
    <w:rsid w:val="00061982"/>
    <w:rPr>
      <w:b/>
      <w:bCs/>
    </w:rPr>
  </w:style>
  <w:style w:type="paragraph" w:customStyle="1" w:styleId="naisf">
    <w:name w:val="naisf"/>
    <w:basedOn w:val="Normal"/>
    <w:rsid w:val="00173428"/>
    <w:pPr>
      <w:spacing w:before="75" w:after="75"/>
      <w:ind w:firstLine="375"/>
      <w:jc w:val="both"/>
    </w:pPr>
    <w:rPr>
      <w:lang w:val="en-US" w:eastAsia="en-US"/>
    </w:rPr>
  </w:style>
  <w:style w:type="character" w:styleId="CommentReference">
    <w:name w:val="annotation reference"/>
    <w:rsid w:val="002868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863"/>
  </w:style>
  <w:style w:type="paragraph" w:styleId="CommentSubject">
    <w:name w:val="annotation subject"/>
    <w:basedOn w:val="CommentText"/>
    <w:next w:val="CommentText"/>
    <w:link w:val="CommentSubjectChar"/>
    <w:rsid w:val="00286863"/>
    <w:rPr>
      <w:b/>
      <w:bCs/>
    </w:rPr>
  </w:style>
  <w:style w:type="character" w:customStyle="1" w:styleId="CommentSubjectChar">
    <w:name w:val="Comment Subject Char"/>
    <w:link w:val="CommentSubject"/>
    <w:rsid w:val="00286863"/>
    <w:rPr>
      <w:b/>
      <w:bCs/>
    </w:rPr>
  </w:style>
  <w:style w:type="paragraph" w:styleId="BalloonText">
    <w:name w:val="Balloon Text"/>
    <w:basedOn w:val="Normal"/>
    <w:link w:val="BalloonTextChar"/>
    <w:rsid w:val="00286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68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35BD"/>
  </w:style>
  <w:style w:type="character" w:styleId="Hyperlink">
    <w:name w:val="Hyperlink"/>
    <w:rsid w:val="006A7158"/>
    <w:rPr>
      <w:color w:val="0000FF"/>
      <w:u w:val="single"/>
    </w:rPr>
  </w:style>
  <w:style w:type="character" w:customStyle="1" w:styleId="FooterChar">
    <w:name w:val="Footer Char"/>
    <w:link w:val="Footer"/>
    <w:rsid w:val="00C1227A"/>
    <w:rPr>
      <w:sz w:val="24"/>
      <w:szCs w:val="24"/>
    </w:rPr>
  </w:style>
  <w:style w:type="table" w:styleId="TableGrid">
    <w:name w:val="Table Grid"/>
    <w:basedOn w:val="TableNormal"/>
    <w:rsid w:val="0062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F49"/>
    <w:pPr>
      <w:ind w:left="720"/>
      <w:contextualSpacing/>
    </w:pPr>
  </w:style>
  <w:style w:type="paragraph" w:styleId="Revision">
    <w:name w:val="Revision"/>
    <w:hidden/>
    <w:uiPriority w:val="99"/>
    <w:semiHidden/>
    <w:rsid w:val="000847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90123A2A3BA3A7449873A4E6E22597D3" ma:contentTypeVersion="" ma:contentTypeDescription="" ma:contentTypeScope="" ma:versionID="43567c95ec189ef4916344bf36b2eedd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paDocumentDocumentType xmlns="http://schemas.microsoft.com/Sharpeoint/v3">6;#Nostājas pielikums</DpaDocumentDocumentType>
    <DpaDocumentDocumentTypeToString xmlns="http://schemas.microsoft.com/Sharpeoint/v3">Nostājas pielikums</DpaDocumentDocumentTypeToStri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678F-E050-46B8-B3E5-A1BCE92F5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11FFFF-FA85-4751-A0AB-7DD9D03A5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8830D-3FD9-42F1-814E-5DCC66FB9CFE}">
  <ds:schemaRefs>
    <ds:schemaRef ds:uri="http://schemas.microsoft.com/office/2006/metadata/properties"/>
    <ds:schemaRef ds:uri="http://schemas.microsoft.com/Sharpeoint/v3"/>
  </ds:schemaRefs>
</ds:datastoreItem>
</file>

<file path=customXml/itemProps4.xml><?xml version="1.0" encoding="utf-8"?>
<ds:datastoreItem xmlns:ds="http://schemas.openxmlformats.org/officeDocument/2006/customXml" ds:itemID="{7AE8AA12-66E9-46BC-B40D-F286ECD1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</vt:lpstr>
      <vt:lpstr>Protokollēmuma projekts</vt:lpstr>
    </vt:vector>
  </TitlesOfParts>
  <Company>Satiksmes ministrija</Company>
  <LinksUpToDate>false</LinksUpToDate>
  <CharactersWithSpaces>1133</CharactersWithSpaces>
  <SharedDoc>false</SharedDoc>
  <HLinks>
    <vt:vector size="6" baseType="variant">
      <vt:variant>
        <vt:i4>1703986</vt:i4>
      </vt:variant>
      <vt:variant>
        <vt:i4>3</vt:i4>
      </vt:variant>
      <vt:variant>
        <vt:i4>0</vt:i4>
      </vt:variant>
      <vt:variant>
        <vt:i4>5</vt:i4>
      </vt:variant>
      <vt:variant>
        <vt:lpwstr>mailto:marite.augstmane@sam.gov.lv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>Protokollēmuma projekts</dc:subject>
  <dc:creator>Sintija Dzalbe</dc:creator>
  <dc:description>Sintija Dzalbe, 67036938
Sintija.Dzalbe@tm.gov.lv</dc:description>
  <cp:lastModifiedBy>Inese Stūre</cp:lastModifiedBy>
  <cp:revision>8</cp:revision>
  <cp:lastPrinted>2015-04-24T11:51:00Z</cp:lastPrinted>
  <dcterms:created xsi:type="dcterms:W3CDTF">2021-01-21T11:30:00Z</dcterms:created>
  <dcterms:modified xsi:type="dcterms:W3CDTF">2021-01-22T09:56:00Z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0x010100AF41586E03584F3CA56C0FF677E5DDF70090123A2A3BA3A7449873A4E6E22597D3</vt:lpwstr>
  </property>
  <property fmtid="{D5CDD505-2E9C-101B-9397-08002B2CF9AE}" pid="3" name="DpaDocumentDocumentTypeHiddenUrl">
    <vt:lpwstr>https://estapiks.gov.lv/_layouts/CopyUtil.aspx?Use=id&amp;Action=dispform&amp;ItemId=6&amp;ListId=11fc961b-7f97-4f4a-8182-9221a26af071&amp;WebId=0ce280c9-6996-424b-944d-f753648524a5&amp;SiteId=060c0d38-c1e6-411e-b316-483b520154c3, Nostājas pielikums</vt:lpwstr>
  </property>
  <property fmtid="{D5CDD505-2E9C-101B-9397-08002B2CF9AE}" pid="4" name="DpaDocumentDocumentTypeHidden">
    <vt:lpwstr>Nostājas pielikums</vt:lpwstr>
  </property>
</Properties>
</file>