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73B1B" w14:textId="77777777" w:rsidR="00597D6F" w:rsidRPr="00636A85" w:rsidRDefault="00E37606" w:rsidP="00AA44DE">
      <w:pPr>
        <w:ind w:firstLine="425"/>
        <w:jc w:val="center"/>
        <w:rPr>
          <w:b/>
          <w:sz w:val="28"/>
          <w:szCs w:val="28"/>
        </w:rPr>
      </w:pPr>
      <w:r w:rsidRPr="00636A85">
        <w:rPr>
          <w:b/>
          <w:sz w:val="28"/>
          <w:szCs w:val="28"/>
        </w:rPr>
        <w:t>Ministru kabineta noteikumu projekta</w:t>
      </w:r>
    </w:p>
    <w:p w14:paraId="29334ECE" w14:textId="77777777" w:rsidR="00D835BF" w:rsidRPr="00636A85" w:rsidRDefault="00E37606" w:rsidP="00333C26">
      <w:pPr>
        <w:jc w:val="center"/>
        <w:rPr>
          <w:b/>
          <w:sz w:val="28"/>
          <w:szCs w:val="28"/>
        </w:rPr>
      </w:pPr>
      <w:r w:rsidRPr="00636A85">
        <w:rPr>
          <w:b/>
          <w:sz w:val="28"/>
          <w:szCs w:val="28"/>
        </w:rPr>
        <w:t>„</w:t>
      </w:r>
      <w:r w:rsidR="003D10F3" w:rsidRPr="00636A85">
        <w:rPr>
          <w:b/>
          <w:sz w:val="28"/>
          <w:szCs w:val="28"/>
        </w:rPr>
        <w:t>Grozījumi Ministru kabineta 2018.</w:t>
      </w:r>
      <w:r w:rsidR="00F66FCD" w:rsidRPr="00636A85">
        <w:rPr>
          <w:b/>
          <w:sz w:val="28"/>
          <w:szCs w:val="28"/>
        </w:rPr>
        <w:t>gada</w:t>
      </w:r>
      <w:r w:rsidR="003D10F3" w:rsidRPr="00636A85">
        <w:rPr>
          <w:b/>
          <w:sz w:val="28"/>
          <w:szCs w:val="28"/>
        </w:rPr>
        <w:t xml:space="preserve"> </w:t>
      </w:r>
      <w:r w:rsidR="00F66FCD" w:rsidRPr="00636A85">
        <w:rPr>
          <w:b/>
          <w:sz w:val="28"/>
          <w:szCs w:val="28"/>
        </w:rPr>
        <w:t>13.novembra</w:t>
      </w:r>
      <w:r w:rsidR="00636A85" w:rsidRPr="00636A85">
        <w:rPr>
          <w:b/>
          <w:sz w:val="28"/>
          <w:szCs w:val="28"/>
        </w:rPr>
        <w:t xml:space="preserve"> </w:t>
      </w:r>
      <w:r w:rsidR="003D10F3" w:rsidRPr="00636A85">
        <w:rPr>
          <w:b/>
          <w:sz w:val="28"/>
          <w:szCs w:val="28"/>
        </w:rPr>
        <w:t>n</w:t>
      </w:r>
      <w:r w:rsidR="0064398B" w:rsidRPr="00636A85">
        <w:rPr>
          <w:b/>
          <w:sz w:val="28"/>
          <w:szCs w:val="28"/>
        </w:rPr>
        <w:t>oteikum</w:t>
      </w:r>
      <w:r w:rsidR="003D10F3" w:rsidRPr="00636A85">
        <w:rPr>
          <w:b/>
          <w:sz w:val="28"/>
          <w:szCs w:val="28"/>
        </w:rPr>
        <w:t xml:space="preserve">os </w:t>
      </w:r>
      <w:r w:rsidR="00F66FCD" w:rsidRPr="00636A85">
        <w:rPr>
          <w:b/>
          <w:sz w:val="28"/>
          <w:szCs w:val="28"/>
        </w:rPr>
        <w:t>N</w:t>
      </w:r>
      <w:r w:rsidR="003D10F3" w:rsidRPr="00636A85">
        <w:rPr>
          <w:b/>
          <w:sz w:val="28"/>
          <w:szCs w:val="28"/>
        </w:rPr>
        <w:t>r.690 „</w:t>
      </w:r>
      <w:r w:rsidR="00333C26" w:rsidRPr="00333C26">
        <w:rPr>
          <w:b/>
          <w:sz w:val="28"/>
          <w:szCs w:val="28"/>
        </w:rPr>
        <w:t xml:space="preserve">Noteikumi par personas darba vai dienesta gaitu un izglītību apliecinošiem </w:t>
      </w:r>
      <w:r w:rsidR="004C28CB" w:rsidRPr="004C28CB">
        <w:rPr>
          <w:b/>
          <w:sz w:val="28"/>
          <w:szCs w:val="28"/>
        </w:rPr>
        <w:t>dokumentiem, kuriem ir arhīviska vērtība, un to glabāšanas termiņiem</w:t>
      </w:r>
      <w:r w:rsidR="00EF32FA" w:rsidRPr="00636A85">
        <w:rPr>
          <w:b/>
          <w:sz w:val="28"/>
          <w:szCs w:val="28"/>
        </w:rPr>
        <w:t>”</w:t>
      </w:r>
      <w:r w:rsidR="00386D6E">
        <w:rPr>
          <w:b/>
          <w:sz w:val="28"/>
          <w:szCs w:val="28"/>
        </w:rPr>
        <w:t>”</w:t>
      </w:r>
      <w:r w:rsidR="008F3FD8" w:rsidRPr="00636A85">
        <w:rPr>
          <w:b/>
          <w:sz w:val="28"/>
          <w:szCs w:val="28"/>
        </w:rPr>
        <w:t xml:space="preserve"> </w:t>
      </w:r>
      <w:r w:rsidR="00AA49A9" w:rsidRPr="004C28CB">
        <w:rPr>
          <w:b/>
          <w:sz w:val="28"/>
          <w:szCs w:val="28"/>
        </w:rPr>
        <w:t>sākotnējās</w:t>
      </w:r>
      <w:r w:rsidR="00AA49A9" w:rsidRPr="00636A85">
        <w:rPr>
          <w:b/>
          <w:sz w:val="28"/>
          <w:szCs w:val="28"/>
        </w:rPr>
        <w:t xml:space="preserve"> ietekmes novērtējuma</w:t>
      </w:r>
    </w:p>
    <w:p w14:paraId="30630011" w14:textId="77777777" w:rsidR="00E37606" w:rsidRPr="00636A85" w:rsidRDefault="00E37606" w:rsidP="00713E88">
      <w:pPr>
        <w:jc w:val="center"/>
        <w:rPr>
          <w:b/>
          <w:sz w:val="28"/>
          <w:szCs w:val="28"/>
        </w:rPr>
      </w:pPr>
      <w:r w:rsidRPr="00636A85">
        <w:rPr>
          <w:b/>
          <w:sz w:val="28"/>
          <w:szCs w:val="28"/>
        </w:rPr>
        <w:t>ziņojums (anotācija)</w:t>
      </w:r>
    </w:p>
    <w:p w14:paraId="61064DBD" w14:textId="77777777" w:rsidR="00E37606" w:rsidRPr="00636A85" w:rsidRDefault="00E37606" w:rsidP="00AA44D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F7F11" w:rsidRPr="00636A85" w14:paraId="5D099570" w14:textId="77777777" w:rsidTr="009269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E12307" w14:textId="77777777" w:rsidR="00CF7F11" w:rsidRPr="00636A85" w:rsidRDefault="00CF7F11" w:rsidP="00AA44DE">
            <w:pPr>
              <w:jc w:val="center"/>
              <w:rPr>
                <w:b/>
                <w:bCs/>
                <w:iCs/>
                <w:sz w:val="28"/>
                <w:szCs w:val="28"/>
                <w:lang w:val="sv-SE" w:eastAsia="lv-LV"/>
              </w:rPr>
            </w:pPr>
            <w:r w:rsidRPr="00636A85">
              <w:rPr>
                <w:b/>
                <w:bCs/>
                <w:iCs/>
                <w:sz w:val="28"/>
                <w:szCs w:val="28"/>
                <w:lang w:val="sv-SE" w:eastAsia="lv-LV"/>
              </w:rPr>
              <w:t>Tiesību akta projekta anotācijas kopsavilkums</w:t>
            </w:r>
          </w:p>
        </w:tc>
      </w:tr>
      <w:tr w:rsidR="00CF7F11" w:rsidRPr="00636A85" w14:paraId="1C7EA906" w14:textId="77777777" w:rsidTr="009269E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B6D7FB" w14:textId="77777777" w:rsidR="00CF7F11" w:rsidRPr="00636A85" w:rsidRDefault="00CF7F11" w:rsidP="00AA44DE">
            <w:pPr>
              <w:rPr>
                <w:iCs/>
                <w:sz w:val="28"/>
                <w:szCs w:val="28"/>
                <w:lang w:val="sv-SE" w:eastAsia="lv-LV"/>
              </w:rPr>
            </w:pPr>
            <w:r w:rsidRPr="00636A85">
              <w:rPr>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888A069" w14:textId="77777777" w:rsidR="00753D5E" w:rsidRPr="006C773D" w:rsidRDefault="00140492" w:rsidP="00753D5E">
            <w:pPr>
              <w:jc w:val="both"/>
              <w:rPr>
                <w:sz w:val="28"/>
                <w:szCs w:val="28"/>
                <w:lang w:eastAsia="lv-LV"/>
              </w:rPr>
            </w:pPr>
            <w:r w:rsidRPr="00140492">
              <w:rPr>
                <w:sz w:val="28"/>
                <w:szCs w:val="28"/>
              </w:rPr>
              <w:t>Ministru kabineta noteikumu projekta „Grozījumi Ministru kabineta 2018.gada 13.novembra noteikumos Nr.690 „Noteikumi par personas darba vai dienesta gaitu un izglītību apliecinošiem dokumentiem, kuriem ir arhīviska vērtība, un to glabāšanas termiņiem”” (turpmāk – Projekts) mērķis ir samazināt personas darba gaitu apliecinošo dokumentu glabāšanas termiņus. Projekts paredz dokumentu glabāšanas laiku skaitīt 90 gadus kopš tajā minēto personu dzimšanas, nevis 75 gadus kopš lietas pabeigšanas kā to paredzēja iepriekšējais regulējums. Ar Projektā noteikto regulējumu tiek izslēgta liela apjoma dokumentu glabāšana par personām, kuras jau ir mirušas. 75 gadus dokumentus glabā tikai tad, ja personu dzimšanas datums nav zināms, vai arī lietā ir arhivēti dokumenti par vairākām personām, vai arhivēto dokumentu izņemšana prasa nesamērīgas pūles.</w:t>
            </w:r>
            <w:r>
              <w:rPr>
                <w:sz w:val="28"/>
                <w:szCs w:val="28"/>
              </w:rPr>
              <w:t xml:space="preserve"> </w:t>
            </w:r>
            <w:r w:rsidR="002126DA">
              <w:rPr>
                <w:sz w:val="28"/>
                <w:szCs w:val="28"/>
              </w:rPr>
              <w:t>Projekts samazina arī arhivējamo dienesta gaitas dokumentu sastāvu, nosakot</w:t>
            </w:r>
            <w:r w:rsidR="004C03AA">
              <w:rPr>
                <w:sz w:val="28"/>
                <w:szCs w:val="28"/>
              </w:rPr>
              <w:t xml:space="preserve"> pamatdokumentus ar arhīvisko vērtību.</w:t>
            </w:r>
            <w:r w:rsidR="00753D5E">
              <w:rPr>
                <w:sz w:val="28"/>
                <w:szCs w:val="28"/>
              </w:rPr>
              <w:t xml:space="preserve"> </w:t>
            </w:r>
            <w:r w:rsidR="00753D5E" w:rsidRPr="00753D5E">
              <w:rPr>
                <w:iCs/>
                <w:sz w:val="28"/>
                <w:szCs w:val="28"/>
                <w:lang w:eastAsia="lv-LV"/>
              </w:rPr>
              <w:t>Projekts stājas spēkā nākamajā dienā pēc tā izsludināšanas oficiālajā izdevumā „Latvijas Vēstnesis”.</w:t>
            </w:r>
          </w:p>
        </w:tc>
      </w:tr>
    </w:tbl>
    <w:p w14:paraId="42270C98" w14:textId="77777777" w:rsidR="00CF7F11" w:rsidRPr="00046C0F" w:rsidRDefault="00CF7F11" w:rsidP="00AA44D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E3477" w:rsidRPr="00046C0F" w14:paraId="76F57671" w14:textId="77777777"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1AECA5" w14:textId="77777777" w:rsidR="005E3477" w:rsidRPr="00046C0F" w:rsidRDefault="005E3477" w:rsidP="00AA44DE">
            <w:pPr>
              <w:jc w:val="center"/>
              <w:rPr>
                <w:b/>
                <w:bCs/>
                <w:iCs/>
                <w:sz w:val="28"/>
                <w:szCs w:val="28"/>
                <w:lang w:eastAsia="lv-LV"/>
              </w:rPr>
            </w:pPr>
            <w:r w:rsidRPr="00046C0F">
              <w:rPr>
                <w:b/>
                <w:bCs/>
                <w:iCs/>
                <w:sz w:val="28"/>
                <w:szCs w:val="28"/>
                <w:lang w:eastAsia="lv-LV"/>
              </w:rPr>
              <w:t>I. Tiesību akta projekta izstrādes nepieciešamība</w:t>
            </w:r>
          </w:p>
        </w:tc>
      </w:tr>
      <w:tr w:rsidR="005E3477" w:rsidRPr="00046C0F" w14:paraId="5C78BD79" w14:textId="77777777"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CDBAAC" w14:textId="77777777" w:rsidR="005E3477" w:rsidRPr="00046C0F" w:rsidRDefault="005E3477" w:rsidP="00AA44DE">
            <w:pPr>
              <w:jc w:val="center"/>
              <w:rPr>
                <w:iCs/>
                <w:sz w:val="28"/>
                <w:szCs w:val="28"/>
                <w:lang w:eastAsia="lv-LV"/>
              </w:rPr>
            </w:pPr>
            <w:r w:rsidRPr="00046C0F">
              <w:rPr>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C7F2870" w14:textId="77777777" w:rsidR="005E3477" w:rsidRPr="00046C0F" w:rsidRDefault="005E3477" w:rsidP="00AA44DE">
            <w:pPr>
              <w:rPr>
                <w:iCs/>
                <w:sz w:val="28"/>
                <w:szCs w:val="28"/>
                <w:lang w:eastAsia="lv-LV"/>
              </w:rPr>
            </w:pPr>
            <w:r w:rsidRPr="00046C0F">
              <w:rPr>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53EFCE6" w14:textId="77777777" w:rsidR="005E3477" w:rsidRPr="00046C0F" w:rsidRDefault="005A7F52" w:rsidP="002A786D">
            <w:pPr>
              <w:pStyle w:val="Paraststmeklis"/>
              <w:spacing w:before="0" w:beforeAutospacing="0" w:after="0" w:afterAutospacing="0"/>
              <w:jc w:val="both"/>
              <w:rPr>
                <w:sz w:val="28"/>
                <w:szCs w:val="28"/>
                <w:lang w:val="lv-LV" w:eastAsia="lv-LV"/>
              </w:rPr>
            </w:pPr>
            <w:r w:rsidRPr="00046C0F">
              <w:rPr>
                <w:bCs/>
                <w:sz w:val="28"/>
                <w:szCs w:val="28"/>
                <w:lang w:val="lv-LV" w:eastAsia="lv-LV"/>
              </w:rPr>
              <w:t>P</w:t>
            </w:r>
            <w:r w:rsidR="008604D4" w:rsidRPr="00046C0F">
              <w:rPr>
                <w:bCs/>
                <w:sz w:val="28"/>
                <w:szCs w:val="28"/>
                <w:lang w:val="lv-LV" w:eastAsia="lv-LV"/>
              </w:rPr>
              <w:t xml:space="preserve">rojekts </w:t>
            </w:r>
            <w:r w:rsidR="002605D3" w:rsidRPr="008C6AAA">
              <w:rPr>
                <w:bCs/>
                <w:sz w:val="28"/>
                <w:szCs w:val="28"/>
                <w:lang w:val="lv-LV" w:eastAsia="lv-LV"/>
              </w:rPr>
              <w:t>sagatavots</w:t>
            </w:r>
            <w:r w:rsidR="00BE3726" w:rsidRPr="008C6AAA">
              <w:rPr>
                <w:bCs/>
                <w:sz w:val="28"/>
                <w:szCs w:val="28"/>
                <w:lang w:val="lv-LV" w:eastAsia="lv-LV"/>
              </w:rPr>
              <w:t>,</w:t>
            </w:r>
            <w:r w:rsidR="008604D4" w:rsidRPr="008C6AAA">
              <w:rPr>
                <w:bCs/>
                <w:sz w:val="28"/>
                <w:szCs w:val="28"/>
                <w:lang w:val="lv-LV" w:eastAsia="lv-LV"/>
              </w:rPr>
              <w:t xml:space="preserve"> pamatojoties uz </w:t>
            </w:r>
            <w:r w:rsidR="003D171D" w:rsidRPr="00617E89">
              <w:rPr>
                <w:bCs/>
                <w:sz w:val="28"/>
                <w:szCs w:val="28"/>
                <w:lang w:val="lv-LV" w:eastAsia="lv-LV"/>
              </w:rPr>
              <w:t xml:space="preserve">Ministru kabineta </w:t>
            </w:r>
            <w:r w:rsidR="008E534C" w:rsidRPr="00617E89">
              <w:rPr>
                <w:bCs/>
                <w:sz w:val="28"/>
                <w:szCs w:val="28"/>
                <w:lang w:val="lv-LV" w:eastAsia="lv-LV"/>
              </w:rPr>
              <w:t>2018.</w:t>
            </w:r>
            <w:r w:rsidR="00222FBD">
              <w:rPr>
                <w:bCs/>
                <w:sz w:val="28"/>
                <w:szCs w:val="28"/>
                <w:lang w:val="lv-LV" w:eastAsia="lv-LV"/>
              </w:rPr>
              <w:t>gada 13.novembra</w:t>
            </w:r>
            <w:r w:rsidR="008E534C" w:rsidRPr="00617E89">
              <w:rPr>
                <w:bCs/>
                <w:sz w:val="28"/>
                <w:szCs w:val="28"/>
                <w:lang w:val="lv-LV" w:eastAsia="lv-LV"/>
              </w:rPr>
              <w:t xml:space="preserve"> sēdes protokollēmuma</w:t>
            </w:r>
            <w:r w:rsidR="00A5779F" w:rsidRPr="00617E89">
              <w:rPr>
                <w:bCs/>
                <w:sz w:val="28"/>
                <w:szCs w:val="28"/>
                <w:lang w:val="lv-LV" w:eastAsia="lv-LV"/>
              </w:rPr>
              <w:t xml:space="preserve"> </w:t>
            </w:r>
            <w:r w:rsidR="00222FBD" w:rsidRPr="00617E89">
              <w:rPr>
                <w:bCs/>
                <w:sz w:val="28"/>
                <w:szCs w:val="28"/>
                <w:lang w:val="lv-LV" w:eastAsia="lv-LV"/>
              </w:rPr>
              <w:t>(</w:t>
            </w:r>
            <w:r w:rsidR="00222FBD">
              <w:rPr>
                <w:bCs/>
                <w:sz w:val="28"/>
                <w:szCs w:val="28"/>
                <w:lang w:val="lv-LV" w:eastAsia="lv-LV"/>
              </w:rPr>
              <w:t xml:space="preserve">prot. </w:t>
            </w:r>
            <w:r w:rsidR="00222FBD" w:rsidRPr="00617E89">
              <w:rPr>
                <w:bCs/>
                <w:sz w:val="28"/>
                <w:szCs w:val="28"/>
                <w:lang w:val="lv-LV" w:eastAsia="lv-LV"/>
              </w:rPr>
              <w:t xml:space="preserve">Nr.52 </w:t>
            </w:r>
            <w:r w:rsidR="00222FBD" w:rsidRPr="00617E89">
              <w:rPr>
                <w:sz w:val="28"/>
                <w:szCs w:val="28"/>
                <w:lang w:val="lv-LV"/>
              </w:rPr>
              <w:t>20.§)</w:t>
            </w:r>
            <w:r w:rsidR="00222FBD">
              <w:rPr>
                <w:sz w:val="28"/>
                <w:szCs w:val="28"/>
                <w:lang w:val="lv-LV"/>
              </w:rPr>
              <w:t xml:space="preserve"> </w:t>
            </w:r>
            <w:r w:rsidR="00617E89">
              <w:rPr>
                <w:bCs/>
                <w:sz w:val="28"/>
                <w:szCs w:val="28"/>
                <w:lang w:val="lv-LV" w:eastAsia="lv-LV"/>
              </w:rPr>
              <w:t>„</w:t>
            </w:r>
            <w:r w:rsidR="00617E89" w:rsidRPr="00617E89">
              <w:rPr>
                <w:sz w:val="28"/>
                <w:szCs w:val="28"/>
                <w:lang w:val="lv-LV"/>
              </w:rPr>
              <w:t xml:space="preserve">Noteikumu projekts </w:t>
            </w:r>
            <w:r w:rsidR="00617E89">
              <w:rPr>
                <w:sz w:val="28"/>
                <w:szCs w:val="28"/>
                <w:lang w:val="lv-LV"/>
              </w:rPr>
              <w:t>„</w:t>
            </w:r>
            <w:r w:rsidR="00617E89" w:rsidRPr="00617E89">
              <w:rPr>
                <w:sz w:val="28"/>
                <w:szCs w:val="28"/>
                <w:lang w:val="lv-LV"/>
              </w:rPr>
              <w:t xml:space="preserve">Noteikumi par personas darba vai dienesta gaitu un izglītību apliecinošiem </w:t>
            </w:r>
            <w:r w:rsidR="004C28CB" w:rsidRPr="004C28CB">
              <w:rPr>
                <w:sz w:val="28"/>
                <w:szCs w:val="28"/>
                <w:lang w:val="lv-LV"/>
              </w:rPr>
              <w:t>arhīvisk</w:t>
            </w:r>
            <w:r w:rsidR="002A786D">
              <w:rPr>
                <w:sz w:val="28"/>
                <w:szCs w:val="28"/>
                <w:lang w:val="lv-LV"/>
              </w:rPr>
              <w:t>i</w:t>
            </w:r>
            <w:r w:rsidR="004C28CB" w:rsidRPr="004C28CB">
              <w:rPr>
                <w:sz w:val="28"/>
                <w:szCs w:val="28"/>
                <w:lang w:val="lv-LV"/>
              </w:rPr>
              <w:t xml:space="preserve"> vērtī</w:t>
            </w:r>
            <w:r w:rsidR="002A786D">
              <w:rPr>
                <w:sz w:val="28"/>
                <w:szCs w:val="28"/>
                <w:lang w:val="lv-LV"/>
              </w:rPr>
              <w:t xml:space="preserve">giem </w:t>
            </w:r>
            <w:r w:rsidR="002A786D">
              <w:rPr>
                <w:sz w:val="28"/>
                <w:szCs w:val="28"/>
                <w:lang w:val="lv-LV"/>
              </w:rPr>
              <w:lastRenderedPageBreak/>
              <w:t>dokumentiem</w:t>
            </w:r>
            <w:r w:rsidR="004C28CB" w:rsidRPr="004C28CB">
              <w:rPr>
                <w:sz w:val="28"/>
                <w:szCs w:val="28"/>
                <w:lang w:val="lv-LV"/>
              </w:rPr>
              <w:t xml:space="preserve"> un to glabāšanas termiņiem</w:t>
            </w:r>
            <w:r w:rsidR="00617E89">
              <w:rPr>
                <w:sz w:val="28"/>
                <w:szCs w:val="28"/>
                <w:lang w:val="lv-LV"/>
              </w:rPr>
              <w:t>””</w:t>
            </w:r>
            <w:r w:rsidR="00617E89" w:rsidRPr="00617E89">
              <w:rPr>
                <w:bCs/>
                <w:sz w:val="28"/>
                <w:szCs w:val="28"/>
                <w:lang w:val="lv-LV" w:eastAsia="lv-LV"/>
              </w:rPr>
              <w:t xml:space="preserve"> </w:t>
            </w:r>
            <w:r w:rsidR="00617E89">
              <w:rPr>
                <w:sz w:val="28"/>
                <w:szCs w:val="28"/>
                <w:lang w:val="lv-LV"/>
              </w:rPr>
              <w:t>2.punktu</w:t>
            </w:r>
            <w:r w:rsidR="0043240A" w:rsidRPr="00617E89">
              <w:rPr>
                <w:sz w:val="28"/>
                <w:szCs w:val="28"/>
                <w:lang w:val="lv-LV"/>
              </w:rPr>
              <w:t>.</w:t>
            </w:r>
          </w:p>
        </w:tc>
      </w:tr>
      <w:tr w:rsidR="005E3477" w:rsidRPr="00046C0F" w14:paraId="2713F728" w14:textId="77777777"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09B475" w14:textId="77777777" w:rsidR="005E3477" w:rsidRPr="00046C0F" w:rsidRDefault="005E3477" w:rsidP="00AA44DE">
            <w:pPr>
              <w:jc w:val="center"/>
              <w:rPr>
                <w:iCs/>
                <w:sz w:val="28"/>
                <w:szCs w:val="28"/>
                <w:lang w:eastAsia="lv-LV"/>
              </w:rPr>
            </w:pPr>
            <w:r w:rsidRPr="00046C0F">
              <w:rPr>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25CBCC0" w14:textId="77777777" w:rsidR="005E3477" w:rsidRPr="00046C0F" w:rsidRDefault="005E3477" w:rsidP="00AA44DE">
            <w:pPr>
              <w:rPr>
                <w:iCs/>
                <w:sz w:val="28"/>
                <w:szCs w:val="28"/>
                <w:lang w:eastAsia="lv-LV"/>
              </w:rPr>
            </w:pPr>
            <w:r w:rsidRPr="00046C0F">
              <w:rPr>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4AC20032" w14:textId="77777777" w:rsidR="00BC06A9" w:rsidRDefault="0043240A" w:rsidP="009A66A7">
            <w:pPr>
              <w:jc w:val="both"/>
              <w:rPr>
                <w:sz w:val="28"/>
                <w:szCs w:val="28"/>
              </w:rPr>
            </w:pPr>
            <w:r>
              <w:rPr>
                <w:bCs/>
                <w:sz w:val="28"/>
                <w:szCs w:val="28"/>
                <w:lang w:eastAsia="lv-LV"/>
              </w:rPr>
              <w:t xml:space="preserve">Ministru kabineta </w:t>
            </w:r>
            <w:r w:rsidR="00617E89">
              <w:rPr>
                <w:bCs/>
                <w:sz w:val="28"/>
                <w:szCs w:val="28"/>
                <w:lang w:eastAsia="lv-LV"/>
              </w:rPr>
              <w:t>2018.</w:t>
            </w:r>
            <w:r w:rsidR="00222FBD">
              <w:rPr>
                <w:bCs/>
                <w:sz w:val="28"/>
                <w:szCs w:val="28"/>
                <w:lang w:eastAsia="lv-LV"/>
              </w:rPr>
              <w:t>gada 13.novembra</w:t>
            </w:r>
            <w:r w:rsidR="00617E89">
              <w:rPr>
                <w:bCs/>
                <w:sz w:val="28"/>
                <w:szCs w:val="28"/>
                <w:lang w:eastAsia="lv-LV"/>
              </w:rPr>
              <w:t xml:space="preserve"> sēdes protokollēmuma</w:t>
            </w:r>
            <w:r w:rsidR="00222FBD">
              <w:rPr>
                <w:bCs/>
                <w:sz w:val="28"/>
                <w:szCs w:val="28"/>
                <w:lang w:eastAsia="lv-LV"/>
              </w:rPr>
              <w:t xml:space="preserve"> (prot. Nr.52 </w:t>
            </w:r>
            <w:r w:rsidR="00222FBD">
              <w:rPr>
                <w:sz w:val="28"/>
                <w:szCs w:val="28"/>
              </w:rPr>
              <w:t>20.</w:t>
            </w:r>
            <w:r w:rsidR="00222FBD" w:rsidRPr="00EB7B36">
              <w:rPr>
                <w:sz w:val="28"/>
                <w:szCs w:val="28"/>
              </w:rPr>
              <w:t>§</w:t>
            </w:r>
            <w:r w:rsidR="00222FBD">
              <w:rPr>
                <w:sz w:val="28"/>
                <w:szCs w:val="28"/>
              </w:rPr>
              <w:t xml:space="preserve">) </w:t>
            </w:r>
            <w:r>
              <w:rPr>
                <w:bCs/>
                <w:sz w:val="28"/>
                <w:szCs w:val="28"/>
                <w:lang w:eastAsia="lv-LV"/>
              </w:rPr>
              <w:t xml:space="preserve"> </w:t>
            </w:r>
            <w:r w:rsidR="00BC06A9">
              <w:rPr>
                <w:bCs/>
                <w:sz w:val="28"/>
                <w:szCs w:val="28"/>
                <w:lang w:eastAsia="lv-LV"/>
              </w:rPr>
              <w:t>„</w:t>
            </w:r>
            <w:r w:rsidR="00BC06A9" w:rsidRPr="00617E89">
              <w:rPr>
                <w:sz w:val="28"/>
                <w:szCs w:val="28"/>
              </w:rPr>
              <w:t xml:space="preserve">Noteikumu projekts </w:t>
            </w:r>
            <w:r w:rsidR="00BC06A9">
              <w:rPr>
                <w:sz w:val="28"/>
                <w:szCs w:val="28"/>
              </w:rPr>
              <w:t>„</w:t>
            </w:r>
            <w:r w:rsidR="00BC06A9" w:rsidRPr="00617E89">
              <w:rPr>
                <w:sz w:val="28"/>
                <w:szCs w:val="28"/>
              </w:rPr>
              <w:t>Noteikumi par personas darba vai dienesta gaitu un izglītību apliecinošiem</w:t>
            </w:r>
            <w:r w:rsidR="007463A1">
              <w:rPr>
                <w:sz w:val="28"/>
                <w:szCs w:val="28"/>
              </w:rPr>
              <w:t xml:space="preserve"> </w:t>
            </w:r>
            <w:r w:rsidR="00544547">
              <w:rPr>
                <w:sz w:val="28"/>
                <w:szCs w:val="28"/>
              </w:rPr>
              <w:t xml:space="preserve">arhīviski vērtīgiem </w:t>
            </w:r>
            <w:r w:rsidR="004C28CB" w:rsidRPr="002368D8">
              <w:rPr>
                <w:sz w:val="28"/>
                <w:szCs w:val="28"/>
              </w:rPr>
              <w:t>dokumentiem</w:t>
            </w:r>
            <w:r w:rsidR="004C28CB" w:rsidRPr="006C4778">
              <w:rPr>
                <w:sz w:val="28"/>
                <w:szCs w:val="28"/>
              </w:rPr>
              <w:t xml:space="preserve"> un to glabāšanas termiņiem</w:t>
            </w:r>
            <w:r w:rsidR="00BC06A9">
              <w:rPr>
                <w:sz w:val="28"/>
                <w:szCs w:val="28"/>
              </w:rPr>
              <w:t>””</w:t>
            </w:r>
            <w:r w:rsidR="00BC06A9">
              <w:rPr>
                <w:bCs/>
                <w:sz w:val="28"/>
                <w:szCs w:val="28"/>
                <w:lang w:eastAsia="lv-LV"/>
              </w:rPr>
              <w:t xml:space="preserve"> </w:t>
            </w:r>
            <w:r w:rsidR="00BC06A9">
              <w:rPr>
                <w:sz w:val="28"/>
                <w:szCs w:val="28"/>
              </w:rPr>
              <w:t xml:space="preserve">2.punkts </w:t>
            </w:r>
            <w:r>
              <w:rPr>
                <w:sz w:val="28"/>
                <w:szCs w:val="28"/>
              </w:rPr>
              <w:t>no</w:t>
            </w:r>
            <w:r w:rsidR="00BC06A9">
              <w:rPr>
                <w:sz w:val="28"/>
                <w:szCs w:val="28"/>
              </w:rPr>
              <w:t>saka</w:t>
            </w:r>
            <w:r>
              <w:rPr>
                <w:sz w:val="28"/>
                <w:szCs w:val="28"/>
              </w:rPr>
              <w:t xml:space="preserve"> </w:t>
            </w:r>
            <w:r w:rsidR="00222FBD">
              <w:rPr>
                <w:sz w:val="28"/>
                <w:szCs w:val="28"/>
              </w:rPr>
              <w:t xml:space="preserve">uzdevumu </w:t>
            </w:r>
            <w:r w:rsidRPr="0043240A">
              <w:rPr>
                <w:sz w:val="28"/>
                <w:szCs w:val="28"/>
              </w:rPr>
              <w:t xml:space="preserve">Kultūras ministrijai sadarbībā ar Labklājības ministriju sagatavot un </w:t>
            </w:r>
            <w:r w:rsidR="00A82F84">
              <w:rPr>
                <w:sz w:val="28"/>
                <w:szCs w:val="28"/>
              </w:rPr>
              <w:t>k</w:t>
            </w:r>
            <w:r w:rsidRPr="0043240A">
              <w:rPr>
                <w:sz w:val="28"/>
                <w:szCs w:val="28"/>
              </w:rPr>
              <w:t>ultūras ministram līdz 2019.gada 1.februārim noteiktā kārtībā iesniegt izskatīšanai Ministru kabinetā informatīvo ziņojumu par lietderību iesniegt un uzglabāt dokumentus par darba tiesisko attiecību nodibināšanu, grozīšanu un izbeigšanu kādā no valsts informācijas sistēmām, kā arī iespējām samazināt dokumentu 75 gadu glabāšanas termiņu</w:t>
            </w:r>
            <w:r w:rsidR="00BC06A9">
              <w:rPr>
                <w:sz w:val="28"/>
                <w:szCs w:val="28"/>
              </w:rPr>
              <w:t xml:space="preserve"> (turpmāk – MK sēdes pr</w:t>
            </w:r>
            <w:r w:rsidR="00222FBD">
              <w:rPr>
                <w:sz w:val="28"/>
                <w:szCs w:val="28"/>
              </w:rPr>
              <w:t>o</w:t>
            </w:r>
            <w:r w:rsidR="00BC06A9">
              <w:rPr>
                <w:sz w:val="28"/>
                <w:szCs w:val="28"/>
              </w:rPr>
              <w:t>tokollēmuma 2.punkts).</w:t>
            </w:r>
          </w:p>
          <w:p w14:paraId="0F8E4DF7" w14:textId="77777777" w:rsidR="009A66A7" w:rsidRDefault="009A66A7" w:rsidP="009A66A7">
            <w:pPr>
              <w:jc w:val="both"/>
              <w:rPr>
                <w:sz w:val="28"/>
                <w:szCs w:val="28"/>
              </w:rPr>
            </w:pPr>
          </w:p>
          <w:p w14:paraId="6151C15D" w14:textId="77777777" w:rsidR="00645F30" w:rsidRPr="0067376D" w:rsidRDefault="00BC06A9" w:rsidP="009A66A7">
            <w:pPr>
              <w:jc w:val="both"/>
              <w:rPr>
                <w:sz w:val="28"/>
                <w:szCs w:val="28"/>
              </w:rPr>
            </w:pPr>
            <w:r>
              <w:rPr>
                <w:sz w:val="28"/>
                <w:szCs w:val="28"/>
              </w:rPr>
              <w:t>Kultūras ministrija un Latvijas Nacionālais arhīvs, izpildot MK sēdes pr</w:t>
            </w:r>
            <w:r w:rsidR="00222FBD">
              <w:rPr>
                <w:sz w:val="28"/>
                <w:szCs w:val="28"/>
              </w:rPr>
              <w:t>o</w:t>
            </w:r>
            <w:r>
              <w:rPr>
                <w:sz w:val="28"/>
                <w:szCs w:val="28"/>
              </w:rPr>
              <w:t xml:space="preserve">tokollēmuma 2.punktā doto uzdevumu, </w:t>
            </w:r>
            <w:r w:rsidR="006B4486">
              <w:rPr>
                <w:sz w:val="28"/>
                <w:szCs w:val="28"/>
              </w:rPr>
              <w:t>sagatavo</w:t>
            </w:r>
            <w:r>
              <w:rPr>
                <w:sz w:val="28"/>
                <w:szCs w:val="28"/>
              </w:rPr>
              <w:t>j</w:t>
            </w:r>
            <w:r w:rsidR="00222FBD">
              <w:rPr>
                <w:sz w:val="28"/>
                <w:szCs w:val="28"/>
              </w:rPr>
              <w:t>a</w:t>
            </w:r>
            <w:r w:rsidR="006B4486">
              <w:rPr>
                <w:sz w:val="28"/>
                <w:szCs w:val="28"/>
              </w:rPr>
              <w:t xml:space="preserve"> </w:t>
            </w:r>
            <w:r>
              <w:rPr>
                <w:sz w:val="28"/>
                <w:szCs w:val="28"/>
              </w:rPr>
              <w:t xml:space="preserve">Projektu </w:t>
            </w:r>
            <w:r w:rsidR="006B4486" w:rsidRPr="0067376D">
              <w:rPr>
                <w:sz w:val="28"/>
                <w:szCs w:val="28"/>
              </w:rPr>
              <w:t>paredzētā informatīvā ziņojuma vietā</w:t>
            </w:r>
            <w:r w:rsidR="00730D1C" w:rsidRPr="0067376D">
              <w:rPr>
                <w:sz w:val="28"/>
                <w:szCs w:val="28"/>
              </w:rPr>
              <w:t>, jo iesaistītās institūcijas</w:t>
            </w:r>
            <w:r w:rsidR="00645F30" w:rsidRPr="0067376D">
              <w:rPr>
                <w:sz w:val="28"/>
                <w:szCs w:val="28"/>
              </w:rPr>
              <w:t xml:space="preserve"> – Kultūras ministrija</w:t>
            </w:r>
            <w:r w:rsidR="009A66A7" w:rsidRPr="0067376D">
              <w:rPr>
                <w:sz w:val="28"/>
                <w:szCs w:val="28"/>
              </w:rPr>
              <w:t>,</w:t>
            </w:r>
            <w:r w:rsidR="00645F30" w:rsidRPr="0067376D">
              <w:rPr>
                <w:sz w:val="28"/>
                <w:szCs w:val="28"/>
              </w:rPr>
              <w:t xml:space="preserve"> Latvijas Nacionālais arhīvs</w:t>
            </w:r>
            <w:r w:rsidR="00730D1C" w:rsidRPr="0067376D">
              <w:rPr>
                <w:sz w:val="28"/>
                <w:szCs w:val="28"/>
              </w:rPr>
              <w:t xml:space="preserve"> </w:t>
            </w:r>
            <w:r w:rsidR="009A66A7" w:rsidRPr="0067376D">
              <w:rPr>
                <w:sz w:val="28"/>
                <w:szCs w:val="28"/>
              </w:rPr>
              <w:t xml:space="preserve">un Labklājības ministrija </w:t>
            </w:r>
            <w:r w:rsidR="00730D1C" w:rsidRPr="0067376D">
              <w:rPr>
                <w:sz w:val="28"/>
                <w:szCs w:val="28"/>
              </w:rPr>
              <w:t>ir vienojuš</w:t>
            </w:r>
            <w:r w:rsidRPr="0067376D">
              <w:rPr>
                <w:sz w:val="28"/>
                <w:szCs w:val="28"/>
              </w:rPr>
              <w:t>ās par šādu</w:t>
            </w:r>
            <w:r w:rsidR="00730D1C" w:rsidRPr="0067376D">
              <w:rPr>
                <w:sz w:val="28"/>
                <w:szCs w:val="28"/>
              </w:rPr>
              <w:t xml:space="preserve"> risinājumu</w:t>
            </w:r>
            <w:r w:rsidR="00645F30" w:rsidRPr="0067376D">
              <w:rPr>
                <w:sz w:val="28"/>
                <w:szCs w:val="28"/>
              </w:rPr>
              <w:t>.</w:t>
            </w:r>
          </w:p>
          <w:p w14:paraId="1873F550" w14:textId="77777777" w:rsidR="009A66A7" w:rsidRPr="0067376D" w:rsidRDefault="009A66A7" w:rsidP="009A66A7">
            <w:pPr>
              <w:jc w:val="both"/>
              <w:rPr>
                <w:sz w:val="28"/>
                <w:szCs w:val="28"/>
              </w:rPr>
            </w:pPr>
          </w:p>
          <w:p w14:paraId="3396C073" w14:textId="77777777" w:rsidR="00340DCA" w:rsidRPr="006F66A7" w:rsidRDefault="009A66A7" w:rsidP="0067376D">
            <w:pPr>
              <w:tabs>
                <w:tab w:val="left" w:pos="2127"/>
                <w:tab w:val="left" w:pos="6096"/>
              </w:tabs>
              <w:jc w:val="both"/>
              <w:rPr>
                <w:sz w:val="28"/>
                <w:szCs w:val="28"/>
              </w:rPr>
            </w:pPr>
            <w:r w:rsidRPr="0067376D">
              <w:rPr>
                <w:sz w:val="28"/>
                <w:szCs w:val="28"/>
              </w:rPr>
              <w:t>Kultūras ministrija, Latvijas Nacionālais arhīvs</w:t>
            </w:r>
            <w:r w:rsidR="00F26567" w:rsidRPr="0067376D">
              <w:rPr>
                <w:sz w:val="28"/>
                <w:szCs w:val="28"/>
              </w:rPr>
              <w:t>,</w:t>
            </w:r>
            <w:r w:rsidRPr="0067376D">
              <w:rPr>
                <w:sz w:val="28"/>
                <w:szCs w:val="28"/>
              </w:rPr>
              <w:t xml:space="preserve"> Labklājības ministrija</w:t>
            </w:r>
            <w:r w:rsidR="00F26567" w:rsidRPr="0067376D">
              <w:rPr>
                <w:sz w:val="28"/>
                <w:szCs w:val="28"/>
              </w:rPr>
              <w:t xml:space="preserve"> un Valsts ieņēmumu dienests ir izvērtējuši</w:t>
            </w:r>
            <w:r w:rsidR="007251D3" w:rsidRPr="0067376D">
              <w:rPr>
                <w:sz w:val="28"/>
                <w:szCs w:val="28"/>
              </w:rPr>
              <w:t xml:space="preserve"> un </w:t>
            </w:r>
            <w:r w:rsidR="00F26567" w:rsidRPr="0067376D">
              <w:rPr>
                <w:sz w:val="28"/>
                <w:szCs w:val="28"/>
              </w:rPr>
              <w:t>secinājuši,</w:t>
            </w:r>
            <w:r w:rsidR="007251D3" w:rsidRPr="0067376D">
              <w:rPr>
                <w:sz w:val="28"/>
                <w:szCs w:val="28"/>
              </w:rPr>
              <w:t xml:space="preserve"> </w:t>
            </w:r>
            <w:r w:rsidR="00222FBD">
              <w:rPr>
                <w:sz w:val="28"/>
                <w:szCs w:val="28"/>
              </w:rPr>
              <w:t xml:space="preserve">ka </w:t>
            </w:r>
            <w:r w:rsidR="007251D3" w:rsidRPr="0067376D">
              <w:rPr>
                <w:sz w:val="28"/>
                <w:szCs w:val="28"/>
              </w:rPr>
              <w:t xml:space="preserve">iesniegt un uzglabāt </w:t>
            </w:r>
            <w:r w:rsidRPr="0067376D">
              <w:rPr>
                <w:sz w:val="28"/>
                <w:szCs w:val="28"/>
              </w:rPr>
              <w:t>dokumentus par darba tiesisko attiecību nodibināšanu, grozīšanu un izbeigšanu kādā no to valsts informācijas sistēmām</w:t>
            </w:r>
            <w:r w:rsidR="00F26567" w:rsidRPr="0067376D">
              <w:rPr>
                <w:sz w:val="28"/>
                <w:szCs w:val="28"/>
              </w:rPr>
              <w:t xml:space="preserve"> nav iespējams</w:t>
            </w:r>
            <w:r w:rsidRPr="0067376D">
              <w:rPr>
                <w:sz w:val="28"/>
                <w:szCs w:val="28"/>
              </w:rPr>
              <w:t xml:space="preserve">. </w:t>
            </w:r>
            <w:r w:rsidR="00222FBD">
              <w:rPr>
                <w:sz w:val="28"/>
                <w:szCs w:val="28"/>
              </w:rPr>
              <w:t>Kultūras ministrija un</w:t>
            </w:r>
            <w:r w:rsidR="00870AF6">
              <w:rPr>
                <w:sz w:val="28"/>
                <w:szCs w:val="28"/>
              </w:rPr>
              <w:t xml:space="preserve"> </w:t>
            </w:r>
            <w:r w:rsidR="00222FBD" w:rsidRPr="0067376D">
              <w:rPr>
                <w:sz w:val="28"/>
                <w:szCs w:val="28"/>
              </w:rPr>
              <w:t>Latvijas Nacionālais arhīvs</w:t>
            </w:r>
            <w:r w:rsidR="00222FBD" w:rsidRPr="0067376D" w:rsidDel="00222FBD">
              <w:rPr>
                <w:sz w:val="28"/>
                <w:szCs w:val="28"/>
              </w:rPr>
              <w:t xml:space="preserve"> </w:t>
            </w:r>
            <w:r w:rsidR="00222FBD">
              <w:rPr>
                <w:sz w:val="28"/>
                <w:szCs w:val="28"/>
              </w:rPr>
              <w:t xml:space="preserve">noskaidroja </w:t>
            </w:r>
            <w:r w:rsidR="007251D3" w:rsidRPr="0067376D">
              <w:rPr>
                <w:sz w:val="28"/>
                <w:szCs w:val="28"/>
              </w:rPr>
              <w:t xml:space="preserve">Valsts ieņēmumu dienesta </w:t>
            </w:r>
            <w:r w:rsidR="00497EC7" w:rsidRPr="0067376D">
              <w:rPr>
                <w:sz w:val="28"/>
                <w:szCs w:val="28"/>
              </w:rPr>
              <w:t>viedokli</w:t>
            </w:r>
            <w:r w:rsidR="004470DF" w:rsidRPr="0067376D">
              <w:rPr>
                <w:sz w:val="28"/>
                <w:szCs w:val="28"/>
              </w:rPr>
              <w:t xml:space="preserve"> par iespējamību ievietot un uzglabāt dokumentus </w:t>
            </w:r>
            <w:r w:rsidR="00602AD5" w:rsidRPr="0067376D">
              <w:rPr>
                <w:sz w:val="28"/>
                <w:szCs w:val="28"/>
              </w:rPr>
              <w:t xml:space="preserve">par darba tiesisko attiecību nodibināšanu, grozīšanu un izbeigšanu Valsts ieņēmumu dienesta </w:t>
            </w:r>
            <w:r w:rsidR="004470DF" w:rsidRPr="0067376D">
              <w:rPr>
                <w:sz w:val="28"/>
                <w:szCs w:val="28"/>
              </w:rPr>
              <w:t>Elektroniskajā deklarēšanas sistēmā</w:t>
            </w:r>
            <w:r w:rsidR="00751B83" w:rsidRPr="0067376D">
              <w:rPr>
                <w:sz w:val="28"/>
                <w:szCs w:val="28"/>
              </w:rPr>
              <w:t xml:space="preserve"> (turpmāk </w:t>
            </w:r>
            <w:r w:rsidR="00450C47" w:rsidRPr="0067376D">
              <w:rPr>
                <w:sz w:val="28"/>
                <w:szCs w:val="28"/>
              </w:rPr>
              <w:t>–</w:t>
            </w:r>
            <w:r w:rsidR="00751B83" w:rsidRPr="0067376D">
              <w:rPr>
                <w:sz w:val="28"/>
                <w:szCs w:val="28"/>
              </w:rPr>
              <w:t xml:space="preserve"> EDS)</w:t>
            </w:r>
            <w:r w:rsidR="00602AD5" w:rsidRPr="0067376D">
              <w:rPr>
                <w:sz w:val="28"/>
                <w:szCs w:val="28"/>
              </w:rPr>
              <w:t>.</w:t>
            </w:r>
            <w:r w:rsidR="004470DF" w:rsidRPr="0067376D">
              <w:rPr>
                <w:sz w:val="28"/>
                <w:szCs w:val="28"/>
              </w:rPr>
              <w:t xml:space="preserve"> </w:t>
            </w:r>
            <w:r w:rsidR="0067376D" w:rsidRPr="0067376D">
              <w:rPr>
                <w:sz w:val="28"/>
                <w:szCs w:val="28"/>
              </w:rPr>
              <w:t>Valsts ieņēmumu dienests</w:t>
            </w:r>
            <w:r w:rsidR="004470DF" w:rsidRPr="0067376D">
              <w:rPr>
                <w:sz w:val="28"/>
                <w:szCs w:val="28"/>
              </w:rPr>
              <w:t xml:space="preserve"> </w:t>
            </w:r>
            <w:r w:rsidR="0067376D" w:rsidRPr="0067376D">
              <w:rPr>
                <w:sz w:val="28"/>
                <w:szCs w:val="28"/>
              </w:rPr>
              <w:t xml:space="preserve">pauda </w:t>
            </w:r>
            <w:r w:rsidR="004470DF" w:rsidRPr="0067376D">
              <w:rPr>
                <w:sz w:val="28"/>
                <w:szCs w:val="28"/>
              </w:rPr>
              <w:lastRenderedPageBreak/>
              <w:t>viedokli</w:t>
            </w:r>
            <w:r w:rsidR="0067376D" w:rsidRPr="0067376D">
              <w:rPr>
                <w:sz w:val="28"/>
                <w:szCs w:val="28"/>
              </w:rPr>
              <w:t>,</w:t>
            </w:r>
            <w:r w:rsidR="004470DF" w:rsidRPr="0067376D">
              <w:rPr>
                <w:sz w:val="28"/>
                <w:szCs w:val="28"/>
              </w:rPr>
              <w:t xml:space="preserve"> </w:t>
            </w:r>
            <w:r w:rsidR="0067376D" w:rsidRPr="0067376D">
              <w:rPr>
                <w:sz w:val="28"/>
                <w:szCs w:val="28"/>
              </w:rPr>
              <w:t xml:space="preserve">ka neatbalsta </w:t>
            </w:r>
            <w:r w:rsidR="0067376D" w:rsidRPr="0067376D">
              <w:rPr>
                <w:sz w:val="28"/>
                <w:szCs w:val="28"/>
                <w:lang w:eastAsia="lv-LV"/>
              </w:rPr>
              <w:t>darba gaitu apliecinošo dokumen</w:t>
            </w:r>
            <w:r w:rsidR="0067376D">
              <w:rPr>
                <w:sz w:val="28"/>
                <w:szCs w:val="28"/>
                <w:lang w:eastAsia="lv-LV"/>
              </w:rPr>
              <w:t>tu iesniegšanu un glabāšanu EDS,</w:t>
            </w:r>
            <w:r w:rsidR="00340DCA" w:rsidRPr="0067376D">
              <w:rPr>
                <w:sz w:val="28"/>
                <w:szCs w:val="28"/>
              </w:rPr>
              <w:t xml:space="preserve"> </w:t>
            </w:r>
            <w:r w:rsidR="00222FBD">
              <w:rPr>
                <w:sz w:val="28"/>
                <w:szCs w:val="28"/>
              </w:rPr>
              <w:t>jo</w:t>
            </w:r>
            <w:r w:rsidR="00340DCA" w:rsidRPr="0067376D">
              <w:rPr>
                <w:sz w:val="28"/>
                <w:szCs w:val="28"/>
              </w:rPr>
              <w:t xml:space="preserve"> E</w:t>
            </w:r>
            <w:r w:rsidR="00450C47" w:rsidRPr="0067376D">
              <w:rPr>
                <w:sz w:val="28"/>
                <w:szCs w:val="28"/>
              </w:rPr>
              <w:t>DS</w:t>
            </w:r>
            <w:r w:rsidR="00340DCA" w:rsidRPr="0067376D">
              <w:rPr>
                <w:sz w:val="28"/>
                <w:szCs w:val="28"/>
              </w:rPr>
              <w:t xml:space="preserve"> nav izstrādāta </w:t>
            </w:r>
            <w:r w:rsidR="00F1501C" w:rsidRPr="0067376D">
              <w:rPr>
                <w:sz w:val="28"/>
                <w:szCs w:val="28"/>
              </w:rPr>
              <w:t xml:space="preserve">un paredzēta lietošanā </w:t>
            </w:r>
            <w:r w:rsidR="00340DCA" w:rsidRPr="0067376D">
              <w:rPr>
                <w:sz w:val="28"/>
                <w:szCs w:val="28"/>
              </w:rPr>
              <w:t xml:space="preserve">kā arhīva </w:t>
            </w:r>
            <w:r w:rsidR="00F1501C" w:rsidRPr="0067376D">
              <w:rPr>
                <w:sz w:val="28"/>
                <w:szCs w:val="28"/>
              </w:rPr>
              <w:t>informācijas</w:t>
            </w:r>
            <w:r w:rsidR="00F1501C">
              <w:rPr>
                <w:sz w:val="28"/>
                <w:szCs w:val="28"/>
              </w:rPr>
              <w:t xml:space="preserve"> sistēma </w:t>
            </w:r>
            <w:r w:rsidR="00340DCA">
              <w:rPr>
                <w:sz w:val="28"/>
                <w:szCs w:val="28"/>
              </w:rPr>
              <w:t xml:space="preserve">vai </w:t>
            </w:r>
            <w:r w:rsidR="00F1501C">
              <w:rPr>
                <w:sz w:val="28"/>
                <w:szCs w:val="28"/>
              </w:rPr>
              <w:t xml:space="preserve">dokumentu vadības sistēma ar </w:t>
            </w:r>
            <w:r w:rsidR="00340DCA">
              <w:rPr>
                <w:sz w:val="28"/>
                <w:szCs w:val="28"/>
              </w:rPr>
              <w:t>liel</w:t>
            </w:r>
            <w:r w:rsidR="00F1501C">
              <w:rPr>
                <w:sz w:val="28"/>
                <w:szCs w:val="28"/>
              </w:rPr>
              <w:t>u</w:t>
            </w:r>
            <w:r w:rsidR="00340DCA">
              <w:rPr>
                <w:sz w:val="28"/>
                <w:szCs w:val="28"/>
              </w:rPr>
              <w:t xml:space="preserve"> datu </w:t>
            </w:r>
            <w:r w:rsidR="00F1501C">
              <w:rPr>
                <w:sz w:val="28"/>
                <w:szCs w:val="28"/>
              </w:rPr>
              <w:t xml:space="preserve">apjomu </w:t>
            </w:r>
            <w:r w:rsidR="00340DCA">
              <w:rPr>
                <w:sz w:val="28"/>
                <w:szCs w:val="28"/>
              </w:rPr>
              <w:t xml:space="preserve">glabāšanas </w:t>
            </w:r>
            <w:r w:rsidR="00F1501C">
              <w:rPr>
                <w:sz w:val="28"/>
                <w:szCs w:val="28"/>
              </w:rPr>
              <w:t>iespējām.</w:t>
            </w:r>
            <w:r w:rsidR="00F1501C" w:rsidRPr="00E6145A">
              <w:rPr>
                <w:sz w:val="28"/>
                <w:szCs w:val="20"/>
                <w:lang w:eastAsia="lv-LV"/>
              </w:rPr>
              <w:t xml:space="preserve"> EDS saņe</w:t>
            </w:r>
            <w:r w:rsidR="00F1501C">
              <w:rPr>
                <w:sz w:val="28"/>
                <w:szCs w:val="20"/>
                <w:lang w:eastAsia="lv-LV"/>
              </w:rPr>
              <w:t>mtie dokumenti</w:t>
            </w:r>
            <w:r w:rsidR="00450C47">
              <w:rPr>
                <w:sz w:val="28"/>
                <w:szCs w:val="20"/>
                <w:lang w:eastAsia="lv-LV"/>
              </w:rPr>
              <w:t>,</w:t>
            </w:r>
            <w:r w:rsidR="00F1501C" w:rsidRPr="00E6145A">
              <w:rPr>
                <w:sz w:val="28"/>
                <w:szCs w:val="20"/>
                <w:lang w:eastAsia="lv-LV"/>
              </w:rPr>
              <w:t xml:space="preserve"> informācija</w:t>
            </w:r>
            <w:r w:rsidR="00F1501C">
              <w:rPr>
                <w:sz w:val="28"/>
                <w:szCs w:val="20"/>
                <w:lang w:eastAsia="lv-LV"/>
              </w:rPr>
              <w:t xml:space="preserve"> un strukturētie dati tiek attiecīgi saglabāti</w:t>
            </w:r>
            <w:r w:rsidR="00F1501C" w:rsidRPr="00E6145A">
              <w:rPr>
                <w:sz w:val="28"/>
                <w:szCs w:val="20"/>
                <w:lang w:eastAsia="lv-LV"/>
              </w:rPr>
              <w:t xml:space="preserve"> citās </w:t>
            </w:r>
            <w:r w:rsidR="00222FBD">
              <w:rPr>
                <w:sz w:val="28"/>
                <w:szCs w:val="28"/>
              </w:rPr>
              <w:t>Valsts ieņēmumu dienest</w:t>
            </w:r>
            <w:r w:rsidR="00222FBD">
              <w:rPr>
                <w:sz w:val="28"/>
                <w:szCs w:val="20"/>
                <w:lang w:eastAsia="lv-LV"/>
              </w:rPr>
              <w:t>a</w:t>
            </w:r>
            <w:r w:rsidR="00F1501C" w:rsidRPr="00E6145A">
              <w:rPr>
                <w:sz w:val="28"/>
                <w:szCs w:val="20"/>
                <w:lang w:eastAsia="lv-LV"/>
              </w:rPr>
              <w:t xml:space="preserve"> informācijas sistēmās atbilstoši dokumenta</w:t>
            </w:r>
            <w:r w:rsidR="00F1501C">
              <w:rPr>
                <w:sz w:val="28"/>
                <w:szCs w:val="20"/>
                <w:lang w:eastAsia="lv-LV"/>
              </w:rPr>
              <w:t xml:space="preserve"> (informācijas)</w:t>
            </w:r>
            <w:r w:rsidR="00F1501C" w:rsidRPr="00E6145A">
              <w:rPr>
                <w:sz w:val="28"/>
                <w:szCs w:val="20"/>
                <w:lang w:eastAsia="lv-LV"/>
              </w:rPr>
              <w:t xml:space="preserve"> specifikai, tādējādi failu uzglabāšana EDS netiek nodrošināta, tie tiek nodoti atbilstošai </w:t>
            </w:r>
            <w:r w:rsidR="00222FBD">
              <w:rPr>
                <w:sz w:val="28"/>
                <w:szCs w:val="28"/>
              </w:rPr>
              <w:t>Valsts ieņēmumu dienest</w:t>
            </w:r>
            <w:r w:rsidR="00222FBD">
              <w:rPr>
                <w:sz w:val="28"/>
                <w:szCs w:val="20"/>
                <w:lang w:eastAsia="lv-LV"/>
              </w:rPr>
              <w:t>a</w:t>
            </w:r>
            <w:r w:rsidR="00F1501C" w:rsidRPr="00E6145A">
              <w:rPr>
                <w:sz w:val="28"/>
                <w:szCs w:val="20"/>
                <w:lang w:eastAsia="lv-LV"/>
              </w:rPr>
              <w:t xml:space="preserve"> informācijas sistēmai tālāku procesu nodrošināšanai. </w:t>
            </w:r>
          </w:p>
          <w:p w14:paraId="3961D312" w14:textId="77777777" w:rsidR="0067376D" w:rsidRDefault="0067376D" w:rsidP="003067EE">
            <w:pPr>
              <w:jc w:val="both"/>
              <w:rPr>
                <w:sz w:val="28"/>
                <w:szCs w:val="28"/>
              </w:rPr>
            </w:pPr>
          </w:p>
          <w:p w14:paraId="78EB2477" w14:textId="77777777" w:rsidR="00D46ED7" w:rsidRDefault="00866CF9" w:rsidP="003067EE">
            <w:pPr>
              <w:jc w:val="both"/>
              <w:rPr>
                <w:sz w:val="28"/>
                <w:szCs w:val="28"/>
              </w:rPr>
            </w:pPr>
            <w:r>
              <w:rPr>
                <w:sz w:val="28"/>
                <w:szCs w:val="28"/>
              </w:rPr>
              <w:t xml:space="preserve">Atkārtoti izvērtējot </w:t>
            </w:r>
            <w:r w:rsidRPr="0043240A">
              <w:rPr>
                <w:sz w:val="28"/>
                <w:szCs w:val="28"/>
              </w:rPr>
              <w:t>iespēj</w:t>
            </w:r>
            <w:r>
              <w:rPr>
                <w:sz w:val="28"/>
                <w:szCs w:val="28"/>
              </w:rPr>
              <w:t>u</w:t>
            </w:r>
            <w:r w:rsidRPr="0043240A">
              <w:rPr>
                <w:sz w:val="28"/>
                <w:szCs w:val="28"/>
              </w:rPr>
              <w:t xml:space="preserve"> samazināt dokumentu 75 gadu glabāšanas termiņu</w:t>
            </w:r>
            <w:r w:rsidR="00171206">
              <w:rPr>
                <w:sz w:val="28"/>
                <w:szCs w:val="28"/>
              </w:rPr>
              <w:t xml:space="preserve">, secināms, ka </w:t>
            </w:r>
            <w:r w:rsidR="00D46ED7">
              <w:rPr>
                <w:sz w:val="28"/>
                <w:szCs w:val="28"/>
              </w:rPr>
              <w:t>tas</w:t>
            </w:r>
            <w:r w:rsidR="006B4486">
              <w:rPr>
                <w:sz w:val="28"/>
                <w:szCs w:val="28"/>
              </w:rPr>
              <w:t xml:space="preserve"> </w:t>
            </w:r>
            <w:r w:rsidR="004C72D5">
              <w:rPr>
                <w:sz w:val="28"/>
                <w:szCs w:val="28"/>
              </w:rPr>
              <w:t>ir iespējam</w:t>
            </w:r>
            <w:r>
              <w:rPr>
                <w:sz w:val="28"/>
                <w:szCs w:val="28"/>
              </w:rPr>
              <w:t>s</w:t>
            </w:r>
            <w:r w:rsidR="004C72D5">
              <w:rPr>
                <w:sz w:val="28"/>
                <w:szCs w:val="28"/>
              </w:rPr>
              <w:t xml:space="preserve"> </w:t>
            </w:r>
            <w:r w:rsidR="00D46ED7">
              <w:rPr>
                <w:sz w:val="28"/>
                <w:szCs w:val="28"/>
              </w:rPr>
              <w:t xml:space="preserve">attiecībā uz </w:t>
            </w:r>
            <w:r w:rsidR="003D4CFE" w:rsidRPr="00A0181B">
              <w:rPr>
                <w:sz w:val="28"/>
                <w:szCs w:val="28"/>
              </w:rPr>
              <w:t>dokumenti</w:t>
            </w:r>
            <w:r w:rsidR="003D4CFE">
              <w:rPr>
                <w:sz w:val="28"/>
                <w:szCs w:val="28"/>
              </w:rPr>
              <w:t>em</w:t>
            </w:r>
            <w:r w:rsidR="003D4CFE" w:rsidRPr="00A0181B">
              <w:rPr>
                <w:sz w:val="28"/>
                <w:szCs w:val="28"/>
              </w:rPr>
              <w:t xml:space="preserve"> par darba </w:t>
            </w:r>
            <w:r>
              <w:rPr>
                <w:sz w:val="28"/>
                <w:szCs w:val="28"/>
              </w:rPr>
              <w:t xml:space="preserve">un tiem pielīdzināmu </w:t>
            </w:r>
            <w:r w:rsidR="003D4CFE" w:rsidRPr="00A0181B">
              <w:rPr>
                <w:sz w:val="28"/>
                <w:szCs w:val="28"/>
              </w:rPr>
              <w:t>tiesisko attiecību nodibināšanu, grozīšanu un izbeigšanu un to reģistri</w:t>
            </w:r>
            <w:r w:rsidR="003D4CFE">
              <w:rPr>
                <w:sz w:val="28"/>
                <w:szCs w:val="28"/>
              </w:rPr>
              <w:t>em</w:t>
            </w:r>
            <w:r w:rsidR="003D4CFE" w:rsidRPr="00A0181B">
              <w:rPr>
                <w:sz w:val="28"/>
                <w:szCs w:val="28"/>
              </w:rPr>
              <w:t>, darbinieku saraksti</w:t>
            </w:r>
            <w:r w:rsidR="003D4CFE">
              <w:rPr>
                <w:sz w:val="28"/>
                <w:szCs w:val="28"/>
              </w:rPr>
              <w:t>em ar ieņemamā amata,</w:t>
            </w:r>
            <w:r w:rsidR="003D4CFE" w:rsidRPr="00A0181B">
              <w:rPr>
                <w:sz w:val="28"/>
                <w:szCs w:val="28"/>
              </w:rPr>
              <w:t xml:space="preserve"> amata un darbu apraksti</w:t>
            </w:r>
            <w:r w:rsidR="003D4CFE">
              <w:rPr>
                <w:sz w:val="28"/>
                <w:szCs w:val="28"/>
              </w:rPr>
              <w:t>em,</w:t>
            </w:r>
            <w:r w:rsidR="003D4CFE" w:rsidRPr="00A0181B">
              <w:rPr>
                <w:sz w:val="28"/>
                <w:szCs w:val="28"/>
              </w:rPr>
              <w:t xml:space="preserve"> uzņēmuma līgumi</w:t>
            </w:r>
            <w:r w:rsidR="003D4CFE">
              <w:rPr>
                <w:sz w:val="28"/>
                <w:szCs w:val="28"/>
              </w:rPr>
              <w:t>em</w:t>
            </w:r>
            <w:r w:rsidR="003D4CFE" w:rsidRPr="00A0181B">
              <w:rPr>
                <w:sz w:val="28"/>
                <w:szCs w:val="28"/>
              </w:rPr>
              <w:t xml:space="preserve">, </w:t>
            </w:r>
            <w:r w:rsidR="003D4CFE">
              <w:rPr>
                <w:sz w:val="28"/>
                <w:szCs w:val="28"/>
              </w:rPr>
              <w:t>to</w:t>
            </w:r>
            <w:r w:rsidR="003D4CFE" w:rsidRPr="00A0181B">
              <w:rPr>
                <w:sz w:val="28"/>
                <w:szCs w:val="28"/>
              </w:rPr>
              <w:t xml:space="preserve"> grozījumi</w:t>
            </w:r>
            <w:r w:rsidR="003D4CFE">
              <w:rPr>
                <w:sz w:val="28"/>
                <w:szCs w:val="28"/>
              </w:rPr>
              <w:t>em</w:t>
            </w:r>
            <w:r w:rsidR="003D4CFE" w:rsidRPr="00A0181B">
              <w:rPr>
                <w:sz w:val="28"/>
                <w:szCs w:val="28"/>
              </w:rPr>
              <w:t xml:space="preserve"> un reģistri</w:t>
            </w:r>
            <w:r w:rsidR="003D4CFE">
              <w:rPr>
                <w:sz w:val="28"/>
                <w:szCs w:val="28"/>
              </w:rPr>
              <w:t xml:space="preserve">em, kā arī </w:t>
            </w:r>
            <w:r w:rsidR="003D4CFE" w:rsidRPr="00A0181B">
              <w:rPr>
                <w:sz w:val="28"/>
                <w:szCs w:val="28"/>
              </w:rPr>
              <w:t>atzinumi</w:t>
            </w:r>
            <w:r w:rsidR="003D4CFE">
              <w:rPr>
                <w:sz w:val="28"/>
                <w:szCs w:val="28"/>
              </w:rPr>
              <w:t>em</w:t>
            </w:r>
            <w:r w:rsidR="003D4CFE" w:rsidRPr="00A0181B">
              <w:rPr>
                <w:sz w:val="28"/>
                <w:szCs w:val="28"/>
              </w:rPr>
              <w:t xml:space="preserve"> par darbinieka nespēju veikt pi</w:t>
            </w:r>
            <w:r w:rsidR="003D4CFE">
              <w:rPr>
                <w:sz w:val="28"/>
                <w:szCs w:val="28"/>
              </w:rPr>
              <w:t>enākumus veselības stāvokļa dēļ (turpmāk – darba attiecību dokumenti)</w:t>
            </w:r>
            <w:r>
              <w:rPr>
                <w:sz w:val="28"/>
                <w:szCs w:val="28"/>
              </w:rPr>
              <w:t>.</w:t>
            </w:r>
          </w:p>
          <w:p w14:paraId="6FE2DBA5" w14:textId="77777777" w:rsidR="00866CF9" w:rsidRDefault="00866CF9" w:rsidP="003067EE">
            <w:pPr>
              <w:jc w:val="both"/>
              <w:rPr>
                <w:sz w:val="28"/>
                <w:szCs w:val="28"/>
              </w:rPr>
            </w:pPr>
          </w:p>
          <w:p w14:paraId="6D1130DD" w14:textId="392DC76F" w:rsidR="0037101C" w:rsidRDefault="004A3CEC" w:rsidP="00546C3A">
            <w:pPr>
              <w:jc w:val="both"/>
              <w:rPr>
                <w:sz w:val="28"/>
                <w:szCs w:val="28"/>
              </w:rPr>
            </w:pPr>
            <w:r>
              <w:rPr>
                <w:sz w:val="28"/>
                <w:szCs w:val="28"/>
              </w:rPr>
              <w:t xml:space="preserve">Projekta </w:t>
            </w:r>
            <w:r w:rsidR="00C360DB">
              <w:rPr>
                <w:sz w:val="28"/>
                <w:szCs w:val="28"/>
              </w:rPr>
              <w:t>3</w:t>
            </w:r>
            <w:r>
              <w:rPr>
                <w:sz w:val="28"/>
                <w:szCs w:val="28"/>
              </w:rPr>
              <w:t xml:space="preserve">.punkts paredz </w:t>
            </w:r>
            <w:r w:rsidRPr="00636A85">
              <w:rPr>
                <w:sz w:val="28"/>
                <w:szCs w:val="28"/>
              </w:rPr>
              <w:t>Ministru kabineta 2018.gada 13.novembra</w:t>
            </w:r>
            <w:r>
              <w:rPr>
                <w:sz w:val="28"/>
                <w:szCs w:val="28"/>
              </w:rPr>
              <w:t xml:space="preserve"> noteikumu</w:t>
            </w:r>
            <w:r w:rsidRPr="00636A85">
              <w:rPr>
                <w:sz w:val="28"/>
                <w:szCs w:val="28"/>
              </w:rPr>
              <w:t xml:space="preserve"> Nr.690 „</w:t>
            </w:r>
            <w:r w:rsidR="00333C26" w:rsidRPr="002368D8">
              <w:rPr>
                <w:sz w:val="28"/>
                <w:szCs w:val="28"/>
              </w:rPr>
              <w:t>Noteikumi par personas darba vai dienesta gaitu un izglītību apliecinošiem arhīviski vērtīgiem dokumentiem</w:t>
            </w:r>
            <w:r w:rsidR="00D421C7">
              <w:rPr>
                <w:sz w:val="28"/>
                <w:szCs w:val="28"/>
              </w:rPr>
              <w:t>, kuriem ir arhīviska vērtība,</w:t>
            </w:r>
            <w:r w:rsidR="00333C26" w:rsidRPr="002368D8">
              <w:rPr>
                <w:sz w:val="28"/>
                <w:szCs w:val="28"/>
              </w:rPr>
              <w:t xml:space="preserve"> un to glabāšanas termiņiem</w:t>
            </w:r>
            <w:r w:rsidRPr="00A0181B">
              <w:rPr>
                <w:sz w:val="28"/>
                <w:szCs w:val="28"/>
                <w:lang w:eastAsia="lv-LV"/>
              </w:rPr>
              <w:t>”</w:t>
            </w:r>
            <w:r>
              <w:rPr>
                <w:sz w:val="28"/>
                <w:szCs w:val="28"/>
                <w:lang w:eastAsia="lv-LV"/>
              </w:rPr>
              <w:t xml:space="preserve"> (turpmāk – MK noteikumi Nr.690)</w:t>
            </w:r>
            <w:r w:rsidR="00C360DB">
              <w:rPr>
                <w:sz w:val="28"/>
                <w:szCs w:val="28"/>
                <w:lang w:eastAsia="lv-LV"/>
              </w:rPr>
              <w:t xml:space="preserve"> 6.punktu izteikt jaunā redakcijā un</w:t>
            </w:r>
            <w:r>
              <w:rPr>
                <w:sz w:val="28"/>
                <w:szCs w:val="28"/>
                <w:lang w:eastAsia="lv-LV"/>
              </w:rPr>
              <w:t xml:space="preserve"> papildināt ar 6.4.apakšpunktu, kur</w:t>
            </w:r>
            <w:r w:rsidR="00D97C63">
              <w:rPr>
                <w:sz w:val="28"/>
                <w:szCs w:val="28"/>
                <w:lang w:eastAsia="lv-LV"/>
              </w:rPr>
              <w:t>ā</w:t>
            </w:r>
            <w:r>
              <w:rPr>
                <w:sz w:val="28"/>
                <w:szCs w:val="28"/>
              </w:rPr>
              <w:t xml:space="preserve"> </w:t>
            </w:r>
            <w:r w:rsidR="001663F5">
              <w:rPr>
                <w:sz w:val="28"/>
                <w:szCs w:val="28"/>
              </w:rPr>
              <w:t xml:space="preserve">dokumentiem </w:t>
            </w:r>
            <w:r>
              <w:rPr>
                <w:sz w:val="28"/>
                <w:szCs w:val="28"/>
              </w:rPr>
              <w:t>tiek</w:t>
            </w:r>
            <w:r w:rsidR="003D4CFE">
              <w:rPr>
                <w:sz w:val="28"/>
                <w:szCs w:val="28"/>
              </w:rPr>
              <w:t xml:space="preserve"> </w:t>
            </w:r>
            <w:r w:rsidR="001663F5">
              <w:rPr>
                <w:sz w:val="28"/>
                <w:szCs w:val="28"/>
              </w:rPr>
              <w:t xml:space="preserve">noteikts glabāšanas termiņš </w:t>
            </w:r>
            <w:r w:rsidR="00171206">
              <w:rPr>
                <w:sz w:val="28"/>
                <w:szCs w:val="28"/>
              </w:rPr>
              <w:t>90 gadus kopš tajā minēto personu dzimšanas</w:t>
            </w:r>
            <w:r w:rsidR="00543D36">
              <w:rPr>
                <w:sz w:val="28"/>
                <w:szCs w:val="28"/>
              </w:rPr>
              <w:t xml:space="preserve"> vai </w:t>
            </w:r>
            <w:r w:rsidR="001663F5">
              <w:rPr>
                <w:sz w:val="28"/>
                <w:szCs w:val="28"/>
              </w:rPr>
              <w:t>75 gadus</w:t>
            </w:r>
            <w:r w:rsidR="00171206">
              <w:rPr>
                <w:sz w:val="28"/>
                <w:szCs w:val="28"/>
              </w:rPr>
              <w:t xml:space="preserve">, ja </w:t>
            </w:r>
            <w:r w:rsidR="00171206" w:rsidRPr="00171206">
              <w:rPr>
                <w:sz w:val="28"/>
                <w:szCs w:val="28"/>
              </w:rPr>
              <w:t>personu dzimšanas datums nav zināms</w:t>
            </w:r>
            <w:r w:rsidR="00870AF6">
              <w:rPr>
                <w:sz w:val="28"/>
                <w:szCs w:val="28"/>
              </w:rPr>
              <w:t>,</w:t>
            </w:r>
            <w:r w:rsidR="00171206" w:rsidRPr="00171206">
              <w:rPr>
                <w:sz w:val="28"/>
                <w:szCs w:val="28"/>
              </w:rPr>
              <w:t xml:space="preserve"> vai arī lietā ir arhivēti dokumenti par vairākām personām</w:t>
            </w:r>
            <w:r w:rsidR="00507269">
              <w:rPr>
                <w:sz w:val="28"/>
                <w:szCs w:val="28"/>
              </w:rPr>
              <w:t>, vai arī</w:t>
            </w:r>
            <w:r w:rsidR="007A6D7E">
              <w:rPr>
                <w:sz w:val="28"/>
                <w:szCs w:val="28"/>
              </w:rPr>
              <w:t xml:space="preserve"> arhivēto dokumentu izņemšana </w:t>
            </w:r>
            <w:r w:rsidR="0077225A">
              <w:rPr>
                <w:sz w:val="28"/>
                <w:szCs w:val="28"/>
              </w:rPr>
              <w:t xml:space="preserve">no lietas </w:t>
            </w:r>
            <w:r w:rsidR="007A6D7E">
              <w:rPr>
                <w:sz w:val="28"/>
                <w:szCs w:val="28"/>
              </w:rPr>
              <w:t>prasa nesamērīgas pūles</w:t>
            </w:r>
            <w:r w:rsidR="002E5D33">
              <w:rPr>
                <w:sz w:val="28"/>
                <w:szCs w:val="28"/>
              </w:rPr>
              <w:t xml:space="preserve"> (</w:t>
            </w:r>
            <w:r w:rsidR="00C360DB">
              <w:rPr>
                <w:sz w:val="28"/>
                <w:szCs w:val="28"/>
              </w:rPr>
              <w:t xml:space="preserve">Projekta 3.punktā ietvertais </w:t>
            </w:r>
            <w:r w:rsidR="002E5D33">
              <w:rPr>
                <w:sz w:val="28"/>
                <w:szCs w:val="28"/>
                <w:lang w:eastAsia="lv-LV"/>
              </w:rPr>
              <w:lastRenderedPageBreak/>
              <w:t>MK noteikumu Nr.690 6.4.1.apakšpunkts</w:t>
            </w:r>
            <w:r w:rsidR="002E5D33">
              <w:rPr>
                <w:sz w:val="28"/>
                <w:szCs w:val="28"/>
              </w:rPr>
              <w:t>)</w:t>
            </w:r>
            <w:r w:rsidR="007A6D7E">
              <w:rPr>
                <w:sz w:val="28"/>
                <w:szCs w:val="28"/>
              </w:rPr>
              <w:t>.</w:t>
            </w:r>
            <w:r w:rsidR="0077225A">
              <w:rPr>
                <w:sz w:val="28"/>
                <w:szCs w:val="28"/>
              </w:rPr>
              <w:t xml:space="preserve"> Šād</w:t>
            </w:r>
            <w:r w:rsidR="002D64F8">
              <w:rPr>
                <w:sz w:val="28"/>
                <w:szCs w:val="28"/>
              </w:rPr>
              <w:t>a</w:t>
            </w:r>
            <w:r w:rsidR="0077225A">
              <w:rPr>
                <w:sz w:val="28"/>
                <w:szCs w:val="28"/>
              </w:rPr>
              <w:t xml:space="preserve"> r</w:t>
            </w:r>
            <w:r w:rsidR="00841B9B">
              <w:rPr>
                <w:sz w:val="28"/>
                <w:szCs w:val="28"/>
              </w:rPr>
              <w:t>egulējum</w:t>
            </w:r>
            <w:r w:rsidR="0077225A">
              <w:rPr>
                <w:sz w:val="28"/>
                <w:szCs w:val="28"/>
              </w:rPr>
              <w:t>a ieviešana</w:t>
            </w:r>
            <w:r w:rsidR="00841B9B">
              <w:rPr>
                <w:sz w:val="28"/>
                <w:szCs w:val="28"/>
              </w:rPr>
              <w:t xml:space="preserve"> </w:t>
            </w:r>
            <w:r w:rsidR="0077225A">
              <w:rPr>
                <w:sz w:val="28"/>
                <w:szCs w:val="28"/>
              </w:rPr>
              <w:t>ir nepieciešama</w:t>
            </w:r>
            <w:r w:rsidR="00841B9B">
              <w:rPr>
                <w:sz w:val="28"/>
                <w:szCs w:val="28"/>
              </w:rPr>
              <w:t xml:space="preserve">, </w:t>
            </w:r>
            <w:r w:rsidR="0077225A">
              <w:rPr>
                <w:sz w:val="28"/>
                <w:szCs w:val="28"/>
              </w:rPr>
              <w:t>jo</w:t>
            </w:r>
            <w:r w:rsidR="00841B9B">
              <w:rPr>
                <w:sz w:val="28"/>
                <w:szCs w:val="28"/>
              </w:rPr>
              <w:t xml:space="preserve"> lielie komersanti</w:t>
            </w:r>
            <w:r w:rsidR="005C2049">
              <w:rPr>
                <w:sz w:val="28"/>
                <w:szCs w:val="28"/>
              </w:rPr>
              <w:t xml:space="preserve"> un citas </w:t>
            </w:r>
            <w:r w:rsidR="00360C93">
              <w:rPr>
                <w:sz w:val="28"/>
                <w:szCs w:val="28"/>
              </w:rPr>
              <w:t>organizācijas</w:t>
            </w:r>
            <w:r w:rsidR="005C2049">
              <w:rPr>
                <w:sz w:val="28"/>
                <w:szCs w:val="28"/>
              </w:rPr>
              <w:t xml:space="preserve"> </w:t>
            </w:r>
            <w:r w:rsidR="00841B9B">
              <w:rPr>
                <w:sz w:val="28"/>
                <w:szCs w:val="28"/>
              </w:rPr>
              <w:t>glabā ievērojamu apjomu darba attiecību dokumentus no 1945.gada par personām, kuras ir jau mirušas</w:t>
            </w:r>
            <w:r w:rsidR="00C94781">
              <w:rPr>
                <w:sz w:val="28"/>
                <w:szCs w:val="28"/>
              </w:rPr>
              <w:t>.</w:t>
            </w:r>
            <w:r w:rsidR="00841B9B">
              <w:rPr>
                <w:sz w:val="28"/>
                <w:szCs w:val="28"/>
              </w:rPr>
              <w:t xml:space="preserve"> </w:t>
            </w:r>
            <w:r w:rsidR="00360C93">
              <w:rPr>
                <w:sz w:val="28"/>
                <w:szCs w:val="28"/>
              </w:rPr>
              <w:t xml:space="preserve">Dokumenti sociālās apdrošināšanas stāža pierādīšanai, kas ir galvenais to glabāšanas iemesls, </w:t>
            </w:r>
            <w:r w:rsidR="00C94781">
              <w:rPr>
                <w:sz w:val="28"/>
                <w:szCs w:val="28"/>
              </w:rPr>
              <w:t>90 gad</w:t>
            </w:r>
            <w:r w:rsidR="00360C93">
              <w:rPr>
                <w:sz w:val="28"/>
                <w:szCs w:val="28"/>
              </w:rPr>
              <w:t>īg</w:t>
            </w:r>
            <w:r w:rsidR="002D64F8">
              <w:rPr>
                <w:sz w:val="28"/>
                <w:szCs w:val="28"/>
              </w:rPr>
              <w:t>ām personām</w:t>
            </w:r>
            <w:r w:rsidR="00360C93">
              <w:rPr>
                <w:sz w:val="28"/>
                <w:szCs w:val="28"/>
              </w:rPr>
              <w:t xml:space="preserve"> vairs nav nepieciešami, jo </w:t>
            </w:r>
            <w:r w:rsidR="00C94781">
              <w:rPr>
                <w:sz w:val="28"/>
                <w:szCs w:val="28"/>
              </w:rPr>
              <w:t xml:space="preserve">sociālās apdrošināšanas stāžs </w:t>
            </w:r>
            <w:r w:rsidR="00360C93">
              <w:rPr>
                <w:sz w:val="28"/>
                <w:szCs w:val="28"/>
              </w:rPr>
              <w:t xml:space="preserve">ir </w:t>
            </w:r>
            <w:r w:rsidR="00C94781">
              <w:rPr>
                <w:sz w:val="28"/>
                <w:szCs w:val="28"/>
              </w:rPr>
              <w:t>pierādīts</w:t>
            </w:r>
            <w:r w:rsidR="00360C93">
              <w:rPr>
                <w:sz w:val="28"/>
                <w:szCs w:val="28"/>
              </w:rPr>
              <w:t>,</w:t>
            </w:r>
            <w:r w:rsidR="00C94781">
              <w:rPr>
                <w:sz w:val="28"/>
                <w:szCs w:val="28"/>
              </w:rPr>
              <w:t xml:space="preserve"> valsts pensija</w:t>
            </w:r>
            <w:r w:rsidR="00360C93">
              <w:rPr>
                <w:sz w:val="28"/>
                <w:szCs w:val="28"/>
              </w:rPr>
              <w:t xml:space="preserve"> –</w:t>
            </w:r>
            <w:r w:rsidR="00C94781">
              <w:rPr>
                <w:sz w:val="28"/>
                <w:szCs w:val="28"/>
              </w:rPr>
              <w:t xml:space="preserve"> piešķirta</w:t>
            </w:r>
            <w:r w:rsidR="00546C3A">
              <w:rPr>
                <w:sz w:val="28"/>
                <w:szCs w:val="28"/>
              </w:rPr>
              <w:t xml:space="preserve">. Turklāt, </w:t>
            </w:r>
            <w:r w:rsidR="002D64F8">
              <w:rPr>
                <w:sz w:val="28"/>
                <w:szCs w:val="28"/>
              </w:rPr>
              <w:t xml:space="preserve">sociālās apdrošināšanas stāža pierādīšanai </w:t>
            </w:r>
            <w:r w:rsidR="00546C3A">
              <w:rPr>
                <w:sz w:val="28"/>
                <w:szCs w:val="28"/>
              </w:rPr>
              <w:t>ir svarīgi tikai līdz 2001.gada 31.decembrim radītie dokumenti.</w:t>
            </w:r>
            <w:r w:rsidR="0037101C">
              <w:rPr>
                <w:sz w:val="28"/>
                <w:szCs w:val="28"/>
              </w:rPr>
              <w:t xml:space="preserve"> Tos izmanto izziņām </w:t>
            </w:r>
            <w:r w:rsidR="0037101C" w:rsidRPr="00D83EAA">
              <w:rPr>
                <w:sz w:val="28"/>
                <w:szCs w:val="28"/>
              </w:rPr>
              <w:t>Neatkarīgo Valstu Sadraudzības</w:t>
            </w:r>
            <w:r w:rsidR="0037101C">
              <w:rPr>
                <w:sz w:val="28"/>
                <w:szCs w:val="28"/>
              </w:rPr>
              <w:t xml:space="preserve"> (NVS) valstīs</w:t>
            </w:r>
            <w:r w:rsidR="0037101C" w:rsidRPr="00D83EAA">
              <w:rPr>
                <w:sz w:val="28"/>
                <w:szCs w:val="28"/>
              </w:rPr>
              <w:t xml:space="preserve"> </w:t>
            </w:r>
            <w:r w:rsidR="0037101C">
              <w:rPr>
                <w:sz w:val="28"/>
                <w:szCs w:val="28"/>
              </w:rPr>
              <w:t xml:space="preserve">un to pensiju fondos, ar kurām Latvijas Republika ir noslēgusi starpvalstu vienošanās. Ar 2002.gada 1.janvāri sociālās apdrošināšanas stāžs tiek aprēķināts pēc veikto sociālās apdrošināšanas iemaksu apjoma un ilguma, nevis darba stāža, kura pierādīšanai nepieciešami darba attiecību dokumenti. </w:t>
            </w:r>
          </w:p>
          <w:p w14:paraId="478C8C17" w14:textId="77777777" w:rsidR="00890EF2" w:rsidRDefault="00890EF2" w:rsidP="00994C4F">
            <w:pPr>
              <w:jc w:val="both"/>
              <w:rPr>
                <w:sz w:val="28"/>
                <w:szCs w:val="28"/>
              </w:rPr>
            </w:pPr>
          </w:p>
          <w:p w14:paraId="75E7274B" w14:textId="49544E63" w:rsidR="00A71169" w:rsidRPr="000E447A" w:rsidRDefault="00994C4F" w:rsidP="00A71169">
            <w:pPr>
              <w:jc w:val="both"/>
              <w:rPr>
                <w:sz w:val="28"/>
                <w:szCs w:val="28"/>
              </w:rPr>
            </w:pPr>
            <w:r>
              <w:rPr>
                <w:sz w:val="28"/>
                <w:szCs w:val="28"/>
              </w:rPr>
              <w:t xml:space="preserve">Darba gaitu dokumenti ir nozīmīgi arī </w:t>
            </w:r>
            <w:r w:rsidRPr="00046C0F">
              <w:rPr>
                <w:sz w:val="28"/>
                <w:szCs w:val="28"/>
              </w:rPr>
              <w:t xml:space="preserve">arodslimību </w:t>
            </w:r>
            <w:r>
              <w:rPr>
                <w:sz w:val="28"/>
                <w:szCs w:val="28"/>
              </w:rPr>
              <w:t>diagnozes noteikšanā. Ministru kabineta 2006.gada 6.novembra noteikumu Nr.908 „Arodslimību izmeklēšanas un uzskaites kārtība</w:t>
            </w:r>
            <w:r w:rsidRPr="00DB1ED0">
              <w:rPr>
                <w:sz w:val="28"/>
                <w:szCs w:val="28"/>
              </w:rPr>
              <w:t>” 11.punkts nosaka, ka persona</w:t>
            </w:r>
            <w:r>
              <w:rPr>
                <w:sz w:val="28"/>
                <w:szCs w:val="28"/>
              </w:rPr>
              <w:t>,</w:t>
            </w:r>
            <w:r w:rsidRPr="00DB1ED0">
              <w:rPr>
                <w:sz w:val="28"/>
                <w:szCs w:val="28"/>
              </w:rPr>
              <w:t xml:space="preserve"> iesniedzot dokumentus</w:t>
            </w:r>
            <w:r w:rsidR="005E1573" w:rsidRPr="00DB1ED0">
              <w:rPr>
                <w:sz w:val="28"/>
                <w:szCs w:val="28"/>
              </w:rPr>
              <w:t xml:space="preserve"> ārstniecības iestādes izveidotajā ārstu komisij</w:t>
            </w:r>
            <w:r w:rsidR="005E1573">
              <w:rPr>
                <w:sz w:val="28"/>
                <w:szCs w:val="28"/>
              </w:rPr>
              <w:t>ā</w:t>
            </w:r>
            <w:r w:rsidR="005E1573" w:rsidRPr="00DB1ED0">
              <w:rPr>
                <w:sz w:val="28"/>
                <w:szCs w:val="28"/>
              </w:rPr>
              <w:t xml:space="preserve"> arodslimībās vai, ja persona ir Aizsardzības ministrijas padotībā esošas struktūrvienības militārpersona</w:t>
            </w:r>
            <w:r w:rsidR="003B5E2A">
              <w:rPr>
                <w:sz w:val="28"/>
                <w:szCs w:val="28"/>
              </w:rPr>
              <w:t xml:space="preserve"> –</w:t>
            </w:r>
            <w:r w:rsidR="005E1573" w:rsidRPr="00DB1ED0">
              <w:rPr>
                <w:sz w:val="28"/>
                <w:szCs w:val="28"/>
              </w:rPr>
              <w:t xml:space="preserve"> </w:t>
            </w:r>
            <w:r w:rsidR="005E1573">
              <w:rPr>
                <w:sz w:val="28"/>
                <w:szCs w:val="28"/>
              </w:rPr>
              <w:t>Nacionālajā bruņoto spēku Centrālajā</w:t>
            </w:r>
            <w:r w:rsidR="005E1573" w:rsidRPr="00DB1ED0">
              <w:rPr>
                <w:sz w:val="28"/>
                <w:szCs w:val="28"/>
              </w:rPr>
              <w:t xml:space="preserve"> m</w:t>
            </w:r>
            <w:r w:rsidR="005E1573">
              <w:rPr>
                <w:sz w:val="28"/>
                <w:szCs w:val="28"/>
              </w:rPr>
              <w:t>edicīniskās ekspertīzes komisijā, vai</w:t>
            </w:r>
            <w:r w:rsidR="005E1573" w:rsidRPr="00DB1ED0">
              <w:rPr>
                <w:sz w:val="28"/>
                <w:szCs w:val="28"/>
              </w:rPr>
              <w:t xml:space="preserve"> valsts sabie</w:t>
            </w:r>
            <w:r w:rsidR="005E1573">
              <w:rPr>
                <w:sz w:val="28"/>
                <w:szCs w:val="28"/>
              </w:rPr>
              <w:t>drības ar ierobežotu atbildību „</w:t>
            </w:r>
            <w:r w:rsidR="005E1573" w:rsidRPr="00DB1ED0">
              <w:rPr>
                <w:sz w:val="28"/>
                <w:szCs w:val="28"/>
              </w:rPr>
              <w:t>Paula Stradiņa klīniskā universitātes slimnīca</w:t>
            </w:r>
            <w:r w:rsidR="005E1573">
              <w:rPr>
                <w:sz w:val="28"/>
                <w:szCs w:val="28"/>
              </w:rPr>
              <w:t>”</w:t>
            </w:r>
            <w:r w:rsidR="005E1573" w:rsidRPr="00DB1ED0">
              <w:rPr>
                <w:sz w:val="28"/>
                <w:szCs w:val="28"/>
              </w:rPr>
              <w:t xml:space="preserve"> Arod</w:t>
            </w:r>
            <w:r w:rsidR="005E1573">
              <w:rPr>
                <w:sz w:val="28"/>
                <w:szCs w:val="28"/>
              </w:rPr>
              <w:t>a un radiācijas medicīnas centrā (turpmāk – ārstu komisija arodslimībās)</w:t>
            </w:r>
            <w:r>
              <w:rPr>
                <w:sz w:val="28"/>
                <w:szCs w:val="28"/>
              </w:rPr>
              <w:t xml:space="preserve">, </w:t>
            </w:r>
            <w:r w:rsidRPr="00DB1ED0">
              <w:rPr>
                <w:sz w:val="28"/>
                <w:szCs w:val="28"/>
              </w:rPr>
              <w:t>pievieno</w:t>
            </w:r>
            <w:r>
              <w:rPr>
                <w:sz w:val="28"/>
                <w:szCs w:val="28"/>
              </w:rPr>
              <w:t xml:space="preserve"> arī</w:t>
            </w:r>
            <w:r w:rsidRPr="00DB1ED0">
              <w:rPr>
                <w:sz w:val="28"/>
                <w:szCs w:val="28"/>
              </w:rPr>
              <w:t xml:space="preserve"> darba stāžu apliecinošos dokumentus (darba līguma kopijas vai citu darba devēja izsniegtu apliecinājumu).</w:t>
            </w:r>
            <w:r>
              <w:rPr>
                <w:sz w:val="28"/>
                <w:szCs w:val="28"/>
              </w:rPr>
              <w:t xml:space="preserve"> </w:t>
            </w:r>
            <w:r w:rsidR="00CB3E06">
              <w:rPr>
                <w:sz w:val="28"/>
                <w:szCs w:val="28"/>
              </w:rPr>
              <w:t xml:space="preserve">Tādejādi ārstu komisija arodslimībās, izskatot gan minētos dokumentus, gan darba vietas higiēnisko raksturojumu, gan iesniegtos medicīniskos </w:t>
            </w:r>
            <w:r w:rsidR="00CB3E06">
              <w:rPr>
                <w:sz w:val="28"/>
                <w:szCs w:val="28"/>
              </w:rPr>
              <w:lastRenderedPageBreak/>
              <w:t xml:space="preserve">dokumentus, lemj par </w:t>
            </w:r>
            <w:r w:rsidR="009603B5">
              <w:rPr>
                <w:sz w:val="28"/>
                <w:szCs w:val="28"/>
              </w:rPr>
              <w:t>arodslimības diagnozes noteikšanu.</w:t>
            </w:r>
            <w:r w:rsidR="00C7130F">
              <w:rPr>
                <w:sz w:val="28"/>
                <w:szCs w:val="28"/>
              </w:rPr>
              <w:t xml:space="preserve"> </w:t>
            </w:r>
            <w:r w:rsidR="004B46AB">
              <w:rPr>
                <w:sz w:val="28"/>
                <w:szCs w:val="28"/>
              </w:rPr>
              <w:t xml:space="preserve">Latvijas arodslimību </w:t>
            </w:r>
            <w:r w:rsidR="00747987">
              <w:rPr>
                <w:sz w:val="28"/>
                <w:szCs w:val="28"/>
              </w:rPr>
              <w:t xml:space="preserve">ārstu biedrība </w:t>
            </w:r>
            <w:r w:rsidR="00BD6894">
              <w:rPr>
                <w:sz w:val="28"/>
                <w:szCs w:val="28"/>
              </w:rPr>
              <w:t>ir konstatējusi, ka</w:t>
            </w:r>
            <w:r w:rsidR="00747987">
              <w:rPr>
                <w:sz w:val="28"/>
                <w:szCs w:val="28"/>
              </w:rPr>
              <w:t xml:space="preserve"> vidējais vecums, kad tiek noteikta arodslimības diagnoze</w:t>
            </w:r>
            <w:r w:rsidR="00974328">
              <w:rPr>
                <w:sz w:val="28"/>
                <w:szCs w:val="28"/>
              </w:rPr>
              <w:t>,</w:t>
            </w:r>
            <w:r w:rsidR="00747987">
              <w:rPr>
                <w:sz w:val="28"/>
                <w:szCs w:val="28"/>
              </w:rPr>
              <w:t xml:space="preserve"> ir 55 gadi. </w:t>
            </w:r>
            <w:r w:rsidR="00974328">
              <w:rPr>
                <w:sz w:val="28"/>
                <w:szCs w:val="28"/>
              </w:rPr>
              <w:t>Tātad</w:t>
            </w:r>
            <w:r w:rsidR="00DF2E72">
              <w:rPr>
                <w:sz w:val="28"/>
                <w:szCs w:val="28"/>
              </w:rPr>
              <w:t xml:space="preserve"> dokumentu glabāšana 90 gadus kopš person</w:t>
            </w:r>
            <w:r w:rsidR="00101B3A">
              <w:rPr>
                <w:sz w:val="28"/>
                <w:szCs w:val="28"/>
              </w:rPr>
              <w:t>as</w:t>
            </w:r>
            <w:r w:rsidR="00DF2E72">
              <w:rPr>
                <w:sz w:val="28"/>
                <w:szCs w:val="28"/>
              </w:rPr>
              <w:t xml:space="preserve"> dzimšanas ir </w:t>
            </w:r>
            <w:r w:rsidR="00DF2E72" w:rsidRPr="00F072A5">
              <w:rPr>
                <w:sz w:val="28"/>
                <w:szCs w:val="28"/>
              </w:rPr>
              <w:t xml:space="preserve">pietiekoša. </w:t>
            </w:r>
            <w:r w:rsidR="00974328" w:rsidRPr="00F072A5">
              <w:rPr>
                <w:sz w:val="28"/>
                <w:szCs w:val="28"/>
              </w:rPr>
              <w:t>Turklāt</w:t>
            </w:r>
            <w:r w:rsidR="00DF2E72" w:rsidRPr="00F072A5">
              <w:rPr>
                <w:sz w:val="28"/>
                <w:szCs w:val="28"/>
              </w:rPr>
              <w:t xml:space="preserve"> arodslimības gadījumā atlīdzības izmaksu par darbspēju zaudējumu pārtrauc</w:t>
            </w:r>
            <w:r w:rsidR="00F072A5">
              <w:rPr>
                <w:sz w:val="28"/>
                <w:szCs w:val="28"/>
              </w:rPr>
              <w:t>,</w:t>
            </w:r>
            <w:r w:rsidR="00F072A5" w:rsidRPr="00F072A5">
              <w:rPr>
                <w:sz w:val="28"/>
                <w:szCs w:val="28"/>
              </w:rPr>
              <w:t xml:space="preserve"> </w:t>
            </w:r>
            <w:r w:rsidR="00F072A5" w:rsidRPr="00F072A5">
              <w:rPr>
                <w:sz w:val="28"/>
                <w:szCs w:val="28"/>
                <w:shd w:val="clear" w:color="auto" w:fill="FFFFFF"/>
              </w:rPr>
              <w:t>ja piešķirtās izdienas vai vecuma pensijas apmērs ir vienāds ar atlīdzības par darbspēju zaudējumu apmēru vai to pārsniedz</w:t>
            </w:r>
            <w:r w:rsidR="0038142B">
              <w:rPr>
                <w:sz w:val="28"/>
                <w:szCs w:val="28"/>
              </w:rPr>
              <w:t xml:space="preserve">, vai arī izmaksā starpību starp atlīdzības par darbspēju zaudējumu apmēru un izdienas vai vecuma pensijas apmēru, </w:t>
            </w:r>
            <w:r w:rsidR="008B2EAF" w:rsidRPr="000E447A">
              <w:rPr>
                <w:sz w:val="28"/>
                <w:szCs w:val="28"/>
                <w:shd w:val="clear" w:color="auto" w:fill="FFFFFF"/>
              </w:rPr>
              <w:t>ja piešķirtās pensijas apmērs nesasniedz atlīdzības par darbspēju zaudējumu apmēru</w:t>
            </w:r>
            <w:r w:rsidR="008B2EAF" w:rsidRPr="000E447A" w:rsidDel="00F072A5">
              <w:rPr>
                <w:sz w:val="28"/>
                <w:szCs w:val="28"/>
              </w:rPr>
              <w:t xml:space="preserve"> </w:t>
            </w:r>
            <w:r w:rsidR="00DF2E72" w:rsidRPr="000E447A">
              <w:rPr>
                <w:sz w:val="28"/>
                <w:szCs w:val="28"/>
              </w:rPr>
              <w:t>(l</w:t>
            </w:r>
            <w:r w:rsidR="00BD6894" w:rsidRPr="000E447A">
              <w:rPr>
                <w:sz w:val="28"/>
                <w:szCs w:val="28"/>
              </w:rPr>
              <w:t xml:space="preserve">ikuma </w:t>
            </w:r>
            <w:r w:rsidR="0038142B">
              <w:rPr>
                <w:sz w:val="28"/>
                <w:szCs w:val="28"/>
              </w:rPr>
              <w:t xml:space="preserve">„Par obligāto sociālo apdrošināšanu pret nelaimes gadījumiem darbā un arodslimībām” 20.panta devītā daļa). Tādejādi no Projekta </w:t>
            </w:r>
            <w:r w:rsidR="00C360DB">
              <w:rPr>
                <w:sz w:val="28"/>
                <w:szCs w:val="28"/>
              </w:rPr>
              <w:t>3</w:t>
            </w:r>
            <w:r w:rsidR="0038142B">
              <w:rPr>
                <w:sz w:val="28"/>
                <w:szCs w:val="28"/>
              </w:rPr>
              <w:t>.punkta izriet, ka dokumentus var iznīcināt arī pirms 75 gadiem, ja tajos minētās personas ir sasniegušas 90 gadu vecumu (</w:t>
            </w:r>
            <w:r w:rsidR="00C360DB">
              <w:rPr>
                <w:sz w:val="28"/>
                <w:szCs w:val="28"/>
              </w:rPr>
              <w:t xml:space="preserve">Projekta 3.punktā ietvertais </w:t>
            </w:r>
            <w:r w:rsidR="0038142B">
              <w:rPr>
                <w:sz w:val="28"/>
                <w:szCs w:val="28"/>
                <w:lang w:eastAsia="lv-LV"/>
              </w:rPr>
              <w:t>MK noteikumu Nr.690 6.4.1.apakšpunkts</w:t>
            </w:r>
            <w:r w:rsidR="0038142B">
              <w:rPr>
                <w:sz w:val="28"/>
                <w:szCs w:val="28"/>
              </w:rPr>
              <w:t>).</w:t>
            </w:r>
          </w:p>
          <w:p w14:paraId="3FDB5963" w14:textId="77777777" w:rsidR="005C673E" w:rsidRDefault="005C673E" w:rsidP="0037101C">
            <w:pPr>
              <w:jc w:val="both"/>
              <w:rPr>
                <w:sz w:val="28"/>
                <w:szCs w:val="28"/>
              </w:rPr>
            </w:pPr>
          </w:p>
          <w:p w14:paraId="5D010F98" w14:textId="6DD82F54" w:rsidR="0028112C" w:rsidRDefault="0028112C" w:rsidP="0037101C">
            <w:pPr>
              <w:jc w:val="both"/>
              <w:rPr>
                <w:sz w:val="28"/>
                <w:szCs w:val="28"/>
                <w:highlight w:val="yellow"/>
              </w:rPr>
            </w:pPr>
            <w:r w:rsidRPr="00C37861">
              <w:rPr>
                <w:sz w:val="28"/>
                <w:szCs w:val="28"/>
              </w:rPr>
              <w:t xml:space="preserve">Ja izņēmuma gadījumos persona ir </w:t>
            </w:r>
            <w:r w:rsidR="006C48EE" w:rsidRPr="00C37861">
              <w:rPr>
                <w:sz w:val="28"/>
                <w:szCs w:val="28"/>
              </w:rPr>
              <w:t xml:space="preserve">darba attiecībās, </w:t>
            </w:r>
            <w:r w:rsidR="00D5235B" w:rsidRPr="00C37861">
              <w:rPr>
                <w:sz w:val="28"/>
                <w:szCs w:val="28"/>
              </w:rPr>
              <w:t xml:space="preserve">vai arī </w:t>
            </w:r>
            <w:r w:rsidR="00CB0C52" w:rsidRPr="00C37861">
              <w:rPr>
                <w:sz w:val="28"/>
                <w:szCs w:val="28"/>
              </w:rPr>
              <w:t xml:space="preserve">pēc personas 90 gadu sasniegšanas </w:t>
            </w:r>
            <w:r w:rsidR="00A71169" w:rsidRPr="00C37861">
              <w:rPr>
                <w:sz w:val="28"/>
                <w:szCs w:val="28"/>
              </w:rPr>
              <w:t>dokumenti</w:t>
            </w:r>
            <w:r w:rsidR="00CB0C52" w:rsidRPr="00C37861">
              <w:rPr>
                <w:sz w:val="28"/>
                <w:szCs w:val="28"/>
              </w:rPr>
              <w:t xml:space="preserve"> nepieciešami kā pierādījumi tiesvedībā, </w:t>
            </w:r>
            <w:r w:rsidR="005500F3">
              <w:rPr>
                <w:sz w:val="28"/>
                <w:szCs w:val="28"/>
              </w:rPr>
              <w:t>institūcijas vai privāt</w:t>
            </w:r>
            <w:r w:rsidR="00CB0C52" w:rsidRPr="00C37861">
              <w:rPr>
                <w:sz w:val="28"/>
                <w:szCs w:val="28"/>
              </w:rPr>
              <w:t xml:space="preserve">personas pienākumu </w:t>
            </w:r>
            <w:r w:rsidR="005500F3">
              <w:rPr>
                <w:sz w:val="28"/>
                <w:szCs w:val="28"/>
              </w:rPr>
              <w:t xml:space="preserve">un tiesību </w:t>
            </w:r>
            <w:r w:rsidR="00CB0C52" w:rsidRPr="00C37861">
              <w:rPr>
                <w:sz w:val="28"/>
                <w:szCs w:val="28"/>
              </w:rPr>
              <w:t>īstenošanai un aizsardzībai</w:t>
            </w:r>
            <w:r w:rsidR="00507269" w:rsidRPr="00C37861">
              <w:rPr>
                <w:sz w:val="28"/>
                <w:szCs w:val="28"/>
              </w:rPr>
              <w:t xml:space="preserve">, </w:t>
            </w:r>
            <w:r w:rsidR="00A71169" w:rsidRPr="00C37861">
              <w:rPr>
                <w:sz w:val="28"/>
                <w:szCs w:val="28"/>
              </w:rPr>
              <w:t xml:space="preserve">Projekta </w:t>
            </w:r>
            <w:r w:rsidR="00965E20">
              <w:rPr>
                <w:sz w:val="28"/>
                <w:szCs w:val="28"/>
              </w:rPr>
              <w:t>3</w:t>
            </w:r>
            <w:r w:rsidR="00A71169" w:rsidRPr="00C37861">
              <w:rPr>
                <w:sz w:val="28"/>
                <w:szCs w:val="28"/>
              </w:rPr>
              <w:t>.punkt</w:t>
            </w:r>
            <w:r w:rsidR="00965E20">
              <w:rPr>
                <w:sz w:val="28"/>
                <w:szCs w:val="28"/>
              </w:rPr>
              <w:t xml:space="preserve">ā ietvertais </w:t>
            </w:r>
            <w:r w:rsidR="00A71169" w:rsidRPr="00C37861">
              <w:rPr>
                <w:sz w:val="28"/>
                <w:szCs w:val="28"/>
                <w:lang w:eastAsia="lv-LV"/>
              </w:rPr>
              <w:t>MK noteikumu Nr.690 6.5.apakšpunkts</w:t>
            </w:r>
            <w:r w:rsidR="00A71169" w:rsidRPr="00C37861">
              <w:rPr>
                <w:sz w:val="28"/>
                <w:szCs w:val="28"/>
              </w:rPr>
              <w:t xml:space="preserve"> paredz</w:t>
            </w:r>
            <w:r w:rsidR="00A71169">
              <w:rPr>
                <w:sz w:val="28"/>
                <w:szCs w:val="28"/>
              </w:rPr>
              <w:t xml:space="preserve"> iespēju dokumentus turpināt glabāt </w:t>
            </w:r>
            <w:r w:rsidR="00842AB8" w:rsidRPr="00047ED9">
              <w:rPr>
                <w:sz w:val="28"/>
                <w:szCs w:val="28"/>
              </w:rPr>
              <w:t xml:space="preserve">vēl </w:t>
            </w:r>
            <w:r w:rsidR="00A71169" w:rsidRPr="00047ED9">
              <w:rPr>
                <w:sz w:val="28"/>
                <w:szCs w:val="28"/>
              </w:rPr>
              <w:t>10 gadus.</w:t>
            </w:r>
          </w:p>
          <w:p w14:paraId="0CC011E3" w14:textId="77777777" w:rsidR="002E547E" w:rsidRPr="00171206" w:rsidRDefault="002E547E" w:rsidP="003067EE">
            <w:pPr>
              <w:jc w:val="both"/>
              <w:rPr>
                <w:sz w:val="28"/>
                <w:szCs w:val="28"/>
              </w:rPr>
            </w:pPr>
          </w:p>
          <w:p w14:paraId="3F7AF8DF" w14:textId="77777777" w:rsidR="004E057F" w:rsidRDefault="004368FA" w:rsidP="003067EE">
            <w:pPr>
              <w:jc w:val="both"/>
              <w:rPr>
                <w:sz w:val="28"/>
                <w:szCs w:val="28"/>
              </w:rPr>
            </w:pPr>
            <w:r>
              <w:rPr>
                <w:sz w:val="28"/>
                <w:szCs w:val="28"/>
              </w:rPr>
              <w:t xml:space="preserve">Līdz ar to Projekta </w:t>
            </w:r>
            <w:r w:rsidR="00302BDA">
              <w:rPr>
                <w:sz w:val="28"/>
                <w:szCs w:val="28"/>
              </w:rPr>
              <w:t>3</w:t>
            </w:r>
            <w:r>
              <w:rPr>
                <w:sz w:val="28"/>
                <w:szCs w:val="28"/>
              </w:rPr>
              <w:t>.punkt</w:t>
            </w:r>
            <w:r w:rsidR="00222FBD">
              <w:rPr>
                <w:sz w:val="28"/>
                <w:szCs w:val="28"/>
              </w:rPr>
              <w:t>s</w:t>
            </w:r>
            <w:r>
              <w:rPr>
                <w:sz w:val="28"/>
                <w:szCs w:val="28"/>
              </w:rPr>
              <w:t xml:space="preserve"> </w:t>
            </w:r>
            <w:r w:rsidR="00222FBD">
              <w:rPr>
                <w:sz w:val="28"/>
                <w:szCs w:val="28"/>
              </w:rPr>
              <w:t xml:space="preserve">paredz </w:t>
            </w:r>
            <w:r w:rsidR="00865B8A">
              <w:rPr>
                <w:sz w:val="28"/>
                <w:szCs w:val="28"/>
                <w:lang w:eastAsia="lv-LV"/>
              </w:rPr>
              <w:t>MK</w:t>
            </w:r>
            <w:r w:rsidR="00FB2D3C">
              <w:rPr>
                <w:sz w:val="28"/>
                <w:szCs w:val="28"/>
                <w:lang w:eastAsia="lv-LV"/>
              </w:rPr>
              <w:t> </w:t>
            </w:r>
            <w:r w:rsidR="00865B8A">
              <w:rPr>
                <w:sz w:val="28"/>
                <w:szCs w:val="28"/>
                <w:lang w:eastAsia="lv-LV"/>
              </w:rPr>
              <w:t>noteikum</w:t>
            </w:r>
            <w:r w:rsidR="00FB2D3C">
              <w:rPr>
                <w:sz w:val="28"/>
                <w:szCs w:val="28"/>
                <w:lang w:eastAsia="lv-LV"/>
              </w:rPr>
              <w:t>u</w:t>
            </w:r>
            <w:r w:rsidR="00865B8A">
              <w:rPr>
                <w:sz w:val="28"/>
                <w:szCs w:val="28"/>
                <w:lang w:eastAsia="lv-LV"/>
              </w:rPr>
              <w:t xml:space="preserve"> Nr.690</w:t>
            </w:r>
            <w:r w:rsidR="00EE1BBB" w:rsidRPr="00A0181B">
              <w:rPr>
                <w:sz w:val="28"/>
                <w:szCs w:val="28"/>
                <w:lang w:eastAsia="lv-LV"/>
              </w:rPr>
              <w:t xml:space="preserve"> 6.1.apakšpunktā </w:t>
            </w:r>
            <w:r w:rsidR="00361826" w:rsidRPr="00A0181B">
              <w:rPr>
                <w:sz w:val="28"/>
                <w:szCs w:val="28"/>
                <w:lang w:eastAsia="lv-LV"/>
              </w:rPr>
              <w:t>svītrot atsauc</w:t>
            </w:r>
            <w:r w:rsidR="00222FBD">
              <w:rPr>
                <w:sz w:val="28"/>
                <w:szCs w:val="28"/>
                <w:lang w:eastAsia="lv-LV"/>
              </w:rPr>
              <w:t>i</w:t>
            </w:r>
            <w:r w:rsidR="00361826" w:rsidRPr="00A0181B">
              <w:rPr>
                <w:sz w:val="28"/>
                <w:szCs w:val="28"/>
                <w:lang w:eastAsia="lv-LV"/>
              </w:rPr>
              <w:t xml:space="preserve"> uz </w:t>
            </w:r>
            <w:r w:rsidR="00222FBD">
              <w:rPr>
                <w:sz w:val="28"/>
                <w:szCs w:val="28"/>
                <w:lang w:eastAsia="lv-LV"/>
              </w:rPr>
              <w:t>MK noteikumu Nr.690</w:t>
            </w:r>
            <w:r w:rsidR="00361826" w:rsidRPr="00A0181B">
              <w:rPr>
                <w:sz w:val="28"/>
                <w:szCs w:val="28"/>
                <w:lang w:eastAsia="lv-LV"/>
              </w:rPr>
              <w:t xml:space="preserve"> 2.1., 2.2., 2.3., 2.4. un 2.5.apakšpunktā minētiem dokumentu veidiem, kas glabājami 75.gadus vai pastāvīgi.</w:t>
            </w:r>
          </w:p>
          <w:p w14:paraId="6BAA60D2" w14:textId="77777777" w:rsidR="006C773D" w:rsidRDefault="006C773D" w:rsidP="004D274C">
            <w:pPr>
              <w:jc w:val="both"/>
              <w:rPr>
                <w:sz w:val="28"/>
                <w:szCs w:val="28"/>
              </w:rPr>
            </w:pPr>
          </w:p>
          <w:p w14:paraId="02514204" w14:textId="72DA3F35" w:rsidR="004D274C" w:rsidRDefault="00AD61E9" w:rsidP="004D274C">
            <w:pPr>
              <w:jc w:val="both"/>
              <w:rPr>
                <w:sz w:val="28"/>
                <w:szCs w:val="28"/>
              </w:rPr>
            </w:pPr>
            <w:r w:rsidRPr="001C1C37">
              <w:rPr>
                <w:sz w:val="28"/>
                <w:szCs w:val="28"/>
              </w:rPr>
              <w:t>75 gadu dokumentu</w:t>
            </w:r>
            <w:r w:rsidR="00841B9B" w:rsidRPr="001C1C37">
              <w:rPr>
                <w:sz w:val="28"/>
                <w:szCs w:val="28"/>
              </w:rPr>
              <w:t xml:space="preserve"> glabāšanas termiņš tiek saglabāts </w:t>
            </w:r>
            <w:r w:rsidR="00841B9B" w:rsidRPr="00FA7B93">
              <w:rPr>
                <w:sz w:val="28"/>
                <w:szCs w:val="28"/>
              </w:rPr>
              <w:t xml:space="preserve">attiecībā uz izdienas pensiju </w:t>
            </w:r>
            <w:r w:rsidR="00841B9B" w:rsidRPr="00FA7B93">
              <w:rPr>
                <w:sz w:val="28"/>
                <w:szCs w:val="28"/>
              </w:rPr>
              <w:lastRenderedPageBreak/>
              <w:t>noteikšanas dokumentiem, neatkarīgi no to radīšanas laika.</w:t>
            </w:r>
          </w:p>
          <w:p w14:paraId="39B7D68E" w14:textId="77777777" w:rsidR="00EC61AD" w:rsidRPr="00FA7B93" w:rsidRDefault="00EC61AD" w:rsidP="004D274C">
            <w:pPr>
              <w:jc w:val="both"/>
              <w:rPr>
                <w:sz w:val="28"/>
                <w:szCs w:val="28"/>
              </w:rPr>
            </w:pPr>
          </w:p>
          <w:p w14:paraId="2BB7B67D" w14:textId="5BC597A1" w:rsidR="00403064" w:rsidRDefault="006E1F0D" w:rsidP="004D274C">
            <w:pPr>
              <w:jc w:val="both"/>
              <w:rPr>
                <w:sz w:val="28"/>
                <w:szCs w:val="28"/>
              </w:rPr>
            </w:pPr>
            <w:r>
              <w:rPr>
                <w:sz w:val="28"/>
                <w:szCs w:val="28"/>
              </w:rPr>
              <w:t xml:space="preserve">Valsts sekretāru </w:t>
            </w:r>
            <w:r w:rsidR="00835D68">
              <w:rPr>
                <w:sz w:val="28"/>
                <w:szCs w:val="28"/>
              </w:rPr>
              <w:t>2020.gada 20.februāra sanāksmē ir izsludinā</w:t>
            </w:r>
            <w:r w:rsidR="00565FD3">
              <w:rPr>
                <w:sz w:val="28"/>
                <w:szCs w:val="28"/>
              </w:rPr>
              <w:t>ts Korupcijas novēršanas un apkarošanas biroja sagatavotais</w:t>
            </w:r>
            <w:r w:rsidR="00835D68">
              <w:rPr>
                <w:sz w:val="28"/>
                <w:szCs w:val="28"/>
              </w:rPr>
              <w:t xml:space="preserve"> Ministru kabineta noteikumu projekt</w:t>
            </w:r>
            <w:r w:rsidR="00565FD3">
              <w:rPr>
                <w:sz w:val="28"/>
                <w:szCs w:val="28"/>
              </w:rPr>
              <w:t>s</w:t>
            </w:r>
            <w:r w:rsidR="00835D68">
              <w:rPr>
                <w:sz w:val="28"/>
                <w:szCs w:val="28"/>
              </w:rPr>
              <w:t xml:space="preserve"> „</w:t>
            </w:r>
            <w:r w:rsidR="00835D68" w:rsidRPr="00835D68">
              <w:rPr>
                <w:sz w:val="28"/>
                <w:szCs w:val="28"/>
              </w:rPr>
              <w:t xml:space="preserve">Grozījumi Ministru kabineta 2018.gada 13.novembra noteikumos Nr.690 </w:t>
            </w:r>
            <w:r w:rsidR="00835D68">
              <w:rPr>
                <w:sz w:val="28"/>
                <w:szCs w:val="28"/>
              </w:rPr>
              <w:t>„</w:t>
            </w:r>
            <w:r w:rsidR="00835D68" w:rsidRPr="00835D68">
              <w:rPr>
                <w:sz w:val="28"/>
                <w:szCs w:val="28"/>
              </w:rPr>
              <w:t>Noteikumi par personas darba vai dienesta gaitu un izglītību apliecinošiem dokumentiem, kuriem ir arhīviska vērtība, un to glabāšanas termiņiem</w:t>
            </w:r>
            <w:r w:rsidR="00835D68">
              <w:rPr>
                <w:sz w:val="28"/>
                <w:szCs w:val="28"/>
              </w:rPr>
              <w:t>””</w:t>
            </w:r>
            <w:r w:rsidR="005B49E5">
              <w:rPr>
                <w:sz w:val="28"/>
                <w:szCs w:val="28"/>
              </w:rPr>
              <w:t xml:space="preserve"> </w:t>
            </w:r>
            <w:r w:rsidR="008914DD" w:rsidRPr="008914DD">
              <w:rPr>
                <w:sz w:val="28"/>
                <w:szCs w:val="28"/>
              </w:rPr>
              <w:t>(prot. Nr.</w:t>
            </w:r>
            <w:r w:rsidR="008914DD">
              <w:rPr>
                <w:sz w:val="28"/>
                <w:szCs w:val="28"/>
              </w:rPr>
              <w:t>8</w:t>
            </w:r>
            <w:r w:rsidR="008914DD" w:rsidRPr="008914DD">
              <w:rPr>
                <w:sz w:val="28"/>
                <w:szCs w:val="28"/>
              </w:rPr>
              <w:t xml:space="preserve"> </w:t>
            </w:r>
            <w:r w:rsidR="008914DD">
              <w:rPr>
                <w:sz w:val="28"/>
                <w:szCs w:val="28"/>
              </w:rPr>
              <w:t>4</w:t>
            </w:r>
            <w:r w:rsidR="008914DD" w:rsidRPr="008914DD">
              <w:rPr>
                <w:sz w:val="28"/>
                <w:szCs w:val="28"/>
              </w:rPr>
              <w:t xml:space="preserve">0.§) </w:t>
            </w:r>
            <w:r w:rsidR="005B49E5">
              <w:rPr>
                <w:sz w:val="28"/>
                <w:szCs w:val="28"/>
              </w:rPr>
              <w:t>(VSS-121)</w:t>
            </w:r>
            <w:r w:rsidR="00BE4C5B">
              <w:rPr>
                <w:sz w:val="28"/>
                <w:szCs w:val="28"/>
              </w:rPr>
              <w:t xml:space="preserve">, papildinot </w:t>
            </w:r>
            <w:r w:rsidR="00BE4C5B" w:rsidRPr="00BE4C5B">
              <w:rPr>
                <w:sz w:val="28"/>
                <w:szCs w:val="28"/>
              </w:rPr>
              <w:t>MK noteikumu</w:t>
            </w:r>
            <w:r w:rsidR="00BE4C5B">
              <w:rPr>
                <w:sz w:val="28"/>
                <w:szCs w:val="28"/>
              </w:rPr>
              <w:t>s</w:t>
            </w:r>
            <w:r w:rsidR="00BE4C5B" w:rsidRPr="00BE4C5B">
              <w:rPr>
                <w:sz w:val="28"/>
                <w:szCs w:val="28"/>
              </w:rPr>
              <w:t xml:space="preserve"> Nr.690 </w:t>
            </w:r>
            <w:r w:rsidR="00BE4C5B">
              <w:rPr>
                <w:sz w:val="28"/>
                <w:szCs w:val="28"/>
              </w:rPr>
              <w:t xml:space="preserve">ar </w:t>
            </w:r>
            <w:r w:rsidR="00BE4C5B" w:rsidRPr="00BE4C5B">
              <w:rPr>
                <w:sz w:val="28"/>
                <w:szCs w:val="28"/>
              </w:rPr>
              <w:t>4.7.</w:t>
            </w:r>
            <w:r w:rsidR="00BE4C5B">
              <w:rPr>
                <w:sz w:val="28"/>
                <w:szCs w:val="28"/>
              </w:rPr>
              <w:t xml:space="preserve">apakšpunktu, nosakot, ka </w:t>
            </w:r>
            <w:r w:rsidR="00667885">
              <w:rPr>
                <w:sz w:val="28"/>
                <w:szCs w:val="28"/>
              </w:rPr>
              <w:t>d</w:t>
            </w:r>
            <w:r w:rsidR="00667885" w:rsidRPr="00667885">
              <w:rPr>
                <w:sz w:val="28"/>
                <w:szCs w:val="28"/>
              </w:rPr>
              <w:t xml:space="preserve">ienesta gaitu apliecinoši dokumenti ar arhīvisku vērtību ir </w:t>
            </w:r>
            <w:r w:rsidR="00667885">
              <w:rPr>
                <w:sz w:val="28"/>
                <w:szCs w:val="28"/>
              </w:rPr>
              <w:t xml:space="preserve">arī </w:t>
            </w:r>
            <w:r w:rsidR="00BE4C5B" w:rsidRPr="00BE4C5B">
              <w:rPr>
                <w:sz w:val="28"/>
                <w:szCs w:val="28"/>
              </w:rPr>
              <w:t>dokumenti par dienestu Korupcijas novēršanas un apkarošanas birojā.</w:t>
            </w:r>
            <w:r w:rsidR="001367AF">
              <w:rPr>
                <w:sz w:val="28"/>
                <w:szCs w:val="28"/>
              </w:rPr>
              <w:t xml:space="preserve"> Tieslietu ministrijas </w:t>
            </w:r>
            <w:r w:rsidR="00460E79">
              <w:rPr>
                <w:sz w:val="28"/>
                <w:szCs w:val="28"/>
              </w:rPr>
              <w:t xml:space="preserve">2020.gada 5.marta </w:t>
            </w:r>
            <w:r w:rsidR="001367AF">
              <w:rPr>
                <w:sz w:val="28"/>
                <w:szCs w:val="28"/>
              </w:rPr>
              <w:t xml:space="preserve">atzinumā norādīts, ka </w:t>
            </w:r>
            <w:r w:rsidR="001367AF" w:rsidRPr="001367AF">
              <w:rPr>
                <w:sz w:val="28"/>
                <w:szCs w:val="28"/>
              </w:rPr>
              <w:t xml:space="preserve">Korupcijas novēršanas un apkarošanas biroja </w:t>
            </w:r>
            <w:r w:rsidR="00565FD3">
              <w:rPr>
                <w:sz w:val="28"/>
                <w:szCs w:val="28"/>
              </w:rPr>
              <w:t>virzītie</w:t>
            </w:r>
            <w:r w:rsidR="001367AF" w:rsidRPr="001367AF">
              <w:rPr>
                <w:sz w:val="28"/>
                <w:szCs w:val="28"/>
              </w:rPr>
              <w:t xml:space="preserve"> grozījumi būtu jāskata kopsakarā ar MK sēdes protokollēmuma 2.punkt</w:t>
            </w:r>
            <w:r w:rsidR="001367AF">
              <w:rPr>
                <w:sz w:val="28"/>
                <w:szCs w:val="28"/>
              </w:rPr>
              <w:t>ā</w:t>
            </w:r>
            <w:r w:rsidR="001367AF" w:rsidRPr="001367AF">
              <w:rPr>
                <w:sz w:val="28"/>
                <w:szCs w:val="28"/>
              </w:rPr>
              <w:t xml:space="preserve"> paredzētā uzdevuma izpildi</w:t>
            </w:r>
            <w:r w:rsidR="001367AF">
              <w:rPr>
                <w:sz w:val="28"/>
                <w:szCs w:val="28"/>
              </w:rPr>
              <w:t>,</w:t>
            </w:r>
            <w:r w:rsidR="001367AF" w:rsidRPr="001367AF">
              <w:rPr>
                <w:sz w:val="28"/>
                <w:szCs w:val="28"/>
              </w:rPr>
              <w:t xml:space="preserve"> aicin</w:t>
            </w:r>
            <w:r w:rsidR="001367AF">
              <w:rPr>
                <w:sz w:val="28"/>
                <w:szCs w:val="28"/>
              </w:rPr>
              <w:t>ot</w:t>
            </w:r>
            <w:r w:rsidR="001367AF" w:rsidRPr="001367AF">
              <w:rPr>
                <w:sz w:val="28"/>
                <w:szCs w:val="28"/>
              </w:rPr>
              <w:t xml:space="preserve"> Korupcijas novēršanas un apkarošanas biroju iesniegt priekšlikumus izmaiņām dokumentu glabāšanas termiņos Kultūras ministrijai nevis virzīt kā atsevišķu projektu.</w:t>
            </w:r>
          </w:p>
          <w:p w14:paraId="643DF070" w14:textId="77777777" w:rsidR="00403064" w:rsidRDefault="00403064" w:rsidP="004D274C">
            <w:pPr>
              <w:jc w:val="both"/>
              <w:rPr>
                <w:sz w:val="28"/>
                <w:szCs w:val="28"/>
              </w:rPr>
            </w:pPr>
          </w:p>
          <w:p w14:paraId="7788D679" w14:textId="7169B6F0" w:rsidR="00551942" w:rsidRDefault="0098082B" w:rsidP="004D274C">
            <w:pPr>
              <w:jc w:val="both"/>
              <w:rPr>
                <w:rFonts w:eastAsia="SimSun" w:cs="Arial"/>
                <w:sz w:val="28"/>
                <w:szCs w:val="28"/>
                <w:lang w:eastAsia="zh-CN"/>
              </w:rPr>
            </w:pPr>
            <w:r>
              <w:rPr>
                <w:sz w:val="28"/>
                <w:szCs w:val="28"/>
              </w:rPr>
              <w:t xml:space="preserve">Ņemot vērā minēto, </w:t>
            </w:r>
            <w:r w:rsidR="00551942">
              <w:rPr>
                <w:sz w:val="28"/>
                <w:szCs w:val="28"/>
              </w:rPr>
              <w:t xml:space="preserve">Projekta </w:t>
            </w:r>
            <w:r w:rsidR="00302BDA">
              <w:rPr>
                <w:sz w:val="28"/>
                <w:szCs w:val="28"/>
              </w:rPr>
              <w:t>2</w:t>
            </w:r>
            <w:r w:rsidR="00551942">
              <w:rPr>
                <w:sz w:val="28"/>
                <w:szCs w:val="28"/>
              </w:rPr>
              <w:t xml:space="preserve">.punkts </w:t>
            </w:r>
            <w:r w:rsidR="002B742A">
              <w:rPr>
                <w:sz w:val="28"/>
                <w:szCs w:val="28"/>
              </w:rPr>
              <w:t xml:space="preserve">paredz izteikt </w:t>
            </w:r>
            <w:r w:rsidR="002B742A">
              <w:rPr>
                <w:sz w:val="28"/>
                <w:szCs w:val="28"/>
                <w:lang w:eastAsia="lv-LV"/>
              </w:rPr>
              <w:t>MK noteikumu Nr.690</w:t>
            </w:r>
            <w:r w:rsidR="002B742A" w:rsidRPr="00A0181B">
              <w:rPr>
                <w:sz w:val="28"/>
                <w:szCs w:val="28"/>
                <w:lang w:eastAsia="lv-LV"/>
              </w:rPr>
              <w:t xml:space="preserve"> </w:t>
            </w:r>
            <w:r w:rsidR="002B742A">
              <w:rPr>
                <w:sz w:val="28"/>
                <w:szCs w:val="28"/>
                <w:lang w:eastAsia="lv-LV"/>
              </w:rPr>
              <w:t xml:space="preserve">4.punktu jaunā redakcijā, </w:t>
            </w:r>
            <w:r w:rsidR="00551942" w:rsidRPr="00BF3AD4">
              <w:rPr>
                <w:sz w:val="28"/>
                <w:szCs w:val="28"/>
              </w:rPr>
              <w:t>samazin</w:t>
            </w:r>
            <w:r w:rsidR="002B742A" w:rsidRPr="00BF3AD4">
              <w:rPr>
                <w:sz w:val="28"/>
                <w:szCs w:val="28"/>
              </w:rPr>
              <w:t>ot</w:t>
            </w:r>
            <w:r w:rsidR="00DB409D" w:rsidRPr="00BF3AD4">
              <w:rPr>
                <w:sz w:val="28"/>
                <w:szCs w:val="28"/>
              </w:rPr>
              <w:t xml:space="preserve"> </w:t>
            </w:r>
            <w:r w:rsidR="00551942" w:rsidRPr="00BF3AD4">
              <w:rPr>
                <w:sz w:val="28"/>
                <w:szCs w:val="28"/>
              </w:rPr>
              <w:t>arhivējamo dienesta gait</w:t>
            </w:r>
            <w:r w:rsidR="00DB409D" w:rsidRPr="00BF3AD4">
              <w:rPr>
                <w:sz w:val="28"/>
                <w:szCs w:val="28"/>
              </w:rPr>
              <w:t>u apliecinošo</w:t>
            </w:r>
            <w:r w:rsidR="00551942" w:rsidRPr="00BF3AD4">
              <w:rPr>
                <w:sz w:val="28"/>
                <w:szCs w:val="28"/>
              </w:rPr>
              <w:t xml:space="preserve"> dokumentu sastāvu</w:t>
            </w:r>
            <w:r w:rsidR="00415D3A" w:rsidRPr="00BF3AD4">
              <w:rPr>
                <w:sz w:val="28"/>
                <w:szCs w:val="28"/>
              </w:rPr>
              <w:t xml:space="preserve"> un</w:t>
            </w:r>
            <w:r w:rsidR="00551942" w:rsidRPr="00BF3AD4">
              <w:rPr>
                <w:sz w:val="28"/>
                <w:szCs w:val="28"/>
              </w:rPr>
              <w:t xml:space="preserve"> nosakot</w:t>
            </w:r>
            <w:r w:rsidR="00D21CDF" w:rsidRPr="00BF3AD4">
              <w:rPr>
                <w:sz w:val="28"/>
                <w:szCs w:val="28"/>
              </w:rPr>
              <w:t>,</w:t>
            </w:r>
            <w:r w:rsidR="00551942" w:rsidRPr="00BF3AD4">
              <w:rPr>
                <w:sz w:val="28"/>
                <w:szCs w:val="28"/>
              </w:rPr>
              <w:t xml:space="preserve"> ka arhīviski vērtīgi ir ne visi dienesta gait</w:t>
            </w:r>
            <w:r w:rsidR="00DB409D" w:rsidRPr="00BF3AD4">
              <w:rPr>
                <w:sz w:val="28"/>
                <w:szCs w:val="28"/>
              </w:rPr>
              <w:t>u apliecinošie</w:t>
            </w:r>
            <w:r w:rsidR="00551942" w:rsidRPr="00BF3AD4">
              <w:rPr>
                <w:sz w:val="28"/>
                <w:szCs w:val="28"/>
              </w:rPr>
              <w:t xml:space="preserve"> dokumenti, kā to paredz pašreizējais regulējums, bet tikai dokumenti par dienesta attiecību nodibināšanu, </w:t>
            </w:r>
            <w:r w:rsidR="00551942" w:rsidRPr="00BF3AD4">
              <w:rPr>
                <w:rFonts w:eastAsia="SimSun" w:cs="Arial"/>
                <w:sz w:val="28"/>
                <w:szCs w:val="28"/>
                <w:lang w:eastAsia="zh-CN"/>
              </w:rPr>
              <w:t xml:space="preserve">grozīšanu un izbeigšanu. </w:t>
            </w:r>
            <w:r w:rsidR="0024014A" w:rsidRPr="0024014A">
              <w:rPr>
                <w:rFonts w:eastAsia="SimSun" w:cs="Arial"/>
                <w:sz w:val="28"/>
                <w:szCs w:val="28"/>
                <w:lang w:eastAsia="zh-CN"/>
              </w:rPr>
              <w:t xml:space="preserve">Ja, atbilstoši institūciju darbības specifikai, pierādījumu, pētījumu u.c. sabiedrības vajadzību nodrošināšanai, ir nepieciešams arhivēt vēl papildu dokumentus, Projekta 2.punktā izteiktā MK noteikumu Nr.690 4.punkta jaunā redakcija ļauj tādus identificēt izvērtēšanas rezultātā un, saskaņojot </w:t>
            </w:r>
            <w:r w:rsidR="0024014A" w:rsidRPr="0024014A">
              <w:rPr>
                <w:rFonts w:eastAsia="SimSun" w:cs="Arial"/>
                <w:sz w:val="28"/>
                <w:szCs w:val="28"/>
                <w:lang w:eastAsia="zh-CN"/>
              </w:rPr>
              <w:lastRenderedPageBreak/>
              <w:t>ar Latvijas Nacionālo arhīvu, atzīt par arhīviski vērtīgiem (Arhīvu likuma 4.panta otrā un trešā daļa).</w:t>
            </w:r>
            <w:r w:rsidR="0024014A">
              <w:rPr>
                <w:rFonts w:eastAsia="SimSun" w:cs="Arial"/>
                <w:sz w:val="28"/>
                <w:szCs w:val="28"/>
                <w:lang w:eastAsia="zh-CN"/>
              </w:rPr>
              <w:t xml:space="preserve"> </w:t>
            </w:r>
            <w:r w:rsidR="005D0349" w:rsidRPr="00BF3AD4">
              <w:rPr>
                <w:rFonts w:eastAsia="SimSun" w:cs="Arial"/>
                <w:sz w:val="28"/>
                <w:szCs w:val="28"/>
                <w:lang w:eastAsia="zh-CN"/>
              </w:rPr>
              <w:t>Projekta 2.punkts paredz MK</w:t>
            </w:r>
            <w:r w:rsidR="00BF3FAB" w:rsidRPr="00BF3AD4">
              <w:rPr>
                <w:rFonts w:eastAsia="SimSun" w:cs="Arial"/>
                <w:sz w:val="28"/>
                <w:szCs w:val="28"/>
                <w:lang w:eastAsia="zh-CN"/>
              </w:rPr>
              <w:t> </w:t>
            </w:r>
            <w:r w:rsidR="005D0349" w:rsidRPr="00BF3AD4">
              <w:rPr>
                <w:rFonts w:eastAsia="SimSun" w:cs="Arial"/>
                <w:sz w:val="28"/>
                <w:szCs w:val="28"/>
                <w:lang w:eastAsia="zh-CN"/>
              </w:rPr>
              <w:t>noteikumu Nr.690 4.punkt</w:t>
            </w:r>
            <w:r w:rsidR="00BF3AD4" w:rsidRPr="00BF3AD4">
              <w:rPr>
                <w:rFonts w:eastAsia="SimSun" w:cs="Arial"/>
                <w:sz w:val="28"/>
                <w:szCs w:val="28"/>
                <w:lang w:eastAsia="zh-CN"/>
              </w:rPr>
              <w:t>ā</w:t>
            </w:r>
            <w:r w:rsidR="00C00F79" w:rsidRPr="00BF3AD4">
              <w:rPr>
                <w:rFonts w:eastAsia="SimSun" w:cs="Arial"/>
                <w:sz w:val="28"/>
                <w:szCs w:val="28"/>
                <w:lang w:eastAsia="zh-CN"/>
              </w:rPr>
              <w:t xml:space="preserve"> </w:t>
            </w:r>
            <w:r w:rsidR="00BF3AD4">
              <w:rPr>
                <w:rFonts w:eastAsia="SimSun" w:cs="Arial"/>
                <w:sz w:val="28"/>
                <w:szCs w:val="28"/>
                <w:lang w:eastAsia="zh-CN"/>
              </w:rPr>
              <w:t xml:space="preserve">noteikto </w:t>
            </w:r>
            <w:r w:rsidR="00BF3AD4" w:rsidRPr="00BF3AD4">
              <w:rPr>
                <w:rFonts w:eastAsia="SimSun" w:cs="Arial"/>
                <w:sz w:val="28"/>
                <w:szCs w:val="28"/>
                <w:lang w:eastAsia="zh-CN"/>
              </w:rPr>
              <w:t>valsts dienesta veidu un institūcij</w:t>
            </w:r>
            <w:r w:rsidR="00BF3AD4">
              <w:rPr>
                <w:rFonts w:eastAsia="SimSun" w:cs="Arial"/>
                <w:sz w:val="28"/>
                <w:szCs w:val="28"/>
                <w:lang w:eastAsia="zh-CN"/>
              </w:rPr>
              <w:t>u</w:t>
            </w:r>
            <w:r w:rsidR="00BF3AD4" w:rsidRPr="00BF3AD4">
              <w:rPr>
                <w:rFonts w:eastAsia="SimSun" w:cs="Arial"/>
                <w:sz w:val="28"/>
                <w:szCs w:val="28"/>
                <w:lang w:eastAsia="zh-CN"/>
              </w:rPr>
              <w:t>, kurās ir dienesta attiecības</w:t>
            </w:r>
            <w:r w:rsidR="00BF3AD4">
              <w:rPr>
                <w:rFonts w:eastAsia="SimSun" w:cs="Arial"/>
                <w:sz w:val="28"/>
                <w:szCs w:val="28"/>
                <w:lang w:eastAsia="zh-CN"/>
              </w:rPr>
              <w:t>,</w:t>
            </w:r>
            <w:r w:rsidR="00BF3AD4" w:rsidRPr="00BF3AD4">
              <w:rPr>
                <w:rFonts w:eastAsia="SimSun" w:cs="Arial"/>
                <w:sz w:val="28"/>
                <w:szCs w:val="28"/>
                <w:lang w:eastAsia="zh-CN"/>
              </w:rPr>
              <w:t xml:space="preserve"> </w:t>
            </w:r>
            <w:r w:rsidR="005D0349" w:rsidRPr="00BF3AD4">
              <w:rPr>
                <w:rFonts w:eastAsia="SimSun" w:cs="Arial"/>
                <w:sz w:val="28"/>
                <w:szCs w:val="28"/>
                <w:lang w:eastAsia="zh-CN"/>
              </w:rPr>
              <w:t xml:space="preserve">uzskaitījumu </w:t>
            </w:r>
            <w:r w:rsidR="00BF3AD4" w:rsidRPr="00BF3AD4">
              <w:rPr>
                <w:rFonts w:eastAsia="SimSun" w:cs="Arial"/>
                <w:sz w:val="28"/>
                <w:szCs w:val="28"/>
                <w:lang w:eastAsia="zh-CN"/>
              </w:rPr>
              <w:t xml:space="preserve">aizstāt ar </w:t>
            </w:r>
            <w:r w:rsidR="00234E21">
              <w:rPr>
                <w:rFonts w:eastAsia="SimSun" w:cs="Arial"/>
                <w:sz w:val="28"/>
                <w:szCs w:val="28"/>
                <w:lang w:eastAsia="zh-CN"/>
              </w:rPr>
              <w:t xml:space="preserve">kopīgu </w:t>
            </w:r>
            <w:r w:rsidR="00BF3AD4" w:rsidRPr="00BF3AD4">
              <w:rPr>
                <w:rFonts w:eastAsia="SimSun" w:cs="Arial"/>
                <w:sz w:val="28"/>
                <w:szCs w:val="28"/>
                <w:lang w:eastAsia="zh-CN"/>
              </w:rPr>
              <w:t xml:space="preserve">terminu </w:t>
            </w:r>
            <w:r w:rsidR="00234E21">
              <w:rPr>
                <w:sz w:val="28"/>
                <w:szCs w:val="28"/>
              </w:rPr>
              <w:t>„</w:t>
            </w:r>
            <w:r w:rsidR="00BF3AD4" w:rsidRPr="00BF3AD4">
              <w:rPr>
                <w:rFonts w:eastAsia="SimSun" w:cs="Arial"/>
                <w:sz w:val="28"/>
                <w:szCs w:val="28"/>
                <w:lang w:eastAsia="zh-CN"/>
              </w:rPr>
              <w:t>dienests”.</w:t>
            </w:r>
            <w:r w:rsidR="00234E21">
              <w:rPr>
                <w:rFonts w:eastAsia="SimSun" w:cs="Arial"/>
                <w:sz w:val="28"/>
                <w:szCs w:val="28"/>
                <w:lang w:eastAsia="zh-CN"/>
              </w:rPr>
              <w:t xml:space="preserve"> </w:t>
            </w:r>
            <w:r w:rsidR="0081457D" w:rsidRPr="0081457D">
              <w:rPr>
                <w:rFonts w:eastAsia="SimSun" w:cs="Arial"/>
                <w:sz w:val="28"/>
                <w:szCs w:val="28"/>
                <w:lang w:eastAsia="zh-CN"/>
              </w:rPr>
              <w:t xml:space="preserve">Tādējādi </w:t>
            </w:r>
            <w:r w:rsidR="0081457D">
              <w:rPr>
                <w:rFonts w:eastAsia="SimSun" w:cs="Arial"/>
                <w:sz w:val="28"/>
                <w:szCs w:val="28"/>
                <w:lang w:eastAsia="zh-CN"/>
              </w:rPr>
              <w:t>Projekta 2.punkt</w:t>
            </w:r>
            <w:r w:rsidR="004D0E1C">
              <w:rPr>
                <w:rFonts w:eastAsia="SimSun" w:cs="Arial"/>
                <w:sz w:val="28"/>
                <w:szCs w:val="28"/>
                <w:lang w:eastAsia="zh-CN"/>
              </w:rPr>
              <w:t>ā noteiktais</w:t>
            </w:r>
            <w:r w:rsidR="0081457D">
              <w:rPr>
                <w:rFonts w:eastAsia="SimSun" w:cs="Arial"/>
                <w:sz w:val="28"/>
                <w:szCs w:val="28"/>
                <w:lang w:eastAsia="zh-CN"/>
              </w:rPr>
              <w:t xml:space="preserve"> par</w:t>
            </w:r>
            <w:r w:rsidR="0081457D" w:rsidRPr="0081457D">
              <w:rPr>
                <w:rFonts w:eastAsia="SimSun" w:cs="Arial"/>
                <w:sz w:val="28"/>
                <w:szCs w:val="28"/>
                <w:lang w:eastAsia="zh-CN"/>
              </w:rPr>
              <w:t xml:space="preserve"> </w:t>
            </w:r>
            <w:r w:rsidR="0081457D">
              <w:rPr>
                <w:rFonts w:eastAsia="SimSun" w:cs="Arial"/>
                <w:sz w:val="28"/>
                <w:szCs w:val="28"/>
                <w:lang w:eastAsia="zh-CN"/>
              </w:rPr>
              <w:t>d</w:t>
            </w:r>
            <w:r w:rsidR="0081457D" w:rsidRPr="0081457D">
              <w:rPr>
                <w:rFonts w:eastAsia="SimSun" w:cs="Arial"/>
                <w:sz w:val="28"/>
                <w:szCs w:val="28"/>
                <w:lang w:eastAsia="zh-CN"/>
              </w:rPr>
              <w:t>ienesta gaitu apliecinoši</w:t>
            </w:r>
            <w:r w:rsidR="0081457D">
              <w:rPr>
                <w:rFonts w:eastAsia="SimSun" w:cs="Arial"/>
                <w:sz w:val="28"/>
                <w:szCs w:val="28"/>
                <w:lang w:eastAsia="zh-CN"/>
              </w:rPr>
              <w:t>em</w:t>
            </w:r>
            <w:r w:rsidR="0081457D" w:rsidRPr="0081457D">
              <w:rPr>
                <w:rFonts w:eastAsia="SimSun" w:cs="Arial"/>
                <w:sz w:val="28"/>
                <w:szCs w:val="28"/>
                <w:lang w:eastAsia="zh-CN"/>
              </w:rPr>
              <w:t xml:space="preserve"> dokumenti</w:t>
            </w:r>
            <w:r w:rsidR="0081457D">
              <w:rPr>
                <w:rFonts w:eastAsia="SimSun" w:cs="Arial"/>
                <w:sz w:val="28"/>
                <w:szCs w:val="28"/>
                <w:lang w:eastAsia="zh-CN"/>
              </w:rPr>
              <w:t>em</w:t>
            </w:r>
            <w:r w:rsidR="0081457D" w:rsidRPr="0081457D">
              <w:rPr>
                <w:rFonts w:eastAsia="SimSun" w:cs="Arial"/>
                <w:sz w:val="28"/>
                <w:szCs w:val="28"/>
                <w:lang w:eastAsia="zh-CN"/>
              </w:rPr>
              <w:t xml:space="preserve"> ar arhīvisku vērtību attiecas uz visām institūcijām, kurās ir dienesta attiecības, piemēram</w:t>
            </w:r>
            <w:r w:rsidR="00072469">
              <w:rPr>
                <w:rFonts w:eastAsia="SimSun" w:cs="Arial"/>
                <w:sz w:val="28"/>
                <w:szCs w:val="28"/>
                <w:lang w:eastAsia="zh-CN"/>
              </w:rPr>
              <w:t xml:space="preserve">: </w:t>
            </w:r>
            <w:r w:rsidR="000A3279" w:rsidRPr="000A3279">
              <w:rPr>
                <w:rFonts w:eastAsia="SimSun" w:cs="Arial"/>
                <w:sz w:val="28"/>
                <w:szCs w:val="28"/>
                <w:lang w:eastAsia="zh-CN"/>
              </w:rPr>
              <w:t>militār</w:t>
            </w:r>
            <w:r w:rsidR="004D0E1C">
              <w:rPr>
                <w:rFonts w:eastAsia="SimSun" w:cs="Arial"/>
                <w:sz w:val="28"/>
                <w:szCs w:val="28"/>
                <w:lang w:eastAsia="zh-CN"/>
              </w:rPr>
              <w:t>ais</w:t>
            </w:r>
            <w:r w:rsidR="000A3279" w:rsidRPr="000A3279">
              <w:rPr>
                <w:rFonts w:eastAsia="SimSun" w:cs="Arial"/>
                <w:sz w:val="28"/>
                <w:szCs w:val="28"/>
                <w:lang w:eastAsia="zh-CN"/>
              </w:rPr>
              <w:t xml:space="preserve"> dienest</w:t>
            </w:r>
            <w:r w:rsidR="004D0E1C">
              <w:rPr>
                <w:rFonts w:eastAsia="SimSun" w:cs="Arial"/>
                <w:sz w:val="28"/>
                <w:szCs w:val="28"/>
                <w:lang w:eastAsia="zh-CN"/>
              </w:rPr>
              <w:t>s,</w:t>
            </w:r>
            <w:r w:rsidR="000A3279" w:rsidRPr="000A3279">
              <w:rPr>
                <w:rFonts w:eastAsia="SimSun" w:cs="Arial"/>
                <w:sz w:val="28"/>
                <w:szCs w:val="28"/>
                <w:lang w:eastAsia="zh-CN"/>
              </w:rPr>
              <w:t xml:space="preserve"> diplomātisk</w:t>
            </w:r>
            <w:r w:rsidR="004D0E1C">
              <w:rPr>
                <w:rFonts w:eastAsia="SimSun" w:cs="Arial"/>
                <w:sz w:val="28"/>
                <w:szCs w:val="28"/>
                <w:lang w:eastAsia="zh-CN"/>
              </w:rPr>
              <w:t>ais</w:t>
            </w:r>
            <w:r w:rsidR="000A3279" w:rsidRPr="000A3279">
              <w:rPr>
                <w:rFonts w:eastAsia="SimSun" w:cs="Arial"/>
                <w:sz w:val="28"/>
                <w:szCs w:val="28"/>
                <w:lang w:eastAsia="zh-CN"/>
              </w:rPr>
              <w:t xml:space="preserve"> un konsulār</w:t>
            </w:r>
            <w:r w:rsidR="004D0E1C">
              <w:rPr>
                <w:rFonts w:eastAsia="SimSun" w:cs="Arial"/>
                <w:sz w:val="28"/>
                <w:szCs w:val="28"/>
                <w:lang w:eastAsia="zh-CN"/>
              </w:rPr>
              <w:t>ais</w:t>
            </w:r>
            <w:r w:rsidR="000A3279" w:rsidRPr="000A3279">
              <w:rPr>
                <w:rFonts w:eastAsia="SimSun" w:cs="Arial"/>
                <w:sz w:val="28"/>
                <w:szCs w:val="28"/>
                <w:lang w:eastAsia="zh-CN"/>
              </w:rPr>
              <w:t xml:space="preserve"> dienest</w:t>
            </w:r>
            <w:r w:rsidR="004D0E1C">
              <w:rPr>
                <w:rFonts w:eastAsia="SimSun" w:cs="Arial"/>
                <w:sz w:val="28"/>
                <w:szCs w:val="28"/>
                <w:lang w:eastAsia="zh-CN"/>
              </w:rPr>
              <w:t>s</w:t>
            </w:r>
            <w:r w:rsidR="000A3279" w:rsidRPr="000A3279">
              <w:rPr>
                <w:rFonts w:eastAsia="SimSun" w:cs="Arial"/>
                <w:sz w:val="28"/>
                <w:szCs w:val="28"/>
                <w:lang w:eastAsia="zh-CN"/>
              </w:rPr>
              <w:t>, dienest</w:t>
            </w:r>
            <w:r w:rsidR="004D0E1C">
              <w:rPr>
                <w:rFonts w:eastAsia="SimSun" w:cs="Arial"/>
                <w:sz w:val="28"/>
                <w:szCs w:val="28"/>
                <w:lang w:eastAsia="zh-CN"/>
              </w:rPr>
              <w:t>s</w:t>
            </w:r>
            <w:r w:rsidR="000A3279" w:rsidRPr="000A3279">
              <w:rPr>
                <w:rFonts w:eastAsia="SimSun" w:cs="Arial"/>
                <w:sz w:val="28"/>
                <w:szCs w:val="28"/>
                <w:lang w:eastAsia="zh-CN"/>
              </w:rPr>
              <w:t xml:space="preserve"> Iekšlietu ministrijas iestādēs, Ieslodzījuma vietu pārvaldē, drošības iestādēs, Valsts ieņēmumu dienestā </w:t>
            </w:r>
            <w:r w:rsidR="004D0E1C">
              <w:rPr>
                <w:rFonts w:eastAsia="SimSun" w:cs="Arial"/>
                <w:sz w:val="28"/>
                <w:szCs w:val="28"/>
                <w:lang w:eastAsia="zh-CN"/>
              </w:rPr>
              <w:t>un</w:t>
            </w:r>
            <w:r w:rsidR="000A3279" w:rsidRPr="000A3279">
              <w:rPr>
                <w:rFonts w:eastAsia="SimSun" w:cs="Arial"/>
                <w:sz w:val="28"/>
                <w:szCs w:val="28"/>
                <w:lang w:eastAsia="zh-CN"/>
              </w:rPr>
              <w:t xml:space="preserve"> Korupcijas novēršanas un apkarošanas birojā</w:t>
            </w:r>
            <w:r w:rsidR="000A3279">
              <w:rPr>
                <w:rFonts w:eastAsia="SimSun" w:cs="Arial"/>
                <w:sz w:val="28"/>
                <w:szCs w:val="28"/>
                <w:lang w:eastAsia="zh-CN"/>
              </w:rPr>
              <w:t xml:space="preserve">. </w:t>
            </w:r>
            <w:r w:rsidR="00705DAE">
              <w:rPr>
                <w:rFonts w:eastAsia="SimSun" w:cs="Arial"/>
                <w:sz w:val="28"/>
                <w:szCs w:val="28"/>
                <w:lang w:eastAsia="zh-CN"/>
              </w:rPr>
              <w:t>V</w:t>
            </w:r>
            <w:r w:rsidR="00705DAE" w:rsidRPr="00705DAE">
              <w:rPr>
                <w:rFonts w:eastAsia="SimSun" w:cs="Arial"/>
                <w:sz w:val="28"/>
                <w:szCs w:val="28"/>
                <w:lang w:eastAsia="zh-CN"/>
              </w:rPr>
              <w:t>alsts dienesta veidu</w:t>
            </w:r>
            <w:r w:rsidR="00705DAE">
              <w:rPr>
                <w:rFonts w:eastAsia="SimSun" w:cs="Arial"/>
                <w:sz w:val="28"/>
                <w:szCs w:val="28"/>
                <w:lang w:eastAsia="zh-CN"/>
              </w:rPr>
              <w:t>s</w:t>
            </w:r>
            <w:r w:rsidR="00705DAE" w:rsidRPr="00705DAE">
              <w:rPr>
                <w:rFonts w:eastAsia="SimSun" w:cs="Arial"/>
                <w:sz w:val="28"/>
                <w:szCs w:val="28"/>
                <w:lang w:eastAsia="zh-CN"/>
              </w:rPr>
              <w:t xml:space="preserve"> un institūcij</w:t>
            </w:r>
            <w:r w:rsidR="00705DAE">
              <w:rPr>
                <w:rFonts w:eastAsia="SimSun" w:cs="Arial"/>
                <w:sz w:val="28"/>
                <w:szCs w:val="28"/>
                <w:lang w:eastAsia="zh-CN"/>
              </w:rPr>
              <w:t>as</w:t>
            </w:r>
            <w:r w:rsidR="00705DAE" w:rsidRPr="00705DAE">
              <w:rPr>
                <w:rFonts w:eastAsia="SimSun" w:cs="Arial"/>
                <w:sz w:val="28"/>
                <w:szCs w:val="28"/>
                <w:lang w:eastAsia="zh-CN"/>
              </w:rPr>
              <w:t>, kurās ir dienesta attiecības</w:t>
            </w:r>
            <w:r w:rsidR="00705DAE">
              <w:rPr>
                <w:rFonts w:eastAsia="SimSun" w:cs="Arial"/>
                <w:sz w:val="28"/>
                <w:szCs w:val="28"/>
                <w:lang w:eastAsia="zh-CN"/>
              </w:rPr>
              <w:t>, nosaka attiecīgās jomas regulējošie normatīvie akti. Piemēram,</w:t>
            </w:r>
            <w:r w:rsidR="005D0349">
              <w:rPr>
                <w:rFonts w:eastAsia="SimSun" w:cs="Arial"/>
                <w:sz w:val="28"/>
                <w:szCs w:val="28"/>
                <w:lang w:eastAsia="zh-CN"/>
              </w:rPr>
              <w:t xml:space="preserve"> </w:t>
            </w:r>
            <w:r w:rsidR="00EF588F" w:rsidRPr="00EF588F">
              <w:rPr>
                <w:rFonts w:eastAsia="SimSun" w:cs="Arial"/>
                <w:sz w:val="28"/>
                <w:szCs w:val="28"/>
                <w:lang w:eastAsia="zh-CN"/>
              </w:rPr>
              <w:t xml:space="preserve">Korupcijas novēršanas un apkarošanas biroja likuma 5.panta trešā daļa nosaka, ka </w:t>
            </w:r>
            <w:r w:rsidR="00D25B4A" w:rsidRPr="00D25B4A">
              <w:rPr>
                <w:rFonts w:eastAsia="SimSun" w:cs="Arial"/>
                <w:sz w:val="28"/>
                <w:szCs w:val="28"/>
                <w:lang w:eastAsia="zh-CN"/>
              </w:rPr>
              <w:t>Korupcijas novēršanas un apkarošanas biroja</w:t>
            </w:r>
            <w:r w:rsidR="00EF588F" w:rsidRPr="00EF588F">
              <w:rPr>
                <w:rFonts w:eastAsia="SimSun" w:cs="Arial"/>
                <w:sz w:val="28"/>
                <w:szCs w:val="28"/>
                <w:lang w:eastAsia="zh-CN"/>
              </w:rPr>
              <w:t xml:space="preserve"> amatpersona ir nodarbināta valsts dienesta attiecībās. Līdz ar to dokumenti par dienestu </w:t>
            </w:r>
            <w:r w:rsidR="00D25B4A" w:rsidRPr="00D25B4A">
              <w:rPr>
                <w:rFonts w:eastAsia="SimSun" w:cs="Arial"/>
                <w:sz w:val="28"/>
                <w:szCs w:val="28"/>
                <w:lang w:eastAsia="zh-CN"/>
              </w:rPr>
              <w:t>Korupcijas novēršanas un apkarošanas biroj</w:t>
            </w:r>
            <w:r w:rsidR="00D25B4A">
              <w:rPr>
                <w:rFonts w:eastAsia="SimSun" w:cs="Arial"/>
                <w:sz w:val="28"/>
                <w:szCs w:val="28"/>
                <w:lang w:eastAsia="zh-CN"/>
              </w:rPr>
              <w:t xml:space="preserve">ā </w:t>
            </w:r>
            <w:r w:rsidR="00EF588F" w:rsidRPr="00EF588F">
              <w:rPr>
                <w:rFonts w:eastAsia="SimSun" w:cs="Arial"/>
                <w:sz w:val="28"/>
                <w:szCs w:val="28"/>
                <w:lang w:eastAsia="zh-CN"/>
              </w:rPr>
              <w:t xml:space="preserve">ir ar arhīvisku vērtību, jo tie ir ilgstoši izmantojami </w:t>
            </w:r>
            <w:r w:rsidR="00D25B4A" w:rsidRPr="00D25B4A">
              <w:rPr>
                <w:rFonts w:eastAsia="SimSun" w:cs="Arial"/>
                <w:sz w:val="28"/>
                <w:szCs w:val="28"/>
                <w:lang w:eastAsia="zh-CN"/>
              </w:rPr>
              <w:t>Korupcijas novēršanas un apkarošanas biroja</w:t>
            </w:r>
            <w:r w:rsidR="00D25B4A">
              <w:rPr>
                <w:rFonts w:eastAsia="SimSun" w:cs="Arial"/>
                <w:sz w:val="28"/>
                <w:szCs w:val="28"/>
                <w:lang w:eastAsia="zh-CN"/>
              </w:rPr>
              <w:t xml:space="preserve"> </w:t>
            </w:r>
            <w:r w:rsidR="00EF588F" w:rsidRPr="00EF588F">
              <w:rPr>
                <w:rFonts w:eastAsia="SimSun" w:cs="Arial"/>
                <w:sz w:val="28"/>
                <w:szCs w:val="28"/>
                <w:lang w:eastAsia="zh-CN"/>
              </w:rPr>
              <w:t xml:space="preserve">amatpersonu interešu aizsardzībai visas dzīves laikā un atsevišķos gadījumos arī pēc nāves, un </w:t>
            </w:r>
            <w:r w:rsidR="00705DAE">
              <w:rPr>
                <w:rFonts w:eastAsia="SimSun" w:cs="Arial"/>
                <w:sz w:val="28"/>
                <w:szCs w:val="28"/>
                <w:lang w:eastAsia="zh-CN"/>
              </w:rPr>
              <w:t xml:space="preserve">ir </w:t>
            </w:r>
            <w:r w:rsidR="00EF588F" w:rsidRPr="00EF588F">
              <w:rPr>
                <w:rFonts w:eastAsia="SimSun" w:cs="Arial"/>
                <w:sz w:val="28"/>
                <w:szCs w:val="28"/>
                <w:lang w:eastAsia="zh-CN"/>
              </w:rPr>
              <w:t>glabājami 75</w:t>
            </w:r>
            <w:r w:rsidR="00565FD3">
              <w:rPr>
                <w:rFonts w:eastAsia="SimSun" w:cs="Arial"/>
                <w:sz w:val="28"/>
                <w:szCs w:val="28"/>
                <w:lang w:eastAsia="zh-CN"/>
              </w:rPr>
              <w:t> </w:t>
            </w:r>
            <w:r w:rsidR="00EF588F" w:rsidRPr="00EF588F">
              <w:rPr>
                <w:rFonts w:eastAsia="SimSun" w:cs="Arial"/>
                <w:sz w:val="28"/>
                <w:szCs w:val="28"/>
                <w:lang w:eastAsia="zh-CN"/>
              </w:rPr>
              <w:t>gadus.</w:t>
            </w:r>
            <w:r w:rsidR="00AB4048">
              <w:rPr>
                <w:rFonts w:eastAsia="SimSun" w:cs="Arial"/>
                <w:sz w:val="28"/>
                <w:szCs w:val="28"/>
                <w:lang w:eastAsia="zh-CN"/>
              </w:rPr>
              <w:t xml:space="preserve"> </w:t>
            </w:r>
            <w:r w:rsidR="00000E83" w:rsidRPr="00000E83">
              <w:rPr>
                <w:rFonts w:eastAsia="SimSun" w:cs="Arial"/>
                <w:sz w:val="28"/>
                <w:szCs w:val="28"/>
                <w:lang w:eastAsia="zh-CN"/>
              </w:rPr>
              <w:t xml:space="preserve">Minētais risinājums novērš nepieciešamību MK noteikumu Nr.690 normas grozīt, ja notiek izmaiņas </w:t>
            </w:r>
            <w:r w:rsidR="00000E83">
              <w:rPr>
                <w:rFonts w:eastAsia="SimSun" w:cs="Arial"/>
                <w:sz w:val="28"/>
                <w:szCs w:val="28"/>
                <w:lang w:eastAsia="zh-CN"/>
              </w:rPr>
              <w:t>normatīvajos aktos</w:t>
            </w:r>
            <w:r w:rsidR="00000E83" w:rsidRPr="00000E83">
              <w:rPr>
                <w:rFonts w:eastAsia="SimSun" w:cs="Arial"/>
                <w:sz w:val="28"/>
                <w:szCs w:val="28"/>
                <w:lang w:eastAsia="zh-CN"/>
              </w:rPr>
              <w:t xml:space="preserve"> noteiktajos dienesta veidos, kā arī tiek izveidotas vai likvidētas institūcijas kurās ir dienesta attiecības.</w:t>
            </w:r>
          </w:p>
          <w:p w14:paraId="63D78D3D" w14:textId="77777777" w:rsidR="0098082B" w:rsidRDefault="0098082B" w:rsidP="004D274C">
            <w:pPr>
              <w:jc w:val="both"/>
              <w:rPr>
                <w:rFonts w:eastAsia="SimSun" w:cs="Arial"/>
                <w:sz w:val="28"/>
                <w:szCs w:val="28"/>
                <w:lang w:eastAsia="zh-CN"/>
              </w:rPr>
            </w:pPr>
          </w:p>
          <w:p w14:paraId="205A7783" w14:textId="77777777" w:rsidR="007B5B01" w:rsidRDefault="007B5B01" w:rsidP="004D274C">
            <w:pPr>
              <w:jc w:val="both"/>
              <w:rPr>
                <w:rFonts w:eastAsia="SimSun" w:cs="Arial"/>
                <w:sz w:val="28"/>
                <w:szCs w:val="28"/>
                <w:lang w:eastAsia="zh-CN"/>
              </w:rPr>
            </w:pPr>
            <w:r w:rsidRPr="00FA7B93">
              <w:rPr>
                <w:rFonts w:eastAsia="SimSun" w:cs="Arial"/>
                <w:sz w:val="28"/>
                <w:szCs w:val="28"/>
                <w:lang w:eastAsia="zh-CN"/>
              </w:rPr>
              <w:t>Lai nodrošinātu privātpersonām</w:t>
            </w:r>
            <w:r w:rsidRPr="007B5B01">
              <w:rPr>
                <w:rFonts w:eastAsia="SimSun" w:cs="Arial"/>
                <w:sz w:val="28"/>
                <w:szCs w:val="28"/>
                <w:lang w:eastAsia="zh-CN"/>
              </w:rPr>
              <w:t xml:space="preserve"> pierādījumus autortiesību strīdos, Projekta 1.punkts </w:t>
            </w:r>
            <w:r w:rsidR="00D650B0">
              <w:rPr>
                <w:rFonts w:eastAsia="SimSun" w:cs="Arial"/>
                <w:sz w:val="28"/>
                <w:szCs w:val="28"/>
                <w:lang w:eastAsia="zh-CN"/>
              </w:rPr>
              <w:t>precizē</w:t>
            </w:r>
            <w:r w:rsidRPr="007B5B01">
              <w:rPr>
                <w:rFonts w:eastAsia="SimSun" w:cs="Arial"/>
                <w:sz w:val="28"/>
                <w:szCs w:val="28"/>
                <w:lang w:eastAsia="zh-CN"/>
              </w:rPr>
              <w:t xml:space="preserve"> </w:t>
            </w:r>
            <w:r w:rsidR="008A5F42" w:rsidRPr="00F56A6A">
              <w:rPr>
                <w:sz w:val="28"/>
                <w:szCs w:val="28"/>
                <w:lang w:eastAsia="lv-LV"/>
              </w:rPr>
              <w:t>MK noteikumu Nr.690</w:t>
            </w:r>
            <w:r w:rsidR="008A5F42">
              <w:rPr>
                <w:sz w:val="28"/>
                <w:szCs w:val="28"/>
                <w:lang w:eastAsia="lv-LV"/>
              </w:rPr>
              <w:t xml:space="preserve"> </w:t>
            </w:r>
            <w:r w:rsidRPr="007B5B01">
              <w:rPr>
                <w:rFonts w:eastAsia="SimSun" w:cs="Arial"/>
                <w:sz w:val="28"/>
                <w:szCs w:val="28"/>
                <w:lang w:eastAsia="zh-CN"/>
              </w:rPr>
              <w:t>2.11.</w:t>
            </w:r>
            <w:r w:rsidR="008A5F42">
              <w:rPr>
                <w:rFonts w:eastAsia="SimSun" w:cs="Arial"/>
                <w:sz w:val="28"/>
                <w:szCs w:val="28"/>
                <w:lang w:eastAsia="zh-CN"/>
              </w:rPr>
              <w:t>apakš</w:t>
            </w:r>
            <w:r w:rsidRPr="007B5B01">
              <w:rPr>
                <w:rFonts w:eastAsia="SimSun" w:cs="Arial"/>
                <w:sz w:val="28"/>
                <w:szCs w:val="28"/>
                <w:lang w:eastAsia="zh-CN"/>
              </w:rPr>
              <w:t>punktu un atzīst par arhīviski vērtīgiem arī privātpersonu noslēgtos autora līgumus.</w:t>
            </w:r>
          </w:p>
          <w:p w14:paraId="49A7A4AC" w14:textId="77777777" w:rsidR="009604FE" w:rsidRPr="007B5B01" w:rsidRDefault="009604FE" w:rsidP="004D274C">
            <w:pPr>
              <w:jc w:val="both"/>
              <w:rPr>
                <w:sz w:val="28"/>
                <w:szCs w:val="28"/>
              </w:rPr>
            </w:pPr>
          </w:p>
          <w:p w14:paraId="3F652A49" w14:textId="77777777" w:rsidR="004D274C" w:rsidRPr="00C954DD" w:rsidRDefault="00486E89" w:rsidP="00486E89">
            <w:pPr>
              <w:jc w:val="both"/>
              <w:rPr>
                <w:sz w:val="28"/>
                <w:szCs w:val="28"/>
              </w:rPr>
            </w:pPr>
            <w:r>
              <w:rPr>
                <w:sz w:val="28"/>
                <w:szCs w:val="28"/>
              </w:rPr>
              <w:lastRenderedPageBreak/>
              <w:t>Ņemot vērā Projektā ietverto regulējumu, papildus sagatavots Ministru kabineta sēdes protokollēmuma projekts, kas paredz atzīt MK sēdes protokollēmuma 2.punktā doto uzdevumu par izpildītu.</w:t>
            </w:r>
          </w:p>
        </w:tc>
      </w:tr>
      <w:tr w:rsidR="005E3477" w:rsidRPr="00046C0F" w14:paraId="1E5D5475" w14:textId="77777777"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FD7BB1" w14:textId="77777777" w:rsidR="005E3477" w:rsidRPr="00046C0F" w:rsidRDefault="005E3477" w:rsidP="00AA44DE">
            <w:pPr>
              <w:jc w:val="center"/>
              <w:rPr>
                <w:iCs/>
                <w:sz w:val="28"/>
                <w:szCs w:val="28"/>
                <w:lang w:eastAsia="lv-LV"/>
              </w:rPr>
            </w:pPr>
            <w:r w:rsidRPr="00046C0F">
              <w:rPr>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E7F1E0C" w14:textId="77777777" w:rsidR="005E3477" w:rsidRPr="00046C0F" w:rsidRDefault="005E3477" w:rsidP="00AA44DE">
            <w:pPr>
              <w:rPr>
                <w:iCs/>
                <w:sz w:val="28"/>
                <w:szCs w:val="28"/>
                <w:lang w:eastAsia="lv-LV"/>
              </w:rPr>
            </w:pPr>
            <w:r w:rsidRPr="00046C0F">
              <w:rPr>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1DB0B004" w14:textId="77777777" w:rsidR="005E3477" w:rsidRPr="00046C0F" w:rsidRDefault="000E7211" w:rsidP="004D274C">
            <w:pPr>
              <w:jc w:val="both"/>
              <w:rPr>
                <w:iCs/>
                <w:sz w:val="28"/>
                <w:szCs w:val="28"/>
                <w:lang w:eastAsia="lv-LV"/>
              </w:rPr>
            </w:pPr>
            <w:r w:rsidRPr="00046C0F">
              <w:rPr>
                <w:sz w:val="28"/>
                <w:szCs w:val="28"/>
                <w:lang w:eastAsia="lv-LV"/>
              </w:rPr>
              <w:t xml:space="preserve">Kultūras ministrija, </w:t>
            </w:r>
            <w:r w:rsidR="006009DD" w:rsidRPr="00046C0F">
              <w:rPr>
                <w:sz w:val="28"/>
                <w:szCs w:val="28"/>
                <w:lang w:eastAsia="lv-LV"/>
              </w:rPr>
              <w:t xml:space="preserve">Latvijas Nacionālais arhīvs, </w:t>
            </w:r>
            <w:r w:rsidR="00551942">
              <w:rPr>
                <w:sz w:val="28"/>
                <w:szCs w:val="28"/>
                <w:lang w:eastAsia="lv-LV"/>
              </w:rPr>
              <w:t xml:space="preserve">Korupcijas novēršanas un apkarošanas birojs, Iekšlietu ministrija, Aizsardzības ministrija, </w:t>
            </w:r>
            <w:r w:rsidR="006009DD" w:rsidRPr="00046C0F">
              <w:rPr>
                <w:sz w:val="28"/>
                <w:szCs w:val="28"/>
                <w:lang w:eastAsia="lv-LV"/>
              </w:rPr>
              <w:t xml:space="preserve">Labklājības ministrija, </w:t>
            </w:r>
            <w:r w:rsidR="004D274C" w:rsidRPr="0067376D">
              <w:rPr>
                <w:sz w:val="28"/>
                <w:szCs w:val="28"/>
              </w:rPr>
              <w:t>Valsts ieņēmumu dienest</w:t>
            </w:r>
            <w:r w:rsidR="004D274C">
              <w:rPr>
                <w:sz w:val="28"/>
                <w:szCs w:val="28"/>
              </w:rPr>
              <w:t xml:space="preserve">s un </w:t>
            </w:r>
            <w:r w:rsidRPr="00046C0F">
              <w:rPr>
                <w:sz w:val="28"/>
                <w:szCs w:val="28"/>
                <w:lang w:eastAsia="lv-LV"/>
              </w:rPr>
              <w:t>Latvijas Arodslimību ārstu biedrība</w:t>
            </w:r>
            <w:r w:rsidR="00E00B43">
              <w:rPr>
                <w:sz w:val="28"/>
                <w:szCs w:val="28"/>
                <w:lang w:eastAsia="lv-LV"/>
              </w:rPr>
              <w:t>.</w:t>
            </w:r>
          </w:p>
        </w:tc>
      </w:tr>
      <w:tr w:rsidR="005E3477" w:rsidRPr="00046C0F" w14:paraId="7401D8BC" w14:textId="77777777"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7DDF85" w14:textId="77777777" w:rsidR="005E3477" w:rsidRPr="00046C0F" w:rsidRDefault="005E3477" w:rsidP="00AA44DE">
            <w:pPr>
              <w:jc w:val="center"/>
              <w:rPr>
                <w:iCs/>
                <w:sz w:val="28"/>
                <w:szCs w:val="28"/>
                <w:lang w:eastAsia="lv-LV"/>
              </w:rPr>
            </w:pPr>
            <w:r w:rsidRPr="00046C0F">
              <w:rPr>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0F4FB68" w14:textId="77777777" w:rsidR="005E3477" w:rsidRPr="00046C0F" w:rsidRDefault="005E3477" w:rsidP="00AA44DE">
            <w:pPr>
              <w:rPr>
                <w:iCs/>
                <w:sz w:val="28"/>
                <w:szCs w:val="28"/>
                <w:lang w:eastAsia="lv-LV"/>
              </w:rPr>
            </w:pPr>
            <w:r w:rsidRPr="00046C0F">
              <w:rPr>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15DBBFE" w14:textId="77777777" w:rsidR="005E3477" w:rsidRPr="002D76FB" w:rsidRDefault="00E00B43" w:rsidP="001C0BAA">
            <w:pPr>
              <w:jc w:val="both"/>
              <w:rPr>
                <w:iCs/>
                <w:sz w:val="28"/>
                <w:szCs w:val="28"/>
                <w:lang w:eastAsia="lv-LV"/>
              </w:rPr>
            </w:pPr>
            <w:r>
              <w:rPr>
                <w:bCs/>
                <w:sz w:val="28"/>
                <w:szCs w:val="28"/>
              </w:rPr>
              <w:t>Projekts šo jomu neskar.</w:t>
            </w:r>
          </w:p>
        </w:tc>
      </w:tr>
    </w:tbl>
    <w:p w14:paraId="4B736F6B" w14:textId="77777777" w:rsidR="00565030" w:rsidRDefault="00565030" w:rsidP="00AA44D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E3477" w:rsidRPr="00046C0F" w14:paraId="07B2E2AE" w14:textId="77777777"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864286" w14:textId="77777777" w:rsidR="005E3477" w:rsidRPr="00046C0F" w:rsidRDefault="005E3477" w:rsidP="00AA44DE">
            <w:pPr>
              <w:jc w:val="center"/>
              <w:rPr>
                <w:b/>
                <w:bCs/>
                <w:iCs/>
                <w:sz w:val="28"/>
                <w:szCs w:val="28"/>
                <w:lang w:eastAsia="lv-LV"/>
              </w:rPr>
            </w:pPr>
            <w:r w:rsidRPr="00046C0F">
              <w:rPr>
                <w:b/>
                <w:bCs/>
                <w:iCs/>
                <w:sz w:val="28"/>
                <w:szCs w:val="28"/>
                <w:lang w:eastAsia="lv-LV"/>
              </w:rPr>
              <w:t>II. Tiesību akta projekta ietekme uz sabiedrību, tautsaimniecības attīstību un administratīvo slogu</w:t>
            </w:r>
          </w:p>
        </w:tc>
      </w:tr>
      <w:tr w:rsidR="005E3477" w:rsidRPr="00046C0F" w14:paraId="2B12E772" w14:textId="77777777" w:rsidTr="005650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AED213" w14:textId="77777777" w:rsidR="005E3477" w:rsidRPr="00046C0F" w:rsidRDefault="005E3477" w:rsidP="00AA44DE">
            <w:pPr>
              <w:jc w:val="center"/>
              <w:rPr>
                <w:iCs/>
                <w:sz w:val="28"/>
                <w:szCs w:val="28"/>
                <w:lang w:eastAsia="lv-LV"/>
              </w:rPr>
            </w:pPr>
            <w:r w:rsidRPr="00046C0F">
              <w:rPr>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1BE0AD3" w14:textId="77777777" w:rsidR="005E3477" w:rsidRPr="00046C0F" w:rsidRDefault="005E3477" w:rsidP="00AA44DE">
            <w:pPr>
              <w:rPr>
                <w:iCs/>
                <w:sz w:val="28"/>
                <w:szCs w:val="28"/>
                <w:lang w:eastAsia="lv-LV"/>
              </w:rPr>
            </w:pPr>
            <w:r w:rsidRPr="00046C0F">
              <w:rPr>
                <w:iCs/>
                <w:sz w:val="28"/>
                <w:szCs w:val="28"/>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22B23E76" w14:textId="1FA82A38" w:rsidR="005E3477" w:rsidRPr="009F56FE" w:rsidRDefault="00BE7F24" w:rsidP="00E311C1">
            <w:pPr>
              <w:jc w:val="both"/>
              <w:rPr>
                <w:sz w:val="28"/>
                <w:szCs w:val="28"/>
              </w:rPr>
            </w:pPr>
            <w:r>
              <w:rPr>
                <w:sz w:val="28"/>
                <w:szCs w:val="28"/>
              </w:rPr>
              <w:t>Projekts</w:t>
            </w:r>
            <w:r w:rsidR="009F56FE" w:rsidRPr="009F56FE">
              <w:rPr>
                <w:sz w:val="28"/>
                <w:szCs w:val="28"/>
              </w:rPr>
              <w:t xml:space="preserve"> ir attiecināms uz </w:t>
            </w:r>
            <w:r w:rsidR="00183A48">
              <w:rPr>
                <w:sz w:val="28"/>
                <w:szCs w:val="28"/>
              </w:rPr>
              <w:t xml:space="preserve">visām Arhīvu likuma 1.panta 16.punktā minētajām </w:t>
            </w:r>
            <w:r w:rsidR="009F56FE" w:rsidRPr="009F56FE">
              <w:rPr>
                <w:sz w:val="28"/>
                <w:szCs w:val="28"/>
              </w:rPr>
              <w:t xml:space="preserve">4 tūkst. institūcijām (ikviena institūcija vai privātpersona, kurai ar ārēju normatīvo aktu vai publisko tiesību līgumu noteiktas valsts varas pilnvaras (tai skaitā Valsts prezidents, Saeima, Ministru kabinets, Valsts kontrole, </w:t>
            </w:r>
            <w:r w:rsidR="00BC1730">
              <w:rPr>
                <w:sz w:val="28"/>
                <w:szCs w:val="28"/>
              </w:rPr>
              <w:t>T</w:t>
            </w:r>
            <w:r w:rsidR="009F56FE" w:rsidRPr="009F56FE">
              <w:rPr>
                <w:sz w:val="28"/>
                <w:szCs w:val="28"/>
              </w:rPr>
              <w:t xml:space="preserve">iesībsargs, Latvijas Banka, </w:t>
            </w:r>
            <w:r w:rsidR="00415D3A">
              <w:rPr>
                <w:sz w:val="28"/>
                <w:szCs w:val="28"/>
              </w:rPr>
              <w:t xml:space="preserve">Korupcijas novēršanas un apkarošanas birojs, </w:t>
            </w:r>
            <w:r w:rsidR="009F56FE" w:rsidRPr="009F56FE">
              <w:rPr>
                <w:sz w:val="28"/>
                <w:szCs w:val="28"/>
              </w:rPr>
              <w:t xml:space="preserve">pašvaldība un cita atvasināta publisko tiesību juridiskā persona, tiešās vai pastarpinātās pārvaldes iestāde, Centrālā zemes komisija, Centrālā vēlēšanu komisija, prokuratūra, tiesa, notārs, tiesu izpildītājs), kapitālsabiedrība, kurā publiskai personai pieder kapitāla daļas vai akcijas, vienas vai vairāku publisku personu kapitālsabiedrības izšķirošajā ietekmē esoša kapitālsabiedrība, kā arī biedrība vai nodibinājums, kurā publiska persona ir biedrs vai dibinātājs) un Arhīvu likuma 5.panta </w:t>
            </w:r>
            <w:r w:rsidR="00E311C1">
              <w:rPr>
                <w:sz w:val="28"/>
                <w:szCs w:val="28"/>
              </w:rPr>
              <w:t>pirma</w:t>
            </w:r>
            <w:r w:rsidR="009F56FE" w:rsidRPr="009F56FE">
              <w:rPr>
                <w:sz w:val="28"/>
                <w:szCs w:val="28"/>
              </w:rPr>
              <w:t>jā daļā minētajiem 245 tūkst. subjektiem (privāto tiesību juridiskajām vai fiziskajām personām, kas veic saimniecisko darbību vai uz darba</w:t>
            </w:r>
            <w:r w:rsidR="00A82F84">
              <w:rPr>
                <w:sz w:val="28"/>
                <w:szCs w:val="28"/>
              </w:rPr>
              <w:t xml:space="preserve"> un </w:t>
            </w:r>
            <w:r w:rsidR="009F56FE" w:rsidRPr="009F56FE">
              <w:rPr>
                <w:sz w:val="28"/>
                <w:szCs w:val="28"/>
              </w:rPr>
              <w:t>uzņēmuma līguma pamata nodarbina citas fiziskās personas, kā arī uz personu apvienībām)</w:t>
            </w:r>
            <w:r w:rsidR="00C36D99">
              <w:rPr>
                <w:sz w:val="28"/>
                <w:szCs w:val="28"/>
              </w:rPr>
              <w:t>.</w:t>
            </w:r>
          </w:p>
        </w:tc>
      </w:tr>
      <w:tr w:rsidR="005E3477" w:rsidRPr="00046C0F" w14:paraId="0DB54E1E" w14:textId="77777777" w:rsidTr="005650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45CB32" w14:textId="77777777" w:rsidR="005E3477" w:rsidRPr="00046C0F" w:rsidRDefault="005E3477" w:rsidP="00AA44DE">
            <w:pPr>
              <w:jc w:val="center"/>
              <w:rPr>
                <w:iCs/>
                <w:sz w:val="28"/>
                <w:szCs w:val="28"/>
                <w:lang w:eastAsia="lv-LV"/>
              </w:rPr>
            </w:pPr>
            <w:r w:rsidRPr="00046C0F">
              <w:rPr>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0390FB49" w14:textId="77777777" w:rsidR="005E3477" w:rsidRPr="00046C0F" w:rsidRDefault="005E3477" w:rsidP="00AA44DE">
            <w:pPr>
              <w:rPr>
                <w:iCs/>
                <w:sz w:val="28"/>
                <w:szCs w:val="28"/>
                <w:lang w:eastAsia="lv-LV"/>
              </w:rPr>
            </w:pPr>
            <w:r w:rsidRPr="00046C0F">
              <w:rPr>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6C04C2E2" w14:textId="77777777" w:rsidR="00D227C6" w:rsidRPr="006C773D" w:rsidRDefault="002F10A5" w:rsidP="0053521E">
            <w:pPr>
              <w:jc w:val="both"/>
              <w:rPr>
                <w:sz w:val="28"/>
                <w:szCs w:val="28"/>
              </w:rPr>
            </w:pPr>
            <w:r w:rsidRPr="004913F9">
              <w:rPr>
                <w:sz w:val="28"/>
                <w:szCs w:val="28"/>
              </w:rPr>
              <w:t>Projektā ietvertais t</w:t>
            </w:r>
            <w:r w:rsidR="000E7211" w:rsidRPr="004913F9">
              <w:rPr>
                <w:sz w:val="28"/>
                <w:szCs w:val="28"/>
              </w:rPr>
              <w:t>iesiskais regulējums samazina administratīvo slogu</w:t>
            </w:r>
            <w:r w:rsidR="00483E1B" w:rsidRPr="004913F9">
              <w:rPr>
                <w:sz w:val="28"/>
                <w:szCs w:val="28"/>
              </w:rPr>
              <w:t xml:space="preserve"> institūcijām un privātpersonām</w:t>
            </w:r>
            <w:r w:rsidR="00E3283F">
              <w:rPr>
                <w:sz w:val="28"/>
                <w:szCs w:val="28"/>
              </w:rPr>
              <w:t xml:space="preserve">. </w:t>
            </w:r>
            <w:r w:rsidR="00A96B60">
              <w:rPr>
                <w:sz w:val="28"/>
                <w:szCs w:val="28"/>
              </w:rPr>
              <w:t xml:space="preserve">Projekts ļauj dokumentu glabāšanas laiku skaitīt 90 gadus kopš tajā minēto personu dzimšanas, nevis 75 gadus kopš lietas pabeigšanas kā to paredzēja iepriekšējais </w:t>
            </w:r>
            <w:r w:rsidR="001B6AB2">
              <w:rPr>
                <w:sz w:val="28"/>
                <w:szCs w:val="28"/>
              </w:rPr>
              <w:t xml:space="preserve">tiesiskais </w:t>
            </w:r>
            <w:r w:rsidR="00A96B60">
              <w:rPr>
                <w:sz w:val="28"/>
                <w:szCs w:val="28"/>
              </w:rPr>
              <w:t xml:space="preserve">regulējums. </w:t>
            </w:r>
            <w:r w:rsidR="0014120E">
              <w:rPr>
                <w:sz w:val="28"/>
                <w:szCs w:val="28"/>
              </w:rPr>
              <w:t>Ar Projektā noteikto regulējumu</w:t>
            </w:r>
            <w:r w:rsidR="0014120E" w:rsidDel="0014120E">
              <w:rPr>
                <w:sz w:val="28"/>
                <w:szCs w:val="28"/>
              </w:rPr>
              <w:t xml:space="preserve"> </w:t>
            </w:r>
            <w:r w:rsidR="00A96B60">
              <w:rPr>
                <w:sz w:val="28"/>
                <w:szCs w:val="28"/>
              </w:rPr>
              <w:t xml:space="preserve">tiek izslēgta liela apjoma dokumentu glabāšana par personām, kuras jau ir mirušas. 75 gadus dokumentus glabā tikai tad, ja </w:t>
            </w:r>
            <w:r w:rsidR="00A96B60" w:rsidRPr="00171206">
              <w:rPr>
                <w:sz w:val="28"/>
                <w:szCs w:val="28"/>
              </w:rPr>
              <w:t>personu dzimšanas datums nav zināms</w:t>
            </w:r>
            <w:r w:rsidR="00A96B60">
              <w:rPr>
                <w:sz w:val="28"/>
                <w:szCs w:val="28"/>
              </w:rPr>
              <w:t>,</w:t>
            </w:r>
            <w:r w:rsidR="00A96B60" w:rsidRPr="00171206">
              <w:rPr>
                <w:sz w:val="28"/>
                <w:szCs w:val="28"/>
              </w:rPr>
              <w:t xml:space="preserve"> vai arī lietā ir arhivēti dokumenti par vairākām personām</w:t>
            </w:r>
            <w:r w:rsidR="0053521E">
              <w:rPr>
                <w:sz w:val="28"/>
                <w:szCs w:val="28"/>
              </w:rPr>
              <w:t>, vai arī</w:t>
            </w:r>
            <w:r w:rsidR="00A96B60">
              <w:rPr>
                <w:sz w:val="28"/>
                <w:szCs w:val="28"/>
              </w:rPr>
              <w:t xml:space="preserve"> arhivēto dokumentu izņemšana </w:t>
            </w:r>
            <w:r w:rsidR="0053521E">
              <w:rPr>
                <w:sz w:val="28"/>
                <w:szCs w:val="28"/>
              </w:rPr>
              <w:t xml:space="preserve">no lietas </w:t>
            </w:r>
            <w:r w:rsidR="00A96B60">
              <w:rPr>
                <w:sz w:val="28"/>
                <w:szCs w:val="28"/>
              </w:rPr>
              <w:t>prasa nesamērīgas pūles</w:t>
            </w:r>
            <w:r w:rsidR="00E3283F">
              <w:rPr>
                <w:sz w:val="28"/>
                <w:szCs w:val="28"/>
              </w:rPr>
              <w:t xml:space="preserve"> (pāršūšanu, uzskaites dokumentu pārstrādi)</w:t>
            </w:r>
            <w:r w:rsidR="00A96B60">
              <w:rPr>
                <w:sz w:val="28"/>
                <w:szCs w:val="28"/>
              </w:rPr>
              <w:t>.</w:t>
            </w:r>
            <w:r w:rsidR="00E3283F">
              <w:rPr>
                <w:sz w:val="28"/>
                <w:szCs w:val="28"/>
              </w:rPr>
              <w:t xml:space="preserve"> </w:t>
            </w:r>
            <w:r w:rsidR="00A74F81">
              <w:rPr>
                <w:sz w:val="28"/>
                <w:szCs w:val="28"/>
              </w:rPr>
              <w:t>Tāpat institūcijās, kurās ir dienests, administratīvais slogs tiek samazināts atceļot pienākumu glabāt visus dokumentus par dienesta gaitu 75 gadus.</w:t>
            </w:r>
          </w:p>
        </w:tc>
      </w:tr>
      <w:tr w:rsidR="005E3477" w:rsidRPr="00046C0F" w14:paraId="46886E23" w14:textId="77777777" w:rsidTr="005650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828BAB" w14:textId="77777777" w:rsidR="005E3477" w:rsidRPr="00046C0F" w:rsidRDefault="005E3477" w:rsidP="00AA44DE">
            <w:pPr>
              <w:jc w:val="center"/>
              <w:rPr>
                <w:iCs/>
                <w:sz w:val="28"/>
                <w:szCs w:val="28"/>
                <w:lang w:eastAsia="lv-LV"/>
              </w:rPr>
            </w:pPr>
            <w:r w:rsidRPr="00046C0F">
              <w:rPr>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E3516DB" w14:textId="77777777" w:rsidR="005E3477" w:rsidRPr="00046C0F" w:rsidRDefault="005E3477" w:rsidP="00AA44DE">
            <w:pPr>
              <w:rPr>
                <w:iCs/>
                <w:sz w:val="28"/>
                <w:szCs w:val="28"/>
                <w:lang w:eastAsia="lv-LV"/>
              </w:rPr>
            </w:pPr>
            <w:r w:rsidRPr="00046C0F">
              <w:rPr>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65BAB396" w14:textId="77777777" w:rsidR="00D227C6" w:rsidRDefault="00B6163A">
            <w:pPr>
              <w:jc w:val="both"/>
              <w:rPr>
                <w:iCs/>
                <w:sz w:val="28"/>
                <w:szCs w:val="28"/>
                <w:lang w:eastAsia="lv-LV"/>
              </w:rPr>
            </w:pPr>
            <w:r>
              <w:rPr>
                <w:sz w:val="28"/>
                <w:szCs w:val="28"/>
              </w:rPr>
              <w:t>A</w:t>
            </w:r>
            <w:r w:rsidR="007D0145" w:rsidRPr="004913F9">
              <w:rPr>
                <w:sz w:val="28"/>
                <w:szCs w:val="28"/>
              </w:rPr>
              <w:t>dministratīv</w:t>
            </w:r>
            <w:r>
              <w:rPr>
                <w:sz w:val="28"/>
                <w:szCs w:val="28"/>
              </w:rPr>
              <w:t>o</w:t>
            </w:r>
            <w:r w:rsidR="007D0145" w:rsidRPr="004913F9">
              <w:rPr>
                <w:sz w:val="28"/>
                <w:szCs w:val="28"/>
              </w:rPr>
              <w:t xml:space="preserve"> izmaks</w:t>
            </w:r>
            <w:r>
              <w:rPr>
                <w:sz w:val="28"/>
                <w:szCs w:val="28"/>
              </w:rPr>
              <w:t>u</w:t>
            </w:r>
            <w:r w:rsidR="007D0145" w:rsidRPr="004913F9">
              <w:rPr>
                <w:sz w:val="28"/>
                <w:szCs w:val="28"/>
              </w:rPr>
              <w:t xml:space="preserve"> samazinājums ir </w:t>
            </w:r>
            <w:r>
              <w:rPr>
                <w:sz w:val="28"/>
                <w:szCs w:val="28"/>
              </w:rPr>
              <w:t>20</w:t>
            </w:r>
            <w:r w:rsidR="004F2011">
              <w:rPr>
                <w:sz w:val="28"/>
                <w:szCs w:val="28"/>
              </w:rPr>
              <w:t> 000</w:t>
            </w:r>
            <w:r>
              <w:rPr>
                <w:sz w:val="28"/>
                <w:szCs w:val="28"/>
              </w:rPr>
              <w:t xml:space="preserve"> </w:t>
            </w:r>
            <w:r w:rsidR="00AD61E9" w:rsidRPr="00AD61E9">
              <w:rPr>
                <w:i/>
                <w:sz w:val="28"/>
                <w:szCs w:val="28"/>
              </w:rPr>
              <w:t>euro</w:t>
            </w:r>
            <w:r>
              <w:rPr>
                <w:sz w:val="28"/>
                <w:szCs w:val="28"/>
              </w:rPr>
              <w:t xml:space="preserve"> gadā (Latvijas Nacionālā arhīva provizoriski dati, precīzus aprēķinus pa</w:t>
            </w:r>
            <w:r w:rsidR="007D0145" w:rsidRPr="004913F9">
              <w:rPr>
                <w:sz w:val="28"/>
                <w:szCs w:val="28"/>
              </w:rPr>
              <w:t>gaidām</w:t>
            </w:r>
            <w:r w:rsidR="003576B0">
              <w:rPr>
                <w:sz w:val="28"/>
                <w:szCs w:val="28"/>
              </w:rPr>
              <w:t xml:space="preserve"> dot nav iespējams).</w:t>
            </w:r>
          </w:p>
        </w:tc>
      </w:tr>
      <w:tr w:rsidR="005E3477" w:rsidRPr="00046C0F" w14:paraId="1F393BB6" w14:textId="77777777" w:rsidTr="005650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F61D16" w14:textId="77777777" w:rsidR="005E3477" w:rsidRPr="00046C0F" w:rsidRDefault="005E3477" w:rsidP="00AA44DE">
            <w:pPr>
              <w:jc w:val="center"/>
              <w:rPr>
                <w:iCs/>
                <w:sz w:val="28"/>
                <w:szCs w:val="28"/>
                <w:lang w:eastAsia="lv-LV"/>
              </w:rPr>
            </w:pPr>
            <w:r w:rsidRPr="00046C0F">
              <w:rPr>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EC6D62B" w14:textId="77777777" w:rsidR="005E3477" w:rsidRPr="00046C0F" w:rsidRDefault="005E3477" w:rsidP="00AA44DE">
            <w:pPr>
              <w:rPr>
                <w:iCs/>
                <w:sz w:val="28"/>
                <w:szCs w:val="28"/>
                <w:lang w:eastAsia="lv-LV"/>
              </w:rPr>
            </w:pPr>
            <w:r w:rsidRPr="00046C0F">
              <w:rPr>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3D130F28" w14:textId="77777777" w:rsidR="005E3477" w:rsidRPr="00046C0F" w:rsidRDefault="00740C3E" w:rsidP="009B40EF">
            <w:pPr>
              <w:jc w:val="both"/>
              <w:rPr>
                <w:iCs/>
                <w:sz w:val="28"/>
                <w:szCs w:val="28"/>
                <w:lang w:eastAsia="lv-LV"/>
              </w:rPr>
            </w:pPr>
            <w:r w:rsidRPr="00046C0F">
              <w:rPr>
                <w:bCs/>
                <w:iCs/>
                <w:sz w:val="28"/>
                <w:szCs w:val="28"/>
                <w:lang w:eastAsia="lv-LV"/>
              </w:rPr>
              <w:t>Projekts šo jomu neskar.</w:t>
            </w:r>
          </w:p>
        </w:tc>
      </w:tr>
      <w:tr w:rsidR="005E3477" w:rsidRPr="00046C0F" w14:paraId="457E3C23" w14:textId="77777777" w:rsidTr="005650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B48836" w14:textId="77777777" w:rsidR="005E3477" w:rsidRPr="00046C0F" w:rsidRDefault="005E3477" w:rsidP="00AA44DE">
            <w:pPr>
              <w:jc w:val="center"/>
              <w:rPr>
                <w:iCs/>
                <w:sz w:val="28"/>
                <w:szCs w:val="28"/>
                <w:lang w:eastAsia="lv-LV"/>
              </w:rPr>
            </w:pPr>
            <w:r w:rsidRPr="00046C0F">
              <w:rPr>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5DA6A51" w14:textId="77777777" w:rsidR="005E3477" w:rsidRPr="00046C0F" w:rsidRDefault="005E3477" w:rsidP="00AA44DE">
            <w:pPr>
              <w:rPr>
                <w:iCs/>
                <w:sz w:val="28"/>
                <w:szCs w:val="28"/>
                <w:lang w:eastAsia="lv-LV"/>
              </w:rPr>
            </w:pPr>
            <w:r w:rsidRPr="00046C0F">
              <w:rPr>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72D7215" w14:textId="77777777" w:rsidR="005E3477" w:rsidRPr="00046C0F" w:rsidRDefault="005E3477" w:rsidP="00AA44DE">
            <w:pPr>
              <w:rPr>
                <w:iCs/>
                <w:sz w:val="28"/>
                <w:szCs w:val="28"/>
                <w:lang w:eastAsia="lv-LV"/>
              </w:rPr>
            </w:pPr>
            <w:r w:rsidRPr="00046C0F">
              <w:rPr>
                <w:sz w:val="28"/>
                <w:szCs w:val="28"/>
                <w:lang w:eastAsia="lv-LV"/>
              </w:rPr>
              <w:t>Nav</w:t>
            </w:r>
          </w:p>
        </w:tc>
      </w:tr>
    </w:tbl>
    <w:p w14:paraId="16D5E083" w14:textId="77777777" w:rsidR="00CA75CB" w:rsidRPr="00046C0F" w:rsidRDefault="00CA75CB" w:rsidP="00AA44D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508D" w:rsidRPr="00046C0F" w14:paraId="36998045" w14:textId="77777777"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12B43E" w14:textId="77777777" w:rsidR="008C508D" w:rsidRPr="00046C0F" w:rsidRDefault="008C508D" w:rsidP="00AA44DE">
            <w:pPr>
              <w:jc w:val="center"/>
              <w:rPr>
                <w:b/>
                <w:bCs/>
                <w:iCs/>
                <w:sz w:val="28"/>
                <w:szCs w:val="28"/>
                <w:lang w:eastAsia="lv-LV"/>
              </w:rPr>
            </w:pPr>
            <w:r w:rsidRPr="00046C0F">
              <w:rPr>
                <w:b/>
                <w:bCs/>
                <w:iCs/>
                <w:sz w:val="28"/>
                <w:szCs w:val="28"/>
                <w:lang w:eastAsia="lv-LV"/>
              </w:rPr>
              <w:t>III. Tiesību akta projekta ietekme uz valsts budžetu un pašvaldību budžetiem</w:t>
            </w:r>
          </w:p>
        </w:tc>
      </w:tr>
      <w:tr w:rsidR="008C508D" w:rsidRPr="00046C0F" w14:paraId="16BB9AB4" w14:textId="77777777"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AB76D" w14:textId="77777777" w:rsidR="008C508D" w:rsidRPr="00046C0F" w:rsidRDefault="008C508D" w:rsidP="00AA44DE">
            <w:pPr>
              <w:jc w:val="center"/>
              <w:rPr>
                <w:bCs/>
                <w:iCs/>
                <w:sz w:val="28"/>
                <w:szCs w:val="28"/>
                <w:lang w:eastAsia="lv-LV"/>
              </w:rPr>
            </w:pPr>
            <w:r w:rsidRPr="00046C0F">
              <w:rPr>
                <w:bCs/>
                <w:iCs/>
                <w:sz w:val="28"/>
                <w:szCs w:val="28"/>
                <w:lang w:eastAsia="lv-LV"/>
              </w:rPr>
              <w:t>Projekts šo jomu neskar.</w:t>
            </w:r>
          </w:p>
        </w:tc>
      </w:tr>
    </w:tbl>
    <w:p w14:paraId="362AB785" w14:textId="77777777" w:rsidR="008C508D" w:rsidRPr="00046C0F" w:rsidRDefault="008C508D" w:rsidP="00AA44DE">
      <w:pPr>
        <w:shd w:val="clear" w:color="auto" w:fill="FFFFFF"/>
        <w:rPr>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508D" w:rsidRPr="00046C0F" w14:paraId="6AB54534" w14:textId="77777777"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CF31C6" w14:textId="77777777" w:rsidR="008C508D" w:rsidRPr="00046C0F" w:rsidRDefault="008C508D" w:rsidP="00AA44DE">
            <w:pPr>
              <w:jc w:val="center"/>
              <w:rPr>
                <w:b/>
                <w:bCs/>
                <w:iCs/>
                <w:sz w:val="28"/>
                <w:szCs w:val="28"/>
                <w:lang w:eastAsia="lv-LV"/>
              </w:rPr>
            </w:pPr>
            <w:r w:rsidRPr="00046C0F">
              <w:rPr>
                <w:b/>
                <w:bCs/>
                <w:iCs/>
                <w:sz w:val="28"/>
                <w:szCs w:val="28"/>
                <w:lang w:eastAsia="lv-LV"/>
              </w:rPr>
              <w:t>IV. Tiesību akta projekta ietekme uz spēkā esošo tiesību normu sistēmu</w:t>
            </w:r>
          </w:p>
        </w:tc>
      </w:tr>
      <w:tr w:rsidR="008C508D" w:rsidRPr="00046C0F" w14:paraId="1E801C58" w14:textId="77777777"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CD8A5" w14:textId="77777777" w:rsidR="008C508D" w:rsidRPr="00046C0F" w:rsidRDefault="008C508D" w:rsidP="00AA44DE">
            <w:pPr>
              <w:jc w:val="center"/>
              <w:rPr>
                <w:bCs/>
                <w:iCs/>
                <w:sz w:val="28"/>
                <w:szCs w:val="28"/>
                <w:lang w:eastAsia="lv-LV"/>
              </w:rPr>
            </w:pPr>
            <w:r w:rsidRPr="00046C0F">
              <w:rPr>
                <w:bCs/>
                <w:iCs/>
                <w:sz w:val="28"/>
                <w:szCs w:val="28"/>
                <w:lang w:eastAsia="lv-LV"/>
              </w:rPr>
              <w:t>Projekts šo jomu neskar.</w:t>
            </w:r>
          </w:p>
        </w:tc>
      </w:tr>
    </w:tbl>
    <w:p w14:paraId="11796520" w14:textId="77777777" w:rsidR="00C32C29" w:rsidRDefault="00C32C29" w:rsidP="00AA44DE">
      <w:pPr>
        <w:shd w:val="clear" w:color="auto" w:fill="FFFFFF"/>
        <w:rPr>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508D" w:rsidRPr="00046C0F" w14:paraId="669AF351" w14:textId="77777777"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11DEBE" w14:textId="77777777" w:rsidR="008C508D" w:rsidRPr="00046C0F" w:rsidRDefault="008C508D" w:rsidP="00AA44DE">
            <w:pPr>
              <w:jc w:val="center"/>
              <w:rPr>
                <w:b/>
                <w:bCs/>
                <w:iCs/>
                <w:sz w:val="28"/>
                <w:szCs w:val="28"/>
                <w:lang w:eastAsia="lv-LV"/>
              </w:rPr>
            </w:pPr>
            <w:r w:rsidRPr="00046C0F">
              <w:rPr>
                <w:b/>
                <w:bCs/>
                <w:iCs/>
                <w:sz w:val="28"/>
                <w:szCs w:val="28"/>
                <w:lang w:eastAsia="lv-LV"/>
              </w:rPr>
              <w:t>V. Tiesību akta projekta atbilstība Latvijas Republikas starptautiskajām saistībām</w:t>
            </w:r>
          </w:p>
        </w:tc>
      </w:tr>
      <w:tr w:rsidR="008C508D" w:rsidRPr="00995E1B" w14:paraId="6CC57F7B" w14:textId="77777777"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55187" w14:textId="77777777" w:rsidR="008C508D" w:rsidRPr="00995E1B" w:rsidRDefault="008C508D" w:rsidP="00AA44DE">
            <w:pPr>
              <w:jc w:val="center"/>
              <w:rPr>
                <w:bCs/>
                <w:iCs/>
                <w:sz w:val="28"/>
                <w:szCs w:val="28"/>
                <w:lang w:eastAsia="lv-LV"/>
              </w:rPr>
            </w:pPr>
            <w:r w:rsidRPr="00995E1B">
              <w:rPr>
                <w:bCs/>
                <w:iCs/>
                <w:sz w:val="28"/>
                <w:szCs w:val="28"/>
                <w:lang w:eastAsia="lv-LV"/>
              </w:rPr>
              <w:t>Projekts šo jomu neskar.</w:t>
            </w:r>
          </w:p>
        </w:tc>
      </w:tr>
    </w:tbl>
    <w:p w14:paraId="05B78C05" w14:textId="5CAEDAA1" w:rsidR="00995E1B" w:rsidRDefault="00995E1B">
      <w:pPr>
        <w:rPr>
          <w:sz w:val="28"/>
          <w:szCs w:val="28"/>
        </w:rPr>
      </w:pPr>
    </w:p>
    <w:p w14:paraId="3B06328C" w14:textId="77777777" w:rsidR="00EC61AD" w:rsidRPr="00995E1B" w:rsidRDefault="00EC61AD">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B76CE" w:rsidRPr="00046C0F" w14:paraId="7F430E57" w14:textId="77777777"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9C24F8" w14:textId="77777777" w:rsidR="007B76CE" w:rsidRPr="00046C0F" w:rsidRDefault="007B76CE" w:rsidP="00AA44DE">
            <w:pPr>
              <w:jc w:val="center"/>
              <w:rPr>
                <w:b/>
                <w:bCs/>
                <w:iCs/>
                <w:sz w:val="28"/>
                <w:szCs w:val="28"/>
                <w:lang w:eastAsia="lv-LV"/>
              </w:rPr>
            </w:pPr>
            <w:r w:rsidRPr="00046C0F">
              <w:rPr>
                <w:b/>
                <w:bCs/>
                <w:iCs/>
                <w:sz w:val="28"/>
                <w:szCs w:val="28"/>
                <w:lang w:eastAsia="lv-LV"/>
              </w:rPr>
              <w:lastRenderedPageBreak/>
              <w:t>VI. Sabiedrības līdzdalība un komunikācijas aktivitātes</w:t>
            </w:r>
          </w:p>
        </w:tc>
      </w:tr>
      <w:tr w:rsidR="007B76CE" w:rsidRPr="00046C0F" w14:paraId="6E3D265E" w14:textId="77777777"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8A0E0D" w14:textId="77777777" w:rsidR="007B76CE" w:rsidRPr="00046C0F" w:rsidRDefault="007B76CE" w:rsidP="00AA44DE">
            <w:pPr>
              <w:jc w:val="center"/>
              <w:rPr>
                <w:iCs/>
                <w:sz w:val="28"/>
                <w:szCs w:val="28"/>
                <w:lang w:eastAsia="lv-LV"/>
              </w:rPr>
            </w:pPr>
            <w:r w:rsidRPr="00046C0F">
              <w:rPr>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D49D8AC" w14:textId="77777777" w:rsidR="007B76CE" w:rsidRPr="00046C0F" w:rsidRDefault="007B76CE" w:rsidP="00AA44DE">
            <w:pPr>
              <w:rPr>
                <w:iCs/>
                <w:sz w:val="28"/>
                <w:szCs w:val="28"/>
                <w:lang w:eastAsia="lv-LV"/>
              </w:rPr>
            </w:pPr>
            <w:r w:rsidRPr="00046C0F">
              <w:rPr>
                <w:iCs/>
                <w:sz w:val="28"/>
                <w:szCs w:val="28"/>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050A110F" w14:textId="77777777" w:rsidR="00D3391F" w:rsidRPr="00046C0F" w:rsidRDefault="00862316" w:rsidP="001B1AB0">
            <w:pPr>
              <w:jc w:val="both"/>
              <w:rPr>
                <w:rFonts w:eastAsia="MS Mincho"/>
                <w:sz w:val="28"/>
                <w:szCs w:val="28"/>
                <w:lang w:eastAsia="lv-LV"/>
              </w:rPr>
            </w:pPr>
            <w:r>
              <w:rPr>
                <w:sz w:val="28"/>
                <w:szCs w:val="28"/>
              </w:rPr>
              <w:t xml:space="preserve">Kultūras ministrija un Latvijas Nacionālais arhīvs </w:t>
            </w:r>
            <w:r w:rsidR="00740C3E">
              <w:rPr>
                <w:sz w:val="28"/>
                <w:szCs w:val="28"/>
              </w:rPr>
              <w:t xml:space="preserve">2018.gada novembrī </w:t>
            </w:r>
            <w:r w:rsidR="001B1AB0">
              <w:rPr>
                <w:sz w:val="28"/>
                <w:szCs w:val="28"/>
              </w:rPr>
              <w:t xml:space="preserve">uzaicināja </w:t>
            </w:r>
            <w:r w:rsidR="00740C3E" w:rsidRPr="00046C0F">
              <w:rPr>
                <w:sz w:val="28"/>
                <w:szCs w:val="28"/>
                <w:lang w:eastAsia="lv-LV"/>
              </w:rPr>
              <w:t xml:space="preserve">Latvijas Tirdzniecības un rūpniecības </w:t>
            </w:r>
            <w:r w:rsidR="001B1AB0" w:rsidRPr="00046C0F">
              <w:rPr>
                <w:sz w:val="28"/>
                <w:szCs w:val="28"/>
                <w:lang w:eastAsia="lv-LV"/>
              </w:rPr>
              <w:t>kamer</w:t>
            </w:r>
            <w:r w:rsidR="001B1AB0">
              <w:rPr>
                <w:sz w:val="28"/>
                <w:szCs w:val="28"/>
                <w:lang w:eastAsia="lv-LV"/>
              </w:rPr>
              <w:t>u,</w:t>
            </w:r>
            <w:r>
              <w:rPr>
                <w:sz w:val="28"/>
                <w:szCs w:val="28"/>
                <w:lang w:eastAsia="lv-LV"/>
              </w:rPr>
              <w:t xml:space="preserve"> </w:t>
            </w:r>
            <w:r w:rsidR="001B1AB0">
              <w:rPr>
                <w:sz w:val="28"/>
                <w:szCs w:val="28"/>
                <w:lang w:eastAsia="lv-LV"/>
              </w:rPr>
              <w:t xml:space="preserve">Latvijas </w:t>
            </w:r>
            <w:r>
              <w:rPr>
                <w:sz w:val="28"/>
                <w:szCs w:val="28"/>
                <w:lang w:eastAsia="lv-LV"/>
              </w:rPr>
              <w:t xml:space="preserve">Finanšu nozares </w:t>
            </w:r>
            <w:r w:rsidR="001B1AB0">
              <w:rPr>
                <w:sz w:val="28"/>
                <w:szCs w:val="28"/>
                <w:lang w:eastAsia="lv-LV"/>
              </w:rPr>
              <w:t xml:space="preserve">asociāciju un </w:t>
            </w:r>
            <w:r w:rsidR="001B1AB0" w:rsidRPr="001B1AB0">
              <w:rPr>
                <w:sz w:val="28"/>
                <w:szCs w:val="28"/>
                <w:lang w:eastAsia="lv-LV"/>
              </w:rPr>
              <w:t>Latv</w:t>
            </w:r>
            <w:r w:rsidR="001B1AB0">
              <w:rPr>
                <w:sz w:val="28"/>
                <w:szCs w:val="28"/>
                <w:lang w:eastAsia="lv-LV"/>
              </w:rPr>
              <w:t>ijas Arodslimību ārstu biedrību</w:t>
            </w:r>
            <w:r w:rsidR="001B1AB0" w:rsidRPr="001B1AB0">
              <w:rPr>
                <w:sz w:val="28"/>
                <w:szCs w:val="28"/>
                <w:lang w:eastAsia="lv-LV"/>
              </w:rPr>
              <w:t xml:space="preserve"> </w:t>
            </w:r>
            <w:r w:rsidR="001B1AB0">
              <w:rPr>
                <w:sz w:val="28"/>
                <w:szCs w:val="28"/>
                <w:lang w:eastAsia="lv-LV"/>
              </w:rPr>
              <w:t xml:space="preserve">sniegt </w:t>
            </w:r>
            <w:r w:rsidR="003D10F3">
              <w:rPr>
                <w:sz w:val="28"/>
                <w:szCs w:val="28"/>
                <w:lang w:eastAsia="lv-LV"/>
              </w:rPr>
              <w:t>viedokli</w:t>
            </w:r>
            <w:r>
              <w:rPr>
                <w:sz w:val="28"/>
                <w:szCs w:val="28"/>
                <w:lang w:eastAsia="lv-LV"/>
              </w:rPr>
              <w:t xml:space="preserve"> par Projekt</w:t>
            </w:r>
            <w:r w:rsidR="001B1AB0">
              <w:rPr>
                <w:sz w:val="28"/>
                <w:szCs w:val="28"/>
                <w:lang w:eastAsia="lv-LV"/>
              </w:rPr>
              <w:t>ā ietveramo regulējumu</w:t>
            </w:r>
            <w:r w:rsidR="003D10F3">
              <w:rPr>
                <w:sz w:val="28"/>
                <w:szCs w:val="28"/>
                <w:lang w:eastAsia="lv-LV"/>
              </w:rPr>
              <w:t>.</w:t>
            </w:r>
            <w:r w:rsidR="001B1AB0">
              <w:rPr>
                <w:sz w:val="28"/>
              </w:rPr>
              <w:t xml:space="preserve"> Papildus P</w:t>
            </w:r>
            <w:r w:rsidR="001B1AB0">
              <w:rPr>
                <w:iCs/>
                <w:sz w:val="28"/>
                <w:szCs w:val="28"/>
                <w:lang w:eastAsia="lv-LV"/>
              </w:rPr>
              <w:t>rojekts 2019.gada 21</w:t>
            </w:r>
            <w:r w:rsidR="001B1AB0" w:rsidRPr="00466C71">
              <w:rPr>
                <w:iCs/>
                <w:sz w:val="28"/>
                <w:szCs w:val="28"/>
                <w:lang w:eastAsia="lv-LV"/>
              </w:rPr>
              <w:t>.j</w:t>
            </w:r>
            <w:r w:rsidR="001B1AB0">
              <w:rPr>
                <w:iCs/>
                <w:sz w:val="28"/>
                <w:szCs w:val="28"/>
                <w:lang w:eastAsia="lv-LV"/>
              </w:rPr>
              <w:t>anvārī</w:t>
            </w:r>
            <w:r w:rsidR="001B1AB0" w:rsidRPr="00466C71">
              <w:rPr>
                <w:iCs/>
                <w:sz w:val="28"/>
                <w:szCs w:val="28"/>
                <w:lang w:eastAsia="lv-LV"/>
              </w:rPr>
              <w:t xml:space="preserve"> ievietots </w:t>
            </w:r>
            <w:r w:rsidR="001B1AB0">
              <w:rPr>
                <w:sz w:val="28"/>
                <w:szCs w:val="28"/>
                <w:lang w:eastAsia="lv-LV"/>
              </w:rPr>
              <w:t xml:space="preserve">Latvijas </w:t>
            </w:r>
            <w:r w:rsidR="001B1AB0" w:rsidRPr="001B1AB0">
              <w:rPr>
                <w:sz w:val="28"/>
                <w:szCs w:val="28"/>
                <w:lang w:eastAsia="lv-LV"/>
              </w:rPr>
              <w:t>Nacionālā arhīva</w:t>
            </w:r>
            <w:r w:rsidR="001B1AB0" w:rsidRPr="001B1AB0">
              <w:rPr>
                <w:sz w:val="28"/>
                <w:szCs w:val="28"/>
              </w:rPr>
              <w:t xml:space="preserve"> tīmekļvietnes </w:t>
            </w:r>
            <w:hyperlink r:id="rId10" w:history="1">
              <w:r w:rsidR="001B1AB0" w:rsidRPr="001B1AB0">
                <w:rPr>
                  <w:rStyle w:val="Hipersaite"/>
                  <w:sz w:val="28"/>
                  <w:szCs w:val="28"/>
                </w:rPr>
                <w:t>www.arhivi.gov.lv</w:t>
              </w:r>
            </w:hyperlink>
            <w:r w:rsidR="001B1AB0" w:rsidRPr="001B1AB0">
              <w:rPr>
                <w:sz w:val="28"/>
                <w:szCs w:val="28"/>
              </w:rPr>
              <w:t xml:space="preserve"> un </w:t>
            </w:r>
            <w:r w:rsidR="001B1AB0" w:rsidRPr="001B1AB0">
              <w:rPr>
                <w:iCs/>
                <w:sz w:val="28"/>
                <w:szCs w:val="28"/>
                <w:lang w:eastAsia="lv-LV"/>
              </w:rPr>
              <w:t xml:space="preserve">Kultūras ministrijas tīmekļvietnes </w:t>
            </w:r>
            <w:hyperlink r:id="rId11" w:history="1">
              <w:r w:rsidR="001B1AB0" w:rsidRPr="001B1AB0">
                <w:rPr>
                  <w:rStyle w:val="Hipersaite"/>
                  <w:iCs/>
                  <w:sz w:val="28"/>
                  <w:szCs w:val="28"/>
                  <w:lang w:eastAsia="lv-LV"/>
                </w:rPr>
                <w:t>www.km.gov.lv</w:t>
              </w:r>
            </w:hyperlink>
            <w:r w:rsidR="001B1AB0" w:rsidRPr="001B1AB0">
              <w:rPr>
                <w:iCs/>
                <w:sz w:val="28"/>
                <w:szCs w:val="28"/>
                <w:lang w:eastAsia="lv-LV"/>
              </w:rPr>
              <w:t xml:space="preserve"> sadaļā „Sabiedrības līdzdalība” ar aicinājumu sabiedrības pārstāvjiem līdzdarboties</w:t>
            </w:r>
            <w:r w:rsidR="001B1AB0">
              <w:rPr>
                <w:iCs/>
                <w:sz w:val="28"/>
                <w:szCs w:val="28"/>
                <w:lang w:eastAsia="lv-LV"/>
              </w:rPr>
              <w:t xml:space="preserve"> Projekta izstrādē, līdz 2019</w:t>
            </w:r>
            <w:r w:rsidR="001B1AB0" w:rsidRPr="00466C71">
              <w:rPr>
                <w:iCs/>
                <w:sz w:val="28"/>
                <w:szCs w:val="28"/>
                <w:lang w:eastAsia="lv-LV"/>
              </w:rPr>
              <w:t xml:space="preserve">.gada </w:t>
            </w:r>
            <w:r w:rsidR="001B1AB0">
              <w:rPr>
                <w:iCs/>
                <w:sz w:val="28"/>
                <w:szCs w:val="28"/>
                <w:lang w:eastAsia="lv-LV"/>
              </w:rPr>
              <w:t>4.februārim</w:t>
            </w:r>
            <w:r w:rsidR="001B1AB0" w:rsidRPr="00466C71">
              <w:rPr>
                <w:iCs/>
                <w:sz w:val="28"/>
                <w:szCs w:val="28"/>
                <w:lang w:eastAsia="lv-LV"/>
              </w:rPr>
              <w:t xml:space="preserve"> r</w:t>
            </w:r>
            <w:r w:rsidR="001B1AB0">
              <w:rPr>
                <w:iCs/>
                <w:sz w:val="28"/>
                <w:szCs w:val="28"/>
                <w:lang w:eastAsia="lv-LV"/>
              </w:rPr>
              <w:t>akstiski sniedzot viedokli par P</w:t>
            </w:r>
            <w:r w:rsidR="001B1AB0" w:rsidRPr="00466C71">
              <w:rPr>
                <w:iCs/>
                <w:sz w:val="28"/>
                <w:szCs w:val="28"/>
                <w:lang w:eastAsia="lv-LV"/>
              </w:rPr>
              <w:t>rojektu atbilstoši Ministru kabineta 2009.gada 25.augusta noteikumu Nr.970 „Sabiedrības līdzdalības kārtība attīstības plānošanas procesā” 5. un 7.4.</w:t>
            </w:r>
            <w:r w:rsidR="001B1AB0" w:rsidRPr="00466C71">
              <w:rPr>
                <w:iCs/>
                <w:sz w:val="28"/>
                <w:szCs w:val="28"/>
                <w:vertAlign w:val="superscript"/>
                <w:lang w:eastAsia="lv-LV"/>
              </w:rPr>
              <w:t>1</w:t>
            </w:r>
            <w:r w:rsidR="001B1AB0">
              <w:rPr>
                <w:iCs/>
                <w:sz w:val="28"/>
                <w:szCs w:val="28"/>
                <w:lang w:eastAsia="lv-LV"/>
              </w:rPr>
              <w:t> punktam.</w:t>
            </w:r>
            <w:r w:rsidR="001B1AB0" w:rsidRPr="00046C0F" w:rsidDel="001B1AB0">
              <w:rPr>
                <w:sz w:val="28"/>
                <w:szCs w:val="28"/>
              </w:rPr>
              <w:t xml:space="preserve"> </w:t>
            </w:r>
          </w:p>
        </w:tc>
      </w:tr>
      <w:tr w:rsidR="007B76CE" w:rsidRPr="00046C0F" w14:paraId="1E3C13ED" w14:textId="77777777"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F5CDA6" w14:textId="77777777" w:rsidR="007B76CE" w:rsidRPr="00046C0F" w:rsidRDefault="007B76CE" w:rsidP="00AA44DE">
            <w:pPr>
              <w:jc w:val="center"/>
              <w:rPr>
                <w:iCs/>
                <w:sz w:val="28"/>
                <w:szCs w:val="28"/>
                <w:lang w:eastAsia="lv-LV"/>
              </w:rPr>
            </w:pPr>
            <w:r w:rsidRPr="00046C0F">
              <w:rPr>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2DF298F" w14:textId="77777777" w:rsidR="007B76CE" w:rsidRPr="00046C0F" w:rsidRDefault="007B76CE" w:rsidP="00AA44DE">
            <w:pPr>
              <w:rPr>
                <w:iCs/>
                <w:sz w:val="28"/>
                <w:szCs w:val="28"/>
                <w:lang w:eastAsia="lv-LV"/>
              </w:rPr>
            </w:pPr>
            <w:r w:rsidRPr="00046C0F">
              <w:rPr>
                <w:iCs/>
                <w:sz w:val="28"/>
                <w:szCs w:val="28"/>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4649F4AB" w14:textId="77777777" w:rsidR="00D3391F" w:rsidRPr="00046C0F" w:rsidRDefault="00DD1C72" w:rsidP="00DD1C72">
            <w:pPr>
              <w:jc w:val="both"/>
              <w:rPr>
                <w:sz w:val="28"/>
                <w:szCs w:val="28"/>
                <w:lang w:eastAsia="lv-LV"/>
              </w:rPr>
            </w:pPr>
            <w:r>
              <w:rPr>
                <w:sz w:val="28"/>
                <w:szCs w:val="28"/>
              </w:rPr>
              <w:t>P</w:t>
            </w:r>
            <w:r w:rsidR="001B1AB0" w:rsidRPr="001B1AB0">
              <w:rPr>
                <w:sz w:val="28"/>
                <w:szCs w:val="28"/>
              </w:rPr>
              <w:t xml:space="preserve">riekšlikumus </w:t>
            </w:r>
            <w:r>
              <w:rPr>
                <w:sz w:val="28"/>
                <w:szCs w:val="28"/>
                <w:lang w:eastAsia="lv-LV"/>
              </w:rPr>
              <w:t xml:space="preserve">Projektā ietveramajam regulējumam </w:t>
            </w:r>
            <w:r w:rsidR="001B1AB0" w:rsidRPr="001B1AB0">
              <w:rPr>
                <w:sz w:val="28"/>
                <w:szCs w:val="28"/>
              </w:rPr>
              <w:t>sniedza Latvijas Arodslimību ārstu biedrība un Latvijas Tirdzniecības un rūpniecības kamera.</w:t>
            </w:r>
            <w:r w:rsidR="001A62A1">
              <w:rPr>
                <w:sz w:val="28"/>
                <w:szCs w:val="28"/>
              </w:rPr>
              <w:t xml:space="preserve"> </w:t>
            </w:r>
            <w:r w:rsidR="001A62A1">
              <w:rPr>
                <w:iCs/>
                <w:sz w:val="28"/>
                <w:szCs w:val="28"/>
                <w:lang w:eastAsia="lv-LV"/>
              </w:rPr>
              <w:t>Sabiedrības pārstāvji tika aicināti</w:t>
            </w:r>
            <w:r w:rsidR="001A62A1" w:rsidRPr="001B1AB0">
              <w:rPr>
                <w:iCs/>
                <w:sz w:val="28"/>
                <w:szCs w:val="28"/>
                <w:lang w:eastAsia="lv-LV"/>
              </w:rPr>
              <w:t xml:space="preserve"> līdzdarboties</w:t>
            </w:r>
            <w:r w:rsidR="001A62A1">
              <w:rPr>
                <w:iCs/>
                <w:sz w:val="28"/>
                <w:szCs w:val="28"/>
                <w:lang w:eastAsia="lv-LV"/>
              </w:rPr>
              <w:t xml:space="preserve"> Projekta izstrādē, līdz 2019</w:t>
            </w:r>
            <w:r w:rsidR="001A62A1" w:rsidRPr="00466C71">
              <w:rPr>
                <w:iCs/>
                <w:sz w:val="28"/>
                <w:szCs w:val="28"/>
                <w:lang w:eastAsia="lv-LV"/>
              </w:rPr>
              <w:t xml:space="preserve">.gada </w:t>
            </w:r>
            <w:r w:rsidR="001A62A1">
              <w:rPr>
                <w:iCs/>
                <w:sz w:val="28"/>
                <w:szCs w:val="28"/>
                <w:lang w:eastAsia="lv-LV"/>
              </w:rPr>
              <w:t>4.februārim</w:t>
            </w:r>
            <w:r w:rsidR="001A62A1" w:rsidRPr="00466C71">
              <w:rPr>
                <w:iCs/>
                <w:sz w:val="28"/>
                <w:szCs w:val="28"/>
                <w:lang w:eastAsia="lv-LV"/>
              </w:rPr>
              <w:t xml:space="preserve"> r</w:t>
            </w:r>
            <w:r w:rsidR="001A62A1">
              <w:rPr>
                <w:iCs/>
                <w:sz w:val="28"/>
                <w:szCs w:val="28"/>
                <w:lang w:eastAsia="lv-LV"/>
              </w:rPr>
              <w:t>akstiski sniedzot viedokli par P</w:t>
            </w:r>
            <w:r w:rsidR="001A62A1" w:rsidRPr="00466C71">
              <w:rPr>
                <w:iCs/>
                <w:sz w:val="28"/>
                <w:szCs w:val="28"/>
                <w:lang w:eastAsia="lv-LV"/>
              </w:rPr>
              <w:t>rojektu atbilstoši Ministru kabineta 2009.gada 25.augusta noteikumu Nr.970 „Sabiedrības līdzdalības kārtība attīstības plānošanas procesā” 5. un 7.4.</w:t>
            </w:r>
            <w:r w:rsidR="001A62A1" w:rsidRPr="00466C71">
              <w:rPr>
                <w:iCs/>
                <w:sz w:val="28"/>
                <w:szCs w:val="28"/>
                <w:vertAlign w:val="superscript"/>
                <w:lang w:eastAsia="lv-LV"/>
              </w:rPr>
              <w:t>1</w:t>
            </w:r>
            <w:r w:rsidR="001A62A1">
              <w:rPr>
                <w:iCs/>
                <w:sz w:val="28"/>
                <w:szCs w:val="28"/>
                <w:lang w:eastAsia="lv-LV"/>
              </w:rPr>
              <w:t> punktam.</w:t>
            </w:r>
          </w:p>
        </w:tc>
      </w:tr>
      <w:tr w:rsidR="007B76CE" w:rsidRPr="00046C0F" w14:paraId="458A4857" w14:textId="77777777"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D52060" w14:textId="77777777" w:rsidR="007B76CE" w:rsidRPr="00046C0F" w:rsidRDefault="007B76CE" w:rsidP="00AA44DE">
            <w:pPr>
              <w:jc w:val="center"/>
              <w:rPr>
                <w:iCs/>
                <w:sz w:val="28"/>
                <w:szCs w:val="28"/>
                <w:lang w:eastAsia="lv-LV"/>
              </w:rPr>
            </w:pPr>
            <w:r w:rsidRPr="00046C0F">
              <w:rPr>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847BBF8" w14:textId="77777777" w:rsidR="007B76CE" w:rsidRPr="00046C0F" w:rsidRDefault="007B76CE" w:rsidP="00AA44DE">
            <w:pPr>
              <w:rPr>
                <w:iCs/>
                <w:sz w:val="28"/>
                <w:szCs w:val="28"/>
                <w:lang w:eastAsia="lv-LV"/>
              </w:rPr>
            </w:pPr>
            <w:r w:rsidRPr="00046C0F">
              <w:rPr>
                <w:iCs/>
                <w:sz w:val="28"/>
                <w:szCs w:val="28"/>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230302AC" w14:textId="77777777" w:rsidR="007B76CE" w:rsidRPr="00DA771F" w:rsidRDefault="001B1AB0" w:rsidP="00BB0B3B">
            <w:pPr>
              <w:jc w:val="both"/>
              <w:rPr>
                <w:sz w:val="28"/>
                <w:szCs w:val="28"/>
                <w:lang w:eastAsia="lv-LV"/>
              </w:rPr>
            </w:pPr>
            <w:r w:rsidRPr="001B1AB0">
              <w:rPr>
                <w:sz w:val="28"/>
                <w:szCs w:val="28"/>
                <w:lang w:eastAsia="lv-LV"/>
              </w:rPr>
              <w:t xml:space="preserve">Latvijas Arodslimību ārstu biedrība atbalsta Projektā ietverto </w:t>
            </w:r>
            <w:r w:rsidR="00DD1C72">
              <w:rPr>
                <w:sz w:val="28"/>
                <w:szCs w:val="28"/>
                <w:lang w:eastAsia="lv-LV"/>
              </w:rPr>
              <w:t>regulējumu</w:t>
            </w:r>
            <w:r w:rsidRPr="001B1AB0">
              <w:rPr>
                <w:sz w:val="28"/>
                <w:szCs w:val="28"/>
                <w:lang w:eastAsia="lv-LV"/>
              </w:rPr>
              <w:t xml:space="preserve">. Latvijas Tirdzniecības un rūpniecības kamera </w:t>
            </w:r>
            <w:r w:rsidR="00DD1C72" w:rsidRPr="00DD1C72">
              <w:rPr>
                <w:sz w:val="28"/>
                <w:szCs w:val="28"/>
                <w:lang w:eastAsia="lv-LV"/>
              </w:rPr>
              <w:t xml:space="preserve">un Finanšu nozares asociācija </w:t>
            </w:r>
            <w:r w:rsidR="00DD1C72">
              <w:rPr>
                <w:sz w:val="28"/>
                <w:szCs w:val="28"/>
                <w:lang w:eastAsia="lv-LV"/>
              </w:rPr>
              <w:t>sniedza viedokli, ka d</w:t>
            </w:r>
            <w:r w:rsidR="00DD1C72" w:rsidRPr="00DD1C72">
              <w:rPr>
                <w:sz w:val="28"/>
                <w:szCs w:val="28"/>
                <w:lang w:eastAsia="lv-LV"/>
              </w:rPr>
              <w:t xml:space="preserve">arba līgumi, to grozījumi, vienošanās par darba līgumu izbeigšanu nav iekļaujami EDS, jo EDS jau šobrīd tiek sniegti strukturēti dati par darba līgumiem </w:t>
            </w:r>
            <w:r w:rsidR="00DD1C72">
              <w:rPr>
                <w:sz w:val="28"/>
                <w:szCs w:val="28"/>
                <w:lang w:eastAsia="lv-LV"/>
              </w:rPr>
              <w:t>–</w:t>
            </w:r>
            <w:r w:rsidR="00DD1C72" w:rsidRPr="00DD1C72">
              <w:rPr>
                <w:sz w:val="28"/>
                <w:szCs w:val="28"/>
                <w:lang w:eastAsia="lv-LV"/>
              </w:rPr>
              <w:t xml:space="preserve"> noslēgšanas un izbeigšanas datumi, amats, profesiju kods saskaņā ar Profesiju klasifikatoru, ziņas par nostrādātajām stundām, u.c. EDS sniedzamās informācijas apjoms nav paplašināms, jo tas </w:t>
            </w:r>
            <w:r w:rsidR="00DD1C72" w:rsidRPr="00DD1C72">
              <w:rPr>
                <w:sz w:val="28"/>
                <w:szCs w:val="28"/>
                <w:lang w:eastAsia="lv-LV"/>
              </w:rPr>
              <w:lastRenderedPageBreak/>
              <w:t>rada papildu administratīvo slogu un izmaksas uzņēmējiem, kas nav samērojami ar sabiedrības ieguvumiem</w:t>
            </w:r>
            <w:r w:rsidR="00DD1C72">
              <w:rPr>
                <w:sz w:val="28"/>
                <w:szCs w:val="28"/>
                <w:lang w:eastAsia="lv-LV"/>
              </w:rPr>
              <w:t>. Darba attiecību dokumentu 75 gadu glabāšanas termiņš būtu samazināms, ko nosaka Projekts</w:t>
            </w:r>
            <w:r w:rsidRPr="001B1AB0">
              <w:rPr>
                <w:sz w:val="28"/>
                <w:szCs w:val="28"/>
                <w:lang w:eastAsia="lv-LV"/>
              </w:rPr>
              <w:t>.</w:t>
            </w:r>
            <w:r w:rsidR="001A62A1">
              <w:rPr>
                <w:sz w:val="28"/>
                <w:szCs w:val="28"/>
                <w:lang w:eastAsia="lv-LV"/>
              </w:rPr>
              <w:t xml:space="preserve"> Sabiedrības līdzdalības ietvaros </w:t>
            </w:r>
            <w:r w:rsidR="001A62A1">
              <w:rPr>
                <w:iCs/>
                <w:sz w:val="28"/>
                <w:szCs w:val="28"/>
                <w:lang w:eastAsia="lv-LV"/>
              </w:rPr>
              <w:t>sabiedrības pārstāvju priekšlikumi par Projektu noteiktajā termiņā netika saņemti.</w:t>
            </w:r>
          </w:p>
        </w:tc>
      </w:tr>
      <w:tr w:rsidR="007B76CE" w:rsidRPr="00046C0F" w14:paraId="15B588E7" w14:textId="77777777"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0612DC" w14:textId="77777777" w:rsidR="007B76CE" w:rsidRPr="00046C0F" w:rsidRDefault="007B76CE" w:rsidP="00AA44DE">
            <w:pPr>
              <w:jc w:val="center"/>
              <w:rPr>
                <w:iCs/>
                <w:sz w:val="28"/>
                <w:szCs w:val="28"/>
                <w:lang w:eastAsia="lv-LV"/>
              </w:rPr>
            </w:pPr>
            <w:r w:rsidRPr="00046C0F">
              <w:rPr>
                <w:iCs/>
                <w:sz w:val="28"/>
                <w:szCs w:val="28"/>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350E7949" w14:textId="77777777" w:rsidR="007B76CE" w:rsidRPr="00046C0F" w:rsidRDefault="007B76CE" w:rsidP="00AA44DE">
            <w:pPr>
              <w:rPr>
                <w:iCs/>
                <w:sz w:val="28"/>
                <w:szCs w:val="28"/>
                <w:lang w:eastAsia="lv-LV"/>
              </w:rPr>
            </w:pPr>
            <w:r w:rsidRPr="00046C0F">
              <w:rPr>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74FA690" w14:textId="77777777" w:rsidR="007B76CE" w:rsidRPr="00046C0F" w:rsidRDefault="007B76CE" w:rsidP="00AA44DE">
            <w:pPr>
              <w:rPr>
                <w:iCs/>
                <w:sz w:val="28"/>
                <w:szCs w:val="28"/>
                <w:lang w:eastAsia="lv-LV"/>
              </w:rPr>
            </w:pPr>
            <w:r w:rsidRPr="00046C0F">
              <w:rPr>
                <w:sz w:val="28"/>
                <w:szCs w:val="28"/>
                <w:lang w:eastAsia="lv-LV"/>
              </w:rPr>
              <w:t>Nav</w:t>
            </w:r>
          </w:p>
        </w:tc>
      </w:tr>
    </w:tbl>
    <w:p w14:paraId="77C8991A" w14:textId="77777777" w:rsidR="00C743EC" w:rsidRPr="00046C0F" w:rsidRDefault="00C743EC" w:rsidP="00AA44DE">
      <w:pPr>
        <w:pStyle w:val="Pamatteksts"/>
        <w:tabs>
          <w:tab w:val="left" w:pos="1335"/>
        </w:tab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93C1B" w:rsidRPr="00046C0F" w14:paraId="55F715BE" w14:textId="77777777"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642549" w14:textId="77777777" w:rsidR="00193C1B" w:rsidRPr="00046C0F" w:rsidRDefault="00193C1B" w:rsidP="00AA44DE">
            <w:pPr>
              <w:jc w:val="center"/>
              <w:rPr>
                <w:b/>
                <w:bCs/>
                <w:iCs/>
                <w:sz w:val="28"/>
                <w:szCs w:val="28"/>
                <w:lang w:eastAsia="lv-LV"/>
              </w:rPr>
            </w:pPr>
            <w:r w:rsidRPr="00046C0F">
              <w:rPr>
                <w:b/>
                <w:bCs/>
                <w:iCs/>
                <w:sz w:val="28"/>
                <w:szCs w:val="28"/>
                <w:lang w:eastAsia="lv-LV"/>
              </w:rPr>
              <w:t>VII. Tiesību akta projekta izpildes nodrošināšana un tās ietekme uz institūcijām</w:t>
            </w:r>
          </w:p>
        </w:tc>
      </w:tr>
      <w:tr w:rsidR="00193C1B" w:rsidRPr="00046C0F" w14:paraId="02278C94" w14:textId="77777777"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0A0B05" w14:textId="77777777" w:rsidR="00193C1B" w:rsidRPr="00046C0F" w:rsidRDefault="00193C1B" w:rsidP="00AA44DE">
            <w:pPr>
              <w:jc w:val="center"/>
              <w:rPr>
                <w:iCs/>
                <w:sz w:val="28"/>
                <w:szCs w:val="28"/>
                <w:lang w:eastAsia="lv-LV"/>
              </w:rPr>
            </w:pPr>
            <w:r w:rsidRPr="00046C0F">
              <w:rPr>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556EFF" w14:textId="77777777" w:rsidR="00193C1B" w:rsidRPr="00046C0F" w:rsidRDefault="00193C1B" w:rsidP="00AA44DE">
            <w:pPr>
              <w:rPr>
                <w:iCs/>
                <w:sz w:val="28"/>
                <w:szCs w:val="28"/>
                <w:lang w:eastAsia="lv-LV"/>
              </w:rPr>
            </w:pPr>
            <w:r w:rsidRPr="00046C0F">
              <w:rPr>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F8FFE9C" w14:textId="77777777" w:rsidR="00193C1B" w:rsidRPr="00046C0F" w:rsidRDefault="002F10A5" w:rsidP="00486E89">
            <w:pPr>
              <w:jc w:val="both"/>
              <w:rPr>
                <w:iCs/>
                <w:sz w:val="28"/>
                <w:szCs w:val="28"/>
                <w:lang w:eastAsia="lv-LV"/>
              </w:rPr>
            </w:pPr>
            <w:r w:rsidRPr="00046C0F">
              <w:rPr>
                <w:sz w:val="28"/>
                <w:szCs w:val="28"/>
                <w:lang w:eastAsia="lv-LV"/>
              </w:rPr>
              <w:t>Latvijas N</w:t>
            </w:r>
            <w:r w:rsidR="009F4F0A" w:rsidRPr="00046C0F">
              <w:rPr>
                <w:sz w:val="28"/>
                <w:szCs w:val="28"/>
                <w:lang w:eastAsia="lv-LV"/>
              </w:rPr>
              <w:t>acionālais arhīvs</w:t>
            </w:r>
            <w:r w:rsidRPr="00046C0F">
              <w:rPr>
                <w:sz w:val="28"/>
                <w:szCs w:val="28"/>
              </w:rPr>
              <w:t>.</w:t>
            </w:r>
          </w:p>
        </w:tc>
      </w:tr>
      <w:tr w:rsidR="00193C1B" w:rsidRPr="00046C0F" w14:paraId="411932A7" w14:textId="77777777"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48BE71" w14:textId="77777777" w:rsidR="00193C1B" w:rsidRPr="00046C0F" w:rsidRDefault="00193C1B" w:rsidP="00AA44DE">
            <w:pPr>
              <w:jc w:val="center"/>
              <w:rPr>
                <w:iCs/>
                <w:sz w:val="28"/>
                <w:szCs w:val="28"/>
                <w:lang w:eastAsia="lv-LV"/>
              </w:rPr>
            </w:pPr>
            <w:r w:rsidRPr="00046C0F">
              <w:rPr>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509DCE" w14:textId="78734BF3" w:rsidR="00193C1B" w:rsidRPr="00046C0F" w:rsidRDefault="00193C1B" w:rsidP="00C10B90">
            <w:pPr>
              <w:rPr>
                <w:iCs/>
                <w:sz w:val="28"/>
                <w:szCs w:val="28"/>
                <w:lang w:eastAsia="lv-LV"/>
              </w:rPr>
            </w:pPr>
            <w:r w:rsidRPr="00046C0F">
              <w:rPr>
                <w:iCs/>
                <w:sz w:val="28"/>
                <w:szCs w:val="28"/>
                <w:lang w:eastAsia="lv-LV"/>
              </w:rPr>
              <w:t>Projekta izpildes ietekme uz pārvaldes funkcijām un institucionālo struktūru.</w:t>
            </w:r>
            <w:r w:rsidRPr="00046C0F">
              <w:rPr>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FC2D95B" w14:textId="77777777" w:rsidR="00193C1B" w:rsidRPr="00703C52" w:rsidRDefault="00486E89" w:rsidP="00C76E19">
            <w:pPr>
              <w:jc w:val="both"/>
              <w:rPr>
                <w:iCs/>
                <w:sz w:val="28"/>
                <w:szCs w:val="28"/>
                <w:lang w:eastAsia="lv-LV"/>
              </w:rPr>
            </w:pPr>
            <w:r w:rsidRPr="00046C0F">
              <w:rPr>
                <w:bCs/>
                <w:iCs/>
                <w:sz w:val="28"/>
                <w:szCs w:val="28"/>
                <w:lang w:eastAsia="lv-LV"/>
              </w:rPr>
              <w:t>Projekts šo jomu neskar.</w:t>
            </w:r>
          </w:p>
        </w:tc>
      </w:tr>
      <w:tr w:rsidR="00193C1B" w:rsidRPr="00046C0F" w14:paraId="69B4E499" w14:textId="77777777"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B90C27" w14:textId="77777777" w:rsidR="00193C1B" w:rsidRPr="00046C0F" w:rsidRDefault="00193C1B" w:rsidP="00AA44DE">
            <w:pPr>
              <w:jc w:val="center"/>
              <w:rPr>
                <w:iCs/>
                <w:sz w:val="28"/>
                <w:szCs w:val="28"/>
                <w:lang w:eastAsia="lv-LV"/>
              </w:rPr>
            </w:pPr>
            <w:r w:rsidRPr="00046C0F">
              <w:rPr>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C142C0E" w14:textId="77777777" w:rsidR="00193C1B" w:rsidRPr="00046C0F" w:rsidRDefault="00193C1B" w:rsidP="00AA44DE">
            <w:pPr>
              <w:rPr>
                <w:iCs/>
                <w:sz w:val="28"/>
                <w:szCs w:val="28"/>
                <w:lang w:eastAsia="lv-LV"/>
              </w:rPr>
            </w:pPr>
            <w:r w:rsidRPr="00046C0F">
              <w:rPr>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CEAE08A" w14:textId="77777777" w:rsidR="00193C1B" w:rsidRPr="00046C0F" w:rsidRDefault="00193C1B" w:rsidP="00AA44DE">
            <w:pPr>
              <w:rPr>
                <w:iCs/>
                <w:sz w:val="28"/>
                <w:szCs w:val="28"/>
                <w:lang w:eastAsia="lv-LV"/>
              </w:rPr>
            </w:pPr>
            <w:r w:rsidRPr="00046C0F">
              <w:rPr>
                <w:sz w:val="28"/>
                <w:szCs w:val="28"/>
                <w:lang w:eastAsia="lv-LV"/>
              </w:rPr>
              <w:t>Nav</w:t>
            </w:r>
          </w:p>
        </w:tc>
      </w:tr>
    </w:tbl>
    <w:p w14:paraId="5BB2B2F2" w14:textId="373DE290" w:rsidR="000A01FB" w:rsidRDefault="000A01FB" w:rsidP="00AA44DE">
      <w:pPr>
        <w:rPr>
          <w:bCs/>
          <w:sz w:val="28"/>
          <w:szCs w:val="28"/>
        </w:rPr>
      </w:pPr>
    </w:p>
    <w:p w14:paraId="5C297B0A" w14:textId="77777777" w:rsidR="00403064" w:rsidRDefault="00403064" w:rsidP="00AA44DE">
      <w:pPr>
        <w:rPr>
          <w:bCs/>
          <w:sz w:val="28"/>
          <w:szCs w:val="28"/>
        </w:rPr>
      </w:pPr>
    </w:p>
    <w:p w14:paraId="05C13258" w14:textId="77777777" w:rsidR="009D0B69" w:rsidRPr="00046C0F" w:rsidRDefault="009D0B69" w:rsidP="00222FBD">
      <w:pPr>
        <w:ind w:firstLine="284"/>
        <w:rPr>
          <w:sz w:val="28"/>
          <w:szCs w:val="28"/>
        </w:rPr>
      </w:pPr>
      <w:r w:rsidRPr="00046C0F">
        <w:rPr>
          <w:sz w:val="28"/>
          <w:szCs w:val="28"/>
        </w:rPr>
        <w:t>Kultūras ministr</w:t>
      </w:r>
      <w:r w:rsidR="00E61ED8">
        <w:rPr>
          <w:sz w:val="28"/>
          <w:szCs w:val="28"/>
        </w:rPr>
        <w:t>s</w:t>
      </w:r>
      <w:r w:rsidRPr="00046C0F">
        <w:rPr>
          <w:sz w:val="28"/>
          <w:szCs w:val="28"/>
        </w:rPr>
        <w:t xml:space="preserve"> </w:t>
      </w:r>
      <w:r w:rsidRPr="00046C0F">
        <w:rPr>
          <w:sz w:val="28"/>
          <w:szCs w:val="28"/>
        </w:rPr>
        <w:tab/>
      </w:r>
      <w:r w:rsidRPr="00046C0F">
        <w:rPr>
          <w:sz w:val="28"/>
          <w:szCs w:val="28"/>
        </w:rPr>
        <w:tab/>
      </w:r>
      <w:r w:rsidRPr="00046C0F">
        <w:rPr>
          <w:sz w:val="28"/>
          <w:szCs w:val="28"/>
        </w:rPr>
        <w:tab/>
      </w:r>
      <w:r w:rsidRPr="00046C0F">
        <w:rPr>
          <w:sz w:val="28"/>
          <w:szCs w:val="28"/>
        </w:rPr>
        <w:tab/>
      </w:r>
      <w:r w:rsidRPr="00046C0F">
        <w:rPr>
          <w:sz w:val="28"/>
          <w:szCs w:val="28"/>
        </w:rPr>
        <w:tab/>
      </w:r>
      <w:r w:rsidRPr="00046C0F">
        <w:rPr>
          <w:sz w:val="28"/>
          <w:szCs w:val="28"/>
        </w:rPr>
        <w:tab/>
      </w:r>
      <w:r w:rsidR="00E61ED8">
        <w:rPr>
          <w:sz w:val="28"/>
          <w:szCs w:val="28"/>
        </w:rPr>
        <w:tab/>
      </w:r>
      <w:r w:rsidR="006634B4">
        <w:rPr>
          <w:sz w:val="28"/>
          <w:szCs w:val="28"/>
        </w:rPr>
        <w:t>N.Puntulis</w:t>
      </w:r>
    </w:p>
    <w:p w14:paraId="5FB50474" w14:textId="77777777" w:rsidR="009D0B69" w:rsidRPr="00046C0F" w:rsidRDefault="009D0B69" w:rsidP="00AA44DE">
      <w:pPr>
        <w:rPr>
          <w:sz w:val="28"/>
          <w:szCs w:val="28"/>
        </w:rPr>
      </w:pPr>
    </w:p>
    <w:p w14:paraId="3E78AF9B" w14:textId="77777777" w:rsidR="009D0B69" w:rsidRPr="00046C0F" w:rsidRDefault="007C0F2E" w:rsidP="00222FBD">
      <w:pPr>
        <w:ind w:firstLine="284"/>
        <w:rPr>
          <w:sz w:val="28"/>
          <w:szCs w:val="28"/>
        </w:rPr>
      </w:pPr>
      <w:r w:rsidRPr="00046C0F">
        <w:rPr>
          <w:sz w:val="28"/>
          <w:szCs w:val="28"/>
        </w:rPr>
        <w:t>Vīza: Valsts sekretār</w:t>
      </w:r>
      <w:r w:rsidR="00F63A87">
        <w:rPr>
          <w:sz w:val="28"/>
          <w:szCs w:val="28"/>
        </w:rPr>
        <w:t>e</w:t>
      </w:r>
      <w:r w:rsidR="009D0B69" w:rsidRPr="00046C0F">
        <w:rPr>
          <w:sz w:val="28"/>
          <w:szCs w:val="28"/>
        </w:rPr>
        <w:tab/>
      </w:r>
      <w:r w:rsidR="009D0B69" w:rsidRPr="00046C0F">
        <w:rPr>
          <w:sz w:val="28"/>
          <w:szCs w:val="28"/>
        </w:rPr>
        <w:tab/>
      </w:r>
      <w:r w:rsidR="009D0B69" w:rsidRPr="00046C0F">
        <w:rPr>
          <w:sz w:val="28"/>
          <w:szCs w:val="28"/>
        </w:rPr>
        <w:tab/>
      </w:r>
      <w:r w:rsidR="009D0B69" w:rsidRPr="00046C0F">
        <w:rPr>
          <w:sz w:val="28"/>
          <w:szCs w:val="28"/>
        </w:rPr>
        <w:tab/>
      </w:r>
      <w:r w:rsidR="009F4F0A" w:rsidRPr="00046C0F">
        <w:rPr>
          <w:sz w:val="28"/>
          <w:szCs w:val="28"/>
        </w:rPr>
        <w:tab/>
      </w:r>
      <w:r w:rsidR="00F63A87">
        <w:rPr>
          <w:sz w:val="28"/>
          <w:szCs w:val="28"/>
        </w:rPr>
        <w:tab/>
      </w:r>
      <w:r w:rsidR="00222FBD">
        <w:rPr>
          <w:sz w:val="28"/>
          <w:szCs w:val="28"/>
        </w:rPr>
        <w:tab/>
      </w:r>
      <w:r w:rsidR="00F63A87">
        <w:rPr>
          <w:sz w:val="28"/>
          <w:szCs w:val="28"/>
        </w:rPr>
        <w:t>D.Vilsone</w:t>
      </w:r>
    </w:p>
    <w:p w14:paraId="36F5A281" w14:textId="77777777" w:rsidR="009F4F0A" w:rsidRDefault="009F4F0A" w:rsidP="00AA44DE">
      <w:pPr>
        <w:widowControl w:val="0"/>
        <w:autoSpaceDE w:val="0"/>
        <w:autoSpaceDN w:val="0"/>
        <w:adjustRightInd w:val="0"/>
        <w:rPr>
          <w:sz w:val="28"/>
          <w:szCs w:val="28"/>
        </w:rPr>
      </w:pPr>
    </w:p>
    <w:p w14:paraId="25DFBC4B" w14:textId="77777777" w:rsidR="00CA75CB" w:rsidRDefault="00CA75CB" w:rsidP="00AA44DE">
      <w:pPr>
        <w:widowControl w:val="0"/>
        <w:autoSpaceDE w:val="0"/>
        <w:autoSpaceDN w:val="0"/>
        <w:adjustRightInd w:val="0"/>
        <w:rPr>
          <w:sz w:val="28"/>
          <w:szCs w:val="28"/>
        </w:rPr>
      </w:pPr>
    </w:p>
    <w:p w14:paraId="13474C03" w14:textId="52FCD235" w:rsidR="00CA75CB" w:rsidRDefault="00CA75CB" w:rsidP="00AA44DE">
      <w:pPr>
        <w:widowControl w:val="0"/>
        <w:autoSpaceDE w:val="0"/>
        <w:autoSpaceDN w:val="0"/>
        <w:adjustRightInd w:val="0"/>
        <w:rPr>
          <w:sz w:val="28"/>
          <w:szCs w:val="28"/>
        </w:rPr>
      </w:pPr>
    </w:p>
    <w:p w14:paraId="4819164B" w14:textId="05790953" w:rsidR="00753EE4" w:rsidRDefault="00753EE4" w:rsidP="00AA44DE">
      <w:pPr>
        <w:widowControl w:val="0"/>
        <w:autoSpaceDE w:val="0"/>
        <w:autoSpaceDN w:val="0"/>
        <w:adjustRightInd w:val="0"/>
        <w:rPr>
          <w:sz w:val="28"/>
          <w:szCs w:val="28"/>
        </w:rPr>
      </w:pPr>
    </w:p>
    <w:p w14:paraId="552DDED2" w14:textId="5BCA010B" w:rsidR="00995E1B" w:rsidRDefault="00995E1B" w:rsidP="00AA44DE">
      <w:pPr>
        <w:widowControl w:val="0"/>
        <w:autoSpaceDE w:val="0"/>
        <w:autoSpaceDN w:val="0"/>
        <w:adjustRightInd w:val="0"/>
        <w:rPr>
          <w:sz w:val="28"/>
          <w:szCs w:val="28"/>
        </w:rPr>
      </w:pPr>
    </w:p>
    <w:p w14:paraId="6F96EC45" w14:textId="0BF2F4C7" w:rsidR="00995E1B" w:rsidRDefault="00995E1B" w:rsidP="00AA44DE">
      <w:pPr>
        <w:widowControl w:val="0"/>
        <w:autoSpaceDE w:val="0"/>
        <w:autoSpaceDN w:val="0"/>
        <w:adjustRightInd w:val="0"/>
        <w:rPr>
          <w:sz w:val="28"/>
          <w:szCs w:val="28"/>
        </w:rPr>
      </w:pPr>
    </w:p>
    <w:p w14:paraId="02A52461" w14:textId="77777777" w:rsidR="00995E1B" w:rsidRDefault="00995E1B" w:rsidP="00AA44DE">
      <w:pPr>
        <w:widowControl w:val="0"/>
        <w:autoSpaceDE w:val="0"/>
        <w:autoSpaceDN w:val="0"/>
        <w:adjustRightInd w:val="0"/>
        <w:rPr>
          <w:sz w:val="28"/>
          <w:szCs w:val="28"/>
        </w:rPr>
      </w:pPr>
    </w:p>
    <w:p w14:paraId="313BBC7F" w14:textId="77777777" w:rsidR="00B9044A" w:rsidRDefault="00B9044A" w:rsidP="00AA44DE">
      <w:pPr>
        <w:widowControl w:val="0"/>
        <w:autoSpaceDE w:val="0"/>
        <w:autoSpaceDN w:val="0"/>
        <w:adjustRightInd w:val="0"/>
        <w:rPr>
          <w:sz w:val="28"/>
          <w:szCs w:val="28"/>
        </w:rPr>
      </w:pPr>
    </w:p>
    <w:p w14:paraId="5BBB30D2" w14:textId="77777777" w:rsidR="00B9044A" w:rsidRPr="00046C0F" w:rsidRDefault="00B9044A" w:rsidP="00AA44DE">
      <w:pPr>
        <w:widowControl w:val="0"/>
        <w:autoSpaceDE w:val="0"/>
        <w:autoSpaceDN w:val="0"/>
        <w:adjustRightInd w:val="0"/>
        <w:rPr>
          <w:sz w:val="28"/>
          <w:szCs w:val="28"/>
        </w:rPr>
      </w:pPr>
    </w:p>
    <w:p w14:paraId="374CDC94" w14:textId="77777777" w:rsidR="009F4F0A" w:rsidRPr="00046C0F" w:rsidRDefault="009F4F0A" w:rsidP="00AA44DE">
      <w:pPr>
        <w:widowControl w:val="0"/>
        <w:autoSpaceDE w:val="0"/>
        <w:autoSpaceDN w:val="0"/>
        <w:adjustRightInd w:val="0"/>
        <w:rPr>
          <w:sz w:val="20"/>
          <w:szCs w:val="20"/>
        </w:rPr>
      </w:pPr>
      <w:r w:rsidRPr="00046C0F">
        <w:rPr>
          <w:sz w:val="20"/>
          <w:szCs w:val="20"/>
        </w:rPr>
        <w:t>Karlsons 29550511</w:t>
      </w:r>
    </w:p>
    <w:p w14:paraId="1AB6F003" w14:textId="77777777" w:rsidR="009F4F0A" w:rsidRPr="00046C0F" w:rsidRDefault="00EA4C65" w:rsidP="00AA44DE">
      <w:pPr>
        <w:widowControl w:val="0"/>
        <w:autoSpaceDE w:val="0"/>
        <w:autoSpaceDN w:val="0"/>
        <w:adjustRightInd w:val="0"/>
        <w:rPr>
          <w:sz w:val="28"/>
          <w:szCs w:val="28"/>
        </w:rPr>
      </w:pPr>
      <w:hyperlink r:id="rId12" w:history="1">
        <w:r w:rsidR="00021E54" w:rsidRPr="00587047">
          <w:rPr>
            <w:rStyle w:val="Hipersaite"/>
            <w:sz w:val="20"/>
            <w:szCs w:val="20"/>
          </w:rPr>
          <w:t>Gatis.Karlsons@arhivi.gov.lv</w:t>
        </w:r>
      </w:hyperlink>
    </w:p>
    <w:sectPr w:rsidR="009F4F0A" w:rsidRPr="00046C0F" w:rsidSect="00222FBD">
      <w:headerReference w:type="even" r:id="rId13"/>
      <w:headerReference w:type="default"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59BD2" w14:textId="77777777" w:rsidR="00EA4C65" w:rsidRDefault="00EA4C65" w:rsidP="00FC6606">
      <w:r>
        <w:separator/>
      </w:r>
    </w:p>
  </w:endnote>
  <w:endnote w:type="continuationSeparator" w:id="0">
    <w:p w14:paraId="330DA309" w14:textId="77777777" w:rsidR="00EA4C65" w:rsidRDefault="00EA4C65" w:rsidP="00FC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9FE90" w14:textId="3C2EC661" w:rsidR="00322341" w:rsidRPr="003D10F3" w:rsidRDefault="00A74F81" w:rsidP="00FE7143">
    <w:pPr>
      <w:pStyle w:val="Kjene"/>
      <w:rPr>
        <w:sz w:val="20"/>
        <w:szCs w:val="20"/>
      </w:rPr>
    </w:pPr>
    <w:r>
      <w:rPr>
        <w:sz w:val="20"/>
        <w:szCs w:val="20"/>
      </w:rPr>
      <w:t>KMAnot_</w:t>
    </w:r>
    <w:r w:rsidR="00947E66">
      <w:rPr>
        <w:sz w:val="20"/>
        <w:szCs w:val="20"/>
      </w:rPr>
      <w:t>0</w:t>
    </w:r>
    <w:r w:rsidR="005F060C">
      <w:rPr>
        <w:sz w:val="20"/>
        <w:szCs w:val="20"/>
      </w:rPr>
      <w:t>7</w:t>
    </w:r>
    <w:r w:rsidR="00EC61AD">
      <w:rPr>
        <w:sz w:val="20"/>
        <w:szCs w:val="20"/>
      </w:rPr>
      <w:t>01</w:t>
    </w:r>
    <w:r w:rsidR="00322341">
      <w:rPr>
        <w:sz w:val="20"/>
        <w:szCs w:val="20"/>
      </w:rPr>
      <w:t>2</w:t>
    </w:r>
    <w:r w:rsidR="00EC61AD">
      <w:rPr>
        <w:sz w:val="20"/>
        <w:szCs w:val="20"/>
      </w:rPr>
      <w:t>1</w:t>
    </w:r>
    <w:r w:rsidR="00322341" w:rsidRPr="00AA44DE">
      <w:rPr>
        <w:sz w:val="20"/>
        <w:szCs w:val="20"/>
      </w:rPr>
      <w:t>_</w:t>
    </w:r>
    <w:r w:rsidR="00322341">
      <w:rPr>
        <w:sz w:val="20"/>
        <w:szCs w:val="20"/>
      </w:rPr>
      <w:t>groz</w:t>
    </w:r>
    <w:r w:rsidR="00322341" w:rsidRPr="00AA44DE">
      <w:rPr>
        <w:sz w:val="20"/>
        <w:szCs w:val="20"/>
      </w:rPr>
      <w:t>PersDokArhVert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6647E" w14:textId="043AF4CA" w:rsidR="00322341" w:rsidRPr="00AA44DE" w:rsidRDefault="00A74F81" w:rsidP="00AA44DE">
    <w:pPr>
      <w:pStyle w:val="Kjene"/>
      <w:rPr>
        <w:sz w:val="20"/>
        <w:szCs w:val="20"/>
      </w:rPr>
    </w:pPr>
    <w:r>
      <w:rPr>
        <w:sz w:val="20"/>
        <w:szCs w:val="20"/>
      </w:rPr>
      <w:t>KMAnot_</w:t>
    </w:r>
    <w:r w:rsidR="00947E66">
      <w:rPr>
        <w:sz w:val="20"/>
        <w:szCs w:val="20"/>
      </w:rPr>
      <w:t>0</w:t>
    </w:r>
    <w:r w:rsidR="005F060C">
      <w:rPr>
        <w:sz w:val="20"/>
        <w:szCs w:val="20"/>
      </w:rPr>
      <w:t>7</w:t>
    </w:r>
    <w:r w:rsidR="00EC61AD">
      <w:rPr>
        <w:sz w:val="20"/>
        <w:szCs w:val="20"/>
      </w:rPr>
      <w:t>01</w:t>
    </w:r>
    <w:r w:rsidR="00322341">
      <w:rPr>
        <w:sz w:val="20"/>
        <w:szCs w:val="20"/>
      </w:rPr>
      <w:t>2</w:t>
    </w:r>
    <w:r w:rsidR="00EC61AD">
      <w:rPr>
        <w:sz w:val="20"/>
        <w:szCs w:val="20"/>
      </w:rPr>
      <w:t>1</w:t>
    </w:r>
    <w:r w:rsidR="00322341" w:rsidRPr="00AA44DE">
      <w:rPr>
        <w:sz w:val="20"/>
        <w:szCs w:val="20"/>
      </w:rPr>
      <w:t>_</w:t>
    </w:r>
    <w:r w:rsidR="00322341">
      <w:rPr>
        <w:sz w:val="20"/>
        <w:szCs w:val="20"/>
      </w:rPr>
      <w:t>groz</w:t>
    </w:r>
    <w:r w:rsidR="00322341" w:rsidRPr="00AA44DE">
      <w:rPr>
        <w:sz w:val="20"/>
        <w:szCs w:val="20"/>
      </w:rPr>
      <w:t>PersDokArhVert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34701" w14:textId="77777777" w:rsidR="00EA4C65" w:rsidRDefault="00EA4C65" w:rsidP="00FC6606">
      <w:r>
        <w:separator/>
      </w:r>
    </w:p>
  </w:footnote>
  <w:footnote w:type="continuationSeparator" w:id="0">
    <w:p w14:paraId="08F41C49" w14:textId="77777777" w:rsidR="00EA4C65" w:rsidRDefault="00EA4C65" w:rsidP="00FC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FB9B" w14:textId="77777777" w:rsidR="00322341" w:rsidRDefault="0079404D" w:rsidP="005A725B">
    <w:pPr>
      <w:pStyle w:val="Galvene"/>
      <w:framePr w:wrap="around" w:vAnchor="text" w:hAnchor="margin" w:xAlign="center" w:y="1"/>
      <w:rPr>
        <w:rStyle w:val="Lappusesnumurs"/>
      </w:rPr>
    </w:pPr>
    <w:r>
      <w:rPr>
        <w:rStyle w:val="Lappusesnumurs"/>
      </w:rPr>
      <w:fldChar w:fldCharType="begin"/>
    </w:r>
    <w:r w:rsidR="00322341">
      <w:rPr>
        <w:rStyle w:val="Lappusesnumurs"/>
      </w:rPr>
      <w:instrText xml:space="preserve">PAGE  </w:instrText>
    </w:r>
    <w:r>
      <w:rPr>
        <w:rStyle w:val="Lappusesnumurs"/>
      </w:rPr>
      <w:fldChar w:fldCharType="end"/>
    </w:r>
  </w:p>
  <w:p w14:paraId="58751331" w14:textId="77777777" w:rsidR="00322341" w:rsidRDefault="0032234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0713475"/>
      <w:docPartObj>
        <w:docPartGallery w:val="Page Numbers (Top of Page)"/>
        <w:docPartUnique/>
      </w:docPartObj>
    </w:sdtPr>
    <w:sdtEndPr/>
    <w:sdtContent>
      <w:p w14:paraId="03CA99B0" w14:textId="77777777" w:rsidR="00322341" w:rsidRPr="007C4EFC" w:rsidRDefault="0079404D">
        <w:pPr>
          <w:pStyle w:val="Galvene"/>
          <w:jc w:val="center"/>
          <w:rPr>
            <w:sz w:val="22"/>
            <w:szCs w:val="22"/>
          </w:rPr>
        </w:pPr>
        <w:r w:rsidRPr="003F6A91">
          <w:rPr>
            <w:sz w:val="22"/>
            <w:szCs w:val="22"/>
          </w:rPr>
          <w:fldChar w:fldCharType="begin"/>
        </w:r>
        <w:r w:rsidR="00322341" w:rsidRPr="003F6A91">
          <w:rPr>
            <w:sz w:val="22"/>
            <w:szCs w:val="22"/>
          </w:rPr>
          <w:instrText xml:space="preserve"> PAGE   \* MERGEFORMAT </w:instrText>
        </w:r>
        <w:r w:rsidRPr="003F6A91">
          <w:rPr>
            <w:sz w:val="22"/>
            <w:szCs w:val="22"/>
          </w:rPr>
          <w:fldChar w:fldCharType="separate"/>
        </w:r>
        <w:r w:rsidR="00302BDA" w:rsidRPr="003F6A91">
          <w:rPr>
            <w:noProof/>
            <w:sz w:val="22"/>
            <w:szCs w:val="22"/>
          </w:rPr>
          <w:t>6</w:t>
        </w:r>
        <w:r w:rsidRPr="003F6A91">
          <w:rPr>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31442" w14:textId="77777777" w:rsidR="00322341" w:rsidRDefault="00322341" w:rsidP="00941827">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50F3"/>
    <w:multiLevelType w:val="hybridMultilevel"/>
    <w:tmpl w:val="E0C233A4"/>
    <w:lvl w:ilvl="0" w:tplc="6BA4CBFA">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1" w15:restartNumberingAfterBreak="0">
    <w:nsid w:val="384F7C38"/>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2" w15:restartNumberingAfterBreak="0">
    <w:nsid w:val="6A3305B3"/>
    <w:multiLevelType w:val="hybridMultilevel"/>
    <w:tmpl w:val="8E14FB1A"/>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 w15:restartNumberingAfterBreak="0">
    <w:nsid w:val="6E8D64CB"/>
    <w:multiLevelType w:val="hybridMultilevel"/>
    <w:tmpl w:val="F47277CC"/>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4" w15:restartNumberingAfterBreak="0">
    <w:nsid w:val="79CF5E27"/>
    <w:multiLevelType w:val="hybridMultilevel"/>
    <w:tmpl w:val="5CF8037A"/>
    <w:lvl w:ilvl="0" w:tplc="04260011">
      <w:start w:val="1"/>
      <w:numFmt w:val="decimal"/>
      <w:lvlText w:val="%1)"/>
      <w:lvlJc w:val="left"/>
      <w:pPr>
        <w:ind w:left="720" w:hanging="360"/>
      </w:pPr>
      <w:rPr>
        <w:rFonts w:hint="default"/>
      </w:rPr>
    </w:lvl>
    <w:lvl w:ilvl="1" w:tplc="D7B83084">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3A38E7"/>
    <w:multiLevelType w:val="hybridMultilevel"/>
    <w:tmpl w:val="FCB66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06"/>
    <w:rsid w:val="00000C62"/>
    <w:rsid w:val="00000E83"/>
    <w:rsid w:val="00001269"/>
    <w:rsid w:val="00003EB4"/>
    <w:rsid w:val="000071BE"/>
    <w:rsid w:val="00012B8F"/>
    <w:rsid w:val="00012CB5"/>
    <w:rsid w:val="0001417A"/>
    <w:rsid w:val="000169CE"/>
    <w:rsid w:val="00021E54"/>
    <w:rsid w:val="00022256"/>
    <w:rsid w:val="00022CFB"/>
    <w:rsid w:val="00024080"/>
    <w:rsid w:val="000246CB"/>
    <w:rsid w:val="0002502F"/>
    <w:rsid w:val="000260B6"/>
    <w:rsid w:val="000273F6"/>
    <w:rsid w:val="0003026A"/>
    <w:rsid w:val="0003245C"/>
    <w:rsid w:val="00034157"/>
    <w:rsid w:val="00034C05"/>
    <w:rsid w:val="00034E00"/>
    <w:rsid w:val="00035601"/>
    <w:rsid w:val="00035DD5"/>
    <w:rsid w:val="00036313"/>
    <w:rsid w:val="0003672F"/>
    <w:rsid w:val="00037619"/>
    <w:rsid w:val="00044BFB"/>
    <w:rsid w:val="00044C40"/>
    <w:rsid w:val="00045E73"/>
    <w:rsid w:val="00046C0F"/>
    <w:rsid w:val="00046F51"/>
    <w:rsid w:val="00047ED9"/>
    <w:rsid w:val="00050578"/>
    <w:rsid w:val="0005182E"/>
    <w:rsid w:val="00054CDE"/>
    <w:rsid w:val="00056D6C"/>
    <w:rsid w:val="000603DA"/>
    <w:rsid w:val="0006053C"/>
    <w:rsid w:val="00060A09"/>
    <w:rsid w:val="00061C01"/>
    <w:rsid w:val="0006209F"/>
    <w:rsid w:val="00063B12"/>
    <w:rsid w:val="0006554F"/>
    <w:rsid w:val="00065AB9"/>
    <w:rsid w:val="000672CB"/>
    <w:rsid w:val="00067D33"/>
    <w:rsid w:val="00070DDD"/>
    <w:rsid w:val="00071A3E"/>
    <w:rsid w:val="00072469"/>
    <w:rsid w:val="000745A6"/>
    <w:rsid w:val="0008436B"/>
    <w:rsid w:val="000844D3"/>
    <w:rsid w:val="000861E4"/>
    <w:rsid w:val="000909ED"/>
    <w:rsid w:val="00092BC5"/>
    <w:rsid w:val="00093211"/>
    <w:rsid w:val="0009323F"/>
    <w:rsid w:val="000935FF"/>
    <w:rsid w:val="0009583B"/>
    <w:rsid w:val="000958BC"/>
    <w:rsid w:val="00095983"/>
    <w:rsid w:val="00095BB5"/>
    <w:rsid w:val="0009769A"/>
    <w:rsid w:val="000A01FB"/>
    <w:rsid w:val="000A0D19"/>
    <w:rsid w:val="000A0F9F"/>
    <w:rsid w:val="000A105B"/>
    <w:rsid w:val="000A1801"/>
    <w:rsid w:val="000A1A66"/>
    <w:rsid w:val="000A1ED9"/>
    <w:rsid w:val="000A2E70"/>
    <w:rsid w:val="000A3279"/>
    <w:rsid w:val="000A6E3F"/>
    <w:rsid w:val="000A7E2D"/>
    <w:rsid w:val="000B1645"/>
    <w:rsid w:val="000B18D2"/>
    <w:rsid w:val="000B1C58"/>
    <w:rsid w:val="000B3D9B"/>
    <w:rsid w:val="000B3DA6"/>
    <w:rsid w:val="000B734C"/>
    <w:rsid w:val="000B7473"/>
    <w:rsid w:val="000C05A1"/>
    <w:rsid w:val="000C2170"/>
    <w:rsid w:val="000C3754"/>
    <w:rsid w:val="000C3981"/>
    <w:rsid w:val="000C4812"/>
    <w:rsid w:val="000C74CD"/>
    <w:rsid w:val="000D0A3C"/>
    <w:rsid w:val="000D1174"/>
    <w:rsid w:val="000D1954"/>
    <w:rsid w:val="000D3D4C"/>
    <w:rsid w:val="000D588C"/>
    <w:rsid w:val="000D614D"/>
    <w:rsid w:val="000D7784"/>
    <w:rsid w:val="000D7FAF"/>
    <w:rsid w:val="000E2955"/>
    <w:rsid w:val="000E2A9E"/>
    <w:rsid w:val="000E3535"/>
    <w:rsid w:val="000E3B59"/>
    <w:rsid w:val="000E447A"/>
    <w:rsid w:val="000E7211"/>
    <w:rsid w:val="000F598D"/>
    <w:rsid w:val="000F6F13"/>
    <w:rsid w:val="00100BBB"/>
    <w:rsid w:val="00100CAF"/>
    <w:rsid w:val="00100DA1"/>
    <w:rsid w:val="00101B3A"/>
    <w:rsid w:val="00101D3E"/>
    <w:rsid w:val="001033E8"/>
    <w:rsid w:val="00106AF4"/>
    <w:rsid w:val="00107139"/>
    <w:rsid w:val="001071C7"/>
    <w:rsid w:val="00107806"/>
    <w:rsid w:val="00111837"/>
    <w:rsid w:val="00111CA4"/>
    <w:rsid w:val="0011237A"/>
    <w:rsid w:val="0011267B"/>
    <w:rsid w:val="0011367C"/>
    <w:rsid w:val="00115159"/>
    <w:rsid w:val="00120155"/>
    <w:rsid w:val="00120A37"/>
    <w:rsid w:val="001236E3"/>
    <w:rsid w:val="001279B0"/>
    <w:rsid w:val="001303BA"/>
    <w:rsid w:val="001319B2"/>
    <w:rsid w:val="00131C44"/>
    <w:rsid w:val="001367AF"/>
    <w:rsid w:val="00137312"/>
    <w:rsid w:val="001373ED"/>
    <w:rsid w:val="0013769D"/>
    <w:rsid w:val="00137BDF"/>
    <w:rsid w:val="00137C17"/>
    <w:rsid w:val="00140492"/>
    <w:rsid w:val="0014120E"/>
    <w:rsid w:val="0014199D"/>
    <w:rsid w:val="00141A0F"/>
    <w:rsid w:val="00142BD3"/>
    <w:rsid w:val="00144DE3"/>
    <w:rsid w:val="001466ED"/>
    <w:rsid w:val="00152B1A"/>
    <w:rsid w:val="00152F61"/>
    <w:rsid w:val="001544D4"/>
    <w:rsid w:val="001553D6"/>
    <w:rsid w:val="0015544E"/>
    <w:rsid w:val="001570EE"/>
    <w:rsid w:val="00160DB8"/>
    <w:rsid w:val="00161873"/>
    <w:rsid w:val="00163D8C"/>
    <w:rsid w:val="00164177"/>
    <w:rsid w:val="001647C3"/>
    <w:rsid w:val="0016537D"/>
    <w:rsid w:val="00165DC2"/>
    <w:rsid w:val="00165DCF"/>
    <w:rsid w:val="001663F5"/>
    <w:rsid w:val="00170159"/>
    <w:rsid w:val="0017049F"/>
    <w:rsid w:val="0017078C"/>
    <w:rsid w:val="00170B29"/>
    <w:rsid w:val="00171206"/>
    <w:rsid w:val="00172309"/>
    <w:rsid w:val="0017327A"/>
    <w:rsid w:val="00173A67"/>
    <w:rsid w:val="00174203"/>
    <w:rsid w:val="00180125"/>
    <w:rsid w:val="00180B12"/>
    <w:rsid w:val="00180F7D"/>
    <w:rsid w:val="00183A48"/>
    <w:rsid w:val="00184436"/>
    <w:rsid w:val="001869D7"/>
    <w:rsid w:val="00186B5A"/>
    <w:rsid w:val="00187C07"/>
    <w:rsid w:val="00192138"/>
    <w:rsid w:val="001930BD"/>
    <w:rsid w:val="00193C1B"/>
    <w:rsid w:val="00194D24"/>
    <w:rsid w:val="00195360"/>
    <w:rsid w:val="00195499"/>
    <w:rsid w:val="0019616B"/>
    <w:rsid w:val="00196A6D"/>
    <w:rsid w:val="001A275E"/>
    <w:rsid w:val="001A40A2"/>
    <w:rsid w:val="001A4146"/>
    <w:rsid w:val="001A5056"/>
    <w:rsid w:val="001A579E"/>
    <w:rsid w:val="001A5AE3"/>
    <w:rsid w:val="001A62A1"/>
    <w:rsid w:val="001A6924"/>
    <w:rsid w:val="001A78C1"/>
    <w:rsid w:val="001B1AB0"/>
    <w:rsid w:val="001B3D25"/>
    <w:rsid w:val="001B6AB2"/>
    <w:rsid w:val="001B6DB4"/>
    <w:rsid w:val="001C04BF"/>
    <w:rsid w:val="001C0BAA"/>
    <w:rsid w:val="001C1744"/>
    <w:rsid w:val="001C1C37"/>
    <w:rsid w:val="001C2F3F"/>
    <w:rsid w:val="001C3122"/>
    <w:rsid w:val="001C31E9"/>
    <w:rsid w:val="001C323B"/>
    <w:rsid w:val="001C3500"/>
    <w:rsid w:val="001C51AE"/>
    <w:rsid w:val="001C5DC6"/>
    <w:rsid w:val="001D311D"/>
    <w:rsid w:val="001D33AD"/>
    <w:rsid w:val="001D409C"/>
    <w:rsid w:val="001D47ED"/>
    <w:rsid w:val="001D5917"/>
    <w:rsid w:val="001D60F4"/>
    <w:rsid w:val="001D686D"/>
    <w:rsid w:val="001D69D9"/>
    <w:rsid w:val="001D7371"/>
    <w:rsid w:val="001D7D6E"/>
    <w:rsid w:val="001E10F7"/>
    <w:rsid w:val="001E2F48"/>
    <w:rsid w:val="001E7870"/>
    <w:rsid w:val="001F1A32"/>
    <w:rsid w:val="001F4862"/>
    <w:rsid w:val="00200264"/>
    <w:rsid w:val="002013DC"/>
    <w:rsid w:val="002033BC"/>
    <w:rsid w:val="0020424F"/>
    <w:rsid w:val="00205918"/>
    <w:rsid w:val="0021016E"/>
    <w:rsid w:val="00211399"/>
    <w:rsid w:val="00211AD2"/>
    <w:rsid w:val="00211F8D"/>
    <w:rsid w:val="002121FE"/>
    <w:rsid w:val="002126DA"/>
    <w:rsid w:val="0021753D"/>
    <w:rsid w:val="00217AE3"/>
    <w:rsid w:val="00217F68"/>
    <w:rsid w:val="0022065A"/>
    <w:rsid w:val="00222FBD"/>
    <w:rsid w:val="002232FA"/>
    <w:rsid w:val="00223443"/>
    <w:rsid w:val="00227525"/>
    <w:rsid w:val="00230CF8"/>
    <w:rsid w:val="0023142F"/>
    <w:rsid w:val="00231F5F"/>
    <w:rsid w:val="002336F2"/>
    <w:rsid w:val="0023379B"/>
    <w:rsid w:val="002337AB"/>
    <w:rsid w:val="00234B23"/>
    <w:rsid w:val="00234E21"/>
    <w:rsid w:val="00236776"/>
    <w:rsid w:val="0024014A"/>
    <w:rsid w:val="00243DFF"/>
    <w:rsid w:val="00245E1F"/>
    <w:rsid w:val="00251654"/>
    <w:rsid w:val="002528B6"/>
    <w:rsid w:val="00252A19"/>
    <w:rsid w:val="00253085"/>
    <w:rsid w:val="002531E7"/>
    <w:rsid w:val="002540D8"/>
    <w:rsid w:val="00255E63"/>
    <w:rsid w:val="002569D6"/>
    <w:rsid w:val="002605D3"/>
    <w:rsid w:val="002619E3"/>
    <w:rsid w:val="00261EE3"/>
    <w:rsid w:val="00262DE4"/>
    <w:rsid w:val="002652FC"/>
    <w:rsid w:val="00267445"/>
    <w:rsid w:val="00267F92"/>
    <w:rsid w:val="00270D7D"/>
    <w:rsid w:val="00272286"/>
    <w:rsid w:val="00273590"/>
    <w:rsid w:val="00273D0E"/>
    <w:rsid w:val="00274825"/>
    <w:rsid w:val="0027527C"/>
    <w:rsid w:val="00275294"/>
    <w:rsid w:val="00277138"/>
    <w:rsid w:val="0028112C"/>
    <w:rsid w:val="00282CB6"/>
    <w:rsid w:val="00283C07"/>
    <w:rsid w:val="002855D7"/>
    <w:rsid w:val="002856DB"/>
    <w:rsid w:val="00290EC7"/>
    <w:rsid w:val="00291EA9"/>
    <w:rsid w:val="00292F2F"/>
    <w:rsid w:val="002941F9"/>
    <w:rsid w:val="00294536"/>
    <w:rsid w:val="0029615E"/>
    <w:rsid w:val="00296CA2"/>
    <w:rsid w:val="00297EE4"/>
    <w:rsid w:val="002A2FE7"/>
    <w:rsid w:val="002A3B27"/>
    <w:rsid w:val="002A4609"/>
    <w:rsid w:val="002A786D"/>
    <w:rsid w:val="002B002A"/>
    <w:rsid w:val="002B006F"/>
    <w:rsid w:val="002B06D6"/>
    <w:rsid w:val="002B16BF"/>
    <w:rsid w:val="002B2C6D"/>
    <w:rsid w:val="002B2C96"/>
    <w:rsid w:val="002B3091"/>
    <w:rsid w:val="002B4071"/>
    <w:rsid w:val="002B4923"/>
    <w:rsid w:val="002B742A"/>
    <w:rsid w:val="002C2048"/>
    <w:rsid w:val="002C601D"/>
    <w:rsid w:val="002C64DE"/>
    <w:rsid w:val="002D03C4"/>
    <w:rsid w:val="002D1E6A"/>
    <w:rsid w:val="002D2874"/>
    <w:rsid w:val="002D41BC"/>
    <w:rsid w:val="002D486B"/>
    <w:rsid w:val="002D54F6"/>
    <w:rsid w:val="002D64F8"/>
    <w:rsid w:val="002D6EDA"/>
    <w:rsid w:val="002D76FB"/>
    <w:rsid w:val="002E0CC7"/>
    <w:rsid w:val="002E0D98"/>
    <w:rsid w:val="002E1405"/>
    <w:rsid w:val="002E164B"/>
    <w:rsid w:val="002E1BD4"/>
    <w:rsid w:val="002E1E79"/>
    <w:rsid w:val="002E3271"/>
    <w:rsid w:val="002E37C1"/>
    <w:rsid w:val="002E52C5"/>
    <w:rsid w:val="002E547E"/>
    <w:rsid w:val="002E5D33"/>
    <w:rsid w:val="002E67DC"/>
    <w:rsid w:val="002E68EB"/>
    <w:rsid w:val="002F10A5"/>
    <w:rsid w:val="002F2F7C"/>
    <w:rsid w:val="002F31A0"/>
    <w:rsid w:val="002F3A2E"/>
    <w:rsid w:val="002F4CAE"/>
    <w:rsid w:val="002F52A3"/>
    <w:rsid w:val="002F540E"/>
    <w:rsid w:val="002F61BB"/>
    <w:rsid w:val="002F6D26"/>
    <w:rsid w:val="002F6E5C"/>
    <w:rsid w:val="00300862"/>
    <w:rsid w:val="0030262A"/>
    <w:rsid w:val="00302BDA"/>
    <w:rsid w:val="00304C11"/>
    <w:rsid w:val="003067EE"/>
    <w:rsid w:val="00306D7A"/>
    <w:rsid w:val="00307193"/>
    <w:rsid w:val="00311E52"/>
    <w:rsid w:val="00315529"/>
    <w:rsid w:val="00316E7A"/>
    <w:rsid w:val="00322341"/>
    <w:rsid w:val="00323D54"/>
    <w:rsid w:val="00326E54"/>
    <w:rsid w:val="00327070"/>
    <w:rsid w:val="00332259"/>
    <w:rsid w:val="00333C26"/>
    <w:rsid w:val="003341F1"/>
    <w:rsid w:val="00335245"/>
    <w:rsid w:val="0033526D"/>
    <w:rsid w:val="00336983"/>
    <w:rsid w:val="00340DCA"/>
    <w:rsid w:val="0034303D"/>
    <w:rsid w:val="00347E60"/>
    <w:rsid w:val="00347F78"/>
    <w:rsid w:val="00350831"/>
    <w:rsid w:val="00351379"/>
    <w:rsid w:val="00351654"/>
    <w:rsid w:val="003544BF"/>
    <w:rsid w:val="003576B0"/>
    <w:rsid w:val="003577C6"/>
    <w:rsid w:val="003579C1"/>
    <w:rsid w:val="003609AB"/>
    <w:rsid w:val="00360C93"/>
    <w:rsid w:val="00361259"/>
    <w:rsid w:val="00361534"/>
    <w:rsid w:val="00361826"/>
    <w:rsid w:val="00363779"/>
    <w:rsid w:val="00365590"/>
    <w:rsid w:val="00365848"/>
    <w:rsid w:val="00365D92"/>
    <w:rsid w:val="00366957"/>
    <w:rsid w:val="003709E0"/>
    <w:rsid w:val="0037101C"/>
    <w:rsid w:val="00373E72"/>
    <w:rsid w:val="003750AF"/>
    <w:rsid w:val="003775FA"/>
    <w:rsid w:val="0038142B"/>
    <w:rsid w:val="0038189A"/>
    <w:rsid w:val="00383776"/>
    <w:rsid w:val="00384D8F"/>
    <w:rsid w:val="00384E20"/>
    <w:rsid w:val="00386A2B"/>
    <w:rsid w:val="00386D6E"/>
    <w:rsid w:val="00387944"/>
    <w:rsid w:val="0038795A"/>
    <w:rsid w:val="003903AE"/>
    <w:rsid w:val="00390900"/>
    <w:rsid w:val="003911D0"/>
    <w:rsid w:val="00394843"/>
    <w:rsid w:val="00395EF2"/>
    <w:rsid w:val="003A0FAA"/>
    <w:rsid w:val="003A38AD"/>
    <w:rsid w:val="003A3C38"/>
    <w:rsid w:val="003A4830"/>
    <w:rsid w:val="003A4DC0"/>
    <w:rsid w:val="003A5496"/>
    <w:rsid w:val="003A60F9"/>
    <w:rsid w:val="003B24FC"/>
    <w:rsid w:val="003B3262"/>
    <w:rsid w:val="003B5E2A"/>
    <w:rsid w:val="003C07CB"/>
    <w:rsid w:val="003C14E9"/>
    <w:rsid w:val="003C27D9"/>
    <w:rsid w:val="003C2DC9"/>
    <w:rsid w:val="003D10F3"/>
    <w:rsid w:val="003D171D"/>
    <w:rsid w:val="003D4A91"/>
    <w:rsid w:val="003D4CFE"/>
    <w:rsid w:val="003E08E3"/>
    <w:rsid w:val="003E1149"/>
    <w:rsid w:val="003E135C"/>
    <w:rsid w:val="003E142C"/>
    <w:rsid w:val="003E29A7"/>
    <w:rsid w:val="003E47F5"/>
    <w:rsid w:val="003F0D7B"/>
    <w:rsid w:val="003F2114"/>
    <w:rsid w:val="003F3AAF"/>
    <w:rsid w:val="003F6808"/>
    <w:rsid w:val="003F6A91"/>
    <w:rsid w:val="00402D4C"/>
    <w:rsid w:val="00403064"/>
    <w:rsid w:val="0040358D"/>
    <w:rsid w:val="00405A86"/>
    <w:rsid w:val="00405B33"/>
    <w:rsid w:val="00407112"/>
    <w:rsid w:val="00407A04"/>
    <w:rsid w:val="00411671"/>
    <w:rsid w:val="004129AA"/>
    <w:rsid w:val="004130A4"/>
    <w:rsid w:val="0041423F"/>
    <w:rsid w:val="004142D8"/>
    <w:rsid w:val="00414D15"/>
    <w:rsid w:val="00415D3A"/>
    <w:rsid w:val="00416955"/>
    <w:rsid w:val="00420536"/>
    <w:rsid w:val="0042192D"/>
    <w:rsid w:val="00421973"/>
    <w:rsid w:val="00421E24"/>
    <w:rsid w:val="00423E6E"/>
    <w:rsid w:val="0042545D"/>
    <w:rsid w:val="004254A6"/>
    <w:rsid w:val="00427DDE"/>
    <w:rsid w:val="00430554"/>
    <w:rsid w:val="00431FAF"/>
    <w:rsid w:val="00432061"/>
    <w:rsid w:val="0043240A"/>
    <w:rsid w:val="00432AEF"/>
    <w:rsid w:val="0043514D"/>
    <w:rsid w:val="0043686C"/>
    <w:rsid w:val="004368FA"/>
    <w:rsid w:val="00437C11"/>
    <w:rsid w:val="004430CB"/>
    <w:rsid w:val="004456D6"/>
    <w:rsid w:val="00445822"/>
    <w:rsid w:val="004465BF"/>
    <w:rsid w:val="004470DF"/>
    <w:rsid w:val="00447FAD"/>
    <w:rsid w:val="0045048B"/>
    <w:rsid w:val="00450C47"/>
    <w:rsid w:val="0045198F"/>
    <w:rsid w:val="004519AE"/>
    <w:rsid w:val="00451C6E"/>
    <w:rsid w:val="00451E1F"/>
    <w:rsid w:val="00453F82"/>
    <w:rsid w:val="00455AB5"/>
    <w:rsid w:val="004565C5"/>
    <w:rsid w:val="00460E79"/>
    <w:rsid w:val="004626CD"/>
    <w:rsid w:val="00462A0D"/>
    <w:rsid w:val="004632F1"/>
    <w:rsid w:val="00464B5E"/>
    <w:rsid w:val="00465792"/>
    <w:rsid w:val="00465AAE"/>
    <w:rsid w:val="00465E93"/>
    <w:rsid w:val="00470308"/>
    <w:rsid w:val="00471141"/>
    <w:rsid w:val="0047119C"/>
    <w:rsid w:val="00472033"/>
    <w:rsid w:val="00474784"/>
    <w:rsid w:val="00474D0E"/>
    <w:rsid w:val="0047535B"/>
    <w:rsid w:val="0047549F"/>
    <w:rsid w:val="00475D00"/>
    <w:rsid w:val="0047654B"/>
    <w:rsid w:val="004769D4"/>
    <w:rsid w:val="004775B2"/>
    <w:rsid w:val="004809FB"/>
    <w:rsid w:val="00480E70"/>
    <w:rsid w:val="004811ED"/>
    <w:rsid w:val="0048130F"/>
    <w:rsid w:val="00482F7D"/>
    <w:rsid w:val="00483DDF"/>
    <w:rsid w:val="00483E1B"/>
    <w:rsid w:val="00484C70"/>
    <w:rsid w:val="00486E89"/>
    <w:rsid w:val="004913F9"/>
    <w:rsid w:val="004922E6"/>
    <w:rsid w:val="00493084"/>
    <w:rsid w:val="0049339F"/>
    <w:rsid w:val="00495A19"/>
    <w:rsid w:val="00496D11"/>
    <w:rsid w:val="00497EC7"/>
    <w:rsid w:val="004A315F"/>
    <w:rsid w:val="004A3CEC"/>
    <w:rsid w:val="004A43DE"/>
    <w:rsid w:val="004A7605"/>
    <w:rsid w:val="004B0065"/>
    <w:rsid w:val="004B084D"/>
    <w:rsid w:val="004B46AB"/>
    <w:rsid w:val="004B5AD2"/>
    <w:rsid w:val="004B5EC7"/>
    <w:rsid w:val="004B78F9"/>
    <w:rsid w:val="004B7922"/>
    <w:rsid w:val="004C0315"/>
    <w:rsid w:val="004C03AA"/>
    <w:rsid w:val="004C0972"/>
    <w:rsid w:val="004C28CB"/>
    <w:rsid w:val="004C66BA"/>
    <w:rsid w:val="004C72D5"/>
    <w:rsid w:val="004C73AD"/>
    <w:rsid w:val="004D0E1C"/>
    <w:rsid w:val="004D274C"/>
    <w:rsid w:val="004D5EEA"/>
    <w:rsid w:val="004E057F"/>
    <w:rsid w:val="004E0F13"/>
    <w:rsid w:val="004E2184"/>
    <w:rsid w:val="004E27B9"/>
    <w:rsid w:val="004E5F02"/>
    <w:rsid w:val="004E65C7"/>
    <w:rsid w:val="004E6C1E"/>
    <w:rsid w:val="004F2011"/>
    <w:rsid w:val="004F2F7F"/>
    <w:rsid w:val="004F36BF"/>
    <w:rsid w:val="004F4E26"/>
    <w:rsid w:val="004F508D"/>
    <w:rsid w:val="004F7A47"/>
    <w:rsid w:val="00500CC8"/>
    <w:rsid w:val="0050583C"/>
    <w:rsid w:val="00506145"/>
    <w:rsid w:val="00506441"/>
    <w:rsid w:val="00507269"/>
    <w:rsid w:val="0051005B"/>
    <w:rsid w:val="00510BCB"/>
    <w:rsid w:val="00511AFC"/>
    <w:rsid w:val="0051258C"/>
    <w:rsid w:val="0051292E"/>
    <w:rsid w:val="00514CA9"/>
    <w:rsid w:val="00516E15"/>
    <w:rsid w:val="00520E27"/>
    <w:rsid w:val="00521DD4"/>
    <w:rsid w:val="00524FD9"/>
    <w:rsid w:val="00527DE2"/>
    <w:rsid w:val="005302C5"/>
    <w:rsid w:val="00530E07"/>
    <w:rsid w:val="00533E17"/>
    <w:rsid w:val="0053503D"/>
    <w:rsid w:val="0053521E"/>
    <w:rsid w:val="005357E9"/>
    <w:rsid w:val="005368BD"/>
    <w:rsid w:val="005410F9"/>
    <w:rsid w:val="0054251B"/>
    <w:rsid w:val="00543D36"/>
    <w:rsid w:val="00544233"/>
    <w:rsid w:val="00544547"/>
    <w:rsid w:val="00544AB6"/>
    <w:rsid w:val="005455E9"/>
    <w:rsid w:val="005467E8"/>
    <w:rsid w:val="00546C3A"/>
    <w:rsid w:val="005479CD"/>
    <w:rsid w:val="005500F3"/>
    <w:rsid w:val="00550EE3"/>
    <w:rsid w:val="00550F80"/>
    <w:rsid w:val="005516DF"/>
    <w:rsid w:val="00551942"/>
    <w:rsid w:val="0055396E"/>
    <w:rsid w:val="005539A6"/>
    <w:rsid w:val="00557C82"/>
    <w:rsid w:val="00561076"/>
    <w:rsid w:val="0056155C"/>
    <w:rsid w:val="005616AA"/>
    <w:rsid w:val="00563908"/>
    <w:rsid w:val="00564DA9"/>
    <w:rsid w:val="00565030"/>
    <w:rsid w:val="00565FD3"/>
    <w:rsid w:val="00566FBF"/>
    <w:rsid w:val="005744F7"/>
    <w:rsid w:val="00574D58"/>
    <w:rsid w:val="005753BF"/>
    <w:rsid w:val="0057542E"/>
    <w:rsid w:val="005768C7"/>
    <w:rsid w:val="00576F6B"/>
    <w:rsid w:val="00586097"/>
    <w:rsid w:val="0058662C"/>
    <w:rsid w:val="00592CE7"/>
    <w:rsid w:val="00593FC9"/>
    <w:rsid w:val="005940F3"/>
    <w:rsid w:val="00597D6F"/>
    <w:rsid w:val="005A0663"/>
    <w:rsid w:val="005A20F2"/>
    <w:rsid w:val="005A4D69"/>
    <w:rsid w:val="005A5991"/>
    <w:rsid w:val="005A61E7"/>
    <w:rsid w:val="005A6907"/>
    <w:rsid w:val="005A711C"/>
    <w:rsid w:val="005A725B"/>
    <w:rsid w:val="005A7A59"/>
    <w:rsid w:val="005A7F52"/>
    <w:rsid w:val="005A7F8A"/>
    <w:rsid w:val="005B139F"/>
    <w:rsid w:val="005B1833"/>
    <w:rsid w:val="005B201A"/>
    <w:rsid w:val="005B49E5"/>
    <w:rsid w:val="005B5230"/>
    <w:rsid w:val="005B573B"/>
    <w:rsid w:val="005B5789"/>
    <w:rsid w:val="005C0C65"/>
    <w:rsid w:val="005C19ED"/>
    <w:rsid w:val="005C2049"/>
    <w:rsid w:val="005C5274"/>
    <w:rsid w:val="005C673E"/>
    <w:rsid w:val="005C6E9A"/>
    <w:rsid w:val="005D0349"/>
    <w:rsid w:val="005D1BCF"/>
    <w:rsid w:val="005D1D91"/>
    <w:rsid w:val="005D2CD7"/>
    <w:rsid w:val="005D370C"/>
    <w:rsid w:val="005D3A65"/>
    <w:rsid w:val="005D4907"/>
    <w:rsid w:val="005E1573"/>
    <w:rsid w:val="005E2B22"/>
    <w:rsid w:val="005E2F1B"/>
    <w:rsid w:val="005E3477"/>
    <w:rsid w:val="005E4319"/>
    <w:rsid w:val="005E4901"/>
    <w:rsid w:val="005E4F62"/>
    <w:rsid w:val="005E59CB"/>
    <w:rsid w:val="005E5B83"/>
    <w:rsid w:val="005F060C"/>
    <w:rsid w:val="005F07F3"/>
    <w:rsid w:val="005F18B0"/>
    <w:rsid w:val="005F2150"/>
    <w:rsid w:val="005F3B0F"/>
    <w:rsid w:val="005F4E03"/>
    <w:rsid w:val="005F510F"/>
    <w:rsid w:val="005F5E2A"/>
    <w:rsid w:val="006009DD"/>
    <w:rsid w:val="00602AD5"/>
    <w:rsid w:val="006031B5"/>
    <w:rsid w:val="00604B16"/>
    <w:rsid w:val="00610AAE"/>
    <w:rsid w:val="00612AAA"/>
    <w:rsid w:val="00612F93"/>
    <w:rsid w:val="006169F4"/>
    <w:rsid w:val="00617E89"/>
    <w:rsid w:val="0062224D"/>
    <w:rsid w:val="00622881"/>
    <w:rsid w:val="00622D0F"/>
    <w:rsid w:val="006248F8"/>
    <w:rsid w:val="00625C79"/>
    <w:rsid w:val="006263C5"/>
    <w:rsid w:val="00626956"/>
    <w:rsid w:val="00626FC7"/>
    <w:rsid w:val="00627B9E"/>
    <w:rsid w:val="006310E5"/>
    <w:rsid w:val="006326BA"/>
    <w:rsid w:val="00633294"/>
    <w:rsid w:val="00633979"/>
    <w:rsid w:val="00634F17"/>
    <w:rsid w:val="00636438"/>
    <w:rsid w:val="00636A6F"/>
    <w:rsid w:val="00636A85"/>
    <w:rsid w:val="00636C6D"/>
    <w:rsid w:val="00637103"/>
    <w:rsid w:val="00637EF6"/>
    <w:rsid w:val="00640598"/>
    <w:rsid w:val="006406E9"/>
    <w:rsid w:val="0064398B"/>
    <w:rsid w:val="00645A27"/>
    <w:rsid w:val="00645F30"/>
    <w:rsid w:val="00646962"/>
    <w:rsid w:val="00650578"/>
    <w:rsid w:val="00650692"/>
    <w:rsid w:val="00650815"/>
    <w:rsid w:val="00651155"/>
    <w:rsid w:val="00651794"/>
    <w:rsid w:val="006523AF"/>
    <w:rsid w:val="006528BE"/>
    <w:rsid w:val="00653402"/>
    <w:rsid w:val="00657326"/>
    <w:rsid w:val="0066154B"/>
    <w:rsid w:val="00662B13"/>
    <w:rsid w:val="00662EFF"/>
    <w:rsid w:val="0066337B"/>
    <w:rsid w:val="006634B4"/>
    <w:rsid w:val="00663C9C"/>
    <w:rsid w:val="006641B7"/>
    <w:rsid w:val="0066711C"/>
    <w:rsid w:val="00667885"/>
    <w:rsid w:val="006701DD"/>
    <w:rsid w:val="00671A1E"/>
    <w:rsid w:val="00671C83"/>
    <w:rsid w:val="006727FE"/>
    <w:rsid w:val="00672D35"/>
    <w:rsid w:val="00672F8C"/>
    <w:rsid w:val="00673556"/>
    <w:rsid w:val="0067376D"/>
    <w:rsid w:val="00673D25"/>
    <w:rsid w:val="00675221"/>
    <w:rsid w:val="006753BE"/>
    <w:rsid w:val="006761AD"/>
    <w:rsid w:val="00676B50"/>
    <w:rsid w:val="006770C3"/>
    <w:rsid w:val="00677374"/>
    <w:rsid w:val="00680233"/>
    <w:rsid w:val="00683AD4"/>
    <w:rsid w:val="006865D7"/>
    <w:rsid w:val="00686684"/>
    <w:rsid w:val="0068673F"/>
    <w:rsid w:val="00686A7F"/>
    <w:rsid w:val="00686F95"/>
    <w:rsid w:val="00687A86"/>
    <w:rsid w:val="006913FA"/>
    <w:rsid w:val="006944B7"/>
    <w:rsid w:val="00694582"/>
    <w:rsid w:val="00694BAD"/>
    <w:rsid w:val="00694C11"/>
    <w:rsid w:val="006967A7"/>
    <w:rsid w:val="00697101"/>
    <w:rsid w:val="00697385"/>
    <w:rsid w:val="006A0AFE"/>
    <w:rsid w:val="006A1684"/>
    <w:rsid w:val="006A382C"/>
    <w:rsid w:val="006A4C5D"/>
    <w:rsid w:val="006A687C"/>
    <w:rsid w:val="006A78D5"/>
    <w:rsid w:val="006B0996"/>
    <w:rsid w:val="006B0A81"/>
    <w:rsid w:val="006B0B6E"/>
    <w:rsid w:val="006B122C"/>
    <w:rsid w:val="006B4486"/>
    <w:rsid w:val="006C0331"/>
    <w:rsid w:val="006C2B60"/>
    <w:rsid w:val="006C48EE"/>
    <w:rsid w:val="006C508F"/>
    <w:rsid w:val="006C6A4A"/>
    <w:rsid w:val="006C773D"/>
    <w:rsid w:val="006C7C7E"/>
    <w:rsid w:val="006D189D"/>
    <w:rsid w:val="006D1C50"/>
    <w:rsid w:val="006D2B04"/>
    <w:rsid w:val="006D3E60"/>
    <w:rsid w:val="006D7141"/>
    <w:rsid w:val="006D7F33"/>
    <w:rsid w:val="006E036D"/>
    <w:rsid w:val="006E0C09"/>
    <w:rsid w:val="006E1B0C"/>
    <w:rsid w:val="006E1F0D"/>
    <w:rsid w:val="006E2F6B"/>
    <w:rsid w:val="006E4D79"/>
    <w:rsid w:val="006E5736"/>
    <w:rsid w:val="006E601E"/>
    <w:rsid w:val="006F3EF3"/>
    <w:rsid w:val="006F4AEB"/>
    <w:rsid w:val="006F5CC2"/>
    <w:rsid w:val="006F671E"/>
    <w:rsid w:val="006F6DEC"/>
    <w:rsid w:val="006F75B5"/>
    <w:rsid w:val="00702F49"/>
    <w:rsid w:val="00703C52"/>
    <w:rsid w:val="0070585A"/>
    <w:rsid w:val="00705D0A"/>
    <w:rsid w:val="00705DAE"/>
    <w:rsid w:val="00706053"/>
    <w:rsid w:val="00710C76"/>
    <w:rsid w:val="0071320A"/>
    <w:rsid w:val="00713E88"/>
    <w:rsid w:val="007169B9"/>
    <w:rsid w:val="00720D16"/>
    <w:rsid w:val="00720DDF"/>
    <w:rsid w:val="007210FE"/>
    <w:rsid w:val="007251D3"/>
    <w:rsid w:val="00725D6C"/>
    <w:rsid w:val="007269A3"/>
    <w:rsid w:val="00730A94"/>
    <w:rsid w:val="00730D1C"/>
    <w:rsid w:val="00731074"/>
    <w:rsid w:val="00732637"/>
    <w:rsid w:val="0073332D"/>
    <w:rsid w:val="0073400C"/>
    <w:rsid w:val="00734ADF"/>
    <w:rsid w:val="0073513A"/>
    <w:rsid w:val="0073549F"/>
    <w:rsid w:val="007364DF"/>
    <w:rsid w:val="007373EB"/>
    <w:rsid w:val="0073754C"/>
    <w:rsid w:val="00740C3E"/>
    <w:rsid w:val="0074214E"/>
    <w:rsid w:val="007448BD"/>
    <w:rsid w:val="00744E0C"/>
    <w:rsid w:val="00745506"/>
    <w:rsid w:val="00745630"/>
    <w:rsid w:val="00745639"/>
    <w:rsid w:val="007463A1"/>
    <w:rsid w:val="007463E2"/>
    <w:rsid w:val="00747987"/>
    <w:rsid w:val="00747B91"/>
    <w:rsid w:val="00747F6B"/>
    <w:rsid w:val="00750434"/>
    <w:rsid w:val="00751B83"/>
    <w:rsid w:val="0075243A"/>
    <w:rsid w:val="00752512"/>
    <w:rsid w:val="0075334F"/>
    <w:rsid w:val="0075393F"/>
    <w:rsid w:val="00753D5E"/>
    <w:rsid w:val="00753EE4"/>
    <w:rsid w:val="007563E5"/>
    <w:rsid w:val="00756C1F"/>
    <w:rsid w:val="0075786E"/>
    <w:rsid w:val="00757BDD"/>
    <w:rsid w:val="0076062A"/>
    <w:rsid w:val="00761C99"/>
    <w:rsid w:val="00767160"/>
    <w:rsid w:val="0076765E"/>
    <w:rsid w:val="00767D52"/>
    <w:rsid w:val="00767E4C"/>
    <w:rsid w:val="00767F5B"/>
    <w:rsid w:val="00771F77"/>
    <w:rsid w:val="0077225A"/>
    <w:rsid w:val="00772ABD"/>
    <w:rsid w:val="007753D9"/>
    <w:rsid w:val="00776B2A"/>
    <w:rsid w:val="0078088F"/>
    <w:rsid w:val="00780F1C"/>
    <w:rsid w:val="0078108C"/>
    <w:rsid w:val="0078157F"/>
    <w:rsid w:val="00782121"/>
    <w:rsid w:val="007825FE"/>
    <w:rsid w:val="00784C48"/>
    <w:rsid w:val="00785D53"/>
    <w:rsid w:val="007871C6"/>
    <w:rsid w:val="00787D71"/>
    <w:rsid w:val="00787E01"/>
    <w:rsid w:val="00791417"/>
    <w:rsid w:val="00793D2B"/>
    <w:rsid w:val="0079404D"/>
    <w:rsid w:val="00794969"/>
    <w:rsid w:val="007949B9"/>
    <w:rsid w:val="00797015"/>
    <w:rsid w:val="007A0030"/>
    <w:rsid w:val="007A0115"/>
    <w:rsid w:val="007A188B"/>
    <w:rsid w:val="007A262C"/>
    <w:rsid w:val="007A3033"/>
    <w:rsid w:val="007A4208"/>
    <w:rsid w:val="007A4BC1"/>
    <w:rsid w:val="007A5211"/>
    <w:rsid w:val="007A528D"/>
    <w:rsid w:val="007A5A6A"/>
    <w:rsid w:val="007A680E"/>
    <w:rsid w:val="007A6D7E"/>
    <w:rsid w:val="007B1CDA"/>
    <w:rsid w:val="007B3A36"/>
    <w:rsid w:val="007B5B01"/>
    <w:rsid w:val="007B76CE"/>
    <w:rsid w:val="007B7C7B"/>
    <w:rsid w:val="007B7D33"/>
    <w:rsid w:val="007C0C79"/>
    <w:rsid w:val="007C0F2E"/>
    <w:rsid w:val="007C0FCD"/>
    <w:rsid w:val="007C48AB"/>
    <w:rsid w:val="007C4EFC"/>
    <w:rsid w:val="007C5E63"/>
    <w:rsid w:val="007C75AC"/>
    <w:rsid w:val="007D0145"/>
    <w:rsid w:val="007D3315"/>
    <w:rsid w:val="007D470D"/>
    <w:rsid w:val="007D4BEC"/>
    <w:rsid w:val="007D6769"/>
    <w:rsid w:val="007E0450"/>
    <w:rsid w:val="007E7875"/>
    <w:rsid w:val="007F0B3A"/>
    <w:rsid w:val="007F21CF"/>
    <w:rsid w:val="007F4361"/>
    <w:rsid w:val="007F7D8A"/>
    <w:rsid w:val="007F7FA7"/>
    <w:rsid w:val="00800E4B"/>
    <w:rsid w:val="00801F20"/>
    <w:rsid w:val="00802455"/>
    <w:rsid w:val="008055CB"/>
    <w:rsid w:val="00805707"/>
    <w:rsid w:val="0080665F"/>
    <w:rsid w:val="00806EA1"/>
    <w:rsid w:val="00807054"/>
    <w:rsid w:val="00810DD5"/>
    <w:rsid w:val="00811229"/>
    <w:rsid w:val="0081204D"/>
    <w:rsid w:val="0081273E"/>
    <w:rsid w:val="0081457D"/>
    <w:rsid w:val="00815289"/>
    <w:rsid w:val="00815519"/>
    <w:rsid w:val="00820540"/>
    <w:rsid w:val="00823349"/>
    <w:rsid w:val="0083136F"/>
    <w:rsid w:val="00832990"/>
    <w:rsid w:val="00833D2C"/>
    <w:rsid w:val="0083458C"/>
    <w:rsid w:val="00835D68"/>
    <w:rsid w:val="00835DB8"/>
    <w:rsid w:val="00841337"/>
    <w:rsid w:val="00841B9B"/>
    <w:rsid w:val="00842AB8"/>
    <w:rsid w:val="0084355C"/>
    <w:rsid w:val="00845441"/>
    <w:rsid w:val="00845D22"/>
    <w:rsid w:val="00846A80"/>
    <w:rsid w:val="00847A4B"/>
    <w:rsid w:val="008505BC"/>
    <w:rsid w:val="008526C2"/>
    <w:rsid w:val="00852789"/>
    <w:rsid w:val="00852A6A"/>
    <w:rsid w:val="00853416"/>
    <w:rsid w:val="00857066"/>
    <w:rsid w:val="00857B67"/>
    <w:rsid w:val="008604D4"/>
    <w:rsid w:val="00861172"/>
    <w:rsid w:val="00862316"/>
    <w:rsid w:val="00863CD9"/>
    <w:rsid w:val="00864260"/>
    <w:rsid w:val="00864BA3"/>
    <w:rsid w:val="00865B8A"/>
    <w:rsid w:val="00866CF9"/>
    <w:rsid w:val="00866FF8"/>
    <w:rsid w:val="00870AF6"/>
    <w:rsid w:val="00870E57"/>
    <w:rsid w:val="008724E5"/>
    <w:rsid w:val="0087324B"/>
    <w:rsid w:val="00873956"/>
    <w:rsid w:val="00873C80"/>
    <w:rsid w:val="008743F2"/>
    <w:rsid w:val="00876047"/>
    <w:rsid w:val="008771CF"/>
    <w:rsid w:val="008778B4"/>
    <w:rsid w:val="0088126B"/>
    <w:rsid w:val="00881F1F"/>
    <w:rsid w:val="00883AD7"/>
    <w:rsid w:val="00886C14"/>
    <w:rsid w:val="008878AD"/>
    <w:rsid w:val="00890EF2"/>
    <w:rsid w:val="008914DD"/>
    <w:rsid w:val="00891979"/>
    <w:rsid w:val="00892410"/>
    <w:rsid w:val="008938A7"/>
    <w:rsid w:val="00893DB4"/>
    <w:rsid w:val="00896421"/>
    <w:rsid w:val="00896692"/>
    <w:rsid w:val="008A0B31"/>
    <w:rsid w:val="008A0F55"/>
    <w:rsid w:val="008A5943"/>
    <w:rsid w:val="008A5988"/>
    <w:rsid w:val="008A5F42"/>
    <w:rsid w:val="008A71C8"/>
    <w:rsid w:val="008B135F"/>
    <w:rsid w:val="008B2C9E"/>
    <w:rsid w:val="008B2EAF"/>
    <w:rsid w:val="008B3C35"/>
    <w:rsid w:val="008B45D5"/>
    <w:rsid w:val="008B52A9"/>
    <w:rsid w:val="008B7C30"/>
    <w:rsid w:val="008C01FC"/>
    <w:rsid w:val="008C23FD"/>
    <w:rsid w:val="008C2B8D"/>
    <w:rsid w:val="008C2F56"/>
    <w:rsid w:val="008C508D"/>
    <w:rsid w:val="008C6AAA"/>
    <w:rsid w:val="008D1432"/>
    <w:rsid w:val="008D1870"/>
    <w:rsid w:val="008D1C58"/>
    <w:rsid w:val="008D2A93"/>
    <w:rsid w:val="008D3023"/>
    <w:rsid w:val="008D5C07"/>
    <w:rsid w:val="008D6794"/>
    <w:rsid w:val="008D68BF"/>
    <w:rsid w:val="008D69EC"/>
    <w:rsid w:val="008D73EE"/>
    <w:rsid w:val="008E0758"/>
    <w:rsid w:val="008E1E59"/>
    <w:rsid w:val="008E2632"/>
    <w:rsid w:val="008E4312"/>
    <w:rsid w:val="008E534C"/>
    <w:rsid w:val="008E53BC"/>
    <w:rsid w:val="008E6A41"/>
    <w:rsid w:val="008F08D6"/>
    <w:rsid w:val="008F0B14"/>
    <w:rsid w:val="008F2570"/>
    <w:rsid w:val="008F31D4"/>
    <w:rsid w:val="008F37F6"/>
    <w:rsid w:val="008F38A6"/>
    <w:rsid w:val="008F3FD8"/>
    <w:rsid w:val="008F48DB"/>
    <w:rsid w:val="008F7889"/>
    <w:rsid w:val="00900BEB"/>
    <w:rsid w:val="00901973"/>
    <w:rsid w:val="00903381"/>
    <w:rsid w:val="009075D6"/>
    <w:rsid w:val="00912209"/>
    <w:rsid w:val="0091304C"/>
    <w:rsid w:val="0092573E"/>
    <w:rsid w:val="009269EC"/>
    <w:rsid w:val="009301FA"/>
    <w:rsid w:val="009327D3"/>
    <w:rsid w:val="009329D0"/>
    <w:rsid w:val="009348C0"/>
    <w:rsid w:val="00936199"/>
    <w:rsid w:val="00937100"/>
    <w:rsid w:val="00941827"/>
    <w:rsid w:val="00944DA1"/>
    <w:rsid w:val="00944ED8"/>
    <w:rsid w:val="009472ED"/>
    <w:rsid w:val="00947E66"/>
    <w:rsid w:val="00950887"/>
    <w:rsid w:val="00950C35"/>
    <w:rsid w:val="009534CE"/>
    <w:rsid w:val="00953A15"/>
    <w:rsid w:val="00955DD9"/>
    <w:rsid w:val="00956E7E"/>
    <w:rsid w:val="0095753E"/>
    <w:rsid w:val="009603B5"/>
    <w:rsid w:val="009604FE"/>
    <w:rsid w:val="00961754"/>
    <w:rsid w:val="00961F0B"/>
    <w:rsid w:val="00964574"/>
    <w:rsid w:val="00965E20"/>
    <w:rsid w:val="00965FE9"/>
    <w:rsid w:val="00966367"/>
    <w:rsid w:val="0097049F"/>
    <w:rsid w:val="009716AC"/>
    <w:rsid w:val="00974328"/>
    <w:rsid w:val="00974FA0"/>
    <w:rsid w:val="0098082B"/>
    <w:rsid w:val="00982B23"/>
    <w:rsid w:val="00982B4F"/>
    <w:rsid w:val="00982F39"/>
    <w:rsid w:val="00985CEF"/>
    <w:rsid w:val="00986BF6"/>
    <w:rsid w:val="009871EF"/>
    <w:rsid w:val="00987638"/>
    <w:rsid w:val="0098772B"/>
    <w:rsid w:val="00987A07"/>
    <w:rsid w:val="00990857"/>
    <w:rsid w:val="0099351D"/>
    <w:rsid w:val="00994670"/>
    <w:rsid w:val="00994C4F"/>
    <w:rsid w:val="00995E1B"/>
    <w:rsid w:val="009970BA"/>
    <w:rsid w:val="009A0504"/>
    <w:rsid w:val="009A106C"/>
    <w:rsid w:val="009A3217"/>
    <w:rsid w:val="009A331C"/>
    <w:rsid w:val="009A436A"/>
    <w:rsid w:val="009A66A7"/>
    <w:rsid w:val="009B1D52"/>
    <w:rsid w:val="009B1F44"/>
    <w:rsid w:val="009B384F"/>
    <w:rsid w:val="009B40EF"/>
    <w:rsid w:val="009B5119"/>
    <w:rsid w:val="009B6D86"/>
    <w:rsid w:val="009B748A"/>
    <w:rsid w:val="009C0096"/>
    <w:rsid w:val="009C19DC"/>
    <w:rsid w:val="009C5185"/>
    <w:rsid w:val="009C7013"/>
    <w:rsid w:val="009C71A8"/>
    <w:rsid w:val="009D0312"/>
    <w:rsid w:val="009D0B69"/>
    <w:rsid w:val="009D1D5E"/>
    <w:rsid w:val="009D36B8"/>
    <w:rsid w:val="009D53DF"/>
    <w:rsid w:val="009D7C7B"/>
    <w:rsid w:val="009E0CED"/>
    <w:rsid w:val="009E1524"/>
    <w:rsid w:val="009E1654"/>
    <w:rsid w:val="009E21AA"/>
    <w:rsid w:val="009E2430"/>
    <w:rsid w:val="009E4773"/>
    <w:rsid w:val="009E74A5"/>
    <w:rsid w:val="009E7867"/>
    <w:rsid w:val="009E7943"/>
    <w:rsid w:val="009E7C12"/>
    <w:rsid w:val="009F1632"/>
    <w:rsid w:val="009F4F0A"/>
    <w:rsid w:val="009F56FE"/>
    <w:rsid w:val="009F65BF"/>
    <w:rsid w:val="009F6B88"/>
    <w:rsid w:val="009F6CF2"/>
    <w:rsid w:val="00A001E3"/>
    <w:rsid w:val="00A012E4"/>
    <w:rsid w:val="00A0181B"/>
    <w:rsid w:val="00A036AD"/>
    <w:rsid w:val="00A10DFC"/>
    <w:rsid w:val="00A11225"/>
    <w:rsid w:val="00A11639"/>
    <w:rsid w:val="00A11AD8"/>
    <w:rsid w:val="00A11D85"/>
    <w:rsid w:val="00A20930"/>
    <w:rsid w:val="00A21522"/>
    <w:rsid w:val="00A24153"/>
    <w:rsid w:val="00A24612"/>
    <w:rsid w:val="00A24BB4"/>
    <w:rsid w:val="00A25724"/>
    <w:rsid w:val="00A26A5B"/>
    <w:rsid w:val="00A27B5C"/>
    <w:rsid w:val="00A3168C"/>
    <w:rsid w:val="00A3271B"/>
    <w:rsid w:val="00A32A25"/>
    <w:rsid w:val="00A345CF"/>
    <w:rsid w:val="00A36C9E"/>
    <w:rsid w:val="00A373F5"/>
    <w:rsid w:val="00A375D4"/>
    <w:rsid w:val="00A4117A"/>
    <w:rsid w:val="00A411D6"/>
    <w:rsid w:val="00A42B33"/>
    <w:rsid w:val="00A45A89"/>
    <w:rsid w:val="00A51285"/>
    <w:rsid w:val="00A519CC"/>
    <w:rsid w:val="00A5200C"/>
    <w:rsid w:val="00A56EE3"/>
    <w:rsid w:val="00A57460"/>
    <w:rsid w:val="00A5779F"/>
    <w:rsid w:val="00A57C64"/>
    <w:rsid w:val="00A63C61"/>
    <w:rsid w:val="00A63F08"/>
    <w:rsid w:val="00A6403C"/>
    <w:rsid w:val="00A67440"/>
    <w:rsid w:val="00A70BD9"/>
    <w:rsid w:val="00A70F74"/>
    <w:rsid w:val="00A71169"/>
    <w:rsid w:val="00A74A83"/>
    <w:rsid w:val="00A74F81"/>
    <w:rsid w:val="00A75DDA"/>
    <w:rsid w:val="00A77FC9"/>
    <w:rsid w:val="00A804C1"/>
    <w:rsid w:val="00A82F84"/>
    <w:rsid w:val="00A87A25"/>
    <w:rsid w:val="00A87D07"/>
    <w:rsid w:val="00A915BA"/>
    <w:rsid w:val="00A9166D"/>
    <w:rsid w:val="00A949CD"/>
    <w:rsid w:val="00A96B60"/>
    <w:rsid w:val="00A972E2"/>
    <w:rsid w:val="00AA01C8"/>
    <w:rsid w:val="00AA01EF"/>
    <w:rsid w:val="00AA2DF0"/>
    <w:rsid w:val="00AA44DE"/>
    <w:rsid w:val="00AA49A9"/>
    <w:rsid w:val="00AA75DD"/>
    <w:rsid w:val="00AB154D"/>
    <w:rsid w:val="00AB4048"/>
    <w:rsid w:val="00AB507F"/>
    <w:rsid w:val="00AB5082"/>
    <w:rsid w:val="00AB5729"/>
    <w:rsid w:val="00AB68DC"/>
    <w:rsid w:val="00AB7FDD"/>
    <w:rsid w:val="00AC5178"/>
    <w:rsid w:val="00AC69B9"/>
    <w:rsid w:val="00AC79AD"/>
    <w:rsid w:val="00AD499A"/>
    <w:rsid w:val="00AD4A4D"/>
    <w:rsid w:val="00AD5F05"/>
    <w:rsid w:val="00AD5FB0"/>
    <w:rsid w:val="00AD61E9"/>
    <w:rsid w:val="00AE1363"/>
    <w:rsid w:val="00AE1C60"/>
    <w:rsid w:val="00AE27CC"/>
    <w:rsid w:val="00AE3C0D"/>
    <w:rsid w:val="00AE5337"/>
    <w:rsid w:val="00AE66A2"/>
    <w:rsid w:val="00AF1E3A"/>
    <w:rsid w:val="00AF2137"/>
    <w:rsid w:val="00AF39A2"/>
    <w:rsid w:val="00AF57E0"/>
    <w:rsid w:val="00AF69DC"/>
    <w:rsid w:val="00B02BC1"/>
    <w:rsid w:val="00B04844"/>
    <w:rsid w:val="00B05F6F"/>
    <w:rsid w:val="00B12339"/>
    <w:rsid w:val="00B12AAF"/>
    <w:rsid w:val="00B1468E"/>
    <w:rsid w:val="00B14CEB"/>
    <w:rsid w:val="00B16E52"/>
    <w:rsid w:val="00B20102"/>
    <w:rsid w:val="00B210EC"/>
    <w:rsid w:val="00B24F13"/>
    <w:rsid w:val="00B25613"/>
    <w:rsid w:val="00B257B9"/>
    <w:rsid w:val="00B263DC"/>
    <w:rsid w:val="00B27AF4"/>
    <w:rsid w:val="00B27D17"/>
    <w:rsid w:val="00B31A59"/>
    <w:rsid w:val="00B33782"/>
    <w:rsid w:val="00B33E44"/>
    <w:rsid w:val="00B350CB"/>
    <w:rsid w:val="00B35B17"/>
    <w:rsid w:val="00B40C41"/>
    <w:rsid w:val="00B42040"/>
    <w:rsid w:val="00B42A38"/>
    <w:rsid w:val="00B4413B"/>
    <w:rsid w:val="00B458D7"/>
    <w:rsid w:val="00B45B9C"/>
    <w:rsid w:val="00B47366"/>
    <w:rsid w:val="00B5329B"/>
    <w:rsid w:val="00B54A74"/>
    <w:rsid w:val="00B57F5F"/>
    <w:rsid w:val="00B60339"/>
    <w:rsid w:val="00B6163A"/>
    <w:rsid w:val="00B62615"/>
    <w:rsid w:val="00B63129"/>
    <w:rsid w:val="00B633A6"/>
    <w:rsid w:val="00B63764"/>
    <w:rsid w:val="00B66578"/>
    <w:rsid w:val="00B66693"/>
    <w:rsid w:val="00B71C0E"/>
    <w:rsid w:val="00B7461E"/>
    <w:rsid w:val="00B75B90"/>
    <w:rsid w:val="00B768FC"/>
    <w:rsid w:val="00B779D1"/>
    <w:rsid w:val="00B77C16"/>
    <w:rsid w:val="00B813CF"/>
    <w:rsid w:val="00B84AC3"/>
    <w:rsid w:val="00B84F22"/>
    <w:rsid w:val="00B85CAC"/>
    <w:rsid w:val="00B87EFE"/>
    <w:rsid w:val="00B9044A"/>
    <w:rsid w:val="00B90ED6"/>
    <w:rsid w:val="00B925F8"/>
    <w:rsid w:val="00B94ECE"/>
    <w:rsid w:val="00B950C3"/>
    <w:rsid w:val="00B95223"/>
    <w:rsid w:val="00B9533E"/>
    <w:rsid w:val="00B95743"/>
    <w:rsid w:val="00B95B5D"/>
    <w:rsid w:val="00BA0260"/>
    <w:rsid w:val="00BA1D9A"/>
    <w:rsid w:val="00BA6FC3"/>
    <w:rsid w:val="00BA722B"/>
    <w:rsid w:val="00BA7FE0"/>
    <w:rsid w:val="00BB0B3B"/>
    <w:rsid w:val="00BB212E"/>
    <w:rsid w:val="00BB2432"/>
    <w:rsid w:val="00BB2BCB"/>
    <w:rsid w:val="00BB2EC3"/>
    <w:rsid w:val="00BB5882"/>
    <w:rsid w:val="00BB6851"/>
    <w:rsid w:val="00BB6E38"/>
    <w:rsid w:val="00BC0519"/>
    <w:rsid w:val="00BC06A9"/>
    <w:rsid w:val="00BC1730"/>
    <w:rsid w:val="00BC1841"/>
    <w:rsid w:val="00BC20DC"/>
    <w:rsid w:val="00BC37EA"/>
    <w:rsid w:val="00BC4E0C"/>
    <w:rsid w:val="00BC4E80"/>
    <w:rsid w:val="00BC5701"/>
    <w:rsid w:val="00BD0609"/>
    <w:rsid w:val="00BD1636"/>
    <w:rsid w:val="00BD1B0A"/>
    <w:rsid w:val="00BD386A"/>
    <w:rsid w:val="00BD467D"/>
    <w:rsid w:val="00BD6894"/>
    <w:rsid w:val="00BD6E21"/>
    <w:rsid w:val="00BD7604"/>
    <w:rsid w:val="00BD797E"/>
    <w:rsid w:val="00BE0A08"/>
    <w:rsid w:val="00BE1B1F"/>
    <w:rsid w:val="00BE3726"/>
    <w:rsid w:val="00BE3DB6"/>
    <w:rsid w:val="00BE3EB2"/>
    <w:rsid w:val="00BE4C5B"/>
    <w:rsid w:val="00BE5BBC"/>
    <w:rsid w:val="00BE5EB7"/>
    <w:rsid w:val="00BE7F24"/>
    <w:rsid w:val="00BF0603"/>
    <w:rsid w:val="00BF1F89"/>
    <w:rsid w:val="00BF2195"/>
    <w:rsid w:val="00BF2847"/>
    <w:rsid w:val="00BF2B94"/>
    <w:rsid w:val="00BF3AD4"/>
    <w:rsid w:val="00BF3FAB"/>
    <w:rsid w:val="00BF5FB9"/>
    <w:rsid w:val="00C00F79"/>
    <w:rsid w:val="00C04053"/>
    <w:rsid w:val="00C04D1B"/>
    <w:rsid w:val="00C04D2A"/>
    <w:rsid w:val="00C052FF"/>
    <w:rsid w:val="00C07039"/>
    <w:rsid w:val="00C10B90"/>
    <w:rsid w:val="00C1126F"/>
    <w:rsid w:val="00C11BD3"/>
    <w:rsid w:val="00C17CD3"/>
    <w:rsid w:val="00C17F07"/>
    <w:rsid w:val="00C2080F"/>
    <w:rsid w:val="00C209D4"/>
    <w:rsid w:val="00C21014"/>
    <w:rsid w:val="00C21613"/>
    <w:rsid w:val="00C22535"/>
    <w:rsid w:val="00C225CB"/>
    <w:rsid w:val="00C23868"/>
    <w:rsid w:val="00C23E39"/>
    <w:rsid w:val="00C245B3"/>
    <w:rsid w:val="00C2590B"/>
    <w:rsid w:val="00C267A0"/>
    <w:rsid w:val="00C2747F"/>
    <w:rsid w:val="00C27739"/>
    <w:rsid w:val="00C3006A"/>
    <w:rsid w:val="00C312EE"/>
    <w:rsid w:val="00C32C29"/>
    <w:rsid w:val="00C3375E"/>
    <w:rsid w:val="00C3391F"/>
    <w:rsid w:val="00C345F2"/>
    <w:rsid w:val="00C34D06"/>
    <w:rsid w:val="00C34DFE"/>
    <w:rsid w:val="00C35F74"/>
    <w:rsid w:val="00C360DB"/>
    <w:rsid w:val="00C3648D"/>
    <w:rsid w:val="00C36D99"/>
    <w:rsid w:val="00C37861"/>
    <w:rsid w:val="00C37EF7"/>
    <w:rsid w:val="00C41E67"/>
    <w:rsid w:val="00C425C8"/>
    <w:rsid w:val="00C430B6"/>
    <w:rsid w:val="00C438F7"/>
    <w:rsid w:val="00C43B11"/>
    <w:rsid w:val="00C462B1"/>
    <w:rsid w:val="00C46DD5"/>
    <w:rsid w:val="00C51179"/>
    <w:rsid w:val="00C551E3"/>
    <w:rsid w:val="00C56E1B"/>
    <w:rsid w:val="00C5752D"/>
    <w:rsid w:val="00C575BA"/>
    <w:rsid w:val="00C578A5"/>
    <w:rsid w:val="00C6479D"/>
    <w:rsid w:val="00C65B88"/>
    <w:rsid w:val="00C65D33"/>
    <w:rsid w:val="00C67DCD"/>
    <w:rsid w:val="00C70A65"/>
    <w:rsid w:val="00C7130F"/>
    <w:rsid w:val="00C726E7"/>
    <w:rsid w:val="00C72E6F"/>
    <w:rsid w:val="00C743EC"/>
    <w:rsid w:val="00C74E1D"/>
    <w:rsid w:val="00C76AA9"/>
    <w:rsid w:val="00C76E19"/>
    <w:rsid w:val="00C8025F"/>
    <w:rsid w:val="00C80B78"/>
    <w:rsid w:val="00C82203"/>
    <w:rsid w:val="00C84009"/>
    <w:rsid w:val="00C84C9A"/>
    <w:rsid w:val="00C85435"/>
    <w:rsid w:val="00C86051"/>
    <w:rsid w:val="00C874DE"/>
    <w:rsid w:val="00C903FA"/>
    <w:rsid w:val="00C91907"/>
    <w:rsid w:val="00C9207B"/>
    <w:rsid w:val="00C94781"/>
    <w:rsid w:val="00C95363"/>
    <w:rsid w:val="00C954DD"/>
    <w:rsid w:val="00C9693D"/>
    <w:rsid w:val="00C96F63"/>
    <w:rsid w:val="00CA008A"/>
    <w:rsid w:val="00CA1288"/>
    <w:rsid w:val="00CA2426"/>
    <w:rsid w:val="00CA2BE9"/>
    <w:rsid w:val="00CA399D"/>
    <w:rsid w:val="00CA5226"/>
    <w:rsid w:val="00CA6B97"/>
    <w:rsid w:val="00CA6C46"/>
    <w:rsid w:val="00CA704D"/>
    <w:rsid w:val="00CA75CB"/>
    <w:rsid w:val="00CB0C52"/>
    <w:rsid w:val="00CB0E91"/>
    <w:rsid w:val="00CB1932"/>
    <w:rsid w:val="00CB1FF2"/>
    <w:rsid w:val="00CB2072"/>
    <w:rsid w:val="00CB32C5"/>
    <w:rsid w:val="00CB3E06"/>
    <w:rsid w:val="00CB43C4"/>
    <w:rsid w:val="00CB7358"/>
    <w:rsid w:val="00CC41B5"/>
    <w:rsid w:val="00CC425C"/>
    <w:rsid w:val="00CC6CA0"/>
    <w:rsid w:val="00CD250B"/>
    <w:rsid w:val="00CD33B8"/>
    <w:rsid w:val="00CD3920"/>
    <w:rsid w:val="00CD5760"/>
    <w:rsid w:val="00CD5DE2"/>
    <w:rsid w:val="00CD6A9B"/>
    <w:rsid w:val="00CD6AA5"/>
    <w:rsid w:val="00CD7A48"/>
    <w:rsid w:val="00CD7F4F"/>
    <w:rsid w:val="00CE032B"/>
    <w:rsid w:val="00CE0369"/>
    <w:rsid w:val="00CE08B3"/>
    <w:rsid w:val="00CE1E46"/>
    <w:rsid w:val="00CE307B"/>
    <w:rsid w:val="00CE40A3"/>
    <w:rsid w:val="00CE4111"/>
    <w:rsid w:val="00CE4181"/>
    <w:rsid w:val="00CE44C9"/>
    <w:rsid w:val="00CE5843"/>
    <w:rsid w:val="00CE7C39"/>
    <w:rsid w:val="00CF0A86"/>
    <w:rsid w:val="00CF21D6"/>
    <w:rsid w:val="00CF3F02"/>
    <w:rsid w:val="00CF57B6"/>
    <w:rsid w:val="00CF5A1E"/>
    <w:rsid w:val="00CF6739"/>
    <w:rsid w:val="00CF7F11"/>
    <w:rsid w:val="00D0090E"/>
    <w:rsid w:val="00D02157"/>
    <w:rsid w:val="00D04724"/>
    <w:rsid w:val="00D04C1B"/>
    <w:rsid w:val="00D0545F"/>
    <w:rsid w:val="00D056A0"/>
    <w:rsid w:val="00D079F8"/>
    <w:rsid w:val="00D11C72"/>
    <w:rsid w:val="00D13ECB"/>
    <w:rsid w:val="00D155F7"/>
    <w:rsid w:val="00D15DBB"/>
    <w:rsid w:val="00D17673"/>
    <w:rsid w:val="00D205B1"/>
    <w:rsid w:val="00D21CDF"/>
    <w:rsid w:val="00D227C6"/>
    <w:rsid w:val="00D22BB4"/>
    <w:rsid w:val="00D238EB"/>
    <w:rsid w:val="00D23E33"/>
    <w:rsid w:val="00D23E98"/>
    <w:rsid w:val="00D2549A"/>
    <w:rsid w:val="00D25B4A"/>
    <w:rsid w:val="00D25E7B"/>
    <w:rsid w:val="00D27BCE"/>
    <w:rsid w:val="00D308CC"/>
    <w:rsid w:val="00D32F0B"/>
    <w:rsid w:val="00D3391F"/>
    <w:rsid w:val="00D34C5B"/>
    <w:rsid w:val="00D34E0A"/>
    <w:rsid w:val="00D358E4"/>
    <w:rsid w:val="00D35AFF"/>
    <w:rsid w:val="00D36655"/>
    <w:rsid w:val="00D36CF6"/>
    <w:rsid w:val="00D421C7"/>
    <w:rsid w:val="00D42A68"/>
    <w:rsid w:val="00D436E5"/>
    <w:rsid w:val="00D45542"/>
    <w:rsid w:val="00D45967"/>
    <w:rsid w:val="00D46ED7"/>
    <w:rsid w:val="00D471B5"/>
    <w:rsid w:val="00D5218F"/>
    <w:rsid w:val="00D5235B"/>
    <w:rsid w:val="00D53905"/>
    <w:rsid w:val="00D54117"/>
    <w:rsid w:val="00D55130"/>
    <w:rsid w:val="00D56770"/>
    <w:rsid w:val="00D56893"/>
    <w:rsid w:val="00D56ABE"/>
    <w:rsid w:val="00D56B85"/>
    <w:rsid w:val="00D61D6B"/>
    <w:rsid w:val="00D63F3B"/>
    <w:rsid w:val="00D64858"/>
    <w:rsid w:val="00D650B0"/>
    <w:rsid w:val="00D7408E"/>
    <w:rsid w:val="00D752DE"/>
    <w:rsid w:val="00D7538D"/>
    <w:rsid w:val="00D75DA5"/>
    <w:rsid w:val="00D76969"/>
    <w:rsid w:val="00D76C0C"/>
    <w:rsid w:val="00D7720C"/>
    <w:rsid w:val="00D8064E"/>
    <w:rsid w:val="00D808A2"/>
    <w:rsid w:val="00D80F30"/>
    <w:rsid w:val="00D8203B"/>
    <w:rsid w:val="00D822DD"/>
    <w:rsid w:val="00D82C06"/>
    <w:rsid w:val="00D835BF"/>
    <w:rsid w:val="00D853B9"/>
    <w:rsid w:val="00D8737D"/>
    <w:rsid w:val="00D94072"/>
    <w:rsid w:val="00D95A9A"/>
    <w:rsid w:val="00D9646E"/>
    <w:rsid w:val="00D96E03"/>
    <w:rsid w:val="00D9700A"/>
    <w:rsid w:val="00D97C63"/>
    <w:rsid w:val="00DA0A52"/>
    <w:rsid w:val="00DA11F2"/>
    <w:rsid w:val="00DA34A9"/>
    <w:rsid w:val="00DA4387"/>
    <w:rsid w:val="00DA6078"/>
    <w:rsid w:val="00DA771F"/>
    <w:rsid w:val="00DB00B3"/>
    <w:rsid w:val="00DB0B78"/>
    <w:rsid w:val="00DB1ED0"/>
    <w:rsid w:val="00DB409D"/>
    <w:rsid w:val="00DC0009"/>
    <w:rsid w:val="00DC400C"/>
    <w:rsid w:val="00DC4AB0"/>
    <w:rsid w:val="00DC65C6"/>
    <w:rsid w:val="00DC73F4"/>
    <w:rsid w:val="00DC7D43"/>
    <w:rsid w:val="00DC7FF3"/>
    <w:rsid w:val="00DD147A"/>
    <w:rsid w:val="00DD1C72"/>
    <w:rsid w:val="00DD2073"/>
    <w:rsid w:val="00DD2B94"/>
    <w:rsid w:val="00DE2B15"/>
    <w:rsid w:val="00DE2FC7"/>
    <w:rsid w:val="00DE38BB"/>
    <w:rsid w:val="00DE4256"/>
    <w:rsid w:val="00DE6E3A"/>
    <w:rsid w:val="00DE73EF"/>
    <w:rsid w:val="00DF2041"/>
    <w:rsid w:val="00DF2E72"/>
    <w:rsid w:val="00DF52CF"/>
    <w:rsid w:val="00DF7183"/>
    <w:rsid w:val="00E00A0C"/>
    <w:rsid w:val="00E00B43"/>
    <w:rsid w:val="00E011AB"/>
    <w:rsid w:val="00E01D45"/>
    <w:rsid w:val="00E0367D"/>
    <w:rsid w:val="00E0441F"/>
    <w:rsid w:val="00E1014F"/>
    <w:rsid w:val="00E103FB"/>
    <w:rsid w:val="00E11BBB"/>
    <w:rsid w:val="00E1424A"/>
    <w:rsid w:val="00E150F0"/>
    <w:rsid w:val="00E15DF2"/>
    <w:rsid w:val="00E163D9"/>
    <w:rsid w:val="00E17769"/>
    <w:rsid w:val="00E23C98"/>
    <w:rsid w:val="00E240AE"/>
    <w:rsid w:val="00E258F8"/>
    <w:rsid w:val="00E2721B"/>
    <w:rsid w:val="00E311C1"/>
    <w:rsid w:val="00E31860"/>
    <w:rsid w:val="00E31E8A"/>
    <w:rsid w:val="00E32557"/>
    <w:rsid w:val="00E3283F"/>
    <w:rsid w:val="00E36DF6"/>
    <w:rsid w:val="00E37606"/>
    <w:rsid w:val="00E40DB8"/>
    <w:rsid w:val="00E41696"/>
    <w:rsid w:val="00E42456"/>
    <w:rsid w:val="00E4266F"/>
    <w:rsid w:val="00E505BB"/>
    <w:rsid w:val="00E50A07"/>
    <w:rsid w:val="00E5438C"/>
    <w:rsid w:val="00E5525A"/>
    <w:rsid w:val="00E56EE0"/>
    <w:rsid w:val="00E573DB"/>
    <w:rsid w:val="00E57632"/>
    <w:rsid w:val="00E61396"/>
    <w:rsid w:val="00E61ED8"/>
    <w:rsid w:val="00E62033"/>
    <w:rsid w:val="00E625F2"/>
    <w:rsid w:val="00E644BA"/>
    <w:rsid w:val="00E654C7"/>
    <w:rsid w:val="00E678CE"/>
    <w:rsid w:val="00E73496"/>
    <w:rsid w:val="00E74B65"/>
    <w:rsid w:val="00E75BE6"/>
    <w:rsid w:val="00E7649A"/>
    <w:rsid w:val="00E77802"/>
    <w:rsid w:val="00E80848"/>
    <w:rsid w:val="00E811F5"/>
    <w:rsid w:val="00E83E07"/>
    <w:rsid w:val="00E8452C"/>
    <w:rsid w:val="00E84E2B"/>
    <w:rsid w:val="00E87104"/>
    <w:rsid w:val="00E877A4"/>
    <w:rsid w:val="00E921EF"/>
    <w:rsid w:val="00E93B05"/>
    <w:rsid w:val="00E95CBF"/>
    <w:rsid w:val="00E96599"/>
    <w:rsid w:val="00EA0CB1"/>
    <w:rsid w:val="00EA0F9F"/>
    <w:rsid w:val="00EA2B72"/>
    <w:rsid w:val="00EA2F93"/>
    <w:rsid w:val="00EA4C65"/>
    <w:rsid w:val="00EA6FB8"/>
    <w:rsid w:val="00EA7423"/>
    <w:rsid w:val="00EB0510"/>
    <w:rsid w:val="00EB24E3"/>
    <w:rsid w:val="00EB30C6"/>
    <w:rsid w:val="00EB39C6"/>
    <w:rsid w:val="00EB4772"/>
    <w:rsid w:val="00EB4B35"/>
    <w:rsid w:val="00EB584A"/>
    <w:rsid w:val="00EB6662"/>
    <w:rsid w:val="00EB6C49"/>
    <w:rsid w:val="00EB7AB8"/>
    <w:rsid w:val="00EB7B36"/>
    <w:rsid w:val="00EC0EC6"/>
    <w:rsid w:val="00EC14FF"/>
    <w:rsid w:val="00EC1810"/>
    <w:rsid w:val="00EC5EE0"/>
    <w:rsid w:val="00EC61AD"/>
    <w:rsid w:val="00EC6C07"/>
    <w:rsid w:val="00EC6EC5"/>
    <w:rsid w:val="00ED28CD"/>
    <w:rsid w:val="00ED3BDE"/>
    <w:rsid w:val="00ED3CAE"/>
    <w:rsid w:val="00ED4040"/>
    <w:rsid w:val="00ED4A15"/>
    <w:rsid w:val="00EE1409"/>
    <w:rsid w:val="00EE1BBB"/>
    <w:rsid w:val="00EE61BF"/>
    <w:rsid w:val="00EE769A"/>
    <w:rsid w:val="00EE7D9A"/>
    <w:rsid w:val="00EF1C0D"/>
    <w:rsid w:val="00EF2168"/>
    <w:rsid w:val="00EF32FA"/>
    <w:rsid w:val="00EF392B"/>
    <w:rsid w:val="00EF3BA6"/>
    <w:rsid w:val="00EF4283"/>
    <w:rsid w:val="00EF54EA"/>
    <w:rsid w:val="00EF588F"/>
    <w:rsid w:val="00EF71B7"/>
    <w:rsid w:val="00F04229"/>
    <w:rsid w:val="00F04CBA"/>
    <w:rsid w:val="00F054C8"/>
    <w:rsid w:val="00F05B78"/>
    <w:rsid w:val="00F05CA3"/>
    <w:rsid w:val="00F05E6B"/>
    <w:rsid w:val="00F072A5"/>
    <w:rsid w:val="00F0793D"/>
    <w:rsid w:val="00F102A2"/>
    <w:rsid w:val="00F12889"/>
    <w:rsid w:val="00F131A0"/>
    <w:rsid w:val="00F1501C"/>
    <w:rsid w:val="00F15797"/>
    <w:rsid w:val="00F169D0"/>
    <w:rsid w:val="00F20850"/>
    <w:rsid w:val="00F233E3"/>
    <w:rsid w:val="00F23659"/>
    <w:rsid w:val="00F26567"/>
    <w:rsid w:val="00F2700A"/>
    <w:rsid w:val="00F278AB"/>
    <w:rsid w:val="00F357CE"/>
    <w:rsid w:val="00F35E39"/>
    <w:rsid w:val="00F35FC9"/>
    <w:rsid w:val="00F361D2"/>
    <w:rsid w:val="00F40EE4"/>
    <w:rsid w:val="00F421F4"/>
    <w:rsid w:val="00F44D7C"/>
    <w:rsid w:val="00F47389"/>
    <w:rsid w:val="00F5041F"/>
    <w:rsid w:val="00F51F53"/>
    <w:rsid w:val="00F52946"/>
    <w:rsid w:val="00F52C81"/>
    <w:rsid w:val="00F5390C"/>
    <w:rsid w:val="00F5458A"/>
    <w:rsid w:val="00F563FD"/>
    <w:rsid w:val="00F565B8"/>
    <w:rsid w:val="00F56A6A"/>
    <w:rsid w:val="00F62509"/>
    <w:rsid w:val="00F63A87"/>
    <w:rsid w:val="00F63CAA"/>
    <w:rsid w:val="00F66B72"/>
    <w:rsid w:val="00F66FCD"/>
    <w:rsid w:val="00F67A56"/>
    <w:rsid w:val="00F703ED"/>
    <w:rsid w:val="00F72AD2"/>
    <w:rsid w:val="00F735E5"/>
    <w:rsid w:val="00F75339"/>
    <w:rsid w:val="00F77106"/>
    <w:rsid w:val="00F805C1"/>
    <w:rsid w:val="00F83946"/>
    <w:rsid w:val="00F85250"/>
    <w:rsid w:val="00F876AD"/>
    <w:rsid w:val="00F92863"/>
    <w:rsid w:val="00F93DBB"/>
    <w:rsid w:val="00F93F57"/>
    <w:rsid w:val="00F94FD5"/>
    <w:rsid w:val="00F95121"/>
    <w:rsid w:val="00F96060"/>
    <w:rsid w:val="00F966CA"/>
    <w:rsid w:val="00F967F0"/>
    <w:rsid w:val="00F96A2E"/>
    <w:rsid w:val="00F96E31"/>
    <w:rsid w:val="00FA0091"/>
    <w:rsid w:val="00FA0C3F"/>
    <w:rsid w:val="00FA583D"/>
    <w:rsid w:val="00FA5B95"/>
    <w:rsid w:val="00FA62C8"/>
    <w:rsid w:val="00FA70F6"/>
    <w:rsid w:val="00FA7B93"/>
    <w:rsid w:val="00FB0DB9"/>
    <w:rsid w:val="00FB2D3C"/>
    <w:rsid w:val="00FB5025"/>
    <w:rsid w:val="00FC32F3"/>
    <w:rsid w:val="00FC3B46"/>
    <w:rsid w:val="00FC3F6E"/>
    <w:rsid w:val="00FC5444"/>
    <w:rsid w:val="00FC59B1"/>
    <w:rsid w:val="00FC6606"/>
    <w:rsid w:val="00FC71DF"/>
    <w:rsid w:val="00FD0073"/>
    <w:rsid w:val="00FD0535"/>
    <w:rsid w:val="00FD13DB"/>
    <w:rsid w:val="00FD14E8"/>
    <w:rsid w:val="00FD1DCD"/>
    <w:rsid w:val="00FD1DD8"/>
    <w:rsid w:val="00FD21E7"/>
    <w:rsid w:val="00FD7FCF"/>
    <w:rsid w:val="00FE0746"/>
    <w:rsid w:val="00FE2799"/>
    <w:rsid w:val="00FE69D8"/>
    <w:rsid w:val="00FE6B59"/>
    <w:rsid w:val="00FE6EE4"/>
    <w:rsid w:val="00FE7143"/>
    <w:rsid w:val="00FE7F81"/>
    <w:rsid w:val="00FF07D2"/>
    <w:rsid w:val="00FF091F"/>
    <w:rsid w:val="00FF0CAB"/>
    <w:rsid w:val="00FF230E"/>
    <w:rsid w:val="00FF38CB"/>
    <w:rsid w:val="00FF541D"/>
    <w:rsid w:val="00FF6BBA"/>
    <w:rsid w:val="00FF77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E99C"/>
  <w15:docId w15:val="{8C1C0636-5581-4BDA-846A-3813B250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s"/>
    <w:next w:val="Parast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Virsraksts3">
    <w:name w:val="heading 3"/>
    <w:basedOn w:val="Parasts"/>
    <w:next w:val="Parasts"/>
    <w:link w:val="Virsraksts3Rakstz"/>
    <w:uiPriority w:val="9"/>
    <w:semiHidden/>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s"/>
    <w:rsid w:val="00E37606"/>
    <w:pPr>
      <w:spacing w:before="75" w:after="75"/>
      <w:ind w:firstLine="375"/>
      <w:jc w:val="both"/>
    </w:pPr>
    <w:rPr>
      <w:lang w:eastAsia="lv-LV"/>
    </w:rPr>
  </w:style>
  <w:style w:type="paragraph" w:styleId="Galvene">
    <w:name w:val="header"/>
    <w:basedOn w:val="Parasts"/>
    <w:link w:val="GalveneRakstz"/>
    <w:uiPriority w:val="99"/>
    <w:rsid w:val="00E37606"/>
    <w:pPr>
      <w:tabs>
        <w:tab w:val="center" w:pos="4153"/>
        <w:tab w:val="right" w:pos="8306"/>
      </w:tabs>
    </w:pPr>
    <w:rPr>
      <w:lang w:eastAsia="lv-LV"/>
    </w:rPr>
  </w:style>
  <w:style w:type="character" w:customStyle="1" w:styleId="GalveneRakstz">
    <w:name w:val="Galvene Rakstz."/>
    <w:basedOn w:val="Noklusjumarindkopasfonts"/>
    <w:link w:val="Galvene"/>
    <w:uiPriority w:val="99"/>
    <w:rsid w:val="00E37606"/>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s"/>
    <w:rsid w:val="00E37606"/>
    <w:pPr>
      <w:suppressAutoHyphens/>
      <w:spacing w:before="150" w:after="150"/>
      <w:jc w:val="center"/>
    </w:pPr>
    <w:rPr>
      <w:b/>
      <w:bCs/>
      <w:lang w:eastAsia="ar-SA"/>
    </w:rPr>
  </w:style>
  <w:style w:type="paragraph" w:customStyle="1" w:styleId="naiskr">
    <w:name w:val="naiskr"/>
    <w:basedOn w:val="Parasts"/>
    <w:rsid w:val="00E37606"/>
    <w:pPr>
      <w:suppressAutoHyphens/>
      <w:spacing w:before="75" w:after="75"/>
    </w:pPr>
    <w:rPr>
      <w:lang w:eastAsia="ar-SA"/>
    </w:rPr>
  </w:style>
  <w:style w:type="paragraph" w:styleId="Balonteksts">
    <w:name w:val="Balloon Text"/>
    <w:basedOn w:val="Parast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stmeklis">
    <w:name w:val="Normal (Web)"/>
    <w:basedOn w:val="Parasts"/>
    <w:uiPriority w:val="99"/>
    <w:rsid w:val="00937100"/>
    <w:pPr>
      <w:spacing w:before="100" w:beforeAutospacing="1" w:after="100" w:afterAutospacing="1"/>
    </w:pPr>
    <w:rPr>
      <w:lang w:val="en-US"/>
    </w:rPr>
  </w:style>
  <w:style w:type="paragraph" w:customStyle="1" w:styleId="naislab">
    <w:name w:val="naislab"/>
    <w:basedOn w:val="Parasts"/>
    <w:rsid w:val="00B45B9C"/>
    <w:pPr>
      <w:spacing w:before="75" w:after="75"/>
      <w:jc w:val="right"/>
    </w:pPr>
    <w:rPr>
      <w:lang w:eastAsia="lv-LV"/>
    </w:rPr>
  </w:style>
  <w:style w:type="paragraph" w:styleId="Sarakstarindkopa">
    <w:name w:val="List Paragraph"/>
    <w:basedOn w:val="Parasts"/>
    <w:uiPriority w:val="34"/>
    <w:qFormat/>
    <w:rsid w:val="00BA6FC3"/>
    <w:pPr>
      <w:ind w:left="720"/>
      <w:contextualSpacing/>
    </w:pPr>
  </w:style>
  <w:style w:type="character" w:customStyle="1" w:styleId="Virsraksts3Rakstz">
    <w:name w:val="Virsraksts 3 Rakstz."/>
    <w:basedOn w:val="Noklusjumarindkopasfonts"/>
    <w:link w:val="Virsraksts3"/>
    <w:uiPriority w:val="9"/>
    <w:semiHidden/>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Parasts"/>
    <w:rsid w:val="000B734C"/>
    <w:pPr>
      <w:spacing w:before="75" w:after="75"/>
      <w:jc w:val="center"/>
    </w:pPr>
    <w:rPr>
      <w:lang w:eastAsia="lv-LV"/>
    </w:rPr>
  </w:style>
  <w:style w:type="paragraph" w:customStyle="1" w:styleId="tv2132">
    <w:name w:val="tv2132"/>
    <w:basedOn w:val="Parasts"/>
    <w:rsid w:val="00EC14FF"/>
    <w:pPr>
      <w:spacing w:line="360" w:lineRule="auto"/>
      <w:ind w:firstLine="300"/>
    </w:pPr>
    <w:rPr>
      <w:color w:val="414142"/>
      <w:sz w:val="20"/>
      <w:szCs w:val="20"/>
      <w:lang w:eastAsia="lv-LV"/>
    </w:rPr>
  </w:style>
  <w:style w:type="paragraph" w:customStyle="1" w:styleId="tv2131">
    <w:name w:val="tv2131"/>
    <w:basedOn w:val="Parasts"/>
    <w:rsid w:val="00447FAD"/>
    <w:pPr>
      <w:spacing w:line="360" w:lineRule="auto"/>
      <w:ind w:firstLine="300"/>
    </w:pPr>
    <w:rPr>
      <w:color w:val="414142"/>
      <w:sz w:val="20"/>
      <w:szCs w:val="20"/>
      <w:lang w:eastAsia="lv-LV"/>
    </w:rPr>
  </w:style>
  <w:style w:type="character" w:styleId="Komentraatsauce">
    <w:name w:val="annotation reference"/>
    <w:basedOn w:val="Noklusjumarindkopasfonts"/>
    <w:uiPriority w:val="99"/>
    <w:semiHidden/>
    <w:unhideWhenUsed/>
    <w:rsid w:val="006E1B0C"/>
    <w:rPr>
      <w:sz w:val="16"/>
      <w:szCs w:val="16"/>
    </w:rPr>
  </w:style>
  <w:style w:type="paragraph" w:styleId="Komentrateksts">
    <w:name w:val="annotation text"/>
    <w:basedOn w:val="Parasts"/>
    <w:link w:val="KomentratekstsRakstz"/>
    <w:uiPriority w:val="99"/>
    <w:semiHidden/>
    <w:unhideWhenUsed/>
    <w:rsid w:val="006E1B0C"/>
    <w:rPr>
      <w:sz w:val="20"/>
      <w:szCs w:val="20"/>
    </w:rPr>
  </w:style>
  <w:style w:type="character" w:customStyle="1" w:styleId="KomentratekstsRakstz">
    <w:name w:val="Komentāra teksts Rakstz."/>
    <w:basedOn w:val="Noklusjumarindkopasfonts"/>
    <w:link w:val="Komentrateksts"/>
    <w:uiPriority w:val="99"/>
    <w:semiHidden/>
    <w:rsid w:val="006E1B0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6E1B0C"/>
    <w:rPr>
      <w:b/>
      <w:bCs/>
    </w:rPr>
  </w:style>
  <w:style w:type="character" w:customStyle="1" w:styleId="KomentratmaRakstz">
    <w:name w:val="Komentāra tēma Rakstz."/>
    <w:basedOn w:val="KomentratekstsRakstz"/>
    <w:link w:val="Komentratma"/>
    <w:uiPriority w:val="99"/>
    <w:semiHidden/>
    <w:rsid w:val="006E1B0C"/>
    <w:rPr>
      <w:rFonts w:ascii="Times New Roman" w:eastAsia="Times New Roman" w:hAnsi="Times New Roman" w:cs="Times New Roman"/>
      <w:b/>
      <w:bCs/>
      <w:sz w:val="20"/>
      <w:szCs w:val="20"/>
      <w:lang w:val="lv-LV"/>
    </w:rPr>
  </w:style>
  <w:style w:type="character" w:styleId="Izteiksmgs">
    <w:name w:val="Strong"/>
    <w:uiPriority w:val="22"/>
    <w:qFormat/>
    <w:rsid w:val="00A45A89"/>
    <w:rPr>
      <w:b/>
      <w:bCs/>
    </w:rPr>
  </w:style>
  <w:style w:type="paragraph" w:customStyle="1" w:styleId="tvhtml">
    <w:name w:val="tv_html"/>
    <w:basedOn w:val="Parasts"/>
    <w:rsid w:val="00D23E98"/>
    <w:pPr>
      <w:spacing w:before="100" w:beforeAutospacing="1" w:after="100" w:afterAutospacing="1"/>
    </w:pPr>
    <w:rPr>
      <w:lang w:eastAsia="lv-LV"/>
    </w:rPr>
  </w:style>
  <w:style w:type="character" w:styleId="Izmantotahipersaite">
    <w:name w:val="FollowedHyperlink"/>
    <w:basedOn w:val="Noklusjumarindkopasfonts"/>
    <w:uiPriority w:val="99"/>
    <w:semiHidden/>
    <w:unhideWhenUsed/>
    <w:rsid w:val="002D76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2570">
      <w:bodyDiv w:val="1"/>
      <w:marLeft w:val="0"/>
      <w:marRight w:val="0"/>
      <w:marTop w:val="0"/>
      <w:marBottom w:val="0"/>
      <w:divBdr>
        <w:top w:val="none" w:sz="0" w:space="0" w:color="auto"/>
        <w:left w:val="none" w:sz="0" w:space="0" w:color="auto"/>
        <w:bottom w:val="none" w:sz="0" w:space="0" w:color="auto"/>
        <w:right w:val="none" w:sz="0" w:space="0" w:color="auto"/>
      </w:divBdr>
      <w:divsChild>
        <w:div w:id="1047729214">
          <w:marLeft w:val="0"/>
          <w:marRight w:val="0"/>
          <w:marTop w:val="0"/>
          <w:marBottom w:val="0"/>
          <w:divBdr>
            <w:top w:val="none" w:sz="0" w:space="0" w:color="auto"/>
            <w:left w:val="none" w:sz="0" w:space="0" w:color="auto"/>
            <w:bottom w:val="none" w:sz="0" w:space="0" w:color="auto"/>
            <w:right w:val="none" w:sz="0" w:space="0" w:color="auto"/>
          </w:divBdr>
          <w:divsChild>
            <w:div w:id="592133716">
              <w:marLeft w:val="0"/>
              <w:marRight w:val="0"/>
              <w:marTop w:val="0"/>
              <w:marBottom w:val="0"/>
              <w:divBdr>
                <w:top w:val="none" w:sz="0" w:space="0" w:color="auto"/>
                <w:left w:val="none" w:sz="0" w:space="0" w:color="auto"/>
                <w:bottom w:val="none" w:sz="0" w:space="0" w:color="auto"/>
                <w:right w:val="none" w:sz="0" w:space="0" w:color="auto"/>
              </w:divBdr>
              <w:divsChild>
                <w:div w:id="2143375783">
                  <w:marLeft w:val="0"/>
                  <w:marRight w:val="0"/>
                  <w:marTop w:val="0"/>
                  <w:marBottom w:val="0"/>
                  <w:divBdr>
                    <w:top w:val="none" w:sz="0" w:space="0" w:color="auto"/>
                    <w:left w:val="none" w:sz="0" w:space="0" w:color="auto"/>
                    <w:bottom w:val="none" w:sz="0" w:space="0" w:color="auto"/>
                    <w:right w:val="none" w:sz="0" w:space="0" w:color="auto"/>
                  </w:divBdr>
                  <w:divsChild>
                    <w:div w:id="2018845201">
                      <w:marLeft w:val="0"/>
                      <w:marRight w:val="0"/>
                      <w:marTop w:val="0"/>
                      <w:marBottom w:val="0"/>
                      <w:divBdr>
                        <w:top w:val="none" w:sz="0" w:space="0" w:color="auto"/>
                        <w:left w:val="none" w:sz="0" w:space="0" w:color="auto"/>
                        <w:bottom w:val="none" w:sz="0" w:space="0" w:color="auto"/>
                        <w:right w:val="none" w:sz="0" w:space="0" w:color="auto"/>
                      </w:divBdr>
                      <w:divsChild>
                        <w:div w:id="1372421365">
                          <w:marLeft w:val="0"/>
                          <w:marRight w:val="0"/>
                          <w:marTop w:val="0"/>
                          <w:marBottom w:val="0"/>
                          <w:divBdr>
                            <w:top w:val="none" w:sz="0" w:space="0" w:color="auto"/>
                            <w:left w:val="none" w:sz="0" w:space="0" w:color="auto"/>
                            <w:bottom w:val="none" w:sz="0" w:space="0" w:color="auto"/>
                            <w:right w:val="none" w:sz="0" w:space="0" w:color="auto"/>
                          </w:divBdr>
                          <w:divsChild>
                            <w:div w:id="15957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919881">
      <w:bodyDiv w:val="1"/>
      <w:marLeft w:val="0"/>
      <w:marRight w:val="0"/>
      <w:marTop w:val="0"/>
      <w:marBottom w:val="0"/>
      <w:divBdr>
        <w:top w:val="none" w:sz="0" w:space="0" w:color="auto"/>
        <w:left w:val="none" w:sz="0" w:space="0" w:color="auto"/>
        <w:bottom w:val="none" w:sz="0" w:space="0" w:color="auto"/>
        <w:right w:val="none" w:sz="0" w:space="0" w:color="auto"/>
      </w:divBdr>
    </w:div>
    <w:div w:id="654723803">
      <w:bodyDiv w:val="1"/>
      <w:marLeft w:val="0"/>
      <w:marRight w:val="0"/>
      <w:marTop w:val="0"/>
      <w:marBottom w:val="0"/>
      <w:divBdr>
        <w:top w:val="none" w:sz="0" w:space="0" w:color="auto"/>
        <w:left w:val="none" w:sz="0" w:space="0" w:color="auto"/>
        <w:bottom w:val="none" w:sz="0" w:space="0" w:color="auto"/>
        <w:right w:val="none" w:sz="0" w:space="0" w:color="auto"/>
      </w:divBdr>
      <w:divsChild>
        <w:div w:id="1558856379">
          <w:marLeft w:val="0"/>
          <w:marRight w:val="0"/>
          <w:marTop w:val="0"/>
          <w:marBottom w:val="0"/>
          <w:divBdr>
            <w:top w:val="none" w:sz="0" w:space="0" w:color="auto"/>
            <w:left w:val="none" w:sz="0" w:space="0" w:color="auto"/>
            <w:bottom w:val="none" w:sz="0" w:space="0" w:color="auto"/>
            <w:right w:val="none" w:sz="0" w:space="0" w:color="auto"/>
          </w:divBdr>
          <w:divsChild>
            <w:div w:id="884637507">
              <w:marLeft w:val="0"/>
              <w:marRight w:val="0"/>
              <w:marTop w:val="0"/>
              <w:marBottom w:val="0"/>
              <w:divBdr>
                <w:top w:val="none" w:sz="0" w:space="0" w:color="auto"/>
                <w:left w:val="none" w:sz="0" w:space="0" w:color="auto"/>
                <w:bottom w:val="none" w:sz="0" w:space="0" w:color="auto"/>
                <w:right w:val="none" w:sz="0" w:space="0" w:color="auto"/>
              </w:divBdr>
              <w:divsChild>
                <w:div w:id="1216545520">
                  <w:marLeft w:val="0"/>
                  <w:marRight w:val="0"/>
                  <w:marTop w:val="0"/>
                  <w:marBottom w:val="0"/>
                  <w:divBdr>
                    <w:top w:val="none" w:sz="0" w:space="0" w:color="auto"/>
                    <w:left w:val="none" w:sz="0" w:space="0" w:color="auto"/>
                    <w:bottom w:val="none" w:sz="0" w:space="0" w:color="auto"/>
                    <w:right w:val="none" w:sz="0" w:space="0" w:color="auto"/>
                  </w:divBdr>
                  <w:divsChild>
                    <w:div w:id="175463542">
                      <w:marLeft w:val="0"/>
                      <w:marRight w:val="0"/>
                      <w:marTop w:val="0"/>
                      <w:marBottom w:val="0"/>
                      <w:divBdr>
                        <w:top w:val="none" w:sz="0" w:space="0" w:color="auto"/>
                        <w:left w:val="none" w:sz="0" w:space="0" w:color="auto"/>
                        <w:bottom w:val="none" w:sz="0" w:space="0" w:color="auto"/>
                        <w:right w:val="none" w:sz="0" w:space="0" w:color="auto"/>
                      </w:divBdr>
                      <w:divsChild>
                        <w:div w:id="410395497">
                          <w:marLeft w:val="0"/>
                          <w:marRight w:val="0"/>
                          <w:marTop w:val="0"/>
                          <w:marBottom w:val="0"/>
                          <w:divBdr>
                            <w:top w:val="none" w:sz="0" w:space="0" w:color="auto"/>
                            <w:left w:val="none" w:sz="0" w:space="0" w:color="auto"/>
                            <w:bottom w:val="none" w:sz="0" w:space="0" w:color="auto"/>
                            <w:right w:val="none" w:sz="0" w:space="0" w:color="auto"/>
                          </w:divBdr>
                          <w:divsChild>
                            <w:div w:id="2550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41557">
      <w:bodyDiv w:val="1"/>
      <w:marLeft w:val="0"/>
      <w:marRight w:val="0"/>
      <w:marTop w:val="0"/>
      <w:marBottom w:val="0"/>
      <w:divBdr>
        <w:top w:val="none" w:sz="0" w:space="0" w:color="auto"/>
        <w:left w:val="none" w:sz="0" w:space="0" w:color="auto"/>
        <w:bottom w:val="none" w:sz="0" w:space="0" w:color="auto"/>
        <w:right w:val="none" w:sz="0" w:space="0" w:color="auto"/>
      </w:divBdr>
    </w:div>
    <w:div w:id="1166290541">
      <w:bodyDiv w:val="1"/>
      <w:marLeft w:val="0"/>
      <w:marRight w:val="0"/>
      <w:marTop w:val="0"/>
      <w:marBottom w:val="0"/>
      <w:divBdr>
        <w:top w:val="none" w:sz="0" w:space="0" w:color="auto"/>
        <w:left w:val="none" w:sz="0" w:space="0" w:color="auto"/>
        <w:bottom w:val="none" w:sz="0" w:space="0" w:color="auto"/>
        <w:right w:val="none" w:sz="0" w:space="0" w:color="auto"/>
      </w:divBdr>
    </w:div>
    <w:div w:id="1195729636">
      <w:bodyDiv w:val="1"/>
      <w:marLeft w:val="0"/>
      <w:marRight w:val="0"/>
      <w:marTop w:val="0"/>
      <w:marBottom w:val="0"/>
      <w:divBdr>
        <w:top w:val="none" w:sz="0" w:space="0" w:color="auto"/>
        <w:left w:val="none" w:sz="0" w:space="0" w:color="auto"/>
        <w:bottom w:val="none" w:sz="0" w:space="0" w:color="auto"/>
        <w:right w:val="none" w:sz="0" w:space="0" w:color="auto"/>
      </w:divBdr>
    </w:div>
    <w:div w:id="1415544772">
      <w:bodyDiv w:val="1"/>
      <w:marLeft w:val="0"/>
      <w:marRight w:val="0"/>
      <w:marTop w:val="0"/>
      <w:marBottom w:val="0"/>
      <w:divBdr>
        <w:top w:val="none" w:sz="0" w:space="0" w:color="auto"/>
        <w:left w:val="none" w:sz="0" w:space="0" w:color="auto"/>
        <w:bottom w:val="none" w:sz="0" w:space="0" w:color="auto"/>
        <w:right w:val="none" w:sz="0" w:space="0" w:color="auto"/>
      </w:divBdr>
      <w:divsChild>
        <w:div w:id="1061640914">
          <w:marLeft w:val="0"/>
          <w:marRight w:val="0"/>
          <w:marTop w:val="0"/>
          <w:marBottom w:val="0"/>
          <w:divBdr>
            <w:top w:val="none" w:sz="0" w:space="0" w:color="auto"/>
            <w:left w:val="none" w:sz="0" w:space="0" w:color="auto"/>
            <w:bottom w:val="none" w:sz="0" w:space="0" w:color="auto"/>
            <w:right w:val="none" w:sz="0" w:space="0" w:color="auto"/>
          </w:divBdr>
          <w:divsChild>
            <w:div w:id="1935555466">
              <w:marLeft w:val="0"/>
              <w:marRight w:val="0"/>
              <w:marTop w:val="0"/>
              <w:marBottom w:val="0"/>
              <w:divBdr>
                <w:top w:val="none" w:sz="0" w:space="0" w:color="auto"/>
                <w:left w:val="none" w:sz="0" w:space="0" w:color="auto"/>
                <w:bottom w:val="none" w:sz="0" w:space="0" w:color="auto"/>
                <w:right w:val="none" w:sz="0" w:space="0" w:color="auto"/>
              </w:divBdr>
              <w:divsChild>
                <w:div w:id="281108716">
                  <w:marLeft w:val="0"/>
                  <w:marRight w:val="0"/>
                  <w:marTop w:val="0"/>
                  <w:marBottom w:val="0"/>
                  <w:divBdr>
                    <w:top w:val="none" w:sz="0" w:space="0" w:color="auto"/>
                    <w:left w:val="none" w:sz="0" w:space="0" w:color="auto"/>
                    <w:bottom w:val="none" w:sz="0" w:space="0" w:color="auto"/>
                    <w:right w:val="none" w:sz="0" w:space="0" w:color="auto"/>
                  </w:divBdr>
                  <w:divsChild>
                    <w:div w:id="2059352952">
                      <w:marLeft w:val="0"/>
                      <w:marRight w:val="0"/>
                      <w:marTop w:val="0"/>
                      <w:marBottom w:val="0"/>
                      <w:divBdr>
                        <w:top w:val="none" w:sz="0" w:space="0" w:color="auto"/>
                        <w:left w:val="none" w:sz="0" w:space="0" w:color="auto"/>
                        <w:bottom w:val="none" w:sz="0" w:space="0" w:color="auto"/>
                        <w:right w:val="none" w:sz="0" w:space="0" w:color="auto"/>
                      </w:divBdr>
                      <w:divsChild>
                        <w:div w:id="545021473">
                          <w:marLeft w:val="0"/>
                          <w:marRight w:val="0"/>
                          <w:marTop w:val="0"/>
                          <w:marBottom w:val="0"/>
                          <w:divBdr>
                            <w:top w:val="none" w:sz="0" w:space="0" w:color="auto"/>
                            <w:left w:val="none" w:sz="0" w:space="0" w:color="auto"/>
                            <w:bottom w:val="none" w:sz="0" w:space="0" w:color="auto"/>
                            <w:right w:val="none" w:sz="0" w:space="0" w:color="auto"/>
                          </w:divBdr>
                          <w:divsChild>
                            <w:div w:id="8732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00692">
      <w:bodyDiv w:val="1"/>
      <w:marLeft w:val="0"/>
      <w:marRight w:val="0"/>
      <w:marTop w:val="0"/>
      <w:marBottom w:val="0"/>
      <w:divBdr>
        <w:top w:val="none" w:sz="0" w:space="0" w:color="auto"/>
        <w:left w:val="none" w:sz="0" w:space="0" w:color="auto"/>
        <w:bottom w:val="none" w:sz="0" w:space="0" w:color="auto"/>
        <w:right w:val="none" w:sz="0" w:space="0" w:color="auto"/>
      </w:divBdr>
    </w:div>
    <w:div w:id="1737127416">
      <w:bodyDiv w:val="1"/>
      <w:marLeft w:val="0"/>
      <w:marRight w:val="0"/>
      <w:marTop w:val="0"/>
      <w:marBottom w:val="0"/>
      <w:divBdr>
        <w:top w:val="none" w:sz="0" w:space="0" w:color="auto"/>
        <w:left w:val="none" w:sz="0" w:space="0" w:color="auto"/>
        <w:bottom w:val="none" w:sz="0" w:space="0" w:color="auto"/>
        <w:right w:val="none" w:sz="0" w:space="0" w:color="auto"/>
      </w:divBdr>
    </w:div>
    <w:div w:id="1880165633">
      <w:bodyDiv w:val="1"/>
      <w:marLeft w:val="0"/>
      <w:marRight w:val="0"/>
      <w:marTop w:val="0"/>
      <w:marBottom w:val="0"/>
      <w:divBdr>
        <w:top w:val="none" w:sz="0" w:space="0" w:color="auto"/>
        <w:left w:val="none" w:sz="0" w:space="0" w:color="auto"/>
        <w:bottom w:val="none" w:sz="0" w:space="0" w:color="auto"/>
        <w:right w:val="none" w:sz="0" w:space="0" w:color="auto"/>
      </w:divBdr>
    </w:div>
    <w:div w:id="206505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tis.Karlsons@arhivi.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m.gov.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rhivi.gov.l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2E1CD-BB4B-4D1C-9597-BCD34474A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788FC0-CEE9-405C-ABA3-CEFA02F7B6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467E8B-3337-4D34-8B2F-FD01F17FD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11750</Words>
  <Characters>6699</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Personas darba, dienesta un izglītības arhīviski vērtīgo dokumentu saraksts</vt:lpstr>
      <vt:lpstr>Personas darba, dienesta un izglītības arhīviski vērtīgo dokumentu saraksts</vt:lpstr>
    </vt:vector>
  </TitlesOfParts>
  <Company>LR Kultūras Ministrija</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Personas darba, dienesta un izglītības arhīviski vērtīgo dokumentu saraksts</dc:title>
  <dc:subject>Ministru kabineta noteikumu projekta sākotnējās ietekmes novērtējuma ziņojums (anotācija)</dc:subject>
  <dc:creator>G.Karlsons</dc:creator>
  <cp:keywords>KMAnot_130318_PersDokArhVert</cp:keywords>
  <cp:lastModifiedBy>Lelde Puisāne</cp:lastModifiedBy>
  <cp:revision>6</cp:revision>
  <cp:lastPrinted>2020-11-03T10:44:00Z</cp:lastPrinted>
  <dcterms:created xsi:type="dcterms:W3CDTF">2021-01-06T08:31:00Z</dcterms:created>
  <dcterms:modified xsi:type="dcterms:W3CDTF">2021-01-07T09:27:00Z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