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7777777" w:rsidR="007F7FA0" w:rsidRPr="007B1426" w:rsidRDefault="007F7FA0" w:rsidP="007F7FA0">
      <w:pPr>
        <w:jc w:val="right"/>
        <w:rPr>
          <w:sz w:val="28"/>
          <w:szCs w:val="28"/>
          <w:lang w:val="lv-LV"/>
        </w:rPr>
      </w:pPr>
      <w:r w:rsidRPr="007B1426">
        <w:rPr>
          <w:sz w:val="28"/>
          <w:szCs w:val="28"/>
          <w:lang w:val="lv-LV"/>
        </w:rPr>
        <w:t>Projekts</w:t>
      </w:r>
    </w:p>
    <w:p w14:paraId="62698B46" w14:textId="77777777" w:rsidR="004E5B1D" w:rsidRPr="007B1426" w:rsidRDefault="004E5B1D" w:rsidP="007F7FA0">
      <w:pPr>
        <w:jc w:val="right"/>
        <w:rPr>
          <w:sz w:val="28"/>
          <w:szCs w:val="28"/>
          <w:lang w:val="lv-LV"/>
        </w:rPr>
      </w:pPr>
    </w:p>
    <w:p w14:paraId="0610E256" w14:textId="77777777" w:rsidR="007F7FA0" w:rsidRPr="001176BB" w:rsidRDefault="007F7FA0" w:rsidP="007F7FA0">
      <w:pPr>
        <w:jc w:val="center"/>
        <w:rPr>
          <w:sz w:val="26"/>
          <w:szCs w:val="26"/>
          <w:lang w:val="lv-LV"/>
        </w:rPr>
      </w:pPr>
      <w:proofErr w:type="gramStart"/>
      <w:r w:rsidRPr="001176BB">
        <w:rPr>
          <w:sz w:val="26"/>
          <w:szCs w:val="26"/>
          <w:lang w:val="lv-LV"/>
        </w:rPr>
        <w:t>LATVIJAS REPUBLIKAS MINISTRU KABINETA</w:t>
      </w:r>
      <w:proofErr w:type="gramEnd"/>
      <w:r w:rsidRPr="001176BB">
        <w:rPr>
          <w:sz w:val="26"/>
          <w:szCs w:val="26"/>
          <w:lang w:val="lv-LV"/>
        </w:rPr>
        <w:t xml:space="preserve"> </w:t>
      </w:r>
    </w:p>
    <w:p w14:paraId="50C7B1EB" w14:textId="77777777" w:rsidR="007F7FA0" w:rsidRPr="001176BB" w:rsidRDefault="007F7FA0" w:rsidP="007F7FA0">
      <w:pPr>
        <w:pBdr>
          <w:bottom w:val="single" w:sz="12" w:space="1" w:color="auto"/>
        </w:pBdr>
        <w:jc w:val="center"/>
        <w:rPr>
          <w:sz w:val="26"/>
          <w:szCs w:val="26"/>
          <w:lang w:val="lv-LV"/>
        </w:rPr>
      </w:pPr>
      <w:r w:rsidRPr="001176BB">
        <w:rPr>
          <w:sz w:val="26"/>
          <w:szCs w:val="26"/>
          <w:lang w:val="lv-LV"/>
        </w:rPr>
        <w:t>SĒDES PROTOKOL</w:t>
      </w:r>
      <w:r w:rsidR="008B798B" w:rsidRPr="001176BB">
        <w:rPr>
          <w:sz w:val="26"/>
          <w:szCs w:val="26"/>
          <w:lang w:val="lv-LV"/>
        </w:rPr>
        <w:t>LĒMUMS</w:t>
      </w:r>
    </w:p>
    <w:p w14:paraId="6BB720A3" w14:textId="77777777" w:rsidR="00F16843" w:rsidRPr="001176BB" w:rsidRDefault="00F16843" w:rsidP="007F7FA0">
      <w:pPr>
        <w:jc w:val="center"/>
        <w:rPr>
          <w:sz w:val="26"/>
          <w:szCs w:val="26"/>
          <w:lang w:val="lv-LV"/>
        </w:rPr>
      </w:pPr>
    </w:p>
    <w:p w14:paraId="05C4C399" w14:textId="77777777" w:rsidR="000F2513" w:rsidRPr="001176BB" w:rsidRDefault="000F2513" w:rsidP="007F7FA0">
      <w:pPr>
        <w:rPr>
          <w:sz w:val="26"/>
          <w:szCs w:val="26"/>
          <w:lang w:val="lv-LV"/>
        </w:rPr>
      </w:pPr>
    </w:p>
    <w:p w14:paraId="68907270" w14:textId="43E0D8C2" w:rsidR="007F7FA0" w:rsidRPr="001176BB" w:rsidRDefault="007F7FA0" w:rsidP="007F7FA0">
      <w:pPr>
        <w:rPr>
          <w:sz w:val="26"/>
          <w:szCs w:val="26"/>
          <w:lang w:val="lv-LV"/>
        </w:rPr>
      </w:pPr>
      <w:r w:rsidRPr="001176BB">
        <w:rPr>
          <w:sz w:val="26"/>
          <w:szCs w:val="26"/>
          <w:lang w:val="lv-LV"/>
        </w:rPr>
        <w:t>Rīgā</w:t>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00024C31" w:rsidRPr="001176BB">
        <w:rPr>
          <w:sz w:val="26"/>
          <w:szCs w:val="26"/>
          <w:lang w:val="lv-LV"/>
        </w:rPr>
        <w:t>Nr.</w:t>
      </w:r>
      <w:r w:rsidR="009E753B" w:rsidRPr="001176BB">
        <w:rPr>
          <w:sz w:val="26"/>
          <w:szCs w:val="26"/>
          <w:lang w:val="lv-LV"/>
        </w:rPr>
        <w:t>____</w:t>
      </w:r>
      <w:r w:rsidR="00024C31" w:rsidRPr="001176BB">
        <w:rPr>
          <w:sz w:val="26"/>
          <w:szCs w:val="26"/>
          <w:lang w:val="lv-LV"/>
        </w:rPr>
        <w:tab/>
      </w:r>
      <w:r w:rsidR="00E0067E" w:rsidRPr="001176BB">
        <w:rPr>
          <w:sz w:val="26"/>
          <w:szCs w:val="26"/>
          <w:lang w:val="lv-LV"/>
        </w:rPr>
        <w:tab/>
      </w:r>
      <w:r w:rsidR="00024C31" w:rsidRPr="001176BB">
        <w:rPr>
          <w:sz w:val="26"/>
          <w:szCs w:val="26"/>
          <w:lang w:val="lv-LV"/>
        </w:rPr>
        <w:t>20</w:t>
      </w:r>
      <w:r w:rsidR="005D023E" w:rsidRPr="001176BB">
        <w:rPr>
          <w:sz w:val="26"/>
          <w:szCs w:val="26"/>
          <w:lang w:val="lv-LV"/>
        </w:rPr>
        <w:t>20</w:t>
      </w:r>
      <w:r w:rsidRPr="001176BB">
        <w:rPr>
          <w:sz w:val="26"/>
          <w:szCs w:val="26"/>
          <w:lang w:val="lv-LV"/>
        </w:rPr>
        <w:t xml:space="preserve">. gada </w:t>
      </w:r>
      <w:r w:rsidR="009E753B" w:rsidRPr="001176BB">
        <w:rPr>
          <w:sz w:val="26"/>
          <w:szCs w:val="26"/>
          <w:lang w:val="lv-LV"/>
        </w:rPr>
        <w:t>____</w:t>
      </w:r>
    </w:p>
    <w:p w14:paraId="2775DDDA" w14:textId="77777777" w:rsidR="000D5ADB" w:rsidRPr="001176BB" w:rsidRDefault="000D5ADB" w:rsidP="00C21A6F">
      <w:pPr>
        <w:jc w:val="center"/>
        <w:rPr>
          <w:sz w:val="26"/>
          <w:szCs w:val="26"/>
          <w:lang w:val="lv-LV"/>
        </w:rPr>
      </w:pPr>
    </w:p>
    <w:p w14:paraId="6BB3DE46" w14:textId="6E630AAE" w:rsidR="00B01E3C" w:rsidRPr="001176BB" w:rsidRDefault="00C21A6F" w:rsidP="00B01E3C">
      <w:pPr>
        <w:jc w:val="center"/>
        <w:rPr>
          <w:sz w:val="26"/>
          <w:szCs w:val="26"/>
          <w:lang w:val="lv-LV"/>
        </w:rPr>
      </w:pPr>
      <w:r w:rsidRPr="001176BB">
        <w:rPr>
          <w:sz w:val="26"/>
          <w:szCs w:val="26"/>
          <w:lang w:val="lv-LV"/>
        </w:rPr>
        <w:t>.§</w:t>
      </w:r>
    </w:p>
    <w:p w14:paraId="73951EAD" w14:textId="029CBD3E" w:rsidR="00AA6713" w:rsidRPr="001176BB" w:rsidRDefault="00C576EF" w:rsidP="007114A5">
      <w:pPr>
        <w:pStyle w:val="BodyText"/>
        <w:rPr>
          <w:sz w:val="26"/>
          <w:szCs w:val="26"/>
        </w:rPr>
      </w:pPr>
      <w:r w:rsidRPr="001176BB">
        <w:rPr>
          <w:sz w:val="26"/>
          <w:szCs w:val="26"/>
        </w:rPr>
        <w:t xml:space="preserve">Noteikumu projekts “Grozījumi Ministru kabineta 2015. gada 11. augusta noteikumos Nr.467 “Darbības programmas “Izaugsme un nodarbinātība” 9.1.1. specifiskā atbalsta mērķa “Palielināt </w:t>
      </w:r>
      <w:proofErr w:type="gramStart"/>
      <w:r w:rsidRPr="001176BB">
        <w:rPr>
          <w:sz w:val="26"/>
          <w:szCs w:val="26"/>
        </w:rPr>
        <w:t>nelabvēlīgākā situācijā esošu bezdarbnieku iekļaušanos darba tirgū” 9.1.1.3. pasākuma “Atbalsts sociālajai uzņēmējdarbībai” īstenošanas noteikumi”</w:t>
      </w:r>
      <w:proofErr w:type="gramEnd"/>
      <w:r w:rsidRPr="001176BB">
        <w:rPr>
          <w:sz w:val="26"/>
          <w:szCs w:val="26"/>
        </w:rPr>
        <w:t>””</w:t>
      </w:r>
    </w:p>
    <w:p w14:paraId="0831A621" w14:textId="503FEF4C" w:rsidR="007B2EBE" w:rsidRPr="001176BB" w:rsidRDefault="001B1F58" w:rsidP="00C5084C">
      <w:pPr>
        <w:pStyle w:val="BodyText2"/>
        <w:numPr>
          <w:ilvl w:val="0"/>
          <w:numId w:val="8"/>
        </w:numPr>
        <w:tabs>
          <w:tab w:val="left" w:pos="426"/>
        </w:tabs>
        <w:spacing w:before="120" w:after="120"/>
        <w:ind w:left="643"/>
        <w:rPr>
          <w:sz w:val="26"/>
          <w:szCs w:val="26"/>
          <w:lang w:eastAsia="en-US"/>
        </w:rPr>
      </w:pPr>
      <w:r w:rsidRPr="001176BB">
        <w:rPr>
          <w:sz w:val="26"/>
          <w:szCs w:val="26"/>
        </w:rPr>
        <w:t>Pieņemt iesniegto noteikumu projektu.</w:t>
      </w:r>
      <w:r w:rsidR="00C5084C" w:rsidRPr="001176BB">
        <w:rPr>
          <w:sz w:val="26"/>
          <w:szCs w:val="26"/>
        </w:rPr>
        <w:t xml:space="preserve"> </w:t>
      </w:r>
      <w:r w:rsidRPr="001176BB">
        <w:rPr>
          <w:sz w:val="26"/>
          <w:szCs w:val="26"/>
        </w:rPr>
        <w:t>Valsts kancelejai sagatavot noteikumu</w:t>
      </w:r>
      <w:r w:rsidR="00405362" w:rsidRPr="001176BB">
        <w:rPr>
          <w:sz w:val="26"/>
          <w:szCs w:val="26"/>
        </w:rPr>
        <w:t xml:space="preserve"> projektu</w:t>
      </w:r>
      <w:r w:rsidRPr="001176BB">
        <w:rPr>
          <w:sz w:val="26"/>
          <w:szCs w:val="26"/>
        </w:rPr>
        <w:t xml:space="preserve"> parakstīšanai.</w:t>
      </w:r>
    </w:p>
    <w:p w14:paraId="3FCC0BBA" w14:textId="67AB19AC" w:rsidR="004C0104" w:rsidRPr="001176BB" w:rsidRDefault="004C0104" w:rsidP="00F03E00">
      <w:pPr>
        <w:pStyle w:val="BodyText2"/>
        <w:numPr>
          <w:ilvl w:val="0"/>
          <w:numId w:val="8"/>
        </w:numPr>
        <w:tabs>
          <w:tab w:val="left" w:pos="426"/>
        </w:tabs>
        <w:spacing w:before="120" w:after="120"/>
        <w:ind w:left="643"/>
        <w:rPr>
          <w:sz w:val="26"/>
          <w:szCs w:val="26"/>
          <w:lang w:eastAsia="en-US"/>
        </w:rPr>
      </w:pPr>
      <w:r w:rsidRPr="001176BB">
        <w:rPr>
          <w:sz w:val="26"/>
          <w:szCs w:val="26"/>
          <w:lang w:eastAsia="en-US"/>
        </w:rPr>
        <w:t>At</w:t>
      </w:r>
      <w:r w:rsidR="00DB0FC6" w:rsidRPr="001176BB">
        <w:rPr>
          <w:sz w:val="26"/>
          <w:szCs w:val="26"/>
          <w:lang w:eastAsia="en-US"/>
        </w:rPr>
        <w:t>ļaut Labklājības ministrijai</w:t>
      </w:r>
      <w:r w:rsidRPr="001176BB">
        <w:rPr>
          <w:sz w:val="26"/>
          <w:szCs w:val="26"/>
          <w:lang w:eastAsia="en-US"/>
        </w:rPr>
        <w:t xml:space="preserve"> </w:t>
      </w:r>
      <w:r w:rsidR="00DB0FC6" w:rsidRPr="001176BB">
        <w:rPr>
          <w:sz w:val="26"/>
          <w:szCs w:val="26"/>
          <w:lang w:eastAsia="en-US"/>
        </w:rPr>
        <w:t xml:space="preserve">papildināt </w:t>
      </w:r>
      <w:r w:rsidR="00C576EF" w:rsidRPr="001176BB">
        <w:rPr>
          <w:sz w:val="26"/>
          <w:szCs w:val="26"/>
          <w:lang w:eastAsia="en-US"/>
        </w:rPr>
        <w:t>d</w:t>
      </w:r>
      <w:r w:rsidRPr="001176BB">
        <w:rPr>
          <w:sz w:val="26"/>
          <w:szCs w:val="26"/>
          <w:lang w:eastAsia="en-US"/>
        </w:rPr>
        <w:t xml:space="preserve">arbības programmas </w:t>
      </w:r>
      <w:r w:rsidR="00F03E00" w:rsidRPr="001176BB">
        <w:rPr>
          <w:sz w:val="26"/>
          <w:szCs w:val="26"/>
          <w:lang w:eastAsia="en-US"/>
        </w:rPr>
        <w:t>“</w:t>
      </w:r>
      <w:r w:rsidRPr="001176BB">
        <w:rPr>
          <w:sz w:val="26"/>
          <w:szCs w:val="26"/>
          <w:lang w:eastAsia="en-US"/>
        </w:rPr>
        <w:t>Izaugsme un nodarbinātība</w:t>
      </w:r>
      <w:r w:rsidR="00F03E00" w:rsidRPr="001176BB">
        <w:rPr>
          <w:sz w:val="26"/>
          <w:szCs w:val="26"/>
          <w:lang w:eastAsia="en-US"/>
        </w:rPr>
        <w:t>”</w:t>
      </w:r>
      <w:r w:rsidRPr="001176BB">
        <w:rPr>
          <w:sz w:val="26"/>
          <w:szCs w:val="26"/>
          <w:lang w:eastAsia="en-US"/>
        </w:rPr>
        <w:t xml:space="preserve"> </w:t>
      </w:r>
      <w:r w:rsidR="00C576EF" w:rsidRPr="001176BB">
        <w:rPr>
          <w:sz w:val="26"/>
          <w:szCs w:val="26"/>
          <w:lang w:eastAsia="en-US"/>
        </w:rPr>
        <w:t>9.1.1. specifiskā atbalsta mērķa “Palielināt nelabvēlīgākā situācijā esošu bezdarbnieku iekļaušanos darba tirgū” 9.1.</w:t>
      </w:r>
      <w:proofErr w:type="gramStart"/>
      <w:r w:rsidR="00C576EF" w:rsidRPr="001176BB">
        <w:rPr>
          <w:sz w:val="26"/>
          <w:szCs w:val="26"/>
          <w:lang w:eastAsia="en-US"/>
        </w:rPr>
        <w:t>1.3. pasākumu “Atbalsts sociālajai uzņēmējdarbībai”</w:t>
      </w:r>
      <w:proofErr w:type="gramEnd"/>
      <w:r w:rsidR="00C576EF" w:rsidRPr="001176BB">
        <w:rPr>
          <w:sz w:val="26"/>
          <w:szCs w:val="26"/>
          <w:lang w:eastAsia="en-US"/>
        </w:rPr>
        <w:t xml:space="preserve"> </w:t>
      </w:r>
      <w:r w:rsidR="00F03E00" w:rsidRPr="001176BB">
        <w:rPr>
          <w:sz w:val="26"/>
          <w:szCs w:val="26"/>
          <w:lang w:eastAsia="en-US"/>
        </w:rPr>
        <w:t>(turpmāk – 9.</w:t>
      </w:r>
      <w:r w:rsidR="00C576EF" w:rsidRPr="001176BB">
        <w:rPr>
          <w:sz w:val="26"/>
          <w:szCs w:val="26"/>
          <w:lang w:eastAsia="en-US"/>
        </w:rPr>
        <w:t>1</w:t>
      </w:r>
      <w:r w:rsidR="00F03E00" w:rsidRPr="001176BB">
        <w:rPr>
          <w:sz w:val="26"/>
          <w:szCs w:val="26"/>
          <w:lang w:eastAsia="en-US"/>
        </w:rPr>
        <w:t>.</w:t>
      </w:r>
      <w:r w:rsidR="00C576EF" w:rsidRPr="001176BB">
        <w:rPr>
          <w:sz w:val="26"/>
          <w:szCs w:val="26"/>
          <w:lang w:eastAsia="en-US"/>
        </w:rPr>
        <w:t>1</w:t>
      </w:r>
      <w:r w:rsidR="00F03E00" w:rsidRPr="001176BB">
        <w:rPr>
          <w:sz w:val="26"/>
          <w:szCs w:val="26"/>
          <w:lang w:eastAsia="en-US"/>
        </w:rPr>
        <w:t>.</w:t>
      </w:r>
      <w:r w:rsidR="00C576EF" w:rsidRPr="001176BB">
        <w:rPr>
          <w:sz w:val="26"/>
          <w:szCs w:val="26"/>
          <w:lang w:eastAsia="en-US"/>
        </w:rPr>
        <w:t>3</w:t>
      </w:r>
      <w:r w:rsidR="00F03E00" w:rsidRPr="001176BB">
        <w:rPr>
          <w:sz w:val="26"/>
          <w:szCs w:val="26"/>
          <w:lang w:eastAsia="en-US"/>
        </w:rPr>
        <w:t>. pasākums)</w:t>
      </w:r>
      <w:r w:rsidR="00DB0FC6" w:rsidRPr="001176BB">
        <w:rPr>
          <w:sz w:val="26"/>
          <w:szCs w:val="26"/>
          <w:lang w:eastAsia="en-US"/>
        </w:rPr>
        <w:t xml:space="preserve"> </w:t>
      </w:r>
      <w:r w:rsidRPr="001176BB">
        <w:rPr>
          <w:sz w:val="26"/>
          <w:szCs w:val="26"/>
          <w:lang w:eastAsia="en-US"/>
        </w:rPr>
        <w:t xml:space="preserve">ar </w:t>
      </w:r>
      <w:r w:rsidR="00085402" w:rsidRPr="001176BB">
        <w:rPr>
          <w:sz w:val="26"/>
          <w:szCs w:val="26"/>
          <w:lang w:eastAsia="en-US"/>
        </w:rPr>
        <w:t xml:space="preserve">šādām </w:t>
      </w:r>
      <w:r w:rsidRPr="001176BB">
        <w:rPr>
          <w:sz w:val="26"/>
          <w:szCs w:val="26"/>
          <w:lang w:eastAsia="en-US"/>
        </w:rPr>
        <w:t>atbalstāmajām darbībām</w:t>
      </w:r>
      <w:r w:rsidR="00DC081A" w:rsidRPr="001176BB">
        <w:rPr>
          <w:sz w:val="26"/>
          <w:szCs w:val="26"/>
          <w:lang w:eastAsia="en-US"/>
        </w:rPr>
        <w:t>:</w:t>
      </w:r>
    </w:p>
    <w:p w14:paraId="536C5BE1" w14:textId="0649A2A8" w:rsidR="00DC081A" w:rsidRPr="001176BB" w:rsidRDefault="0041207D" w:rsidP="00657B88">
      <w:pPr>
        <w:pStyle w:val="BodyText2"/>
        <w:numPr>
          <w:ilvl w:val="1"/>
          <w:numId w:val="8"/>
        </w:numPr>
        <w:tabs>
          <w:tab w:val="left" w:pos="426"/>
        </w:tabs>
        <w:spacing w:before="120" w:after="120"/>
        <w:rPr>
          <w:sz w:val="26"/>
          <w:szCs w:val="26"/>
          <w:lang w:eastAsia="en-US"/>
        </w:rPr>
      </w:pPr>
      <w:r w:rsidRPr="001176BB">
        <w:rPr>
          <w:sz w:val="26"/>
          <w:szCs w:val="26"/>
          <w:lang w:eastAsia="en-US"/>
        </w:rPr>
        <w:t xml:space="preserve">sociālās ietekmes izvērtēšanas </w:t>
      </w:r>
      <w:r w:rsidR="002F3A93" w:rsidRPr="001176BB">
        <w:rPr>
          <w:sz w:val="26"/>
          <w:szCs w:val="26"/>
          <w:lang w:eastAsia="en-US"/>
        </w:rPr>
        <w:t>vadlīniju izstrāde</w:t>
      </w:r>
      <w:r w:rsidR="00DC081A" w:rsidRPr="001176BB">
        <w:rPr>
          <w:sz w:val="26"/>
          <w:szCs w:val="26"/>
          <w:lang w:eastAsia="en-US"/>
        </w:rPr>
        <w:t>;</w:t>
      </w:r>
    </w:p>
    <w:p w14:paraId="4CE9907E" w14:textId="4A8BCBCE" w:rsidR="00DC081A" w:rsidRPr="001176BB" w:rsidRDefault="00D06E55" w:rsidP="00DC4794">
      <w:pPr>
        <w:pStyle w:val="BodyText2"/>
        <w:numPr>
          <w:ilvl w:val="1"/>
          <w:numId w:val="8"/>
        </w:numPr>
        <w:tabs>
          <w:tab w:val="left" w:pos="426"/>
        </w:tabs>
        <w:spacing w:before="120" w:after="120"/>
        <w:rPr>
          <w:sz w:val="26"/>
          <w:szCs w:val="26"/>
          <w:lang w:eastAsia="en-US"/>
        </w:rPr>
      </w:pPr>
      <w:r w:rsidRPr="001176BB">
        <w:rPr>
          <w:sz w:val="26"/>
          <w:szCs w:val="26"/>
          <w:lang w:eastAsia="en-US"/>
        </w:rPr>
        <w:t>atbalsts sociālajiem uzņēmumiem, kas nodarbina personas ar invaliditāti</w:t>
      </w:r>
      <w:r w:rsidR="00CC181F" w:rsidRPr="001176BB">
        <w:rPr>
          <w:sz w:val="26"/>
          <w:szCs w:val="26"/>
          <w:lang w:eastAsia="en-US"/>
        </w:rPr>
        <w:t xml:space="preserve"> </w:t>
      </w:r>
      <w:r w:rsidR="00AF3131" w:rsidRPr="001176BB">
        <w:rPr>
          <w:sz w:val="26"/>
          <w:szCs w:val="26"/>
          <w:lang w:eastAsia="en-US"/>
        </w:rPr>
        <w:t>vai</w:t>
      </w:r>
      <w:r w:rsidR="00CC181F" w:rsidRPr="001176BB">
        <w:rPr>
          <w:sz w:val="26"/>
          <w:szCs w:val="26"/>
          <w:lang w:eastAsia="en-US"/>
        </w:rPr>
        <w:t xml:space="preserve"> </w:t>
      </w:r>
      <w:r w:rsidR="00CC181F" w:rsidRPr="00A84654">
        <w:rPr>
          <w:sz w:val="26"/>
          <w:szCs w:val="26"/>
          <w:lang w:eastAsia="en-US"/>
        </w:rPr>
        <w:t>garīga rakstura traucējumiem</w:t>
      </w:r>
      <w:r w:rsidR="00DC081A" w:rsidRPr="001176BB">
        <w:rPr>
          <w:sz w:val="26"/>
          <w:szCs w:val="26"/>
          <w:lang w:eastAsia="en-US"/>
        </w:rPr>
        <w:t>.</w:t>
      </w:r>
    </w:p>
    <w:p w14:paraId="337585A9" w14:textId="393E818B" w:rsidR="00C96290" w:rsidRPr="00D54064" w:rsidRDefault="00C96290" w:rsidP="00DC4794">
      <w:pPr>
        <w:pStyle w:val="BodyText2"/>
        <w:numPr>
          <w:ilvl w:val="0"/>
          <w:numId w:val="8"/>
        </w:numPr>
        <w:tabs>
          <w:tab w:val="clear" w:pos="0"/>
          <w:tab w:val="left" w:pos="1560"/>
        </w:tabs>
        <w:spacing w:before="120" w:after="120"/>
        <w:ind w:left="709"/>
        <w:rPr>
          <w:sz w:val="26"/>
          <w:szCs w:val="26"/>
          <w:lang w:eastAsia="en-US"/>
        </w:rPr>
      </w:pPr>
      <w:r w:rsidRPr="001176BB">
        <w:rPr>
          <w:sz w:val="26"/>
          <w:szCs w:val="26"/>
          <w:shd w:val="clear" w:color="auto" w:fill="FFFFFF"/>
        </w:rPr>
        <w:t>A</w:t>
      </w:r>
      <w:r w:rsidR="00AB505C" w:rsidRPr="001176BB">
        <w:rPr>
          <w:sz w:val="26"/>
          <w:szCs w:val="26"/>
          <w:shd w:val="clear" w:color="auto" w:fill="FFFFFF"/>
        </w:rPr>
        <w:t xml:space="preserve">tļaut Labklājības ministrijai </w:t>
      </w:r>
      <w:r w:rsidRPr="001176BB">
        <w:rPr>
          <w:sz w:val="26"/>
          <w:szCs w:val="26"/>
          <w:shd w:val="clear" w:color="auto" w:fill="FFFFFF"/>
        </w:rPr>
        <w:t>9.</w:t>
      </w:r>
      <w:r w:rsidR="00D06E55" w:rsidRPr="001176BB">
        <w:rPr>
          <w:sz w:val="26"/>
          <w:szCs w:val="26"/>
          <w:shd w:val="clear" w:color="auto" w:fill="FFFFFF"/>
        </w:rPr>
        <w:t>1</w:t>
      </w:r>
      <w:r w:rsidRPr="001176BB">
        <w:rPr>
          <w:sz w:val="26"/>
          <w:szCs w:val="26"/>
          <w:shd w:val="clear" w:color="auto" w:fill="FFFFFF"/>
        </w:rPr>
        <w:t>.</w:t>
      </w:r>
      <w:r w:rsidR="00D06E55" w:rsidRPr="001176BB">
        <w:rPr>
          <w:sz w:val="26"/>
          <w:szCs w:val="26"/>
          <w:shd w:val="clear" w:color="auto" w:fill="FFFFFF"/>
        </w:rPr>
        <w:t>1</w:t>
      </w:r>
      <w:r w:rsidRPr="001176BB">
        <w:rPr>
          <w:sz w:val="26"/>
          <w:szCs w:val="26"/>
          <w:shd w:val="clear" w:color="auto" w:fill="FFFFFF"/>
        </w:rPr>
        <w:t>.</w:t>
      </w:r>
      <w:r w:rsidR="00D06E55" w:rsidRPr="001176BB">
        <w:rPr>
          <w:sz w:val="26"/>
          <w:szCs w:val="26"/>
          <w:shd w:val="clear" w:color="auto" w:fill="FFFFFF"/>
        </w:rPr>
        <w:t>3</w:t>
      </w:r>
      <w:r w:rsidRPr="001176BB">
        <w:rPr>
          <w:sz w:val="26"/>
          <w:szCs w:val="26"/>
          <w:shd w:val="clear" w:color="auto" w:fill="FFFFFF"/>
        </w:rPr>
        <w:t>. pasākuma projekta</w:t>
      </w:r>
      <w:r w:rsidRPr="001176BB">
        <w:rPr>
          <w:sz w:val="26"/>
          <w:szCs w:val="26"/>
        </w:rPr>
        <w:t xml:space="preserve"> </w:t>
      </w:r>
      <w:r w:rsidR="00A26E28" w:rsidRPr="001176BB">
        <w:rPr>
          <w:sz w:val="26"/>
          <w:szCs w:val="26"/>
          <w:shd w:val="clear" w:color="auto" w:fill="FFFFFF"/>
        </w:rPr>
        <w:t xml:space="preserve">Nr. 9.1.1.3/15/I/001 “Atbalsts sociālajai uzņēmējdarbībai” </w:t>
      </w:r>
      <w:r w:rsidRPr="001176BB">
        <w:rPr>
          <w:sz w:val="26"/>
          <w:szCs w:val="26"/>
          <w:lang w:eastAsia="en-US"/>
        </w:rPr>
        <w:t>finanšu ietaupījum</w:t>
      </w:r>
      <w:r w:rsidR="00AB505C" w:rsidRPr="001176BB">
        <w:rPr>
          <w:sz w:val="26"/>
          <w:szCs w:val="26"/>
          <w:lang w:eastAsia="en-US"/>
        </w:rPr>
        <w:t>u</w:t>
      </w:r>
      <w:r w:rsidRPr="001176BB">
        <w:rPr>
          <w:sz w:val="26"/>
          <w:szCs w:val="26"/>
          <w:lang w:eastAsia="en-US"/>
        </w:rPr>
        <w:t xml:space="preserve"> </w:t>
      </w:r>
      <w:r w:rsidR="00C1650C" w:rsidRPr="00023EF9">
        <w:rPr>
          <w:sz w:val="26"/>
          <w:szCs w:val="26"/>
          <w:lang w:eastAsia="en-US"/>
        </w:rPr>
        <w:t>1</w:t>
      </w:r>
      <w:r w:rsidR="00907FF0" w:rsidRPr="00023EF9">
        <w:rPr>
          <w:sz w:val="26"/>
          <w:szCs w:val="26"/>
          <w:lang w:eastAsia="en-US"/>
        </w:rPr>
        <w:t>94</w:t>
      </w:r>
      <w:r w:rsidR="00894C5D" w:rsidRPr="00023EF9">
        <w:rPr>
          <w:sz w:val="26"/>
          <w:szCs w:val="26"/>
          <w:lang w:eastAsia="en-US"/>
        </w:rPr>
        <w:t xml:space="preserve"> 420 </w:t>
      </w:r>
      <w:proofErr w:type="spellStart"/>
      <w:r w:rsidR="00BD4D8E" w:rsidRPr="00023EF9">
        <w:rPr>
          <w:i/>
          <w:iCs/>
          <w:sz w:val="26"/>
          <w:szCs w:val="26"/>
          <w:lang w:eastAsia="en-US"/>
        </w:rPr>
        <w:t>euro</w:t>
      </w:r>
      <w:proofErr w:type="spellEnd"/>
      <w:r w:rsidR="00BD4D8E" w:rsidRPr="00023EF9">
        <w:rPr>
          <w:sz w:val="26"/>
          <w:szCs w:val="26"/>
          <w:lang w:eastAsia="en-US"/>
        </w:rPr>
        <w:t xml:space="preserve"> apmērā </w:t>
      </w:r>
      <w:r w:rsidRPr="001176BB">
        <w:rPr>
          <w:sz w:val="26"/>
          <w:szCs w:val="26"/>
          <w:lang w:eastAsia="en-US"/>
        </w:rPr>
        <w:t>novirzī</w:t>
      </w:r>
      <w:r w:rsidR="00AB505C" w:rsidRPr="001176BB">
        <w:rPr>
          <w:sz w:val="26"/>
          <w:szCs w:val="26"/>
          <w:lang w:eastAsia="en-US"/>
        </w:rPr>
        <w:t>t</w:t>
      </w:r>
      <w:r w:rsidRPr="001176BB">
        <w:rPr>
          <w:sz w:val="26"/>
          <w:szCs w:val="26"/>
          <w:lang w:eastAsia="en-US"/>
        </w:rPr>
        <w:t xml:space="preserve"> šī protokollēmuma 2.</w:t>
      </w:r>
      <w:r w:rsidR="00FF20C1" w:rsidRPr="001176BB">
        <w:rPr>
          <w:sz w:val="26"/>
          <w:szCs w:val="26"/>
          <w:lang w:eastAsia="en-US"/>
        </w:rPr>
        <w:t xml:space="preserve"> </w:t>
      </w:r>
      <w:r w:rsidRPr="001176BB">
        <w:rPr>
          <w:sz w:val="26"/>
          <w:szCs w:val="26"/>
          <w:lang w:eastAsia="en-US"/>
        </w:rPr>
        <w:t>punktā minēto atbalstāmo darbību īstenošanai</w:t>
      </w:r>
      <w:r w:rsidR="00EE4F02" w:rsidRPr="001176BB">
        <w:rPr>
          <w:sz w:val="26"/>
          <w:szCs w:val="26"/>
          <w:lang w:eastAsia="en-US"/>
        </w:rPr>
        <w:t xml:space="preserve"> </w:t>
      </w:r>
      <w:r w:rsidR="00EE4F02" w:rsidRPr="00D54064">
        <w:rPr>
          <w:sz w:val="26"/>
          <w:szCs w:val="26"/>
          <w:lang w:eastAsia="en-US"/>
        </w:rPr>
        <w:t>un projekta sadarbības partnera</w:t>
      </w:r>
      <w:r w:rsidR="001B3FDA" w:rsidRPr="00D54064">
        <w:rPr>
          <w:sz w:val="26"/>
          <w:szCs w:val="26"/>
          <w:lang w:eastAsia="en-US"/>
        </w:rPr>
        <w:t xml:space="preserve"> akciju sabiedrības “Attīstības finanšu institūcijas </w:t>
      </w:r>
      <w:proofErr w:type="spellStart"/>
      <w:r w:rsidR="001B3FDA" w:rsidRPr="00D54064">
        <w:rPr>
          <w:sz w:val="26"/>
          <w:szCs w:val="26"/>
          <w:lang w:eastAsia="en-US"/>
        </w:rPr>
        <w:t>Altum</w:t>
      </w:r>
      <w:proofErr w:type="spellEnd"/>
      <w:r w:rsidR="001B3FDA" w:rsidRPr="00D54064">
        <w:rPr>
          <w:sz w:val="26"/>
          <w:szCs w:val="26"/>
          <w:lang w:eastAsia="en-US"/>
        </w:rPr>
        <w:t>”</w:t>
      </w:r>
      <w:r w:rsidR="00EE4F02" w:rsidRPr="00D54064">
        <w:rPr>
          <w:sz w:val="26"/>
          <w:szCs w:val="26"/>
          <w:lang w:eastAsia="en-US"/>
        </w:rPr>
        <w:t xml:space="preserve"> dalības nodrošināšanai sabiedrības izpratnes veidošanas pasākumu plānošanā un īstenošanā</w:t>
      </w:r>
      <w:r w:rsidRPr="00D54064">
        <w:rPr>
          <w:sz w:val="26"/>
          <w:szCs w:val="26"/>
          <w:lang w:eastAsia="en-US"/>
        </w:rPr>
        <w:t>.</w:t>
      </w:r>
    </w:p>
    <w:p w14:paraId="3D0D00F3" w14:textId="77777777" w:rsidR="00177410" w:rsidRPr="001176BB" w:rsidRDefault="00177410" w:rsidP="00D609A2">
      <w:pPr>
        <w:spacing w:after="120"/>
        <w:ind w:firstLine="283"/>
        <w:jc w:val="both"/>
        <w:rPr>
          <w:sz w:val="26"/>
          <w:szCs w:val="26"/>
          <w:lang w:val="lv-LV"/>
        </w:rPr>
      </w:pPr>
    </w:p>
    <w:p w14:paraId="5ACB6667" w14:textId="4DCC98C1" w:rsidR="003A2E45" w:rsidRPr="001176BB" w:rsidRDefault="007F7FA0" w:rsidP="00D609A2">
      <w:pPr>
        <w:spacing w:after="120"/>
        <w:ind w:firstLine="283"/>
        <w:jc w:val="both"/>
        <w:rPr>
          <w:sz w:val="26"/>
          <w:szCs w:val="26"/>
          <w:lang w:val="lv-LV"/>
        </w:rPr>
      </w:pPr>
      <w:r w:rsidRPr="001176BB">
        <w:rPr>
          <w:sz w:val="26"/>
          <w:szCs w:val="26"/>
          <w:lang w:val="lv-LV"/>
        </w:rPr>
        <w:t>Ministru prezident</w:t>
      </w:r>
      <w:r w:rsidR="003F4584" w:rsidRPr="001176BB">
        <w:rPr>
          <w:sz w:val="26"/>
          <w:szCs w:val="26"/>
          <w:lang w:val="lv-LV"/>
        </w:rPr>
        <w:t>s</w:t>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r w:rsidRPr="001176BB">
        <w:rPr>
          <w:sz w:val="26"/>
          <w:szCs w:val="26"/>
          <w:lang w:val="lv-LV"/>
        </w:rPr>
        <w:tab/>
      </w:r>
      <w:proofErr w:type="spellStart"/>
      <w:r w:rsidR="00A32A50" w:rsidRPr="001176BB">
        <w:rPr>
          <w:sz w:val="26"/>
          <w:szCs w:val="26"/>
          <w:lang w:val="lv-LV"/>
        </w:rPr>
        <w:t>A.K.Kariņš</w:t>
      </w:r>
      <w:proofErr w:type="spellEnd"/>
    </w:p>
    <w:p w14:paraId="364936FC" w14:textId="5B7D5B7C" w:rsidR="003A2E45" w:rsidRPr="001176BB" w:rsidRDefault="00887902" w:rsidP="00D609A2">
      <w:pPr>
        <w:spacing w:after="120"/>
        <w:ind w:firstLine="283"/>
        <w:rPr>
          <w:sz w:val="26"/>
          <w:szCs w:val="26"/>
          <w:lang w:val="lv-LV"/>
        </w:rPr>
      </w:pPr>
      <w:r w:rsidRPr="001176BB">
        <w:rPr>
          <w:sz w:val="26"/>
          <w:szCs w:val="26"/>
          <w:lang w:val="lv-LV"/>
        </w:rPr>
        <w:t>Valsts kancelejas direktor</w:t>
      </w:r>
      <w:r w:rsidR="003F4584" w:rsidRPr="001176BB">
        <w:rPr>
          <w:sz w:val="26"/>
          <w:szCs w:val="26"/>
          <w:lang w:val="lv-LV"/>
        </w:rPr>
        <w:t>s</w:t>
      </w:r>
      <w:r w:rsidR="003F4584" w:rsidRPr="001176BB">
        <w:rPr>
          <w:sz w:val="26"/>
          <w:szCs w:val="26"/>
          <w:lang w:val="lv-LV"/>
        </w:rPr>
        <w:tab/>
      </w:r>
      <w:r w:rsidR="003F4584" w:rsidRPr="001176BB">
        <w:rPr>
          <w:sz w:val="26"/>
          <w:szCs w:val="26"/>
          <w:lang w:val="lv-LV"/>
        </w:rPr>
        <w:tab/>
      </w:r>
      <w:r w:rsidR="003F4584" w:rsidRPr="001176BB">
        <w:rPr>
          <w:sz w:val="26"/>
          <w:szCs w:val="26"/>
          <w:lang w:val="lv-LV"/>
        </w:rPr>
        <w:tab/>
      </w:r>
      <w:r w:rsidR="003F4584" w:rsidRPr="001176BB">
        <w:rPr>
          <w:sz w:val="26"/>
          <w:szCs w:val="26"/>
          <w:lang w:val="lv-LV"/>
        </w:rPr>
        <w:tab/>
      </w:r>
      <w:r w:rsidR="003F4584" w:rsidRPr="001176BB">
        <w:rPr>
          <w:sz w:val="26"/>
          <w:szCs w:val="26"/>
          <w:lang w:val="lv-LV"/>
        </w:rPr>
        <w:tab/>
      </w:r>
      <w:r w:rsidR="00805F1D" w:rsidRPr="001176BB">
        <w:rPr>
          <w:sz w:val="26"/>
          <w:szCs w:val="26"/>
          <w:lang w:val="lv-LV"/>
        </w:rPr>
        <w:tab/>
      </w:r>
      <w:proofErr w:type="spellStart"/>
      <w:r w:rsidR="003F4584" w:rsidRPr="001176BB">
        <w:rPr>
          <w:sz w:val="26"/>
          <w:szCs w:val="26"/>
          <w:lang w:val="lv-LV"/>
        </w:rPr>
        <w:t>J</w:t>
      </w:r>
      <w:r w:rsidR="00A32A50" w:rsidRPr="001176BB">
        <w:rPr>
          <w:sz w:val="26"/>
          <w:szCs w:val="26"/>
          <w:lang w:val="lv-LV"/>
        </w:rPr>
        <w:t>.</w:t>
      </w:r>
      <w:r w:rsidR="003F4584" w:rsidRPr="001176BB">
        <w:rPr>
          <w:sz w:val="26"/>
          <w:szCs w:val="26"/>
          <w:lang w:val="lv-LV"/>
        </w:rPr>
        <w:t>Citskovskis</w:t>
      </w:r>
      <w:proofErr w:type="spellEnd"/>
    </w:p>
    <w:p w14:paraId="04D8F062" w14:textId="2AC57BDF" w:rsidR="004C1A6C" w:rsidRPr="001176BB" w:rsidRDefault="00805F1D" w:rsidP="007B1426">
      <w:pPr>
        <w:spacing w:after="120"/>
        <w:ind w:firstLine="283"/>
        <w:rPr>
          <w:rFonts w:eastAsia="Calibri"/>
          <w:sz w:val="26"/>
          <w:szCs w:val="26"/>
        </w:rPr>
      </w:pPr>
      <w:r w:rsidRPr="001176BB">
        <w:rPr>
          <w:sz w:val="26"/>
          <w:szCs w:val="26"/>
          <w:lang w:val="lv-LV" w:eastAsia="x-none"/>
        </w:rPr>
        <w:t>Labklājības ministr</w:t>
      </w:r>
      <w:r w:rsidR="00A32A50" w:rsidRPr="001176BB">
        <w:rPr>
          <w:sz w:val="26"/>
          <w:szCs w:val="26"/>
          <w:lang w:val="lv-LV" w:eastAsia="x-none"/>
        </w:rPr>
        <w:t>e</w:t>
      </w:r>
      <w:r w:rsidR="000D5ADB" w:rsidRPr="001176BB">
        <w:rPr>
          <w:sz w:val="26"/>
          <w:szCs w:val="26"/>
          <w:lang w:val="lv-LV" w:eastAsia="x-none"/>
        </w:rPr>
        <w:tab/>
      </w:r>
      <w:r w:rsidR="000D5ADB" w:rsidRPr="001176BB">
        <w:rPr>
          <w:sz w:val="26"/>
          <w:szCs w:val="26"/>
          <w:lang w:val="lv-LV" w:eastAsia="x-none"/>
        </w:rPr>
        <w:tab/>
      </w:r>
      <w:r w:rsidR="000D5ADB" w:rsidRPr="001176BB">
        <w:rPr>
          <w:sz w:val="26"/>
          <w:szCs w:val="26"/>
          <w:lang w:val="lv-LV" w:eastAsia="x-none"/>
        </w:rPr>
        <w:tab/>
      </w:r>
      <w:r w:rsidR="000D5ADB" w:rsidRPr="001176BB">
        <w:rPr>
          <w:sz w:val="26"/>
          <w:szCs w:val="26"/>
          <w:lang w:val="lv-LV" w:eastAsia="x-none"/>
        </w:rPr>
        <w:tab/>
      </w:r>
      <w:r w:rsidR="000D5ADB" w:rsidRPr="001176BB">
        <w:rPr>
          <w:sz w:val="26"/>
          <w:szCs w:val="26"/>
          <w:lang w:val="lv-LV" w:eastAsia="x-none"/>
        </w:rPr>
        <w:tab/>
      </w:r>
      <w:r w:rsidR="000D5ADB" w:rsidRPr="001176BB">
        <w:rPr>
          <w:sz w:val="26"/>
          <w:szCs w:val="26"/>
          <w:lang w:val="lv-LV" w:eastAsia="x-none"/>
        </w:rPr>
        <w:tab/>
      </w:r>
      <w:r w:rsidR="003C2436" w:rsidRPr="001176BB">
        <w:rPr>
          <w:sz w:val="26"/>
          <w:szCs w:val="26"/>
          <w:lang w:val="lv-LV" w:eastAsia="x-none"/>
        </w:rPr>
        <w:tab/>
      </w:r>
      <w:proofErr w:type="spellStart"/>
      <w:r w:rsidR="00A32A50" w:rsidRPr="001176BB">
        <w:rPr>
          <w:sz w:val="26"/>
          <w:szCs w:val="26"/>
          <w:lang w:val="lv-LV" w:eastAsia="x-none"/>
        </w:rPr>
        <w:t>R.Petraviča</w:t>
      </w:r>
      <w:proofErr w:type="spellEnd"/>
    </w:p>
    <w:p w14:paraId="1EB183E4" w14:textId="77777777" w:rsidR="007B1426" w:rsidRDefault="007B1426" w:rsidP="004C1718">
      <w:pPr>
        <w:jc w:val="both"/>
        <w:rPr>
          <w:sz w:val="28"/>
          <w:szCs w:val="28"/>
        </w:rPr>
      </w:pPr>
    </w:p>
    <w:p w14:paraId="6AAE1BFB" w14:textId="77777777" w:rsidR="00A26E28" w:rsidRDefault="00A26E28" w:rsidP="004C1718">
      <w:pPr>
        <w:jc w:val="both"/>
        <w:rPr>
          <w:sz w:val="20"/>
          <w:szCs w:val="20"/>
        </w:rPr>
      </w:pPr>
    </w:p>
    <w:p w14:paraId="6D4193BE" w14:textId="77777777" w:rsidR="00A26E28" w:rsidRDefault="00A26E28" w:rsidP="004C1718">
      <w:pPr>
        <w:jc w:val="both"/>
        <w:rPr>
          <w:sz w:val="20"/>
          <w:szCs w:val="20"/>
        </w:rPr>
      </w:pPr>
    </w:p>
    <w:p w14:paraId="7FD5262D" w14:textId="69D19F5A" w:rsidR="00A26E28" w:rsidRDefault="00A26E28" w:rsidP="004C1718">
      <w:pPr>
        <w:jc w:val="both"/>
        <w:rPr>
          <w:sz w:val="20"/>
          <w:szCs w:val="20"/>
        </w:rPr>
      </w:pPr>
    </w:p>
    <w:p w14:paraId="29DB3CE7" w14:textId="5ABC3166" w:rsidR="001176BB" w:rsidRDefault="001176BB" w:rsidP="004C1718">
      <w:pPr>
        <w:jc w:val="both"/>
        <w:rPr>
          <w:sz w:val="20"/>
          <w:szCs w:val="20"/>
        </w:rPr>
      </w:pPr>
    </w:p>
    <w:p w14:paraId="00BFFAD6" w14:textId="77777777" w:rsidR="001176BB" w:rsidRDefault="001176BB" w:rsidP="004C1718">
      <w:pPr>
        <w:jc w:val="both"/>
        <w:rPr>
          <w:sz w:val="20"/>
          <w:szCs w:val="20"/>
        </w:rPr>
      </w:pPr>
    </w:p>
    <w:p w14:paraId="15492EA7" w14:textId="77777777" w:rsidR="00A26E28" w:rsidRDefault="00A26E28" w:rsidP="004C1718">
      <w:pPr>
        <w:jc w:val="both"/>
        <w:rPr>
          <w:sz w:val="20"/>
          <w:szCs w:val="20"/>
        </w:rPr>
      </w:pPr>
    </w:p>
    <w:p w14:paraId="2E613AB8" w14:textId="77777777" w:rsidR="00631478" w:rsidRDefault="00631478" w:rsidP="004C1718">
      <w:pPr>
        <w:jc w:val="both"/>
        <w:rPr>
          <w:sz w:val="20"/>
          <w:szCs w:val="20"/>
        </w:rPr>
      </w:pPr>
    </w:p>
    <w:p w14:paraId="6EC39B01" w14:textId="6BFB9A74" w:rsidR="004C1718" w:rsidRPr="007B1426" w:rsidRDefault="00455DB0" w:rsidP="004C1718">
      <w:pPr>
        <w:jc w:val="both"/>
        <w:rPr>
          <w:sz w:val="20"/>
          <w:szCs w:val="20"/>
        </w:rPr>
      </w:pPr>
      <w:r>
        <w:rPr>
          <w:sz w:val="20"/>
          <w:szCs w:val="20"/>
        </w:rPr>
        <w:t>Krīger</w:t>
      </w:r>
      <w:r w:rsidR="00506DB5" w:rsidRPr="007B1426">
        <w:rPr>
          <w:sz w:val="20"/>
          <w:szCs w:val="20"/>
        </w:rPr>
        <w:t>e</w:t>
      </w:r>
      <w:r w:rsidR="004C1718" w:rsidRPr="007B1426">
        <w:rPr>
          <w:sz w:val="20"/>
          <w:szCs w:val="20"/>
        </w:rPr>
        <w:t>, 67021</w:t>
      </w:r>
      <w:r>
        <w:rPr>
          <w:sz w:val="20"/>
          <w:szCs w:val="20"/>
        </w:rPr>
        <w:t>561</w:t>
      </w:r>
    </w:p>
    <w:p w14:paraId="0DDD955B" w14:textId="6006A2FB" w:rsidR="00506DB5" w:rsidRDefault="00631478" w:rsidP="00DC53BD">
      <w:pPr>
        <w:jc w:val="both"/>
        <w:rPr>
          <w:rStyle w:val="Hyperlink"/>
          <w:sz w:val="20"/>
          <w:szCs w:val="20"/>
        </w:rPr>
      </w:pPr>
      <w:hyperlink r:id="rId8" w:history="1">
        <w:r w:rsidR="00A26E28" w:rsidRPr="00EC4DFB">
          <w:rPr>
            <w:rStyle w:val="Hyperlink"/>
            <w:sz w:val="20"/>
            <w:szCs w:val="20"/>
          </w:rPr>
          <w:t>Inga.Krigere@lm.gov.lv</w:t>
        </w:r>
      </w:hyperlink>
      <w:r w:rsidR="006A0441" w:rsidRPr="007B1426">
        <w:rPr>
          <w:sz w:val="20"/>
          <w:szCs w:val="20"/>
        </w:rPr>
        <w:t xml:space="preserve"> </w:t>
      </w:r>
      <w:r w:rsidR="00506DB5" w:rsidRPr="007B1426">
        <w:rPr>
          <w:sz w:val="28"/>
          <w:szCs w:val="28"/>
        </w:rPr>
        <w:tab/>
      </w:r>
    </w:p>
    <w:p w14:paraId="79A75CB6" w14:textId="249C9C25" w:rsidR="001176BB" w:rsidRPr="001176BB" w:rsidRDefault="001176BB" w:rsidP="001176BB">
      <w:pPr>
        <w:rPr>
          <w:sz w:val="28"/>
          <w:szCs w:val="28"/>
        </w:rPr>
      </w:pPr>
    </w:p>
    <w:p w14:paraId="271EEBD1" w14:textId="77777777" w:rsidR="001176BB" w:rsidRPr="001176BB" w:rsidRDefault="001176BB" w:rsidP="001176BB">
      <w:pPr>
        <w:ind w:firstLine="720"/>
        <w:rPr>
          <w:sz w:val="28"/>
          <w:szCs w:val="28"/>
        </w:rPr>
      </w:pPr>
    </w:p>
    <w:sectPr w:rsidR="001176BB" w:rsidRPr="001176BB" w:rsidSect="00004B82">
      <w:headerReference w:type="even" r:id="rId9"/>
      <w:headerReference w:type="default" r:id="rId10"/>
      <w:footerReference w:type="default" r:id="rId11"/>
      <w:footerReference w:type="first" r:id="rId12"/>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0C09" w14:textId="77777777" w:rsidR="00940C18" w:rsidRDefault="00940C18">
      <w:r>
        <w:separator/>
      </w:r>
    </w:p>
  </w:endnote>
  <w:endnote w:type="continuationSeparator" w:id="0">
    <w:p w14:paraId="507AF1AC" w14:textId="77777777" w:rsidR="00940C18" w:rsidRDefault="0094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5EFF" w14:textId="23CF38C7" w:rsidR="00986C5B" w:rsidRPr="003F5310" w:rsidRDefault="009C6D53" w:rsidP="009C6D53">
    <w:pPr>
      <w:pStyle w:val="Footer"/>
      <w:jc w:val="both"/>
    </w:pPr>
    <w:r w:rsidRPr="009C6D53">
      <w:rPr>
        <w:bCs/>
        <w:sz w:val="20"/>
        <w:szCs w:val="20"/>
        <w:lang w:val="lv-LV"/>
      </w:rPr>
      <w:t>LM</w:t>
    </w:r>
    <w:r w:rsidR="00EE39F2">
      <w:rPr>
        <w:bCs/>
        <w:sz w:val="20"/>
        <w:szCs w:val="20"/>
        <w:lang w:val="lv-LV"/>
      </w:rPr>
      <w:t>prot</w:t>
    </w:r>
    <w:r w:rsidRPr="009C6D53">
      <w:rPr>
        <w:bCs/>
        <w:sz w:val="20"/>
        <w:szCs w:val="20"/>
        <w:lang w:val="lv-LV"/>
      </w:rPr>
      <w:t>_</w:t>
    </w:r>
    <w:r w:rsidR="00AF07FB">
      <w:rPr>
        <w:bCs/>
        <w:sz w:val="20"/>
        <w:szCs w:val="20"/>
        <w:lang w:val="lv-LV"/>
      </w:rPr>
      <w:t>0110</w:t>
    </w:r>
    <w:r w:rsidR="005D023E">
      <w:rPr>
        <w:bCs/>
        <w:sz w:val="20"/>
        <w:szCs w:val="20"/>
        <w:lang w:val="lv-LV"/>
      </w:rPr>
      <w:t>20</w:t>
    </w:r>
    <w:r w:rsidRPr="009C6D53">
      <w:rPr>
        <w:bCs/>
        <w:sz w:val="20"/>
        <w:szCs w:val="20"/>
        <w:lang w:val="lv-LV"/>
      </w:rPr>
      <w:t>_MKN_</w:t>
    </w:r>
    <w:r w:rsidR="005E2D68">
      <w:rPr>
        <w:bCs/>
        <w:sz w:val="20"/>
        <w:szCs w:val="20"/>
        <w:lang w:val="lv-LV"/>
      </w:rPr>
      <w:t xml:space="preserve">91_groz; </w:t>
    </w:r>
    <w:r w:rsidR="005E2D68" w:rsidRPr="005E2D68">
      <w:rPr>
        <w:bCs/>
        <w:sz w:val="20"/>
        <w:szCs w:val="20"/>
        <w:lang w:val="lv-LV"/>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49029E01" w:rsidR="00986C5B" w:rsidRPr="009C6D53" w:rsidRDefault="009C6D53" w:rsidP="009C6D53">
    <w:pPr>
      <w:pStyle w:val="Footer"/>
      <w:jc w:val="both"/>
    </w:pPr>
    <w:r w:rsidRPr="009C6D53">
      <w:rPr>
        <w:bCs/>
        <w:sz w:val="20"/>
        <w:szCs w:val="20"/>
        <w:lang w:val="lv-LV"/>
      </w:rPr>
      <w:t>LM</w:t>
    </w:r>
    <w:r>
      <w:rPr>
        <w:bCs/>
        <w:sz w:val="20"/>
        <w:szCs w:val="20"/>
        <w:lang w:val="lv-LV"/>
      </w:rPr>
      <w:t>prot</w:t>
    </w:r>
    <w:r w:rsidRPr="009C6D53">
      <w:rPr>
        <w:bCs/>
        <w:sz w:val="20"/>
        <w:szCs w:val="20"/>
        <w:lang w:val="lv-LV"/>
      </w:rPr>
      <w:t>_</w:t>
    </w:r>
    <w:r w:rsidR="00023EF9">
      <w:rPr>
        <w:bCs/>
        <w:sz w:val="20"/>
        <w:szCs w:val="20"/>
        <w:lang w:val="lv-LV"/>
      </w:rPr>
      <w:t>11</w:t>
    </w:r>
    <w:r w:rsidR="00256454">
      <w:rPr>
        <w:bCs/>
        <w:sz w:val="20"/>
        <w:szCs w:val="20"/>
        <w:lang w:val="lv-LV"/>
      </w:rPr>
      <w:t>12</w:t>
    </w:r>
    <w:r w:rsidR="005D023E">
      <w:rPr>
        <w:bCs/>
        <w:sz w:val="20"/>
        <w:szCs w:val="20"/>
        <w:lang w:val="lv-LV"/>
      </w:rPr>
      <w:t>20</w:t>
    </w:r>
    <w:r w:rsidR="001176BB">
      <w:rPr>
        <w:bCs/>
        <w:sz w:val="20"/>
        <w:szCs w:val="20"/>
        <w:lang w:val="lv-LV"/>
      </w:rPr>
      <w:t>20</w:t>
    </w:r>
    <w:r w:rsidRPr="009C6D53">
      <w:rPr>
        <w:bCs/>
        <w:sz w:val="20"/>
        <w:szCs w:val="20"/>
        <w:lang w:val="lv-LV"/>
      </w:rPr>
      <w:t>_MKN_</w:t>
    </w:r>
    <w:r w:rsidR="00455DB0">
      <w:rPr>
        <w:bCs/>
        <w:sz w:val="20"/>
        <w:szCs w:val="20"/>
        <w:lang w:val="lv-LV"/>
      </w:rPr>
      <w:t>467</w:t>
    </w:r>
    <w:r w:rsidR="006519FB">
      <w:rPr>
        <w:bCs/>
        <w:sz w:val="20"/>
        <w:szCs w:val="20"/>
        <w:lang w:val="lv-LV"/>
      </w:rPr>
      <w:t>_g</w:t>
    </w:r>
    <w:r w:rsidRPr="009C6D53">
      <w:rPr>
        <w:bCs/>
        <w:sz w:val="20"/>
        <w:szCs w:val="20"/>
        <w:lang w:val="lv-LV"/>
      </w:rPr>
      <w:t>;</w:t>
    </w:r>
    <w:r>
      <w:rPr>
        <w:bCs/>
        <w:sz w:val="20"/>
        <w:szCs w:val="20"/>
        <w:lang w:val="lv-LV"/>
      </w:rPr>
      <w:t xml:space="preserve"> </w:t>
    </w:r>
    <w:r w:rsidR="006519FB" w:rsidRPr="006519FB">
      <w:rPr>
        <w:bCs/>
        <w:sz w:val="20"/>
        <w:szCs w:val="20"/>
        <w:lang w:val="lv-LV"/>
      </w:rPr>
      <w:t xml:space="preserve">Grozījumi Ministru kabineta </w:t>
    </w:r>
    <w:r w:rsidR="00455DB0" w:rsidRPr="00455DB0">
      <w:rPr>
        <w:bCs/>
        <w:sz w:val="20"/>
        <w:szCs w:val="20"/>
        <w:lang w:val="lv-LV"/>
      </w:rPr>
      <w:t xml:space="preserve">2015. gada 11. augusta noteikumos Nr.467 “Darbības programmas “Izaugsme un nodarbinātība” 9.1.1. specifiskā atbalsta mērķa “Palielināt </w:t>
    </w:r>
    <w:proofErr w:type="gramStart"/>
    <w:r w:rsidR="00455DB0" w:rsidRPr="00455DB0">
      <w:rPr>
        <w:bCs/>
        <w:sz w:val="20"/>
        <w:szCs w:val="20"/>
        <w:lang w:val="lv-LV"/>
      </w:rPr>
      <w:t>nelabvēlīgākā situācijā esošu bezdarbnieku iekļaušanos darba tirgū” 9.1.1.3. pasākuma “Atbalsts sociālajai uzņēmējdarbībai” īstenošanas noteikumi</w:t>
    </w:r>
    <w:r w:rsidR="00455DB0">
      <w:rPr>
        <w:bCs/>
        <w:sz w:val="20"/>
        <w:szCs w:val="20"/>
        <w:lang w:val="lv-LV"/>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6DB2E" w14:textId="77777777" w:rsidR="00940C18" w:rsidRDefault="00940C18">
      <w:r>
        <w:separator/>
      </w:r>
    </w:p>
  </w:footnote>
  <w:footnote w:type="continuationSeparator" w:id="0">
    <w:p w14:paraId="446EA771" w14:textId="77777777" w:rsidR="00940C18" w:rsidRDefault="0094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027">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A322C410"/>
    <w:lvl w:ilvl="0">
      <w:start w:val="1"/>
      <w:numFmt w:val="decimal"/>
      <w:lvlText w:val="%1."/>
      <w:lvlJc w:val="left"/>
      <w:pPr>
        <w:tabs>
          <w:tab w:val="num" w:pos="0"/>
        </w:tabs>
        <w:ind w:left="-567" w:firstLine="567"/>
      </w:pPr>
      <w:rPr>
        <w:rFonts w:ascii="Times New Roman" w:eastAsia="Times New Roman" w:hAnsi="Times New Roman" w:cs="Times New Roman" w:hint="default"/>
        <w:b w:val="0"/>
        <w:sz w:val="24"/>
        <w:szCs w:val="28"/>
      </w:rPr>
    </w:lvl>
    <w:lvl w:ilvl="1">
      <w:start w:val="1"/>
      <w:numFmt w:val="decimal"/>
      <w:lvlText w:val="%1.%2."/>
      <w:lvlJc w:val="left"/>
      <w:pPr>
        <w:tabs>
          <w:tab w:val="num" w:pos="1992"/>
        </w:tabs>
        <w:ind w:left="1992" w:hanging="432"/>
      </w:pPr>
      <w:rPr>
        <w:rFonts w:hint="default"/>
        <w:b w:val="0"/>
        <w:sz w:val="24"/>
        <w:szCs w:val="28"/>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191F3D"/>
    <w:multiLevelType w:val="hybridMultilevel"/>
    <w:tmpl w:val="5BCE4C1A"/>
    <w:lvl w:ilvl="0" w:tplc="04260011">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1"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C25"/>
    <w:rsid w:val="00001FD2"/>
    <w:rsid w:val="0000294F"/>
    <w:rsid w:val="00003D65"/>
    <w:rsid w:val="000040DE"/>
    <w:rsid w:val="00004B82"/>
    <w:rsid w:val="00012AD8"/>
    <w:rsid w:val="00013507"/>
    <w:rsid w:val="00014269"/>
    <w:rsid w:val="00014771"/>
    <w:rsid w:val="00023EF9"/>
    <w:rsid w:val="00024412"/>
    <w:rsid w:val="00024C31"/>
    <w:rsid w:val="00025847"/>
    <w:rsid w:val="00025FBA"/>
    <w:rsid w:val="00033476"/>
    <w:rsid w:val="0003372D"/>
    <w:rsid w:val="000416D0"/>
    <w:rsid w:val="00042D26"/>
    <w:rsid w:val="0005107F"/>
    <w:rsid w:val="000565DF"/>
    <w:rsid w:val="0006228C"/>
    <w:rsid w:val="00063E94"/>
    <w:rsid w:val="000715ED"/>
    <w:rsid w:val="000719F0"/>
    <w:rsid w:val="00073A6A"/>
    <w:rsid w:val="00075E7C"/>
    <w:rsid w:val="00081FB9"/>
    <w:rsid w:val="000823A6"/>
    <w:rsid w:val="00085402"/>
    <w:rsid w:val="00090977"/>
    <w:rsid w:val="00094836"/>
    <w:rsid w:val="00094A01"/>
    <w:rsid w:val="000973B3"/>
    <w:rsid w:val="00097EFE"/>
    <w:rsid w:val="000A4145"/>
    <w:rsid w:val="000A693B"/>
    <w:rsid w:val="000B20AE"/>
    <w:rsid w:val="000B4816"/>
    <w:rsid w:val="000B64B5"/>
    <w:rsid w:val="000C103C"/>
    <w:rsid w:val="000C622F"/>
    <w:rsid w:val="000C72EB"/>
    <w:rsid w:val="000D4F40"/>
    <w:rsid w:val="000D5ADB"/>
    <w:rsid w:val="000D6A99"/>
    <w:rsid w:val="000E1D33"/>
    <w:rsid w:val="000E4D7E"/>
    <w:rsid w:val="000E5ACC"/>
    <w:rsid w:val="000E5F69"/>
    <w:rsid w:val="000E6482"/>
    <w:rsid w:val="000F1FCD"/>
    <w:rsid w:val="000F2513"/>
    <w:rsid w:val="000F381A"/>
    <w:rsid w:val="00100400"/>
    <w:rsid w:val="001068D7"/>
    <w:rsid w:val="001152D2"/>
    <w:rsid w:val="001173E0"/>
    <w:rsid w:val="001176BB"/>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172E"/>
    <w:rsid w:val="0017237B"/>
    <w:rsid w:val="00173D47"/>
    <w:rsid w:val="00175DE2"/>
    <w:rsid w:val="00177410"/>
    <w:rsid w:val="0018660F"/>
    <w:rsid w:val="0018693A"/>
    <w:rsid w:val="00187C83"/>
    <w:rsid w:val="00191AA0"/>
    <w:rsid w:val="00192752"/>
    <w:rsid w:val="0019296A"/>
    <w:rsid w:val="00197DED"/>
    <w:rsid w:val="001A0060"/>
    <w:rsid w:val="001A0C1A"/>
    <w:rsid w:val="001A324E"/>
    <w:rsid w:val="001A618F"/>
    <w:rsid w:val="001A6AB9"/>
    <w:rsid w:val="001B1F58"/>
    <w:rsid w:val="001B3FDA"/>
    <w:rsid w:val="001B78CA"/>
    <w:rsid w:val="001D21FA"/>
    <w:rsid w:val="001D7330"/>
    <w:rsid w:val="001E30A8"/>
    <w:rsid w:val="001E7D08"/>
    <w:rsid w:val="00200F32"/>
    <w:rsid w:val="00206342"/>
    <w:rsid w:val="00210391"/>
    <w:rsid w:val="00212AE8"/>
    <w:rsid w:val="00215CDB"/>
    <w:rsid w:val="00221488"/>
    <w:rsid w:val="00222DDA"/>
    <w:rsid w:val="00224CA4"/>
    <w:rsid w:val="002253D4"/>
    <w:rsid w:val="00233D2F"/>
    <w:rsid w:val="0024325B"/>
    <w:rsid w:val="00250956"/>
    <w:rsid w:val="002537D8"/>
    <w:rsid w:val="00256454"/>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35F1"/>
    <w:rsid w:val="002B4B1C"/>
    <w:rsid w:val="002B54AE"/>
    <w:rsid w:val="002B72C4"/>
    <w:rsid w:val="002C47B8"/>
    <w:rsid w:val="002D0027"/>
    <w:rsid w:val="002D1575"/>
    <w:rsid w:val="002D2269"/>
    <w:rsid w:val="002D22CB"/>
    <w:rsid w:val="002E311A"/>
    <w:rsid w:val="002E3E4B"/>
    <w:rsid w:val="002F3A93"/>
    <w:rsid w:val="003036A6"/>
    <w:rsid w:val="00310B2B"/>
    <w:rsid w:val="00312418"/>
    <w:rsid w:val="00312F63"/>
    <w:rsid w:val="00316293"/>
    <w:rsid w:val="003211A9"/>
    <w:rsid w:val="00321C44"/>
    <w:rsid w:val="00323B66"/>
    <w:rsid w:val="0032613D"/>
    <w:rsid w:val="00331957"/>
    <w:rsid w:val="003324D8"/>
    <w:rsid w:val="003330F1"/>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C2436"/>
    <w:rsid w:val="003D154D"/>
    <w:rsid w:val="003E2822"/>
    <w:rsid w:val="003F4584"/>
    <w:rsid w:val="003F5310"/>
    <w:rsid w:val="004019A2"/>
    <w:rsid w:val="00402B8B"/>
    <w:rsid w:val="00402F5C"/>
    <w:rsid w:val="00404405"/>
    <w:rsid w:val="004049A3"/>
    <w:rsid w:val="00405362"/>
    <w:rsid w:val="004068A0"/>
    <w:rsid w:val="0041207D"/>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5DB0"/>
    <w:rsid w:val="004574E6"/>
    <w:rsid w:val="00461FD1"/>
    <w:rsid w:val="004676B5"/>
    <w:rsid w:val="004733D0"/>
    <w:rsid w:val="0047341C"/>
    <w:rsid w:val="00475857"/>
    <w:rsid w:val="004853D3"/>
    <w:rsid w:val="00486D89"/>
    <w:rsid w:val="004956D4"/>
    <w:rsid w:val="00497D2C"/>
    <w:rsid w:val="004A1637"/>
    <w:rsid w:val="004A4B0F"/>
    <w:rsid w:val="004A5FB4"/>
    <w:rsid w:val="004B1B95"/>
    <w:rsid w:val="004B2113"/>
    <w:rsid w:val="004B2A29"/>
    <w:rsid w:val="004B400B"/>
    <w:rsid w:val="004C0104"/>
    <w:rsid w:val="004C11B7"/>
    <w:rsid w:val="004C1718"/>
    <w:rsid w:val="004C1A6C"/>
    <w:rsid w:val="004C1B3F"/>
    <w:rsid w:val="004C58B6"/>
    <w:rsid w:val="004D5600"/>
    <w:rsid w:val="004D689C"/>
    <w:rsid w:val="004D6F6A"/>
    <w:rsid w:val="004D7A70"/>
    <w:rsid w:val="004E3D9A"/>
    <w:rsid w:val="004E5098"/>
    <w:rsid w:val="004E5B1D"/>
    <w:rsid w:val="004E708B"/>
    <w:rsid w:val="004F07E8"/>
    <w:rsid w:val="004F5A07"/>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023E"/>
    <w:rsid w:val="005D1194"/>
    <w:rsid w:val="005E0BC4"/>
    <w:rsid w:val="005E2D68"/>
    <w:rsid w:val="005F1662"/>
    <w:rsid w:val="005F187F"/>
    <w:rsid w:val="005F6DDA"/>
    <w:rsid w:val="005F716D"/>
    <w:rsid w:val="00607764"/>
    <w:rsid w:val="0061157F"/>
    <w:rsid w:val="006133BB"/>
    <w:rsid w:val="006150ED"/>
    <w:rsid w:val="006162C3"/>
    <w:rsid w:val="00617F55"/>
    <w:rsid w:val="006200C2"/>
    <w:rsid w:val="006212A6"/>
    <w:rsid w:val="006252B4"/>
    <w:rsid w:val="00630579"/>
    <w:rsid w:val="00631478"/>
    <w:rsid w:val="00645B07"/>
    <w:rsid w:val="006468DD"/>
    <w:rsid w:val="006519FB"/>
    <w:rsid w:val="006541A0"/>
    <w:rsid w:val="00657B88"/>
    <w:rsid w:val="00657C86"/>
    <w:rsid w:val="00662C0B"/>
    <w:rsid w:val="00662E4A"/>
    <w:rsid w:val="006637B3"/>
    <w:rsid w:val="00664499"/>
    <w:rsid w:val="00665B41"/>
    <w:rsid w:val="00677A32"/>
    <w:rsid w:val="00685366"/>
    <w:rsid w:val="0069110A"/>
    <w:rsid w:val="00691AAB"/>
    <w:rsid w:val="00694CB1"/>
    <w:rsid w:val="006A0441"/>
    <w:rsid w:val="006A49D3"/>
    <w:rsid w:val="006A701F"/>
    <w:rsid w:val="006B0B9C"/>
    <w:rsid w:val="006B0EBF"/>
    <w:rsid w:val="006B318E"/>
    <w:rsid w:val="006B641E"/>
    <w:rsid w:val="006C16C5"/>
    <w:rsid w:val="006C2CEB"/>
    <w:rsid w:val="006C5AA2"/>
    <w:rsid w:val="006C6835"/>
    <w:rsid w:val="006D0290"/>
    <w:rsid w:val="006D2767"/>
    <w:rsid w:val="006D55D4"/>
    <w:rsid w:val="006D55F3"/>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1E69"/>
    <w:rsid w:val="00726EBB"/>
    <w:rsid w:val="0073009B"/>
    <w:rsid w:val="0073463B"/>
    <w:rsid w:val="007352B0"/>
    <w:rsid w:val="007439CC"/>
    <w:rsid w:val="00744893"/>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94800"/>
    <w:rsid w:val="007A0FE5"/>
    <w:rsid w:val="007A25D7"/>
    <w:rsid w:val="007A3AF4"/>
    <w:rsid w:val="007A7E57"/>
    <w:rsid w:val="007B1426"/>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2FB6"/>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4C5D"/>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D6BDE"/>
    <w:rsid w:val="008E096C"/>
    <w:rsid w:val="008E2510"/>
    <w:rsid w:val="008E2EFD"/>
    <w:rsid w:val="008E414A"/>
    <w:rsid w:val="008F033C"/>
    <w:rsid w:val="008F5430"/>
    <w:rsid w:val="00907B72"/>
    <w:rsid w:val="00907FF0"/>
    <w:rsid w:val="00910196"/>
    <w:rsid w:val="00910C84"/>
    <w:rsid w:val="00913E20"/>
    <w:rsid w:val="00915743"/>
    <w:rsid w:val="0091642B"/>
    <w:rsid w:val="00916698"/>
    <w:rsid w:val="00923E46"/>
    <w:rsid w:val="00931438"/>
    <w:rsid w:val="00933311"/>
    <w:rsid w:val="009355A6"/>
    <w:rsid w:val="009364B6"/>
    <w:rsid w:val="00940C18"/>
    <w:rsid w:val="00946809"/>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1AC7"/>
    <w:rsid w:val="009B7976"/>
    <w:rsid w:val="009B7FE7"/>
    <w:rsid w:val="009C052B"/>
    <w:rsid w:val="009C0D48"/>
    <w:rsid w:val="009C4778"/>
    <w:rsid w:val="009C68DB"/>
    <w:rsid w:val="009C6D53"/>
    <w:rsid w:val="009C78B5"/>
    <w:rsid w:val="009D03A3"/>
    <w:rsid w:val="009E406A"/>
    <w:rsid w:val="009E6A08"/>
    <w:rsid w:val="009E753B"/>
    <w:rsid w:val="009F7B5C"/>
    <w:rsid w:val="00A0046A"/>
    <w:rsid w:val="00A02370"/>
    <w:rsid w:val="00A04390"/>
    <w:rsid w:val="00A06907"/>
    <w:rsid w:val="00A1627A"/>
    <w:rsid w:val="00A16B42"/>
    <w:rsid w:val="00A23A59"/>
    <w:rsid w:val="00A24655"/>
    <w:rsid w:val="00A248CF"/>
    <w:rsid w:val="00A2667C"/>
    <w:rsid w:val="00A26E28"/>
    <w:rsid w:val="00A30863"/>
    <w:rsid w:val="00A326A3"/>
    <w:rsid w:val="00A32A50"/>
    <w:rsid w:val="00A34C5C"/>
    <w:rsid w:val="00A47B37"/>
    <w:rsid w:val="00A5409E"/>
    <w:rsid w:val="00A54557"/>
    <w:rsid w:val="00A555B6"/>
    <w:rsid w:val="00A56556"/>
    <w:rsid w:val="00A6085B"/>
    <w:rsid w:val="00A65F80"/>
    <w:rsid w:val="00A6795E"/>
    <w:rsid w:val="00A72DEE"/>
    <w:rsid w:val="00A75686"/>
    <w:rsid w:val="00A75EB3"/>
    <w:rsid w:val="00A776AD"/>
    <w:rsid w:val="00A77A4E"/>
    <w:rsid w:val="00A84654"/>
    <w:rsid w:val="00A9794C"/>
    <w:rsid w:val="00AA0E6E"/>
    <w:rsid w:val="00AA1EF2"/>
    <w:rsid w:val="00AA31B0"/>
    <w:rsid w:val="00AA4C83"/>
    <w:rsid w:val="00AA63AF"/>
    <w:rsid w:val="00AA6713"/>
    <w:rsid w:val="00AB34D5"/>
    <w:rsid w:val="00AB505C"/>
    <w:rsid w:val="00AB71CD"/>
    <w:rsid w:val="00AC38F9"/>
    <w:rsid w:val="00AC3A64"/>
    <w:rsid w:val="00AC3DDE"/>
    <w:rsid w:val="00AC7B6F"/>
    <w:rsid w:val="00AD00D3"/>
    <w:rsid w:val="00AD03E4"/>
    <w:rsid w:val="00AE494C"/>
    <w:rsid w:val="00AE6EC6"/>
    <w:rsid w:val="00AE7150"/>
    <w:rsid w:val="00AF07FB"/>
    <w:rsid w:val="00AF3131"/>
    <w:rsid w:val="00AF518E"/>
    <w:rsid w:val="00AF5658"/>
    <w:rsid w:val="00AF75D4"/>
    <w:rsid w:val="00B004D1"/>
    <w:rsid w:val="00B00708"/>
    <w:rsid w:val="00B01162"/>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66774"/>
    <w:rsid w:val="00B71644"/>
    <w:rsid w:val="00B76CBC"/>
    <w:rsid w:val="00B83861"/>
    <w:rsid w:val="00B86724"/>
    <w:rsid w:val="00B918EA"/>
    <w:rsid w:val="00BA326B"/>
    <w:rsid w:val="00BA33D0"/>
    <w:rsid w:val="00BA3844"/>
    <w:rsid w:val="00BA5086"/>
    <w:rsid w:val="00BA56F2"/>
    <w:rsid w:val="00BA741D"/>
    <w:rsid w:val="00BB02A0"/>
    <w:rsid w:val="00BB03C3"/>
    <w:rsid w:val="00BB6B29"/>
    <w:rsid w:val="00BC1AD0"/>
    <w:rsid w:val="00BC2032"/>
    <w:rsid w:val="00BC4C49"/>
    <w:rsid w:val="00BC68A9"/>
    <w:rsid w:val="00BD326D"/>
    <w:rsid w:val="00BD4D8E"/>
    <w:rsid w:val="00BD540C"/>
    <w:rsid w:val="00BE0B1B"/>
    <w:rsid w:val="00BE19AA"/>
    <w:rsid w:val="00BE29F4"/>
    <w:rsid w:val="00BE3E00"/>
    <w:rsid w:val="00BE4626"/>
    <w:rsid w:val="00BE6A9D"/>
    <w:rsid w:val="00BE7349"/>
    <w:rsid w:val="00C04B5F"/>
    <w:rsid w:val="00C05930"/>
    <w:rsid w:val="00C06271"/>
    <w:rsid w:val="00C11A8B"/>
    <w:rsid w:val="00C151C0"/>
    <w:rsid w:val="00C1650C"/>
    <w:rsid w:val="00C21830"/>
    <w:rsid w:val="00C21A6F"/>
    <w:rsid w:val="00C26FB7"/>
    <w:rsid w:val="00C277BC"/>
    <w:rsid w:val="00C35441"/>
    <w:rsid w:val="00C3567F"/>
    <w:rsid w:val="00C35CC9"/>
    <w:rsid w:val="00C43B8F"/>
    <w:rsid w:val="00C5084C"/>
    <w:rsid w:val="00C5411F"/>
    <w:rsid w:val="00C56689"/>
    <w:rsid w:val="00C576EF"/>
    <w:rsid w:val="00C57810"/>
    <w:rsid w:val="00C625B7"/>
    <w:rsid w:val="00C62B92"/>
    <w:rsid w:val="00C63970"/>
    <w:rsid w:val="00C64525"/>
    <w:rsid w:val="00C67EB2"/>
    <w:rsid w:val="00C70061"/>
    <w:rsid w:val="00C72F12"/>
    <w:rsid w:val="00C73D2D"/>
    <w:rsid w:val="00C849FB"/>
    <w:rsid w:val="00C86D0A"/>
    <w:rsid w:val="00C90231"/>
    <w:rsid w:val="00C96290"/>
    <w:rsid w:val="00CB2A0A"/>
    <w:rsid w:val="00CC0286"/>
    <w:rsid w:val="00CC0CDF"/>
    <w:rsid w:val="00CC181F"/>
    <w:rsid w:val="00CC1DD2"/>
    <w:rsid w:val="00CC2CD0"/>
    <w:rsid w:val="00CC48C5"/>
    <w:rsid w:val="00CC618B"/>
    <w:rsid w:val="00CC635F"/>
    <w:rsid w:val="00CD0213"/>
    <w:rsid w:val="00CD3FC4"/>
    <w:rsid w:val="00CD413A"/>
    <w:rsid w:val="00CD6450"/>
    <w:rsid w:val="00CE51AF"/>
    <w:rsid w:val="00CF1D45"/>
    <w:rsid w:val="00CF3404"/>
    <w:rsid w:val="00CF3AE2"/>
    <w:rsid w:val="00CF57A8"/>
    <w:rsid w:val="00D06E55"/>
    <w:rsid w:val="00D13ABE"/>
    <w:rsid w:val="00D16172"/>
    <w:rsid w:val="00D270D3"/>
    <w:rsid w:val="00D36905"/>
    <w:rsid w:val="00D40E3F"/>
    <w:rsid w:val="00D419F8"/>
    <w:rsid w:val="00D41DA3"/>
    <w:rsid w:val="00D43C42"/>
    <w:rsid w:val="00D44374"/>
    <w:rsid w:val="00D44B38"/>
    <w:rsid w:val="00D46769"/>
    <w:rsid w:val="00D54064"/>
    <w:rsid w:val="00D576FE"/>
    <w:rsid w:val="00D60595"/>
    <w:rsid w:val="00D609A2"/>
    <w:rsid w:val="00D67DF3"/>
    <w:rsid w:val="00D71430"/>
    <w:rsid w:val="00D74CB0"/>
    <w:rsid w:val="00D76017"/>
    <w:rsid w:val="00D87504"/>
    <w:rsid w:val="00D953FF"/>
    <w:rsid w:val="00D95F25"/>
    <w:rsid w:val="00DA16A7"/>
    <w:rsid w:val="00DA192A"/>
    <w:rsid w:val="00DA53FE"/>
    <w:rsid w:val="00DA7473"/>
    <w:rsid w:val="00DB0FC6"/>
    <w:rsid w:val="00DC081A"/>
    <w:rsid w:val="00DC19C1"/>
    <w:rsid w:val="00DC2B5B"/>
    <w:rsid w:val="00DC4794"/>
    <w:rsid w:val="00DC53BD"/>
    <w:rsid w:val="00DD3783"/>
    <w:rsid w:val="00DD396C"/>
    <w:rsid w:val="00DD3BE6"/>
    <w:rsid w:val="00DD49AC"/>
    <w:rsid w:val="00DD5C2A"/>
    <w:rsid w:val="00DD6538"/>
    <w:rsid w:val="00DD6ADE"/>
    <w:rsid w:val="00DE257A"/>
    <w:rsid w:val="00DE2A46"/>
    <w:rsid w:val="00DE619D"/>
    <w:rsid w:val="00DF7568"/>
    <w:rsid w:val="00E0067E"/>
    <w:rsid w:val="00E07C6D"/>
    <w:rsid w:val="00E14319"/>
    <w:rsid w:val="00E17047"/>
    <w:rsid w:val="00E177EC"/>
    <w:rsid w:val="00E179D8"/>
    <w:rsid w:val="00E31BA8"/>
    <w:rsid w:val="00E328A6"/>
    <w:rsid w:val="00E3296E"/>
    <w:rsid w:val="00E33C6E"/>
    <w:rsid w:val="00E37E60"/>
    <w:rsid w:val="00E41185"/>
    <w:rsid w:val="00E449C4"/>
    <w:rsid w:val="00E51645"/>
    <w:rsid w:val="00E55DA0"/>
    <w:rsid w:val="00E5743F"/>
    <w:rsid w:val="00E57840"/>
    <w:rsid w:val="00E61658"/>
    <w:rsid w:val="00E743C0"/>
    <w:rsid w:val="00E8031E"/>
    <w:rsid w:val="00E8145E"/>
    <w:rsid w:val="00E94960"/>
    <w:rsid w:val="00E95357"/>
    <w:rsid w:val="00EA2398"/>
    <w:rsid w:val="00EA2FA5"/>
    <w:rsid w:val="00EA4F04"/>
    <w:rsid w:val="00EA557A"/>
    <w:rsid w:val="00EA56A4"/>
    <w:rsid w:val="00EB7EEF"/>
    <w:rsid w:val="00EC3E59"/>
    <w:rsid w:val="00EC4A4D"/>
    <w:rsid w:val="00EC4ACE"/>
    <w:rsid w:val="00EC62BE"/>
    <w:rsid w:val="00ED006E"/>
    <w:rsid w:val="00ED3B07"/>
    <w:rsid w:val="00ED4924"/>
    <w:rsid w:val="00ED4CFE"/>
    <w:rsid w:val="00ED5323"/>
    <w:rsid w:val="00ED6900"/>
    <w:rsid w:val="00EE2DB3"/>
    <w:rsid w:val="00EE39F2"/>
    <w:rsid w:val="00EE4F02"/>
    <w:rsid w:val="00EF1B01"/>
    <w:rsid w:val="00EF2A7B"/>
    <w:rsid w:val="00EF344B"/>
    <w:rsid w:val="00EF354A"/>
    <w:rsid w:val="00F00CC3"/>
    <w:rsid w:val="00F037ED"/>
    <w:rsid w:val="00F03E00"/>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5730E"/>
    <w:rsid w:val="00F603FC"/>
    <w:rsid w:val="00F663F7"/>
    <w:rsid w:val="00F74602"/>
    <w:rsid w:val="00F756F8"/>
    <w:rsid w:val="00F803F0"/>
    <w:rsid w:val="00F81E81"/>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6CDE"/>
    <w:rsid w:val="00FF1D49"/>
    <w:rsid w:val="00FF20C1"/>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6D7E0A"/>
  <w15:docId w15:val="{838789C1-B596-4444-9C1E-1A0019F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6A0441"/>
    <w:rPr>
      <w:color w:val="605E5C"/>
      <w:shd w:val="clear" w:color="auto" w:fill="E1DFDD"/>
    </w:rPr>
  </w:style>
  <w:style w:type="character" w:styleId="UnresolvedMention">
    <w:name w:val="Unresolved Mention"/>
    <w:basedOn w:val="DefaultParagraphFont"/>
    <w:uiPriority w:val="99"/>
    <w:semiHidden/>
    <w:unhideWhenUsed/>
    <w:rsid w:val="0045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6186-C890-4470-B23E-2434D237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1056</Words>
  <Characters>602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1655</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protokollēmuma projekts</dc:subject>
  <dc:creator>Ineta Mača</dc:creator>
  <cp:lastModifiedBy>Inga Krigere</cp:lastModifiedBy>
  <cp:revision>5</cp:revision>
  <cp:lastPrinted>2019-05-21T10:35:00Z</cp:lastPrinted>
  <dcterms:created xsi:type="dcterms:W3CDTF">2020-12-11T09:17:00Z</dcterms:created>
  <dcterms:modified xsi:type="dcterms:W3CDTF">2020-12-11T09:18:00Z</dcterms:modified>
</cp:coreProperties>
</file>