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4C50" w14:textId="77777777" w:rsidR="003E1607" w:rsidRDefault="003E1607" w:rsidP="00EA5230">
      <w:pPr>
        <w:tabs>
          <w:tab w:val="left" w:pos="6663"/>
        </w:tabs>
        <w:rPr>
          <w:sz w:val="28"/>
          <w:szCs w:val="28"/>
        </w:rPr>
      </w:pPr>
    </w:p>
    <w:p w14:paraId="31580A39" w14:textId="77DAE5FD" w:rsidR="002937B0" w:rsidRPr="00EC1B09" w:rsidRDefault="002937B0" w:rsidP="002937B0">
      <w:pPr>
        <w:tabs>
          <w:tab w:val="left" w:pos="6663"/>
        </w:tabs>
        <w:rPr>
          <w:sz w:val="28"/>
          <w:szCs w:val="28"/>
        </w:rPr>
      </w:pPr>
      <w:bookmarkStart w:id="0" w:name="_Hlk35856589"/>
      <w:r w:rsidRPr="00EC1B09">
        <w:rPr>
          <w:sz w:val="28"/>
          <w:szCs w:val="28"/>
        </w:rPr>
        <w:t>202</w:t>
      </w:r>
      <w:r w:rsidR="009238B6"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2E66B0">
        <w:rPr>
          <w:sz w:val="28"/>
          <w:szCs w:val="28"/>
        </w:rPr>
        <w:t>11. janvārī</w:t>
      </w:r>
      <w:r w:rsidRPr="00EC1B09">
        <w:rPr>
          <w:sz w:val="28"/>
          <w:szCs w:val="28"/>
        </w:rPr>
        <w:tab/>
        <w:t>Rīkojums Nr.</w:t>
      </w:r>
      <w:r w:rsidR="002E66B0">
        <w:rPr>
          <w:sz w:val="28"/>
          <w:szCs w:val="28"/>
        </w:rPr>
        <w:t> 11</w:t>
      </w:r>
    </w:p>
    <w:p w14:paraId="198CE775" w14:textId="7F2FFB6F" w:rsidR="002937B0" w:rsidRPr="00EC1B09" w:rsidRDefault="002937B0" w:rsidP="002937B0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2E66B0">
        <w:rPr>
          <w:sz w:val="28"/>
          <w:szCs w:val="28"/>
        </w:rPr>
        <w:t>2</w:t>
      </w:r>
      <w:r w:rsidRPr="00EC1B09">
        <w:rPr>
          <w:sz w:val="28"/>
          <w:szCs w:val="28"/>
        </w:rPr>
        <w:t> </w:t>
      </w:r>
      <w:r w:rsidR="002E66B0">
        <w:rPr>
          <w:sz w:val="28"/>
          <w:szCs w:val="28"/>
        </w:rPr>
        <w:t>34</w:t>
      </w:r>
      <w:bookmarkStart w:id="1" w:name="_GoBack"/>
      <w:bookmarkEnd w:id="1"/>
      <w:r w:rsidRPr="00EC1B09">
        <w:rPr>
          <w:sz w:val="28"/>
          <w:szCs w:val="28"/>
        </w:rPr>
        <w:t>. §)</w:t>
      </w:r>
    </w:p>
    <w:p w14:paraId="4D982734" w14:textId="77777777" w:rsidR="002937B0" w:rsidRDefault="002937B0" w:rsidP="002937B0">
      <w:pPr>
        <w:pStyle w:val="NormalWeb"/>
        <w:spacing w:before="0" w:beforeAutospacing="0" w:after="0"/>
        <w:rPr>
          <w:sz w:val="28"/>
          <w:szCs w:val="28"/>
        </w:rPr>
      </w:pPr>
    </w:p>
    <w:p w14:paraId="1FAFB676" w14:textId="77777777" w:rsidR="00013C0A" w:rsidRDefault="002937B0" w:rsidP="002937B0">
      <w:pPr>
        <w:jc w:val="center"/>
        <w:rPr>
          <w:b/>
          <w:sz w:val="28"/>
          <w:szCs w:val="28"/>
        </w:rPr>
      </w:pPr>
      <w:bookmarkStart w:id="2" w:name="OLE_LINK16"/>
      <w:bookmarkStart w:id="3" w:name="OLE_LINK15"/>
      <w:bookmarkStart w:id="4" w:name="OLE_LINK14"/>
      <w:bookmarkStart w:id="5" w:name="OLE_LINK13"/>
      <w:bookmarkStart w:id="6" w:name="OLE_LINK1"/>
      <w:r w:rsidRPr="00E024FD">
        <w:rPr>
          <w:b/>
          <w:sz w:val="28"/>
          <w:szCs w:val="28"/>
        </w:rPr>
        <w:t>Par finanšu līdzekļu piešķiršanu no valsts budžeta programmas</w:t>
      </w:r>
      <w:bookmarkEnd w:id="2"/>
      <w:bookmarkEnd w:id="3"/>
      <w:bookmarkEnd w:id="4"/>
      <w:bookmarkEnd w:id="5"/>
      <w:r w:rsidRPr="00E024FD">
        <w:rPr>
          <w:b/>
          <w:sz w:val="28"/>
          <w:szCs w:val="28"/>
        </w:rPr>
        <w:t xml:space="preserve"> </w:t>
      </w:r>
    </w:p>
    <w:p w14:paraId="5E2AB49E" w14:textId="35913BCB" w:rsidR="002937B0" w:rsidRPr="00E024FD" w:rsidRDefault="002937B0" w:rsidP="0029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2760071D" w14:textId="77777777" w:rsidR="002937B0" w:rsidRPr="00E024FD" w:rsidRDefault="002937B0" w:rsidP="002937B0">
      <w:pPr>
        <w:jc w:val="both"/>
        <w:rPr>
          <w:sz w:val="28"/>
          <w:szCs w:val="28"/>
        </w:rPr>
      </w:pPr>
    </w:p>
    <w:p w14:paraId="02A52819" w14:textId="7469EA4B" w:rsidR="002937B0" w:rsidRDefault="002937B0" w:rsidP="0041687F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35877144"/>
      <w:bookmarkEnd w:id="6"/>
      <w:r>
        <w:rPr>
          <w:sz w:val="28"/>
          <w:szCs w:val="28"/>
        </w:rPr>
        <w:t>1. </w:t>
      </w:r>
      <w:r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E024FD">
          <w:rPr>
            <w:sz w:val="28"/>
            <w:szCs w:val="28"/>
          </w:rPr>
          <w:t>02.00.00</w:t>
        </w:r>
      </w:smartTag>
      <w:r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E024FD">
        <w:rPr>
          <w:sz w:val="28"/>
          <w:szCs w:val="28"/>
        </w:rPr>
        <w:t xml:space="preserve"> </w:t>
      </w:r>
      <w:r w:rsidR="0041687F" w:rsidRPr="0041687F">
        <w:rPr>
          <w:sz w:val="28"/>
          <w:szCs w:val="28"/>
        </w:rPr>
        <w:t xml:space="preserve">piešķirt Labklājības </w:t>
      </w:r>
      <w:r w:rsidR="0041687F" w:rsidRPr="004E2E8D">
        <w:rPr>
          <w:sz w:val="28"/>
          <w:szCs w:val="28"/>
        </w:rPr>
        <w:t>ministrijai</w:t>
      </w:r>
      <w:r w:rsidR="006569DE">
        <w:rPr>
          <w:sz w:val="28"/>
          <w:szCs w:val="28"/>
        </w:rPr>
        <w:t xml:space="preserve"> finansējumu, kas nepārsniedz</w:t>
      </w:r>
      <w:r w:rsidR="0041687F" w:rsidRPr="004E2E8D">
        <w:rPr>
          <w:sz w:val="28"/>
          <w:szCs w:val="28"/>
        </w:rPr>
        <w:t xml:space="preserve"> </w:t>
      </w:r>
      <w:r w:rsidR="00CD1D05" w:rsidRPr="004E2E8D">
        <w:rPr>
          <w:sz w:val="28"/>
          <w:szCs w:val="28"/>
        </w:rPr>
        <w:t>375</w:t>
      </w:r>
      <w:r w:rsidR="0041687F" w:rsidRPr="004E2E8D">
        <w:rPr>
          <w:sz w:val="28"/>
          <w:szCs w:val="28"/>
        </w:rPr>
        <w:t xml:space="preserve"> 000 </w:t>
      </w:r>
      <w:proofErr w:type="spellStart"/>
      <w:r w:rsidR="0041687F" w:rsidRPr="006569DE">
        <w:rPr>
          <w:i/>
          <w:sz w:val="28"/>
          <w:szCs w:val="28"/>
        </w:rPr>
        <w:t>euro</w:t>
      </w:r>
      <w:proofErr w:type="spellEnd"/>
      <w:r w:rsidR="0041687F" w:rsidRPr="004E2E8D">
        <w:rPr>
          <w:sz w:val="28"/>
          <w:szCs w:val="28"/>
        </w:rPr>
        <w:t xml:space="preserve">, lai </w:t>
      </w:r>
      <w:r w:rsidR="0041687F" w:rsidRPr="0041687F">
        <w:rPr>
          <w:sz w:val="28"/>
          <w:szCs w:val="28"/>
        </w:rPr>
        <w:t xml:space="preserve">laikā, kamēr </w:t>
      </w:r>
      <w:r w:rsidR="00BA2AEF">
        <w:rPr>
          <w:sz w:val="28"/>
          <w:szCs w:val="28"/>
        </w:rPr>
        <w:t xml:space="preserve">visā </w:t>
      </w:r>
      <w:r w:rsidR="0041687F" w:rsidRPr="0041687F">
        <w:rPr>
          <w:sz w:val="28"/>
          <w:szCs w:val="28"/>
        </w:rPr>
        <w:t xml:space="preserve">valstī ir izsludināta ārkārtējā situācija sakarā ar Covid-19 izplatību, un vienu kalendāra mēnesi pēc ārkārtējās situācijas beigām </w:t>
      </w:r>
      <w:bookmarkStart w:id="8" w:name="_Hlk58588733"/>
      <w:r w:rsidR="0041687F" w:rsidRPr="0041687F">
        <w:rPr>
          <w:sz w:val="28"/>
          <w:szCs w:val="28"/>
        </w:rPr>
        <w:t>atbilstoši Sociālo pakalpojumu un sociālās palīdzības likuma pārejas noteikumu 37.</w:t>
      </w:r>
      <w:r w:rsidR="003D5942">
        <w:rPr>
          <w:sz w:val="28"/>
          <w:szCs w:val="28"/>
        </w:rPr>
        <w:t> </w:t>
      </w:r>
      <w:r w:rsidR="0041687F" w:rsidRPr="0041687F">
        <w:rPr>
          <w:sz w:val="28"/>
          <w:szCs w:val="28"/>
        </w:rPr>
        <w:t xml:space="preserve">punktam kompensētu pašvaldībām izdevumus 50 procentu apmērā no ģimenei (personai) izmaksātā pabalsta krīzes situācijā, bet ne vairāk kā 40 </w:t>
      </w:r>
      <w:proofErr w:type="spellStart"/>
      <w:r w:rsidR="0041687F" w:rsidRPr="006569DE">
        <w:rPr>
          <w:i/>
          <w:sz w:val="28"/>
          <w:szCs w:val="28"/>
        </w:rPr>
        <w:t>euro</w:t>
      </w:r>
      <w:proofErr w:type="spellEnd"/>
      <w:r w:rsidR="0041687F" w:rsidRPr="0041687F">
        <w:rPr>
          <w:sz w:val="28"/>
          <w:szCs w:val="28"/>
        </w:rPr>
        <w:t xml:space="preserve"> mēnesī vienai personai, un atbilstoši 39.</w:t>
      </w:r>
      <w:r w:rsidR="003D5942">
        <w:rPr>
          <w:sz w:val="28"/>
          <w:szCs w:val="28"/>
        </w:rPr>
        <w:t> </w:t>
      </w:r>
      <w:r w:rsidR="0041687F" w:rsidRPr="0041687F">
        <w:rPr>
          <w:sz w:val="28"/>
          <w:szCs w:val="28"/>
        </w:rPr>
        <w:t xml:space="preserve">punktam </w:t>
      </w:r>
      <w:r w:rsidR="00A84F3E" w:rsidRPr="0041687F">
        <w:rPr>
          <w:sz w:val="28"/>
          <w:szCs w:val="28"/>
        </w:rPr>
        <w:t>kompensētu pašvaldībām</w:t>
      </w:r>
      <w:r w:rsidR="0041687F" w:rsidRPr="0041687F">
        <w:rPr>
          <w:sz w:val="28"/>
          <w:szCs w:val="28"/>
        </w:rPr>
        <w:t xml:space="preserve"> izdevumus 100 procentu apmērā no ģimenei (personai), tai skaitā audžuģimenei un aizbildnim, kam ir tiesības uz pabalstu krīzes situācijā, izmaksātā pabalsta </w:t>
      </w:r>
      <w:r w:rsidR="003D5942">
        <w:rPr>
          <w:sz w:val="28"/>
          <w:szCs w:val="28"/>
        </w:rPr>
        <w:t xml:space="preserve">– </w:t>
      </w:r>
      <w:r w:rsidR="0041687F" w:rsidRPr="0041687F">
        <w:rPr>
          <w:sz w:val="28"/>
          <w:szCs w:val="28"/>
        </w:rPr>
        <w:t>50</w:t>
      </w:r>
      <w:r w:rsidR="003D5942">
        <w:rPr>
          <w:sz w:val="28"/>
          <w:szCs w:val="28"/>
        </w:rPr>
        <w:t> </w:t>
      </w:r>
      <w:proofErr w:type="spellStart"/>
      <w:r w:rsidR="0041687F" w:rsidRPr="006569DE">
        <w:rPr>
          <w:i/>
          <w:sz w:val="28"/>
          <w:szCs w:val="28"/>
        </w:rPr>
        <w:t>euro</w:t>
      </w:r>
      <w:proofErr w:type="spellEnd"/>
      <w:r w:rsidR="0041687F" w:rsidRPr="0041687F">
        <w:rPr>
          <w:sz w:val="28"/>
          <w:szCs w:val="28"/>
        </w:rPr>
        <w:t xml:space="preserve"> mēnesī par katru aprūpē esošu bērnu līdz 18 gadu vecumam.</w:t>
      </w:r>
      <w:bookmarkEnd w:id="8"/>
    </w:p>
    <w:p w14:paraId="62CC079C" w14:textId="77777777" w:rsidR="00013C0A" w:rsidRDefault="00013C0A" w:rsidP="002937B0">
      <w:pPr>
        <w:pStyle w:val="tv21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000739" w14:textId="386055E5" w:rsidR="002937B0" w:rsidRDefault="002937B0" w:rsidP="002937B0">
      <w:pPr>
        <w:pStyle w:val="tv21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317">
        <w:rPr>
          <w:sz w:val="28"/>
          <w:szCs w:val="28"/>
        </w:rPr>
        <w:t>2. Labklājības ministrijai normatīvajos aktos noteiktajā kārtībā sagatavot un iesniegt Finanšu ministrijā pieprasījumu par šā rīkojuma 1.</w:t>
      </w:r>
      <w:r>
        <w:rPr>
          <w:sz w:val="28"/>
          <w:szCs w:val="28"/>
        </w:rPr>
        <w:t> </w:t>
      </w:r>
      <w:r w:rsidRPr="00117317">
        <w:rPr>
          <w:sz w:val="28"/>
          <w:szCs w:val="28"/>
        </w:rPr>
        <w:t>punktā minēto līdzekļu piešķiršanu no valsts budžeta programmas 02.00.00</w:t>
      </w:r>
      <w:r>
        <w:rPr>
          <w:sz w:val="28"/>
          <w:szCs w:val="28"/>
        </w:rPr>
        <w:t xml:space="preserve"> "</w:t>
      </w:r>
      <w:r w:rsidRPr="00117317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117317">
        <w:rPr>
          <w:sz w:val="28"/>
          <w:szCs w:val="28"/>
        </w:rPr>
        <w:t xml:space="preserve"> atbilstoši nepieciešamajam apmēram.</w:t>
      </w:r>
      <w:bookmarkEnd w:id="7"/>
    </w:p>
    <w:p w14:paraId="44A97F9B" w14:textId="77777777" w:rsidR="00013C0A" w:rsidRDefault="00013C0A" w:rsidP="002937B0">
      <w:pPr>
        <w:pStyle w:val="tv21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5EA821" w14:textId="18A7EBF7" w:rsidR="00884AB7" w:rsidRDefault="00884AB7" w:rsidP="002937B0">
      <w:pPr>
        <w:pStyle w:val="tv21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4AB7">
        <w:rPr>
          <w:sz w:val="28"/>
          <w:szCs w:val="28"/>
        </w:rPr>
        <w:t>Finanšu ministram normatīvajos aktos noteiktajā kārtībā informēt Saeimas Budžeta un finanšu (nodokļu) komisiju par šā rīkojuma 1.</w:t>
      </w:r>
      <w:r w:rsidR="003D5942">
        <w:rPr>
          <w:sz w:val="28"/>
          <w:szCs w:val="28"/>
        </w:rPr>
        <w:t> </w:t>
      </w:r>
      <w:r w:rsidRPr="00884AB7">
        <w:rPr>
          <w:sz w:val="28"/>
          <w:szCs w:val="28"/>
        </w:rPr>
        <w:t xml:space="preserve">punktā minētajām apropriācijas izmaiņām un, ja Saeimas Budžeta un finanšu (nodokļu) komisija piecu darbdienu laikā </w:t>
      </w:r>
      <w:r w:rsidR="007D3E55">
        <w:rPr>
          <w:sz w:val="28"/>
          <w:szCs w:val="28"/>
        </w:rPr>
        <w:t>pēc</w:t>
      </w:r>
      <w:r w:rsidRPr="00884AB7">
        <w:rPr>
          <w:sz w:val="28"/>
          <w:szCs w:val="28"/>
        </w:rPr>
        <w:t xml:space="preserve"> attiecīgās informācijas saņemšanas nav </w:t>
      </w:r>
      <w:r w:rsidR="003D5942">
        <w:rPr>
          <w:sz w:val="28"/>
          <w:szCs w:val="28"/>
        </w:rPr>
        <w:t>izteikusi iebildumus</w:t>
      </w:r>
      <w:r w:rsidRPr="00884AB7">
        <w:rPr>
          <w:sz w:val="28"/>
          <w:szCs w:val="28"/>
        </w:rPr>
        <w:t>, veikt apropriācijas izmaiņas.</w:t>
      </w:r>
    </w:p>
    <w:bookmarkEnd w:id="0"/>
    <w:p w14:paraId="0535C30C" w14:textId="77777777" w:rsidR="009238B6" w:rsidRDefault="009238B6" w:rsidP="00E5790F">
      <w:pPr>
        <w:rPr>
          <w:noProof/>
          <w:spacing w:val="-2"/>
          <w:sz w:val="28"/>
          <w:szCs w:val="28"/>
        </w:rPr>
      </w:pPr>
    </w:p>
    <w:p w14:paraId="7A884453" w14:textId="77777777" w:rsidR="009238B6" w:rsidRDefault="009238B6" w:rsidP="00E5790F">
      <w:pPr>
        <w:rPr>
          <w:noProof/>
          <w:spacing w:val="-2"/>
          <w:sz w:val="28"/>
          <w:szCs w:val="28"/>
        </w:rPr>
      </w:pPr>
    </w:p>
    <w:p w14:paraId="58B2215B" w14:textId="77777777" w:rsidR="009238B6" w:rsidRPr="00E5790F" w:rsidRDefault="009238B6" w:rsidP="00E5790F">
      <w:pPr>
        <w:rPr>
          <w:noProof/>
          <w:spacing w:val="-2"/>
          <w:sz w:val="28"/>
          <w:szCs w:val="28"/>
        </w:rPr>
      </w:pPr>
    </w:p>
    <w:p w14:paraId="44B68DFA" w14:textId="77777777" w:rsidR="009238B6" w:rsidRPr="00D24D66" w:rsidRDefault="009238B6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2A719B92" w14:textId="77777777" w:rsidR="009238B6" w:rsidRDefault="009238B6" w:rsidP="00E5790F">
      <w:pPr>
        <w:rPr>
          <w:noProof/>
          <w:spacing w:val="-2"/>
          <w:sz w:val="28"/>
          <w:szCs w:val="28"/>
        </w:rPr>
      </w:pPr>
    </w:p>
    <w:p w14:paraId="6369EB28" w14:textId="77777777" w:rsidR="009238B6" w:rsidRDefault="009238B6" w:rsidP="00E5790F">
      <w:pPr>
        <w:rPr>
          <w:noProof/>
          <w:spacing w:val="-2"/>
          <w:sz w:val="28"/>
          <w:szCs w:val="28"/>
        </w:rPr>
      </w:pPr>
    </w:p>
    <w:p w14:paraId="716F436E" w14:textId="77777777" w:rsidR="009238B6" w:rsidRPr="00E5790F" w:rsidRDefault="009238B6" w:rsidP="00E5790F">
      <w:pPr>
        <w:rPr>
          <w:noProof/>
          <w:spacing w:val="-2"/>
          <w:sz w:val="28"/>
          <w:szCs w:val="28"/>
        </w:rPr>
      </w:pPr>
    </w:p>
    <w:p w14:paraId="547AD45C" w14:textId="77777777" w:rsidR="009238B6" w:rsidRPr="00E5790F" w:rsidRDefault="009238B6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9238B6" w:rsidRPr="00E5790F" w:rsidSect="00923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47FA" w14:textId="77777777" w:rsidR="001A2540" w:rsidRDefault="001A2540">
      <w:r>
        <w:separator/>
      </w:r>
    </w:p>
  </w:endnote>
  <w:endnote w:type="continuationSeparator" w:id="0">
    <w:p w14:paraId="19DA23A9" w14:textId="77777777" w:rsidR="001A2540" w:rsidRDefault="001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BF0" w14:textId="7A0AD50F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5708DD">
      <w:rPr>
        <w:sz w:val="22"/>
        <w:szCs w:val="22"/>
      </w:rPr>
      <w:t>8</w:t>
    </w:r>
    <w:r w:rsidR="005C01E5">
      <w:rPr>
        <w:sz w:val="22"/>
        <w:szCs w:val="22"/>
      </w:rPr>
      <w:t>0220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F6FD" w14:textId="5B8A9D2F" w:rsidR="009238B6" w:rsidRPr="009238B6" w:rsidRDefault="009238B6">
    <w:pPr>
      <w:pStyle w:val="Footer"/>
      <w:rPr>
        <w:sz w:val="16"/>
        <w:szCs w:val="16"/>
      </w:rPr>
    </w:pPr>
    <w:r>
      <w:rPr>
        <w:sz w:val="16"/>
        <w:szCs w:val="16"/>
      </w:rPr>
      <w:t>R2571_0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F09C" w14:textId="77777777" w:rsidR="001A2540" w:rsidRDefault="001A2540">
      <w:r>
        <w:separator/>
      </w:r>
    </w:p>
  </w:footnote>
  <w:footnote w:type="continuationSeparator" w:id="0">
    <w:p w14:paraId="3542B3EA" w14:textId="77777777" w:rsidR="001A2540" w:rsidRDefault="001A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0CC4" w14:textId="7ABC1216" w:rsidR="009238B6" w:rsidRDefault="009238B6">
    <w:pPr>
      <w:pStyle w:val="Header"/>
    </w:pPr>
  </w:p>
  <w:p w14:paraId="170E4B16" w14:textId="77777777" w:rsidR="009238B6" w:rsidRDefault="009238B6">
    <w:pPr>
      <w:pStyle w:val="Header"/>
    </w:pPr>
    <w:r>
      <w:rPr>
        <w:noProof/>
      </w:rPr>
      <w:drawing>
        <wp:inline distT="0" distB="0" distL="0" distR="0" wp14:anchorId="1A634823" wp14:editId="6DD322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1F30"/>
    <w:rsid w:val="0000295B"/>
    <w:rsid w:val="00006FD1"/>
    <w:rsid w:val="000074CC"/>
    <w:rsid w:val="0001389C"/>
    <w:rsid w:val="00013C0A"/>
    <w:rsid w:val="00020E3D"/>
    <w:rsid w:val="00020ED0"/>
    <w:rsid w:val="00023A06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970D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205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B60D0"/>
    <w:rsid w:val="001C2268"/>
    <w:rsid w:val="001C4B51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66B0"/>
    <w:rsid w:val="002E7DD6"/>
    <w:rsid w:val="002F1BC7"/>
    <w:rsid w:val="00305BB7"/>
    <w:rsid w:val="00311A7D"/>
    <w:rsid w:val="003142B9"/>
    <w:rsid w:val="00325314"/>
    <w:rsid w:val="00325F81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44B"/>
    <w:rsid w:val="003C557D"/>
    <w:rsid w:val="003C5F25"/>
    <w:rsid w:val="003D010F"/>
    <w:rsid w:val="003D5942"/>
    <w:rsid w:val="003D712E"/>
    <w:rsid w:val="003E12AA"/>
    <w:rsid w:val="003E14F8"/>
    <w:rsid w:val="003E1607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F252E"/>
    <w:rsid w:val="004F3957"/>
    <w:rsid w:val="004F727E"/>
    <w:rsid w:val="004F7EA9"/>
    <w:rsid w:val="00512FCF"/>
    <w:rsid w:val="00514A01"/>
    <w:rsid w:val="00517E3F"/>
    <w:rsid w:val="00520CB3"/>
    <w:rsid w:val="005214BE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BD2"/>
    <w:rsid w:val="005F58EC"/>
    <w:rsid w:val="005F7ADA"/>
    <w:rsid w:val="00603072"/>
    <w:rsid w:val="00604EC5"/>
    <w:rsid w:val="00610377"/>
    <w:rsid w:val="00624BEE"/>
    <w:rsid w:val="00630992"/>
    <w:rsid w:val="006541F3"/>
    <w:rsid w:val="006569DE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837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3E55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365E3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238B6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27FE"/>
    <w:rsid w:val="00A04E26"/>
    <w:rsid w:val="00A126B8"/>
    <w:rsid w:val="00A24396"/>
    <w:rsid w:val="00A328DF"/>
    <w:rsid w:val="00A32C71"/>
    <w:rsid w:val="00A36414"/>
    <w:rsid w:val="00A456E6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4F3E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7EF5"/>
    <w:rsid w:val="00AC1651"/>
    <w:rsid w:val="00AC2AC2"/>
    <w:rsid w:val="00AC54D5"/>
    <w:rsid w:val="00AC65C8"/>
    <w:rsid w:val="00AD7376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2AEF"/>
    <w:rsid w:val="00BA3712"/>
    <w:rsid w:val="00BA6CF2"/>
    <w:rsid w:val="00BB00C7"/>
    <w:rsid w:val="00BB200E"/>
    <w:rsid w:val="00BB4503"/>
    <w:rsid w:val="00BC61F4"/>
    <w:rsid w:val="00BD29FF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3487"/>
    <w:rsid w:val="00C843CC"/>
    <w:rsid w:val="00C85467"/>
    <w:rsid w:val="00C85CEF"/>
    <w:rsid w:val="00C86F5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305"/>
    <w:rsid w:val="00CC35F8"/>
    <w:rsid w:val="00CD1D05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6CF1"/>
    <w:rsid w:val="00E51BD7"/>
    <w:rsid w:val="00E57FBC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494F"/>
    <w:rsid w:val="00EC7C2F"/>
    <w:rsid w:val="00ED4400"/>
    <w:rsid w:val="00EE08CD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40961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C3F7-3D66-4C96-AD39-13A235A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finanšu līdzekļu piešķiršanu no valsts budžeta programmas „Līdzekļi neparedzētiem gadījumiem””</vt:lpstr>
    </vt:vector>
  </TitlesOfParts>
  <Company>Labklājības ministrija</Company>
  <LinksUpToDate>false</LinksUpToDate>
  <CharactersWithSpaces>1715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gadījumiem””</dc:title>
  <dc:subject>Ministru kabineta rīkojuma projekts</dc:subject>
  <dc:creator>Inese Veinberga</dc:creator>
  <dc:description>60008558, Inese.Veinberga@lm.gov.lv,</dc:description>
  <cp:lastModifiedBy>Leontine Babkina</cp:lastModifiedBy>
  <cp:revision>11</cp:revision>
  <cp:lastPrinted>2020-12-17T12:03:00Z</cp:lastPrinted>
  <dcterms:created xsi:type="dcterms:W3CDTF">2020-12-15T09:35:00Z</dcterms:created>
  <dcterms:modified xsi:type="dcterms:W3CDTF">2021-01-12T10:23:00Z</dcterms:modified>
</cp:coreProperties>
</file>