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EE90D" w14:textId="77777777" w:rsidR="00E87AE5" w:rsidRPr="003A7CB5" w:rsidRDefault="00E87AE5" w:rsidP="00CC2E35">
      <w:pPr>
        <w:spacing w:after="0" w:line="240" w:lineRule="auto"/>
        <w:ind w:firstLine="360"/>
        <w:jc w:val="right"/>
        <w:rPr>
          <w:sz w:val="28"/>
          <w:szCs w:val="28"/>
        </w:rPr>
      </w:pPr>
      <w:r w:rsidRPr="003A7CB5">
        <w:rPr>
          <w:sz w:val="28"/>
          <w:szCs w:val="28"/>
        </w:rPr>
        <w:t xml:space="preserve">1. pielikums </w:t>
      </w:r>
    </w:p>
    <w:p w14:paraId="7E4F73BB" w14:textId="77777777" w:rsidR="00E87AE5" w:rsidRPr="003A7CB5" w:rsidRDefault="00E87AE5" w:rsidP="00CC2E35">
      <w:pPr>
        <w:spacing w:after="0" w:line="240" w:lineRule="auto"/>
        <w:ind w:firstLine="360"/>
        <w:jc w:val="right"/>
        <w:rPr>
          <w:sz w:val="28"/>
          <w:szCs w:val="28"/>
        </w:rPr>
      </w:pPr>
      <w:r w:rsidRPr="003A7CB5">
        <w:rPr>
          <w:sz w:val="28"/>
          <w:szCs w:val="28"/>
        </w:rPr>
        <w:t xml:space="preserve">Ministru kabineta </w:t>
      </w:r>
    </w:p>
    <w:p w14:paraId="4917CF3C" w14:textId="0A9D1E67" w:rsidR="00E87AE5" w:rsidRPr="003A7CB5" w:rsidRDefault="00E87AE5" w:rsidP="00CC2E35">
      <w:pPr>
        <w:spacing w:after="0" w:line="240" w:lineRule="auto"/>
        <w:ind w:firstLine="360"/>
        <w:jc w:val="right"/>
        <w:rPr>
          <w:sz w:val="28"/>
          <w:szCs w:val="28"/>
        </w:rPr>
      </w:pPr>
      <w:r w:rsidRPr="003A7CB5">
        <w:rPr>
          <w:sz w:val="28"/>
          <w:szCs w:val="28"/>
        </w:rPr>
        <w:t>202</w:t>
      </w:r>
      <w:r w:rsidR="00101B94">
        <w:rPr>
          <w:sz w:val="28"/>
          <w:szCs w:val="28"/>
        </w:rPr>
        <w:t>1</w:t>
      </w:r>
      <w:r w:rsidRPr="003A7CB5">
        <w:rPr>
          <w:sz w:val="28"/>
          <w:szCs w:val="28"/>
        </w:rPr>
        <w:t xml:space="preserve">. gada </w:t>
      </w:r>
      <w:r w:rsidR="00504E3E">
        <w:rPr>
          <w:sz w:val="28"/>
          <w:szCs w:val="28"/>
        </w:rPr>
        <w:t>7. janvār</w:t>
      </w:r>
      <w:r w:rsidR="00504E3E">
        <w:rPr>
          <w:sz w:val="28"/>
          <w:szCs w:val="28"/>
        </w:rPr>
        <w:t>a</w:t>
      </w:r>
    </w:p>
    <w:p w14:paraId="317605D7" w14:textId="7B652B31" w:rsidR="00E87AE5" w:rsidRPr="003A7CB5" w:rsidRDefault="00E87AE5" w:rsidP="00CC2E35">
      <w:pPr>
        <w:spacing w:after="0" w:line="240" w:lineRule="auto"/>
        <w:ind w:firstLine="360"/>
        <w:jc w:val="right"/>
        <w:rPr>
          <w:sz w:val="28"/>
          <w:szCs w:val="28"/>
        </w:rPr>
      </w:pPr>
      <w:r w:rsidRPr="003A7CB5">
        <w:rPr>
          <w:sz w:val="28"/>
          <w:szCs w:val="28"/>
        </w:rPr>
        <w:t>noteikumiem Nr. </w:t>
      </w:r>
      <w:r w:rsidR="00504E3E">
        <w:rPr>
          <w:sz w:val="28"/>
          <w:szCs w:val="28"/>
        </w:rPr>
        <w:t>17</w:t>
      </w:r>
      <w:bookmarkStart w:id="0" w:name="_GoBack"/>
      <w:bookmarkEnd w:id="0"/>
    </w:p>
    <w:p w14:paraId="2A1304CB" w14:textId="77777777" w:rsidR="00B46A63" w:rsidRPr="003A7CB5" w:rsidRDefault="00B46A63" w:rsidP="00835435">
      <w:pPr>
        <w:spacing w:after="0" w:line="240" w:lineRule="auto"/>
        <w:jc w:val="both"/>
        <w:rPr>
          <w:sz w:val="28"/>
          <w:lang w:eastAsia="lv-LV"/>
        </w:rPr>
      </w:pPr>
    </w:p>
    <w:p w14:paraId="2A1304CC" w14:textId="6E79758E" w:rsidR="00370461" w:rsidRPr="003A7CB5" w:rsidRDefault="009F7161" w:rsidP="00835435">
      <w:pPr>
        <w:spacing w:after="0" w:line="240" w:lineRule="auto"/>
        <w:jc w:val="center"/>
        <w:rPr>
          <w:b/>
          <w:bCs/>
          <w:sz w:val="28"/>
          <w:lang w:eastAsia="lv-LV"/>
        </w:rPr>
      </w:pPr>
      <w:r w:rsidRPr="003A7CB5">
        <w:rPr>
          <w:b/>
          <w:bCs/>
          <w:iCs/>
          <w:sz w:val="28"/>
          <w:lang w:eastAsia="lv-LV"/>
        </w:rPr>
        <w:t xml:space="preserve">Emisijas </w:t>
      </w:r>
      <w:r w:rsidR="00370461" w:rsidRPr="003A7CB5">
        <w:rPr>
          <w:b/>
          <w:bCs/>
          <w:iCs/>
          <w:sz w:val="28"/>
          <w:lang w:eastAsia="lv-LV"/>
        </w:rPr>
        <w:t xml:space="preserve">daudzuma aprēķins </w:t>
      </w:r>
      <w:r w:rsidR="00F26444" w:rsidRPr="003A7CB5">
        <w:rPr>
          <w:b/>
          <w:bCs/>
          <w:iCs/>
          <w:sz w:val="28"/>
          <w:lang w:eastAsia="lv-LV"/>
        </w:rPr>
        <w:t>C kategorijas</w:t>
      </w:r>
      <w:r w:rsidR="00200435" w:rsidRPr="003A7CB5">
        <w:rPr>
          <w:b/>
          <w:bCs/>
          <w:iCs/>
          <w:sz w:val="28"/>
          <w:lang w:eastAsia="lv-LV"/>
        </w:rPr>
        <w:t xml:space="preserve"> piesārņojošām darbībām</w:t>
      </w:r>
    </w:p>
    <w:p w14:paraId="2A1304CE" w14:textId="77777777" w:rsidR="002128E2" w:rsidRPr="003A7CB5" w:rsidRDefault="002128E2" w:rsidP="00DF0315">
      <w:pPr>
        <w:spacing w:after="0" w:line="240" w:lineRule="auto"/>
        <w:jc w:val="both"/>
        <w:rPr>
          <w:sz w:val="28"/>
          <w:lang w:eastAsia="lv-LV"/>
        </w:rPr>
      </w:pPr>
    </w:p>
    <w:p w14:paraId="2A1304CF" w14:textId="77777777" w:rsidR="00370461" w:rsidRPr="003A7CB5" w:rsidRDefault="00370461" w:rsidP="00835435">
      <w:pPr>
        <w:spacing w:after="0" w:line="240" w:lineRule="auto"/>
        <w:ind w:firstLine="720"/>
        <w:jc w:val="both"/>
        <w:rPr>
          <w:sz w:val="28"/>
          <w:lang w:eastAsia="lv-LV"/>
        </w:rPr>
      </w:pPr>
      <w:r w:rsidRPr="003A7CB5">
        <w:rPr>
          <w:sz w:val="28"/>
          <w:lang w:eastAsia="lv-LV"/>
        </w:rPr>
        <w:t>Emitētā piesārņojuma daudzumu aprēķina, izmantojot šādu vienādojumu:</w:t>
      </w:r>
    </w:p>
    <w:p w14:paraId="2A1304D0" w14:textId="77777777" w:rsidR="00370461" w:rsidRPr="003A7CB5" w:rsidRDefault="00370461" w:rsidP="00835435">
      <w:pPr>
        <w:spacing w:after="0" w:line="240" w:lineRule="auto"/>
        <w:ind w:firstLine="720"/>
        <w:rPr>
          <w:lang w:eastAsia="lv-LV"/>
        </w:rPr>
      </w:pPr>
    </w:p>
    <w:p w14:paraId="2A1304D1" w14:textId="612D18B7" w:rsidR="00370461" w:rsidRPr="003A7CB5" w:rsidRDefault="00370461" w:rsidP="00835435">
      <w:pPr>
        <w:spacing w:after="0" w:line="240" w:lineRule="auto"/>
        <w:jc w:val="center"/>
        <w:rPr>
          <w:lang w:eastAsia="lv-LV"/>
        </w:rPr>
      </w:pPr>
      <w:proofErr w:type="spellStart"/>
      <w:r w:rsidRPr="003A7CB5">
        <w:rPr>
          <w:sz w:val="28"/>
          <w:lang w:eastAsia="lv-LV"/>
        </w:rPr>
        <w:t>E</w:t>
      </w:r>
      <w:r w:rsidRPr="003A7CB5">
        <w:rPr>
          <w:sz w:val="28"/>
          <w:vertAlign w:val="subscript"/>
          <w:lang w:eastAsia="lv-LV"/>
        </w:rPr>
        <w:t>t</w:t>
      </w:r>
      <w:proofErr w:type="spellEnd"/>
      <w:r w:rsidRPr="003A7CB5">
        <w:rPr>
          <w:sz w:val="28"/>
          <w:vertAlign w:val="subscript"/>
          <w:lang w:eastAsia="lv-LV"/>
        </w:rPr>
        <w:t>/a</w:t>
      </w:r>
      <w:r w:rsidRPr="003A7CB5">
        <w:rPr>
          <w:sz w:val="28"/>
          <w:lang w:eastAsia="lv-LV"/>
        </w:rPr>
        <w:t xml:space="preserve"> = </w:t>
      </w:r>
      <w:r w:rsidR="00E244BD" w:rsidRPr="003A7CB5">
        <w:rPr>
          <w:sz w:val="28"/>
        </w:rPr>
        <w:t>EF</w:t>
      </w:r>
      <w:r w:rsidR="00502C01" w:rsidRPr="003A7CB5">
        <w:rPr>
          <w:sz w:val="28"/>
        </w:rPr>
        <w:t xml:space="preserve"> x </w:t>
      </w:r>
      <w:r w:rsidR="00E244BD" w:rsidRPr="003A7CB5">
        <w:rPr>
          <w:sz w:val="28"/>
        </w:rPr>
        <w:t>B</w:t>
      </w:r>
      <w:r w:rsidR="00502C01" w:rsidRPr="003A7CB5">
        <w:rPr>
          <w:sz w:val="28"/>
        </w:rPr>
        <w:t xml:space="preserve"> x 10</w:t>
      </w:r>
      <w:r w:rsidR="00502C01" w:rsidRPr="003A7CB5">
        <w:rPr>
          <w:sz w:val="28"/>
          <w:vertAlign w:val="superscript"/>
        </w:rPr>
        <w:t>-9</w:t>
      </w:r>
      <w:r w:rsidR="00835435" w:rsidRPr="003A7CB5">
        <w:rPr>
          <w:sz w:val="28"/>
        </w:rPr>
        <w:t>, kur</w:t>
      </w:r>
    </w:p>
    <w:p w14:paraId="1295FE68" w14:textId="77777777" w:rsidR="00835435" w:rsidRPr="003A7CB5" w:rsidRDefault="00835435" w:rsidP="00835435">
      <w:pPr>
        <w:spacing w:after="0" w:line="240" w:lineRule="auto"/>
        <w:ind w:firstLine="720"/>
        <w:rPr>
          <w:lang w:eastAsia="lv-LV"/>
        </w:rPr>
      </w:pPr>
    </w:p>
    <w:p w14:paraId="2A1304D3" w14:textId="6356C37A" w:rsidR="00370461" w:rsidRPr="003A7CB5" w:rsidRDefault="00370461" w:rsidP="00835435">
      <w:pPr>
        <w:spacing w:after="0" w:line="240" w:lineRule="auto"/>
        <w:ind w:firstLine="720"/>
        <w:rPr>
          <w:lang w:eastAsia="lv-LV"/>
        </w:rPr>
      </w:pPr>
      <w:proofErr w:type="spellStart"/>
      <w:r w:rsidRPr="003A7CB5">
        <w:rPr>
          <w:lang w:eastAsia="lv-LV"/>
        </w:rPr>
        <w:t>E</w:t>
      </w:r>
      <w:r w:rsidRPr="003A7CB5">
        <w:rPr>
          <w:vertAlign w:val="subscript"/>
          <w:lang w:eastAsia="lv-LV"/>
        </w:rPr>
        <w:t>t</w:t>
      </w:r>
      <w:proofErr w:type="spellEnd"/>
      <w:r w:rsidRPr="003A7CB5">
        <w:rPr>
          <w:vertAlign w:val="subscript"/>
          <w:lang w:eastAsia="lv-LV"/>
        </w:rPr>
        <w:t>/a</w:t>
      </w:r>
      <w:r w:rsidRPr="003A7CB5">
        <w:rPr>
          <w:lang w:eastAsia="lv-LV"/>
        </w:rPr>
        <w:t xml:space="preserve"> – emitētā piesārņojuma daudzums (t/gadā);</w:t>
      </w:r>
    </w:p>
    <w:p w14:paraId="2A1304D4" w14:textId="77777777" w:rsidR="00370461" w:rsidRPr="003A7CB5" w:rsidRDefault="00E244BD" w:rsidP="00835435">
      <w:pPr>
        <w:spacing w:after="0" w:line="240" w:lineRule="auto"/>
        <w:ind w:firstLine="720"/>
        <w:rPr>
          <w:lang w:eastAsia="lv-LV"/>
        </w:rPr>
      </w:pPr>
      <w:r w:rsidRPr="003A7CB5">
        <w:rPr>
          <w:lang w:eastAsia="lv-LV"/>
        </w:rPr>
        <w:t>B</w:t>
      </w:r>
      <w:r w:rsidR="00370461" w:rsidRPr="003A7CB5">
        <w:rPr>
          <w:lang w:eastAsia="lv-LV"/>
        </w:rPr>
        <w:t xml:space="preserve"> – </w:t>
      </w:r>
      <w:r w:rsidRPr="003A7CB5">
        <w:rPr>
          <w:lang w:eastAsia="lv-LV"/>
        </w:rPr>
        <w:t>kurināmā patēriņš (MJ)</w:t>
      </w:r>
      <w:r w:rsidR="00370461" w:rsidRPr="003A7CB5">
        <w:rPr>
          <w:lang w:eastAsia="lv-LV"/>
        </w:rPr>
        <w:t>;</w:t>
      </w:r>
    </w:p>
    <w:p w14:paraId="2A1304D5" w14:textId="41B2D606" w:rsidR="00370461" w:rsidRPr="003A7CB5" w:rsidRDefault="00370461" w:rsidP="00835435">
      <w:pPr>
        <w:spacing w:after="0" w:line="240" w:lineRule="auto"/>
        <w:ind w:firstLine="720"/>
        <w:jc w:val="both"/>
        <w:rPr>
          <w:lang w:eastAsia="lv-LV"/>
        </w:rPr>
      </w:pPr>
      <w:r w:rsidRPr="003A7CB5">
        <w:rPr>
          <w:lang w:eastAsia="lv-LV"/>
        </w:rPr>
        <w:t>EF</w:t>
      </w:r>
      <w:r w:rsidR="009F7161" w:rsidRPr="003A7CB5">
        <w:rPr>
          <w:lang w:eastAsia="lv-LV"/>
        </w:rPr>
        <w:t> </w:t>
      </w:r>
      <w:r w:rsidRPr="003A7CB5">
        <w:rPr>
          <w:lang w:eastAsia="lv-LV"/>
        </w:rPr>
        <w:t xml:space="preserve">– </w:t>
      </w:r>
      <w:r w:rsidR="009F7161" w:rsidRPr="003A7CB5">
        <w:rPr>
          <w:lang w:eastAsia="lv-LV"/>
        </w:rPr>
        <w:t xml:space="preserve">emisijas </w:t>
      </w:r>
      <w:r w:rsidRPr="003A7CB5">
        <w:rPr>
          <w:lang w:eastAsia="lv-LV"/>
        </w:rPr>
        <w:t>faktors (</w:t>
      </w:r>
      <w:r w:rsidR="00E244BD" w:rsidRPr="003A7CB5">
        <w:t>mg/MJ</w:t>
      </w:r>
      <w:r w:rsidRPr="003A7CB5">
        <w:rPr>
          <w:lang w:eastAsia="lv-LV"/>
        </w:rPr>
        <w:t xml:space="preserve">, </w:t>
      </w:r>
      <w:r w:rsidR="00EC3C64" w:rsidRPr="003A7CB5">
        <w:rPr>
          <w:lang w:eastAsia="lv-LV"/>
        </w:rPr>
        <w:t xml:space="preserve">noteikts </w:t>
      </w:r>
      <w:r w:rsidR="0097538A" w:rsidRPr="003A7CB5">
        <w:rPr>
          <w:lang w:eastAsia="lv-LV"/>
        </w:rPr>
        <w:t xml:space="preserve">šā pielikuma </w:t>
      </w:r>
      <w:r w:rsidR="00EC3C64" w:rsidRPr="003A7CB5">
        <w:rPr>
          <w:lang w:eastAsia="lv-LV"/>
        </w:rPr>
        <w:t>1. un 2. </w:t>
      </w:r>
      <w:r w:rsidR="00614D87" w:rsidRPr="003A7CB5">
        <w:rPr>
          <w:lang w:eastAsia="lv-LV"/>
        </w:rPr>
        <w:t>tabulā atkarībā no iekārtas nominālās ievadītās siltuma jaudas</w:t>
      </w:r>
      <w:r w:rsidRPr="003A7CB5">
        <w:rPr>
          <w:lang w:eastAsia="lv-LV"/>
        </w:rPr>
        <w:t>).</w:t>
      </w:r>
    </w:p>
    <w:p w14:paraId="2A1304D7" w14:textId="4816E2D8" w:rsidR="002128E2" w:rsidRPr="003A7CB5" w:rsidRDefault="002128E2" w:rsidP="003A7CB5">
      <w:pPr>
        <w:spacing w:after="0" w:line="240" w:lineRule="auto"/>
        <w:ind w:firstLine="720"/>
        <w:jc w:val="both"/>
        <w:rPr>
          <w:sz w:val="28"/>
          <w:lang w:eastAsia="lv-LV"/>
        </w:rPr>
      </w:pPr>
    </w:p>
    <w:p w14:paraId="4BE9E66B" w14:textId="3F0BE400" w:rsidR="00835435" w:rsidRPr="003A7CB5" w:rsidRDefault="00835435" w:rsidP="00835435">
      <w:pPr>
        <w:spacing w:after="0" w:line="240" w:lineRule="auto"/>
        <w:jc w:val="right"/>
        <w:rPr>
          <w:lang w:eastAsia="lv-LV"/>
        </w:rPr>
      </w:pPr>
      <w:r w:rsidRPr="003A7CB5">
        <w:rPr>
          <w:lang w:eastAsia="lv-LV"/>
        </w:rPr>
        <w:t xml:space="preserve">1. tabula </w:t>
      </w:r>
    </w:p>
    <w:p w14:paraId="673962D9" w14:textId="77777777" w:rsidR="00835435" w:rsidRPr="003A7CB5" w:rsidRDefault="00835435" w:rsidP="00835435">
      <w:pPr>
        <w:spacing w:after="0" w:line="240" w:lineRule="auto"/>
        <w:jc w:val="both"/>
        <w:rPr>
          <w:sz w:val="10"/>
          <w:szCs w:val="10"/>
          <w:lang w:eastAsia="lv-LV"/>
        </w:rPr>
      </w:pPr>
    </w:p>
    <w:p w14:paraId="2A1304D8" w14:textId="04C97375" w:rsidR="00370461" w:rsidRPr="003A7CB5" w:rsidRDefault="009F7161" w:rsidP="00835435">
      <w:pPr>
        <w:spacing w:after="0" w:line="240" w:lineRule="auto"/>
        <w:jc w:val="center"/>
        <w:rPr>
          <w:b/>
          <w:sz w:val="28"/>
          <w:lang w:eastAsia="lv-LV"/>
        </w:rPr>
      </w:pPr>
      <w:r w:rsidRPr="003A7CB5">
        <w:rPr>
          <w:b/>
          <w:sz w:val="28"/>
          <w:lang w:eastAsia="lv-LV"/>
        </w:rPr>
        <w:t xml:space="preserve">Emisijas </w:t>
      </w:r>
      <w:r w:rsidR="00370461" w:rsidRPr="003A7CB5">
        <w:rPr>
          <w:b/>
          <w:bCs/>
          <w:iCs/>
          <w:sz w:val="28"/>
          <w:lang w:eastAsia="lv-LV"/>
        </w:rPr>
        <w:t>faktori</w:t>
      </w:r>
      <w:r w:rsidR="00370461" w:rsidRPr="003A7CB5">
        <w:rPr>
          <w:b/>
          <w:sz w:val="28"/>
          <w:lang w:eastAsia="lv-LV"/>
        </w:rPr>
        <w:t xml:space="preserve"> mazas jaudas sadedzināšanas iekārtām</w:t>
      </w:r>
    </w:p>
    <w:p w14:paraId="2A1304D9" w14:textId="77777777" w:rsidR="00DF0315" w:rsidRPr="003A7CB5" w:rsidRDefault="00DF0315" w:rsidP="00835435">
      <w:pPr>
        <w:spacing w:after="0" w:line="240" w:lineRule="auto"/>
        <w:jc w:val="both"/>
        <w:rPr>
          <w:lang w:eastAsia="lv-LV"/>
        </w:rPr>
      </w:pPr>
    </w:p>
    <w:tbl>
      <w:tblPr>
        <w:tblW w:w="5061" w:type="pct"/>
        <w:jc w:val="center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6"/>
        <w:gridCol w:w="3815"/>
        <w:gridCol w:w="1163"/>
        <w:gridCol w:w="1135"/>
        <w:gridCol w:w="1190"/>
        <w:gridCol w:w="1163"/>
      </w:tblGrid>
      <w:tr w:rsidR="003A7CB5" w:rsidRPr="003A7CB5" w14:paraId="2A1304DD" w14:textId="77777777" w:rsidTr="003A7CB5">
        <w:trPr>
          <w:jc w:val="center"/>
        </w:trPr>
        <w:tc>
          <w:tcPr>
            <w:tcW w:w="420" w:type="pct"/>
            <w:vMerge w:val="restart"/>
            <w:shd w:val="clear" w:color="auto" w:fill="FFFFFF"/>
            <w:vAlign w:val="center"/>
            <w:hideMark/>
          </w:tcPr>
          <w:p w14:paraId="2A1304DA" w14:textId="3F5F09B9" w:rsidR="00370461" w:rsidRPr="003A7CB5" w:rsidRDefault="00370461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Nr</w:t>
            </w:r>
            <w:r w:rsidR="00C565B8" w:rsidRPr="003A7CB5">
              <w:rPr>
                <w:lang w:eastAsia="lv-LV"/>
              </w:rPr>
              <w:t>.</w:t>
            </w:r>
            <w:r w:rsidR="00C565B8" w:rsidRPr="003A7CB5">
              <w:rPr>
                <w:lang w:eastAsia="lv-LV"/>
              </w:rPr>
              <w:br/>
            </w:r>
            <w:r w:rsidRPr="003A7CB5">
              <w:rPr>
                <w:lang w:eastAsia="lv-LV"/>
              </w:rPr>
              <w:t>p. k.</w:t>
            </w:r>
          </w:p>
        </w:tc>
        <w:tc>
          <w:tcPr>
            <w:tcW w:w="2064" w:type="pct"/>
            <w:vMerge w:val="restart"/>
            <w:shd w:val="clear" w:color="auto" w:fill="FFFFFF"/>
            <w:vAlign w:val="center"/>
            <w:hideMark/>
          </w:tcPr>
          <w:p w14:paraId="2A1304DB" w14:textId="77777777" w:rsidR="00370461" w:rsidRPr="003A7CB5" w:rsidRDefault="00370461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Kurināmā veids</w:t>
            </w:r>
          </w:p>
        </w:tc>
        <w:tc>
          <w:tcPr>
            <w:tcW w:w="2516" w:type="pct"/>
            <w:gridSpan w:val="4"/>
            <w:shd w:val="clear" w:color="auto" w:fill="FFFFFF"/>
            <w:vAlign w:val="center"/>
            <w:hideMark/>
          </w:tcPr>
          <w:p w14:paraId="2A1304DC" w14:textId="77777777" w:rsidR="00370461" w:rsidRPr="003A7CB5" w:rsidRDefault="00370461" w:rsidP="00E244BD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Emisijas faktors (</w:t>
            </w:r>
            <w:r w:rsidR="00E244BD" w:rsidRPr="003A7CB5">
              <w:rPr>
                <w:lang w:eastAsia="lv-LV"/>
              </w:rPr>
              <w:t>mg/MJ</w:t>
            </w:r>
            <w:r w:rsidRPr="003A7CB5">
              <w:rPr>
                <w:lang w:eastAsia="lv-LV"/>
              </w:rPr>
              <w:t>)</w:t>
            </w:r>
          </w:p>
        </w:tc>
      </w:tr>
      <w:tr w:rsidR="003A7CB5" w:rsidRPr="003A7CB5" w14:paraId="2A1304E4" w14:textId="77777777" w:rsidTr="003A7CB5">
        <w:trPr>
          <w:jc w:val="center"/>
        </w:trPr>
        <w:tc>
          <w:tcPr>
            <w:tcW w:w="420" w:type="pct"/>
            <w:vMerge/>
            <w:shd w:val="clear" w:color="auto" w:fill="FFFFFF"/>
            <w:vAlign w:val="center"/>
            <w:hideMark/>
          </w:tcPr>
          <w:p w14:paraId="2A1304DE" w14:textId="77777777" w:rsidR="00370461" w:rsidRPr="003A7CB5" w:rsidRDefault="00370461" w:rsidP="00DF0315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2064" w:type="pct"/>
            <w:vMerge/>
            <w:shd w:val="clear" w:color="auto" w:fill="FFFFFF"/>
            <w:vAlign w:val="center"/>
            <w:hideMark/>
          </w:tcPr>
          <w:p w14:paraId="2A1304DF" w14:textId="77777777" w:rsidR="00370461" w:rsidRPr="003A7CB5" w:rsidRDefault="00370461" w:rsidP="00DF0315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4E0" w14:textId="2F1194C1" w:rsidR="00370461" w:rsidRPr="003A7CB5" w:rsidRDefault="00370461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SO</w:t>
            </w:r>
            <w:r w:rsidRPr="003A7CB5">
              <w:rPr>
                <w:vertAlign w:val="subscript"/>
                <w:lang w:eastAsia="lv-LV"/>
              </w:rPr>
              <w:t>2</w:t>
            </w:r>
          </w:p>
        </w:tc>
        <w:tc>
          <w:tcPr>
            <w:tcW w:w="614" w:type="pct"/>
            <w:shd w:val="clear" w:color="auto" w:fill="FFFFFF"/>
            <w:vAlign w:val="center"/>
            <w:hideMark/>
          </w:tcPr>
          <w:p w14:paraId="2A1304E1" w14:textId="6438D0A8" w:rsidR="00370461" w:rsidRPr="003A7CB5" w:rsidRDefault="00370461" w:rsidP="00DF0315">
            <w:pPr>
              <w:spacing w:after="0" w:line="240" w:lineRule="auto"/>
              <w:jc w:val="center"/>
              <w:rPr>
                <w:lang w:eastAsia="lv-LV"/>
              </w:rPr>
            </w:pPr>
            <w:proofErr w:type="spellStart"/>
            <w:r w:rsidRPr="003A7CB5">
              <w:rPr>
                <w:lang w:eastAsia="lv-LV"/>
              </w:rPr>
              <w:t>NO</w:t>
            </w:r>
            <w:r w:rsidRPr="003A7CB5">
              <w:rPr>
                <w:vertAlign w:val="subscript"/>
                <w:lang w:eastAsia="lv-LV"/>
              </w:rPr>
              <w:t>x</w:t>
            </w:r>
            <w:proofErr w:type="spellEnd"/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14:paraId="2A1304E2" w14:textId="0487EF4A" w:rsidR="00370461" w:rsidRPr="003A7CB5" w:rsidRDefault="00370461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CO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4E3" w14:textId="34591612" w:rsidR="00370461" w:rsidRPr="003A7CB5" w:rsidRDefault="000A70E5" w:rsidP="003A7CB5">
            <w:pPr>
              <w:spacing w:after="0" w:line="240" w:lineRule="auto"/>
              <w:ind w:left="57" w:right="57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 xml:space="preserve">putekļi </w:t>
            </w:r>
            <w:r w:rsidR="00370461" w:rsidRPr="003A7CB5">
              <w:rPr>
                <w:lang w:eastAsia="lv-LV"/>
              </w:rPr>
              <w:t>jeb daļiņas</w:t>
            </w:r>
          </w:p>
        </w:tc>
      </w:tr>
      <w:tr w:rsidR="003A7CB5" w:rsidRPr="003A7CB5" w14:paraId="263BE239" w14:textId="77777777" w:rsidTr="003A7CB5">
        <w:trPr>
          <w:jc w:val="center"/>
        </w:trPr>
        <w:tc>
          <w:tcPr>
            <w:tcW w:w="420" w:type="pct"/>
            <w:shd w:val="clear" w:color="auto" w:fill="FFFFFF"/>
          </w:tcPr>
          <w:p w14:paraId="16A0260E" w14:textId="72856CB7" w:rsidR="00D11881" w:rsidRPr="003A7CB5" w:rsidRDefault="007E69D0" w:rsidP="00714276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b/>
                <w:lang w:eastAsia="lv-LV"/>
              </w:rPr>
              <w:t>1. </w:t>
            </w:r>
          </w:p>
        </w:tc>
        <w:tc>
          <w:tcPr>
            <w:tcW w:w="4580" w:type="pct"/>
            <w:gridSpan w:val="5"/>
            <w:shd w:val="clear" w:color="auto" w:fill="FFFFFF"/>
          </w:tcPr>
          <w:p w14:paraId="0BB12743" w14:textId="278942A2" w:rsidR="00D11881" w:rsidRPr="003A7CB5" w:rsidRDefault="007E69D0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b/>
                <w:lang w:eastAsia="lv-LV"/>
              </w:rPr>
              <w:t>Piemēro esoš</w:t>
            </w:r>
            <w:r w:rsidR="00EA0E82" w:rsidRPr="003A7CB5">
              <w:rPr>
                <w:b/>
                <w:lang w:eastAsia="lv-LV"/>
              </w:rPr>
              <w:t>aj</w:t>
            </w:r>
            <w:r w:rsidRPr="003A7CB5">
              <w:rPr>
                <w:b/>
                <w:lang w:eastAsia="lv-LV"/>
              </w:rPr>
              <w:t>ām iekārtām līdz 2026. gada 31. decembrim</w:t>
            </w:r>
          </w:p>
        </w:tc>
      </w:tr>
      <w:tr w:rsidR="003A7CB5" w:rsidRPr="003A7CB5" w14:paraId="2A1304ED" w14:textId="77777777" w:rsidTr="003A7CB5">
        <w:trPr>
          <w:jc w:val="center"/>
        </w:trPr>
        <w:tc>
          <w:tcPr>
            <w:tcW w:w="420" w:type="pct"/>
            <w:shd w:val="clear" w:color="auto" w:fill="FFFFFF"/>
            <w:hideMark/>
          </w:tcPr>
          <w:p w14:paraId="2A1304E7" w14:textId="3CF997E0" w:rsidR="00370461" w:rsidRPr="003A7CB5" w:rsidRDefault="0037046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1.</w:t>
            </w:r>
            <w:r w:rsidR="00BF565D" w:rsidRPr="003A7CB5">
              <w:rPr>
                <w:lang w:eastAsia="lv-LV"/>
              </w:rPr>
              <w:t>1.</w:t>
            </w:r>
          </w:p>
        </w:tc>
        <w:tc>
          <w:tcPr>
            <w:tcW w:w="2064" w:type="pct"/>
            <w:shd w:val="clear" w:color="auto" w:fill="FFFFFF"/>
            <w:hideMark/>
          </w:tcPr>
          <w:p w14:paraId="2A1304E8" w14:textId="58B08761" w:rsidR="00370461" w:rsidRPr="003A7CB5" w:rsidRDefault="00012150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dabasgāze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4E9" w14:textId="3454DE03" w:rsidR="00370461" w:rsidRPr="003A7CB5" w:rsidRDefault="00C56D63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–</w:t>
            </w:r>
          </w:p>
        </w:tc>
        <w:tc>
          <w:tcPr>
            <w:tcW w:w="614" w:type="pct"/>
            <w:shd w:val="clear" w:color="auto" w:fill="FFFFFF"/>
            <w:vAlign w:val="center"/>
            <w:hideMark/>
          </w:tcPr>
          <w:p w14:paraId="2A1304EA" w14:textId="77777777" w:rsidR="00370461" w:rsidRPr="003A7CB5" w:rsidRDefault="00920241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98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14:paraId="2A1304EB" w14:textId="77777777" w:rsidR="00370461" w:rsidRPr="003A7CB5" w:rsidRDefault="00920241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42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4EC" w14:textId="47D591A5" w:rsidR="00370461" w:rsidRPr="003A7CB5" w:rsidRDefault="00C56D63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–</w:t>
            </w:r>
          </w:p>
        </w:tc>
      </w:tr>
      <w:tr w:rsidR="003A7CB5" w:rsidRPr="003A7CB5" w14:paraId="2A1304F4" w14:textId="77777777" w:rsidTr="003A7CB5">
        <w:trPr>
          <w:jc w:val="center"/>
        </w:trPr>
        <w:tc>
          <w:tcPr>
            <w:tcW w:w="420" w:type="pct"/>
            <w:shd w:val="clear" w:color="auto" w:fill="FFFFFF"/>
            <w:hideMark/>
          </w:tcPr>
          <w:p w14:paraId="2A1304EE" w14:textId="3F1E23CA" w:rsidR="00370461" w:rsidRPr="003A7CB5" w:rsidRDefault="00300A44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1.</w:t>
            </w:r>
            <w:r w:rsidR="00370461" w:rsidRPr="003A7CB5">
              <w:rPr>
                <w:lang w:eastAsia="lv-LV"/>
              </w:rPr>
              <w:t>2.</w:t>
            </w:r>
          </w:p>
        </w:tc>
        <w:tc>
          <w:tcPr>
            <w:tcW w:w="2064" w:type="pct"/>
            <w:shd w:val="clear" w:color="auto" w:fill="FFFFFF"/>
            <w:hideMark/>
          </w:tcPr>
          <w:p w14:paraId="2A1304EF" w14:textId="57793442" w:rsidR="00370461" w:rsidRPr="003A7CB5" w:rsidRDefault="00012150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g</w:t>
            </w:r>
            <w:r w:rsidR="000A70E5" w:rsidRPr="003A7CB5">
              <w:rPr>
                <w:lang w:eastAsia="lv-LV"/>
              </w:rPr>
              <w:t>āzveida kurināmais (izņemot dabasgāzi)</w:t>
            </w:r>
            <w:r w:rsidR="000A70E5" w:rsidRPr="003A7CB5">
              <w:rPr>
                <w:vertAlign w:val="superscript"/>
              </w:rPr>
              <w:t>1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4F0" w14:textId="77777777" w:rsidR="00370461" w:rsidRPr="003A7CB5" w:rsidRDefault="00920241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56</w:t>
            </w:r>
          </w:p>
        </w:tc>
        <w:tc>
          <w:tcPr>
            <w:tcW w:w="614" w:type="pct"/>
            <w:shd w:val="clear" w:color="auto" w:fill="FFFFFF"/>
            <w:vAlign w:val="center"/>
            <w:hideMark/>
          </w:tcPr>
          <w:p w14:paraId="2A1304F1" w14:textId="77777777" w:rsidR="00370461" w:rsidRPr="003A7CB5" w:rsidRDefault="00920241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98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14:paraId="2A1304F2" w14:textId="77777777" w:rsidR="00370461" w:rsidRPr="003A7CB5" w:rsidRDefault="00920241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42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4F3" w14:textId="4AC70834" w:rsidR="00370461" w:rsidRPr="003A7CB5" w:rsidRDefault="00C56D63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–</w:t>
            </w:r>
          </w:p>
        </w:tc>
      </w:tr>
      <w:tr w:rsidR="003A7CB5" w:rsidRPr="003A7CB5" w14:paraId="2DA42B69" w14:textId="77777777" w:rsidTr="003A7CB5">
        <w:trPr>
          <w:jc w:val="center"/>
        </w:trPr>
        <w:tc>
          <w:tcPr>
            <w:tcW w:w="420" w:type="pct"/>
            <w:shd w:val="clear" w:color="auto" w:fill="FFFFFF"/>
          </w:tcPr>
          <w:p w14:paraId="7F1F051D" w14:textId="02B927E0" w:rsidR="00240953" w:rsidRPr="003A7CB5" w:rsidRDefault="00240953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1.3.</w:t>
            </w:r>
          </w:p>
        </w:tc>
        <w:tc>
          <w:tcPr>
            <w:tcW w:w="4580" w:type="pct"/>
            <w:gridSpan w:val="5"/>
            <w:shd w:val="clear" w:color="auto" w:fill="FFFFFF"/>
          </w:tcPr>
          <w:p w14:paraId="304DA448" w14:textId="5FD6BD03" w:rsidR="00240953" w:rsidRPr="003A7CB5" w:rsidRDefault="00012150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c</w:t>
            </w:r>
            <w:r w:rsidR="00240953" w:rsidRPr="003A7CB5">
              <w:rPr>
                <w:lang w:eastAsia="lv-LV"/>
              </w:rPr>
              <w:t>ietā biomasa:</w:t>
            </w:r>
          </w:p>
        </w:tc>
      </w:tr>
      <w:tr w:rsidR="003A7CB5" w:rsidRPr="003A7CB5" w14:paraId="2A1304FB" w14:textId="77777777" w:rsidTr="003A7CB5">
        <w:trPr>
          <w:jc w:val="center"/>
        </w:trPr>
        <w:tc>
          <w:tcPr>
            <w:tcW w:w="420" w:type="pct"/>
            <w:shd w:val="clear" w:color="auto" w:fill="FFFFFF"/>
            <w:hideMark/>
          </w:tcPr>
          <w:p w14:paraId="2A1304F5" w14:textId="4C1E11A7" w:rsidR="00370461" w:rsidRPr="003A7CB5" w:rsidRDefault="00300A44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1.</w:t>
            </w:r>
            <w:r w:rsidR="00370461" w:rsidRPr="003A7CB5">
              <w:rPr>
                <w:lang w:eastAsia="lv-LV"/>
              </w:rPr>
              <w:t>3.</w:t>
            </w:r>
            <w:r w:rsidRPr="003A7CB5">
              <w:rPr>
                <w:lang w:eastAsia="lv-LV"/>
              </w:rPr>
              <w:t>1</w:t>
            </w:r>
            <w:r w:rsidR="00370461" w:rsidRPr="003A7CB5">
              <w:rPr>
                <w:lang w:eastAsia="lv-LV"/>
              </w:rPr>
              <w:t>.</w:t>
            </w:r>
          </w:p>
        </w:tc>
        <w:tc>
          <w:tcPr>
            <w:tcW w:w="2064" w:type="pct"/>
            <w:shd w:val="clear" w:color="auto" w:fill="FFFFFF"/>
            <w:hideMark/>
          </w:tcPr>
          <w:p w14:paraId="2A1304F6" w14:textId="6BF41E87" w:rsidR="00370461" w:rsidRPr="003A7CB5" w:rsidRDefault="0037046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 xml:space="preserve">koksnes granulas, </w:t>
            </w:r>
            <w:r w:rsidR="00300A44" w:rsidRPr="003A7CB5">
              <w:rPr>
                <w:lang w:eastAsia="lv-LV"/>
              </w:rPr>
              <w:t xml:space="preserve">briketes </w:t>
            </w:r>
            <w:r w:rsidRPr="003A7CB5">
              <w:rPr>
                <w:lang w:eastAsia="lv-LV"/>
              </w:rPr>
              <w:t>u</w:t>
            </w:r>
            <w:r w:rsidR="00DE67BE" w:rsidRPr="003A7CB5">
              <w:rPr>
                <w:lang w:eastAsia="lv-LV"/>
              </w:rPr>
              <w:t>n cits</w:t>
            </w:r>
            <w:r w:rsidRPr="003A7CB5">
              <w:rPr>
                <w:lang w:eastAsia="lv-LV"/>
              </w:rPr>
              <w:t xml:space="preserve"> zema mitruma biomasas kurināmais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4F7" w14:textId="77777777" w:rsidR="00370461" w:rsidRPr="003A7CB5" w:rsidRDefault="00920241" w:rsidP="002A66F6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89</w:t>
            </w:r>
            <w:r w:rsidR="002A66F6" w:rsidRPr="003A7CB5">
              <w:rPr>
                <w:lang w:eastAsia="lv-LV"/>
              </w:rPr>
              <w:t>7</w:t>
            </w:r>
          </w:p>
        </w:tc>
        <w:tc>
          <w:tcPr>
            <w:tcW w:w="614" w:type="pct"/>
            <w:shd w:val="clear" w:color="auto" w:fill="FFFFFF"/>
            <w:vAlign w:val="center"/>
            <w:hideMark/>
          </w:tcPr>
          <w:p w14:paraId="2A1304F8" w14:textId="77777777" w:rsidR="00370461" w:rsidRPr="003A7CB5" w:rsidRDefault="00920241" w:rsidP="002A66F6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215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14:paraId="2A1304F9" w14:textId="77777777" w:rsidR="00370461" w:rsidRPr="003A7CB5" w:rsidRDefault="00920241" w:rsidP="002A66F6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71</w:t>
            </w:r>
            <w:r w:rsidR="002A66F6" w:rsidRPr="003A7CB5">
              <w:rPr>
                <w:lang w:eastAsia="lv-LV"/>
              </w:rPr>
              <w:t>8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4FA" w14:textId="77777777" w:rsidR="00370461" w:rsidRPr="003A7CB5" w:rsidRDefault="00920241" w:rsidP="002A66F6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35</w:t>
            </w:r>
            <w:r w:rsidR="002A66F6" w:rsidRPr="003A7CB5">
              <w:rPr>
                <w:lang w:eastAsia="lv-LV"/>
              </w:rPr>
              <w:t>9</w:t>
            </w:r>
          </w:p>
        </w:tc>
      </w:tr>
      <w:tr w:rsidR="003A7CB5" w:rsidRPr="003A7CB5" w14:paraId="2A130502" w14:textId="77777777" w:rsidTr="003A7CB5">
        <w:trPr>
          <w:jc w:val="center"/>
        </w:trPr>
        <w:tc>
          <w:tcPr>
            <w:tcW w:w="420" w:type="pct"/>
            <w:shd w:val="clear" w:color="auto" w:fill="FFFFFF"/>
            <w:hideMark/>
          </w:tcPr>
          <w:p w14:paraId="2A1304FC" w14:textId="0F441DBA" w:rsidR="00370461" w:rsidRPr="003A7CB5" w:rsidRDefault="00300A44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1.</w:t>
            </w:r>
            <w:r w:rsidR="00370461" w:rsidRPr="003A7CB5">
              <w:rPr>
                <w:lang w:eastAsia="lv-LV"/>
              </w:rPr>
              <w:t>3.</w:t>
            </w:r>
            <w:r w:rsidRPr="003A7CB5">
              <w:rPr>
                <w:lang w:eastAsia="lv-LV"/>
              </w:rPr>
              <w:t>2</w:t>
            </w:r>
            <w:r w:rsidR="00370461" w:rsidRPr="003A7CB5">
              <w:rPr>
                <w:lang w:eastAsia="lv-LV"/>
              </w:rPr>
              <w:t>.</w:t>
            </w:r>
          </w:p>
        </w:tc>
        <w:tc>
          <w:tcPr>
            <w:tcW w:w="2064" w:type="pct"/>
            <w:shd w:val="clear" w:color="auto" w:fill="FFFFFF"/>
            <w:hideMark/>
          </w:tcPr>
          <w:p w14:paraId="2A1304FD" w14:textId="1C65604E" w:rsidR="00370461" w:rsidRPr="003A7CB5" w:rsidRDefault="0037046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 xml:space="preserve">šķelda, malka </w:t>
            </w:r>
            <w:r w:rsidR="00DE67BE" w:rsidRPr="003A7CB5">
              <w:rPr>
                <w:lang w:eastAsia="lv-LV"/>
              </w:rPr>
              <w:t xml:space="preserve">un cits </w:t>
            </w:r>
            <w:r w:rsidRPr="003A7CB5">
              <w:rPr>
                <w:lang w:eastAsia="lv-LV"/>
              </w:rPr>
              <w:t>augsta mitruma biomasas kurināmais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4FE" w14:textId="77777777" w:rsidR="00370461" w:rsidRPr="003A7CB5" w:rsidRDefault="00920241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1016</w:t>
            </w:r>
          </w:p>
        </w:tc>
        <w:tc>
          <w:tcPr>
            <w:tcW w:w="614" w:type="pct"/>
            <w:shd w:val="clear" w:color="auto" w:fill="FFFFFF"/>
            <w:vAlign w:val="center"/>
            <w:hideMark/>
          </w:tcPr>
          <w:p w14:paraId="2A1304FF" w14:textId="77777777" w:rsidR="00370461" w:rsidRPr="003A7CB5" w:rsidRDefault="00920241" w:rsidP="002A66F6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24</w:t>
            </w:r>
            <w:r w:rsidR="002A66F6" w:rsidRPr="003A7CB5">
              <w:rPr>
                <w:lang w:eastAsia="lv-LV"/>
              </w:rPr>
              <w:t>4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14:paraId="2A130500" w14:textId="77777777" w:rsidR="00370461" w:rsidRPr="003A7CB5" w:rsidRDefault="00920241" w:rsidP="002A66F6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81</w:t>
            </w:r>
            <w:r w:rsidR="002A66F6" w:rsidRPr="003A7CB5">
              <w:rPr>
                <w:lang w:eastAsia="lv-LV"/>
              </w:rPr>
              <w:t>3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01" w14:textId="77777777" w:rsidR="00370461" w:rsidRPr="003A7CB5" w:rsidRDefault="00920241" w:rsidP="002A66F6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406</w:t>
            </w:r>
          </w:p>
        </w:tc>
      </w:tr>
      <w:tr w:rsidR="003A7CB5" w:rsidRPr="003A7CB5" w14:paraId="2A130509" w14:textId="77777777" w:rsidTr="003A7CB5">
        <w:trPr>
          <w:jc w:val="center"/>
        </w:trPr>
        <w:tc>
          <w:tcPr>
            <w:tcW w:w="420" w:type="pct"/>
            <w:shd w:val="clear" w:color="auto" w:fill="FFFFFF"/>
            <w:hideMark/>
          </w:tcPr>
          <w:p w14:paraId="2A130503" w14:textId="645538C6" w:rsidR="00370461" w:rsidRPr="003A7CB5" w:rsidRDefault="00300A44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1.</w:t>
            </w:r>
            <w:r w:rsidR="00370461" w:rsidRPr="003A7CB5">
              <w:rPr>
                <w:lang w:eastAsia="lv-LV"/>
              </w:rPr>
              <w:t>4.</w:t>
            </w:r>
          </w:p>
        </w:tc>
        <w:tc>
          <w:tcPr>
            <w:tcW w:w="2064" w:type="pct"/>
            <w:shd w:val="clear" w:color="auto" w:fill="FFFFFF"/>
            <w:hideMark/>
          </w:tcPr>
          <w:p w14:paraId="2A130504" w14:textId="54E4B7BA" w:rsidR="00370461" w:rsidRPr="003A7CB5" w:rsidRDefault="00012150" w:rsidP="003A7CB5">
            <w:pPr>
              <w:spacing w:after="0" w:line="240" w:lineRule="auto"/>
              <w:ind w:left="57"/>
              <w:rPr>
                <w:spacing w:val="-2"/>
                <w:lang w:eastAsia="lv-LV"/>
              </w:rPr>
            </w:pPr>
            <w:r w:rsidRPr="003A7CB5">
              <w:rPr>
                <w:spacing w:val="-2"/>
                <w:lang w:eastAsia="lv-LV"/>
              </w:rPr>
              <w:t>akmeņogles</w:t>
            </w:r>
            <w:r w:rsidR="00370461" w:rsidRPr="003A7CB5">
              <w:rPr>
                <w:spacing w:val="-2"/>
                <w:lang w:eastAsia="lv-LV"/>
              </w:rPr>
              <w:t xml:space="preserve">, brūnogles, kūdra un </w:t>
            </w:r>
            <w:r w:rsidR="00F91F2C" w:rsidRPr="003A7CB5">
              <w:t xml:space="preserve">cits cietais kurināmais </w:t>
            </w:r>
            <w:r w:rsidR="00370461" w:rsidRPr="003A7CB5">
              <w:rPr>
                <w:spacing w:val="-2"/>
                <w:lang w:eastAsia="lv-LV"/>
              </w:rPr>
              <w:t>(izņemot biomasu)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05" w14:textId="77777777" w:rsidR="00370461" w:rsidRPr="003A7CB5" w:rsidRDefault="00920241" w:rsidP="002A66F6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89</w:t>
            </w:r>
            <w:r w:rsidR="002A66F6" w:rsidRPr="003A7CB5">
              <w:rPr>
                <w:lang w:eastAsia="lv-LV"/>
              </w:rPr>
              <w:t>7</w:t>
            </w:r>
          </w:p>
        </w:tc>
        <w:tc>
          <w:tcPr>
            <w:tcW w:w="614" w:type="pct"/>
            <w:shd w:val="clear" w:color="auto" w:fill="FFFFFF"/>
            <w:vAlign w:val="center"/>
            <w:hideMark/>
          </w:tcPr>
          <w:p w14:paraId="2A130506" w14:textId="77777777" w:rsidR="00370461" w:rsidRPr="003A7CB5" w:rsidRDefault="00920241" w:rsidP="002A66F6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215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14:paraId="2A130507" w14:textId="77777777" w:rsidR="00370461" w:rsidRPr="003A7CB5" w:rsidRDefault="00920241" w:rsidP="002A66F6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71</w:t>
            </w:r>
            <w:r w:rsidR="002A66F6" w:rsidRPr="003A7CB5">
              <w:rPr>
                <w:lang w:eastAsia="lv-LV"/>
              </w:rPr>
              <w:t>8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08" w14:textId="77777777" w:rsidR="00370461" w:rsidRPr="003A7CB5" w:rsidRDefault="00920241" w:rsidP="002A66F6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35</w:t>
            </w:r>
            <w:r w:rsidR="002A66F6" w:rsidRPr="003A7CB5">
              <w:rPr>
                <w:lang w:eastAsia="lv-LV"/>
              </w:rPr>
              <w:t>9</w:t>
            </w:r>
          </w:p>
        </w:tc>
      </w:tr>
      <w:tr w:rsidR="003A7CB5" w:rsidRPr="003A7CB5" w14:paraId="2A130510" w14:textId="77777777" w:rsidTr="003A7CB5">
        <w:trPr>
          <w:jc w:val="center"/>
        </w:trPr>
        <w:tc>
          <w:tcPr>
            <w:tcW w:w="420" w:type="pct"/>
            <w:shd w:val="clear" w:color="auto" w:fill="FFFFFF"/>
            <w:hideMark/>
          </w:tcPr>
          <w:p w14:paraId="2A13050A" w14:textId="346FEE1B" w:rsidR="00370461" w:rsidRPr="003A7CB5" w:rsidRDefault="00300A44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1.</w:t>
            </w:r>
            <w:r w:rsidR="00370461" w:rsidRPr="003A7CB5">
              <w:rPr>
                <w:lang w:eastAsia="lv-LV"/>
              </w:rPr>
              <w:t>5.</w:t>
            </w:r>
          </w:p>
        </w:tc>
        <w:tc>
          <w:tcPr>
            <w:tcW w:w="2064" w:type="pct"/>
            <w:shd w:val="clear" w:color="auto" w:fill="FFFFFF"/>
            <w:hideMark/>
          </w:tcPr>
          <w:p w14:paraId="2A13050B" w14:textId="65693036" w:rsidR="00370461" w:rsidRPr="003A7CB5" w:rsidRDefault="00012150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 xml:space="preserve">dīzeļdegviela </w:t>
            </w:r>
            <w:r w:rsidR="00370461" w:rsidRPr="003A7CB5">
              <w:rPr>
                <w:lang w:eastAsia="lv-LV"/>
              </w:rPr>
              <w:t>(gāzeļļa)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0C" w14:textId="200B60AB" w:rsidR="00370461" w:rsidRPr="003A7CB5" w:rsidRDefault="00C56D63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–</w:t>
            </w:r>
          </w:p>
        </w:tc>
        <w:tc>
          <w:tcPr>
            <w:tcW w:w="614" w:type="pct"/>
            <w:shd w:val="clear" w:color="auto" w:fill="FFFFFF"/>
            <w:vAlign w:val="center"/>
            <w:hideMark/>
          </w:tcPr>
          <w:p w14:paraId="2A13050D" w14:textId="77777777" w:rsidR="00370461" w:rsidRPr="003A7CB5" w:rsidRDefault="00920241" w:rsidP="002A66F6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11</w:t>
            </w:r>
            <w:r w:rsidR="002A66F6" w:rsidRPr="003A7CB5">
              <w:rPr>
                <w:lang w:eastAsia="lv-LV"/>
              </w:rPr>
              <w:t>4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2A13050E" w14:textId="77777777" w:rsidR="00370461" w:rsidRPr="003A7CB5" w:rsidRDefault="00920241" w:rsidP="002A66F6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11</w:t>
            </w:r>
            <w:r w:rsidR="002A66F6" w:rsidRPr="003A7CB5">
              <w:rPr>
                <w:lang w:eastAsia="lv-LV"/>
              </w:rPr>
              <w:t>4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0F" w14:textId="77777777" w:rsidR="00370461" w:rsidRPr="003A7CB5" w:rsidRDefault="00920241" w:rsidP="002A66F6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14</w:t>
            </w:r>
          </w:p>
        </w:tc>
      </w:tr>
      <w:tr w:rsidR="003A7CB5" w:rsidRPr="003A7CB5" w14:paraId="2A130517" w14:textId="77777777" w:rsidTr="003A7CB5">
        <w:trPr>
          <w:jc w:val="center"/>
        </w:trPr>
        <w:tc>
          <w:tcPr>
            <w:tcW w:w="420" w:type="pct"/>
            <w:shd w:val="clear" w:color="auto" w:fill="FFFFFF"/>
            <w:hideMark/>
          </w:tcPr>
          <w:p w14:paraId="2A130511" w14:textId="450E440C" w:rsidR="00370461" w:rsidRPr="003A7CB5" w:rsidRDefault="00300A44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1.</w:t>
            </w:r>
            <w:r w:rsidR="00370461" w:rsidRPr="003A7CB5">
              <w:rPr>
                <w:lang w:eastAsia="lv-LV"/>
              </w:rPr>
              <w:t>6.</w:t>
            </w:r>
          </w:p>
        </w:tc>
        <w:tc>
          <w:tcPr>
            <w:tcW w:w="2064" w:type="pct"/>
            <w:shd w:val="clear" w:color="auto" w:fill="FFFFFF"/>
            <w:hideMark/>
          </w:tcPr>
          <w:p w14:paraId="2A130512" w14:textId="29100E71" w:rsidR="00370461" w:rsidRPr="003A7CB5" w:rsidRDefault="00012150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 xml:space="preserve">šķidrais </w:t>
            </w:r>
            <w:r w:rsidR="00370461" w:rsidRPr="003A7CB5">
              <w:rPr>
                <w:lang w:eastAsia="lv-LV"/>
              </w:rPr>
              <w:t>kurināmais (izņemot dīzeļdegvielu)</w:t>
            </w:r>
            <w:r w:rsidR="000A70E5" w:rsidRPr="003A7CB5">
              <w:rPr>
                <w:vertAlign w:val="superscript"/>
                <w:lang w:eastAsia="lv-LV"/>
              </w:rPr>
              <w:t>2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13" w14:textId="77777777" w:rsidR="00370461" w:rsidRPr="003A7CB5" w:rsidRDefault="00920241" w:rsidP="002A66F6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492</w:t>
            </w:r>
          </w:p>
        </w:tc>
        <w:tc>
          <w:tcPr>
            <w:tcW w:w="614" w:type="pct"/>
            <w:shd w:val="clear" w:color="auto" w:fill="FFFFFF"/>
            <w:vAlign w:val="center"/>
            <w:hideMark/>
          </w:tcPr>
          <w:p w14:paraId="2A130514" w14:textId="77777777" w:rsidR="00370461" w:rsidRPr="003A7CB5" w:rsidRDefault="00920241" w:rsidP="002A66F6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11</w:t>
            </w:r>
            <w:r w:rsidR="002A66F6" w:rsidRPr="003A7CB5">
              <w:rPr>
                <w:lang w:eastAsia="lv-LV"/>
              </w:rPr>
              <w:t>6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2A130515" w14:textId="77777777" w:rsidR="00370461" w:rsidRPr="003A7CB5" w:rsidRDefault="00920241" w:rsidP="002A66F6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11</w:t>
            </w:r>
            <w:r w:rsidR="002A66F6" w:rsidRPr="003A7CB5">
              <w:rPr>
                <w:lang w:eastAsia="lv-LV"/>
              </w:rPr>
              <w:t>6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16" w14:textId="77777777" w:rsidR="00370461" w:rsidRPr="003A7CB5" w:rsidRDefault="00920241" w:rsidP="002A66F6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</w:t>
            </w:r>
            <w:r w:rsidR="002A66F6" w:rsidRPr="003A7CB5">
              <w:rPr>
                <w:lang w:eastAsia="lv-LV"/>
              </w:rPr>
              <w:t>5</w:t>
            </w:r>
          </w:p>
        </w:tc>
      </w:tr>
      <w:tr w:rsidR="003A7CB5" w:rsidRPr="003A7CB5" w14:paraId="6A4C65F4" w14:textId="77777777" w:rsidTr="003A7CB5">
        <w:trPr>
          <w:jc w:val="center"/>
        </w:trPr>
        <w:tc>
          <w:tcPr>
            <w:tcW w:w="420" w:type="pct"/>
            <w:shd w:val="clear" w:color="auto" w:fill="FFFFFF"/>
          </w:tcPr>
          <w:p w14:paraId="6F58CEC3" w14:textId="701BE8F2" w:rsidR="007E69D0" w:rsidRPr="003A7CB5" w:rsidRDefault="007E69D0" w:rsidP="007E69D0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b/>
                <w:lang w:eastAsia="lv-LV"/>
              </w:rPr>
              <w:t>2. </w:t>
            </w:r>
          </w:p>
        </w:tc>
        <w:tc>
          <w:tcPr>
            <w:tcW w:w="4580" w:type="pct"/>
            <w:gridSpan w:val="5"/>
            <w:shd w:val="clear" w:color="auto" w:fill="FFFFFF"/>
          </w:tcPr>
          <w:p w14:paraId="3D00FF3C" w14:textId="4343A816" w:rsidR="007E69D0" w:rsidRPr="003A7CB5" w:rsidRDefault="007E69D0" w:rsidP="003A7CB5">
            <w:pPr>
              <w:spacing w:after="0" w:line="240" w:lineRule="auto"/>
              <w:ind w:left="57"/>
              <w:rPr>
                <w:spacing w:val="-2"/>
                <w:lang w:eastAsia="lv-LV"/>
              </w:rPr>
            </w:pPr>
            <w:r w:rsidRPr="003A7CB5">
              <w:rPr>
                <w:b/>
                <w:spacing w:val="-2"/>
                <w:lang w:eastAsia="lv-LV"/>
              </w:rPr>
              <w:t>Piemēro esoš</w:t>
            </w:r>
            <w:r w:rsidR="00EA0E82" w:rsidRPr="003A7CB5">
              <w:rPr>
                <w:b/>
                <w:spacing w:val="-2"/>
                <w:lang w:eastAsia="lv-LV"/>
              </w:rPr>
              <w:t>aj</w:t>
            </w:r>
            <w:r w:rsidRPr="003A7CB5">
              <w:rPr>
                <w:b/>
                <w:spacing w:val="-2"/>
                <w:lang w:eastAsia="lv-LV"/>
              </w:rPr>
              <w:t>ām iekārtām</w:t>
            </w:r>
            <w:r w:rsidR="00E346E4" w:rsidRPr="003A7CB5">
              <w:rPr>
                <w:b/>
                <w:spacing w:val="-2"/>
                <w:lang w:eastAsia="lv-LV"/>
              </w:rPr>
              <w:t>, sākot ar</w:t>
            </w:r>
            <w:r w:rsidRPr="003A7CB5">
              <w:rPr>
                <w:b/>
                <w:spacing w:val="-2"/>
                <w:lang w:eastAsia="lv-LV"/>
              </w:rPr>
              <w:t xml:space="preserve"> 2027. gada 1. janvār</w:t>
            </w:r>
            <w:r w:rsidR="00E346E4" w:rsidRPr="003A7CB5">
              <w:rPr>
                <w:b/>
                <w:spacing w:val="-2"/>
                <w:lang w:eastAsia="lv-LV"/>
              </w:rPr>
              <w:t>i</w:t>
            </w:r>
          </w:p>
        </w:tc>
      </w:tr>
      <w:tr w:rsidR="003A7CB5" w:rsidRPr="003A7CB5" w14:paraId="2A130520" w14:textId="77777777" w:rsidTr="003A7CB5">
        <w:trPr>
          <w:jc w:val="center"/>
        </w:trPr>
        <w:tc>
          <w:tcPr>
            <w:tcW w:w="420" w:type="pct"/>
            <w:shd w:val="clear" w:color="auto" w:fill="FFFFFF"/>
            <w:hideMark/>
          </w:tcPr>
          <w:p w14:paraId="2A13051A" w14:textId="62E47110" w:rsidR="007E69D0" w:rsidRPr="003A7CB5" w:rsidRDefault="007E69D0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2.1.</w:t>
            </w:r>
          </w:p>
        </w:tc>
        <w:tc>
          <w:tcPr>
            <w:tcW w:w="2064" w:type="pct"/>
            <w:shd w:val="clear" w:color="auto" w:fill="FFFFFF"/>
            <w:hideMark/>
          </w:tcPr>
          <w:p w14:paraId="2A13051B" w14:textId="6806BE4B" w:rsidR="007E69D0" w:rsidRPr="003A7CB5" w:rsidRDefault="007E69D0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dabasgāze</w:t>
            </w:r>
          </w:p>
        </w:tc>
        <w:tc>
          <w:tcPr>
            <w:tcW w:w="629" w:type="pct"/>
            <w:shd w:val="clear" w:color="auto" w:fill="FFFFFF"/>
            <w:vAlign w:val="bottom"/>
            <w:hideMark/>
          </w:tcPr>
          <w:p w14:paraId="2A13051C" w14:textId="5C016EC6" w:rsidR="007E69D0" w:rsidRPr="003A7CB5" w:rsidRDefault="007E69D0" w:rsidP="007E69D0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–</w:t>
            </w:r>
          </w:p>
        </w:tc>
        <w:tc>
          <w:tcPr>
            <w:tcW w:w="614" w:type="pct"/>
            <w:shd w:val="clear" w:color="auto" w:fill="FFFFFF"/>
            <w:vAlign w:val="bottom"/>
            <w:hideMark/>
          </w:tcPr>
          <w:p w14:paraId="2A13051D" w14:textId="77777777" w:rsidR="007E69D0" w:rsidRPr="003A7CB5" w:rsidRDefault="007E69D0" w:rsidP="007E69D0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70</w:t>
            </w:r>
          </w:p>
        </w:tc>
        <w:tc>
          <w:tcPr>
            <w:tcW w:w="644" w:type="pct"/>
            <w:shd w:val="clear" w:color="auto" w:fill="FFFFFF"/>
            <w:vAlign w:val="bottom"/>
            <w:hideMark/>
          </w:tcPr>
          <w:p w14:paraId="2A13051E" w14:textId="77777777" w:rsidR="007E69D0" w:rsidRPr="003A7CB5" w:rsidRDefault="007E69D0" w:rsidP="007E69D0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42</w:t>
            </w:r>
          </w:p>
        </w:tc>
        <w:tc>
          <w:tcPr>
            <w:tcW w:w="629" w:type="pct"/>
            <w:shd w:val="clear" w:color="auto" w:fill="FFFFFF"/>
            <w:vAlign w:val="bottom"/>
            <w:hideMark/>
          </w:tcPr>
          <w:p w14:paraId="2A13051F" w14:textId="26260C73" w:rsidR="007E69D0" w:rsidRPr="003A7CB5" w:rsidRDefault="007E69D0" w:rsidP="007E69D0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–</w:t>
            </w:r>
          </w:p>
        </w:tc>
      </w:tr>
      <w:tr w:rsidR="003A7CB5" w:rsidRPr="003A7CB5" w14:paraId="2A130527" w14:textId="77777777" w:rsidTr="003A7CB5">
        <w:trPr>
          <w:jc w:val="center"/>
        </w:trPr>
        <w:tc>
          <w:tcPr>
            <w:tcW w:w="420" w:type="pct"/>
            <w:shd w:val="clear" w:color="auto" w:fill="FFFFFF"/>
            <w:hideMark/>
          </w:tcPr>
          <w:p w14:paraId="2A130521" w14:textId="70D24FF2" w:rsidR="007E69D0" w:rsidRPr="003A7CB5" w:rsidRDefault="007E69D0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2.2.</w:t>
            </w:r>
          </w:p>
        </w:tc>
        <w:tc>
          <w:tcPr>
            <w:tcW w:w="2064" w:type="pct"/>
            <w:shd w:val="clear" w:color="auto" w:fill="FFFFFF"/>
            <w:hideMark/>
          </w:tcPr>
          <w:p w14:paraId="2A130522" w14:textId="65BF3AC1" w:rsidR="007E69D0" w:rsidRPr="003A7CB5" w:rsidRDefault="007E69D0" w:rsidP="003A7CB5">
            <w:pPr>
              <w:spacing w:after="0" w:line="240" w:lineRule="auto"/>
              <w:ind w:left="57"/>
              <w:rPr>
                <w:vertAlign w:val="superscript"/>
                <w:lang w:eastAsia="lv-LV"/>
              </w:rPr>
            </w:pPr>
            <w:r w:rsidRPr="003A7CB5">
              <w:rPr>
                <w:lang w:eastAsia="lv-LV"/>
              </w:rPr>
              <w:t>gāzveida kurināmais (izņemot dabasgāzi)</w:t>
            </w:r>
            <w:r w:rsidRPr="003A7CB5">
              <w:rPr>
                <w:vertAlign w:val="superscript"/>
              </w:rPr>
              <w:t>1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23" w14:textId="77777777" w:rsidR="007E69D0" w:rsidRPr="003A7CB5" w:rsidRDefault="007E69D0" w:rsidP="007E69D0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56</w:t>
            </w:r>
          </w:p>
        </w:tc>
        <w:tc>
          <w:tcPr>
            <w:tcW w:w="614" w:type="pct"/>
            <w:shd w:val="clear" w:color="auto" w:fill="FFFFFF"/>
            <w:vAlign w:val="center"/>
            <w:hideMark/>
          </w:tcPr>
          <w:p w14:paraId="2A130524" w14:textId="77777777" w:rsidR="007E69D0" w:rsidRPr="003A7CB5" w:rsidRDefault="007E69D0" w:rsidP="007E69D0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70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14:paraId="2A130525" w14:textId="77777777" w:rsidR="007E69D0" w:rsidRPr="003A7CB5" w:rsidRDefault="007E69D0" w:rsidP="007E69D0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42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26" w14:textId="660084B7" w:rsidR="007E69D0" w:rsidRPr="003A7CB5" w:rsidRDefault="007E69D0" w:rsidP="007E69D0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–</w:t>
            </w:r>
          </w:p>
        </w:tc>
      </w:tr>
      <w:tr w:rsidR="003A7CB5" w:rsidRPr="003A7CB5" w14:paraId="0D3F1346" w14:textId="77777777" w:rsidTr="003A7CB5">
        <w:trPr>
          <w:jc w:val="center"/>
        </w:trPr>
        <w:tc>
          <w:tcPr>
            <w:tcW w:w="420" w:type="pct"/>
            <w:shd w:val="clear" w:color="auto" w:fill="FFFFFF"/>
          </w:tcPr>
          <w:p w14:paraId="03AE71DA" w14:textId="7D4732E9" w:rsidR="001067A7" w:rsidRPr="003A7CB5" w:rsidRDefault="001067A7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2.3.</w:t>
            </w:r>
          </w:p>
        </w:tc>
        <w:tc>
          <w:tcPr>
            <w:tcW w:w="4580" w:type="pct"/>
            <w:gridSpan w:val="5"/>
            <w:shd w:val="clear" w:color="auto" w:fill="FFFFFF"/>
          </w:tcPr>
          <w:p w14:paraId="6587290F" w14:textId="743DF373" w:rsidR="001067A7" w:rsidRPr="003A7CB5" w:rsidRDefault="00012150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c</w:t>
            </w:r>
            <w:r w:rsidR="001067A7" w:rsidRPr="003A7CB5">
              <w:rPr>
                <w:lang w:eastAsia="lv-LV"/>
              </w:rPr>
              <w:t>ietā biomasa:</w:t>
            </w:r>
          </w:p>
        </w:tc>
      </w:tr>
      <w:tr w:rsidR="003A7CB5" w:rsidRPr="003A7CB5" w14:paraId="2A13052E" w14:textId="77777777" w:rsidTr="003A7CB5">
        <w:trPr>
          <w:jc w:val="center"/>
        </w:trPr>
        <w:tc>
          <w:tcPr>
            <w:tcW w:w="420" w:type="pct"/>
            <w:shd w:val="clear" w:color="auto" w:fill="FFFFFF"/>
            <w:hideMark/>
          </w:tcPr>
          <w:p w14:paraId="2A130528" w14:textId="07B16DDB" w:rsidR="00370461" w:rsidRPr="003A7CB5" w:rsidRDefault="00513764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2.</w:t>
            </w:r>
            <w:r w:rsidR="00370461" w:rsidRPr="003A7CB5">
              <w:rPr>
                <w:lang w:eastAsia="lv-LV"/>
              </w:rPr>
              <w:t>3.</w:t>
            </w:r>
            <w:r w:rsidRPr="003A7CB5">
              <w:rPr>
                <w:lang w:eastAsia="lv-LV"/>
              </w:rPr>
              <w:t>1</w:t>
            </w:r>
            <w:r w:rsidR="00370461" w:rsidRPr="003A7CB5">
              <w:rPr>
                <w:lang w:eastAsia="lv-LV"/>
              </w:rPr>
              <w:t>.</w:t>
            </w:r>
          </w:p>
        </w:tc>
        <w:tc>
          <w:tcPr>
            <w:tcW w:w="2064" w:type="pct"/>
            <w:shd w:val="clear" w:color="auto" w:fill="FFFFFF"/>
            <w:hideMark/>
          </w:tcPr>
          <w:p w14:paraId="2A130529" w14:textId="6EF24CC2" w:rsidR="00370461" w:rsidRPr="003A7CB5" w:rsidRDefault="0037046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 xml:space="preserve">koksnes granulas, </w:t>
            </w:r>
            <w:r w:rsidR="00513764" w:rsidRPr="003A7CB5">
              <w:rPr>
                <w:lang w:eastAsia="lv-LV"/>
              </w:rPr>
              <w:t xml:space="preserve">briketes </w:t>
            </w:r>
            <w:r w:rsidR="00DE67BE" w:rsidRPr="003A7CB5">
              <w:rPr>
                <w:lang w:eastAsia="lv-LV"/>
              </w:rPr>
              <w:t xml:space="preserve">un cits </w:t>
            </w:r>
            <w:r w:rsidRPr="003A7CB5">
              <w:rPr>
                <w:lang w:eastAsia="lv-LV"/>
              </w:rPr>
              <w:t>zema mitruma biomasas kurināmais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2A" w14:textId="77777777" w:rsidR="00370461" w:rsidRPr="003A7CB5" w:rsidRDefault="00AF76AD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7</w:t>
            </w:r>
            <w:r w:rsidR="0002691B" w:rsidRPr="003A7CB5">
              <w:rPr>
                <w:lang w:eastAsia="lv-LV"/>
              </w:rPr>
              <w:t>2</w:t>
            </w:r>
          </w:p>
        </w:tc>
        <w:tc>
          <w:tcPr>
            <w:tcW w:w="614" w:type="pct"/>
            <w:shd w:val="clear" w:color="auto" w:fill="FFFFFF"/>
            <w:vAlign w:val="center"/>
            <w:hideMark/>
          </w:tcPr>
          <w:p w14:paraId="2A13052B" w14:textId="77777777" w:rsidR="00370461" w:rsidRPr="003A7CB5" w:rsidRDefault="00AF76AD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233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14:paraId="2A13052C" w14:textId="77777777" w:rsidR="00370461" w:rsidRPr="003A7CB5" w:rsidRDefault="00AF76AD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35</w:t>
            </w:r>
            <w:r w:rsidR="0002691B" w:rsidRPr="003A7CB5">
              <w:rPr>
                <w:lang w:eastAsia="lv-LV"/>
              </w:rPr>
              <w:t>9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2D" w14:textId="77777777" w:rsidR="00370461" w:rsidRPr="003A7CB5" w:rsidRDefault="00920241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5</w:t>
            </w:r>
            <w:r w:rsidR="0002691B" w:rsidRPr="003A7CB5">
              <w:rPr>
                <w:lang w:eastAsia="lv-LV"/>
              </w:rPr>
              <w:t>4</w:t>
            </w:r>
          </w:p>
        </w:tc>
      </w:tr>
      <w:tr w:rsidR="003A7CB5" w:rsidRPr="003A7CB5" w14:paraId="2A130535" w14:textId="77777777" w:rsidTr="003A7CB5">
        <w:trPr>
          <w:jc w:val="center"/>
        </w:trPr>
        <w:tc>
          <w:tcPr>
            <w:tcW w:w="420" w:type="pct"/>
            <w:shd w:val="clear" w:color="auto" w:fill="FFFFFF"/>
            <w:hideMark/>
          </w:tcPr>
          <w:p w14:paraId="2A13052F" w14:textId="6077AF20" w:rsidR="00370461" w:rsidRPr="003A7CB5" w:rsidRDefault="00513764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2.</w:t>
            </w:r>
            <w:r w:rsidR="00370461" w:rsidRPr="003A7CB5">
              <w:rPr>
                <w:lang w:eastAsia="lv-LV"/>
              </w:rPr>
              <w:t>3.</w:t>
            </w:r>
            <w:r w:rsidRPr="003A7CB5">
              <w:rPr>
                <w:lang w:eastAsia="lv-LV"/>
              </w:rPr>
              <w:t>2</w:t>
            </w:r>
            <w:r w:rsidR="00370461" w:rsidRPr="003A7CB5">
              <w:rPr>
                <w:lang w:eastAsia="lv-LV"/>
              </w:rPr>
              <w:t>.</w:t>
            </w:r>
          </w:p>
        </w:tc>
        <w:tc>
          <w:tcPr>
            <w:tcW w:w="2064" w:type="pct"/>
            <w:shd w:val="clear" w:color="auto" w:fill="FFFFFF"/>
            <w:hideMark/>
          </w:tcPr>
          <w:p w14:paraId="2A130530" w14:textId="5C75E01B" w:rsidR="00370461" w:rsidRPr="003A7CB5" w:rsidRDefault="0037046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 xml:space="preserve">šķelda, malka </w:t>
            </w:r>
            <w:r w:rsidR="00DE67BE" w:rsidRPr="003A7CB5">
              <w:rPr>
                <w:lang w:eastAsia="lv-LV"/>
              </w:rPr>
              <w:t xml:space="preserve">un cits </w:t>
            </w:r>
            <w:r w:rsidRPr="003A7CB5">
              <w:rPr>
                <w:lang w:eastAsia="lv-LV"/>
              </w:rPr>
              <w:t xml:space="preserve">augsta mitruma </w:t>
            </w:r>
            <w:r w:rsidRPr="003A7CB5">
              <w:rPr>
                <w:lang w:eastAsia="lv-LV"/>
              </w:rPr>
              <w:lastRenderedPageBreak/>
              <w:t>biomasas kurināmais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31" w14:textId="77777777" w:rsidR="00370461" w:rsidRPr="003A7CB5" w:rsidRDefault="00AF76AD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lastRenderedPageBreak/>
              <w:t>81</w:t>
            </w:r>
          </w:p>
        </w:tc>
        <w:tc>
          <w:tcPr>
            <w:tcW w:w="614" w:type="pct"/>
            <w:shd w:val="clear" w:color="auto" w:fill="FFFFFF"/>
            <w:vAlign w:val="center"/>
            <w:hideMark/>
          </w:tcPr>
          <w:p w14:paraId="2A130532" w14:textId="77777777" w:rsidR="00370461" w:rsidRPr="003A7CB5" w:rsidRDefault="00AF76AD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264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14:paraId="2A130533" w14:textId="77777777" w:rsidR="00370461" w:rsidRPr="003A7CB5" w:rsidRDefault="00AF76AD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406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34" w14:textId="77777777" w:rsidR="00370461" w:rsidRPr="003A7CB5" w:rsidRDefault="00920241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61</w:t>
            </w:r>
          </w:p>
        </w:tc>
      </w:tr>
      <w:tr w:rsidR="003A7CB5" w:rsidRPr="003A7CB5" w14:paraId="2A13053C" w14:textId="77777777" w:rsidTr="003A7CB5">
        <w:trPr>
          <w:jc w:val="center"/>
        </w:trPr>
        <w:tc>
          <w:tcPr>
            <w:tcW w:w="420" w:type="pct"/>
            <w:shd w:val="clear" w:color="auto" w:fill="FFFFFF"/>
            <w:hideMark/>
          </w:tcPr>
          <w:p w14:paraId="2A130536" w14:textId="68F3BB86" w:rsidR="00370461" w:rsidRPr="003A7CB5" w:rsidRDefault="00513764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2.</w:t>
            </w:r>
            <w:r w:rsidR="00370461" w:rsidRPr="003A7CB5">
              <w:rPr>
                <w:lang w:eastAsia="lv-LV"/>
              </w:rPr>
              <w:t>4.</w:t>
            </w:r>
          </w:p>
        </w:tc>
        <w:tc>
          <w:tcPr>
            <w:tcW w:w="2064" w:type="pct"/>
            <w:shd w:val="clear" w:color="auto" w:fill="FFFFFF"/>
            <w:hideMark/>
          </w:tcPr>
          <w:p w14:paraId="2A130537" w14:textId="31BADCE6" w:rsidR="00370461" w:rsidRPr="003A7CB5" w:rsidRDefault="00577BC2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akmeņogles</w:t>
            </w:r>
            <w:r w:rsidR="00370461" w:rsidRPr="003A7CB5">
              <w:rPr>
                <w:lang w:eastAsia="lv-LV"/>
              </w:rPr>
              <w:t xml:space="preserve">, brūnogles, kūdra un </w:t>
            </w:r>
            <w:r w:rsidR="00F91F2C" w:rsidRPr="003A7CB5">
              <w:t xml:space="preserve">cits cietais kurināmais </w:t>
            </w:r>
            <w:r w:rsidR="00370461" w:rsidRPr="003A7CB5">
              <w:rPr>
                <w:lang w:eastAsia="lv-LV"/>
              </w:rPr>
              <w:t>(izņemot biomasu)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38" w14:textId="77777777" w:rsidR="00370461" w:rsidRPr="003A7CB5" w:rsidRDefault="00AF76AD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39</w:t>
            </w:r>
            <w:r w:rsidR="0002691B" w:rsidRPr="003A7CB5">
              <w:rPr>
                <w:lang w:eastAsia="lv-LV"/>
              </w:rPr>
              <w:t>5</w:t>
            </w:r>
          </w:p>
        </w:tc>
        <w:tc>
          <w:tcPr>
            <w:tcW w:w="614" w:type="pct"/>
            <w:shd w:val="clear" w:color="auto" w:fill="FFFFFF"/>
            <w:vAlign w:val="center"/>
            <w:hideMark/>
          </w:tcPr>
          <w:p w14:paraId="2A130539" w14:textId="77777777" w:rsidR="00370461" w:rsidRPr="003A7CB5" w:rsidRDefault="00AF76AD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233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14:paraId="2A13053A" w14:textId="77777777" w:rsidR="00370461" w:rsidRPr="003A7CB5" w:rsidRDefault="00AF76AD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35</w:t>
            </w:r>
            <w:r w:rsidR="0002691B" w:rsidRPr="003A7CB5">
              <w:rPr>
                <w:lang w:eastAsia="lv-LV"/>
              </w:rPr>
              <w:t>9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3B" w14:textId="77777777" w:rsidR="00370461" w:rsidRPr="003A7CB5" w:rsidRDefault="00920241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5</w:t>
            </w:r>
            <w:r w:rsidR="0002691B" w:rsidRPr="003A7CB5">
              <w:rPr>
                <w:lang w:eastAsia="lv-LV"/>
              </w:rPr>
              <w:t>4</w:t>
            </w:r>
          </w:p>
        </w:tc>
      </w:tr>
      <w:tr w:rsidR="003A7CB5" w:rsidRPr="003A7CB5" w14:paraId="2A130543" w14:textId="77777777" w:rsidTr="003A7CB5">
        <w:trPr>
          <w:jc w:val="center"/>
        </w:trPr>
        <w:tc>
          <w:tcPr>
            <w:tcW w:w="420" w:type="pct"/>
            <w:shd w:val="clear" w:color="auto" w:fill="FFFFFF"/>
            <w:hideMark/>
          </w:tcPr>
          <w:p w14:paraId="2A13053D" w14:textId="696DEC0D" w:rsidR="00370461" w:rsidRPr="003A7CB5" w:rsidRDefault="00513764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2.</w:t>
            </w:r>
            <w:r w:rsidR="00370461" w:rsidRPr="003A7CB5">
              <w:rPr>
                <w:lang w:eastAsia="lv-LV"/>
              </w:rPr>
              <w:t>5.</w:t>
            </w:r>
          </w:p>
        </w:tc>
        <w:tc>
          <w:tcPr>
            <w:tcW w:w="2064" w:type="pct"/>
            <w:shd w:val="clear" w:color="auto" w:fill="FFFFFF"/>
            <w:hideMark/>
          </w:tcPr>
          <w:p w14:paraId="2A13053E" w14:textId="68B93B12" w:rsidR="00370461" w:rsidRPr="003A7CB5" w:rsidRDefault="00577BC2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 xml:space="preserve">dīzeļdegviela </w:t>
            </w:r>
            <w:r w:rsidR="00370461" w:rsidRPr="003A7CB5">
              <w:rPr>
                <w:lang w:eastAsia="lv-LV"/>
              </w:rPr>
              <w:t>(gāzeļļa)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3F" w14:textId="6733AADF" w:rsidR="00370461" w:rsidRPr="003A7CB5" w:rsidRDefault="00C56D63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–</w:t>
            </w:r>
          </w:p>
        </w:tc>
        <w:tc>
          <w:tcPr>
            <w:tcW w:w="614" w:type="pct"/>
            <w:shd w:val="clear" w:color="auto" w:fill="FFFFFF"/>
            <w:vAlign w:val="center"/>
            <w:hideMark/>
          </w:tcPr>
          <w:p w14:paraId="2A130540" w14:textId="77777777" w:rsidR="00370461" w:rsidRPr="003A7CB5" w:rsidRDefault="00AF76AD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57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14:paraId="2A130541" w14:textId="77777777" w:rsidR="00370461" w:rsidRPr="003A7CB5" w:rsidRDefault="00AF76AD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11</w:t>
            </w:r>
            <w:r w:rsidR="0002691B" w:rsidRPr="003A7CB5">
              <w:rPr>
                <w:lang w:eastAsia="lv-LV"/>
              </w:rPr>
              <w:t>4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42" w14:textId="5FFAB341" w:rsidR="00370461" w:rsidRPr="003A7CB5" w:rsidRDefault="00C56D63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–</w:t>
            </w:r>
          </w:p>
        </w:tc>
      </w:tr>
      <w:tr w:rsidR="003A7CB5" w:rsidRPr="003A7CB5" w14:paraId="2A13054A" w14:textId="77777777" w:rsidTr="003A7CB5">
        <w:trPr>
          <w:jc w:val="center"/>
        </w:trPr>
        <w:tc>
          <w:tcPr>
            <w:tcW w:w="420" w:type="pct"/>
            <w:shd w:val="clear" w:color="auto" w:fill="FFFFFF"/>
            <w:hideMark/>
          </w:tcPr>
          <w:p w14:paraId="2A130544" w14:textId="3905AFE6" w:rsidR="00370461" w:rsidRPr="003A7CB5" w:rsidRDefault="00513764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2.</w:t>
            </w:r>
            <w:r w:rsidR="00370461" w:rsidRPr="003A7CB5">
              <w:rPr>
                <w:lang w:eastAsia="lv-LV"/>
              </w:rPr>
              <w:t>6.</w:t>
            </w:r>
          </w:p>
        </w:tc>
        <w:tc>
          <w:tcPr>
            <w:tcW w:w="2064" w:type="pct"/>
            <w:shd w:val="clear" w:color="auto" w:fill="FFFFFF"/>
            <w:hideMark/>
          </w:tcPr>
          <w:p w14:paraId="2A130545" w14:textId="251C0160" w:rsidR="00370461" w:rsidRPr="003A7CB5" w:rsidRDefault="00577BC2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 xml:space="preserve">šķidrais </w:t>
            </w:r>
            <w:r w:rsidR="00370461" w:rsidRPr="003A7CB5">
              <w:rPr>
                <w:lang w:eastAsia="lv-LV"/>
              </w:rPr>
              <w:t>kurināmais (izņemot dīzeļdegvielu)</w:t>
            </w:r>
            <w:r w:rsidR="00370461" w:rsidRPr="003A7CB5">
              <w:rPr>
                <w:vertAlign w:val="superscript"/>
                <w:lang w:eastAsia="lv-LV"/>
              </w:rPr>
              <w:t>2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46" w14:textId="77777777" w:rsidR="00370461" w:rsidRPr="003A7CB5" w:rsidRDefault="00AF76AD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101</w:t>
            </w:r>
          </w:p>
        </w:tc>
        <w:tc>
          <w:tcPr>
            <w:tcW w:w="614" w:type="pct"/>
            <w:shd w:val="clear" w:color="auto" w:fill="FFFFFF"/>
            <w:vAlign w:val="center"/>
            <w:hideMark/>
          </w:tcPr>
          <w:p w14:paraId="2A130547" w14:textId="77777777" w:rsidR="00370461" w:rsidRPr="003A7CB5" w:rsidRDefault="00AF76AD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188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14:paraId="2A130548" w14:textId="77777777" w:rsidR="00370461" w:rsidRPr="003A7CB5" w:rsidRDefault="00AF76AD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11</w:t>
            </w:r>
            <w:r w:rsidR="0002691B" w:rsidRPr="003A7CB5">
              <w:rPr>
                <w:lang w:eastAsia="lv-LV"/>
              </w:rPr>
              <w:t>6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49" w14:textId="77777777" w:rsidR="00370461" w:rsidRPr="003A7CB5" w:rsidRDefault="00920241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</w:t>
            </w:r>
            <w:r w:rsidR="0002691B" w:rsidRPr="003A7CB5">
              <w:rPr>
                <w:lang w:eastAsia="lv-LV"/>
              </w:rPr>
              <w:t>5</w:t>
            </w:r>
          </w:p>
        </w:tc>
      </w:tr>
      <w:tr w:rsidR="003A7CB5" w:rsidRPr="003A7CB5" w14:paraId="6CFD0493" w14:textId="77777777" w:rsidTr="003A7CB5">
        <w:trPr>
          <w:jc w:val="center"/>
        </w:trPr>
        <w:tc>
          <w:tcPr>
            <w:tcW w:w="420" w:type="pct"/>
            <w:shd w:val="clear" w:color="auto" w:fill="FFFFFF"/>
          </w:tcPr>
          <w:p w14:paraId="03352938" w14:textId="42518A6A" w:rsidR="00D11881" w:rsidRPr="003A7CB5" w:rsidRDefault="007E69D0" w:rsidP="004632FB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b/>
                <w:lang w:eastAsia="lv-LV"/>
              </w:rPr>
              <w:t>3. </w:t>
            </w:r>
          </w:p>
        </w:tc>
        <w:tc>
          <w:tcPr>
            <w:tcW w:w="4580" w:type="pct"/>
            <w:gridSpan w:val="5"/>
            <w:shd w:val="clear" w:color="auto" w:fill="FFFFFF"/>
          </w:tcPr>
          <w:p w14:paraId="297AF45B" w14:textId="4B22C3CF" w:rsidR="00D11881" w:rsidRPr="003A7CB5" w:rsidRDefault="007E69D0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b/>
                <w:lang w:eastAsia="lv-LV"/>
              </w:rPr>
              <w:t>Piemēro jaun</w:t>
            </w:r>
            <w:r w:rsidR="0025418D" w:rsidRPr="003A7CB5">
              <w:rPr>
                <w:b/>
                <w:lang w:eastAsia="lv-LV"/>
              </w:rPr>
              <w:t>aj</w:t>
            </w:r>
            <w:r w:rsidRPr="003A7CB5">
              <w:rPr>
                <w:b/>
                <w:lang w:eastAsia="lv-LV"/>
              </w:rPr>
              <w:t>ām iekārtām</w:t>
            </w:r>
          </w:p>
        </w:tc>
      </w:tr>
      <w:tr w:rsidR="003A7CB5" w:rsidRPr="003A7CB5" w14:paraId="2A130553" w14:textId="77777777" w:rsidTr="003A7CB5">
        <w:trPr>
          <w:jc w:val="center"/>
        </w:trPr>
        <w:tc>
          <w:tcPr>
            <w:tcW w:w="420" w:type="pct"/>
            <w:shd w:val="clear" w:color="auto" w:fill="FFFFFF"/>
            <w:hideMark/>
          </w:tcPr>
          <w:p w14:paraId="2A13054D" w14:textId="3E6D7F91" w:rsidR="00370461" w:rsidRPr="003A7CB5" w:rsidRDefault="00427FF0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3.1</w:t>
            </w:r>
            <w:r w:rsidR="00370461" w:rsidRPr="003A7CB5">
              <w:rPr>
                <w:lang w:eastAsia="lv-LV"/>
              </w:rPr>
              <w:t>.</w:t>
            </w:r>
          </w:p>
        </w:tc>
        <w:tc>
          <w:tcPr>
            <w:tcW w:w="2064" w:type="pct"/>
            <w:shd w:val="clear" w:color="auto" w:fill="FFFFFF"/>
            <w:hideMark/>
          </w:tcPr>
          <w:p w14:paraId="2A13054E" w14:textId="09C3A04A" w:rsidR="00370461" w:rsidRPr="003A7CB5" w:rsidRDefault="00012150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dabasgāze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4F" w14:textId="504F650C" w:rsidR="00370461" w:rsidRPr="003A7CB5" w:rsidRDefault="00C56D63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–</w:t>
            </w:r>
          </w:p>
        </w:tc>
        <w:tc>
          <w:tcPr>
            <w:tcW w:w="614" w:type="pct"/>
            <w:shd w:val="clear" w:color="auto" w:fill="FFFFFF"/>
            <w:vAlign w:val="center"/>
            <w:hideMark/>
          </w:tcPr>
          <w:p w14:paraId="2A130550" w14:textId="77777777" w:rsidR="00370461" w:rsidRPr="003A7CB5" w:rsidRDefault="00920241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28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14:paraId="2A130551" w14:textId="77777777" w:rsidR="00370461" w:rsidRPr="003A7CB5" w:rsidRDefault="00920241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42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52" w14:textId="23DDC699" w:rsidR="00370461" w:rsidRPr="003A7CB5" w:rsidRDefault="00C56D63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–</w:t>
            </w:r>
          </w:p>
        </w:tc>
      </w:tr>
      <w:tr w:rsidR="003A7CB5" w:rsidRPr="003A7CB5" w14:paraId="2A13055A" w14:textId="77777777" w:rsidTr="003A7CB5">
        <w:trPr>
          <w:jc w:val="center"/>
        </w:trPr>
        <w:tc>
          <w:tcPr>
            <w:tcW w:w="420" w:type="pct"/>
            <w:shd w:val="clear" w:color="auto" w:fill="FFFFFF"/>
            <w:hideMark/>
          </w:tcPr>
          <w:p w14:paraId="2A130554" w14:textId="30E8FCB8" w:rsidR="00370461" w:rsidRPr="003A7CB5" w:rsidRDefault="00427FF0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3.2.</w:t>
            </w:r>
          </w:p>
        </w:tc>
        <w:tc>
          <w:tcPr>
            <w:tcW w:w="2064" w:type="pct"/>
            <w:shd w:val="clear" w:color="auto" w:fill="FFFFFF"/>
            <w:hideMark/>
          </w:tcPr>
          <w:p w14:paraId="2A130555" w14:textId="7533DD68" w:rsidR="00370461" w:rsidRPr="003A7CB5" w:rsidRDefault="00012150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 xml:space="preserve">gāzveida </w:t>
            </w:r>
            <w:r w:rsidR="00370461" w:rsidRPr="003A7CB5">
              <w:rPr>
                <w:lang w:eastAsia="lv-LV"/>
              </w:rPr>
              <w:t>kurināmais (izņemot dabasgāzi)</w:t>
            </w:r>
            <w:r w:rsidR="00370461" w:rsidRPr="003A7CB5">
              <w:rPr>
                <w:vertAlign w:val="superscript"/>
                <w:lang w:eastAsia="lv-LV"/>
              </w:rPr>
              <w:t>1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56" w14:textId="77777777" w:rsidR="00370461" w:rsidRPr="003A7CB5" w:rsidRDefault="0002691B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10</w:t>
            </w:r>
          </w:p>
        </w:tc>
        <w:tc>
          <w:tcPr>
            <w:tcW w:w="614" w:type="pct"/>
            <w:shd w:val="clear" w:color="auto" w:fill="FFFFFF"/>
            <w:vAlign w:val="center"/>
            <w:hideMark/>
          </w:tcPr>
          <w:p w14:paraId="2A130557" w14:textId="77777777" w:rsidR="00370461" w:rsidRPr="003A7CB5" w:rsidRDefault="00920241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56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14:paraId="2A130558" w14:textId="77777777" w:rsidR="00370461" w:rsidRPr="003A7CB5" w:rsidRDefault="00920241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42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59" w14:textId="603D7839" w:rsidR="00370461" w:rsidRPr="003A7CB5" w:rsidRDefault="00C56D63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–</w:t>
            </w:r>
          </w:p>
        </w:tc>
      </w:tr>
      <w:tr w:rsidR="003A7CB5" w:rsidRPr="003A7CB5" w14:paraId="366B5B9F" w14:textId="77777777" w:rsidTr="003A7CB5">
        <w:trPr>
          <w:jc w:val="center"/>
        </w:trPr>
        <w:tc>
          <w:tcPr>
            <w:tcW w:w="420" w:type="pct"/>
            <w:shd w:val="clear" w:color="auto" w:fill="FFFFFF"/>
          </w:tcPr>
          <w:p w14:paraId="4EAE3202" w14:textId="611C2FB5" w:rsidR="001067A7" w:rsidRPr="003A7CB5" w:rsidRDefault="001067A7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3.3.</w:t>
            </w:r>
          </w:p>
        </w:tc>
        <w:tc>
          <w:tcPr>
            <w:tcW w:w="4580" w:type="pct"/>
            <w:gridSpan w:val="5"/>
            <w:shd w:val="clear" w:color="auto" w:fill="FFFFFF"/>
          </w:tcPr>
          <w:p w14:paraId="453C53E5" w14:textId="61C1D252" w:rsidR="001067A7" w:rsidRPr="003A7CB5" w:rsidRDefault="00577BC2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c</w:t>
            </w:r>
            <w:r w:rsidR="001067A7" w:rsidRPr="003A7CB5">
              <w:rPr>
                <w:lang w:eastAsia="lv-LV"/>
              </w:rPr>
              <w:t>ietā biomasa:</w:t>
            </w:r>
          </w:p>
        </w:tc>
      </w:tr>
      <w:tr w:rsidR="003A7CB5" w:rsidRPr="003A7CB5" w14:paraId="2A130561" w14:textId="77777777" w:rsidTr="003A7CB5">
        <w:trPr>
          <w:jc w:val="center"/>
        </w:trPr>
        <w:tc>
          <w:tcPr>
            <w:tcW w:w="420" w:type="pct"/>
            <w:shd w:val="clear" w:color="auto" w:fill="FFFFFF"/>
            <w:hideMark/>
          </w:tcPr>
          <w:p w14:paraId="2A13055B" w14:textId="63AE7139" w:rsidR="00370461" w:rsidRPr="003A7CB5" w:rsidRDefault="0037046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3.</w:t>
            </w:r>
            <w:r w:rsidR="00427FF0" w:rsidRPr="003A7CB5">
              <w:rPr>
                <w:lang w:eastAsia="lv-LV"/>
              </w:rPr>
              <w:t>3.1</w:t>
            </w:r>
            <w:r w:rsidRPr="003A7CB5">
              <w:rPr>
                <w:lang w:eastAsia="lv-LV"/>
              </w:rPr>
              <w:t>.</w:t>
            </w:r>
          </w:p>
        </w:tc>
        <w:tc>
          <w:tcPr>
            <w:tcW w:w="2064" w:type="pct"/>
            <w:shd w:val="clear" w:color="auto" w:fill="FFFFFF"/>
            <w:hideMark/>
          </w:tcPr>
          <w:p w14:paraId="2A13055C" w14:textId="143D317B" w:rsidR="00370461" w:rsidRPr="003A7CB5" w:rsidRDefault="0037046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koksnes granulas, briket</w:t>
            </w:r>
            <w:r w:rsidR="000C2019" w:rsidRPr="003A7CB5">
              <w:rPr>
                <w:lang w:eastAsia="lv-LV"/>
              </w:rPr>
              <w:t>e</w:t>
            </w:r>
            <w:r w:rsidRPr="003A7CB5">
              <w:rPr>
                <w:lang w:eastAsia="lv-LV"/>
              </w:rPr>
              <w:t xml:space="preserve">s </w:t>
            </w:r>
            <w:r w:rsidR="00DE67BE" w:rsidRPr="003A7CB5">
              <w:rPr>
                <w:lang w:eastAsia="lv-LV"/>
              </w:rPr>
              <w:t>un cits</w:t>
            </w:r>
            <w:r w:rsidRPr="003A7CB5">
              <w:rPr>
                <w:lang w:eastAsia="lv-LV"/>
              </w:rPr>
              <w:t xml:space="preserve"> zema mitruma biomasas kurināmais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5D" w14:textId="77777777" w:rsidR="00370461" w:rsidRPr="003A7CB5" w:rsidRDefault="00920241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7</w:t>
            </w:r>
            <w:r w:rsidR="0002691B" w:rsidRPr="003A7CB5">
              <w:rPr>
                <w:lang w:eastAsia="lv-LV"/>
              </w:rPr>
              <w:t>2</w:t>
            </w:r>
          </w:p>
        </w:tc>
        <w:tc>
          <w:tcPr>
            <w:tcW w:w="614" w:type="pct"/>
            <w:shd w:val="clear" w:color="auto" w:fill="FFFFFF"/>
            <w:vAlign w:val="center"/>
            <w:hideMark/>
          </w:tcPr>
          <w:p w14:paraId="2A13055E" w14:textId="77777777" w:rsidR="00370461" w:rsidRPr="003A7CB5" w:rsidRDefault="00920241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179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14:paraId="2A13055F" w14:textId="77777777" w:rsidR="00370461" w:rsidRPr="003A7CB5" w:rsidRDefault="00920241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35</w:t>
            </w:r>
            <w:r w:rsidR="0002691B" w:rsidRPr="003A7CB5">
              <w:rPr>
                <w:lang w:eastAsia="lv-LV"/>
              </w:rPr>
              <w:t>9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60" w14:textId="77777777" w:rsidR="00370461" w:rsidRPr="003A7CB5" w:rsidRDefault="00920241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5</w:t>
            </w:r>
            <w:r w:rsidR="0002691B" w:rsidRPr="003A7CB5">
              <w:rPr>
                <w:lang w:eastAsia="lv-LV"/>
              </w:rPr>
              <w:t>4</w:t>
            </w:r>
          </w:p>
        </w:tc>
      </w:tr>
      <w:tr w:rsidR="003A7CB5" w:rsidRPr="003A7CB5" w14:paraId="2A130568" w14:textId="77777777" w:rsidTr="003A7CB5">
        <w:trPr>
          <w:jc w:val="center"/>
        </w:trPr>
        <w:tc>
          <w:tcPr>
            <w:tcW w:w="420" w:type="pct"/>
            <w:shd w:val="clear" w:color="auto" w:fill="FFFFFF"/>
            <w:hideMark/>
          </w:tcPr>
          <w:p w14:paraId="2A130562" w14:textId="0A9FF7DB" w:rsidR="00370461" w:rsidRPr="003A7CB5" w:rsidRDefault="0037046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3.</w:t>
            </w:r>
            <w:r w:rsidR="00427FF0" w:rsidRPr="003A7CB5">
              <w:rPr>
                <w:lang w:eastAsia="lv-LV"/>
              </w:rPr>
              <w:t>3.2</w:t>
            </w:r>
            <w:r w:rsidRPr="003A7CB5">
              <w:rPr>
                <w:lang w:eastAsia="lv-LV"/>
              </w:rPr>
              <w:t>.</w:t>
            </w:r>
          </w:p>
        </w:tc>
        <w:tc>
          <w:tcPr>
            <w:tcW w:w="2064" w:type="pct"/>
            <w:shd w:val="clear" w:color="auto" w:fill="FFFFFF"/>
            <w:hideMark/>
          </w:tcPr>
          <w:p w14:paraId="2A130563" w14:textId="078446ED" w:rsidR="00370461" w:rsidRPr="003A7CB5" w:rsidRDefault="0037046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 xml:space="preserve">šķelda, malka </w:t>
            </w:r>
            <w:r w:rsidR="00DE67BE" w:rsidRPr="003A7CB5">
              <w:rPr>
                <w:lang w:eastAsia="lv-LV"/>
              </w:rPr>
              <w:t>un cits</w:t>
            </w:r>
            <w:r w:rsidRPr="003A7CB5">
              <w:rPr>
                <w:lang w:eastAsia="lv-LV"/>
              </w:rPr>
              <w:t xml:space="preserve"> augsta mitruma biomasas kurināmais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64" w14:textId="77777777" w:rsidR="00370461" w:rsidRPr="003A7CB5" w:rsidRDefault="00920241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81</w:t>
            </w:r>
          </w:p>
        </w:tc>
        <w:tc>
          <w:tcPr>
            <w:tcW w:w="614" w:type="pct"/>
            <w:shd w:val="clear" w:color="auto" w:fill="FFFFFF"/>
            <w:vAlign w:val="center"/>
            <w:hideMark/>
          </w:tcPr>
          <w:p w14:paraId="2A130565" w14:textId="77777777" w:rsidR="00370461" w:rsidRPr="003A7CB5" w:rsidRDefault="00920241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203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14:paraId="2A130566" w14:textId="77777777" w:rsidR="00370461" w:rsidRPr="003A7CB5" w:rsidRDefault="00920241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406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67" w14:textId="77777777" w:rsidR="00370461" w:rsidRPr="003A7CB5" w:rsidRDefault="00920241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61</w:t>
            </w:r>
          </w:p>
        </w:tc>
      </w:tr>
      <w:tr w:rsidR="003A7CB5" w:rsidRPr="003A7CB5" w14:paraId="2A13056F" w14:textId="77777777" w:rsidTr="003A7CB5">
        <w:trPr>
          <w:jc w:val="center"/>
        </w:trPr>
        <w:tc>
          <w:tcPr>
            <w:tcW w:w="420" w:type="pct"/>
            <w:shd w:val="clear" w:color="auto" w:fill="FFFFFF"/>
            <w:hideMark/>
          </w:tcPr>
          <w:p w14:paraId="2A130569" w14:textId="78A1A4F9" w:rsidR="00370461" w:rsidRPr="003A7CB5" w:rsidRDefault="00427FF0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3.4</w:t>
            </w:r>
            <w:r w:rsidR="00370461" w:rsidRPr="003A7CB5">
              <w:rPr>
                <w:lang w:eastAsia="lv-LV"/>
              </w:rPr>
              <w:t>.</w:t>
            </w:r>
          </w:p>
        </w:tc>
        <w:tc>
          <w:tcPr>
            <w:tcW w:w="2064" w:type="pct"/>
            <w:shd w:val="clear" w:color="auto" w:fill="FFFFFF"/>
            <w:hideMark/>
          </w:tcPr>
          <w:p w14:paraId="2A13056A" w14:textId="5976C551" w:rsidR="00370461" w:rsidRPr="003A7CB5" w:rsidRDefault="00577BC2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akmeņogles</w:t>
            </w:r>
            <w:r w:rsidR="00370461" w:rsidRPr="003A7CB5">
              <w:rPr>
                <w:lang w:eastAsia="lv-LV"/>
              </w:rPr>
              <w:t xml:space="preserve">, brūnogles, kūdra un </w:t>
            </w:r>
            <w:r w:rsidR="00F91F2C" w:rsidRPr="003A7CB5">
              <w:t xml:space="preserve">cits cietais kurināmais </w:t>
            </w:r>
            <w:r w:rsidR="00370461" w:rsidRPr="003A7CB5">
              <w:rPr>
                <w:lang w:eastAsia="lv-LV"/>
              </w:rPr>
              <w:t>(izņemot biomasu)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6B" w14:textId="77777777" w:rsidR="00370461" w:rsidRPr="003A7CB5" w:rsidRDefault="00920241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14</w:t>
            </w:r>
            <w:r w:rsidR="0002691B" w:rsidRPr="003A7CB5">
              <w:rPr>
                <w:lang w:eastAsia="lv-LV"/>
              </w:rPr>
              <w:t>4</w:t>
            </w:r>
          </w:p>
        </w:tc>
        <w:tc>
          <w:tcPr>
            <w:tcW w:w="614" w:type="pct"/>
            <w:shd w:val="clear" w:color="auto" w:fill="FFFFFF"/>
            <w:vAlign w:val="center"/>
            <w:hideMark/>
          </w:tcPr>
          <w:p w14:paraId="2A13056C" w14:textId="77777777" w:rsidR="00370461" w:rsidRPr="003A7CB5" w:rsidRDefault="00920241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179</w:t>
            </w:r>
          </w:p>
        </w:tc>
        <w:tc>
          <w:tcPr>
            <w:tcW w:w="644" w:type="pct"/>
            <w:shd w:val="clear" w:color="auto" w:fill="FFFFFF"/>
            <w:vAlign w:val="center"/>
            <w:hideMark/>
          </w:tcPr>
          <w:p w14:paraId="2A13056D" w14:textId="77777777" w:rsidR="00370461" w:rsidRPr="003A7CB5" w:rsidRDefault="00920241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35</w:t>
            </w:r>
            <w:r w:rsidR="0002691B" w:rsidRPr="003A7CB5">
              <w:rPr>
                <w:lang w:eastAsia="lv-LV"/>
              </w:rPr>
              <w:t>9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6E" w14:textId="77777777" w:rsidR="00370461" w:rsidRPr="003A7CB5" w:rsidRDefault="00920241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5</w:t>
            </w:r>
            <w:r w:rsidR="0002691B" w:rsidRPr="003A7CB5">
              <w:rPr>
                <w:lang w:eastAsia="lv-LV"/>
              </w:rPr>
              <w:t>4</w:t>
            </w:r>
          </w:p>
        </w:tc>
      </w:tr>
      <w:tr w:rsidR="003A7CB5" w:rsidRPr="003A7CB5" w14:paraId="2A130576" w14:textId="77777777" w:rsidTr="003A7CB5">
        <w:trPr>
          <w:jc w:val="center"/>
        </w:trPr>
        <w:tc>
          <w:tcPr>
            <w:tcW w:w="420" w:type="pct"/>
            <w:shd w:val="clear" w:color="auto" w:fill="FFFFFF"/>
            <w:hideMark/>
          </w:tcPr>
          <w:p w14:paraId="2A130570" w14:textId="3C7C8DAA" w:rsidR="00370461" w:rsidRPr="003A7CB5" w:rsidRDefault="00427FF0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3.5</w:t>
            </w:r>
            <w:r w:rsidR="00370461" w:rsidRPr="003A7CB5">
              <w:rPr>
                <w:lang w:eastAsia="lv-LV"/>
              </w:rPr>
              <w:t>.</w:t>
            </w:r>
          </w:p>
        </w:tc>
        <w:tc>
          <w:tcPr>
            <w:tcW w:w="2064" w:type="pct"/>
            <w:shd w:val="clear" w:color="auto" w:fill="FFFFFF"/>
            <w:hideMark/>
          </w:tcPr>
          <w:p w14:paraId="2A130571" w14:textId="1153996A" w:rsidR="00370461" w:rsidRPr="003A7CB5" w:rsidRDefault="00577BC2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 xml:space="preserve">dīzeļdegviela </w:t>
            </w:r>
            <w:r w:rsidR="00370461" w:rsidRPr="003A7CB5">
              <w:rPr>
                <w:lang w:eastAsia="lv-LV"/>
              </w:rPr>
              <w:t>(gāzeļļa)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72" w14:textId="1935918D" w:rsidR="00370461" w:rsidRPr="003A7CB5" w:rsidRDefault="00C56D63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–</w:t>
            </w:r>
          </w:p>
        </w:tc>
        <w:tc>
          <w:tcPr>
            <w:tcW w:w="614" w:type="pct"/>
            <w:shd w:val="clear" w:color="auto" w:fill="FFFFFF"/>
            <w:vAlign w:val="center"/>
            <w:hideMark/>
          </w:tcPr>
          <w:p w14:paraId="2A130573" w14:textId="77777777" w:rsidR="00370461" w:rsidRPr="003A7CB5" w:rsidRDefault="00920241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57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2A130574" w14:textId="77777777" w:rsidR="00370461" w:rsidRPr="003A7CB5" w:rsidRDefault="00920241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11</w:t>
            </w:r>
            <w:r w:rsidR="0002691B" w:rsidRPr="003A7CB5">
              <w:rPr>
                <w:lang w:eastAsia="lv-LV"/>
              </w:rPr>
              <w:t>4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75" w14:textId="0319754A" w:rsidR="00370461" w:rsidRPr="003A7CB5" w:rsidRDefault="00C56D63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–</w:t>
            </w:r>
          </w:p>
        </w:tc>
      </w:tr>
      <w:tr w:rsidR="003A7CB5" w:rsidRPr="003A7CB5" w14:paraId="2A13057D" w14:textId="77777777" w:rsidTr="003A7CB5">
        <w:trPr>
          <w:jc w:val="center"/>
        </w:trPr>
        <w:tc>
          <w:tcPr>
            <w:tcW w:w="420" w:type="pct"/>
            <w:shd w:val="clear" w:color="auto" w:fill="FFFFFF"/>
            <w:hideMark/>
          </w:tcPr>
          <w:p w14:paraId="2A130577" w14:textId="4F312523" w:rsidR="00370461" w:rsidRPr="003A7CB5" w:rsidRDefault="00427FF0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3.6</w:t>
            </w:r>
            <w:r w:rsidR="00370461" w:rsidRPr="003A7CB5">
              <w:rPr>
                <w:lang w:eastAsia="lv-LV"/>
              </w:rPr>
              <w:t>.</w:t>
            </w:r>
          </w:p>
        </w:tc>
        <w:tc>
          <w:tcPr>
            <w:tcW w:w="2064" w:type="pct"/>
            <w:shd w:val="clear" w:color="auto" w:fill="FFFFFF"/>
            <w:hideMark/>
          </w:tcPr>
          <w:p w14:paraId="2A130578" w14:textId="2B6AA14F" w:rsidR="00370461" w:rsidRPr="003A7CB5" w:rsidRDefault="00577BC2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 xml:space="preserve">šķidrais </w:t>
            </w:r>
            <w:r w:rsidR="00370461" w:rsidRPr="003A7CB5">
              <w:rPr>
                <w:lang w:eastAsia="lv-LV"/>
              </w:rPr>
              <w:t>kurināmais (izņemot dīzeļdegvielu)</w:t>
            </w:r>
            <w:r w:rsidR="00370461" w:rsidRPr="003A7CB5">
              <w:rPr>
                <w:vertAlign w:val="superscript"/>
                <w:lang w:eastAsia="lv-LV"/>
              </w:rPr>
              <w:t>2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79" w14:textId="77777777" w:rsidR="00370461" w:rsidRPr="003A7CB5" w:rsidRDefault="00920241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101</w:t>
            </w:r>
          </w:p>
        </w:tc>
        <w:tc>
          <w:tcPr>
            <w:tcW w:w="614" w:type="pct"/>
            <w:shd w:val="clear" w:color="auto" w:fill="FFFFFF"/>
            <w:vAlign w:val="center"/>
            <w:hideMark/>
          </w:tcPr>
          <w:p w14:paraId="2A13057A" w14:textId="77777777" w:rsidR="00370461" w:rsidRPr="003A7CB5" w:rsidRDefault="00920241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8</w:t>
            </w:r>
            <w:r w:rsidR="0002691B" w:rsidRPr="003A7CB5">
              <w:rPr>
                <w:lang w:eastAsia="lv-LV"/>
              </w:rPr>
              <w:t>7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2A13057B" w14:textId="77777777" w:rsidR="00370461" w:rsidRPr="003A7CB5" w:rsidRDefault="00920241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11</w:t>
            </w:r>
            <w:r w:rsidR="0002691B" w:rsidRPr="003A7CB5">
              <w:rPr>
                <w:lang w:eastAsia="lv-LV"/>
              </w:rPr>
              <w:t>6</w:t>
            </w:r>
          </w:p>
        </w:tc>
        <w:tc>
          <w:tcPr>
            <w:tcW w:w="629" w:type="pct"/>
            <w:shd w:val="clear" w:color="auto" w:fill="FFFFFF"/>
            <w:vAlign w:val="center"/>
            <w:hideMark/>
          </w:tcPr>
          <w:p w14:paraId="2A13057C" w14:textId="77777777" w:rsidR="00370461" w:rsidRPr="003A7CB5" w:rsidRDefault="00920241" w:rsidP="0002691B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</w:t>
            </w:r>
            <w:r w:rsidR="0002691B" w:rsidRPr="003A7CB5">
              <w:rPr>
                <w:lang w:eastAsia="lv-LV"/>
              </w:rPr>
              <w:t>5</w:t>
            </w:r>
          </w:p>
        </w:tc>
      </w:tr>
    </w:tbl>
    <w:p w14:paraId="2A130581" w14:textId="77777777" w:rsidR="002128E2" w:rsidRPr="003A7CB5" w:rsidRDefault="002128E2" w:rsidP="00835435">
      <w:pPr>
        <w:spacing w:after="0" w:line="240" w:lineRule="auto"/>
        <w:jc w:val="both"/>
        <w:rPr>
          <w:sz w:val="28"/>
          <w:lang w:eastAsia="lv-LV"/>
        </w:rPr>
      </w:pPr>
    </w:p>
    <w:p w14:paraId="0FA14924" w14:textId="6A872F81" w:rsidR="00835435" w:rsidRPr="003A7CB5" w:rsidRDefault="00370461" w:rsidP="00DF0315">
      <w:pPr>
        <w:spacing w:after="0" w:line="240" w:lineRule="auto"/>
        <w:jc w:val="right"/>
        <w:rPr>
          <w:lang w:eastAsia="lv-LV"/>
        </w:rPr>
      </w:pPr>
      <w:r w:rsidRPr="003A7CB5">
        <w:rPr>
          <w:lang w:eastAsia="lv-LV"/>
        </w:rPr>
        <w:t xml:space="preserve">2. tabula </w:t>
      </w:r>
    </w:p>
    <w:p w14:paraId="23435E59" w14:textId="77777777" w:rsidR="00835435" w:rsidRPr="003A7CB5" w:rsidRDefault="00835435" w:rsidP="00835435">
      <w:pPr>
        <w:spacing w:after="0" w:line="240" w:lineRule="auto"/>
        <w:jc w:val="both"/>
        <w:rPr>
          <w:sz w:val="10"/>
          <w:szCs w:val="10"/>
          <w:lang w:eastAsia="lv-LV"/>
        </w:rPr>
      </w:pPr>
    </w:p>
    <w:p w14:paraId="2A130582" w14:textId="082B82B6" w:rsidR="00370461" w:rsidRPr="003A7CB5" w:rsidRDefault="009F7161" w:rsidP="00835435">
      <w:pPr>
        <w:spacing w:after="0" w:line="240" w:lineRule="auto"/>
        <w:jc w:val="center"/>
        <w:rPr>
          <w:b/>
          <w:sz w:val="28"/>
          <w:lang w:eastAsia="lv-LV"/>
        </w:rPr>
      </w:pPr>
      <w:r w:rsidRPr="003A7CB5">
        <w:rPr>
          <w:b/>
          <w:sz w:val="28"/>
          <w:lang w:eastAsia="lv-LV"/>
        </w:rPr>
        <w:t xml:space="preserve">Emisijas </w:t>
      </w:r>
      <w:r w:rsidR="00370461" w:rsidRPr="003A7CB5">
        <w:rPr>
          <w:b/>
          <w:sz w:val="28"/>
          <w:lang w:eastAsia="lv-LV"/>
        </w:rPr>
        <w:t>faktori vidējas jaudas sadedzināšanas iekārtām</w:t>
      </w:r>
    </w:p>
    <w:p w14:paraId="526221A8" w14:textId="77777777" w:rsidR="00364A0F" w:rsidRPr="003A7CB5" w:rsidRDefault="00364A0F" w:rsidP="003A7CB5">
      <w:pPr>
        <w:spacing w:after="0" w:line="240" w:lineRule="auto"/>
      </w:pPr>
    </w:p>
    <w:tbl>
      <w:tblPr>
        <w:tblW w:w="506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2"/>
        <w:gridCol w:w="3824"/>
        <w:gridCol w:w="1135"/>
        <w:gridCol w:w="1133"/>
        <w:gridCol w:w="1279"/>
        <w:gridCol w:w="1131"/>
      </w:tblGrid>
      <w:tr w:rsidR="003A7CB5" w:rsidRPr="003A7CB5" w14:paraId="385CC01D" w14:textId="77777777" w:rsidTr="003A7CB5">
        <w:tc>
          <w:tcPr>
            <w:tcW w:w="401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61AA006" w14:textId="36695B7B" w:rsidR="00364A0F" w:rsidRPr="003A7CB5" w:rsidRDefault="00364A0F" w:rsidP="003A7CB5">
            <w:pPr>
              <w:spacing w:after="0" w:line="240" w:lineRule="auto"/>
              <w:ind w:left="57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Nr.</w:t>
            </w:r>
            <w:r w:rsidRPr="003A7CB5">
              <w:rPr>
                <w:lang w:eastAsia="lv-LV"/>
              </w:rPr>
              <w:br/>
              <w:t>p. k.</w:t>
            </w:r>
          </w:p>
        </w:tc>
        <w:tc>
          <w:tcPr>
            <w:tcW w:w="206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679D7A1" w14:textId="4F7E2048" w:rsidR="00364A0F" w:rsidRPr="003A7CB5" w:rsidRDefault="00364A0F" w:rsidP="003A7CB5">
            <w:pPr>
              <w:spacing w:after="0" w:line="240" w:lineRule="auto"/>
              <w:ind w:left="57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Kurināmā veids</w:t>
            </w:r>
          </w:p>
        </w:tc>
        <w:tc>
          <w:tcPr>
            <w:tcW w:w="25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7B7FC75" w14:textId="1CA235AF" w:rsidR="00364A0F" w:rsidRPr="003A7CB5" w:rsidRDefault="00364A0F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Emisijas faktors (mg/MJ)</w:t>
            </w:r>
          </w:p>
        </w:tc>
      </w:tr>
      <w:tr w:rsidR="003A7CB5" w:rsidRPr="003A7CB5" w14:paraId="158ACB71" w14:textId="77777777" w:rsidTr="003A7CB5">
        <w:tc>
          <w:tcPr>
            <w:tcW w:w="401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5A16D47" w14:textId="77777777" w:rsidR="00364A0F" w:rsidRPr="003A7CB5" w:rsidRDefault="00364A0F" w:rsidP="00FD6168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206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CE9E7E1" w14:textId="77777777" w:rsidR="00364A0F" w:rsidRPr="003A7CB5" w:rsidRDefault="00364A0F" w:rsidP="003A7CB5">
            <w:pPr>
              <w:spacing w:after="0" w:line="240" w:lineRule="auto"/>
              <w:ind w:left="57"/>
              <w:rPr>
                <w:lang w:eastAsia="lv-LV"/>
              </w:rPr>
            </w:pP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4716739" w14:textId="44DF2F21" w:rsidR="00364A0F" w:rsidRPr="003A7CB5" w:rsidRDefault="00364A0F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SO</w:t>
            </w:r>
            <w:r w:rsidRPr="003A7CB5">
              <w:rPr>
                <w:vertAlign w:val="subscript"/>
                <w:lang w:eastAsia="lv-LV"/>
              </w:rPr>
              <w:t>2</w:t>
            </w: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D91D04C" w14:textId="5FFB3DC9" w:rsidR="00364A0F" w:rsidRPr="003A7CB5" w:rsidRDefault="00364A0F" w:rsidP="00DF0315">
            <w:pPr>
              <w:spacing w:after="0" w:line="240" w:lineRule="auto"/>
              <w:jc w:val="center"/>
              <w:rPr>
                <w:lang w:eastAsia="lv-LV"/>
              </w:rPr>
            </w:pPr>
            <w:proofErr w:type="spellStart"/>
            <w:r w:rsidRPr="003A7CB5">
              <w:rPr>
                <w:lang w:eastAsia="lv-LV"/>
              </w:rPr>
              <w:t>NO</w:t>
            </w:r>
            <w:r w:rsidRPr="003A7CB5">
              <w:rPr>
                <w:vertAlign w:val="subscript"/>
                <w:lang w:eastAsia="lv-LV"/>
              </w:rPr>
              <w:t>x</w:t>
            </w:r>
            <w:proofErr w:type="spellEnd"/>
          </w:p>
        </w:tc>
        <w:tc>
          <w:tcPr>
            <w:tcW w:w="6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DF0BE3C" w14:textId="68F92E84" w:rsidR="00364A0F" w:rsidRPr="003A7CB5" w:rsidRDefault="00364A0F" w:rsidP="00DF0315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CO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7BF00B5" w14:textId="5E10F115" w:rsidR="00364A0F" w:rsidRPr="003A7CB5" w:rsidRDefault="00364A0F" w:rsidP="003A7CB5">
            <w:pPr>
              <w:spacing w:after="0" w:line="240" w:lineRule="auto"/>
              <w:ind w:left="57" w:right="57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putekļi jeb daļiņas</w:t>
            </w:r>
          </w:p>
        </w:tc>
      </w:tr>
      <w:tr w:rsidR="003A7CB5" w:rsidRPr="003A7CB5" w14:paraId="50DA2A31" w14:textId="77777777" w:rsidTr="00D11881">
        <w:tc>
          <w:tcPr>
            <w:tcW w:w="4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F1CEFD2" w14:textId="1ADC89A8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b/>
                <w:spacing w:val="-2"/>
                <w:lang w:eastAsia="lv-LV"/>
              </w:rPr>
              <w:t>1. </w:t>
            </w:r>
          </w:p>
        </w:tc>
        <w:tc>
          <w:tcPr>
            <w:tcW w:w="459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05F3DFF" w14:textId="6234027E" w:rsidR="00D11881" w:rsidRPr="003A7CB5" w:rsidRDefault="00D11881" w:rsidP="003A7CB5">
            <w:pPr>
              <w:spacing w:after="0" w:line="240" w:lineRule="auto"/>
              <w:ind w:left="57"/>
              <w:rPr>
                <w:b/>
                <w:lang w:eastAsia="lv-LV"/>
              </w:rPr>
            </w:pPr>
            <w:r w:rsidRPr="003A7CB5">
              <w:rPr>
                <w:b/>
                <w:lang w:eastAsia="lv-LV"/>
              </w:rPr>
              <w:t>Piemēro esoš</w:t>
            </w:r>
            <w:r w:rsidR="00EA0E82" w:rsidRPr="003A7CB5">
              <w:rPr>
                <w:b/>
                <w:lang w:eastAsia="lv-LV"/>
              </w:rPr>
              <w:t>aj</w:t>
            </w:r>
            <w:r w:rsidRPr="003A7CB5">
              <w:rPr>
                <w:b/>
                <w:lang w:eastAsia="lv-LV"/>
              </w:rPr>
              <w:t>ām iekārtām līdz 2029. gada 31. decembrim</w:t>
            </w:r>
          </w:p>
        </w:tc>
      </w:tr>
      <w:tr w:rsidR="003A7CB5" w:rsidRPr="003A7CB5" w14:paraId="79958020" w14:textId="77777777" w:rsidTr="003A7CB5">
        <w:tc>
          <w:tcPr>
            <w:tcW w:w="4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F9007B" w14:textId="77777777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1.1.</w:t>
            </w:r>
          </w:p>
        </w:tc>
        <w:tc>
          <w:tcPr>
            <w:tcW w:w="20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9462E7" w14:textId="08422BA7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dabasgāze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A2E0D5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–</w:t>
            </w: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980599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98</w:t>
            </w:r>
          </w:p>
        </w:tc>
        <w:tc>
          <w:tcPr>
            <w:tcW w:w="6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1B9D98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42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798FFB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–</w:t>
            </w:r>
          </w:p>
        </w:tc>
      </w:tr>
      <w:tr w:rsidR="003A7CB5" w:rsidRPr="003A7CB5" w14:paraId="2A13059E" w14:textId="77777777" w:rsidTr="003A7CB5">
        <w:tc>
          <w:tcPr>
            <w:tcW w:w="4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130598" w14:textId="0AE1AAC6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1.2.</w:t>
            </w:r>
          </w:p>
        </w:tc>
        <w:tc>
          <w:tcPr>
            <w:tcW w:w="20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130599" w14:textId="6D916D99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gāzveida kurināmais (izņemot dabasgāzi)</w:t>
            </w:r>
            <w:r w:rsidRPr="003A7CB5">
              <w:rPr>
                <w:vertAlign w:val="superscript"/>
                <w:lang w:eastAsia="lv-LV"/>
              </w:rPr>
              <w:t>1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9A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56</w:t>
            </w: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9B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98</w:t>
            </w:r>
          </w:p>
        </w:tc>
        <w:tc>
          <w:tcPr>
            <w:tcW w:w="6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9C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42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9D" w14:textId="78F1EFDE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–</w:t>
            </w:r>
          </w:p>
        </w:tc>
      </w:tr>
      <w:tr w:rsidR="003A7CB5" w:rsidRPr="003A7CB5" w14:paraId="4FF49CC0" w14:textId="77777777" w:rsidTr="00A1099F">
        <w:tc>
          <w:tcPr>
            <w:tcW w:w="4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21238E0" w14:textId="2A61B51C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1.3.</w:t>
            </w:r>
          </w:p>
        </w:tc>
        <w:tc>
          <w:tcPr>
            <w:tcW w:w="459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5FDAD77" w14:textId="7F266ECE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cietā biomasa:</w:t>
            </w:r>
          </w:p>
        </w:tc>
      </w:tr>
      <w:tr w:rsidR="003A7CB5" w:rsidRPr="003A7CB5" w14:paraId="2A1305A5" w14:textId="77777777" w:rsidTr="003A7CB5">
        <w:tc>
          <w:tcPr>
            <w:tcW w:w="4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13059F" w14:textId="0075C828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1.3.1.</w:t>
            </w:r>
          </w:p>
        </w:tc>
        <w:tc>
          <w:tcPr>
            <w:tcW w:w="20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1305A0" w14:textId="1071AAD0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koksnes granulas, briketes un cits zema mitruma biomasas kurināmais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A1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897</w:t>
            </w: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A2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215</w:t>
            </w:r>
          </w:p>
        </w:tc>
        <w:tc>
          <w:tcPr>
            <w:tcW w:w="6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A3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718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A4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359</w:t>
            </w:r>
          </w:p>
        </w:tc>
      </w:tr>
      <w:tr w:rsidR="003A7CB5" w:rsidRPr="003A7CB5" w14:paraId="2A1305AC" w14:textId="77777777" w:rsidTr="003A7CB5">
        <w:tc>
          <w:tcPr>
            <w:tcW w:w="4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1305A6" w14:textId="73B2B3FE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1.3.2.</w:t>
            </w:r>
          </w:p>
        </w:tc>
        <w:tc>
          <w:tcPr>
            <w:tcW w:w="20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1305A7" w14:textId="1C2653F8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šķelda, malka un cits augsta mitruma biomasas kurināmais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A8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1016</w:t>
            </w: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A9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244</w:t>
            </w:r>
          </w:p>
        </w:tc>
        <w:tc>
          <w:tcPr>
            <w:tcW w:w="6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AA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813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AB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406</w:t>
            </w:r>
          </w:p>
        </w:tc>
      </w:tr>
      <w:tr w:rsidR="003A7CB5" w:rsidRPr="003A7CB5" w14:paraId="2A1305B3" w14:textId="77777777" w:rsidTr="003A7CB5">
        <w:tc>
          <w:tcPr>
            <w:tcW w:w="4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1305AD" w14:textId="5E576106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1.4.</w:t>
            </w:r>
          </w:p>
        </w:tc>
        <w:tc>
          <w:tcPr>
            <w:tcW w:w="20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1305AE" w14:textId="3726D2CC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 xml:space="preserve">akmeņogles, brūnogles, kūdra un </w:t>
            </w:r>
            <w:r w:rsidR="00F91F2C" w:rsidRPr="003A7CB5">
              <w:t xml:space="preserve">cits cietais kurināmais </w:t>
            </w:r>
            <w:r w:rsidRPr="003A7CB5">
              <w:rPr>
                <w:lang w:eastAsia="lv-LV"/>
              </w:rPr>
              <w:t>(izņemot biomasu)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AF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897</w:t>
            </w: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B0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215</w:t>
            </w:r>
          </w:p>
        </w:tc>
        <w:tc>
          <w:tcPr>
            <w:tcW w:w="6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B1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718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B2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359</w:t>
            </w:r>
          </w:p>
        </w:tc>
      </w:tr>
      <w:tr w:rsidR="003A7CB5" w:rsidRPr="003A7CB5" w14:paraId="0C9EC379" w14:textId="77777777" w:rsidTr="004632FB">
        <w:tc>
          <w:tcPr>
            <w:tcW w:w="4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B2C0AAB" w14:textId="3A56A246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b/>
                <w:lang w:eastAsia="lv-LV"/>
              </w:rPr>
              <w:t>2.</w:t>
            </w:r>
          </w:p>
        </w:tc>
        <w:tc>
          <w:tcPr>
            <w:tcW w:w="459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A218D0" w14:textId="5A657F08" w:rsidR="00D11881" w:rsidRPr="003A7CB5" w:rsidRDefault="00D11881" w:rsidP="003A7CB5">
            <w:pPr>
              <w:spacing w:after="0" w:line="240" w:lineRule="auto"/>
              <w:ind w:left="57"/>
              <w:rPr>
                <w:b/>
                <w:lang w:eastAsia="lv-LV"/>
              </w:rPr>
            </w:pPr>
            <w:r w:rsidRPr="003A7CB5">
              <w:rPr>
                <w:b/>
                <w:lang w:eastAsia="lv-LV"/>
              </w:rPr>
              <w:t>Piemēro esoš</w:t>
            </w:r>
            <w:r w:rsidR="00EA0E82" w:rsidRPr="003A7CB5">
              <w:rPr>
                <w:b/>
                <w:lang w:eastAsia="lv-LV"/>
              </w:rPr>
              <w:t>aj</w:t>
            </w:r>
            <w:r w:rsidRPr="003A7CB5">
              <w:rPr>
                <w:b/>
                <w:lang w:eastAsia="lv-LV"/>
              </w:rPr>
              <w:t>ām iekārtām</w:t>
            </w:r>
            <w:r w:rsidR="00E346E4" w:rsidRPr="003A7CB5">
              <w:rPr>
                <w:b/>
                <w:lang w:eastAsia="lv-LV"/>
              </w:rPr>
              <w:t>,</w:t>
            </w:r>
            <w:r w:rsidRPr="003A7CB5">
              <w:rPr>
                <w:b/>
                <w:lang w:eastAsia="lv-LV"/>
              </w:rPr>
              <w:t xml:space="preserve"> </w:t>
            </w:r>
            <w:r w:rsidR="00E346E4" w:rsidRPr="003A7CB5">
              <w:rPr>
                <w:b/>
                <w:lang w:eastAsia="lv-LV"/>
              </w:rPr>
              <w:t xml:space="preserve">sākot ar </w:t>
            </w:r>
            <w:r w:rsidRPr="003A7CB5">
              <w:rPr>
                <w:b/>
                <w:lang w:eastAsia="lv-LV"/>
              </w:rPr>
              <w:t>2030. gada 1. janvār</w:t>
            </w:r>
            <w:r w:rsidR="00E346E4" w:rsidRPr="003A7CB5">
              <w:rPr>
                <w:b/>
                <w:lang w:eastAsia="lv-LV"/>
              </w:rPr>
              <w:t>i</w:t>
            </w:r>
          </w:p>
        </w:tc>
      </w:tr>
      <w:tr w:rsidR="003A7CB5" w:rsidRPr="003A7CB5" w14:paraId="2A1305BC" w14:textId="77777777" w:rsidTr="003A7CB5">
        <w:tc>
          <w:tcPr>
            <w:tcW w:w="4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1305B6" w14:textId="1BDDCFC2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2.1.</w:t>
            </w:r>
          </w:p>
        </w:tc>
        <w:tc>
          <w:tcPr>
            <w:tcW w:w="20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1305B7" w14:textId="6771A0AB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dabasgāze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B8" w14:textId="3D08DD1E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–</w:t>
            </w: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B9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70</w:t>
            </w:r>
          </w:p>
        </w:tc>
        <w:tc>
          <w:tcPr>
            <w:tcW w:w="6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BA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28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BB" w14:textId="5A96C482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–</w:t>
            </w:r>
          </w:p>
        </w:tc>
      </w:tr>
      <w:tr w:rsidR="003A7CB5" w:rsidRPr="003A7CB5" w14:paraId="2A1305C3" w14:textId="77777777" w:rsidTr="003A7CB5">
        <w:tc>
          <w:tcPr>
            <w:tcW w:w="4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1305BD" w14:textId="2777FC2D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2.2.</w:t>
            </w:r>
          </w:p>
        </w:tc>
        <w:tc>
          <w:tcPr>
            <w:tcW w:w="20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1305BE" w14:textId="0D2DA1AE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gāzveida kurināmais (izņemot dabasgāzi)</w:t>
            </w:r>
            <w:r w:rsidRPr="003A7CB5">
              <w:rPr>
                <w:vertAlign w:val="superscript"/>
                <w:lang w:eastAsia="lv-LV"/>
              </w:rPr>
              <w:t>1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BF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56</w:t>
            </w: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C0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70</w:t>
            </w:r>
          </w:p>
        </w:tc>
        <w:tc>
          <w:tcPr>
            <w:tcW w:w="6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C1" w14:textId="6EB0D523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–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C2" w14:textId="04D26681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–</w:t>
            </w:r>
          </w:p>
        </w:tc>
      </w:tr>
      <w:tr w:rsidR="003A7CB5" w:rsidRPr="003A7CB5" w14:paraId="64376008" w14:textId="77777777" w:rsidTr="00A1099F">
        <w:tc>
          <w:tcPr>
            <w:tcW w:w="4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BBCB655" w14:textId="57000336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2.3.</w:t>
            </w:r>
          </w:p>
        </w:tc>
        <w:tc>
          <w:tcPr>
            <w:tcW w:w="459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C599860" w14:textId="2AA056B8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cietā biomasa:</w:t>
            </w:r>
          </w:p>
        </w:tc>
      </w:tr>
      <w:tr w:rsidR="003A7CB5" w:rsidRPr="003A7CB5" w14:paraId="2A1305CA" w14:textId="77777777" w:rsidTr="003A7CB5">
        <w:trPr>
          <w:trHeight w:val="198"/>
        </w:trPr>
        <w:tc>
          <w:tcPr>
            <w:tcW w:w="4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1305C4" w14:textId="642BA7C2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lastRenderedPageBreak/>
              <w:t>2.3.1.</w:t>
            </w:r>
          </w:p>
        </w:tc>
        <w:tc>
          <w:tcPr>
            <w:tcW w:w="20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1305C5" w14:textId="49FD1143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koksnes granulas, briketes un cits zema mitruma biomasas kurināmais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C6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72</w:t>
            </w: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C7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233</w:t>
            </w:r>
          </w:p>
        </w:tc>
        <w:tc>
          <w:tcPr>
            <w:tcW w:w="6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C8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359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C9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18</w:t>
            </w:r>
          </w:p>
        </w:tc>
      </w:tr>
      <w:tr w:rsidR="003A7CB5" w:rsidRPr="003A7CB5" w14:paraId="2A1305D1" w14:textId="77777777" w:rsidTr="003A7CB5">
        <w:tc>
          <w:tcPr>
            <w:tcW w:w="4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1305CB" w14:textId="0C8C00EC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2.3.2.</w:t>
            </w:r>
          </w:p>
        </w:tc>
        <w:tc>
          <w:tcPr>
            <w:tcW w:w="20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1305CC" w14:textId="078F8581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šķelda, malka un cits augsta mitruma biomasas kurināmais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CD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81</w:t>
            </w: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CE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264</w:t>
            </w:r>
          </w:p>
        </w:tc>
        <w:tc>
          <w:tcPr>
            <w:tcW w:w="6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CF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406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D0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20</w:t>
            </w:r>
          </w:p>
        </w:tc>
      </w:tr>
      <w:tr w:rsidR="003A7CB5" w:rsidRPr="003A7CB5" w14:paraId="2A1305D8" w14:textId="77777777" w:rsidTr="003A7CB5">
        <w:tc>
          <w:tcPr>
            <w:tcW w:w="4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1305D2" w14:textId="04F13117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2.4.</w:t>
            </w:r>
          </w:p>
        </w:tc>
        <w:tc>
          <w:tcPr>
            <w:tcW w:w="20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1305D3" w14:textId="2801482F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kūdra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D4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395</w:t>
            </w: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D5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233</w:t>
            </w:r>
          </w:p>
        </w:tc>
        <w:tc>
          <w:tcPr>
            <w:tcW w:w="6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D6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359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D7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18</w:t>
            </w:r>
          </w:p>
        </w:tc>
      </w:tr>
      <w:tr w:rsidR="003A7CB5" w:rsidRPr="003A7CB5" w14:paraId="187054A2" w14:textId="77777777" w:rsidTr="004632FB">
        <w:tc>
          <w:tcPr>
            <w:tcW w:w="4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135EE3A" w14:textId="3B66C9C2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b/>
                <w:lang w:eastAsia="lv-LV"/>
              </w:rPr>
              <w:t>3.</w:t>
            </w:r>
          </w:p>
        </w:tc>
        <w:tc>
          <w:tcPr>
            <w:tcW w:w="459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D00F2D3" w14:textId="252ECEB7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b/>
                <w:lang w:eastAsia="lv-LV"/>
              </w:rPr>
              <w:t>Piemēro jaun</w:t>
            </w:r>
            <w:r w:rsidR="0025418D" w:rsidRPr="003A7CB5">
              <w:rPr>
                <w:b/>
                <w:lang w:eastAsia="lv-LV"/>
              </w:rPr>
              <w:t>aj</w:t>
            </w:r>
            <w:r w:rsidRPr="003A7CB5">
              <w:rPr>
                <w:b/>
                <w:lang w:eastAsia="lv-LV"/>
              </w:rPr>
              <w:t>ām iekārtām</w:t>
            </w:r>
          </w:p>
        </w:tc>
      </w:tr>
      <w:tr w:rsidR="003A7CB5" w:rsidRPr="003A7CB5" w14:paraId="2A1305E1" w14:textId="77777777" w:rsidTr="003A7CB5">
        <w:tc>
          <w:tcPr>
            <w:tcW w:w="4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1305DB" w14:textId="48C5F37C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3.1.</w:t>
            </w:r>
          </w:p>
        </w:tc>
        <w:tc>
          <w:tcPr>
            <w:tcW w:w="20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1305DC" w14:textId="16C93957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dabasgāze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2A1305DD" w14:textId="6FE873B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–</w:t>
            </w: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2A1305DE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28</w:t>
            </w:r>
          </w:p>
        </w:tc>
        <w:tc>
          <w:tcPr>
            <w:tcW w:w="6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2A1305DF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28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2A1305E0" w14:textId="3CA71C05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–</w:t>
            </w:r>
          </w:p>
        </w:tc>
      </w:tr>
      <w:tr w:rsidR="003A7CB5" w:rsidRPr="003A7CB5" w14:paraId="2A1305E8" w14:textId="77777777" w:rsidTr="003A7CB5">
        <w:tc>
          <w:tcPr>
            <w:tcW w:w="4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1305E2" w14:textId="6D1ACAA3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3.2.</w:t>
            </w:r>
          </w:p>
        </w:tc>
        <w:tc>
          <w:tcPr>
            <w:tcW w:w="20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1305E3" w14:textId="40A9706F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gāzveida kurināmais (izņemot dabasgāzi)</w:t>
            </w:r>
            <w:r w:rsidRPr="003A7CB5">
              <w:rPr>
                <w:vertAlign w:val="superscript"/>
                <w:lang w:eastAsia="lv-LV"/>
              </w:rPr>
              <w:t>1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E4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10</w:t>
            </w: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E5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56</w:t>
            </w:r>
          </w:p>
        </w:tc>
        <w:tc>
          <w:tcPr>
            <w:tcW w:w="6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E6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28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E7" w14:textId="54DEC486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–</w:t>
            </w:r>
          </w:p>
        </w:tc>
      </w:tr>
      <w:tr w:rsidR="003A7CB5" w:rsidRPr="003A7CB5" w14:paraId="3A557FF6" w14:textId="77777777" w:rsidTr="00A1099F">
        <w:tc>
          <w:tcPr>
            <w:tcW w:w="4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3846E4" w14:textId="6F7F9380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3.3.</w:t>
            </w:r>
          </w:p>
        </w:tc>
        <w:tc>
          <w:tcPr>
            <w:tcW w:w="459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77E9E9" w14:textId="3F4B2425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cietā biomasa:</w:t>
            </w:r>
          </w:p>
        </w:tc>
      </w:tr>
      <w:tr w:rsidR="003A7CB5" w:rsidRPr="003A7CB5" w14:paraId="0A5AA1DD" w14:textId="77777777" w:rsidTr="003A7CB5">
        <w:tc>
          <w:tcPr>
            <w:tcW w:w="4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1305E9" w14:textId="40B686C5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3.3.1.</w:t>
            </w:r>
          </w:p>
        </w:tc>
        <w:tc>
          <w:tcPr>
            <w:tcW w:w="20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1305EA" w14:textId="663227D1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koksnes granulas, briketes un cits zema mitruma biomasas kurināmais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EB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72</w:t>
            </w: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EC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179</w:t>
            </w:r>
          </w:p>
        </w:tc>
        <w:tc>
          <w:tcPr>
            <w:tcW w:w="6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ED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359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EE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18</w:t>
            </w:r>
          </w:p>
        </w:tc>
      </w:tr>
      <w:tr w:rsidR="003A7CB5" w:rsidRPr="003A7CB5" w14:paraId="2A1305F6" w14:textId="77777777" w:rsidTr="003A7CB5">
        <w:trPr>
          <w:trHeight w:val="35"/>
        </w:trPr>
        <w:tc>
          <w:tcPr>
            <w:tcW w:w="4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1305F0" w14:textId="2D2E7C15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3.3.2.</w:t>
            </w:r>
          </w:p>
        </w:tc>
        <w:tc>
          <w:tcPr>
            <w:tcW w:w="20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1305F1" w14:textId="09DE127C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šķelda, malka un cits augsta mitruma biomasas kurināmais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F2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81</w:t>
            </w: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F3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203</w:t>
            </w:r>
          </w:p>
        </w:tc>
        <w:tc>
          <w:tcPr>
            <w:tcW w:w="6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F4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406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F5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20</w:t>
            </w:r>
          </w:p>
        </w:tc>
      </w:tr>
      <w:tr w:rsidR="003A7CB5" w:rsidRPr="003A7CB5" w14:paraId="2A1305FD" w14:textId="77777777" w:rsidTr="003A7CB5">
        <w:tc>
          <w:tcPr>
            <w:tcW w:w="4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1305F7" w14:textId="757AC911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3.4.</w:t>
            </w:r>
          </w:p>
        </w:tc>
        <w:tc>
          <w:tcPr>
            <w:tcW w:w="20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1305F8" w14:textId="2777D659" w:rsidR="00D11881" w:rsidRPr="003A7CB5" w:rsidRDefault="00D11881" w:rsidP="003A7CB5">
            <w:pPr>
              <w:spacing w:after="0" w:line="240" w:lineRule="auto"/>
              <w:ind w:left="57"/>
              <w:rPr>
                <w:lang w:eastAsia="lv-LV"/>
              </w:rPr>
            </w:pPr>
            <w:r w:rsidRPr="003A7CB5">
              <w:rPr>
                <w:lang w:eastAsia="lv-LV"/>
              </w:rPr>
              <w:t>kūdra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F9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144</w:t>
            </w: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FA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179</w:t>
            </w:r>
          </w:p>
        </w:tc>
        <w:tc>
          <w:tcPr>
            <w:tcW w:w="6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FB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359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1305FC" w14:textId="77777777" w:rsidR="00D11881" w:rsidRPr="003A7CB5" w:rsidRDefault="00D11881" w:rsidP="00D11881">
            <w:pPr>
              <w:spacing w:after="0" w:line="240" w:lineRule="auto"/>
              <w:jc w:val="center"/>
              <w:rPr>
                <w:lang w:eastAsia="lv-LV"/>
              </w:rPr>
            </w:pPr>
            <w:r w:rsidRPr="003A7CB5">
              <w:rPr>
                <w:lang w:eastAsia="lv-LV"/>
              </w:rPr>
              <w:t>18</w:t>
            </w:r>
          </w:p>
        </w:tc>
      </w:tr>
    </w:tbl>
    <w:p w14:paraId="1B87BFF0" w14:textId="25533ADE" w:rsidR="000A70E5" w:rsidRPr="003A7CB5" w:rsidRDefault="000A70E5" w:rsidP="000A70E5">
      <w:pPr>
        <w:spacing w:after="0" w:line="240" w:lineRule="auto"/>
        <w:ind w:firstLine="720"/>
        <w:jc w:val="both"/>
        <w:rPr>
          <w:sz w:val="20"/>
          <w:szCs w:val="28"/>
          <w:lang w:eastAsia="lv-LV"/>
        </w:rPr>
      </w:pPr>
    </w:p>
    <w:p w14:paraId="41DB27BD" w14:textId="77777777" w:rsidR="000A70E5" w:rsidRPr="003A7CB5" w:rsidRDefault="000A70E5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3A7CB5">
        <w:rPr>
          <w:sz w:val="20"/>
          <w:szCs w:val="20"/>
          <w:lang w:eastAsia="lv-LV"/>
        </w:rPr>
        <w:t>Piezīmes.</w:t>
      </w:r>
    </w:p>
    <w:p w14:paraId="0F90576D" w14:textId="4943D849" w:rsidR="000A70E5" w:rsidRPr="003A7CB5" w:rsidRDefault="00FD6168">
      <w:pPr>
        <w:pStyle w:val="FootnoteText"/>
        <w:ind w:firstLine="720"/>
      </w:pPr>
      <w:r w:rsidRPr="003A7CB5">
        <w:rPr>
          <w:vertAlign w:val="superscript"/>
        </w:rPr>
        <w:t>1</w:t>
      </w:r>
      <w:r w:rsidRPr="003A7CB5">
        <w:t xml:space="preserve"> </w:t>
      </w:r>
      <w:r w:rsidR="000A70E5" w:rsidRPr="003A7CB5">
        <w:t>Attiecas arī uz tādu gāzveida kurināmo kā biogāze.</w:t>
      </w:r>
    </w:p>
    <w:p w14:paraId="2F76BB4D" w14:textId="3F2158F9" w:rsidR="000A70E5" w:rsidRPr="003A7CB5" w:rsidRDefault="00FD6168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3A7CB5">
        <w:rPr>
          <w:sz w:val="20"/>
          <w:szCs w:val="20"/>
          <w:vertAlign w:val="superscript"/>
        </w:rPr>
        <w:t>2</w:t>
      </w:r>
      <w:r w:rsidRPr="003A7CB5">
        <w:rPr>
          <w:sz w:val="20"/>
          <w:szCs w:val="20"/>
        </w:rPr>
        <w:t xml:space="preserve"> </w:t>
      </w:r>
      <w:r w:rsidR="000A70E5" w:rsidRPr="003A7CB5">
        <w:rPr>
          <w:sz w:val="20"/>
          <w:szCs w:val="20"/>
        </w:rPr>
        <w:t>Attiecas arī uz bioloģisko šķidro kurināmo.</w:t>
      </w:r>
    </w:p>
    <w:p w14:paraId="2A1305FE" w14:textId="78FC567B" w:rsidR="00370461" w:rsidRPr="003A7CB5" w:rsidRDefault="00370461" w:rsidP="00DF0315">
      <w:pPr>
        <w:spacing w:after="0" w:line="240" w:lineRule="auto"/>
        <w:ind w:firstLine="720"/>
        <w:jc w:val="both"/>
        <w:rPr>
          <w:sz w:val="28"/>
          <w:lang w:eastAsia="lv-LV"/>
        </w:rPr>
      </w:pPr>
    </w:p>
    <w:p w14:paraId="038EA0E7" w14:textId="77777777" w:rsidR="000A70E5" w:rsidRPr="003A7CB5" w:rsidRDefault="000A70E5" w:rsidP="00DF0315">
      <w:pPr>
        <w:spacing w:after="0" w:line="240" w:lineRule="auto"/>
        <w:ind w:firstLine="720"/>
        <w:jc w:val="both"/>
        <w:rPr>
          <w:sz w:val="28"/>
          <w:lang w:eastAsia="lv-LV"/>
        </w:rPr>
      </w:pPr>
    </w:p>
    <w:p w14:paraId="2A130600" w14:textId="2747827F" w:rsidR="00370461" w:rsidRPr="003A7CB5" w:rsidRDefault="00370461" w:rsidP="00DF0315">
      <w:pPr>
        <w:spacing w:after="0" w:line="240" w:lineRule="auto"/>
        <w:ind w:firstLine="720"/>
        <w:jc w:val="both"/>
        <w:rPr>
          <w:sz w:val="28"/>
          <w:lang w:eastAsia="lv-LV"/>
        </w:rPr>
      </w:pPr>
    </w:p>
    <w:p w14:paraId="1B70F001" w14:textId="77777777" w:rsidR="0072593D" w:rsidRPr="00A860F7" w:rsidRDefault="0072593D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56B4196C" w14:textId="77777777" w:rsidR="0072593D" w:rsidRPr="00A860F7" w:rsidRDefault="0072593D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A. T. Plešs</w:t>
      </w:r>
    </w:p>
    <w:p w14:paraId="432CA5FE" w14:textId="72A2916F" w:rsidR="00E87AE5" w:rsidRPr="003A7CB5" w:rsidRDefault="00E87AE5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E87AE5" w:rsidRPr="003A7CB5" w:rsidSect="0083543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47958" w16cex:dateUtc="2020-12-04T07:01:00Z"/>
  <w16cex:commentExtensible w16cex:durableId="2378B953" w16cex:dateUtc="2020-12-07T12:23:00Z"/>
  <w16cex:commentExtensible w16cex:durableId="23747A5C" w16cex:dateUtc="2020-12-04T07:05:00Z"/>
  <w16cex:commentExtensible w16cex:durableId="23747A6D" w16cex:dateUtc="2020-12-04T07:05:00Z"/>
  <w16cex:commentExtensible w16cex:durableId="23747A93" w16cex:dateUtc="2020-12-04T07:06:00Z"/>
  <w16cex:commentExtensible w16cex:durableId="23747A95" w16cex:dateUtc="2020-12-04T07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30607" w14:textId="77777777" w:rsidR="003D0C8D" w:rsidRDefault="003D0C8D" w:rsidP="001032E8">
      <w:pPr>
        <w:spacing w:after="0" w:line="240" w:lineRule="auto"/>
      </w:pPr>
      <w:r>
        <w:separator/>
      </w:r>
    </w:p>
  </w:endnote>
  <w:endnote w:type="continuationSeparator" w:id="0">
    <w:p w14:paraId="2A130608" w14:textId="77777777" w:rsidR="003D0C8D" w:rsidRDefault="003D0C8D" w:rsidP="0010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D7848" w14:textId="7943359C" w:rsidR="00E87AE5" w:rsidRPr="00E87AE5" w:rsidRDefault="00E87AE5">
    <w:pPr>
      <w:pStyle w:val="Footer"/>
      <w:rPr>
        <w:sz w:val="16"/>
        <w:szCs w:val="16"/>
      </w:rPr>
    </w:pPr>
    <w:r w:rsidRPr="00E87AE5">
      <w:rPr>
        <w:sz w:val="16"/>
        <w:szCs w:val="16"/>
      </w:rPr>
      <w:t>N2132_0p1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B003F" w14:textId="69F2441F" w:rsidR="00E87AE5" w:rsidRPr="00E87AE5" w:rsidRDefault="00E87AE5">
    <w:pPr>
      <w:pStyle w:val="Footer"/>
      <w:rPr>
        <w:sz w:val="16"/>
        <w:szCs w:val="16"/>
      </w:rPr>
    </w:pPr>
    <w:r w:rsidRPr="00E87AE5">
      <w:rPr>
        <w:sz w:val="16"/>
        <w:szCs w:val="16"/>
      </w:rPr>
      <w:t>N2132_0p1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30605" w14:textId="77777777" w:rsidR="003D0C8D" w:rsidRDefault="003D0C8D" w:rsidP="001032E8">
      <w:pPr>
        <w:spacing w:after="0" w:line="240" w:lineRule="auto"/>
      </w:pPr>
      <w:r>
        <w:separator/>
      </w:r>
    </w:p>
  </w:footnote>
  <w:footnote w:type="continuationSeparator" w:id="0">
    <w:p w14:paraId="2A130606" w14:textId="77777777" w:rsidR="003D0C8D" w:rsidRDefault="003D0C8D" w:rsidP="0010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577204"/>
      <w:docPartObj>
        <w:docPartGallery w:val="Page Numbers (Top of Page)"/>
        <w:docPartUnique/>
      </w:docPartObj>
    </w:sdtPr>
    <w:sdtEndPr/>
    <w:sdtContent>
      <w:p w14:paraId="2A130609" w14:textId="77777777" w:rsidR="001032E8" w:rsidRDefault="00F36641">
        <w:pPr>
          <w:pStyle w:val="Header"/>
          <w:jc w:val="center"/>
        </w:pPr>
        <w:r>
          <w:fldChar w:fldCharType="begin"/>
        </w:r>
        <w:r w:rsidR="00A107B4">
          <w:instrText xml:space="preserve"> PAGE   \* MERGEFORMAT </w:instrText>
        </w:r>
        <w:r>
          <w:fldChar w:fldCharType="separate"/>
        </w:r>
        <w:r w:rsidR="002128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13060A" w14:textId="77777777" w:rsidR="001032E8" w:rsidRDefault="00103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235D4"/>
    <w:multiLevelType w:val="hybridMultilevel"/>
    <w:tmpl w:val="EAC40084"/>
    <w:lvl w:ilvl="0" w:tplc="5900E4A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EE6"/>
    <w:rsid w:val="00000835"/>
    <w:rsid w:val="00003592"/>
    <w:rsid w:val="000041DF"/>
    <w:rsid w:val="00007334"/>
    <w:rsid w:val="00012150"/>
    <w:rsid w:val="0001353A"/>
    <w:rsid w:val="00015260"/>
    <w:rsid w:val="00016ADA"/>
    <w:rsid w:val="00021C37"/>
    <w:rsid w:val="0002691B"/>
    <w:rsid w:val="000311F2"/>
    <w:rsid w:val="00032295"/>
    <w:rsid w:val="00033CA7"/>
    <w:rsid w:val="0003474D"/>
    <w:rsid w:val="00042A20"/>
    <w:rsid w:val="000464E7"/>
    <w:rsid w:val="00052F46"/>
    <w:rsid w:val="00053683"/>
    <w:rsid w:val="00063AFF"/>
    <w:rsid w:val="00065C67"/>
    <w:rsid w:val="00066DFD"/>
    <w:rsid w:val="00076149"/>
    <w:rsid w:val="00077E4A"/>
    <w:rsid w:val="00082D81"/>
    <w:rsid w:val="00083367"/>
    <w:rsid w:val="00086564"/>
    <w:rsid w:val="0009120A"/>
    <w:rsid w:val="00091D09"/>
    <w:rsid w:val="00096CD0"/>
    <w:rsid w:val="00097075"/>
    <w:rsid w:val="000A0052"/>
    <w:rsid w:val="000A3942"/>
    <w:rsid w:val="000A4849"/>
    <w:rsid w:val="000A674B"/>
    <w:rsid w:val="000A70E5"/>
    <w:rsid w:val="000B3730"/>
    <w:rsid w:val="000B3C76"/>
    <w:rsid w:val="000B4FBC"/>
    <w:rsid w:val="000B55C5"/>
    <w:rsid w:val="000B6340"/>
    <w:rsid w:val="000C01B5"/>
    <w:rsid w:val="000C1578"/>
    <w:rsid w:val="000C2019"/>
    <w:rsid w:val="000C3BA2"/>
    <w:rsid w:val="000C55D1"/>
    <w:rsid w:val="000C77EC"/>
    <w:rsid w:val="000D2793"/>
    <w:rsid w:val="000D468A"/>
    <w:rsid w:val="000D4CB2"/>
    <w:rsid w:val="000D758C"/>
    <w:rsid w:val="000E0B11"/>
    <w:rsid w:val="000E21A5"/>
    <w:rsid w:val="000E2D64"/>
    <w:rsid w:val="000E43DF"/>
    <w:rsid w:val="000E5BD9"/>
    <w:rsid w:val="000E67C7"/>
    <w:rsid w:val="000E7D37"/>
    <w:rsid w:val="000F19A5"/>
    <w:rsid w:val="00101B94"/>
    <w:rsid w:val="001032E8"/>
    <w:rsid w:val="001067A7"/>
    <w:rsid w:val="00111A47"/>
    <w:rsid w:val="00114BD4"/>
    <w:rsid w:val="001175CE"/>
    <w:rsid w:val="00120ACE"/>
    <w:rsid w:val="00130D0B"/>
    <w:rsid w:val="00131510"/>
    <w:rsid w:val="001321FE"/>
    <w:rsid w:val="00133B7C"/>
    <w:rsid w:val="00134B89"/>
    <w:rsid w:val="00137588"/>
    <w:rsid w:val="00141A14"/>
    <w:rsid w:val="00142BF1"/>
    <w:rsid w:val="00155270"/>
    <w:rsid w:val="00155B08"/>
    <w:rsid w:val="001622CA"/>
    <w:rsid w:val="001624BB"/>
    <w:rsid w:val="001674DE"/>
    <w:rsid w:val="00170BD4"/>
    <w:rsid w:val="00173DDE"/>
    <w:rsid w:val="00173F3E"/>
    <w:rsid w:val="00177CD4"/>
    <w:rsid w:val="00194C87"/>
    <w:rsid w:val="0019730B"/>
    <w:rsid w:val="001A3C7E"/>
    <w:rsid w:val="001A7BB0"/>
    <w:rsid w:val="001B30E0"/>
    <w:rsid w:val="001B67C4"/>
    <w:rsid w:val="001B7D4E"/>
    <w:rsid w:val="001C0BD6"/>
    <w:rsid w:val="001C61A7"/>
    <w:rsid w:val="001C7446"/>
    <w:rsid w:val="001C74D7"/>
    <w:rsid w:val="001D5498"/>
    <w:rsid w:val="001E39B4"/>
    <w:rsid w:val="001E567C"/>
    <w:rsid w:val="001E7DC8"/>
    <w:rsid w:val="001F2606"/>
    <w:rsid w:val="001F4C5C"/>
    <w:rsid w:val="001F502C"/>
    <w:rsid w:val="001F5E80"/>
    <w:rsid w:val="00200435"/>
    <w:rsid w:val="0020675F"/>
    <w:rsid w:val="002107D8"/>
    <w:rsid w:val="002128E2"/>
    <w:rsid w:val="00213371"/>
    <w:rsid w:val="00214D7B"/>
    <w:rsid w:val="00217387"/>
    <w:rsid w:val="00222127"/>
    <w:rsid w:val="00226192"/>
    <w:rsid w:val="00226270"/>
    <w:rsid w:val="002270CA"/>
    <w:rsid w:val="0023528A"/>
    <w:rsid w:val="00240953"/>
    <w:rsid w:val="00241E16"/>
    <w:rsid w:val="0025418D"/>
    <w:rsid w:val="00256A4F"/>
    <w:rsid w:val="00261CDB"/>
    <w:rsid w:val="00261ECE"/>
    <w:rsid w:val="002637EE"/>
    <w:rsid w:val="00264471"/>
    <w:rsid w:val="00265297"/>
    <w:rsid w:val="00270DF7"/>
    <w:rsid w:val="00273D3E"/>
    <w:rsid w:val="00276514"/>
    <w:rsid w:val="002800E8"/>
    <w:rsid w:val="00280FD9"/>
    <w:rsid w:val="0028219C"/>
    <w:rsid w:val="00283A49"/>
    <w:rsid w:val="00285700"/>
    <w:rsid w:val="002874D7"/>
    <w:rsid w:val="00292E01"/>
    <w:rsid w:val="00293114"/>
    <w:rsid w:val="002935CC"/>
    <w:rsid w:val="00293B74"/>
    <w:rsid w:val="002A3D84"/>
    <w:rsid w:val="002A66F6"/>
    <w:rsid w:val="002A6718"/>
    <w:rsid w:val="002C1827"/>
    <w:rsid w:val="002C22A1"/>
    <w:rsid w:val="002C35DA"/>
    <w:rsid w:val="002C7D4C"/>
    <w:rsid w:val="002D5113"/>
    <w:rsid w:val="002D7FB6"/>
    <w:rsid w:val="002E681A"/>
    <w:rsid w:val="002F11E0"/>
    <w:rsid w:val="002F1E74"/>
    <w:rsid w:val="002F28E7"/>
    <w:rsid w:val="002F4DE4"/>
    <w:rsid w:val="002F7738"/>
    <w:rsid w:val="00300A44"/>
    <w:rsid w:val="003102C4"/>
    <w:rsid w:val="00311F6D"/>
    <w:rsid w:val="003151C0"/>
    <w:rsid w:val="00315B6B"/>
    <w:rsid w:val="003179D7"/>
    <w:rsid w:val="0032101C"/>
    <w:rsid w:val="003210A9"/>
    <w:rsid w:val="0032294F"/>
    <w:rsid w:val="00323061"/>
    <w:rsid w:val="0032369F"/>
    <w:rsid w:val="003239EA"/>
    <w:rsid w:val="00325FED"/>
    <w:rsid w:val="003260D8"/>
    <w:rsid w:val="00326A45"/>
    <w:rsid w:val="003328A0"/>
    <w:rsid w:val="00335F9D"/>
    <w:rsid w:val="00336162"/>
    <w:rsid w:val="00342237"/>
    <w:rsid w:val="003422D1"/>
    <w:rsid w:val="003441FF"/>
    <w:rsid w:val="00344DBE"/>
    <w:rsid w:val="00355D3D"/>
    <w:rsid w:val="00364043"/>
    <w:rsid w:val="00364A0F"/>
    <w:rsid w:val="00367832"/>
    <w:rsid w:val="00370461"/>
    <w:rsid w:val="00374BA2"/>
    <w:rsid w:val="00376C72"/>
    <w:rsid w:val="00377096"/>
    <w:rsid w:val="0038233D"/>
    <w:rsid w:val="00385C90"/>
    <w:rsid w:val="00393CDA"/>
    <w:rsid w:val="003942D5"/>
    <w:rsid w:val="003958D8"/>
    <w:rsid w:val="003A703A"/>
    <w:rsid w:val="003A7785"/>
    <w:rsid w:val="003A7CB5"/>
    <w:rsid w:val="003B1E28"/>
    <w:rsid w:val="003B43AF"/>
    <w:rsid w:val="003B7B9A"/>
    <w:rsid w:val="003C4726"/>
    <w:rsid w:val="003C6E8A"/>
    <w:rsid w:val="003C7722"/>
    <w:rsid w:val="003D0C8D"/>
    <w:rsid w:val="003D300D"/>
    <w:rsid w:val="003D5223"/>
    <w:rsid w:val="003E0B0C"/>
    <w:rsid w:val="003E1620"/>
    <w:rsid w:val="003E2211"/>
    <w:rsid w:val="003E3661"/>
    <w:rsid w:val="003E37AB"/>
    <w:rsid w:val="003E76D5"/>
    <w:rsid w:val="003F422B"/>
    <w:rsid w:val="00401EB6"/>
    <w:rsid w:val="0040257C"/>
    <w:rsid w:val="004027B4"/>
    <w:rsid w:val="004047AC"/>
    <w:rsid w:val="00406770"/>
    <w:rsid w:val="00410536"/>
    <w:rsid w:val="00411EB2"/>
    <w:rsid w:val="00415C55"/>
    <w:rsid w:val="00420E3B"/>
    <w:rsid w:val="00422D4F"/>
    <w:rsid w:val="00423E2D"/>
    <w:rsid w:val="00424034"/>
    <w:rsid w:val="00424D9F"/>
    <w:rsid w:val="004262C3"/>
    <w:rsid w:val="00426AD0"/>
    <w:rsid w:val="00427463"/>
    <w:rsid w:val="00427FF0"/>
    <w:rsid w:val="00432391"/>
    <w:rsid w:val="0043577B"/>
    <w:rsid w:val="00435E38"/>
    <w:rsid w:val="004360CB"/>
    <w:rsid w:val="0044009E"/>
    <w:rsid w:val="00444575"/>
    <w:rsid w:val="00444675"/>
    <w:rsid w:val="00444D54"/>
    <w:rsid w:val="00444F28"/>
    <w:rsid w:val="004464A5"/>
    <w:rsid w:val="0044652E"/>
    <w:rsid w:val="00450B68"/>
    <w:rsid w:val="00453AD3"/>
    <w:rsid w:val="00453C72"/>
    <w:rsid w:val="00457431"/>
    <w:rsid w:val="00457767"/>
    <w:rsid w:val="0046074C"/>
    <w:rsid w:val="004649A1"/>
    <w:rsid w:val="0047533A"/>
    <w:rsid w:val="0047715D"/>
    <w:rsid w:val="004776BA"/>
    <w:rsid w:val="00477CD6"/>
    <w:rsid w:val="00487E1C"/>
    <w:rsid w:val="00493542"/>
    <w:rsid w:val="004936C1"/>
    <w:rsid w:val="00495421"/>
    <w:rsid w:val="00497667"/>
    <w:rsid w:val="004A0E57"/>
    <w:rsid w:val="004A1257"/>
    <w:rsid w:val="004A5126"/>
    <w:rsid w:val="004A5521"/>
    <w:rsid w:val="004A711A"/>
    <w:rsid w:val="004B317B"/>
    <w:rsid w:val="004C0DD4"/>
    <w:rsid w:val="004C1207"/>
    <w:rsid w:val="004C1672"/>
    <w:rsid w:val="004C1AC8"/>
    <w:rsid w:val="004C301B"/>
    <w:rsid w:val="004C55CB"/>
    <w:rsid w:val="004C77AE"/>
    <w:rsid w:val="004D1DEB"/>
    <w:rsid w:val="004D6C83"/>
    <w:rsid w:val="004E2E3D"/>
    <w:rsid w:val="004E3E99"/>
    <w:rsid w:val="004E5039"/>
    <w:rsid w:val="004E5985"/>
    <w:rsid w:val="004F36DC"/>
    <w:rsid w:val="004F3856"/>
    <w:rsid w:val="004F4305"/>
    <w:rsid w:val="004F4423"/>
    <w:rsid w:val="004F74B5"/>
    <w:rsid w:val="00501ADB"/>
    <w:rsid w:val="00502711"/>
    <w:rsid w:val="00502C01"/>
    <w:rsid w:val="00503C2C"/>
    <w:rsid w:val="00504E3E"/>
    <w:rsid w:val="005060C2"/>
    <w:rsid w:val="005066D2"/>
    <w:rsid w:val="0050717F"/>
    <w:rsid w:val="00507606"/>
    <w:rsid w:val="00507CF4"/>
    <w:rsid w:val="00512B7F"/>
    <w:rsid w:val="00513764"/>
    <w:rsid w:val="00514284"/>
    <w:rsid w:val="005248BA"/>
    <w:rsid w:val="00531483"/>
    <w:rsid w:val="0053430B"/>
    <w:rsid w:val="0053690A"/>
    <w:rsid w:val="0054157E"/>
    <w:rsid w:val="0054535C"/>
    <w:rsid w:val="00545EC6"/>
    <w:rsid w:val="0054694E"/>
    <w:rsid w:val="0055165F"/>
    <w:rsid w:val="005537AE"/>
    <w:rsid w:val="00554340"/>
    <w:rsid w:val="00555506"/>
    <w:rsid w:val="00555C2A"/>
    <w:rsid w:val="00560685"/>
    <w:rsid w:val="00561B26"/>
    <w:rsid w:val="00564979"/>
    <w:rsid w:val="00564EB6"/>
    <w:rsid w:val="00566522"/>
    <w:rsid w:val="00567742"/>
    <w:rsid w:val="005752C7"/>
    <w:rsid w:val="005753EF"/>
    <w:rsid w:val="00577458"/>
    <w:rsid w:val="00577724"/>
    <w:rsid w:val="00577B8F"/>
    <w:rsid w:val="00577BC2"/>
    <w:rsid w:val="00580974"/>
    <w:rsid w:val="00581CFC"/>
    <w:rsid w:val="00585943"/>
    <w:rsid w:val="00586DD6"/>
    <w:rsid w:val="00596BC8"/>
    <w:rsid w:val="005A028E"/>
    <w:rsid w:val="005A07DE"/>
    <w:rsid w:val="005A278B"/>
    <w:rsid w:val="005A5CD9"/>
    <w:rsid w:val="005A63B7"/>
    <w:rsid w:val="005A74DC"/>
    <w:rsid w:val="005B1696"/>
    <w:rsid w:val="005B350C"/>
    <w:rsid w:val="005B5B75"/>
    <w:rsid w:val="005C1424"/>
    <w:rsid w:val="005C402C"/>
    <w:rsid w:val="005C65F8"/>
    <w:rsid w:val="005C6F05"/>
    <w:rsid w:val="005D395E"/>
    <w:rsid w:val="005D57A3"/>
    <w:rsid w:val="005E13B6"/>
    <w:rsid w:val="005E5DD3"/>
    <w:rsid w:val="005E6F2B"/>
    <w:rsid w:val="005E6FE7"/>
    <w:rsid w:val="005F01B9"/>
    <w:rsid w:val="005F2F04"/>
    <w:rsid w:val="005F3590"/>
    <w:rsid w:val="005F3DE8"/>
    <w:rsid w:val="005F69FB"/>
    <w:rsid w:val="005F6FF8"/>
    <w:rsid w:val="00600642"/>
    <w:rsid w:val="00601570"/>
    <w:rsid w:val="00602344"/>
    <w:rsid w:val="00605721"/>
    <w:rsid w:val="00606A11"/>
    <w:rsid w:val="00607C94"/>
    <w:rsid w:val="0061315D"/>
    <w:rsid w:val="00613AEA"/>
    <w:rsid w:val="00614D87"/>
    <w:rsid w:val="00616531"/>
    <w:rsid w:val="006170A2"/>
    <w:rsid w:val="00617BDF"/>
    <w:rsid w:val="00621AFD"/>
    <w:rsid w:val="00627ADD"/>
    <w:rsid w:val="00631FB4"/>
    <w:rsid w:val="006321FC"/>
    <w:rsid w:val="00636A46"/>
    <w:rsid w:val="00643A27"/>
    <w:rsid w:val="00644521"/>
    <w:rsid w:val="006469B9"/>
    <w:rsid w:val="00651509"/>
    <w:rsid w:val="00667781"/>
    <w:rsid w:val="006710DA"/>
    <w:rsid w:val="006739B8"/>
    <w:rsid w:val="0067605A"/>
    <w:rsid w:val="00681F18"/>
    <w:rsid w:val="0068260B"/>
    <w:rsid w:val="006936AD"/>
    <w:rsid w:val="00693E25"/>
    <w:rsid w:val="00695322"/>
    <w:rsid w:val="006954BC"/>
    <w:rsid w:val="00695561"/>
    <w:rsid w:val="006A080A"/>
    <w:rsid w:val="006A2464"/>
    <w:rsid w:val="006A37B9"/>
    <w:rsid w:val="006A4512"/>
    <w:rsid w:val="006A4527"/>
    <w:rsid w:val="006A4F09"/>
    <w:rsid w:val="006B02A0"/>
    <w:rsid w:val="006B1415"/>
    <w:rsid w:val="006B25E8"/>
    <w:rsid w:val="006B7352"/>
    <w:rsid w:val="006B7403"/>
    <w:rsid w:val="006C07BD"/>
    <w:rsid w:val="006C113D"/>
    <w:rsid w:val="006C28D0"/>
    <w:rsid w:val="006C4592"/>
    <w:rsid w:val="006D4B49"/>
    <w:rsid w:val="006D599E"/>
    <w:rsid w:val="006E5C5A"/>
    <w:rsid w:val="006F0F4C"/>
    <w:rsid w:val="006F41A5"/>
    <w:rsid w:val="006F79BC"/>
    <w:rsid w:val="00700676"/>
    <w:rsid w:val="007012B4"/>
    <w:rsid w:val="00703081"/>
    <w:rsid w:val="00706A37"/>
    <w:rsid w:val="00713868"/>
    <w:rsid w:val="00715A82"/>
    <w:rsid w:val="00717C05"/>
    <w:rsid w:val="0072236E"/>
    <w:rsid w:val="0072593D"/>
    <w:rsid w:val="00727CAD"/>
    <w:rsid w:val="007353E9"/>
    <w:rsid w:val="007359DA"/>
    <w:rsid w:val="00736095"/>
    <w:rsid w:val="007403D7"/>
    <w:rsid w:val="00746010"/>
    <w:rsid w:val="00746232"/>
    <w:rsid w:val="0075144A"/>
    <w:rsid w:val="00757677"/>
    <w:rsid w:val="00761133"/>
    <w:rsid w:val="007646AF"/>
    <w:rsid w:val="007703E6"/>
    <w:rsid w:val="00770565"/>
    <w:rsid w:val="00771F72"/>
    <w:rsid w:val="00771FC4"/>
    <w:rsid w:val="0078017C"/>
    <w:rsid w:val="00782601"/>
    <w:rsid w:val="0078312E"/>
    <w:rsid w:val="00790880"/>
    <w:rsid w:val="007917CE"/>
    <w:rsid w:val="007940FA"/>
    <w:rsid w:val="0079449F"/>
    <w:rsid w:val="00794ACC"/>
    <w:rsid w:val="00796DBF"/>
    <w:rsid w:val="007A37F8"/>
    <w:rsid w:val="007A39B3"/>
    <w:rsid w:val="007A3DAD"/>
    <w:rsid w:val="007B4CA3"/>
    <w:rsid w:val="007B538F"/>
    <w:rsid w:val="007D02DD"/>
    <w:rsid w:val="007D3E60"/>
    <w:rsid w:val="007D542A"/>
    <w:rsid w:val="007D5AE0"/>
    <w:rsid w:val="007D5B2B"/>
    <w:rsid w:val="007D5C0C"/>
    <w:rsid w:val="007E200C"/>
    <w:rsid w:val="007E29C4"/>
    <w:rsid w:val="007E366C"/>
    <w:rsid w:val="007E69D0"/>
    <w:rsid w:val="007F1B9E"/>
    <w:rsid w:val="007F7272"/>
    <w:rsid w:val="007F7ECE"/>
    <w:rsid w:val="008038CE"/>
    <w:rsid w:val="00804EB5"/>
    <w:rsid w:val="00805060"/>
    <w:rsid w:val="00814048"/>
    <w:rsid w:val="0081405F"/>
    <w:rsid w:val="00814596"/>
    <w:rsid w:val="00814A22"/>
    <w:rsid w:val="00821F69"/>
    <w:rsid w:val="008222A7"/>
    <w:rsid w:val="008237E3"/>
    <w:rsid w:val="00832775"/>
    <w:rsid w:val="00834693"/>
    <w:rsid w:val="00835222"/>
    <w:rsid w:val="00835435"/>
    <w:rsid w:val="008359EC"/>
    <w:rsid w:val="00842532"/>
    <w:rsid w:val="008434EA"/>
    <w:rsid w:val="00853632"/>
    <w:rsid w:val="00857FC1"/>
    <w:rsid w:val="00861685"/>
    <w:rsid w:val="00862673"/>
    <w:rsid w:val="0086625A"/>
    <w:rsid w:val="008666DB"/>
    <w:rsid w:val="0086771D"/>
    <w:rsid w:val="00873C66"/>
    <w:rsid w:val="00874FA8"/>
    <w:rsid w:val="00874FD2"/>
    <w:rsid w:val="008808EE"/>
    <w:rsid w:val="008822D9"/>
    <w:rsid w:val="00887F75"/>
    <w:rsid w:val="00890250"/>
    <w:rsid w:val="008939B6"/>
    <w:rsid w:val="0089588E"/>
    <w:rsid w:val="00896AF7"/>
    <w:rsid w:val="00896CDF"/>
    <w:rsid w:val="00897460"/>
    <w:rsid w:val="008A0398"/>
    <w:rsid w:val="008A268B"/>
    <w:rsid w:val="008A53C5"/>
    <w:rsid w:val="008A641C"/>
    <w:rsid w:val="008B3162"/>
    <w:rsid w:val="008B65F0"/>
    <w:rsid w:val="008C2BC5"/>
    <w:rsid w:val="008C4D07"/>
    <w:rsid w:val="008C6580"/>
    <w:rsid w:val="008D188E"/>
    <w:rsid w:val="008E1D54"/>
    <w:rsid w:val="008E258C"/>
    <w:rsid w:val="008E5294"/>
    <w:rsid w:val="008E5798"/>
    <w:rsid w:val="008F319A"/>
    <w:rsid w:val="008F37A1"/>
    <w:rsid w:val="008F4880"/>
    <w:rsid w:val="008F7190"/>
    <w:rsid w:val="00900ABA"/>
    <w:rsid w:val="00901CF1"/>
    <w:rsid w:val="00901DFF"/>
    <w:rsid w:val="00910345"/>
    <w:rsid w:val="00910E93"/>
    <w:rsid w:val="00910F1A"/>
    <w:rsid w:val="00911039"/>
    <w:rsid w:val="009122DC"/>
    <w:rsid w:val="00915D8A"/>
    <w:rsid w:val="00916AC5"/>
    <w:rsid w:val="00920241"/>
    <w:rsid w:val="009210C9"/>
    <w:rsid w:val="009271C0"/>
    <w:rsid w:val="00930BA4"/>
    <w:rsid w:val="00932381"/>
    <w:rsid w:val="00935225"/>
    <w:rsid w:val="00937041"/>
    <w:rsid w:val="00941A1C"/>
    <w:rsid w:val="00941C6C"/>
    <w:rsid w:val="00941C8A"/>
    <w:rsid w:val="0094459B"/>
    <w:rsid w:val="00944815"/>
    <w:rsid w:val="0094507C"/>
    <w:rsid w:val="00952BD2"/>
    <w:rsid w:val="009550D4"/>
    <w:rsid w:val="00963907"/>
    <w:rsid w:val="00965056"/>
    <w:rsid w:val="00965D25"/>
    <w:rsid w:val="00966644"/>
    <w:rsid w:val="00970F26"/>
    <w:rsid w:val="009726ED"/>
    <w:rsid w:val="00972AF7"/>
    <w:rsid w:val="00975313"/>
    <w:rsid w:val="0097538A"/>
    <w:rsid w:val="00984FA5"/>
    <w:rsid w:val="009863A2"/>
    <w:rsid w:val="009866E2"/>
    <w:rsid w:val="00987553"/>
    <w:rsid w:val="00992DB5"/>
    <w:rsid w:val="00993A68"/>
    <w:rsid w:val="00995F3B"/>
    <w:rsid w:val="009963EA"/>
    <w:rsid w:val="009A159B"/>
    <w:rsid w:val="009A3184"/>
    <w:rsid w:val="009A5DC1"/>
    <w:rsid w:val="009B100F"/>
    <w:rsid w:val="009B2802"/>
    <w:rsid w:val="009C0294"/>
    <w:rsid w:val="009C1469"/>
    <w:rsid w:val="009D1B83"/>
    <w:rsid w:val="009D41D5"/>
    <w:rsid w:val="009D53F7"/>
    <w:rsid w:val="009D5659"/>
    <w:rsid w:val="009D66CE"/>
    <w:rsid w:val="009E1332"/>
    <w:rsid w:val="009E7D75"/>
    <w:rsid w:val="009F0DCC"/>
    <w:rsid w:val="009F153D"/>
    <w:rsid w:val="009F66B6"/>
    <w:rsid w:val="009F7161"/>
    <w:rsid w:val="009F7E71"/>
    <w:rsid w:val="00A0000D"/>
    <w:rsid w:val="00A0478D"/>
    <w:rsid w:val="00A04A50"/>
    <w:rsid w:val="00A071CE"/>
    <w:rsid w:val="00A107B4"/>
    <w:rsid w:val="00A1099F"/>
    <w:rsid w:val="00A128D7"/>
    <w:rsid w:val="00A14208"/>
    <w:rsid w:val="00A212CB"/>
    <w:rsid w:val="00A2166F"/>
    <w:rsid w:val="00A23A26"/>
    <w:rsid w:val="00A2539D"/>
    <w:rsid w:val="00A25B5E"/>
    <w:rsid w:val="00A26A3C"/>
    <w:rsid w:val="00A37B68"/>
    <w:rsid w:val="00A43BB4"/>
    <w:rsid w:val="00A4773A"/>
    <w:rsid w:val="00A50342"/>
    <w:rsid w:val="00A51C1B"/>
    <w:rsid w:val="00A556FF"/>
    <w:rsid w:val="00A55FA1"/>
    <w:rsid w:val="00A611D6"/>
    <w:rsid w:val="00A61820"/>
    <w:rsid w:val="00A64C5B"/>
    <w:rsid w:val="00A65B21"/>
    <w:rsid w:val="00A6656A"/>
    <w:rsid w:val="00A67A8A"/>
    <w:rsid w:val="00A71196"/>
    <w:rsid w:val="00A72D3C"/>
    <w:rsid w:val="00A738AC"/>
    <w:rsid w:val="00A82052"/>
    <w:rsid w:val="00A83B32"/>
    <w:rsid w:val="00A8522B"/>
    <w:rsid w:val="00A8648D"/>
    <w:rsid w:val="00A867C5"/>
    <w:rsid w:val="00A92656"/>
    <w:rsid w:val="00A92A5E"/>
    <w:rsid w:val="00A94140"/>
    <w:rsid w:val="00A94B13"/>
    <w:rsid w:val="00A964B1"/>
    <w:rsid w:val="00AA2882"/>
    <w:rsid w:val="00AA2E71"/>
    <w:rsid w:val="00AA46F7"/>
    <w:rsid w:val="00AA4C75"/>
    <w:rsid w:val="00AA70A6"/>
    <w:rsid w:val="00AC0221"/>
    <w:rsid w:val="00AC2721"/>
    <w:rsid w:val="00AC4324"/>
    <w:rsid w:val="00AC5AF5"/>
    <w:rsid w:val="00AC73AB"/>
    <w:rsid w:val="00AD14AF"/>
    <w:rsid w:val="00AD1974"/>
    <w:rsid w:val="00AD2DB2"/>
    <w:rsid w:val="00AD2FE6"/>
    <w:rsid w:val="00AE0EE6"/>
    <w:rsid w:val="00AE3876"/>
    <w:rsid w:val="00AF06BC"/>
    <w:rsid w:val="00AF3D35"/>
    <w:rsid w:val="00AF4E4E"/>
    <w:rsid w:val="00AF5312"/>
    <w:rsid w:val="00AF7647"/>
    <w:rsid w:val="00AF76AD"/>
    <w:rsid w:val="00B0485A"/>
    <w:rsid w:val="00B051C4"/>
    <w:rsid w:val="00B05682"/>
    <w:rsid w:val="00B0642B"/>
    <w:rsid w:val="00B10B26"/>
    <w:rsid w:val="00B132FD"/>
    <w:rsid w:val="00B24986"/>
    <w:rsid w:val="00B249D5"/>
    <w:rsid w:val="00B27DFA"/>
    <w:rsid w:val="00B30722"/>
    <w:rsid w:val="00B35069"/>
    <w:rsid w:val="00B35ED5"/>
    <w:rsid w:val="00B37EA2"/>
    <w:rsid w:val="00B42AAB"/>
    <w:rsid w:val="00B4303F"/>
    <w:rsid w:val="00B454CE"/>
    <w:rsid w:val="00B46A63"/>
    <w:rsid w:val="00B47E6C"/>
    <w:rsid w:val="00B53B9D"/>
    <w:rsid w:val="00B56434"/>
    <w:rsid w:val="00B608B7"/>
    <w:rsid w:val="00B6191C"/>
    <w:rsid w:val="00B61DD3"/>
    <w:rsid w:val="00B620B0"/>
    <w:rsid w:val="00B6448D"/>
    <w:rsid w:val="00B6552C"/>
    <w:rsid w:val="00B742E5"/>
    <w:rsid w:val="00B77DFB"/>
    <w:rsid w:val="00B80D74"/>
    <w:rsid w:val="00B82ED3"/>
    <w:rsid w:val="00B84093"/>
    <w:rsid w:val="00B874EC"/>
    <w:rsid w:val="00B87C18"/>
    <w:rsid w:val="00B918E9"/>
    <w:rsid w:val="00B92B50"/>
    <w:rsid w:val="00B94554"/>
    <w:rsid w:val="00B973A0"/>
    <w:rsid w:val="00BA302C"/>
    <w:rsid w:val="00BA30DB"/>
    <w:rsid w:val="00BA67EB"/>
    <w:rsid w:val="00BA71A5"/>
    <w:rsid w:val="00BB0F39"/>
    <w:rsid w:val="00BB53DB"/>
    <w:rsid w:val="00BB59BF"/>
    <w:rsid w:val="00BB5A63"/>
    <w:rsid w:val="00BB7191"/>
    <w:rsid w:val="00BC10FD"/>
    <w:rsid w:val="00BC2DDA"/>
    <w:rsid w:val="00BC43C5"/>
    <w:rsid w:val="00BC6D95"/>
    <w:rsid w:val="00BD15F8"/>
    <w:rsid w:val="00BD5BF1"/>
    <w:rsid w:val="00BD7BFB"/>
    <w:rsid w:val="00BE3AD4"/>
    <w:rsid w:val="00BE6B7E"/>
    <w:rsid w:val="00BE6C49"/>
    <w:rsid w:val="00BE765C"/>
    <w:rsid w:val="00BE7B69"/>
    <w:rsid w:val="00BF565D"/>
    <w:rsid w:val="00BF66E6"/>
    <w:rsid w:val="00C01472"/>
    <w:rsid w:val="00C01BC2"/>
    <w:rsid w:val="00C065D7"/>
    <w:rsid w:val="00C132EB"/>
    <w:rsid w:val="00C140CF"/>
    <w:rsid w:val="00C21F49"/>
    <w:rsid w:val="00C22732"/>
    <w:rsid w:val="00C22845"/>
    <w:rsid w:val="00C2312B"/>
    <w:rsid w:val="00C23868"/>
    <w:rsid w:val="00C23883"/>
    <w:rsid w:val="00C26F3D"/>
    <w:rsid w:val="00C3201E"/>
    <w:rsid w:val="00C32F91"/>
    <w:rsid w:val="00C33F25"/>
    <w:rsid w:val="00C41976"/>
    <w:rsid w:val="00C428FC"/>
    <w:rsid w:val="00C42C3D"/>
    <w:rsid w:val="00C42EBA"/>
    <w:rsid w:val="00C43B52"/>
    <w:rsid w:val="00C43CEE"/>
    <w:rsid w:val="00C44C10"/>
    <w:rsid w:val="00C475E5"/>
    <w:rsid w:val="00C51401"/>
    <w:rsid w:val="00C5294A"/>
    <w:rsid w:val="00C52CA5"/>
    <w:rsid w:val="00C564CA"/>
    <w:rsid w:val="00C565B8"/>
    <w:rsid w:val="00C56D63"/>
    <w:rsid w:val="00C571F9"/>
    <w:rsid w:val="00C603B4"/>
    <w:rsid w:val="00C71152"/>
    <w:rsid w:val="00C73C9F"/>
    <w:rsid w:val="00C77F28"/>
    <w:rsid w:val="00C802FB"/>
    <w:rsid w:val="00C8302A"/>
    <w:rsid w:val="00C84883"/>
    <w:rsid w:val="00C90EE9"/>
    <w:rsid w:val="00C921ED"/>
    <w:rsid w:val="00C921F2"/>
    <w:rsid w:val="00C9229E"/>
    <w:rsid w:val="00CA1E9B"/>
    <w:rsid w:val="00CA5EFE"/>
    <w:rsid w:val="00CC3D5F"/>
    <w:rsid w:val="00CC546D"/>
    <w:rsid w:val="00CC5E01"/>
    <w:rsid w:val="00CC65C9"/>
    <w:rsid w:val="00CD00FF"/>
    <w:rsid w:val="00CD088C"/>
    <w:rsid w:val="00CD1727"/>
    <w:rsid w:val="00CD2840"/>
    <w:rsid w:val="00CD5DF6"/>
    <w:rsid w:val="00CD64B4"/>
    <w:rsid w:val="00CE112B"/>
    <w:rsid w:val="00CE7E23"/>
    <w:rsid w:val="00CF0E2E"/>
    <w:rsid w:val="00CF1B6B"/>
    <w:rsid w:val="00CF1EFB"/>
    <w:rsid w:val="00CF309B"/>
    <w:rsid w:val="00CF4B10"/>
    <w:rsid w:val="00CF51D9"/>
    <w:rsid w:val="00CF5263"/>
    <w:rsid w:val="00D02755"/>
    <w:rsid w:val="00D04BD3"/>
    <w:rsid w:val="00D10250"/>
    <w:rsid w:val="00D11881"/>
    <w:rsid w:val="00D14566"/>
    <w:rsid w:val="00D154E6"/>
    <w:rsid w:val="00D15635"/>
    <w:rsid w:val="00D22F6F"/>
    <w:rsid w:val="00D237B7"/>
    <w:rsid w:val="00D27096"/>
    <w:rsid w:val="00D32D38"/>
    <w:rsid w:val="00D34E6A"/>
    <w:rsid w:val="00D3645B"/>
    <w:rsid w:val="00D36C8C"/>
    <w:rsid w:val="00D421C0"/>
    <w:rsid w:val="00D42CD2"/>
    <w:rsid w:val="00D45797"/>
    <w:rsid w:val="00D514D0"/>
    <w:rsid w:val="00D54E5C"/>
    <w:rsid w:val="00D5576A"/>
    <w:rsid w:val="00D60E9F"/>
    <w:rsid w:val="00D664D0"/>
    <w:rsid w:val="00D67E6D"/>
    <w:rsid w:val="00D70CCB"/>
    <w:rsid w:val="00D70D97"/>
    <w:rsid w:val="00D71A32"/>
    <w:rsid w:val="00D71B09"/>
    <w:rsid w:val="00D71D8A"/>
    <w:rsid w:val="00D74B9B"/>
    <w:rsid w:val="00D81453"/>
    <w:rsid w:val="00D839AC"/>
    <w:rsid w:val="00D86D27"/>
    <w:rsid w:val="00D941EE"/>
    <w:rsid w:val="00D97AF5"/>
    <w:rsid w:val="00DA2F8D"/>
    <w:rsid w:val="00DB0C43"/>
    <w:rsid w:val="00DB24E0"/>
    <w:rsid w:val="00DB259B"/>
    <w:rsid w:val="00DB581F"/>
    <w:rsid w:val="00DB72EC"/>
    <w:rsid w:val="00DC0280"/>
    <w:rsid w:val="00DC39B9"/>
    <w:rsid w:val="00DC45FF"/>
    <w:rsid w:val="00DD5262"/>
    <w:rsid w:val="00DD7FF4"/>
    <w:rsid w:val="00DE50C9"/>
    <w:rsid w:val="00DE51B8"/>
    <w:rsid w:val="00DE5E61"/>
    <w:rsid w:val="00DE67BE"/>
    <w:rsid w:val="00DF0315"/>
    <w:rsid w:val="00DF29CC"/>
    <w:rsid w:val="00DF48F6"/>
    <w:rsid w:val="00DF739A"/>
    <w:rsid w:val="00DF7BD3"/>
    <w:rsid w:val="00E00013"/>
    <w:rsid w:val="00E0075E"/>
    <w:rsid w:val="00E01A50"/>
    <w:rsid w:val="00E0265B"/>
    <w:rsid w:val="00E04777"/>
    <w:rsid w:val="00E056F5"/>
    <w:rsid w:val="00E05722"/>
    <w:rsid w:val="00E0624E"/>
    <w:rsid w:val="00E063DF"/>
    <w:rsid w:val="00E10BE0"/>
    <w:rsid w:val="00E132F8"/>
    <w:rsid w:val="00E13FA9"/>
    <w:rsid w:val="00E17998"/>
    <w:rsid w:val="00E20206"/>
    <w:rsid w:val="00E22F15"/>
    <w:rsid w:val="00E22FCB"/>
    <w:rsid w:val="00E244BD"/>
    <w:rsid w:val="00E3051B"/>
    <w:rsid w:val="00E32A9E"/>
    <w:rsid w:val="00E32B43"/>
    <w:rsid w:val="00E34478"/>
    <w:rsid w:val="00E346E4"/>
    <w:rsid w:val="00E34BB9"/>
    <w:rsid w:val="00E40732"/>
    <w:rsid w:val="00E42E09"/>
    <w:rsid w:val="00E445D9"/>
    <w:rsid w:val="00E45248"/>
    <w:rsid w:val="00E45BB1"/>
    <w:rsid w:val="00E46A8D"/>
    <w:rsid w:val="00E5072C"/>
    <w:rsid w:val="00E53479"/>
    <w:rsid w:val="00E5484F"/>
    <w:rsid w:val="00E5604D"/>
    <w:rsid w:val="00E60CF8"/>
    <w:rsid w:val="00E63DDE"/>
    <w:rsid w:val="00E71E8E"/>
    <w:rsid w:val="00E73D12"/>
    <w:rsid w:val="00E73D54"/>
    <w:rsid w:val="00E73F81"/>
    <w:rsid w:val="00E74651"/>
    <w:rsid w:val="00E76E07"/>
    <w:rsid w:val="00E815C1"/>
    <w:rsid w:val="00E82842"/>
    <w:rsid w:val="00E8356A"/>
    <w:rsid w:val="00E87AE5"/>
    <w:rsid w:val="00E91FDD"/>
    <w:rsid w:val="00E926F9"/>
    <w:rsid w:val="00E95C78"/>
    <w:rsid w:val="00EA0E82"/>
    <w:rsid w:val="00EA216A"/>
    <w:rsid w:val="00EA2CF2"/>
    <w:rsid w:val="00EA38F7"/>
    <w:rsid w:val="00EB4B4D"/>
    <w:rsid w:val="00EB4C8B"/>
    <w:rsid w:val="00EC01B0"/>
    <w:rsid w:val="00EC1230"/>
    <w:rsid w:val="00EC2523"/>
    <w:rsid w:val="00EC3C64"/>
    <w:rsid w:val="00EC479F"/>
    <w:rsid w:val="00EC745A"/>
    <w:rsid w:val="00ED0A3E"/>
    <w:rsid w:val="00ED25CC"/>
    <w:rsid w:val="00ED2ADC"/>
    <w:rsid w:val="00ED3CFA"/>
    <w:rsid w:val="00ED3D0A"/>
    <w:rsid w:val="00ED3D5B"/>
    <w:rsid w:val="00ED715E"/>
    <w:rsid w:val="00ED72CB"/>
    <w:rsid w:val="00EE28EB"/>
    <w:rsid w:val="00EF0DEA"/>
    <w:rsid w:val="00EF3334"/>
    <w:rsid w:val="00EF3E56"/>
    <w:rsid w:val="00EF5D92"/>
    <w:rsid w:val="00EF68BC"/>
    <w:rsid w:val="00F02F30"/>
    <w:rsid w:val="00F0371D"/>
    <w:rsid w:val="00F0621D"/>
    <w:rsid w:val="00F1144C"/>
    <w:rsid w:val="00F148E0"/>
    <w:rsid w:val="00F15AAA"/>
    <w:rsid w:val="00F16248"/>
    <w:rsid w:val="00F16C37"/>
    <w:rsid w:val="00F237AC"/>
    <w:rsid w:val="00F26444"/>
    <w:rsid w:val="00F27A2C"/>
    <w:rsid w:val="00F315C6"/>
    <w:rsid w:val="00F330AC"/>
    <w:rsid w:val="00F33BB5"/>
    <w:rsid w:val="00F36641"/>
    <w:rsid w:val="00F371FC"/>
    <w:rsid w:val="00F378F2"/>
    <w:rsid w:val="00F379AE"/>
    <w:rsid w:val="00F41891"/>
    <w:rsid w:val="00F422BE"/>
    <w:rsid w:val="00F43755"/>
    <w:rsid w:val="00F4660B"/>
    <w:rsid w:val="00F655AE"/>
    <w:rsid w:val="00F666AE"/>
    <w:rsid w:val="00F744D7"/>
    <w:rsid w:val="00F75974"/>
    <w:rsid w:val="00F766DA"/>
    <w:rsid w:val="00F7781B"/>
    <w:rsid w:val="00F77A28"/>
    <w:rsid w:val="00F87B4B"/>
    <w:rsid w:val="00F91F2C"/>
    <w:rsid w:val="00F91F35"/>
    <w:rsid w:val="00F93C1C"/>
    <w:rsid w:val="00FA347A"/>
    <w:rsid w:val="00FA7927"/>
    <w:rsid w:val="00FB0E16"/>
    <w:rsid w:val="00FB2843"/>
    <w:rsid w:val="00FB3092"/>
    <w:rsid w:val="00FB33BB"/>
    <w:rsid w:val="00FB6F3B"/>
    <w:rsid w:val="00FC096A"/>
    <w:rsid w:val="00FC149F"/>
    <w:rsid w:val="00FC22F2"/>
    <w:rsid w:val="00FC4C05"/>
    <w:rsid w:val="00FD1D9C"/>
    <w:rsid w:val="00FD384C"/>
    <w:rsid w:val="00FD6168"/>
    <w:rsid w:val="00FE0F7E"/>
    <w:rsid w:val="00FE64A7"/>
    <w:rsid w:val="00FF12F5"/>
    <w:rsid w:val="00FF26F4"/>
    <w:rsid w:val="00FF2BDB"/>
    <w:rsid w:val="00FF3760"/>
    <w:rsid w:val="00FF4B96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04C9"/>
  <w15:docId w15:val="{E811D15E-56FE-49AA-B512-65BF66D3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0EE6"/>
    <w:pPr>
      <w:spacing w:after="200" w:line="276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E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A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A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1A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0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B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C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C7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">
    <w:name w:val="Body"/>
    <w:rsid w:val="00E87A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Revision">
    <w:name w:val="Revision"/>
    <w:hidden/>
    <w:uiPriority w:val="99"/>
    <w:semiHidden/>
    <w:rsid w:val="00012150"/>
    <w:pPr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E0F75-CFE2-4ED4-985C-377090E2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2321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"Kārtība, kādā novērš, ierobežo un kontrolē gaisu piesārņojošo vielu emisiju no sadedzināšanas iekārtām" projekts</vt:lpstr>
    </vt:vector>
  </TitlesOfParts>
  <Company>Grizli777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"Kārtība, kādā novērš, ierobežo un kontrolē gaisu piesārņojošo vielu emisiju no sadedzināšanas iekārtām" projekts</dc:title>
  <dc:subject>1.pielikums</dc:subject>
  <dc:creator>Lana Maslova</dc:creator>
  <dc:description>67026586, lana.maslova@varam.gov.lv</dc:description>
  <cp:lastModifiedBy>Leontine Babkina</cp:lastModifiedBy>
  <cp:revision>79</cp:revision>
  <cp:lastPrinted>2020-12-07T15:03:00Z</cp:lastPrinted>
  <dcterms:created xsi:type="dcterms:W3CDTF">2020-11-04T11:02:00Z</dcterms:created>
  <dcterms:modified xsi:type="dcterms:W3CDTF">2021-01-12T08:43:00Z</dcterms:modified>
</cp:coreProperties>
</file>