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FD797" w14:textId="069BB81F" w:rsidR="00E5323B" w:rsidRDefault="00B059E2"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B059E2">
        <w:rPr>
          <w:rFonts w:ascii="Times New Roman" w:eastAsia="Times New Roman" w:hAnsi="Times New Roman" w:cs="Times New Roman"/>
          <w:b/>
          <w:bCs/>
          <w:color w:val="000000" w:themeColor="text1"/>
          <w:sz w:val="28"/>
          <w:szCs w:val="24"/>
          <w:lang w:eastAsia="lv-LV"/>
        </w:rPr>
        <w:t>Ministru kabineta rīkojuma projekta “</w:t>
      </w:r>
      <w:r w:rsidR="00370DFB" w:rsidRPr="00370DFB">
        <w:rPr>
          <w:rFonts w:ascii="Times New Roman" w:eastAsia="Times New Roman" w:hAnsi="Times New Roman" w:cs="Times New Roman"/>
          <w:b/>
          <w:bCs/>
          <w:color w:val="000000" w:themeColor="text1"/>
          <w:sz w:val="28"/>
          <w:szCs w:val="24"/>
          <w:lang w:eastAsia="lv-LV"/>
        </w:rPr>
        <w:t xml:space="preserve">Par </w:t>
      </w:r>
      <w:r w:rsidR="0025606B">
        <w:rPr>
          <w:rFonts w:ascii="Times New Roman" w:eastAsia="Times New Roman" w:hAnsi="Times New Roman" w:cs="Times New Roman"/>
          <w:b/>
          <w:bCs/>
          <w:color w:val="000000" w:themeColor="text1"/>
          <w:sz w:val="28"/>
          <w:szCs w:val="24"/>
          <w:lang w:eastAsia="lv-LV"/>
        </w:rPr>
        <w:t>dezinfekcijas</w:t>
      </w:r>
      <w:r w:rsidR="00370DFB" w:rsidRPr="00370DFB">
        <w:rPr>
          <w:rFonts w:ascii="Times New Roman" w:eastAsia="Times New Roman" w:hAnsi="Times New Roman" w:cs="Times New Roman"/>
          <w:b/>
          <w:bCs/>
          <w:color w:val="000000" w:themeColor="text1"/>
          <w:sz w:val="28"/>
          <w:szCs w:val="24"/>
          <w:lang w:eastAsia="lv-LV"/>
        </w:rPr>
        <w:t xml:space="preserve"> līdzekļu piešķiršanu </w:t>
      </w:r>
      <w:r w:rsidR="0025606B">
        <w:rPr>
          <w:rFonts w:ascii="Times New Roman" w:eastAsia="Times New Roman" w:hAnsi="Times New Roman" w:cs="Times New Roman"/>
          <w:b/>
          <w:bCs/>
          <w:color w:val="000000" w:themeColor="text1"/>
          <w:sz w:val="28"/>
          <w:szCs w:val="24"/>
          <w:lang w:eastAsia="lv-LV"/>
        </w:rPr>
        <w:t>NATO Trasta fonda</w:t>
      </w:r>
      <w:r w:rsidR="000F2510">
        <w:rPr>
          <w:rFonts w:ascii="Times New Roman" w:eastAsia="Times New Roman" w:hAnsi="Times New Roman" w:cs="Times New Roman"/>
          <w:b/>
          <w:bCs/>
          <w:color w:val="000000" w:themeColor="text1"/>
          <w:sz w:val="28"/>
          <w:szCs w:val="24"/>
          <w:lang w:eastAsia="lv-LV"/>
        </w:rPr>
        <w:t>m</w:t>
      </w:r>
      <w:r w:rsidR="00370DFB" w:rsidRPr="00370DFB">
        <w:rPr>
          <w:rFonts w:ascii="Times New Roman" w:eastAsia="Times New Roman" w:hAnsi="Times New Roman" w:cs="Times New Roman"/>
          <w:b/>
          <w:bCs/>
          <w:color w:val="000000" w:themeColor="text1"/>
          <w:sz w:val="28"/>
          <w:szCs w:val="24"/>
          <w:lang w:eastAsia="lv-LV"/>
        </w:rPr>
        <w:t xml:space="preserve"> C</w:t>
      </w:r>
      <w:r w:rsidR="002609F1">
        <w:rPr>
          <w:rFonts w:ascii="Times New Roman" w:eastAsia="Times New Roman" w:hAnsi="Times New Roman" w:cs="Times New Roman"/>
          <w:b/>
          <w:bCs/>
          <w:color w:val="000000" w:themeColor="text1"/>
          <w:sz w:val="28"/>
          <w:szCs w:val="24"/>
          <w:lang w:eastAsia="lv-LV"/>
        </w:rPr>
        <w:t>ovid</w:t>
      </w:r>
      <w:r w:rsidR="00370DFB" w:rsidRPr="00370DFB">
        <w:rPr>
          <w:rFonts w:ascii="Times New Roman" w:eastAsia="Times New Roman" w:hAnsi="Times New Roman" w:cs="Times New Roman"/>
          <w:b/>
          <w:bCs/>
          <w:color w:val="000000" w:themeColor="text1"/>
          <w:sz w:val="28"/>
          <w:szCs w:val="24"/>
          <w:lang w:eastAsia="lv-LV"/>
        </w:rPr>
        <w:t>-19 izplatības ierobežošanai</w:t>
      </w:r>
      <w:r w:rsidR="00A74648">
        <w:rPr>
          <w:rFonts w:ascii="Times New Roman" w:eastAsia="Times New Roman" w:hAnsi="Times New Roman" w:cs="Times New Roman"/>
          <w:b/>
          <w:bCs/>
          <w:color w:val="000000" w:themeColor="text1"/>
          <w:sz w:val="28"/>
          <w:szCs w:val="24"/>
          <w:lang w:eastAsia="lv-LV"/>
        </w:rPr>
        <w:t>”</w:t>
      </w:r>
      <w:r w:rsidRPr="00B059E2">
        <w:rPr>
          <w:rFonts w:ascii="Times New Roman" w:eastAsia="Times New Roman" w:hAnsi="Times New Roman" w:cs="Times New Roman"/>
          <w:b/>
          <w:bCs/>
          <w:color w:val="000000" w:themeColor="text1"/>
          <w:sz w:val="28"/>
          <w:szCs w:val="24"/>
          <w:lang w:eastAsia="lv-LV"/>
        </w:rPr>
        <w:t xml:space="preserve"> sākotnējās ietekmes novērtējuma ziņojums (anotācija)</w:t>
      </w:r>
    </w:p>
    <w:p w14:paraId="052843C7" w14:textId="33D15FF4" w:rsidR="00005DDE" w:rsidRDefault="00005DD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14:paraId="025ADC66" w14:textId="77777777" w:rsidR="00005DDE" w:rsidRPr="00BD3AC6" w:rsidRDefault="00005DD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D3AC6" w:rsidRPr="00BD3AC6" w14:paraId="7FF0F33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E77A6" w14:textId="77777777" w:rsidR="00655F2C" w:rsidRPr="00BD3AC6" w:rsidRDefault="00E5323B" w:rsidP="00A5713B">
            <w:pPr>
              <w:spacing w:after="0" w:line="240" w:lineRule="auto"/>
              <w:jc w:val="center"/>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Tiesību akta projekta anotācijas kopsavilkums</w:t>
            </w:r>
          </w:p>
        </w:tc>
      </w:tr>
      <w:tr w:rsidR="00BD3AC6" w:rsidRPr="00BD3AC6" w14:paraId="0925C80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9AEA179"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7596C5" w14:textId="069E2D68" w:rsidR="00E5323B" w:rsidRPr="00BD3AC6" w:rsidRDefault="00434403" w:rsidP="00177F8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Ministru kabineta rīkojuma projekta </w:t>
            </w:r>
            <w:r w:rsidRPr="000F2510">
              <w:rPr>
                <w:rFonts w:ascii="Times New Roman" w:eastAsia="Times New Roman" w:hAnsi="Times New Roman" w:cs="Times New Roman"/>
                <w:iCs/>
                <w:color w:val="000000" w:themeColor="text1"/>
                <w:sz w:val="24"/>
                <w:szCs w:val="24"/>
                <w:lang w:eastAsia="lv-LV"/>
              </w:rPr>
              <w:t>“Par dezinfekcijas līdzekļu piešķiršanu NATO Trasta fondam Covid-19 izplatības ierobežošanai</w:t>
            </w:r>
            <w:r>
              <w:rPr>
                <w:rFonts w:ascii="Times New Roman" w:eastAsia="Times New Roman" w:hAnsi="Times New Roman" w:cs="Times New Roman"/>
                <w:iCs/>
                <w:color w:val="000000" w:themeColor="text1"/>
                <w:sz w:val="24"/>
                <w:szCs w:val="24"/>
                <w:lang w:eastAsia="lv-LV"/>
              </w:rPr>
              <w:t xml:space="preserve">” mērķis ir informēt par iespēju atbalstīt </w:t>
            </w:r>
            <w:r w:rsidRPr="00B62653">
              <w:rPr>
                <w:rFonts w:ascii="Times New Roman" w:eastAsia="Times New Roman" w:hAnsi="Times New Roman" w:cs="Times New Roman"/>
                <w:iCs/>
                <w:color w:val="000000" w:themeColor="text1"/>
                <w:sz w:val="24"/>
                <w:szCs w:val="24"/>
                <w:lang w:eastAsia="lv-LV"/>
              </w:rPr>
              <w:t>Ziemeļatlantijas līgumu organizā</w:t>
            </w:r>
            <w:r>
              <w:rPr>
                <w:rFonts w:ascii="Times New Roman" w:eastAsia="Times New Roman" w:hAnsi="Times New Roman" w:cs="Times New Roman"/>
                <w:iCs/>
                <w:color w:val="000000" w:themeColor="text1"/>
                <w:sz w:val="24"/>
                <w:szCs w:val="24"/>
                <w:lang w:eastAsia="lv-LV"/>
              </w:rPr>
              <w:t>cijas</w:t>
            </w:r>
            <w:r w:rsidRPr="00B62653">
              <w:rPr>
                <w:rFonts w:ascii="Times New Roman" w:eastAsia="Times New Roman" w:hAnsi="Times New Roman" w:cs="Times New Roman"/>
                <w:iCs/>
                <w:color w:val="000000" w:themeColor="text1"/>
                <w:sz w:val="24"/>
                <w:szCs w:val="24"/>
                <w:lang w:eastAsia="lv-LV"/>
              </w:rPr>
              <w:t xml:space="preserve"> (turpmāk - NATO) </w:t>
            </w:r>
            <w:r>
              <w:rPr>
                <w:rFonts w:ascii="Times New Roman" w:eastAsia="Times New Roman" w:hAnsi="Times New Roman" w:cs="Times New Roman"/>
                <w:iCs/>
                <w:color w:val="000000" w:themeColor="text1"/>
                <w:sz w:val="24"/>
                <w:szCs w:val="24"/>
                <w:lang w:eastAsia="lv-LV"/>
              </w:rPr>
              <w:t xml:space="preserve">izveidoto Pandēmijas atbalsta trasta fondu </w:t>
            </w:r>
            <w:r w:rsidRPr="00B62653">
              <w:rPr>
                <w:rFonts w:ascii="Times New Roman" w:hAnsi="Times New Roman" w:cs="Times New Roman"/>
                <w:sz w:val="24"/>
                <w:szCs w:val="24"/>
              </w:rPr>
              <w:t>(</w:t>
            </w:r>
            <w:proofErr w:type="spellStart"/>
            <w:r w:rsidRPr="00163BD0">
              <w:rPr>
                <w:rFonts w:ascii="Times New Roman" w:hAnsi="Times New Roman" w:cs="Times New Roman"/>
                <w:i/>
                <w:sz w:val="24"/>
                <w:szCs w:val="24"/>
              </w:rPr>
              <w:t>Pandemic</w:t>
            </w:r>
            <w:proofErr w:type="spellEnd"/>
            <w:r w:rsidRPr="00163BD0">
              <w:rPr>
                <w:rFonts w:ascii="Times New Roman" w:hAnsi="Times New Roman" w:cs="Times New Roman"/>
                <w:i/>
                <w:sz w:val="24"/>
                <w:szCs w:val="24"/>
              </w:rPr>
              <w:t xml:space="preserve"> </w:t>
            </w:r>
            <w:proofErr w:type="spellStart"/>
            <w:r w:rsidRPr="00163BD0">
              <w:rPr>
                <w:rFonts w:ascii="Times New Roman" w:hAnsi="Times New Roman" w:cs="Times New Roman"/>
                <w:i/>
                <w:sz w:val="24"/>
                <w:szCs w:val="24"/>
              </w:rPr>
              <w:t>response</w:t>
            </w:r>
            <w:proofErr w:type="spellEnd"/>
            <w:r w:rsidRPr="00163BD0">
              <w:rPr>
                <w:rFonts w:ascii="Times New Roman" w:hAnsi="Times New Roman" w:cs="Times New Roman"/>
                <w:i/>
                <w:sz w:val="24"/>
                <w:szCs w:val="24"/>
              </w:rPr>
              <w:t xml:space="preserve"> </w:t>
            </w:r>
            <w:proofErr w:type="spellStart"/>
            <w:r w:rsidRPr="00163BD0">
              <w:rPr>
                <w:rFonts w:ascii="Times New Roman" w:hAnsi="Times New Roman" w:cs="Times New Roman"/>
                <w:i/>
                <w:sz w:val="24"/>
                <w:szCs w:val="24"/>
              </w:rPr>
              <w:t>trust</w:t>
            </w:r>
            <w:proofErr w:type="spellEnd"/>
            <w:r w:rsidRPr="00163BD0">
              <w:rPr>
                <w:rFonts w:ascii="Times New Roman" w:hAnsi="Times New Roman" w:cs="Times New Roman"/>
                <w:i/>
                <w:sz w:val="24"/>
                <w:szCs w:val="24"/>
              </w:rPr>
              <w:t xml:space="preserve"> </w:t>
            </w:r>
            <w:proofErr w:type="spellStart"/>
            <w:r w:rsidRPr="00163BD0">
              <w:rPr>
                <w:rFonts w:ascii="Times New Roman" w:hAnsi="Times New Roman" w:cs="Times New Roman"/>
                <w:i/>
                <w:sz w:val="24"/>
                <w:szCs w:val="24"/>
              </w:rPr>
              <w:t>fund</w:t>
            </w:r>
            <w:proofErr w:type="spellEnd"/>
            <w:r w:rsidRPr="00B62653">
              <w:rPr>
                <w:rFonts w:ascii="Times New Roman" w:hAnsi="Times New Roman" w:cs="Times New Roman"/>
                <w:sz w:val="24"/>
                <w:szCs w:val="24"/>
              </w:rPr>
              <w:t>, turpmāk – Trasta fonds)</w:t>
            </w:r>
            <w:r>
              <w:rPr>
                <w:rFonts w:ascii="Times New Roman" w:eastAsia="Times New Roman" w:hAnsi="Times New Roman" w:cs="Times New Roman"/>
                <w:iCs/>
                <w:color w:val="000000" w:themeColor="text1"/>
                <w:sz w:val="24"/>
                <w:szCs w:val="24"/>
                <w:lang w:eastAsia="lv-LV"/>
              </w:rPr>
              <w:t xml:space="preserve"> un novirzīt tam Latvijā ražotus dezinfekcijas līdzekļus. </w:t>
            </w:r>
          </w:p>
        </w:tc>
      </w:tr>
    </w:tbl>
    <w:p w14:paraId="7EEE1ABD" w14:textId="2F02278F" w:rsidR="00005DDE"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49A684D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948B0" w14:textId="77777777" w:rsidR="00655F2C" w:rsidRPr="00BD3AC6" w:rsidRDefault="00E5323B" w:rsidP="00A5713B">
            <w:pPr>
              <w:spacing w:after="0" w:line="240" w:lineRule="auto"/>
              <w:jc w:val="center"/>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D3AC6" w:rsidRPr="00BD3AC6" w14:paraId="18373C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3248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DCB1D2"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39EA546" w14:textId="1D0943DA" w:rsidR="00E5323B" w:rsidRPr="00BD3AC6" w:rsidRDefault="000F2510" w:rsidP="00434403">
            <w:pPr>
              <w:spacing w:after="0" w:line="240" w:lineRule="auto"/>
              <w:jc w:val="both"/>
              <w:rPr>
                <w:rFonts w:ascii="Times New Roman" w:eastAsia="Times New Roman" w:hAnsi="Times New Roman" w:cs="Times New Roman"/>
                <w:iCs/>
                <w:color w:val="000000" w:themeColor="text1"/>
                <w:sz w:val="24"/>
                <w:szCs w:val="24"/>
                <w:lang w:eastAsia="lv-LV"/>
              </w:rPr>
            </w:pPr>
            <w:r w:rsidRPr="000F2510">
              <w:rPr>
                <w:rFonts w:ascii="Times New Roman" w:eastAsia="Times New Roman" w:hAnsi="Times New Roman" w:cs="Times New Roman"/>
                <w:iCs/>
                <w:color w:val="000000" w:themeColor="text1"/>
                <w:sz w:val="24"/>
                <w:szCs w:val="24"/>
                <w:lang w:eastAsia="lv-LV"/>
              </w:rPr>
              <w:t>Aizsardzības ministrija sagatavojusi Ministru kabineta rīkojuma projektu “Par dezinfekcijas līdzekļu piešķiršanu NATO Trasta fondam Covid-19 izplatības ierobežošanai</w:t>
            </w:r>
            <w:r w:rsidR="00A5713B">
              <w:rPr>
                <w:rFonts w:ascii="Times New Roman" w:eastAsia="Times New Roman" w:hAnsi="Times New Roman" w:cs="Times New Roman"/>
                <w:iCs/>
                <w:color w:val="000000" w:themeColor="text1"/>
                <w:sz w:val="24"/>
                <w:szCs w:val="24"/>
                <w:lang w:eastAsia="lv-LV"/>
              </w:rPr>
              <w:t xml:space="preserve">” </w:t>
            </w:r>
            <w:r w:rsidR="00196170">
              <w:rPr>
                <w:rFonts w:ascii="Times New Roman" w:eastAsia="Times New Roman" w:hAnsi="Times New Roman" w:cs="Times New Roman"/>
                <w:iCs/>
                <w:color w:val="000000" w:themeColor="text1"/>
                <w:sz w:val="24"/>
                <w:szCs w:val="24"/>
                <w:lang w:eastAsia="lv-LV"/>
              </w:rPr>
              <w:t xml:space="preserve">saskaņā ar </w:t>
            </w:r>
            <w:r w:rsidR="00B62653" w:rsidRPr="00B62653">
              <w:rPr>
                <w:rFonts w:ascii="Times New Roman" w:eastAsia="Times New Roman" w:hAnsi="Times New Roman" w:cs="Times New Roman"/>
                <w:iCs/>
                <w:color w:val="000000" w:themeColor="text1"/>
                <w:sz w:val="24"/>
                <w:szCs w:val="24"/>
                <w:lang w:eastAsia="lv-LV"/>
              </w:rPr>
              <w:t xml:space="preserve">Latvijas Republikas Pastāvīgās pārstāvniecības </w:t>
            </w:r>
            <w:r w:rsidR="00434403">
              <w:rPr>
                <w:rFonts w:ascii="Times New Roman" w:eastAsia="Times New Roman" w:hAnsi="Times New Roman" w:cs="Times New Roman"/>
                <w:iCs/>
                <w:color w:val="000000" w:themeColor="text1"/>
                <w:sz w:val="24"/>
                <w:szCs w:val="24"/>
                <w:lang w:eastAsia="lv-LV"/>
              </w:rPr>
              <w:t>NATO</w:t>
            </w:r>
            <w:r w:rsidR="00B62653" w:rsidRPr="00B62653">
              <w:rPr>
                <w:rFonts w:ascii="Times New Roman" w:eastAsia="Times New Roman" w:hAnsi="Times New Roman" w:cs="Times New Roman"/>
                <w:iCs/>
                <w:color w:val="000000" w:themeColor="text1"/>
                <w:sz w:val="24"/>
                <w:szCs w:val="24"/>
                <w:lang w:eastAsia="lv-LV"/>
              </w:rPr>
              <w:t xml:space="preserve"> aicinājumu sniegt atbalstu NATO izveidotajam mehānismam cīņā pret </w:t>
            </w:r>
            <w:proofErr w:type="spellStart"/>
            <w:r w:rsidR="00B62653" w:rsidRPr="00B62653">
              <w:rPr>
                <w:rFonts w:ascii="Times New Roman" w:eastAsia="Times New Roman" w:hAnsi="Times New Roman" w:cs="Times New Roman"/>
                <w:iCs/>
                <w:color w:val="000000" w:themeColor="text1"/>
                <w:sz w:val="24"/>
                <w:szCs w:val="24"/>
                <w:lang w:eastAsia="lv-LV"/>
              </w:rPr>
              <w:t>Covid-19.</w:t>
            </w:r>
            <w:proofErr w:type="spellEnd"/>
          </w:p>
        </w:tc>
      </w:tr>
      <w:tr w:rsidR="00BD3AC6" w:rsidRPr="00BD3AC6" w14:paraId="14E1C8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0AA5B1"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8339C4" w14:textId="2C2694F2" w:rsidR="0027119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636AF6B5" w14:textId="77777777" w:rsidR="00271193" w:rsidRPr="00271193" w:rsidRDefault="00271193" w:rsidP="00271193">
            <w:pPr>
              <w:rPr>
                <w:rFonts w:ascii="Times New Roman" w:eastAsia="Times New Roman" w:hAnsi="Times New Roman" w:cs="Times New Roman"/>
                <w:sz w:val="24"/>
                <w:szCs w:val="24"/>
                <w:lang w:eastAsia="lv-LV"/>
              </w:rPr>
            </w:pPr>
          </w:p>
          <w:p w14:paraId="7AD5F5C1" w14:textId="77777777" w:rsidR="00271193" w:rsidRPr="00271193" w:rsidRDefault="00271193" w:rsidP="00271193">
            <w:pPr>
              <w:rPr>
                <w:rFonts w:ascii="Times New Roman" w:eastAsia="Times New Roman" w:hAnsi="Times New Roman" w:cs="Times New Roman"/>
                <w:sz w:val="24"/>
                <w:szCs w:val="24"/>
                <w:lang w:eastAsia="lv-LV"/>
              </w:rPr>
            </w:pPr>
          </w:p>
          <w:p w14:paraId="64FDB0F6" w14:textId="77777777" w:rsidR="00271193" w:rsidRPr="00271193" w:rsidRDefault="00271193" w:rsidP="00271193">
            <w:pPr>
              <w:rPr>
                <w:rFonts w:ascii="Times New Roman" w:eastAsia="Times New Roman" w:hAnsi="Times New Roman" w:cs="Times New Roman"/>
                <w:sz w:val="24"/>
                <w:szCs w:val="24"/>
                <w:lang w:eastAsia="lv-LV"/>
              </w:rPr>
            </w:pPr>
          </w:p>
          <w:p w14:paraId="46EE4593" w14:textId="77777777" w:rsidR="00271193" w:rsidRPr="00271193" w:rsidRDefault="00271193" w:rsidP="00271193">
            <w:pPr>
              <w:rPr>
                <w:rFonts w:ascii="Times New Roman" w:eastAsia="Times New Roman" w:hAnsi="Times New Roman" w:cs="Times New Roman"/>
                <w:sz w:val="24"/>
                <w:szCs w:val="24"/>
                <w:lang w:eastAsia="lv-LV"/>
              </w:rPr>
            </w:pPr>
          </w:p>
          <w:p w14:paraId="3BEA66A4" w14:textId="77777777" w:rsidR="00271193" w:rsidRPr="00271193" w:rsidRDefault="00271193" w:rsidP="00271193">
            <w:pPr>
              <w:rPr>
                <w:rFonts w:ascii="Times New Roman" w:eastAsia="Times New Roman" w:hAnsi="Times New Roman" w:cs="Times New Roman"/>
                <w:sz w:val="24"/>
                <w:szCs w:val="24"/>
                <w:lang w:eastAsia="lv-LV"/>
              </w:rPr>
            </w:pPr>
          </w:p>
          <w:p w14:paraId="36F3D849" w14:textId="77777777" w:rsidR="00271193" w:rsidRPr="00271193" w:rsidRDefault="00271193" w:rsidP="00271193">
            <w:pPr>
              <w:rPr>
                <w:rFonts w:ascii="Times New Roman" w:eastAsia="Times New Roman" w:hAnsi="Times New Roman" w:cs="Times New Roman"/>
                <w:sz w:val="24"/>
                <w:szCs w:val="24"/>
                <w:lang w:eastAsia="lv-LV"/>
              </w:rPr>
            </w:pPr>
          </w:p>
          <w:p w14:paraId="50008593" w14:textId="77777777" w:rsidR="00271193" w:rsidRPr="00271193" w:rsidRDefault="00271193" w:rsidP="00271193">
            <w:pPr>
              <w:rPr>
                <w:rFonts w:ascii="Times New Roman" w:eastAsia="Times New Roman" w:hAnsi="Times New Roman" w:cs="Times New Roman"/>
                <w:sz w:val="24"/>
                <w:szCs w:val="24"/>
                <w:lang w:eastAsia="lv-LV"/>
              </w:rPr>
            </w:pPr>
          </w:p>
          <w:p w14:paraId="1250FFBB" w14:textId="77777777" w:rsidR="00271193" w:rsidRPr="00271193" w:rsidRDefault="00271193" w:rsidP="00271193">
            <w:pPr>
              <w:rPr>
                <w:rFonts w:ascii="Times New Roman" w:eastAsia="Times New Roman" w:hAnsi="Times New Roman" w:cs="Times New Roman"/>
                <w:sz w:val="24"/>
                <w:szCs w:val="24"/>
                <w:lang w:eastAsia="lv-LV"/>
              </w:rPr>
            </w:pPr>
          </w:p>
          <w:p w14:paraId="76C550F2" w14:textId="77777777" w:rsidR="00271193" w:rsidRPr="00271193" w:rsidRDefault="00271193" w:rsidP="00271193">
            <w:pPr>
              <w:rPr>
                <w:rFonts w:ascii="Times New Roman" w:eastAsia="Times New Roman" w:hAnsi="Times New Roman" w:cs="Times New Roman"/>
                <w:sz w:val="24"/>
                <w:szCs w:val="24"/>
                <w:lang w:eastAsia="lv-LV"/>
              </w:rPr>
            </w:pPr>
          </w:p>
          <w:p w14:paraId="694A11CC" w14:textId="77777777" w:rsidR="00271193" w:rsidRPr="00271193" w:rsidRDefault="00271193" w:rsidP="00271193">
            <w:pPr>
              <w:rPr>
                <w:rFonts w:ascii="Times New Roman" w:eastAsia="Times New Roman" w:hAnsi="Times New Roman" w:cs="Times New Roman"/>
                <w:sz w:val="24"/>
                <w:szCs w:val="24"/>
                <w:lang w:eastAsia="lv-LV"/>
              </w:rPr>
            </w:pPr>
          </w:p>
          <w:p w14:paraId="79309E89" w14:textId="77777777" w:rsidR="00271193" w:rsidRPr="00271193" w:rsidRDefault="00271193" w:rsidP="00271193">
            <w:pPr>
              <w:rPr>
                <w:rFonts w:ascii="Times New Roman" w:eastAsia="Times New Roman" w:hAnsi="Times New Roman" w:cs="Times New Roman"/>
                <w:sz w:val="24"/>
                <w:szCs w:val="24"/>
                <w:lang w:eastAsia="lv-LV"/>
              </w:rPr>
            </w:pPr>
          </w:p>
          <w:p w14:paraId="5C11743D" w14:textId="77777777" w:rsidR="00271193" w:rsidRPr="00271193" w:rsidRDefault="00271193" w:rsidP="00271193">
            <w:pPr>
              <w:rPr>
                <w:rFonts w:ascii="Times New Roman" w:eastAsia="Times New Roman" w:hAnsi="Times New Roman" w:cs="Times New Roman"/>
                <w:sz w:val="24"/>
                <w:szCs w:val="24"/>
                <w:lang w:eastAsia="lv-LV"/>
              </w:rPr>
            </w:pPr>
          </w:p>
          <w:p w14:paraId="6E91C61C" w14:textId="77777777" w:rsidR="00271193" w:rsidRPr="00271193" w:rsidRDefault="00271193" w:rsidP="00271193">
            <w:pPr>
              <w:rPr>
                <w:rFonts w:ascii="Times New Roman" w:eastAsia="Times New Roman" w:hAnsi="Times New Roman" w:cs="Times New Roman"/>
                <w:sz w:val="24"/>
                <w:szCs w:val="24"/>
                <w:lang w:eastAsia="lv-LV"/>
              </w:rPr>
            </w:pPr>
          </w:p>
          <w:p w14:paraId="23C85E52" w14:textId="77777777" w:rsidR="00271193" w:rsidRPr="00271193" w:rsidRDefault="00271193" w:rsidP="00271193">
            <w:pPr>
              <w:rPr>
                <w:rFonts w:ascii="Times New Roman" w:eastAsia="Times New Roman" w:hAnsi="Times New Roman" w:cs="Times New Roman"/>
                <w:sz w:val="24"/>
                <w:szCs w:val="24"/>
                <w:lang w:eastAsia="lv-LV"/>
              </w:rPr>
            </w:pPr>
          </w:p>
          <w:p w14:paraId="5461ABFB" w14:textId="77777777" w:rsidR="00271193" w:rsidRPr="00271193" w:rsidRDefault="00271193" w:rsidP="00271193">
            <w:pPr>
              <w:rPr>
                <w:rFonts w:ascii="Times New Roman" w:eastAsia="Times New Roman" w:hAnsi="Times New Roman" w:cs="Times New Roman"/>
                <w:sz w:val="24"/>
                <w:szCs w:val="24"/>
                <w:lang w:eastAsia="lv-LV"/>
              </w:rPr>
            </w:pPr>
          </w:p>
          <w:p w14:paraId="6C9C0319" w14:textId="77777777" w:rsidR="00271193" w:rsidRPr="00271193" w:rsidRDefault="00271193" w:rsidP="00271193">
            <w:pPr>
              <w:rPr>
                <w:rFonts w:ascii="Times New Roman" w:eastAsia="Times New Roman" w:hAnsi="Times New Roman" w:cs="Times New Roman"/>
                <w:sz w:val="24"/>
                <w:szCs w:val="24"/>
                <w:lang w:eastAsia="lv-LV"/>
              </w:rPr>
            </w:pPr>
          </w:p>
          <w:p w14:paraId="5F2CC8E0" w14:textId="420FA0E3" w:rsidR="00E5323B" w:rsidRPr="00271193" w:rsidRDefault="00E5323B" w:rsidP="00271193">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9A20E09" w14:textId="2AB04DC7"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lastRenderedPageBreak/>
              <w:t xml:space="preserve">Š.g. jūnijā NATO aizsardzības ministri apstiprināja vairākas iniciatīvas, lai sekmētu NATO noturību un gatavību </w:t>
            </w:r>
            <w:proofErr w:type="spellStart"/>
            <w:r w:rsidRPr="00B62653">
              <w:rPr>
                <w:rFonts w:ascii="Times New Roman" w:hAnsi="Times New Roman" w:cs="Times New Roman"/>
                <w:sz w:val="24"/>
                <w:szCs w:val="24"/>
              </w:rPr>
              <w:t>Covid-19</w:t>
            </w:r>
            <w:proofErr w:type="spellEnd"/>
            <w:r w:rsidRPr="00B62653">
              <w:rPr>
                <w:rFonts w:ascii="Times New Roman" w:hAnsi="Times New Roman" w:cs="Times New Roman"/>
                <w:sz w:val="24"/>
                <w:szCs w:val="24"/>
              </w:rPr>
              <w:t xml:space="preserve"> pandēmijas otrajam vilnim, kā arī lai ciešāk koordinētu NATO reakciju uz pandēmiju. Viena no iniciatīvām paredz</w:t>
            </w:r>
            <w:bookmarkStart w:id="0" w:name="_GoBack"/>
            <w:bookmarkEnd w:id="0"/>
            <w:r w:rsidRPr="00B62653">
              <w:rPr>
                <w:rFonts w:ascii="Times New Roman" w:hAnsi="Times New Roman" w:cs="Times New Roman"/>
                <w:sz w:val="24"/>
                <w:szCs w:val="24"/>
              </w:rPr>
              <w:t xml:space="preserve"> </w:t>
            </w:r>
            <w:r w:rsidR="00434403">
              <w:rPr>
                <w:rFonts w:ascii="Times New Roman" w:hAnsi="Times New Roman" w:cs="Times New Roman"/>
                <w:sz w:val="24"/>
                <w:szCs w:val="24"/>
              </w:rPr>
              <w:t xml:space="preserve">Trasta fonda </w:t>
            </w:r>
            <w:r w:rsidRPr="00B62653">
              <w:rPr>
                <w:rFonts w:ascii="Times New Roman" w:hAnsi="Times New Roman" w:cs="Times New Roman"/>
                <w:sz w:val="24"/>
                <w:szCs w:val="24"/>
              </w:rPr>
              <w:t>izveidi, kas ir viens no atbalsta mehānismiem NATO Covid-19 Operacionālajam plānam.</w:t>
            </w:r>
          </w:p>
          <w:p w14:paraId="790127B0" w14:textId="5841EABE"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t xml:space="preserve">NATO dalībvalstis tiek aicinātas atbalstīt Trasta fondu, ziedojot medicīnas preces vai novirzot tam finanšu līdzekļus. Par Trasta fondā saziedotajiem līdzekļiem plānots izveidot un uzturēt medicīnas aprīkojuma un aizsarglīdzekļu krājumus, lai NATO varētu sniegt tūlītēju atbalstu gan NATO dalībvalstīm, gan tās partnervalstīm </w:t>
            </w:r>
            <w:r w:rsidR="00D777B8">
              <w:rPr>
                <w:rFonts w:ascii="Times New Roman" w:hAnsi="Times New Roman" w:cs="Times New Roman"/>
                <w:sz w:val="24"/>
                <w:szCs w:val="24"/>
              </w:rPr>
              <w:t xml:space="preserve">cīņā ar </w:t>
            </w:r>
            <w:proofErr w:type="spellStart"/>
            <w:r w:rsidR="00D777B8">
              <w:rPr>
                <w:rFonts w:ascii="Times New Roman" w:hAnsi="Times New Roman" w:cs="Times New Roman"/>
                <w:sz w:val="24"/>
                <w:szCs w:val="24"/>
              </w:rPr>
              <w:t>Covid-19</w:t>
            </w:r>
            <w:proofErr w:type="spellEnd"/>
            <w:r w:rsidR="00D777B8">
              <w:rPr>
                <w:rFonts w:ascii="Times New Roman" w:hAnsi="Times New Roman" w:cs="Times New Roman"/>
                <w:sz w:val="24"/>
                <w:szCs w:val="24"/>
              </w:rPr>
              <w:t xml:space="preserve"> pandēmiju.</w:t>
            </w:r>
          </w:p>
          <w:p w14:paraId="3C5C8286" w14:textId="51F1408E"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t xml:space="preserve">Latvijas sniegtais atbalsts būtu viens no veidiem, kā apliecināt Latvijas ieguldījumu NATO vienotībā. Vienlaikus tas demonstrētu solidāru apliecinājumu Latvijas gatavībai spert kopīgus soļus, lai NATO būtu sagatavotāka iespējamajam </w:t>
            </w:r>
            <w:proofErr w:type="spellStart"/>
            <w:r w:rsidRPr="00B62653">
              <w:rPr>
                <w:rFonts w:ascii="Times New Roman" w:hAnsi="Times New Roman" w:cs="Times New Roman"/>
                <w:sz w:val="24"/>
                <w:szCs w:val="24"/>
              </w:rPr>
              <w:t>Covid-19</w:t>
            </w:r>
            <w:proofErr w:type="spellEnd"/>
            <w:r w:rsidRPr="00B62653">
              <w:rPr>
                <w:rFonts w:ascii="Times New Roman" w:hAnsi="Times New Roman" w:cs="Times New Roman"/>
                <w:sz w:val="24"/>
                <w:szCs w:val="24"/>
              </w:rPr>
              <w:t xml:space="preserve"> pandēmijas </w:t>
            </w:r>
            <w:r w:rsidR="00D777B8">
              <w:rPr>
                <w:rFonts w:ascii="Times New Roman" w:hAnsi="Times New Roman" w:cs="Times New Roman"/>
                <w:sz w:val="24"/>
                <w:szCs w:val="24"/>
              </w:rPr>
              <w:t>nākamajam</w:t>
            </w:r>
            <w:r w:rsidRPr="00B62653">
              <w:rPr>
                <w:rFonts w:ascii="Times New Roman" w:hAnsi="Times New Roman" w:cs="Times New Roman"/>
                <w:sz w:val="24"/>
                <w:szCs w:val="24"/>
              </w:rPr>
              <w:t xml:space="preserve"> vilnim. Latvijas interesēs ir Alianses un partnervalstu veiksmīga cīņa ar pandēmiju, kas var būt atkarīga no šīs medicīnas aprīkojuma un aizsarglīdzekļu krājumu pieejamības.</w:t>
            </w:r>
          </w:p>
          <w:p w14:paraId="4408249F" w14:textId="6B0784DD"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t xml:space="preserve">Lai atbalstītu Trasta fondu un arī Latvijas komersantus, Aizsardzības ministrija rosina kā Latvijas ieguldījumu Trasta fondā novirzīt Latvijā ražotus dezinfekcijas </w:t>
            </w:r>
            <w:r w:rsidRPr="00B62653">
              <w:rPr>
                <w:rFonts w:ascii="Times New Roman" w:hAnsi="Times New Roman" w:cs="Times New Roman"/>
                <w:sz w:val="24"/>
                <w:szCs w:val="24"/>
              </w:rPr>
              <w:lastRenderedPageBreak/>
              <w:t xml:space="preserve">līdzekļus virsmām līdz 50 000 </w:t>
            </w:r>
            <w:proofErr w:type="spellStart"/>
            <w:r w:rsidRPr="00163BD0">
              <w:rPr>
                <w:rFonts w:ascii="Times New Roman" w:hAnsi="Times New Roman" w:cs="Times New Roman"/>
                <w:i/>
                <w:sz w:val="24"/>
                <w:szCs w:val="24"/>
              </w:rPr>
              <w:t>euro</w:t>
            </w:r>
            <w:proofErr w:type="spellEnd"/>
            <w:r w:rsidRPr="00B62653">
              <w:rPr>
                <w:rFonts w:ascii="Times New Roman" w:hAnsi="Times New Roman" w:cs="Times New Roman"/>
                <w:sz w:val="24"/>
                <w:szCs w:val="24"/>
              </w:rPr>
              <w:t xml:space="preserve"> vērtībā, kas iegādāti jau </w:t>
            </w:r>
            <w:r w:rsidR="008066E5">
              <w:rPr>
                <w:rFonts w:ascii="Times New Roman" w:hAnsi="Times New Roman" w:cs="Times New Roman"/>
                <w:sz w:val="24"/>
                <w:szCs w:val="24"/>
              </w:rPr>
              <w:t xml:space="preserve">pavasara </w:t>
            </w:r>
            <w:r w:rsidRPr="00B62653">
              <w:rPr>
                <w:rFonts w:ascii="Times New Roman" w:hAnsi="Times New Roman" w:cs="Times New Roman"/>
                <w:sz w:val="24"/>
                <w:szCs w:val="24"/>
              </w:rPr>
              <w:t>ārkārtējās situācijas laikā</w:t>
            </w:r>
            <w:r>
              <w:rPr>
                <w:rFonts w:ascii="Times New Roman" w:hAnsi="Times New Roman" w:cs="Times New Roman"/>
                <w:sz w:val="24"/>
                <w:szCs w:val="24"/>
              </w:rPr>
              <w:t xml:space="preserve"> (p</w:t>
            </w:r>
            <w:r w:rsidRPr="00B62653">
              <w:rPr>
                <w:rFonts w:ascii="Times New Roman" w:hAnsi="Times New Roman" w:cs="Times New Roman"/>
                <w:sz w:val="24"/>
                <w:szCs w:val="24"/>
              </w:rPr>
              <w:t>ar Aizsardzības ministrijai piešķirto finansējumu saskaņā ar Ministru kabineta 27.04.2020. rīkojumu Nr. 220 “Par finanšu līdzekļu piešķiršanu no valsts budžeta programmas “Līdzekļi neparedzētiem gadījumiem””</w:t>
            </w:r>
            <w:r>
              <w:rPr>
                <w:rFonts w:ascii="Times New Roman" w:hAnsi="Times New Roman" w:cs="Times New Roman"/>
                <w:sz w:val="24"/>
                <w:szCs w:val="24"/>
              </w:rPr>
              <w:t>)</w:t>
            </w:r>
            <w:r w:rsidRPr="00B62653">
              <w:rPr>
                <w:rFonts w:ascii="Times New Roman" w:hAnsi="Times New Roman" w:cs="Times New Roman"/>
                <w:sz w:val="24"/>
                <w:szCs w:val="24"/>
              </w:rPr>
              <w:t xml:space="preserve">  un glabājas Valsts aizsardzības militāro objektu un iepirkumu centra (turpmāk – VAMOIC) noliktavā. Šī varianta izvēle neradītu papildu izmaksas, kā arī atvieglotu administratīvo slogu, kāds būtu, ja tomēr tiktu lemts rīkot atsevišķu iepirkumu Trasta fondam paredzētajām medicīniskajām ierīcēm vai individuālajiem aizsarglīdzekļiem. </w:t>
            </w:r>
          </w:p>
          <w:p w14:paraId="0771CEB8" w14:textId="77777777"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t xml:space="preserve">Trasta fondam novirzītie dezinfekcijas līdzekļi joprojām tiktu glabāti VAMOIC noliktavā, bet būtu nodalīti no pārējiem dezinfekcijas līdzekļiem un attiecīgi marķēti. Pēc pieprasījuma tie tiktu nosūtīti uz Trasta fonda noliktavu vai uz konkrētu Trasta fonda norādītu valsti, kas pieprasījusi palīdzību. Transportēšanas izdevumi tiktu segti no Aizsardzības ministrijai piešķirtajiem finanšu līdzekļiem no valsts budžeta programmas 02.00.00 “Līdzekļi neparedzētiem gadījumiem”, nepārsniedzot 2000 </w:t>
            </w:r>
            <w:proofErr w:type="spellStart"/>
            <w:r w:rsidRPr="00163BD0">
              <w:rPr>
                <w:rFonts w:ascii="Times New Roman" w:hAnsi="Times New Roman" w:cs="Times New Roman"/>
                <w:i/>
                <w:sz w:val="24"/>
                <w:szCs w:val="24"/>
              </w:rPr>
              <w:t>euro</w:t>
            </w:r>
            <w:proofErr w:type="spellEnd"/>
            <w:r w:rsidRPr="00B62653">
              <w:rPr>
                <w:rFonts w:ascii="Times New Roman" w:hAnsi="Times New Roman" w:cs="Times New Roman"/>
                <w:sz w:val="24"/>
                <w:szCs w:val="24"/>
              </w:rPr>
              <w:t xml:space="preserve"> apmēru. Tāpat ir iespējams variants, ka valsts, kurai nepieciešami dezinfekcijas līdzekļi, pati organizē transportēšanu un sedz ar to saistītos izdevumus. </w:t>
            </w:r>
          </w:p>
          <w:p w14:paraId="34140BFC" w14:textId="77777777"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t xml:space="preserve">Saskaņā ar VAMOIC sniegto informāciju šobrīd krājumos ir aptuveni 115 000 litru dezinfekcijas līdzekļa virsmām. Savukārt 50 000 </w:t>
            </w:r>
            <w:proofErr w:type="spellStart"/>
            <w:r w:rsidRPr="00163BD0">
              <w:rPr>
                <w:rFonts w:ascii="Times New Roman" w:hAnsi="Times New Roman" w:cs="Times New Roman"/>
                <w:i/>
                <w:sz w:val="24"/>
                <w:szCs w:val="24"/>
              </w:rPr>
              <w:t>euro</w:t>
            </w:r>
            <w:proofErr w:type="spellEnd"/>
            <w:r w:rsidRPr="00B62653">
              <w:rPr>
                <w:rFonts w:ascii="Times New Roman" w:hAnsi="Times New Roman" w:cs="Times New Roman"/>
                <w:sz w:val="24"/>
                <w:szCs w:val="24"/>
              </w:rPr>
              <w:t xml:space="preserve"> vērtībā sanāk aptuveni 15 415 litru dezinfekcijas līdzekļa. 540 litri dezinfekcijas līdzekļa aizņem 1 </w:t>
            </w:r>
            <w:proofErr w:type="spellStart"/>
            <w:r w:rsidRPr="00163BD0">
              <w:rPr>
                <w:rFonts w:ascii="Times New Roman" w:hAnsi="Times New Roman" w:cs="Times New Roman"/>
                <w:i/>
                <w:sz w:val="24"/>
                <w:szCs w:val="24"/>
              </w:rPr>
              <w:t>Euro</w:t>
            </w:r>
            <w:proofErr w:type="spellEnd"/>
            <w:r w:rsidRPr="00B62653">
              <w:rPr>
                <w:rFonts w:ascii="Times New Roman" w:hAnsi="Times New Roman" w:cs="Times New Roman"/>
                <w:sz w:val="24"/>
                <w:szCs w:val="24"/>
              </w:rPr>
              <w:t xml:space="preserve"> paleti (1200x800mm), attiecīgi kopējais plānotais Trasta fondam novirzāmais dezinfekcijas līdzekļu apjoms aizņem 28,5 </w:t>
            </w:r>
            <w:proofErr w:type="spellStart"/>
            <w:r w:rsidRPr="00163BD0">
              <w:rPr>
                <w:rFonts w:ascii="Times New Roman" w:hAnsi="Times New Roman" w:cs="Times New Roman"/>
                <w:i/>
                <w:sz w:val="24"/>
                <w:szCs w:val="24"/>
              </w:rPr>
              <w:t>Euro</w:t>
            </w:r>
            <w:proofErr w:type="spellEnd"/>
            <w:r w:rsidRPr="00B62653">
              <w:rPr>
                <w:rFonts w:ascii="Times New Roman" w:hAnsi="Times New Roman" w:cs="Times New Roman"/>
                <w:sz w:val="24"/>
                <w:szCs w:val="24"/>
              </w:rPr>
              <w:t xml:space="preserve"> paletes. </w:t>
            </w:r>
          </w:p>
          <w:p w14:paraId="001CA3A8" w14:textId="77777777"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t>Aizsardzības ministrija no Latvijas Republikas Pastāvīgās pārstāvniecības NATO saņēmusi informāciju, ka vairākas valstis jau izteikušas lūgumu Trasta fondam palīdzēt ar medicīnas precēm un dezinfekcijas līdzekļiem. Tā, piemēram, Ukraina cita starpā lūgusi atbalstu nodrošināšanā arī ar dezinfekcijas līdzekļiem. Ņemot vērā Latvijas ģeogrāfisko atrašanās vietu un faktu, ka Trasta fondam būtu iespējams novirzīt tieši dezinfekcijas līdzekļus, Latvija varētu sniegt atbalstu un atsaukties Ukrainas lūgumam.</w:t>
            </w:r>
          </w:p>
          <w:p w14:paraId="65BF2717" w14:textId="77777777"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t>Publiskas personas mantas atsavināšanas likuma 43.</w:t>
            </w:r>
            <w:r w:rsidRPr="00163BD0">
              <w:rPr>
                <w:rFonts w:ascii="Times New Roman" w:hAnsi="Times New Roman" w:cs="Times New Roman"/>
                <w:sz w:val="24"/>
                <w:szCs w:val="24"/>
                <w:vertAlign w:val="superscript"/>
              </w:rPr>
              <w:t>1</w:t>
            </w:r>
            <w:r w:rsidRPr="00B62653">
              <w:rPr>
                <w:rFonts w:ascii="Times New Roman" w:hAnsi="Times New Roman" w:cs="Times New Roman"/>
                <w:sz w:val="24"/>
                <w:szCs w:val="24"/>
              </w:rPr>
              <w:t xml:space="preserve"> pantā noteikts, ka valsts kustamo mantu var nodot bez atlīdzības starpvalstu organizāciju īpašumā. Šādā gadījumā lēmumu par kustamās mantas nodošanu katrā konkrētā gadījumā pieņem Ministru kabinets. </w:t>
            </w:r>
          </w:p>
          <w:p w14:paraId="714B8CFF" w14:textId="5776E791" w:rsidR="00B62653" w:rsidRPr="00B62653" w:rsidRDefault="00B62653" w:rsidP="00B62653">
            <w:pPr>
              <w:spacing w:line="240" w:lineRule="auto"/>
              <w:jc w:val="both"/>
              <w:rPr>
                <w:rFonts w:ascii="Times New Roman" w:hAnsi="Times New Roman" w:cs="Times New Roman"/>
                <w:sz w:val="24"/>
                <w:szCs w:val="24"/>
              </w:rPr>
            </w:pPr>
            <w:r w:rsidRPr="00B62653">
              <w:rPr>
                <w:rFonts w:ascii="Times New Roman" w:hAnsi="Times New Roman" w:cs="Times New Roman"/>
                <w:sz w:val="24"/>
                <w:szCs w:val="24"/>
              </w:rPr>
              <w:lastRenderedPageBreak/>
              <w:t>Ja Ministru kabinets atbalstīs Aizsardzības ministrijas priekšlikumu novirzīt Trasta fondam Latvijā ražotus dezinfekcijas līdzekļus, Latvijas Republikas Pastāvīgā pārstāvniecība NATO virzīs Latvijas pieteikumu (</w:t>
            </w:r>
            <w:proofErr w:type="spellStart"/>
            <w:r w:rsidRPr="00163BD0">
              <w:rPr>
                <w:rFonts w:ascii="Times New Roman" w:hAnsi="Times New Roman" w:cs="Times New Roman"/>
                <w:i/>
                <w:sz w:val="24"/>
                <w:szCs w:val="24"/>
              </w:rPr>
              <w:t>Donnor</w:t>
            </w:r>
            <w:proofErr w:type="spellEnd"/>
            <w:r w:rsidRPr="00163BD0">
              <w:rPr>
                <w:rFonts w:ascii="Times New Roman" w:hAnsi="Times New Roman" w:cs="Times New Roman"/>
                <w:i/>
                <w:sz w:val="24"/>
                <w:szCs w:val="24"/>
              </w:rPr>
              <w:t xml:space="preserve"> </w:t>
            </w:r>
            <w:proofErr w:type="spellStart"/>
            <w:r w:rsidRPr="00163BD0">
              <w:rPr>
                <w:rFonts w:ascii="Times New Roman" w:hAnsi="Times New Roman" w:cs="Times New Roman"/>
                <w:i/>
                <w:sz w:val="24"/>
                <w:szCs w:val="24"/>
              </w:rPr>
              <w:t>Pledge</w:t>
            </w:r>
            <w:proofErr w:type="spellEnd"/>
            <w:r w:rsidRPr="00163BD0">
              <w:rPr>
                <w:rFonts w:ascii="Times New Roman" w:hAnsi="Times New Roman" w:cs="Times New Roman"/>
                <w:i/>
                <w:sz w:val="24"/>
                <w:szCs w:val="24"/>
              </w:rPr>
              <w:t xml:space="preserve"> </w:t>
            </w:r>
            <w:proofErr w:type="spellStart"/>
            <w:r w:rsidRPr="00163BD0">
              <w:rPr>
                <w:rFonts w:ascii="Times New Roman" w:hAnsi="Times New Roman" w:cs="Times New Roman"/>
                <w:i/>
                <w:sz w:val="24"/>
                <w:szCs w:val="24"/>
              </w:rPr>
              <w:t>Letter</w:t>
            </w:r>
            <w:proofErr w:type="spellEnd"/>
            <w:r w:rsidRPr="00B62653">
              <w:rPr>
                <w:rFonts w:ascii="Times New Roman" w:hAnsi="Times New Roman" w:cs="Times New Roman"/>
                <w:sz w:val="24"/>
                <w:szCs w:val="24"/>
              </w:rPr>
              <w:t xml:space="preserve">) dalībai Trasta fondā, tādējādi apliecinot solidaritāti NATO izvirzītajiem mērķiem. </w:t>
            </w:r>
          </w:p>
          <w:p w14:paraId="364BCC1A" w14:textId="6DD384F1" w:rsidR="00B44A19" w:rsidRPr="00062E16" w:rsidRDefault="00B62653" w:rsidP="00050B50">
            <w:pPr>
              <w:spacing w:line="240" w:lineRule="auto"/>
              <w:jc w:val="both"/>
              <w:rPr>
                <w:rFonts w:ascii="Times New Roman" w:hAnsi="Times New Roman" w:cs="Times New Roman"/>
                <w:color w:val="0070C0"/>
                <w:sz w:val="24"/>
                <w:szCs w:val="24"/>
              </w:rPr>
            </w:pPr>
            <w:r w:rsidRPr="00B62653">
              <w:rPr>
                <w:rFonts w:ascii="Times New Roman" w:hAnsi="Times New Roman" w:cs="Times New Roman"/>
                <w:sz w:val="24"/>
                <w:szCs w:val="24"/>
              </w:rPr>
              <w:t xml:space="preserve">Savukārt Ministru kabineta 2006. gada 26. jūlija noteikumu Nr. 618 “Kārtība, kādā valsts kustamo mantu nodod bez atlīdzības ārvalstu valdību un starpvalstu organizāciju īpašumā” 6. punkts nosaka, ja atsavināmās valsts kustamās mantas kopējā vērtība saskaņā ar grāmatvedības uzskaites datiem pārsniedz 1000 </w:t>
            </w:r>
            <w:proofErr w:type="spellStart"/>
            <w:r w:rsidRPr="00163BD0">
              <w:rPr>
                <w:rFonts w:ascii="Times New Roman" w:hAnsi="Times New Roman" w:cs="Times New Roman"/>
                <w:i/>
                <w:sz w:val="24"/>
                <w:szCs w:val="24"/>
              </w:rPr>
              <w:t>euro</w:t>
            </w:r>
            <w:proofErr w:type="spellEnd"/>
            <w:r w:rsidRPr="00B62653">
              <w:rPr>
                <w:rFonts w:ascii="Times New Roman" w:hAnsi="Times New Roman" w:cs="Times New Roman"/>
                <w:sz w:val="24"/>
                <w:szCs w:val="24"/>
              </w:rPr>
              <w:t>, to nodod bez atlīdzības, slēdzot rakstisku līgumu. Attiecīgi</w:t>
            </w:r>
            <w:r w:rsidR="00FE7F94">
              <w:rPr>
                <w:rFonts w:ascii="Times New Roman" w:hAnsi="Times New Roman" w:cs="Times New Roman"/>
                <w:sz w:val="24"/>
                <w:szCs w:val="24"/>
              </w:rPr>
              <w:t>, ja Ministru kabinets dos atļauju dalībai NATO Trasta fondā,</w:t>
            </w:r>
            <w:r w:rsidRPr="00B62653">
              <w:rPr>
                <w:rFonts w:ascii="Times New Roman" w:hAnsi="Times New Roman" w:cs="Times New Roman"/>
                <w:sz w:val="24"/>
                <w:szCs w:val="24"/>
              </w:rPr>
              <w:t xml:space="preserve"> </w:t>
            </w:r>
            <w:r w:rsidR="00272B5C">
              <w:rPr>
                <w:rFonts w:ascii="Times New Roman" w:hAnsi="Times New Roman" w:cs="Times New Roman"/>
                <w:sz w:val="24"/>
                <w:szCs w:val="24"/>
              </w:rPr>
              <w:t>pēc Latvijas pieteikuma apstiprināšanas Aizsardzības ministrija iesniegs izskatīšanai Ministru kabinetā</w:t>
            </w:r>
            <w:r w:rsidRPr="00B62653">
              <w:rPr>
                <w:rFonts w:ascii="Times New Roman" w:hAnsi="Times New Roman" w:cs="Times New Roman"/>
                <w:sz w:val="24"/>
                <w:szCs w:val="24"/>
              </w:rPr>
              <w:t xml:space="preserve"> informatīvo ziņojumu </w:t>
            </w:r>
            <w:r w:rsidR="00272B5C">
              <w:rPr>
                <w:rFonts w:ascii="Times New Roman" w:hAnsi="Times New Roman" w:cs="Times New Roman"/>
                <w:sz w:val="24"/>
                <w:szCs w:val="24"/>
              </w:rPr>
              <w:t>par palīdzības sniegšanu konkrētai valstij/valstīm</w:t>
            </w:r>
            <w:r w:rsidR="00050B50">
              <w:rPr>
                <w:rFonts w:ascii="Times New Roman" w:hAnsi="Times New Roman" w:cs="Times New Roman"/>
                <w:sz w:val="24"/>
                <w:szCs w:val="24"/>
              </w:rPr>
              <w:t xml:space="preserve"> Trasta fonda ietvaros</w:t>
            </w:r>
            <w:r w:rsidR="00272B5C">
              <w:rPr>
                <w:rFonts w:ascii="Times New Roman" w:hAnsi="Times New Roman" w:cs="Times New Roman"/>
                <w:sz w:val="24"/>
                <w:szCs w:val="24"/>
              </w:rPr>
              <w:t xml:space="preserve">, iesniedzot arī </w:t>
            </w:r>
            <w:r w:rsidRPr="00B62653">
              <w:rPr>
                <w:rFonts w:ascii="Times New Roman" w:hAnsi="Times New Roman" w:cs="Times New Roman"/>
                <w:sz w:val="24"/>
                <w:szCs w:val="24"/>
              </w:rPr>
              <w:t>līguma ar NATO par atbalstu Trasta fondam projektu.</w:t>
            </w:r>
          </w:p>
        </w:tc>
      </w:tr>
      <w:tr w:rsidR="00BD3AC6" w:rsidRPr="00BD3AC6" w14:paraId="5DFD04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320B"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A88DF7"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55AF887" w14:textId="54630D73" w:rsidR="00831394" w:rsidRPr="00BD3AC6" w:rsidRDefault="008241FC" w:rsidP="00163BD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Aizsardzības</w:t>
            </w:r>
            <w:r w:rsidR="00B53B54">
              <w:rPr>
                <w:rFonts w:ascii="Times New Roman" w:eastAsia="Times New Roman" w:hAnsi="Times New Roman" w:cs="Times New Roman"/>
                <w:iCs/>
                <w:color w:val="000000" w:themeColor="text1"/>
                <w:sz w:val="24"/>
                <w:szCs w:val="24"/>
                <w:lang w:eastAsia="lv-LV"/>
              </w:rPr>
              <w:t xml:space="preserve"> ministrija</w:t>
            </w:r>
            <w:r>
              <w:rPr>
                <w:rFonts w:ascii="Times New Roman" w:eastAsia="Times New Roman" w:hAnsi="Times New Roman" w:cs="Times New Roman"/>
                <w:iCs/>
                <w:color w:val="000000" w:themeColor="text1"/>
                <w:sz w:val="24"/>
                <w:szCs w:val="24"/>
                <w:lang w:eastAsia="lv-LV"/>
              </w:rPr>
              <w:t xml:space="preserve">, </w:t>
            </w:r>
            <w:r w:rsidRPr="00187A30">
              <w:rPr>
                <w:rFonts w:ascii="Times New Roman" w:hAnsi="Times New Roman" w:cs="Times New Roman"/>
                <w:sz w:val="24"/>
                <w:szCs w:val="24"/>
              </w:rPr>
              <w:t>Valsts aizsardzības militāro objektu un iepirkumu centr</w:t>
            </w:r>
            <w:r w:rsidR="00083224">
              <w:rPr>
                <w:rFonts w:ascii="Times New Roman" w:hAnsi="Times New Roman" w:cs="Times New Roman"/>
                <w:sz w:val="24"/>
                <w:szCs w:val="24"/>
              </w:rPr>
              <w:t>s</w:t>
            </w:r>
            <w:r w:rsidR="00C25697">
              <w:rPr>
                <w:rFonts w:ascii="Times New Roman" w:hAnsi="Times New Roman" w:cs="Times New Roman"/>
                <w:sz w:val="24"/>
                <w:szCs w:val="24"/>
              </w:rPr>
              <w:t>, Latvijas Republikas Pastāvīgā pārstāvniecība NATO.</w:t>
            </w:r>
          </w:p>
        </w:tc>
      </w:tr>
      <w:tr w:rsidR="00BD3AC6" w:rsidRPr="00BD3AC6" w14:paraId="085044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A5315A"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631B25"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151EEE" w14:textId="0690F4D5" w:rsidR="00E5323B" w:rsidRPr="00BD3AC6" w:rsidRDefault="00B53B54"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005DDE">
              <w:rPr>
                <w:rFonts w:ascii="Times New Roman" w:eastAsia="Times New Roman" w:hAnsi="Times New Roman" w:cs="Times New Roman"/>
                <w:iCs/>
                <w:color w:val="000000" w:themeColor="text1"/>
                <w:sz w:val="24"/>
                <w:szCs w:val="24"/>
                <w:lang w:eastAsia="lv-LV"/>
              </w:rPr>
              <w:t>.</w:t>
            </w:r>
          </w:p>
        </w:tc>
      </w:tr>
    </w:tbl>
    <w:p w14:paraId="2D947BAF" w14:textId="0B5F85EF" w:rsidR="00005DDE"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3AC6" w:rsidRPr="00BD3AC6" w14:paraId="149D31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23738" w14:textId="77777777" w:rsidR="00655F2C" w:rsidRPr="00BD3AC6" w:rsidRDefault="00E5323B" w:rsidP="00A47C19">
            <w:pPr>
              <w:spacing w:after="0" w:line="240" w:lineRule="auto"/>
              <w:jc w:val="center"/>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005DDE" w:rsidRPr="00BD3AC6" w14:paraId="24199167" w14:textId="77777777" w:rsidTr="004A6EC9">
        <w:trPr>
          <w:trHeight w:val="205"/>
          <w:tblCellSpacing w:w="15" w:type="dxa"/>
        </w:trPr>
        <w:tc>
          <w:tcPr>
            <w:tcW w:w="4967" w:type="pct"/>
            <w:tcBorders>
              <w:top w:val="outset" w:sz="6" w:space="0" w:color="auto"/>
              <w:left w:val="outset" w:sz="6" w:space="0" w:color="auto"/>
              <w:right w:val="outset" w:sz="6" w:space="0" w:color="auto"/>
            </w:tcBorders>
            <w:hideMark/>
          </w:tcPr>
          <w:p w14:paraId="0D5C2C3B" w14:textId="67D13FE7" w:rsidR="00005DDE" w:rsidRPr="00BD3AC6" w:rsidRDefault="00005DDE" w:rsidP="004A6EC9">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5C345EFC" w14:textId="4A295062" w:rsidR="00005DDE"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BD3AC6" w:rsidRPr="00BD3AC6" w14:paraId="3D58D18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C5B90B" w14:textId="77777777" w:rsidR="00655F2C" w:rsidRPr="00BD3AC6" w:rsidRDefault="00E5323B" w:rsidP="00A47C19">
            <w:pPr>
              <w:spacing w:after="0" w:line="240" w:lineRule="auto"/>
              <w:jc w:val="center"/>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A81C81" w:rsidRPr="00BD3AC6" w14:paraId="162E9203" w14:textId="77777777" w:rsidTr="00A81C81">
        <w:trPr>
          <w:gridAfter w:val="1"/>
          <w:tblCellSpacing w:w="15" w:type="dxa"/>
        </w:trPr>
        <w:tc>
          <w:tcPr>
            <w:tcW w:w="3896" w:type="pct"/>
            <w:tcBorders>
              <w:top w:val="outset" w:sz="6" w:space="0" w:color="auto"/>
              <w:left w:val="outset" w:sz="6" w:space="0" w:color="auto"/>
              <w:bottom w:val="outset" w:sz="6" w:space="0" w:color="auto"/>
              <w:right w:val="outset" w:sz="6" w:space="0" w:color="auto"/>
            </w:tcBorders>
            <w:hideMark/>
          </w:tcPr>
          <w:p w14:paraId="7B736D21" w14:textId="0E6C31D6" w:rsidR="00A81C81" w:rsidRPr="00BD3AC6" w:rsidRDefault="00A81C81" w:rsidP="00A81C8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šo jomu neskar.</w:t>
            </w:r>
          </w:p>
        </w:tc>
      </w:tr>
    </w:tbl>
    <w:p w14:paraId="5AC3BA34" w14:textId="57BC7CF2" w:rsidR="00005DDE"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1"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7"/>
      </w:tblGrid>
      <w:tr w:rsidR="00DA7274" w:rsidRPr="0062286F" w14:paraId="1E4261BE" w14:textId="77777777" w:rsidTr="00504BD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AC9E426" w14:textId="77777777" w:rsidR="00DA7274" w:rsidRPr="0062286F" w:rsidRDefault="00DA7274" w:rsidP="00A47C19">
            <w:pPr>
              <w:spacing w:after="0" w:line="240" w:lineRule="auto"/>
              <w:jc w:val="center"/>
              <w:rPr>
                <w:rFonts w:ascii="Times New Roman" w:eastAsia="Times New Roman" w:hAnsi="Times New Roman" w:cs="Times New Roman"/>
                <w:b/>
                <w:bCs/>
                <w:iCs/>
                <w:sz w:val="24"/>
                <w:szCs w:val="24"/>
                <w:lang w:eastAsia="lv-LV"/>
              </w:rPr>
            </w:pPr>
            <w:r w:rsidRPr="0062286F">
              <w:rPr>
                <w:rFonts w:ascii="Times New Roman" w:eastAsia="Times New Roman" w:hAnsi="Times New Roman" w:cs="Times New Roman"/>
                <w:b/>
                <w:bCs/>
                <w:iCs/>
                <w:sz w:val="24"/>
                <w:szCs w:val="24"/>
                <w:lang w:eastAsia="lv-LV"/>
              </w:rPr>
              <w:t>IV. Tiesību akta projekta ietekme uz spēkā esošo tiesību normu sistēmu</w:t>
            </w:r>
          </w:p>
        </w:tc>
      </w:tr>
      <w:tr w:rsidR="00DA7274" w:rsidRPr="0062286F" w14:paraId="3D5D0B5D" w14:textId="77777777" w:rsidTr="00504BD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3AC8AFD" w14:textId="77777777" w:rsidR="00DA7274" w:rsidRPr="0062286F" w:rsidRDefault="00DA7274" w:rsidP="00504BD0">
            <w:pPr>
              <w:spacing w:after="0" w:line="240" w:lineRule="auto"/>
              <w:jc w:val="center"/>
              <w:rPr>
                <w:rFonts w:ascii="Times New Roman" w:eastAsia="Times New Roman" w:hAnsi="Times New Roman" w:cs="Times New Roman"/>
                <w:b/>
                <w:bCs/>
                <w:iCs/>
                <w:sz w:val="24"/>
                <w:szCs w:val="24"/>
                <w:lang w:eastAsia="lv-LV"/>
              </w:rPr>
            </w:pPr>
            <w:r w:rsidRPr="0062286F">
              <w:rPr>
                <w:rFonts w:ascii="Times New Roman" w:eastAsia="Times New Roman" w:hAnsi="Times New Roman" w:cs="Times New Roman"/>
                <w:iCs/>
                <w:sz w:val="24"/>
                <w:szCs w:val="24"/>
                <w:lang w:eastAsia="lv-LV"/>
              </w:rPr>
              <w:t>Projekts šo jomu neskar.</w:t>
            </w:r>
          </w:p>
        </w:tc>
      </w:tr>
    </w:tbl>
    <w:p w14:paraId="7B162BCB" w14:textId="77777777" w:rsidR="00005DDE" w:rsidRPr="00E57329" w:rsidRDefault="00005DDE" w:rsidP="00DA7274">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7274" w:rsidRPr="00E57329" w14:paraId="5FA76807" w14:textId="77777777" w:rsidTr="00504B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A359D" w14:textId="77777777" w:rsidR="00DA7274" w:rsidRPr="00726F1E" w:rsidRDefault="00DA7274" w:rsidP="00A47C19">
            <w:pPr>
              <w:spacing w:after="0" w:line="240" w:lineRule="auto"/>
              <w:jc w:val="center"/>
              <w:rPr>
                <w:rFonts w:ascii="Times New Roman" w:eastAsia="Times New Roman" w:hAnsi="Times New Roman" w:cs="Times New Roman"/>
                <w:b/>
                <w:bCs/>
                <w:iCs/>
                <w:sz w:val="24"/>
                <w:szCs w:val="24"/>
                <w:lang w:eastAsia="lv-LV"/>
              </w:rPr>
            </w:pPr>
            <w:r w:rsidRPr="00726F1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A7274" w:rsidRPr="00E57329" w14:paraId="4CBDC929" w14:textId="77777777" w:rsidTr="00504BD0">
        <w:trPr>
          <w:trHeight w:val="250"/>
          <w:tblCellSpacing w:w="15" w:type="dxa"/>
        </w:trPr>
        <w:tc>
          <w:tcPr>
            <w:tcW w:w="4967" w:type="pct"/>
            <w:tcBorders>
              <w:top w:val="outset" w:sz="6" w:space="0" w:color="auto"/>
              <w:left w:val="outset" w:sz="6" w:space="0" w:color="auto"/>
              <w:right w:val="outset" w:sz="6" w:space="0" w:color="auto"/>
            </w:tcBorders>
            <w:hideMark/>
          </w:tcPr>
          <w:p w14:paraId="344EC3E4" w14:textId="77777777" w:rsidR="00DA7274" w:rsidRPr="00E57329" w:rsidRDefault="00DA7274" w:rsidP="00504BD0">
            <w:pPr>
              <w:spacing w:after="0" w:line="240" w:lineRule="auto"/>
              <w:jc w:val="center"/>
              <w:rPr>
                <w:rFonts w:ascii="Times New Roman" w:eastAsia="Times New Roman" w:hAnsi="Times New Roman" w:cs="Times New Roman"/>
                <w:iCs/>
                <w:sz w:val="24"/>
                <w:szCs w:val="24"/>
                <w:lang w:val="en-US" w:eastAsia="lv-LV"/>
              </w:rPr>
            </w:pPr>
            <w:r w:rsidRPr="0062286F">
              <w:rPr>
                <w:rFonts w:ascii="Times New Roman" w:eastAsia="Times New Roman" w:hAnsi="Times New Roman" w:cs="Times New Roman"/>
                <w:iCs/>
                <w:sz w:val="24"/>
                <w:szCs w:val="24"/>
                <w:lang w:eastAsia="lv-LV"/>
              </w:rPr>
              <w:t>Projekts šo jomu neskar.</w:t>
            </w:r>
          </w:p>
        </w:tc>
      </w:tr>
    </w:tbl>
    <w:p w14:paraId="00047059" w14:textId="52F96BA6" w:rsidR="00005DDE"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03E250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F89E6B" w14:textId="77777777" w:rsidR="00655F2C" w:rsidRPr="00BD3AC6" w:rsidRDefault="00E5323B" w:rsidP="00A47C19">
            <w:pPr>
              <w:spacing w:after="0" w:line="240" w:lineRule="auto"/>
              <w:jc w:val="center"/>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D3AC6" w:rsidRPr="00BD3AC6" w14:paraId="17AC1266" w14:textId="77777777" w:rsidTr="00EF4C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3CF21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1FDA2E"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6020CA7" w14:textId="35624B9C" w:rsidR="00E5323B" w:rsidRPr="00BD3AC6" w:rsidRDefault="00ED5A97" w:rsidP="00E15741">
            <w:pPr>
              <w:spacing w:after="0" w:line="240" w:lineRule="auto"/>
              <w:jc w:val="both"/>
              <w:rPr>
                <w:rFonts w:ascii="Times New Roman" w:eastAsia="Times New Roman" w:hAnsi="Times New Roman" w:cs="Times New Roman"/>
                <w:iCs/>
                <w:color w:val="000000" w:themeColor="text1"/>
                <w:sz w:val="24"/>
                <w:szCs w:val="24"/>
                <w:lang w:eastAsia="lv-LV"/>
              </w:rPr>
            </w:pPr>
            <w:r w:rsidRPr="00ED5A97">
              <w:rPr>
                <w:rFonts w:ascii="Times New Roman" w:eastAsia="Times New Roman" w:hAnsi="Times New Roman" w:cs="Times New Roman"/>
                <w:iCs/>
                <w:color w:val="000000" w:themeColor="text1"/>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BD3AC6" w:rsidRPr="00BD3AC6" w14:paraId="34713575" w14:textId="77777777" w:rsidTr="00EF4C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4AA194"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D259265"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56DE830" w14:textId="49FC9BB0" w:rsidR="00E5323B" w:rsidRPr="00BD3AC6" w:rsidRDefault="00ED5A97" w:rsidP="00E5323B">
            <w:pPr>
              <w:spacing w:after="0" w:line="240" w:lineRule="auto"/>
              <w:rPr>
                <w:rFonts w:ascii="Times New Roman" w:eastAsia="Times New Roman" w:hAnsi="Times New Roman" w:cs="Times New Roman"/>
                <w:iCs/>
                <w:color w:val="000000" w:themeColor="text1"/>
                <w:sz w:val="24"/>
                <w:szCs w:val="24"/>
                <w:lang w:eastAsia="lv-LV"/>
              </w:rPr>
            </w:pPr>
            <w:r w:rsidRPr="00ED5A97">
              <w:rPr>
                <w:rFonts w:ascii="Times New Roman" w:eastAsia="Times New Roman" w:hAnsi="Times New Roman" w:cs="Times New Roman"/>
                <w:iCs/>
                <w:color w:val="000000" w:themeColor="text1"/>
                <w:sz w:val="24"/>
                <w:szCs w:val="24"/>
                <w:lang w:eastAsia="lv-LV"/>
              </w:rPr>
              <w:t>Projekts šo jomu neskar.</w:t>
            </w:r>
          </w:p>
        </w:tc>
      </w:tr>
      <w:tr w:rsidR="00BD3AC6" w:rsidRPr="00BD3AC6" w14:paraId="6FAEE7AC" w14:textId="77777777" w:rsidTr="00EF4C7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1C8FEF"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0CABA23"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C53A35C" w14:textId="3FC390AF" w:rsidR="00E5323B" w:rsidRPr="00BD3AC6" w:rsidRDefault="00ED5A97" w:rsidP="00E5323B">
            <w:pPr>
              <w:spacing w:after="0" w:line="240" w:lineRule="auto"/>
              <w:rPr>
                <w:rFonts w:ascii="Times New Roman" w:eastAsia="Times New Roman" w:hAnsi="Times New Roman" w:cs="Times New Roman"/>
                <w:iCs/>
                <w:color w:val="000000" w:themeColor="text1"/>
                <w:sz w:val="24"/>
                <w:szCs w:val="24"/>
                <w:lang w:eastAsia="lv-LV"/>
              </w:rPr>
            </w:pPr>
            <w:r w:rsidRPr="00ED5A97">
              <w:rPr>
                <w:rFonts w:ascii="Times New Roman" w:eastAsia="Times New Roman" w:hAnsi="Times New Roman" w:cs="Times New Roman"/>
                <w:iCs/>
                <w:color w:val="000000" w:themeColor="text1"/>
                <w:sz w:val="24"/>
                <w:szCs w:val="24"/>
                <w:lang w:eastAsia="lv-LV"/>
              </w:rPr>
              <w:t>Projekts šo jomu neskar.</w:t>
            </w:r>
          </w:p>
        </w:tc>
      </w:tr>
      <w:tr w:rsidR="00BD3AC6" w:rsidRPr="00BD3AC6" w14:paraId="6A827556" w14:textId="77777777" w:rsidTr="00EF4C7B">
        <w:trPr>
          <w:trHeight w:val="34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FA96DD"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7A6CFB"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B3CB12" w14:textId="2DD8B69F" w:rsidR="00E5323B" w:rsidRPr="00BD3AC6" w:rsidRDefault="00ED5A9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005DDE">
              <w:rPr>
                <w:rFonts w:ascii="Times New Roman" w:eastAsia="Times New Roman" w:hAnsi="Times New Roman" w:cs="Times New Roman"/>
                <w:iCs/>
                <w:color w:val="000000" w:themeColor="text1"/>
                <w:sz w:val="24"/>
                <w:szCs w:val="24"/>
                <w:lang w:eastAsia="lv-LV"/>
              </w:rPr>
              <w:t>.</w:t>
            </w:r>
          </w:p>
        </w:tc>
      </w:tr>
    </w:tbl>
    <w:p w14:paraId="29DC5190" w14:textId="57457E94"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 xml:space="preserve">  </w:t>
      </w:r>
    </w:p>
    <w:p w14:paraId="60FAA6C8" w14:textId="5324A684" w:rsidR="00005DDE" w:rsidRPr="00BD3AC6" w:rsidRDefault="00005DDE"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3AC6" w:rsidRPr="00BD3AC6" w14:paraId="07C557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31DBAE" w14:textId="77777777" w:rsidR="00655F2C" w:rsidRPr="00BD3AC6"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D3AC6" w:rsidRPr="00BD3AC6" w14:paraId="32C250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CB4EBB"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982CC7"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AFACE1E" w14:textId="022F4DD5" w:rsidR="00E5323B" w:rsidRPr="00BD3AC6" w:rsidRDefault="005F2982" w:rsidP="00163BD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Aizsardzības ministrija, </w:t>
            </w:r>
            <w:r w:rsidRPr="00187A30">
              <w:rPr>
                <w:rFonts w:ascii="Times New Roman" w:hAnsi="Times New Roman" w:cs="Times New Roman"/>
                <w:sz w:val="24"/>
                <w:szCs w:val="24"/>
              </w:rPr>
              <w:t>Valsts aizsardzības militāro objektu un iepirkumu centr</w:t>
            </w:r>
            <w:r>
              <w:rPr>
                <w:rFonts w:ascii="Times New Roman" w:hAnsi="Times New Roman" w:cs="Times New Roman"/>
                <w:sz w:val="24"/>
                <w:szCs w:val="24"/>
              </w:rPr>
              <w:t>s</w:t>
            </w:r>
            <w:r w:rsidR="00C25697">
              <w:rPr>
                <w:rFonts w:ascii="Times New Roman" w:hAnsi="Times New Roman" w:cs="Times New Roman"/>
                <w:sz w:val="24"/>
                <w:szCs w:val="24"/>
              </w:rPr>
              <w:t>, Latvijas Republikas Pastāvīgā pārstāvniecība NATO</w:t>
            </w:r>
          </w:p>
        </w:tc>
      </w:tr>
      <w:tr w:rsidR="00BD3AC6" w:rsidRPr="00BD3AC6" w14:paraId="49D166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956035"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98CAEF"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BD3AC6">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4AE326E" w14:textId="2F663836" w:rsidR="00E5323B" w:rsidRPr="00BD3AC6" w:rsidRDefault="009069C0" w:rsidP="00A66B30">
            <w:pPr>
              <w:spacing w:after="0" w:line="240" w:lineRule="auto"/>
              <w:jc w:val="both"/>
              <w:rPr>
                <w:rFonts w:ascii="Times New Roman" w:eastAsia="Times New Roman" w:hAnsi="Times New Roman" w:cs="Times New Roman"/>
                <w:iCs/>
                <w:color w:val="000000" w:themeColor="text1"/>
                <w:sz w:val="24"/>
                <w:szCs w:val="24"/>
                <w:lang w:eastAsia="lv-LV"/>
              </w:rPr>
            </w:pPr>
            <w:r w:rsidRPr="009069C0">
              <w:rPr>
                <w:rFonts w:ascii="Times New Roman" w:eastAsia="Times New Roman" w:hAnsi="Times New Roman" w:cs="Times New Roman"/>
                <w:iCs/>
                <w:color w:val="000000" w:themeColor="text1"/>
                <w:sz w:val="24"/>
                <w:szCs w:val="24"/>
                <w:lang w:eastAsia="lv-LV"/>
              </w:rPr>
              <w:t>Projekta izpilde notiks esošo funkciju ietvaros. Projekts neparedz jaunu institūciju izveidi, esošo likvidēšanu vai reorganizāciju.</w:t>
            </w:r>
          </w:p>
        </w:tc>
      </w:tr>
      <w:tr w:rsidR="00E5323B" w:rsidRPr="00BD3AC6" w14:paraId="794B22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4F591F" w14:textId="77777777" w:rsidR="00655F2C"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1A9B01" w14:textId="77777777" w:rsidR="00E5323B" w:rsidRPr="00BD3AC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B95DAB" w14:textId="519E2E35" w:rsidR="00E5323B" w:rsidRPr="00BD3AC6" w:rsidRDefault="009069C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r w:rsidR="00005DDE">
              <w:rPr>
                <w:rFonts w:ascii="Times New Roman" w:eastAsia="Times New Roman" w:hAnsi="Times New Roman" w:cs="Times New Roman"/>
                <w:iCs/>
                <w:color w:val="000000" w:themeColor="text1"/>
                <w:sz w:val="24"/>
                <w:szCs w:val="24"/>
                <w:lang w:eastAsia="lv-LV"/>
              </w:rPr>
              <w:t>.</w:t>
            </w:r>
          </w:p>
        </w:tc>
      </w:tr>
    </w:tbl>
    <w:p w14:paraId="5266C1D0" w14:textId="77777777" w:rsidR="00C25B49" w:rsidRPr="00BD3AC6" w:rsidRDefault="00C25B49" w:rsidP="00894C55">
      <w:pPr>
        <w:spacing w:after="0" w:line="240" w:lineRule="auto"/>
        <w:rPr>
          <w:rFonts w:ascii="Times New Roman" w:hAnsi="Times New Roman" w:cs="Times New Roman"/>
          <w:color w:val="000000" w:themeColor="text1"/>
          <w:sz w:val="28"/>
          <w:szCs w:val="28"/>
        </w:rPr>
      </w:pPr>
    </w:p>
    <w:p w14:paraId="2EE5CCD9" w14:textId="77777777" w:rsidR="00005DDE" w:rsidRPr="00BD3AC6" w:rsidRDefault="00005DDE" w:rsidP="00894C55">
      <w:pPr>
        <w:spacing w:after="0" w:line="240" w:lineRule="auto"/>
        <w:rPr>
          <w:rFonts w:ascii="Times New Roman" w:hAnsi="Times New Roman" w:cs="Times New Roman"/>
          <w:color w:val="000000" w:themeColor="text1"/>
          <w:sz w:val="28"/>
          <w:szCs w:val="28"/>
        </w:rPr>
      </w:pPr>
    </w:p>
    <w:p w14:paraId="091C3214" w14:textId="6E20E67E" w:rsidR="00187A30" w:rsidRPr="00D56A05" w:rsidRDefault="00187A30" w:rsidP="009069C0">
      <w:pPr>
        <w:tabs>
          <w:tab w:val="left" w:pos="6237"/>
        </w:tabs>
        <w:spacing w:after="0" w:line="240" w:lineRule="auto"/>
        <w:rPr>
          <w:rFonts w:ascii="Times New Roman" w:hAnsi="Times New Roman" w:cs="Times New Roman"/>
          <w:b/>
          <w:sz w:val="24"/>
          <w:szCs w:val="24"/>
        </w:rPr>
      </w:pPr>
      <w:r w:rsidRPr="00D56A05">
        <w:rPr>
          <w:rFonts w:ascii="Times New Roman" w:hAnsi="Times New Roman" w:cs="Times New Roman"/>
          <w:b/>
          <w:sz w:val="24"/>
          <w:szCs w:val="24"/>
        </w:rPr>
        <w:t>Ministru prezidenta biedrs,</w:t>
      </w:r>
    </w:p>
    <w:p w14:paraId="3F78EEFF" w14:textId="63383841" w:rsidR="009069C0" w:rsidRPr="00D56A05" w:rsidRDefault="00187A30" w:rsidP="009069C0">
      <w:pPr>
        <w:tabs>
          <w:tab w:val="left" w:pos="6237"/>
        </w:tabs>
        <w:spacing w:after="0" w:line="240" w:lineRule="auto"/>
        <w:rPr>
          <w:rFonts w:ascii="Times New Roman" w:hAnsi="Times New Roman" w:cs="Times New Roman"/>
          <w:b/>
          <w:sz w:val="28"/>
          <w:szCs w:val="24"/>
        </w:rPr>
      </w:pPr>
      <w:r w:rsidRPr="00D56A05">
        <w:rPr>
          <w:rFonts w:ascii="Times New Roman" w:hAnsi="Times New Roman" w:cs="Times New Roman"/>
          <w:b/>
          <w:sz w:val="24"/>
          <w:szCs w:val="24"/>
        </w:rPr>
        <w:t xml:space="preserve">aizsardzības </w:t>
      </w:r>
      <w:r w:rsidR="009069C0" w:rsidRPr="00D56A05">
        <w:rPr>
          <w:rFonts w:ascii="Times New Roman" w:hAnsi="Times New Roman" w:cs="Times New Roman"/>
          <w:b/>
          <w:sz w:val="24"/>
          <w:szCs w:val="24"/>
        </w:rPr>
        <w:t>ministrs</w:t>
      </w:r>
      <w:r w:rsidR="009069C0" w:rsidRPr="00D56A05">
        <w:rPr>
          <w:rFonts w:ascii="Times New Roman" w:hAnsi="Times New Roman" w:cs="Times New Roman"/>
          <w:b/>
          <w:sz w:val="24"/>
          <w:szCs w:val="24"/>
        </w:rPr>
        <w:tab/>
      </w:r>
      <w:r w:rsidR="00271193" w:rsidRPr="00D56A05">
        <w:rPr>
          <w:rFonts w:ascii="Times New Roman" w:hAnsi="Times New Roman" w:cs="Times New Roman"/>
          <w:b/>
          <w:sz w:val="24"/>
          <w:szCs w:val="24"/>
        </w:rPr>
        <w:tab/>
      </w:r>
      <w:r w:rsidR="00271193" w:rsidRPr="00D56A05">
        <w:rPr>
          <w:rFonts w:ascii="Times New Roman" w:hAnsi="Times New Roman" w:cs="Times New Roman"/>
          <w:b/>
          <w:sz w:val="24"/>
          <w:szCs w:val="24"/>
        </w:rPr>
        <w:tab/>
      </w:r>
      <w:r w:rsidRPr="00D56A05">
        <w:rPr>
          <w:rFonts w:ascii="Times New Roman" w:hAnsi="Times New Roman" w:cs="Times New Roman"/>
          <w:b/>
          <w:sz w:val="24"/>
          <w:szCs w:val="24"/>
        </w:rPr>
        <w:t>Artis Pabriks</w:t>
      </w:r>
    </w:p>
    <w:p w14:paraId="1BD6B318" w14:textId="2C775A4C" w:rsidR="00005DDE" w:rsidRDefault="00005DDE" w:rsidP="009069C0"/>
    <w:p w14:paraId="79CFEB40" w14:textId="32F320FA" w:rsidR="00187A30" w:rsidRDefault="00187A30" w:rsidP="009069C0"/>
    <w:p w14:paraId="3444F83A" w14:textId="77777777" w:rsidR="00187A30" w:rsidRPr="002D662D" w:rsidRDefault="00187A30" w:rsidP="009069C0"/>
    <w:p w14:paraId="718D06EB" w14:textId="77777777" w:rsidR="009069C0" w:rsidRPr="00370DFB" w:rsidRDefault="009069C0" w:rsidP="009069C0">
      <w:pPr>
        <w:rPr>
          <w:rFonts w:ascii="Times New Roman" w:hAnsi="Times New Roman" w:cs="Times New Roman"/>
          <w:sz w:val="24"/>
          <w:szCs w:val="24"/>
        </w:rPr>
      </w:pPr>
    </w:p>
    <w:p w14:paraId="4A4F4FEB" w14:textId="60E060D0" w:rsidR="009069C0" w:rsidRPr="00ED3A86" w:rsidRDefault="00187A30" w:rsidP="009069C0">
      <w:pPr>
        <w:tabs>
          <w:tab w:val="center" w:pos="4153"/>
          <w:tab w:val="right" w:pos="8306"/>
        </w:tabs>
        <w:spacing w:after="0" w:line="240" w:lineRule="auto"/>
        <w:ind w:right="-539"/>
        <w:rPr>
          <w:rFonts w:ascii="Times New Roman" w:eastAsia="Times New Roman" w:hAnsi="Times New Roman" w:cs="Times New Roman"/>
          <w:bCs/>
          <w:color w:val="000000" w:themeColor="text1"/>
          <w:sz w:val="20"/>
          <w:szCs w:val="24"/>
        </w:rPr>
      </w:pPr>
      <w:r w:rsidRPr="00ED3A86">
        <w:rPr>
          <w:rFonts w:ascii="Times New Roman" w:eastAsia="Times New Roman" w:hAnsi="Times New Roman" w:cs="Times New Roman"/>
          <w:bCs/>
          <w:color w:val="000000" w:themeColor="text1"/>
          <w:sz w:val="20"/>
          <w:szCs w:val="24"/>
        </w:rPr>
        <w:t>A.Liekne</w:t>
      </w:r>
      <w:r w:rsidR="009069C0" w:rsidRPr="00ED3A86">
        <w:rPr>
          <w:rFonts w:ascii="Times New Roman" w:eastAsia="Times New Roman" w:hAnsi="Times New Roman" w:cs="Times New Roman"/>
          <w:bCs/>
          <w:color w:val="000000" w:themeColor="text1"/>
          <w:sz w:val="20"/>
          <w:szCs w:val="24"/>
        </w:rPr>
        <w:t>, 6</w:t>
      </w:r>
      <w:r w:rsidRPr="00ED3A86">
        <w:rPr>
          <w:rFonts w:ascii="Times New Roman" w:eastAsia="Times New Roman" w:hAnsi="Times New Roman" w:cs="Times New Roman"/>
          <w:bCs/>
          <w:color w:val="000000" w:themeColor="text1"/>
          <w:sz w:val="20"/>
          <w:szCs w:val="24"/>
        </w:rPr>
        <w:t>7335168</w:t>
      </w:r>
    </w:p>
    <w:p w14:paraId="4526366E" w14:textId="73990C0A" w:rsidR="00EF4C7B" w:rsidRPr="00ED3A86" w:rsidRDefault="00197DDA" w:rsidP="009069C0">
      <w:pPr>
        <w:tabs>
          <w:tab w:val="center" w:pos="4153"/>
          <w:tab w:val="right" w:pos="8306"/>
        </w:tabs>
        <w:spacing w:after="0" w:line="240" w:lineRule="auto"/>
        <w:ind w:right="-539"/>
        <w:rPr>
          <w:rStyle w:val="Hyperlink"/>
          <w:rFonts w:ascii="Times New Roman" w:eastAsia="Times New Roman" w:hAnsi="Times New Roman" w:cs="Times New Roman"/>
          <w:bCs/>
          <w:color w:val="000000" w:themeColor="text1"/>
          <w:sz w:val="20"/>
          <w:szCs w:val="24"/>
          <w:u w:val="none"/>
        </w:rPr>
      </w:pPr>
      <w:hyperlink r:id="rId13" w:history="1">
        <w:r w:rsidR="00ED3A86" w:rsidRPr="00ED3A86">
          <w:rPr>
            <w:rStyle w:val="Hyperlink"/>
            <w:rFonts w:ascii="Times New Roman" w:eastAsia="Times New Roman" w:hAnsi="Times New Roman" w:cs="Times New Roman"/>
            <w:bCs/>
            <w:sz w:val="20"/>
            <w:szCs w:val="24"/>
          </w:rPr>
          <w:t>Agnese.Liekne@mod.gov.lv</w:t>
        </w:r>
      </w:hyperlink>
    </w:p>
    <w:p w14:paraId="5FB9CF99" w14:textId="77A6E23F" w:rsidR="009069C0" w:rsidRPr="00ED3A86" w:rsidRDefault="009069C0" w:rsidP="009069C0">
      <w:pPr>
        <w:tabs>
          <w:tab w:val="center" w:pos="4153"/>
          <w:tab w:val="right" w:pos="8306"/>
        </w:tabs>
        <w:spacing w:after="0" w:line="240" w:lineRule="auto"/>
        <w:ind w:right="-539"/>
        <w:rPr>
          <w:rFonts w:ascii="Times New Roman" w:eastAsia="Times New Roman" w:hAnsi="Times New Roman" w:cs="Times New Roman"/>
          <w:color w:val="000000" w:themeColor="text1"/>
          <w:sz w:val="20"/>
          <w:szCs w:val="24"/>
        </w:rPr>
      </w:pPr>
      <w:r w:rsidRPr="00ED3A86">
        <w:rPr>
          <w:rFonts w:ascii="Times New Roman" w:eastAsia="Times New Roman" w:hAnsi="Times New Roman" w:cs="Times New Roman"/>
          <w:bCs/>
          <w:color w:val="000000" w:themeColor="text1"/>
          <w:sz w:val="20"/>
          <w:szCs w:val="24"/>
        </w:rPr>
        <w:t xml:space="preserve"> </w:t>
      </w:r>
    </w:p>
    <w:p w14:paraId="65003B90" w14:textId="2B2BD5B6" w:rsidR="00894C55" w:rsidRPr="00BD3AC6" w:rsidRDefault="00894C55" w:rsidP="00230859">
      <w:pPr>
        <w:tabs>
          <w:tab w:val="left" w:pos="6237"/>
        </w:tabs>
        <w:spacing w:after="0" w:line="240" w:lineRule="auto"/>
        <w:ind w:firstLine="720"/>
        <w:rPr>
          <w:rFonts w:ascii="Times New Roman" w:hAnsi="Times New Roman" w:cs="Times New Roman"/>
          <w:color w:val="000000" w:themeColor="text1"/>
          <w:sz w:val="24"/>
          <w:szCs w:val="28"/>
        </w:rPr>
      </w:pPr>
    </w:p>
    <w:sectPr w:rsidR="00894C55" w:rsidRPr="00BD3AC6" w:rsidSect="00264EFF">
      <w:headerReference w:type="default" r:id="rId14"/>
      <w:footerReference w:type="default" r:id="rId15"/>
      <w:footerReference w:type="first" r:id="rId16"/>
      <w:pgSz w:w="11906" w:h="16838"/>
      <w:pgMar w:top="709" w:right="1134" w:bottom="1134" w:left="1701" w:header="709" w:footer="2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B2BDF" w14:textId="77777777" w:rsidR="00D431DE" w:rsidRDefault="00D431DE" w:rsidP="00894C55">
      <w:pPr>
        <w:spacing w:after="0" w:line="240" w:lineRule="auto"/>
      </w:pPr>
      <w:r>
        <w:separator/>
      </w:r>
    </w:p>
  </w:endnote>
  <w:endnote w:type="continuationSeparator" w:id="0">
    <w:p w14:paraId="4CC466DE" w14:textId="77777777" w:rsidR="00D431DE" w:rsidRDefault="00D431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14549"/>
      <w:docPartObj>
        <w:docPartGallery w:val="Page Numbers (Bottom of Page)"/>
        <w:docPartUnique/>
      </w:docPartObj>
    </w:sdtPr>
    <w:sdtEndPr>
      <w:rPr>
        <w:rFonts w:ascii="Times New Roman" w:hAnsi="Times New Roman" w:cs="Times New Roman"/>
        <w:noProof/>
      </w:rPr>
    </w:sdtEndPr>
    <w:sdtContent>
      <w:p w14:paraId="1C9FF029" w14:textId="2B1D36E2" w:rsidR="00FA6B4C" w:rsidRPr="00FA6B4C" w:rsidRDefault="00FA6B4C" w:rsidP="00FA6B4C">
        <w:pPr>
          <w:pStyle w:val="Footer"/>
          <w:rPr>
            <w:rFonts w:ascii="Times New Roman" w:hAnsi="Times New Roman" w:cs="Times New Roman"/>
            <w:sz w:val="20"/>
            <w:szCs w:val="20"/>
          </w:rPr>
        </w:pPr>
        <w:r w:rsidRPr="00271193">
          <w:rPr>
            <w:rFonts w:ascii="Times New Roman" w:hAnsi="Times New Roman" w:cs="Times New Roman"/>
            <w:sz w:val="20"/>
            <w:szCs w:val="20"/>
          </w:rPr>
          <w:t>A</w:t>
        </w:r>
        <w:r w:rsidR="009700DA">
          <w:rPr>
            <w:rFonts w:ascii="Times New Roman" w:hAnsi="Times New Roman" w:cs="Times New Roman"/>
            <w:sz w:val="20"/>
            <w:szCs w:val="20"/>
          </w:rPr>
          <w:t>i</w:t>
        </w:r>
        <w:r w:rsidRPr="00271193">
          <w:rPr>
            <w:rFonts w:ascii="Times New Roman" w:hAnsi="Times New Roman" w:cs="Times New Roman"/>
            <w:sz w:val="20"/>
            <w:szCs w:val="20"/>
          </w:rPr>
          <w:t>Manot_</w:t>
        </w:r>
        <w:r w:rsidR="00D61FFF">
          <w:rPr>
            <w:rFonts w:ascii="Times New Roman" w:hAnsi="Times New Roman" w:cs="Times New Roman"/>
            <w:sz w:val="20"/>
            <w:szCs w:val="20"/>
          </w:rPr>
          <w:t>0412</w:t>
        </w:r>
        <w:r w:rsidRPr="00271193">
          <w:rPr>
            <w:rFonts w:ascii="Times New Roman" w:hAnsi="Times New Roman" w:cs="Times New Roman"/>
            <w:sz w:val="20"/>
            <w:szCs w:val="20"/>
          </w:rPr>
          <w:t>20_</w:t>
        </w:r>
        <w:r>
          <w:rPr>
            <w:rFonts w:ascii="Times New Roman" w:hAnsi="Times New Roman" w:cs="Times New Roman"/>
            <w:sz w:val="20"/>
            <w:szCs w:val="20"/>
          </w:rPr>
          <w:t xml:space="preserve">Trastafonds; </w:t>
        </w:r>
        <w:r w:rsidRPr="00FA6B4C">
          <w:rPr>
            <w:rFonts w:ascii="Times New Roman" w:hAnsi="Times New Roman" w:cs="Times New Roman"/>
            <w:sz w:val="20"/>
            <w:szCs w:val="20"/>
          </w:rPr>
          <w:t>Ministru kabineta rīkojuma projekta “Par dezinfekcijas līdzekļu piešķiršanu NATO Trasta fondam Covid-19 izplatības ierobežošanai” sākotnējās ietekmes novērtējuma ziņojums (anotācija)</w:t>
        </w:r>
      </w:p>
      <w:p w14:paraId="257735F2" w14:textId="08A553DE" w:rsidR="00062489" w:rsidRPr="00FA6B4C" w:rsidRDefault="00264EFF" w:rsidP="003B3444">
        <w:pPr>
          <w:pStyle w:val="Footer"/>
          <w:ind w:right="-568"/>
          <w:jc w:val="right"/>
          <w:rPr>
            <w:rFonts w:ascii="Times New Roman" w:hAnsi="Times New Roman" w:cs="Times New Roman"/>
          </w:rPr>
        </w:pPr>
        <w:r w:rsidRPr="00264EFF">
          <w:rPr>
            <w:rFonts w:ascii="Times New Roman" w:hAnsi="Times New Roman" w:cs="Times New Roman"/>
          </w:rPr>
          <w:fldChar w:fldCharType="begin"/>
        </w:r>
        <w:r w:rsidRPr="00264EFF">
          <w:rPr>
            <w:rFonts w:ascii="Times New Roman" w:hAnsi="Times New Roman" w:cs="Times New Roman"/>
          </w:rPr>
          <w:instrText xml:space="preserve"> PAGE   \* MERGEFORMAT </w:instrText>
        </w:r>
        <w:r w:rsidRPr="00264EFF">
          <w:rPr>
            <w:rFonts w:ascii="Times New Roman" w:hAnsi="Times New Roman" w:cs="Times New Roman"/>
          </w:rPr>
          <w:fldChar w:fldCharType="separate"/>
        </w:r>
        <w:r w:rsidR="00197DDA">
          <w:rPr>
            <w:rFonts w:ascii="Times New Roman" w:hAnsi="Times New Roman" w:cs="Times New Roman"/>
            <w:noProof/>
          </w:rPr>
          <w:t>4</w:t>
        </w:r>
        <w:r w:rsidRPr="00264EFF">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41FE" w14:textId="6F81B872" w:rsidR="00062489" w:rsidRPr="009A2654" w:rsidRDefault="00271193">
    <w:pPr>
      <w:pStyle w:val="Footer"/>
      <w:rPr>
        <w:rFonts w:ascii="Times New Roman" w:hAnsi="Times New Roman" w:cs="Times New Roman"/>
        <w:sz w:val="20"/>
        <w:szCs w:val="20"/>
      </w:rPr>
    </w:pPr>
    <w:r w:rsidRPr="00271193">
      <w:rPr>
        <w:rFonts w:ascii="Times New Roman" w:hAnsi="Times New Roman" w:cs="Times New Roman"/>
        <w:sz w:val="20"/>
        <w:szCs w:val="20"/>
      </w:rPr>
      <w:t>A</w:t>
    </w:r>
    <w:r w:rsidR="009700DA">
      <w:rPr>
        <w:rFonts w:ascii="Times New Roman" w:hAnsi="Times New Roman" w:cs="Times New Roman"/>
        <w:sz w:val="20"/>
        <w:szCs w:val="20"/>
      </w:rPr>
      <w:t>i</w:t>
    </w:r>
    <w:r w:rsidRPr="00271193">
      <w:rPr>
        <w:rFonts w:ascii="Times New Roman" w:hAnsi="Times New Roman" w:cs="Times New Roman"/>
        <w:sz w:val="20"/>
        <w:szCs w:val="20"/>
      </w:rPr>
      <w:t>Manot_</w:t>
    </w:r>
    <w:r w:rsidR="00D61FFF">
      <w:rPr>
        <w:rFonts w:ascii="Times New Roman" w:hAnsi="Times New Roman" w:cs="Times New Roman"/>
        <w:sz w:val="20"/>
        <w:szCs w:val="20"/>
      </w:rPr>
      <w:t>0412</w:t>
    </w:r>
    <w:r w:rsidRPr="00271193">
      <w:rPr>
        <w:rFonts w:ascii="Times New Roman" w:hAnsi="Times New Roman" w:cs="Times New Roman"/>
        <w:sz w:val="20"/>
        <w:szCs w:val="20"/>
      </w:rPr>
      <w:t>20_</w:t>
    </w:r>
    <w:r w:rsidR="00187A30">
      <w:rPr>
        <w:rFonts w:ascii="Times New Roman" w:hAnsi="Times New Roman" w:cs="Times New Roman"/>
        <w:sz w:val="20"/>
        <w:szCs w:val="20"/>
      </w:rPr>
      <w:t>Trastafonds</w:t>
    </w:r>
    <w:r w:rsidR="00FA6B4C">
      <w:rPr>
        <w:rFonts w:ascii="Times New Roman" w:hAnsi="Times New Roman" w:cs="Times New Roman"/>
        <w:sz w:val="20"/>
        <w:szCs w:val="20"/>
      </w:rPr>
      <w:t xml:space="preserve">; </w:t>
    </w:r>
    <w:r w:rsidR="00FA6B4C" w:rsidRPr="00FA6B4C">
      <w:rPr>
        <w:rFonts w:ascii="Times New Roman" w:hAnsi="Times New Roman" w:cs="Times New Roman"/>
        <w:sz w:val="20"/>
        <w:szCs w:val="20"/>
      </w:rPr>
      <w:t>Ministru kabineta rīkojuma projekta “Par dezinfekcijas līdzekļu piešķiršanu NATO Trasta fondam Covid-19 izplatības ierobežošanai”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4EB0" w14:textId="77777777" w:rsidR="00D431DE" w:rsidRDefault="00D431DE" w:rsidP="00894C55">
      <w:pPr>
        <w:spacing w:after="0" w:line="240" w:lineRule="auto"/>
      </w:pPr>
      <w:r>
        <w:separator/>
      </w:r>
    </w:p>
  </w:footnote>
  <w:footnote w:type="continuationSeparator" w:id="0">
    <w:p w14:paraId="012C125F" w14:textId="77777777" w:rsidR="00D431DE" w:rsidRDefault="00D431D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CC5CF1" w14:textId="198A4331" w:rsidR="00062489" w:rsidRPr="00C25B49" w:rsidRDefault="000624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7DD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DD1"/>
    <w:multiLevelType w:val="hybridMultilevel"/>
    <w:tmpl w:val="8974B254"/>
    <w:lvl w:ilvl="0" w:tplc="8C901282">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D724C4"/>
    <w:multiLevelType w:val="hybridMultilevel"/>
    <w:tmpl w:val="5A086E3E"/>
    <w:lvl w:ilvl="0" w:tplc="A1363DD4">
      <w:start w:val="10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2FA87090"/>
    <w:multiLevelType w:val="hybridMultilevel"/>
    <w:tmpl w:val="3F8A1B0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45DA7BB2"/>
    <w:multiLevelType w:val="hybridMultilevel"/>
    <w:tmpl w:val="508C67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DDE"/>
    <w:rsid w:val="00010BFE"/>
    <w:rsid w:val="00020EED"/>
    <w:rsid w:val="000311FF"/>
    <w:rsid w:val="00050B50"/>
    <w:rsid w:val="00062489"/>
    <w:rsid w:val="00062E16"/>
    <w:rsid w:val="000719DC"/>
    <w:rsid w:val="00083224"/>
    <w:rsid w:val="000870F0"/>
    <w:rsid w:val="000B1099"/>
    <w:rsid w:val="000F2510"/>
    <w:rsid w:val="00101469"/>
    <w:rsid w:val="001221D3"/>
    <w:rsid w:val="00146042"/>
    <w:rsid w:val="00163BD0"/>
    <w:rsid w:val="00177F85"/>
    <w:rsid w:val="00187A30"/>
    <w:rsid w:val="00196170"/>
    <w:rsid w:val="00197DDA"/>
    <w:rsid w:val="001A4F8B"/>
    <w:rsid w:val="001E0129"/>
    <w:rsid w:val="00230859"/>
    <w:rsid w:val="00243426"/>
    <w:rsid w:val="00245C42"/>
    <w:rsid w:val="0025606B"/>
    <w:rsid w:val="002609F1"/>
    <w:rsid w:val="00264EFF"/>
    <w:rsid w:val="00271193"/>
    <w:rsid w:val="00272B5C"/>
    <w:rsid w:val="00274458"/>
    <w:rsid w:val="00277C69"/>
    <w:rsid w:val="00287489"/>
    <w:rsid w:val="00297F70"/>
    <w:rsid w:val="002A5FA4"/>
    <w:rsid w:val="002B5E87"/>
    <w:rsid w:val="002D5E94"/>
    <w:rsid w:val="002E1C05"/>
    <w:rsid w:val="00324991"/>
    <w:rsid w:val="00355878"/>
    <w:rsid w:val="00367F8B"/>
    <w:rsid w:val="00370DFB"/>
    <w:rsid w:val="003A095E"/>
    <w:rsid w:val="003A3209"/>
    <w:rsid w:val="003A3A44"/>
    <w:rsid w:val="003B0BF9"/>
    <w:rsid w:val="003B3444"/>
    <w:rsid w:val="003B5BFB"/>
    <w:rsid w:val="003E0791"/>
    <w:rsid w:val="003F28AC"/>
    <w:rsid w:val="004277BB"/>
    <w:rsid w:val="00434403"/>
    <w:rsid w:val="004454FE"/>
    <w:rsid w:val="00456AFB"/>
    <w:rsid w:val="00456E40"/>
    <w:rsid w:val="00471F27"/>
    <w:rsid w:val="004736A9"/>
    <w:rsid w:val="00474274"/>
    <w:rsid w:val="00485523"/>
    <w:rsid w:val="004878ED"/>
    <w:rsid w:val="004A30F1"/>
    <w:rsid w:val="004A6EC9"/>
    <w:rsid w:val="0050178F"/>
    <w:rsid w:val="005068E4"/>
    <w:rsid w:val="00514DDC"/>
    <w:rsid w:val="00517900"/>
    <w:rsid w:val="005219BF"/>
    <w:rsid w:val="00531197"/>
    <w:rsid w:val="005469D0"/>
    <w:rsid w:val="00552F10"/>
    <w:rsid w:val="00580819"/>
    <w:rsid w:val="005848B7"/>
    <w:rsid w:val="0059088E"/>
    <w:rsid w:val="00597F13"/>
    <w:rsid w:val="005C7E22"/>
    <w:rsid w:val="005D7C36"/>
    <w:rsid w:val="005F2982"/>
    <w:rsid w:val="005F4BB0"/>
    <w:rsid w:val="00604B85"/>
    <w:rsid w:val="006352B3"/>
    <w:rsid w:val="006527A3"/>
    <w:rsid w:val="00655F2C"/>
    <w:rsid w:val="006D0A5F"/>
    <w:rsid w:val="006E1081"/>
    <w:rsid w:val="006E7AEC"/>
    <w:rsid w:val="006F025E"/>
    <w:rsid w:val="0071692D"/>
    <w:rsid w:val="00717999"/>
    <w:rsid w:val="00720585"/>
    <w:rsid w:val="00731D76"/>
    <w:rsid w:val="00773AF6"/>
    <w:rsid w:val="00795F71"/>
    <w:rsid w:val="007B3940"/>
    <w:rsid w:val="007D339C"/>
    <w:rsid w:val="007E5F7A"/>
    <w:rsid w:val="007E73AB"/>
    <w:rsid w:val="007F47A2"/>
    <w:rsid w:val="008066E5"/>
    <w:rsid w:val="00810430"/>
    <w:rsid w:val="008168E7"/>
    <w:rsid w:val="00816C11"/>
    <w:rsid w:val="008240F9"/>
    <w:rsid w:val="008241FC"/>
    <w:rsid w:val="00831394"/>
    <w:rsid w:val="00834323"/>
    <w:rsid w:val="008724CA"/>
    <w:rsid w:val="008867C6"/>
    <w:rsid w:val="00894C55"/>
    <w:rsid w:val="00897E22"/>
    <w:rsid w:val="008E7486"/>
    <w:rsid w:val="008F0303"/>
    <w:rsid w:val="00900E27"/>
    <w:rsid w:val="009069C0"/>
    <w:rsid w:val="00931EBD"/>
    <w:rsid w:val="00933027"/>
    <w:rsid w:val="0093310E"/>
    <w:rsid w:val="00935C08"/>
    <w:rsid w:val="00947959"/>
    <w:rsid w:val="00954ED9"/>
    <w:rsid w:val="009700DA"/>
    <w:rsid w:val="00993B26"/>
    <w:rsid w:val="009969E4"/>
    <w:rsid w:val="009970E4"/>
    <w:rsid w:val="009A2654"/>
    <w:rsid w:val="009A6FF2"/>
    <w:rsid w:val="009B7309"/>
    <w:rsid w:val="00A01972"/>
    <w:rsid w:val="00A10FC3"/>
    <w:rsid w:val="00A31A60"/>
    <w:rsid w:val="00A47C19"/>
    <w:rsid w:val="00A522FF"/>
    <w:rsid w:val="00A5713B"/>
    <w:rsid w:val="00A57627"/>
    <w:rsid w:val="00A6073E"/>
    <w:rsid w:val="00A62AD7"/>
    <w:rsid w:val="00A66B30"/>
    <w:rsid w:val="00A74648"/>
    <w:rsid w:val="00A81C81"/>
    <w:rsid w:val="00AB34A9"/>
    <w:rsid w:val="00AC5943"/>
    <w:rsid w:val="00AD7759"/>
    <w:rsid w:val="00AE4C14"/>
    <w:rsid w:val="00AE5567"/>
    <w:rsid w:val="00AF1239"/>
    <w:rsid w:val="00B059E2"/>
    <w:rsid w:val="00B1065D"/>
    <w:rsid w:val="00B16480"/>
    <w:rsid w:val="00B2165C"/>
    <w:rsid w:val="00B24085"/>
    <w:rsid w:val="00B25271"/>
    <w:rsid w:val="00B36354"/>
    <w:rsid w:val="00B44A19"/>
    <w:rsid w:val="00B53B54"/>
    <w:rsid w:val="00B62653"/>
    <w:rsid w:val="00B8243A"/>
    <w:rsid w:val="00B86558"/>
    <w:rsid w:val="00B92CAD"/>
    <w:rsid w:val="00B97550"/>
    <w:rsid w:val="00BA0796"/>
    <w:rsid w:val="00BA13DA"/>
    <w:rsid w:val="00BA20AA"/>
    <w:rsid w:val="00BA7AC2"/>
    <w:rsid w:val="00BB5B1D"/>
    <w:rsid w:val="00BC21A0"/>
    <w:rsid w:val="00BD3AC6"/>
    <w:rsid w:val="00BD4425"/>
    <w:rsid w:val="00BD7B4D"/>
    <w:rsid w:val="00BE3692"/>
    <w:rsid w:val="00C0447F"/>
    <w:rsid w:val="00C07E23"/>
    <w:rsid w:val="00C115FC"/>
    <w:rsid w:val="00C25697"/>
    <w:rsid w:val="00C25B49"/>
    <w:rsid w:val="00C73D6C"/>
    <w:rsid w:val="00C9466D"/>
    <w:rsid w:val="00CA59C7"/>
    <w:rsid w:val="00CA7A00"/>
    <w:rsid w:val="00CB3528"/>
    <w:rsid w:val="00CB7566"/>
    <w:rsid w:val="00CC0D2D"/>
    <w:rsid w:val="00CD1C28"/>
    <w:rsid w:val="00CD728B"/>
    <w:rsid w:val="00CE2586"/>
    <w:rsid w:val="00CE5657"/>
    <w:rsid w:val="00D105F5"/>
    <w:rsid w:val="00D133F8"/>
    <w:rsid w:val="00D14A3E"/>
    <w:rsid w:val="00D15CD5"/>
    <w:rsid w:val="00D431DE"/>
    <w:rsid w:val="00D56A05"/>
    <w:rsid w:val="00D61FFF"/>
    <w:rsid w:val="00D620B2"/>
    <w:rsid w:val="00D75408"/>
    <w:rsid w:val="00D777B8"/>
    <w:rsid w:val="00D77E37"/>
    <w:rsid w:val="00D82E50"/>
    <w:rsid w:val="00DA40EA"/>
    <w:rsid w:val="00DA7274"/>
    <w:rsid w:val="00DB527A"/>
    <w:rsid w:val="00DC3140"/>
    <w:rsid w:val="00DE1A23"/>
    <w:rsid w:val="00DE5234"/>
    <w:rsid w:val="00E15741"/>
    <w:rsid w:val="00E3716B"/>
    <w:rsid w:val="00E5323B"/>
    <w:rsid w:val="00E5755F"/>
    <w:rsid w:val="00E81AFB"/>
    <w:rsid w:val="00E8749E"/>
    <w:rsid w:val="00E90C01"/>
    <w:rsid w:val="00EA486E"/>
    <w:rsid w:val="00EA5C67"/>
    <w:rsid w:val="00EB0B86"/>
    <w:rsid w:val="00EB0FD0"/>
    <w:rsid w:val="00ED3A86"/>
    <w:rsid w:val="00ED5A97"/>
    <w:rsid w:val="00EF4C7B"/>
    <w:rsid w:val="00F10622"/>
    <w:rsid w:val="00F12677"/>
    <w:rsid w:val="00F243B5"/>
    <w:rsid w:val="00F57B0C"/>
    <w:rsid w:val="00F60378"/>
    <w:rsid w:val="00F648A9"/>
    <w:rsid w:val="00F95534"/>
    <w:rsid w:val="00FA6B4C"/>
    <w:rsid w:val="00FE7F94"/>
    <w:rsid w:val="00FF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FE1F0B"/>
  <w15:docId w15:val="{39BEF958-DC78-457E-B9E1-E87682B0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935C08"/>
    <w:rPr>
      <w:sz w:val="16"/>
      <w:szCs w:val="16"/>
    </w:rPr>
  </w:style>
  <w:style w:type="paragraph" w:styleId="CommentText">
    <w:name w:val="annotation text"/>
    <w:basedOn w:val="Normal"/>
    <w:link w:val="CommentTextChar"/>
    <w:uiPriority w:val="99"/>
    <w:unhideWhenUsed/>
    <w:rsid w:val="00935C08"/>
    <w:pPr>
      <w:spacing w:line="240" w:lineRule="auto"/>
    </w:pPr>
    <w:rPr>
      <w:sz w:val="20"/>
      <w:szCs w:val="20"/>
    </w:rPr>
  </w:style>
  <w:style w:type="character" w:customStyle="1" w:styleId="CommentTextChar">
    <w:name w:val="Comment Text Char"/>
    <w:basedOn w:val="DefaultParagraphFont"/>
    <w:link w:val="CommentText"/>
    <w:uiPriority w:val="99"/>
    <w:rsid w:val="00935C08"/>
    <w:rPr>
      <w:sz w:val="20"/>
      <w:szCs w:val="20"/>
    </w:rPr>
  </w:style>
  <w:style w:type="paragraph" w:styleId="CommentSubject">
    <w:name w:val="annotation subject"/>
    <w:basedOn w:val="CommentText"/>
    <w:next w:val="CommentText"/>
    <w:link w:val="CommentSubjectChar"/>
    <w:uiPriority w:val="99"/>
    <w:semiHidden/>
    <w:unhideWhenUsed/>
    <w:rsid w:val="00935C08"/>
    <w:rPr>
      <w:b/>
      <w:bCs/>
    </w:rPr>
  </w:style>
  <w:style w:type="character" w:customStyle="1" w:styleId="CommentSubjectChar">
    <w:name w:val="Comment Subject Char"/>
    <w:basedOn w:val="CommentTextChar"/>
    <w:link w:val="CommentSubject"/>
    <w:uiPriority w:val="99"/>
    <w:semiHidden/>
    <w:rsid w:val="00935C08"/>
    <w:rPr>
      <w:b/>
      <w:bCs/>
      <w:sz w:val="20"/>
      <w:szCs w:val="20"/>
    </w:rPr>
  </w:style>
  <w:style w:type="table" w:styleId="TableGridLight">
    <w:name w:val="Grid Table Light"/>
    <w:basedOn w:val="TableNormal"/>
    <w:uiPriority w:val="40"/>
    <w:rsid w:val="00A019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0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gnese.Liekne@mo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id="6529" href="/hub/Lists/ArejieKontakti/DispForm.aspx?ID=6529" target="_blank"&gt;Finanšu ministrija&lt;/a&gt;;&lt;/p&gt;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rīkojuma projektu “Par finanšu līdzekļu piešķiršanu no valsts budžeta programmas “Līdzekļi neparedzētiem gadījumiem” palīdzības sniegšanai Gruzijai Covid-19 izplatības ierobežošanai”</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Pirmais divpusējo attiecību departaments</TermName>
          <TermId xmlns="http://schemas.microsoft.com/office/infopath/2007/PartnerControls">4de8364b-ee7b-417c-a63b-70c00d1cc896</TermId>
        </TermInfo>
      </Terms>
    </n85de85c44494d77850ec883bf791ea1>
    <TaxCatchAll xmlns="21a93588-6fe8-41e9-94dc-424b783ca979">
      <Value>19</Value>
      <Value>18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Austrumeiropas un Centrālāzijas valstu nodaļa</TermName>
          <TermId xmlns="http://schemas.microsoft.com/office/infopath/2007/PartnerControls">7b70f8db-e63b-4802-9a34-5cc532288f08</TermId>
        </TermInfo>
      </Terms>
    </aee6b300c46d41ecb957189889b62b92>
    <amLietasNumurs xmlns="801ff49e-5150-41f0-9cd7-015d16134d38" xsi:nil="true"/>
    <amSagatavotajs xmlns="801ff49e-5150-41f0-9cd7-015d16134d38">
      <UserInfo>
        <DisplayName>Kaspars Mekons</DisplayName>
        <AccountId>208</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51-9672</amNumurs>
    <amPiekluvesLimenaPamatojums xmlns="801ff49e-5150-41f0-9cd7-015d16134d38" xsi:nil="true"/>
  </documentManagement>
</p:properti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F6BAC62E257BBE4FB9A4DBE74CC46A0F" ma:contentTypeVersion="310" ma:contentTypeDescription="Izveidot jaunu dokumentu." ma:contentTypeScope="" ma:versionID="72ad002d6f4496f6b03a9b6565b051f4">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55C1B-24C6-4D19-9DAF-45DB7B6B405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801ff49e-5150-41f0-9cd7-015d16134d38"/>
    <ds:schemaRef ds:uri="http://schemas.microsoft.com/office/infopath/2007/PartnerControls"/>
    <ds:schemaRef ds:uri="http://www.w3.org/XML/1998/namespace"/>
    <ds:schemaRef ds:uri="aaa33240-aed4-492d-84f2-cf9262a9abbc"/>
    <ds:schemaRef ds:uri="21a93588-6fe8-41e9-94dc-424b783ca979"/>
    <ds:schemaRef ds:uri="868a9e47-9582-4ad3-b31f-392ce2da298b"/>
    <ds:schemaRef ds:uri="http://purl.org/dc/dcmitype/"/>
    <ds:schemaRef ds:uri="http://purl.org/dc/terms/"/>
  </ds:schemaRefs>
</ds:datastoreItem>
</file>

<file path=customXml/itemProps2.xml><?xml version="1.0" encoding="utf-8"?>
<ds:datastoreItem xmlns:ds="http://schemas.openxmlformats.org/officeDocument/2006/customXml" ds:itemID="{839B4646-396D-4755-B76E-9C54234F283A}">
  <ds:schemaRefs>
    <ds:schemaRef ds:uri="http://schemas.microsoft.com/sharepoint/events"/>
  </ds:schemaRefs>
</ds:datastoreItem>
</file>

<file path=customXml/itemProps3.xml><?xml version="1.0" encoding="utf-8"?>
<ds:datastoreItem xmlns:ds="http://schemas.openxmlformats.org/officeDocument/2006/customXml" ds:itemID="{28257EED-177D-4438-B4F9-E8C857ADBEC3}">
  <ds:schemaRefs>
    <ds:schemaRef ds:uri="Microsoft.SharePoint.Taxonomy.ContentTypeSync"/>
  </ds:schemaRefs>
</ds:datastoreItem>
</file>

<file path=customXml/itemProps4.xml><?xml version="1.0" encoding="utf-8"?>
<ds:datastoreItem xmlns:ds="http://schemas.openxmlformats.org/officeDocument/2006/customXml" ds:itemID="{94838189-243E-445E-AE9D-61712C94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6ACC14-AC04-43FB-B93E-E096CF537ED8}">
  <ds:schemaRefs>
    <ds:schemaRef ds:uri="http://schemas.microsoft.com/sharepoint/v3/contenttype/forms"/>
  </ds:schemaRefs>
</ds:datastoreItem>
</file>

<file path=customXml/itemProps6.xml><?xml version="1.0" encoding="utf-8"?>
<ds:datastoreItem xmlns:ds="http://schemas.openxmlformats.org/officeDocument/2006/customXml" ds:itemID="{1ED7F966-F8C7-4F61-97AC-5983DDEB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5056</Words>
  <Characters>2882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Anotācija</dc:subject>
  <dc:creator>Vārds Uzvārds</dc:creator>
  <dc:description>67012345, vards.uzvards@mfa.gov.lv</dc:description>
  <cp:lastModifiedBy>Agnese Kundziņa</cp:lastModifiedBy>
  <cp:revision>75</cp:revision>
  <dcterms:created xsi:type="dcterms:W3CDTF">2020-10-12T07:41:00Z</dcterms:created>
  <dcterms:modified xsi:type="dcterms:W3CDTF">2020-12-03T14:45:00Z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0x010100B1C2858224DA4374904E017A8E9DA54800F6BAC62E257BBE4FB9A4DBE74CC46A0F</vt:lpwstr>
  </property>
  <property fmtid="{D5CDD505-2E9C-101B-9397-08002B2CF9AE}" pid="3" name="amStrukturvieniba">
    <vt:lpwstr>18;#Austrumeiropas un Centrālāzijas valstu nodaļa|7b70f8db-e63b-4802-9a34-5cc532288f08</vt:lpwstr>
  </property>
  <property fmtid="{D5CDD505-2E9C-101B-9397-08002B2CF9AE}" pid="4" name="amRegistrStrukturvieniba">
    <vt:lpwstr>19;#Pirmais divpusējo attiecību departaments|4de8364b-ee7b-417c-a63b-70c00d1cc896</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