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32D6B9" w14:textId="77777777" w:rsidR="0071005D" w:rsidRPr="00A87FD2" w:rsidRDefault="0071005D" w:rsidP="00CA7429">
      <w:pPr>
        <w:tabs>
          <w:tab w:val="left" w:pos="6663"/>
        </w:tabs>
        <w:rPr>
          <w:sz w:val="28"/>
          <w:szCs w:val="28"/>
        </w:rPr>
      </w:pPr>
      <w:bookmarkStart w:id="0" w:name="_GoBack"/>
      <w:bookmarkEnd w:id="0"/>
    </w:p>
    <w:p w14:paraId="56092292" w14:textId="77777777" w:rsidR="005B213A" w:rsidRPr="00A87FD2" w:rsidRDefault="005B213A" w:rsidP="00CA7429">
      <w:pPr>
        <w:tabs>
          <w:tab w:val="left" w:pos="6663"/>
        </w:tabs>
        <w:rPr>
          <w:sz w:val="28"/>
          <w:szCs w:val="28"/>
        </w:rPr>
      </w:pPr>
    </w:p>
    <w:p w14:paraId="1B32C988" w14:textId="77777777" w:rsidR="005B213A" w:rsidRPr="00A87FD2" w:rsidRDefault="005B213A" w:rsidP="00CA7429">
      <w:pPr>
        <w:tabs>
          <w:tab w:val="left" w:pos="6663"/>
        </w:tabs>
        <w:rPr>
          <w:sz w:val="28"/>
          <w:szCs w:val="28"/>
        </w:rPr>
      </w:pPr>
    </w:p>
    <w:p w14:paraId="32D8F2ED" w14:textId="34829C10" w:rsidR="00CA7429" w:rsidRPr="00A87FD2" w:rsidRDefault="00CA7429" w:rsidP="00CA7429">
      <w:pPr>
        <w:tabs>
          <w:tab w:val="left" w:pos="6663"/>
        </w:tabs>
        <w:rPr>
          <w:b/>
          <w:sz w:val="28"/>
          <w:szCs w:val="28"/>
        </w:rPr>
      </w:pPr>
      <w:r w:rsidRPr="00A87FD2">
        <w:rPr>
          <w:sz w:val="28"/>
          <w:szCs w:val="28"/>
        </w:rPr>
        <w:t>202</w:t>
      </w:r>
      <w:r w:rsidR="0071005D" w:rsidRPr="00A87FD2">
        <w:rPr>
          <w:sz w:val="28"/>
          <w:szCs w:val="28"/>
        </w:rPr>
        <w:t>1</w:t>
      </w:r>
      <w:r w:rsidR="00A70822" w:rsidRPr="00A87FD2">
        <w:rPr>
          <w:sz w:val="28"/>
          <w:szCs w:val="28"/>
        </w:rPr>
        <w:t>. </w:t>
      </w:r>
      <w:r w:rsidRPr="00A87FD2">
        <w:rPr>
          <w:sz w:val="28"/>
          <w:szCs w:val="28"/>
        </w:rPr>
        <w:t xml:space="preserve">gada </w:t>
      </w:r>
      <w:r w:rsidR="00DE5B00">
        <w:rPr>
          <w:sz w:val="28"/>
          <w:szCs w:val="28"/>
        </w:rPr>
        <w:t>18. februārī</w:t>
      </w:r>
      <w:r w:rsidRPr="00A87FD2">
        <w:rPr>
          <w:sz w:val="28"/>
          <w:szCs w:val="28"/>
        </w:rPr>
        <w:tab/>
        <w:t>Noteikumi Nr.</w:t>
      </w:r>
      <w:r w:rsidR="00DE5B00">
        <w:rPr>
          <w:sz w:val="28"/>
          <w:szCs w:val="28"/>
        </w:rPr>
        <w:t> 105</w:t>
      </w:r>
    </w:p>
    <w:p w14:paraId="47EC37FA" w14:textId="3F00706F" w:rsidR="00CA7429" w:rsidRPr="00A87FD2" w:rsidRDefault="00CA7429" w:rsidP="00CA7429">
      <w:pPr>
        <w:tabs>
          <w:tab w:val="left" w:pos="6663"/>
        </w:tabs>
        <w:rPr>
          <w:sz w:val="28"/>
          <w:szCs w:val="28"/>
        </w:rPr>
      </w:pPr>
      <w:r w:rsidRPr="00A87FD2">
        <w:rPr>
          <w:sz w:val="28"/>
          <w:szCs w:val="28"/>
        </w:rPr>
        <w:t>Rīgā</w:t>
      </w:r>
      <w:r w:rsidRPr="00A87FD2">
        <w:rPr>
          <w:sz w:val="28"/>
          <w:szCs w:val="28"/>
        </w:rPr>
        <w:tab/>
        <w:t>(prot</w:t>
      </w:r>
      <w:r w:rsidR="00A70822" w:rsidRPr="00A87FD2">
        <w:rPr>
          <w:sz w:val="28"/>
          <w:szCs w:val="28"/>
        </w:rPr>
        <w:t>. </w:t>
      </w:r>
      <w:r w:rsidRPr="00A87FD2">
        <w:rPr>
          <w:sz w:val="28"/>
          <w:szCs w:val="28"/>
        </w:rPr>
        <w:t>Nr</w:t>
      </w:r>
      <w:r w:rsidR="00A70822" w:rsidRPr="00A87FD2">
        <w:rPr>
          <w:sz w:val="28"/>
          <w:szCs w:val="28"/>
        </w:rPr>
        <w:t>. </w:t>
      </w:r>
      <w:r w:rsidR="00DE5B00">
        <w:rPr>
          <w:sz w:val="28"/>
          <w:szCs w:val="28"/>
        </w:rPr>
        <w:t>18 1</w:t>
      </w:r>
      <w:r w:rsidR="00A70822" w:rsidRPr="00A87FD2">
        <w:rPr>
          <w:sz w:val="28"/>
          <w:szCs w:val="28"/>
        </w:rPr>
        <w:t>. </w:t>
      </w:r>
      <w:r w:rsidRPr="00A87FD2">
        <w:rPr>
          <w:sz w:val="28"/>
          <w:szCs w:val="28"/>
        </w:rPr>
        <w:t>§)</w:t>
      </w:r>
    </w:p>
    <w:p w14:paraId="780FE5CD" w14:textId="77777777" w:rsidR="00A70822" w:rsidRPr="00A87FD2" w:rsidRDefault="00A70822" w:rsidP="00A70822">
      <w:pPr>
        <w:tabs>
          <w:tab w:val="left" w:pos="6663"/>
        </w:tabs>
        <w:rPr>
          <w:sz w:val="28"/>
          <w:szCs w:val="28"/>
        </w:rPr>
      </w:pPr>
      <w:bookmarkStart w:id="1" w:name="_Hlk20486393"/>
    </w:p>
    <w:p w14:paraId="5AEF1D99" w14:textId="5CDD0406" w:rsidR="00CA7429" w:rsidRPr="00A87FD2" w:rsidRDefault="00CA7429" w:rsidP="00CA7429">
      <w:pPr>
        <w:jc w:val="center"/>
        <w:rPr>
          <w:b/>
          <w:sz w:val="28"/>
          <w:szCs w:val="28"/>
        </w:rPr>
      </w:pPr>
      <w:r w:rsidRPr="00A87FD2">
        <w:rPr>
          <w:b/>
          <w:sz w:val="28"/>
          <w:szCs w:val="28"/>
        </w:rPr>
        <w:t>Grozījumi Ministru kabineta 2017</w:t>
      </w:r>
      <w:r w:rsidR="00A70822" w:rsidRPr="00A87FD2">
        <w:rPr>
          <w:b/>
          <w:sz w:val="28"/>
          <w:szCs w:val="28"/>
        </w:rPr>
        <w:t>. </w:t>
      </w:r>
      <w:r w:rsidRPr="00A87FD2">
        <w:rPr>
          <w:b/>
          <w:sz w:val="28"/>
          <w:szCs w:val="28"/>
        </w:rPr>
        <w:t>gada 7</w:t>
      </w:r>
      <w:r w:rsidR="00A70822" w:rsidRPr="00A87FD2">
        <w:rPr>
          <w:b/>
          <w:sz w:val="28"/>
          <w:szCs w:val="28"/>
        </w:rPr>
        <w:t>. </w:t>
      </w:r>
      <w:r w:rsidRPr="00A87FD2">
        <w:rPr>
          <w:b/>
          <w:sz w:val="28"/>
          <w:szCs w:val="28"/>
        </w:rPr>
        <w:t>februāra noteikumos Nr</w:t>
      </w:r>
      <w:r w:rsidR="00A70822" w:rsidRPr="00A87FD2">
        <w:rPr>
          <w:b/>
          <w:sz w:val="28"/>
          <w:szCs w:val="28"/>
        </w:rPr>
        <w:t>. </w:t>
      </w:r>
      <w:r w:rsidRPr="00A87FD2">
        <w:rPr>
          <w:b/>
          <w:sz w:val="28"/>
          <w:szCs w:val="28"/>
        </w:rPr>
        <w:t xml:space="preserve">74 "Jaunuzņēmumu atbalsta programmu pieteikšanas un </w:t>
      </w:r>
      <w:r w:rsidR="00A70822" w:rsidRPr="00A87FD2">
        <w:rPr>
          <w:b/>
          <w:sz w:val="28"/>
          <w:szCs w:val="28"/>
        </w:rPr>
        <w:br/>
      </w:r>
      <w:r w:rsidRPr="00A87FD2">
        <w:rPr>
          <w:b/>
          <w:sz w:val="28"/>
          <w:szCs w:val="28"/>
        </w:rPr>
        <w:t>administrēšanas kārtība"</w:t>
      </w:r>
    </w:p>
    <w:bookmarkEnd w:id="1"/>
    <w:p w14:paraId="14EFDF0A" w14:textId="77777777" w:rsidR="00A70822" w:rsidRPr="00A87FD2" w:rsidRDefault="00A70822" w:rsidP="00A70822">
      <w:pPr>
        <w:tabs>
          <w:tab w:val="left" w:pos="6663"/>
        </w:tabs>
        <w:rPr>
          <w:sz w:val="28"/>
          <w:szCs w:val="28"/>
        </w:rPr>
      </w:pPr>
    </w:p>
    <w:p w14:paraId="5B59680A" w14:textId="77777777" w:rsidR="00CA7429" w:rsidRPr="00A87FD2" w:rsidRDefault="00CA7429" w:rsidP="00CA7429">
      <w:pPr>
        <w:pStyle w:val="naislab"/>
        <w:spacing w:before="0" w:after="0"/>
        <w:rPr>
          <w:iCs/>
          <w:sz w:val="28"/>
          <w:szCs w:val="28"/>
        </w:rPr>
      </w:pPr>
      <w:r w:rsidRPr="00A87FD2">
        <w:rPr>
          <w:iCs/>
          <w:sz w:val="28"/>
          <w:szCs w:val="28"/>
        </w:rPr>
        <w:t>Izdoti saskaņā ar</w:t>
      </w:r>
    </w:p>
    <w:p w14:paraId="066A15D5" w14:textId="77777777" w:rsidR="005B213A" w:rsidRPr="00A87FD2" w:rsidRDefault="00CA7429" w:rsidP="00CA7429">
      <w:pPr>
        <w:pStyle w:val="naislab"/>
        <w:spacing w:before="0" w:after="0"/>
        <w:rPr>
          <w:iCs/>
          <w:sz w:val="28"/>
          <w:szCs w:val="28"/>
        </w:rPr>
      </w:pPr>
      <w:r w:rsidRPr="00A87FD2">
        <w:rPr>
          <w:iCs/>
          <w:sz w:val="28"/>
          <w:szCs w:val="28"/>
        </w:rPr>
        <w:t xml:space="preserve">Jaunuzņēmumu darbības atbalsta likuma </w:t>
      </w:r>
    </w:p>
    <w:p w14:paraId="63C52DC8" w14:textId="194A2A1E" w:rsidR="00CA7429" w:rsidRPr="00A87FD2" w:rsidRDefault="00CA7429" w:rsidP="00CA7429">
      <w:pPr>
        <w:pStyle w:val="naislab"/>
        <w:spacing w:before="0" w:after="0"/>
        <w:rPr>
          <w:iCs/>
          <w:sz w:val="28"/>
          <w:szCs w:val="28"/>
        </w:rPr>
      </w:pPr>
      <w:r w:rsidRPr="00A87FD2">
        <w:rPr>
          <w:sz w:val="28"/>
          <w:szCs w:val="28"/>
        </w:rPr>
        <w:t>4</w:t>
      </w:r>
      <w:r w:rsidR="00A70822" w:rsidRPr="00A87FD2">
        <w:rPr>
          <w:sz w:val="28"/>
          <w:szCs w:val="28"/>
        </w:rPr>
        <w:t>. </w:t>
      </w:r>
      <w:r w:rsidRPr="00A87FD2">
        <w:rPr>
          <w:sz w:val="28"/>
          <w:szCs w:val="28"/>
        </w:rPr>
        <w:t>panta trešo daļu,</w:t>
      </w:r>
      <w:r w:rsidR="00A70822" w:rsidRPr="00A87FD2">
        <w:rPr>
          <w:sz w:val="28"/>
          <w:szCs w:val="28"/>
        </w:rPr>
        <w:t xml:space="preserve"> </w:t>
      </w:r>
      <w:bookmarkStart w:id="2" w:name="_Hlk60041686"/>
      <w:r w:rsidRPr="00A87FD2">
        <w:rPr>
          <w:iCs/>
          <w:sz w:val="28"/>
          <w:szCs w:val="28"/>
        </w:rPr>
        <w:t>13</w:t>
      </w:r>
      <w:r w:rsidR="00A70822" w:rsidRPr="00A87FD2">
        <w:rPr>
          <w:iCs/>
          <w:sz w:val="28"/>
          <w:szCs w:val="28"/>
        </w:rPr>
        <w:t>. </w:t>
      </w:r>
      <w:r w:rsidRPr="00A87FD2">
        <w:rPr>
          <w:iCs/>
          <w:sz w:val="28"/>
          <w:szCs w:val="28"/>
        </w:rPr>
        <w:t>panta otro daļu,</w:t>
      </w:r>
    </w:p>
    <w:p w14:paraId="537B4F6C" w14:textId="34C3D42B" w:rsidR="00CA7429" w:rsidRPr="00A87FD2" w:rsidRDefault="00CA7429" w:rsidP="00CA7429">
      <w:pPr>
        <w:pStyle w:val="naislab"/>
        <w:spacing w:before="0" w:after="0"/>
        <w:rPr>
          <w:iCs/>
          <w:sz w:val="28"/>
          <w:szCs w:val="28"/>
        </w:rPr>
      </w:pPr>
      <w:r w:rsidRPr="00A87FD2">
        <w:rPr>
          <w:iCs/>
          <w:sz w:val="28"/>
          <w:szCs w:val="28"/>
        </w:rPr>
        <w:t>17</w:t>
      </w:r>
      <w:r w:rsidR="00A70822" w:rsidRPr="00A87FD2">
        <w:rPr>
          <w:iCs/>
          <w:sz w:val="28"/>
          <w:szCs w:val="28"/>
        </w:rPr>
        <w:t>. </w:t>
      </w:r>
      <w:r w:rsidRPr="00A87FD2">
        <w:rPr>
          <w:iCs/>
          <w:sz w:val="28"/>
          <w:szCs w:val="28"/>
        </w:rPr>
        <w:t>panta otro daļu un 21</w:t>
      </w:r>
      <w:r w:rsidR="00A70822" w:rsidRPr="00A87FD2">
        <w:rPr>
          <w:iCs/>
          <w:sz w:val="28"/>
          <w:szCs w:val="28"/>
        </w:rPr>
        <w:t>. </w:t>
      </w:r>
      <w:r w:rsidRPr="00A87FD2">
        <w:rPr>
          <w:iCs/>
          <w:sz w:val="28"/>
          <w:szCs w:val="28"/>
        </w:rPr>
        <w:t>panta trešo daļu</w:t>
      </w:r>
    </w:p>
    <w:bookmarkEnd w:id="2"/>
    <w:p w14:paraId="514C35F5" w14:textId="77777777" w:rsidR="00A70822" w:rsidRPr="00A87FD2" w:rsidRDefault="00A70822" w:rsidP="00A70822">
      <w:pPr>
        <w:tabs>
          <w:tab w:val="left" w:pos="6663"/>
        </w:tabs>
        <w:rPr>
          <w:sz w:val="28"/>
          <w:szCs w:val="28"/>
        </w:rPr>
      </w:pPr>
    </w:p>
    <w:p w14:paraId="4D9C8DF7" w14:textId="1197E77D" w:rsidR="00CA7429" w:rsidRPr="00A87FD2" w:rsidRDefault="00CA7429" w:rsidP="005B213A">
      <w:pPr>
        <w:pStyle w:val="ListParagraph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87FD2">
        <w:rPr>
          <w:sz w:val="28"/>
          <w:szCs w:val="28"/>
        </w:rPr>
        <w:t>Izdarīt Ministru kabineta 2017</w:t>
      </w:r>
      <w:r w:rsidR="00A70822" w:rsidRPr="00A87FD2">
        <w:rPr>
          <w:sz w:val="28"/>
          <w:szCs w:val="28"/>
        </w:rPr>
        <w:t>. </w:t>
      </w:r>
      <w:r w:rsidRPr="00A87FD2">
        <w:rPr>
          <w:sz w:val="28"/>
          <w:szCs w:val="28"/>
        </w:rPr>
        <w:t>gada 7</w:t>
      </w:r>
      <w:r w:rsidR="00A70822" w:rsidRPr="00A87FD2">
        <w:rPr>
          <w:sz w:val="28"/>
          <w:szCs w:val="28"/>
        </w:rPr>
        <w:t>. </w:t>
      </w:r>
      <w:r w:rsidRPr="00A87FD2">
        <w:rPr>
          <w:sz w:val="28"/>
          <w:szCs w:val="28"/>
        </w:rPr>
        <w:t>februāra noteikumos Nr</w:t>
      </w:r>
      <w:r w:rsidR="00A70822" w:rsidRPr="00A87FD2">
        <w:rPr>
          <w:sz w:val="28"/>
          <w:szCs w:val="28"/>
        </w:rPr>
        <w:t>. </w:t>
      </w:r>
      <w:r w:rsidRPr="00A87FD2">
        <w:rPr>
          <w:sz w:val="28"/>
          <w:szCs w:val="28"/>
        </w:rPr>
        <w:t xml:space="preserve">74 </w:t>
      </w:r>
      <w:bookmarkStart w:id="3" w:name="_Hlk60041710"/>
      <w:r w:rsidRPr="00A87FD2">
        <w:rPr>
          <w:sz w:val="28"/>
          <w:szCs w:val="28"/>
        </w:rPr>
        <w:t>"</w:t>
      </w:r>
      <w:bookmarkEnd w:id="3"/>
      <w:r w:rsidRPr="00A87FD2">
        <w:rPr>
          <w:sz w:val="28"/>
          <w:szCs w:val="28"/>
        </w:rPr>
        <w:t xml:space="preserve">Jaunuzņēmumu atbalsta programmu pieteikšanas un administrēšanas kārtība" </w:t>
      </w:r>
      <w:r w:rsidRPr="00A87FD2">
        <w:rPr>
          <w:iCs/>
          <w:sz w:val="28"/>
          <w:szCs w:val="28"/>
        </w:rPr>
        <w:t>(Latvijas Vēstnesis, 2017, 44</w:t>
      </w:r>
      <w:r w:rsidR="00A70822" w:rsidRPr="00A87FD2">
        <w:rPr>
          <w:iCs/>
          <w:sz w:val="28"/>
          <w:szCs w:val="28"/>
        </w:rPr>
        <w:t>. </w:t>
      </w:r>
      <w:r w:rsidRPr="00A87FD2">
        <w:rPr>
          <w:iCs/>
          <w:sz w:val="28"/>
          <w:szCs w:val="28"/>
        </w:rPr>
        <w:t>nr.; 2018, 123</w:t>
      </w:r>
      <w:r w:rsidR="00A70822" w:rsidRPr="00A87FD2">
        <w:rPr>
          <w:iCs/>
          <w:sz w:val="28"/>
          <w:szCs w:val="28"/>
        </w:rPr>
        <w:t>. </w:t>
      </w:r>
      <w:r w:rsidRPr="00A87FD2">
        <w:rPr>
          <w:iCs/>
          <w:sz w:val="28"/>
          <w:szCs w:val="28"/>
        </w:rPr>
        <w:t>nr.; 2019, 240</w:t>
      </w:r>
      <w:r w:rsidR="00A70822" w:rsidRPr="00A87FD2">
        <w:rPr>
          <w:iCs/>
          <w:sz w:val="28"/>
          <w:szCs w:val="28"/>
        </w:rPr>
        <w:t>. </w:t>
      </w:r>
      <w:r w:rsidRPr="00A87FD2">
        <w:rPr>
          <w:iCs/>
          <w:sz w:val="28"/>
          <w:szCs w:val="28"/>
        </w:rPr>
        <w:t>nr.; 2020, 205</w:t>
      </w:r>
      <w:r w:rsidR="00A70822" w:rsidRPr="00A87FD2">
        <w:rPr>
          <w:iCs/>
          <w:sz w:val="28"/>
          <w:szCs w:val="28"/>
        </w:rPr>
        <w:t>. </w:t>
      </w:r>
      <w:r w:rsidRPr="00A87FD2">
        <w:rPr>
          <w:iCs/>
          <w:sz w:val="28"/>
          <w:szCs w:val="28"/>
        </w:rPr>
        <w:t>nr.) šādus</w:t>
      </w:r>
      <w:r w:rsidRPr="00A87FD2">
        <w:rPr>
          <w:sz w:val="28"/>
          <w:szCs w:val="28"/>
        </w:rPr>
        <w:t xml:space="preserve"> grozījumus:</w:t>
      </w:r>
    </w:p>
    <w:p w14:paraId="72B886C4" w14:textId="77777777" w:rsidR="00493175" w:rsidRPr="00A87FD2" w:rsidRDefault="00493175" w:rsidP="005B213A">
      <w:pPr>
        <w:pStyle w:val="naislab"/>
        <w:spacing w:before="0" w:after="0"/>
        <w:ind w:firstLine="709"/>
        <w:jc w:val="both"/>
        <w:rPr>
          <w:i/>
          <w:sz w:val="28"/>
          <w:szCs w:val="28"/>
        </w:rPr>
      </w:pPr>
    </w:p>
    <w:p w14:paraId="4E584D42" w14:textId="71C82816" w:rsidR="00CA7429" w:rsidRPr="00A87FD2" w:rsidRDefault="00033AFF" w:rsidP="005B21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4" w:name="_Hlk34984988"/>
      <w:r w:rsidRPr="00A87FD2">
        <w:rPr>
          <w:sz w:val="28"/>
          <w:szCs w:val="28"/>
        </w:rPr>
        <w:t>1</w:t>
      </w:r>
      <w:r w:rsidR="00A70822" w:rsidRPr="00A87FD2">
        <w:rPr>
          <w:sz w:val="28"/>
          <w:szCs w:val="28"/>
        </w:rPr>
        <w:t>. </w:t>
      </w:r>
      <w:r w:rsidR="00CA7429" w:rsidRPr="00A87FD2">
        <w:rPr>
          <w:sz w:val="28"/>
          <w:szCs w:val="28"/>
        </w:rPr>
        <w:t>Izteikt norādi, uz kāda likuma pamata noteikumi izdoti, šādā redakcijā:</w:t>
      </w:r>
    </w:p>
    <w:p w14:paraId="2C98AD4D" w14:textId="77777777" w:rsidR="00CA7429" w:rsidRPr="00A87FD2" w:rsidRDefault="00CA7429" w:rsidP="005B21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52FA877A" w14:textId="1492553A" w:rsidR="00CA7429" w:rsidRPr="00A87FD2" w:rsidRDefault="00CA7429" w:rsidP="005B21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7FD2">
        <w:rPr>
          <w:sz w:val="28"/>
          <w:szCs w:val="28"/>
        </w:rPr>
        <w:t>"Izdoti saskaņā ar Jaunuzņēmumu darbības atbalsta likuma 4</w:t>
      </w:r>
      <w:r w:rsidR="00A70822" w:rsidRPr="00A87FD2">
        <w:rPr>
          <w:sz w:val="28"/>
          <w:szCs w:val="28"/>
        </w:rPr>
        <w:t>. </w:t>
      </w:r>
      <w:r w:rsidRPr="00A87FD2">
        <w:rPr>
          <w:sz w:val="28"/>
          <w:szCs w:val="28"/>
        </w:rPr>
        <w:t>panta trešo daļu</w:t>
      </w:r>
      <w:r w:rsidR="003929A1" w:rsidRPr="00A87FD2">
        <w:rPr>
          <w:sz w:val="28"/>
          <w:szCs w:val="28"/>
        </w:rPr>
        <w:t>,</w:t>
      </w:r>
      <w:r w:rsidRPr="00A87FD2">
        <w:rPr>
          <w:sz w:val="28"/>
          <w:szCs w:val="28"/>
        </w:rPr>
        <w:t xml:space="preserve"> 13</w:t>
      </w:r>
      <w:r w:rsidR="00A70822" w:rsidRPr="00A87FD2">
        <w:rPr>
          <w:sz w:val="28"/>
          <w:szCs w:val="28"/>
        </w:rPr>
        <w:t>. </w:t>
      </w:r>
      <w:r w:rsidRPr="00A87FD2">
        <w:rPr>
          <w:sz w:val="28"/>
          <w:szCs w:val="28"/>
        </w:rPr>
        <w:t>panta otro daļu, 17</w:t>
      </w:r>
      <w:r w:rsidR="00A70822" w:rsidRPr="00A87FD2">
        <w:rPr>
          <w:sz w:val="28"/>
          <w:szCs w:val="28"/>
        </w:rPr>
        <w:t>. </w:t>
      </w:r>
      <w:r w:rsidRPr="00A87FD2">
        <w:rPr>
          <w:sz w:val="28"/>
          <w:szCs w:val="28"/>
        </w:rPr>
        <w:t>panta otro daļu un 21</w:t>
      </w:r>
      <w:r w:rsidR="00A70822" w:rsidRPr="00A87FD2">
        <w:rPr>
          <w:sz w:val="28"/>
          <w:szCs w:val="28"/>
        </w:rPr>
        <w:t>. </w:t>
      </w:r>
      <w:r w:rsidRPr="00A87FD2">
        <w:rPr>
          <w:sz w:val="28"/>
          <w:szCs w:val="28"/>
        </w:rPr>
        <w:t>panta trešo daļu".</w:t>
      </w:r>
    </w:p>
    <w:p w14:paraId="6BBBB952" w14:textId="78A8DA6B" w:rsidR="00CA7429" w:rsidRPr="00A87FD2" w:rsidRDefault="00CA7429" w:rsidP="005B21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00D02AE5" w14:textId="2107947F" w:rsidR="0071005D" w:rsidRPr="00A87FD2" w:rsidRDefault="0071005D" w:rsidP="005B21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7FD2">
        <w:rPr>
          <w:sz w:val="28"/>
          <w:szCs w:val="28"/>
        </w:rPr>
        <w:t>2</w:t>
      </w:r>
      <w:r w:rsidR="00A70822" w:rsidRPr="00A87FD2">
        <w:rPr>
          <w:sz w:val="28"/>
          <w:szCs w:val="28"/>
        </w:rPr>
        <w:t>. </w:t>
      </w:r>
      <w:r w:rsidRPr="00A87FD2">
        <w:rPr>
          <w:sz w:val="28"/>
          <w:szCs w:val="28"/>
        </w:rPr>
        <w:t>Papildināt noteikumus ar 1.4</w:t>
      </w:r>
      <w:r w:rsidR="00A70822" w:rsidRPr="00A87FD2">
        <w:rPr>
          <w:sz w:val="28"/>
          <w:szCs w:val="28"/>
        </w:rPr>
        <w:t>. </w:t>
      </w:r>
      <w:r w:rsidRPr="00A87FD2">
        <w:rPr>
          <w:sz w:val="28"/>
          <w:szCs w:val="28"/>
        </w:rPr>
        <w:t>apakšpunktu šādā redakcijā:</w:t>
      </w:r>
    </w:p>
    <w:p w14:paraId="59AC1C0B" w14:textId="77777777" w:rsidR="005B213A" w:rsidRPr="00A87FD2" w:rsidRDefault="005B213A" w:rsidP="005B21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4AB62832" w14:textId="5EBB0FF2" w:rsidR="0071005D" w:rsidRPr="00A87FD2" w:rsidRDefault="005B213A" w:rsidP="005B213A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bookmarkStart w:id="5" w:name="_Hlk63150427"/>
      <w:r w:rsidRPr="00A87FD2">
        <w:rPr>
          <w:sz w:val="28"/>
          <w:szCs w:val="28"/>
        </w:rPr>
        <w:t>"</w:t>
      </w:r>
      <w:r w:rsidR="0071005D" w:rsidRPr="00A87FD2">
        <w:rPr>
          <w:sz w:val="28"/>
          <w:szCs w:val="28"/>
        </w:rPr>
        <w:t>1.4</w:t>
      </w:r>
      <w:r w:rsidR="00A70822" w:rsidRPr="00A87FD2">
        <w:rPr>
          <w:sz w:val="28"/>
          <w:szCs w:val="28"/>
        </w:rPr>
        <w:t>. </w:t>
      </w:r>
      <w:r w:rsidR="00685D6F" w:rsidRPr="00A87FD2">
        <w:rPr>
          <w:sz w:val="28"/>
          <w:szCs w:val="28"/>
          <w:shd w:val="clear" w:color="auto" w:fill="FFFFFF"/>
        </w:rPr>
        <w:t xml:space="preserve">kārtību, kādā </w:t>
      </w:r>
      <w:r w:rsidR="004567ED" w:rsidRPr="00A87FD2">
        <w:rPr>
          <w:sz w:val="28"/>
          <w:szCs w:val="28"/>
          <w:shd w:val="clear" w:color="auto" w:fill="FFFFFF"/>
        </w:rPr>
        <w:t>jaunuzņēmumu darbības vērtēšanas komisija (turpmāk</w:t>
      </w:r>
      <w:r w:rsidR="00A70822" w:rsidRPr="00A87FD2">
        <w:rPr>
          <w:sz w:val="28"/>
          <w:szCs w:val="28"/>
          <w:shd w:val="clear" w:color="auto" w:fill="FFFFFF"/>
        </w:rPr>
        <w:t> </w:t>
      </w:r>
      <w:r w:rsidR="004567ED" w:rsidRPr="00A87FD2">
        <w:rPr>
          <w:sz w:val="28"/>
          <w:szCs w:val="28"/>
          <w:shd w:val="clear" w:color="auto" w:fill="FFFFFF"/>
        </w:rPr>
        <w:t xml:space="preserve">– komisija) </w:t>
      </w:r>
      <w:r w:rsidR="00685D6F" w:rsidRPr="00A87FD2">
        <w:rPr>
          <w:sz w:val="28"/>
          <w:szCs w:val="28"/>
          <w:shd w:val="clear" w:color="auto" w:fill="FFFFFF"/>
        </w:rPr>
        <w:t xml:space="preserve">pieprasa </w:t>
      </w:r>
      <w:r w:rsidR="00C573C7" w:rsidRPr="00A87FD2" w:rsidDel="00C573C7">
        <w:rPr>
          <w:sz w:val="28"/>
          <w:szCs w:val="28"/>
          <w:shd w:val="clear" w:color="auto" w:fill="FFFFFF"/>
        </w:rPr>
        <w:t xml:space="preserve">no jaunuzņēmumus pārstāvošajām organizācijām </w:t>
      </w:r>
      <w:r w:rsidR="00685D6F" w:rsidRPr="00A87FD2">
        <w:rPr>
          <w:sz w:val="28"/>
          <w:szCs w:val="28"/>
          <w:shd w:val="clear" w:color="auto" w:fill="FFFFFF"/>
        </w:rPr>
        <w:t xml:space="preserve">un izvērtē </w:t>
      </w:r>
      <w:r w:rsidR="00E828AE" w:rsidRPr="00A87FD2">
        <w:rPr>
          <w:sz w:val="28"/>
          <w:szCs w:val="28"/>
          <w:shd w:val="clear" w:color="auto" w:fill="FFFFFF"/>
        </w:rPr>
        <w:t xml:space="preserve">atzinumu </w:t>
      </w:r>
      <w:r w:rsidR="0030382B" w:rsidRPr="00A87FD2">
        <w:rPr>
          <w:sz w:val="28"/>
          <w:szCs w:val="28"/>
          <w:shd w:val="clear" w:color="auto" w:fill="FFFFFF"/>
        </w:rPr>
        <w:t xml:space="preserve">par jaunuzņēmuma atbilstību </w:t>
      </w:r>
      <w:r w:rsidR="0030382B" w:rsidRPr="00A87FD2">
        <w:rPr>
          <w:iCs/>
          <w:sz w:val="28"/>
          <w:szCs w:val="28"/>
        </w:rPr>
        <w:t>Jaunuzņēmumu darbības atbalsta likuma</w:t>
      </w:r>
      <w:r w:rsidR="00A70822" w:rsidRPr="00A87FD2">
        <w:rPr>
          <w:sz w:val="28"/>
          <w:szCs w:val="28"/>
          <w:shd w:val="clear" w:color="auto" w:fill="FFFFFF"/>
        </w:rPr>
        <w:t xml:space="preserve"> </w:t>
      </w:r>
      <w:r w:rsidR="0030382B" w:rsidRPr="00A87FD2">
        <w:rPr>
          <w:sz w:val="28"/>
          <w:szCs w:val="28"/>
          <w:shd w:val="clear" w:color="auto" w:fill="FFFFFF"/>
        </w:rPr>
        <w:t>1</w:t>
      </w:r>
      <w:r w:rsidR="00A70822" w:rsidRPr="00A87FD2">
        <w:rPr>
          <w:sz w:val="28"/>
          <w:szCs w:val="28"/>
          <w:shd w:val="clear" w:color="auto" w:fill="FFFFFF"/>
        </w:rPr>
        <w:t>. </w:t>
      </w:r>
      <w:r w:rsidR="0030382B" w:rsidRPr="00A87FD2">
        <w:rPr>
          <w:sz w:val="28"/>
          <w:szCs w:val="28"/>
          <w:shd w:val="clear" w:color="auto" w:fill="FFFFFF"/>
        </w:rPr>
        <w:t>panta 5</w:t>
      </w:r>
      <w:r w:rsidR="00A70822" w:rsidRPr="00A87FD2">
        <w:rPr>
          <w:sz w:val="28"/>
          <w:szCs w:val="28"/>
          <w:shd w:val="clear" w:color="auto" w:fill="FFFFFF"/>
        </w:rPr>
        <w:t>. </w:t>
      </w:r>
      <w:r w:rsidR="00C573C7" w:rsidRPr="00A87FD2">
        <w:rPr>
          <w:sz w:val="28"/>
          <w:szCs w:val="28"/>
          <w:shd w:val="clear" w:color="auto" w:fill="FFFFFF"/>
        </w:rPr>
        <w:t xml:space="preserve">punktā minētajām </w:t>
      </w:r>
      <w:r w:rsidR="0030382B" w:rsidRPr="00A87FD2">
        <w:rPr>
          <w:sz w:val="28"/>
          <w:szCs w:val="28"/>
          <w:shd w:val="clear" w:color="auto" w:fill="FFFFFF"/>
        </w:rPr>
        <w:t>prasībām</w:t>
      </w:r>
      <w:r w:rsidR="00685D6F" w:rsidRPr="00A87FD2">
        <w:rPr>
          <w:sz w:val="28"/>
          <w:szCs w:val="28"/>
          <w:shd w:val="clear" w:color="auto" w:fill="FFFFFF"/>
        </w:rPr>
        <w:t>.</w:t>
      </w:r>
      <w:r w:rsidRPr="00A87FD2">
        <w:rPr>
          <w:sz w:val="28"/>
          <w:szCs w:val="28"/>
          <w:shd w:val="clear" w:color="auto" w:fill="FFFFFF"/>
        </w:rPr>
        <w:t>"</w:t>
      </w:r>
    </w:p>
    <w:bookmarkEnd w:id="5"/>
    <w:p w14:paraId="5E6ACB26" w14:textId="420066AB" w:rsidR="004567ED" w:rsidRPr="00A87FD2" w:rsidRDefault="004567ED" w:rsidP="005B213A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</w:p>
    <w:p w14:paraId="246F7D3F" w14:textId="65EE2AF2" w:rsidR="004567ED" w:rsidRPr="00A87FD2" w:rsidRDefault="004567ED" w:rsidP="005B21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7FD2">
        <w:rPr>
          <w:sz w:val="28"/>
          <w:szCs w:val="28"/>
          <w:shd w:val="clear" w:color="auto" w:fill="FFFFFF"/>
        </w:rPr>
        <w:t>3</w:t>
      </w:r>
      <w:r w:rsidR="00A70822" w:rsidRPr="00A87FD2">
        <w:rPr>
          <w:sz w:val="28"/>
          <w:szCs w:val="28"/>
          <w:shd w:val="clear" w:color="auto" w:fill="FFFFFF"/>
        </w:rPr>
        <w:t>. </w:t>
      </w:r>
      <w:r w:rsidRPr="00A87FD2">
        <w:rPr>
          <w:sz w:val="28"/>
          <w:szCs w:val="28"/>
          <w:shd w:val="clear" w:color="auto" w:fill="FFFFFF"/>
        </w:rPr>
        <w:t>Aizstāt 3</w:t>
      </w:r>
      <w:r w:rsidR="00A70822" w:rsidRPr="00A87FD2">
        <w:rPr>
          <w:sz w:val="28"/>
          <w:szCs w:val="28"/>
        </w:rPr>
        <w:t>. </w:t>
      </w:r>
      <w:r w:rsidRPr="00A87FD2">
        <w:rPr>
          <w:sz w:val="28"/>
          <w:szCs w:val="28"/>
          <w:shd w:val="clear" w:color="auto" w:fill="FFFFFF"/>
        </w:rPr>
        <w:t xml:space="preserve">punkta ievaddaļā vārdus </w:t>
      </w:r>
      <w:r w:rsidR="005B213A" w:rsidRPr="00A87FD2">
        <w:rPr>
          <w:sz w:val="28"/>
          <w:szCs w:val="28"/>
          <w:shd w:val="clear" w:color="auto" w:fill="FFFFFF"/>
        </w:rPr>
        <w:t>"</w:t>
      </w:r>
      <w:r w:rsidRPr="00A87FD2">
        <w:rPr>
          <w:sz w:val="28"/>
          <w:szCs w:val="28"/>
          <w:shd w:val="clear" w:color="auto" w:fill="FFFFFF"/>
        </w:rPr>
        <w:t>jaunuzņēmumu darbības vērtēšanas komisijai (</w:t>
      </w:r>
      <w:r w:rsidR="00FC1BEE" w:rsidRPr="00A87FD2">
        <w:rPr>
          <w:sz w:val="28"/>
          <w:szCs w:val="28"/>
          <w:shd w:val="clear" w:color="auto" w:fill="FFFFFF"/>
        </w:rPr>
        <w:t>turpmāk </w:t>
      </w:r>
      <w:r w:rsidRPr="00A87FD2">
        <w:rPr>
          <w:sz w:val="28"/>
          <w:szCs w:val="28"/>
          <w:shd w:val="clear" w:color="auto" w:fill="FFFFFF"/>
        </w:rPr>
        <w:t>– komisija)</w:t>
      </w:r>
      <w:r w:rsidR="005B213A" w:rsidRPr="00A87FD2">
        <w:rPr>
          <w:sz w:val="28"/>
          <w:szCs w:val="28"/>
          <w:shd w:val="clear" w:color="auto" w:fill="FFFFFF"/>
        </w:rPr>
        <w:t>"</w:t>
      </w:r>
      <w:r w:rsidRPr="00A87FD2">
        <w:rPr>
          <w:sz w:val="28"/>
          <w:szCs w:val="28"/>
          <w:shd w:val="clear" w:color="auto" w:fill="FFFFFF"/>
        </w:rPr>
        <w:t xml:space="preserve"> ar vārdu </w:t>
      </w:r>
      <w:r w:rsidR="005B213A" w:rsidRPr="00A87FD2">
        <w:rPr>
          <w:sz w:val="28"/>
          <w:szCs w:val="28"/>
          <w:shd w:val="clear" w:color="auto" w:fill="FFFFFF"/>
        </w:rPr>
        <w:t>"</w:t>
      </w:r>
      <w:r w:rsidRPr="00A87FD2">
        <w:rPr>
          <w:sz w:val="28"/>
          <w:szCs w:val="28"/>
          <w:shd w:val="clear" w:color="auto" w:fill="FFFFFF"/>
        </w:rPr>
        <w:t>komisijai</w:t>
      </w:r>
      <w:r w:rsidR="005B213A" w:rsidRPr="00A87FD2">
        <w:rPr>
          <w:sz w:val="28"/>
          <w:szCs w:val="28"/>
          <w:shd w:val="clear" w:color="auto" w:fill="FFFFFF"/>
        </w:rPr>
        <w:t>"</w:t>
      </w:r>
      <w:r w:rsidRPr="00A87FD2">
        <w:rPr>
          <w:sz w:val="28"/>
          <w:szCs w:val="28"/>
          <w:shd w:val="clear" w:color="auto" w:fill="FFFFFF"/>
        </w:rPr>
        <w:t>.</w:t>
      </w:r>
    </w:p>
    <w:p w14:paraId="1BB67D48" w14:textId="77777777" w:rsidR="0071005D" w:rsidRPr="00A87FD2" w:rsidRDefault="0071005D" w:rsidP="005B21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69FBCF7C" w14:textId="5236E73B" w:rsidR="00D44BD0" w:rsidRPr="00A87FD2" w:rsidRDefault="002E7F2E" w:rsidP="005B21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7FD2">
        <w:rPr>
          <w:sz w:val="28"/>
          <w:szCs w:val="28"/>
        </w:rPr>
        <w:t>4</w:t>
      </w:r>
      <w:r w:rsidR="00A70822" w:rsidRPr="00A87FD2">
        <w:rPr>
          <w:sz w:val="28"/>
          <w:szCs w:val="28"/>
        </w:rPr>
        <w:t>. </w:t>
      </w:r>
      <w:r w:rsidR="00D44BD0" w:rsidRPr="00A87FD2">
        <w:rPr>
          <w:sz w:val="28"/>
          <w:szCs w:val="28"/>
        </w:rPr>
        <w:t>Svītrot 3.1.1</w:t>
      </w:r>
      <w:r w:rsidR="00A70822" w:rsidRPr="00A87FD2">
        <w:rPr>
          <w:sz w:val="28"/>
          <w:szCs w:val="28"/>
        </w:rPr>
        <w:t>. </w:t>
      </w:r>
      <w:r w:rsidR="00D44BD0" w:rsidRPr="00A87FD2">
        <w:rPr>
          <w:sz w:val="28"/>
          <w:szCs w:val="28"/>
        </w:rPr>
        <w:t>apakšpunktu.</w:t>
      </w:r>
    </w:p>
    <w:p w14:paraId="15D15EAD" w14:textId="1C29C92C" w:rsidR="00252295" w:rsidRPr="00A87FD2" w:rsidRDefault="00252295" w:rsidP="005B21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0A176AEA" w14:textId="0180BC9B" w:rsidR="00252295" w:rsidRPr="00A87FD2" w:rsidRDefault="002E7F2E" w:rsidP="005B21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7FD2">
        <w:rPr>
          <w:sz w:val="28"/>
          <w:szCs w:val="28"/>
        </w:rPr>
        <w:t>5</w:t>
      </w:r>
      <w:r w:rsidR="00A70822" w:rsidRPr="00A87FD2">
        <w:rPr>
          <w:sz w:val="28"/>
          <w:szCs w:val="28"/>
        </w:rPr>
        <w:t>. </w:t>
      </w:r>
      <w:r w:rsidR="00252295" w:rsidRPr="00A87FD2">
        <w:rPr>
          <w:sz w:val="28"/>
          <w:szCs w:val="28"/>
        </w:rPr>
        <w:t>Aizstāt 9</w:t>
      </w:r>
      <w:r w:rsidR="00A70822" w:rsidRPr="00A87FD2">
        <w:rPr>
          <w:sz w:val="28"/>
          <w:szCs w:val="28"/>
        </w:rPr>
        <w:t>. </w:t>
      </w:r>
      <w:r w:rsidR="00252295" w:rsidRPr="00A87FD2">
        <w:rPr>
          <w:sz w:val="28"/>
          <w:szCs w:val="28"/>
        </w:rPr>
        <w:t xml:space="preserve">punktā </w:t>
      </w:r>
      <w:r w:rsidR="00C573C7" w:rsidRPr="00A87FD2">
        <w:rPr>
          <w:sz w:val="28"/>
          <w:szCs w:val="28"/>
        </w:rPr>
        <w:t>tekstu "(</w:t>
      </w:r>
      <w:r w:rsidR="009C07EB" w:rsidRPr="00A87FD2">
        <w:rPr>
          <w:sz w:val="28"/>
          <w:szCs w:val="28"/>
        </w:rPr>
        <w:t>liaa@liaa.gov.lv</w:t>
      </w:r>
      <w:r w:rsidR="00C573C7" w:rsidRPr="00A87FD2">
        <w:rPr>
          <w:sz w:val="28"/>
          <w:szCs w:val="28"/>
        </w:rPr>
        <w:t>)"</w:t>
      </w:r>
      <w:r w:rsidR="009C07EB" w:rsidRPr="00A87FD2">
        <w:rPr>
          <w:sz w:val="28"/>
          <w:szCs w:val="28"/>
        </w:rPr>
        <w:t xml:space="preserve"> </w:t>
      </w:r>
      <w:r w:rsidR="00252295" w:rsidRPr="00A87FD2">
        <w:rPr>
          <w:sz w:val="28"/>
          <w:szCs w:val="28"/>
        </w:rPr>
        <w:t>ar vārdiem</w:t>
      </w:r>
      <w:r w:rsidR="009C07EB" w:rsidRPr="00A87FD2">
        <w:rPr>
          <w:sz w:val="28"/>
          <w:szCs w:val="28"/>
        </w:rPr>
        <w:t xml:space="preserve"> "</w:t>
      </w:r>
      <w:r w:rsidR="00C573C7" w:rsidRPr="00A87FD2">
        <w:rPr>
          <w:sz w:val="28"/>
          <w:szCs w:val="28"/>
        </w:rPr>
        <w:t>(</w:t>
      </w:r>
      <w:r w:rsidR="0085437C" w:rsidRPr="00A87FD2">
        <w:rPr>
          <w:sz w:val="28"/>
          <w:szCs w:val="28"/>
        </w:rPr>
        <w:t xml:space="preserve">Latvijas Investīciju un attīstības aģentūras </w:t>
      </w:r>
      <w:r w:rsidR="00C573C7" w:rsidRPr="00A87FD2">
        <w:rPr>
          <w:sz w:val="28"/>
          <w:szCs w:val="28"/>
        </w:rPr>
        <w:t xml:space="preserve">oficiālo </w:t>
      </w:r>
      <w:r w:rsidR="0085437C" w:rsidRPr="00A87FD2">
        <w:rPr>
          <w:sz w:val="28"/>
          <w:szCs w:val="28"/>
        </w:rPr>
        <w:t xml:space="preserve">elektroniskā pasta </w:t>
      </w:r>
      <w:r w:rsidR="00C573C7" w:rsidRPr="00A87FD2">
        <w:rPr>
          <w:sz w:val="28"/>
          <w:szCs w:val="28"/>
        </w:rPr>
        <w:t>adresi)</w:t>
      </w:r>
      <w:r w:rsidR="009C07EB" w:rsidRPr="00A87FD2">
        <w:rPr>
          <w:sz w:val="28"/>
          <w:szCs w:val="28"/>
        </w:rPr>
        <w:t>"</w:t>
      </w:r>
      <w:r w:rsidR="00252295" w:rsidRPr="00A87FD2">
        <w:rPr>
          <w:sz w:val="28"/>
          <w:szCs w:val="28"/>
        </w:rPr>
        <w:t>.</w:t>
      </w:r>
    </w:p>
    <w:p w14:paraId="5F8F6257" w14:textId="7C53A854" w:rsidR="00617606" w:rsidRPr="00A87FD2" w:rsidRDefault="00617606" w:rsidP="005B21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0EA0118D" w14:textId="0B448B3A" w:rsidR="00D44BD0" w:rsidRPr="00A87FD2" w:rsidRDefault="002E7F2E" w:rsidP="005B21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7FD2">
        <w:rPr>
          <w:sz w:val="28"/>
          <w:szCs w:val="28"/>
        </w:rPr>
        <w:lastRenderedPageBreak/>
        <w:t>6</w:t>
      </w:r>
      <w:r w:rsidR="00A70822" w:rsidRPr="00A87FD2">
        <w:rPr>
          <w:sz w:val="28"/>
          <w:szCs w:val="28"/>
        </w:rPr>
        <w:t>. </w:t>
      </w:r>
      <w:bookmarkEnd w:id="4"/>
      <w:r w:rsidR="00D44BD0" w:rsidRPr="00A87FD2">
        <w:rPr>
          <w:sz w:val="28"/>
          <w:szCs w:val="28"/>
        </w:rPr>
        <w:t xml:space="preserve">Papildināt </w:t>
      </w:r>
      <w:r w:rsidR="0093215E" w:rsidRPr="00A87FD2">
        <w:rPr>
          <w:sz w:val="28"/>
          <w:szCs w:val="28"/>
        </w:rPr>
        <w:t>noteikumus</w:t>
      </w:r>
      <w:r w:rsidR="00D44BD0" w:rsidRPr="00A87FD2">
        <w:rPr>
          <w:sz w:val="28"/>
          <w:szCs w:val="28"/>
        </w:rPr>
        <w:t xml:space="preserve"> ar 14.</w:t>
      </w:r>
      <w:r w:rsidR="00D44BD0" w:rsidRPr="00A87FD2">
        <w:rPr>
          <w:sz w:val="28"/>
          <w:szCs w:val="28"/>
          <w:vertAlign w:val="superscript"/>
        </w:rPr>
        <w:t>1</w:t>
      </w:r>
      <w:r w:rsidR="00D44BD0" w:rsidRPr="00A87FD2">
        <w:rPr>
          <w:sz w:val="28"/>
          <w:szCs w:val="28"/>
        </w:rPr>
        <w:t xml:space="preserve"> un 14.</w:t>
      </w:r>
      <w:r w:rsidR="00D44BD0" w:rsidRPr="00A87FD2">
        <w:rPr>
          <w:sz w:val="28"/>
          <w:szCs w:val="28"/>
          <w:vertAlign w:val="superscript"/>
        </w:rPr>
        <w:t>2</w:t>
      </w:r>
      <w:r w:rsidR="00A70822" w:rsidRPr="00A87FD2">
        <w:rPr>
          <w:sz w:val="28"/>
          <w:szCs w:val="28"/>
          <w:vertAlign w:val="superscript"/>
        </w:rPr>
        <w:t> </w:t>
      </w:r>
      <w:r w:rsidR="00D44BD0" w:rsidRPr="00A87FD2">
        <w:rPr>
          <w:sz w:val="28"/>
          <w:szCs w:val="28"/>
        </w:rPr>
        <w:t>punktu šādā redakcijā:</w:t>
      </w:r>
    </w:p>
    <w:p w14:paraId="2DCE0080" w14:textId="77777777" w:rsidR="00D44BD0" w:rsidRPr="00A87FD2" w:rsidRDefault="00D44BD0" w:rsidP="005B21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3474D959" w14:textId="4F85D479" w:rsidR="00D44BD0" w:rsidRPr="00A87FD2" w:rsidRDefault="00D44BD0" w:rsidP="005B21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7FD2">
        <w:rPr>
          <w:sz w:val="28"/>
          <w:szCs w:val="28"/>
        </w:rPr>
        <w:t>"14.</w:t>
      </w:r>
      <w:r w:rsidRPr="00A87FD2">
        <w:rPr>
          <w:sz w:val="28"/>
          <w:szCs w:val="28"/>
          <w:vertAlign w:val="superscript"/>
        </w:rPr>
        <w:t>1</w:t>
      </w:r>
      <w:r w:rsidR="00A70822" w:rsidRPr="00A87FD2">
        <w:rPr>
          <w:sz w:val="28"/>
          <w:szCs w:val="28"/>
        </w:rPr>
        <w:t> </w:t>
      </w:r>
      <w:r w:rsidRPr="00A87FD2">
        <w:rPr>
          <w:sz w:val="28"/>
          <w:szCs w:val="28"/>
        </w:rPr>
        <w:t>Ja komisija, izvērtējot šo noteikumu 14</w:t>
      </w:r>
      <w:r w:rsidR="00A70822" w:rsidRPr="00A87FD2">
        <w:rPr>
          <w:sz w:val="28"/>
          <w:szCs w:val="28"/>
        </w:rPr>
        <w:t>. </w:t>
      </w:r>
      <w:r w:rsidRPr="00A87FD2">
        <w:rPr>
          <w:sz w:val="28"/>
          <w:szCs w:val="28"/>
        </w:rPr>
        <w:t>punktā minēto informāciju, konstatē, ka jaunuzņēmums atbilst Jaunuzņēmumu darbības atbalsta likuma 4</w:t>
      </w:r>
      <w:r w:rsidR="00A70822" w:rsidRPr="00A87FD2">
        <w:rPr>
          <w:sz w:val="28"/>
          <w:szCs w:val="28"/>
        </w:rPr>
        <w:t>. </w:t>
      </w:r>
      <w:r w:rsidRPr="00A87FD2">
        <w:rPr>
          <w:sz w:val="28"/>
          <w:szCs w:val="28"/>
        </w:rPr>
        <w:t>panta pirmās daļas 2</w:t>
      </w:r>
      <w:r w:rsidR="00A70822" w:rsidRPr="00A87FD2">
        <w:rPr>
          <w:sz w:val="28"/>
          <w:szCs w:val="28"/>
        </w:rPr>
        <w:t xml:space="preserve">. </w:t>
      </w:r>
      <w:r w:rsidRPr="00A87FD2">
        <w:rPr>
          <w:sz w:val="28"/>
          <w:szCs w:val="28"/>
        </w:rPr>
        <w:t>un 3</w:t>
      </w:r>
      <w:r w:rsidR="00A70822" w:rsidRPr="00A87FD2">
        <w:rPr>
          <w:sz w:val="28"/>
          <w:szCs w:val="28"/>
        </w:rPr>
        <w:t>. </w:t>
      </w:r>
      <w:r w:rsidRPr="00A87FD2">
        <w:rPr>
          <w:sz w:val="28"/>
          <w:szCs w:val="28"/>
        </w:rPr>
        <w:t>punktā noteiktajiem kritērijiem, bet nav saņēmis agrīnās stadijas riska kapitāla ieguldījumu, kā arī</w:t>
      </w:r>
      <w:r w:rsidR="009239F1" w:rsidRPr="00A87FD2">
        <w:rPr>
          <w:sz w:val="28"/>
          <w:szCs w:val="28"/>
        </w:rPr>
        <w:t xml:space="preserve"> konstatē</w:t>
      </w:r>
      <w:r w:rsidRPr="00A87FD2">
        <w:rPr>
          <w:sz w:val="28"/>
          <w:szCs w:val="28"/>
        </w:rPr>
        <w:t xml:space="preserve">, ka jaunuzņēmuma un administrējošās iestādes iesniegtajā dokumentācijā nav atzinuma no jaunuzņēmumus pārstāvošajām organizācijām vai </w:t>
      </w:r>
      <w:r w:rsidR="009239F1" w:rsidRPr="00A87FD2">
        <w:rPr>
          <w:sz w:val="28"/>
          <w:szCs w:val="28"/>
        </w:rPr>
        <w:t xml:space="preserve">ka </w:t>
      </w:r>
      <w:r w:rsidRPr="00A87FD2">
        <w:rPr>
          <w:sz w:val="28"/>
          <w:szCs w:val="28"/>
        </w:rPr>
        <w:t xml:space="preserve">iesniegtais atzinums ir nepilnīgs vai nesatur </w:t>
      </w:r>
      <w:r w:rsidR="009239F1" w:rsidRPr="00A87FD2">
        <w:rPr>
          <w:sz w:val="28"/>
          <w:szCs w:val="28"/>
        </w:rPr>
        <w:t xml:space="preserve">nepieciešamo </w:t>
      </w:r>
      <w:r w:rsidRPr="00A87FD2">
        <w:rPr>
          <w:sz w:val="28"/>
          <w:szCs w:val="28"/>
        </w:rPr>
        <w:t xml:space="preserve">informāciju, lai komisija varētu pārliecināties par to, ka jaunuzņēmuma pamatdarbība ir saistīta ar inovatīvu produktu izstrādi, ražošanu vai attīstību, </w:t>
      </w:r>
      <w:r w:rsidR="009239F1" w:rsidRPr="00A87FD2">
        <w:rPr>
          <w:sz w:val="28"/>
          <w:szCs w:val="28"/>
        </w:rPr>
        <w:t xml:space="preserve">komisija </w:t>
      </w:r>
      <w:r w:rsidRPr="00A87FD2">
        <w:rPr>
          <w:sz w:val="28"/>
          <w:szCs w:val="28"/>
        </w:rPr>
        <w:t>pirms šo noteikumu 14</w:t>
      </w:r>
      <w:r w:rsidR="00A70822" w:rsidRPr="00A87FD2">
        <w:rPr>
          <w:sz w:val="28"/>
          <w:szCs w:val="28"/>
        </w:rPr>
        <w:t>. </w:t>
      </w:r>
      <w:r w:rsidRPr="00A87FD2">
        <w:rPr>
          <w:sz w:val="28"/>
          <w:szCs w:val="28"/>
        </w:rPr>
        <w:t xml:space="preserve">punktā minētā lēmuma </w:t>
      </w:r>
      <w:r w:rsidRPr="00A87FD2">
        <w:rPr>
          <w:spacing w:val="-2"/>
          <w:sz w:val="28"/>
          <w:szCs w:val="28"/>
        </w:rPr>
        <w:t xml:space="preserve">pieņemšanas lemj par nepieciešamību </w:t>
      </w:r>
      <w:r w:rsidR="009239F1" w:rsidRPr="00A87FD2">
        <w:rPr>
          <w:spacing w:val="-2"/>
          <w:sz w:val="28"/>
          <w:szCs w:val="28"/>
          <w:shd w:val="clear" w:color="auto" w:fill="FFFFFF"/>
        </w:rPr>
        <w:t xml:space="preserve">pieprasīt </w:t>
      </w:r>
      <w:r w:rsidR="0080248E" w:rsidRPr="00A87FD2">
        <w:rPr>
          <w:spacing w:val="-2"/>
          <w:sz w:val="28"/>
          <w:szCs w:val="28"/>
          <w:shd w:val="clear" w:color="auto" w:fill="FFFFFF"/>
        </w:rPr>
        <w:t xml:space="preserve">no </w:t>
      </w:r>
      <w:r w:rsidRPr="00A87FD2">
        <w:rPr>
          <w:spacing w:val="-2"/>
          <w:sz w:val="28"/>
          <w:szCs w:val="28"/>
        </w:rPr>
        <w:t>jaunuzņēmumus pārstāvošaj</w:t>
      </w:r>
      <w:r w:rsidR="0093215E" w:rsidRPr="00A87FD2">
        <w:rPr>
          <w:spacing w:val="-2"/>
          <w:sz w:val="28"/>
          <w:szCs w:val="28"/>
        </w:rPr>
        <w:t>ām</w:t>
      </w:r>
      <w:r w:rsidRPr="00A87FD2">
        <w:rPr>
          <w:sz w:val="28"/>
          <w:szCs w:val="28"/>
        </w:rPr>
        <w:t xml:space="preserve"> organizācij</w:t>
      </w:r>
      <w:r w:rsidR="0093215E" w:rsidRPr="00A87FD2">
        <w:rPr>
          <w:sz w:val="28"/>
          <w:szCs w:val="28"/>
        </w:rPr>
        <w:t>ām</w:t>
      </w:r>
      <w:r w:rsidRPr="00A87FD2">
        <w:rPr>
          <w:sz w:val="28"/>
          <w:szCs w:val="28"/>
        </w:rPr>
        <w:t xml:space="preserve"> atzinumu par jaunuzņēmuma atbilstību Jaunuzņēmumu darbības atbalsta likuma 1</w:t>
      </w:r>
      <w:r w:rsidR="00A70822" w:rsidRPr="00A87FD2">
        <w:rPr>
          <w:sz w:val="28"/>
          <w:szCs w:val="28"/>
        </w:rPr>
        <w:t>. </w:t>
      </w:r>
      <w:r w:rsidRPr="00A87FD2">
        <w:rPr>
          <w:sz w:val="28"/>
          <w:szCs w:val="28"/>
        </w:rPr>
        <w:t>panta 5</w:t>
      </w:r>
      <w:r w:rsidR="00A70822" w:rsidRPr="00A87FD2">
        <w:rPr>
          <w:sz w:val="28"/>
          <w:szCs w:val="28"/>
        </w:rPr>
        <w:t>. </w:t>
      </w:r>
      <w:r w:rsidR="009239F1" w:rsidRPr="00A87FD2">
        <w:rPr>
          <w:sz w:val="28"/>
          <w:szCs w:val="28"/>
        </w:rPr>
        <w:t xml:space="preserve">punktā minētajām </w:t>
      </w:r>
      <w:r w:rsidRPr="00A87FD2">
        <w:rPr>
          <w:sz w:val="28"/>
          <w:szCs w:val="28"/>
        </w:rPr>
        <w:t>prasībām</w:t>
      </w:r>
      <w:r w:rsidR="00A70822" w:rsidRPr="00A87FD2">
        <w:rPr>
          <w:sz w:val="28"/>
          <w:szCs w:val="28"/>
        </w:rPr>
        <w:t xml:space="preserve">. </w:t>
      </w:r>
      <w:r w:rsidR="0080248E" w:rsidRPr="00A87FD2">
        <w:rPr>
          <w:sz w:val="28"/>
          <w:szCs w:val="28"/>
        </w:rPr>
        <w:t xml:space="preserve">Pieprasījumu </w:t>
      </w:r>
      <w:r w:rsidRPr="00A87FD2">
        <w:rPr>
          <w:sz w:val="28"/>
          <w:szCs w:val="28"/>
        </w:rPr>
        <w:t xml:space="preserve">sniegt atzinumu, norādot </w:t>
      </w:r>
      <w:r w:rsidR="0080248E" w:rsidRPr="00A87FD2">
        <w:rPr>
          <w:sz w:val="28"/>
          <w:szCs w:val="28"/>
        </w:rPr>
        <w:t xml:space="preserve">jautājumus, </w:t>
      </w:r>
      <w:r w:rsidRPr="00A87FD2">
        <w:rPr>
          <w:sz w:val="28"/>
          <w:szCs w:val="28"/>
        </w:rPr>
        <w:t xml:space="preserve">par kādiem </w:t>
      </w:r>
      <w:r w:rsidR="00213123" w:rsidRPr="00A87FD2">
        <w:rPr>
          <w:sz w:val="28"/>
          <w:szCs w:val="28"/>
        </w:rPr>
        <w:t xml:space="preserve">atzinums </w:t>
      </w:r>
      <w:r w:rsidRPr="00A87FD2">
        <w:rPr>
          <w:sz w:val="28"/>
          <w:szCs w:val="28"/>
        </w:rPr>
        <w:t>nepieciešams</w:t>
      </w:r>
      <w:r w:rsidR="0080248E" w:rsidRPr="00A87FD2">
        <w:rPr>
          <w:sz w:val="28"/>
          <w:szCs w:val="28"/>
        </w:rPr>
        <w:t>,</w:t>
      </w:r>
      <w:r w:rsidRPr="00A87FD2">
        <w:rPr>
          <w:sz w:val="28"/>
          <w:szCs w:val="28"/>
        </w:rPr>
        <w:t xml:space="preserve"> un atzinuma sniegšanas termiņu, komisijas sekretariāts nosūta komisijas noteiktajai jaunuzņēmumus pārstāvošajai organizācijai vēstules formā.</w:t>
      </w:r>
    </w:p>
    <w:p w14:paraId="47689E65" w14:textId="77777777" w:rsidR="009239F1" w:rsidRPr="00A87FD2" w:rsidRDefault="009239F1" w:rsidP="005B21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52F603C4" w14:textId="166C9740" w:rsidR="00D44BD0" w:rsidRPr="00A87FD2" w:rsidRDefault="00D44BD0" w:rsidP="005B21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7FD2">
        <w:rPr>
          <w:sz w:val="28"/>
          <w:szCs w:val="28"/>
        </w:rPr>
        <w:t>14.</w:t>
      </w:r>
      <w:r w:rsidRPr="00A87FD2">
        <w:rPr>
          <w:sz w:val="28"/>
          <w:szCs w:val="28"/>
          <w:vertAlign w:val="superscript"/>
        </w:rPr>
        <w:t>2</w:t>
      </w:r>
      <w:r w:rsidR="00A70822" w:rsidRPr="00A87FD2">
        <w:rPr>
          <w:sz w:val="28"/>
          <w:szCs w:val="28"/>
        </w:rPr>
        <w:t> </w:t>
      </w:r>
      <w:r w:rsidRPr="00A87FD2">
        <w:rPr>
          <w:sz w:val="28"/>
          <w:szCs w:val="28"/>
        </w:rPr>
        <w:t>Komisija izvērtē pēc šo noteikumu 14.</w:t>
      </w:r>
      <w:r w:rsidRPr="00A87FD2">
        <w:rPr>
          <w:sz w:val="28"/>
          <w:szCs w:val="28"/>
          <w:vertAlign w:val="superscript"/>
        </w:rPr>
        <w:t>1</w:t>
      </w:r>
      <w:r w:rsidR="00A70822" w:rsidRPr="00A87FD2">
        <w:rPr>
          <w:sz w:val="28"/>
          <w:szCs w:val="28"/>
          <w:vertAlign w:val="superscript"/>
        </w:rPr>
        <w:t> </w:t>
      </w:r>
      <w:r w:rsidRPr="00A87FD2">
        <w:rPr>
          <w:sz w:val="28"/>
          <w:szCs w:val="28"/>
        </w:rPr>
        <w:t xml:space="preserve">punktā minētā </w:t>
      </w:r>
      <w:r w:rsidR="0080248E" w:rsidRPr="00A87FD2">
        <w:rPr>
          <w:sz w:val="28"/>
          <w:szCs w:val="28"/>
        </w:rPr>
        <w:t xml:space="preserve">pieprasījuma </w:t>
      </w:r>
      <w:r w:rsidRPr="00A87FD2">
        <w:rPr>
          <w:sz w:val="28"/>
          <w:szCs w:val="28"/>
        </w:rPr>
        <w:t>sniegto atzinumu kopā ar šo noteikumu 14</w:t>
      </w:r>
      <w:r w:rsidR="00A70822" w:rsidRPr="00A87FD2">
        <w:rPr>
          <w:sz w:val="28"/>
          <w:szCs w:val="28"/>
        </w:rPr>
        <w:t>. </w:t>
      </w:r>
      <w:r w:rsidRPr="00A87FD2">
        <w:rPr>
          <w:sz w:val="28"/>
          <w:szCs w:val="28"/>
        </w:rPr>
        <w:t>punktā minēto informāciju un pieņem vienu no šo noteikumu 14</w:t>
      </w:r>
      <w:r w:rsidR="00A70822" w:rsidRPr="00A87FD2">
        <w:rPr>
          <w:sz w:val="28"/>
          <w:szCs w:val="28"/>
        </w:rPr>
        <w:t>. </w:t>
      </w:r>
      <w:r w:rsidRPr="00A87FD2">
        <w:rPr>
          <w:sz w:val="28"/>
          <w:szCs w:val="28"/>
        </w:rPr>
        <w:t>punktā minētajiem lēmumiem</w:t>
      </w:r>
      <w:r w:rsidR="00A70822" w:rsidRPr="00A87FD2">
        <w:rPr>
          <w:sz w:val="28"/>
          <w:szCs w:val="28"/>
        </w:rPr>
        <w:t xml:space="preserve">. </w:t>
      </w:r>
      <w:r w:rsidR="0080248E" w:rsidRPr="00A87FD2">
        <w:rPr>
          <w:sz w:val="28"/>
          <w:szCs w:val="28"/>
        </w:rPr>
        <w:t xml:space="preserve">Ja minētais atzinums </w:t>
      </w:r>
      <w:r w:rsidRPr="00A87FD2">
        <w:rPr>
          <w:spacing w:val="-2"/>
          <w:sz w:val="28"/>
          <w:szCs w:val="28"/>
        </w:rPr>
        <w:t>ne</w:t>
      </w:r>
      <w:r w:rsidR="0080248E" w:rsidRPr="00A87FD2">
        <w:rPr>
          <w:spacing w:val="-2"/>
          <w:sz w:val="28"/>
          <w:szCs w:val="28"/>
        </w:rPr>
        <w:t xml:space="preserve">tiek saņemts, </w:t>
      </w:r>
      <w:r w:rsidRPr="00A87FD2">
        <w:rPr>
          <w:spacing w:val="-2"/>
          <w:sz w:val="28"/>
          <w:szCs w:val="28"/>
        </w:rPr>
        <w:t>komisija vienu no šo noteikumu 14</w:t>
      </w:r>
      <w:r w:rsidR="00A70822" w:rsidRPr="00A87FD2">
        <w:rPr>
          <w:spacing w:val="-2"/>
          <w:sz w:val="28"/>
          <w:szCs w:val="28"/>
        </w:rPr>
        <w:t>. </w:t>
      </w:r>
      <w:r w:rsidRPr="00A87FD2">
        <w:rPr>
          <w:spacing w:val="-2"/>
          <w:sz w:val="28"/>
          <w:szCs w:val="28"/>
        </w:rPr>
        <w:t>punktā minētajiem lēmumiem</w:t>
      </w:r>
      <w:r w:rsidR="0080248E" w:rsidRPr="00A87FD2">
        <w:rPr>
          <w:sz w:val="28"/>
          <w:szCs w:val="28"/>
        </w:rPr>
        <w:t xml:space="preserve"> pieņem</w:t>
      </w:r>
      <w:r w:rsidRPr="00A87FD2">
        <w:rPr>
          <w:sz w:val="28"/>
          <w:szCs w:val="28"/>
        </w:rPr>
        <w:t xml:space="preserve">, pamatojoties uz </w:t>
      </w:r>
      <w:r w:rsidR="00213123" w:rsidRPr="00A87FD2">
        <w:rPr>
          <w:sz w:val="28"/>
          <w:szCs w:val="28"/>
        </w:rPr>
        <w:t>attiecīgā</w:t>
      </w:r>
      <w:r w:rsidRPr="00A87FD2">
        <w:rPr>
          <w:sz w:val="28"/>
          <w:szCs w:val="28"/>
        </w:rPr>
        <w:t xml:space="preserve"> jaunuzņēmuma un administrējošās iestādes iesniegto dokumentāciju."</w:t>
      </w:r>
    </w:p>
    <w:p w14:paraId="3B5429B9" w14:textId="26D183A9" w:rsidR="00213123" w:rsidRPr="00A87FD2" w:rsidRDefault="00213123" w:rsidP="005B21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4EB4C1FC" w14:textId="2EBFAB2D" w:rsidR="00213123" w:rsidRPr="00A87FD2" w:rsidRDefault="002E7F2E" w:rsidP="005B21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7FD2">
        <w:rPr>
          <w:sz w:val="28"/>
          <w:szCs w:val="28"/>
        </w:rPr>
        <w:t>7</w:t>
      </w:r>
      <w:r w:rsidR="00A70822" w:rsidRPr="00A87FD2">
        <w:rPr>
          <w:sz w:val="28"/>
          <w:szCs w:val="28"/>
        </w:rPr>
        <w:t>. </w:t>
      </w:r>
      <w:r w:rsidR="00825F8C" w:rsidRPr="00A87FD2">
        <w:rPr>
          <w:sz w:val="28"/>
          <w:szCs w:val="28"/>
        </w:rPr>
        <w:t>Aizstāt 1</w:t>
      </w:r>
      <w:r w:rsidR="00A70822" w:rsidRPr="00A87FD2">
        <w:rPr>
          <w:sz w:val="28"/>
          <w:szCs w:val="28"/>
        </w:rPr>
        <w:t>. </w:t>
      </w:r>
      <w:r w:rsidR="00825F8C" w:rsidRPr="00A87FD2">
        <w:rPr>
          <w:sz w:val="28"/>
          <w:szCs w:val="28"/>
        </w:rPr>
        <w:t>pielikuma 1.10</w:t>
      </w:r>
      <w:r w:rsidR="00A70822" w:rsidRPr="00A87FD2">
        <w:rPr>
          <w:sz w:val="28"/>
          <w:szCs w:val="28"/>
        </w:rPr>
        <w:t>. </w:t>
      </w:r>
      <w:r w:rsidR="00825F8C" w:rsidRPr="00A87FD2">
        <w:rPr>
          <w:sz w:val="28"/>
          <w:szCs w:val="28"/>
        </w:rPr>
        <w:t xml:space="preserve">apakšpunktā vārdu </w:t>
      </w:r>
      <w:r w:rsidR="005B213A" w:rsidRPr="00A87FD2">
        <w:rPr>
          <w:sz w:val="28"/>
          <w:szCs w:val="28"/>
        </w:rPr>
        <w:t>"</w:t>
      </w:r>
      <w:r w:rsidR="00825F8C" w:rsidRPr="00A87FD2">
        <w:rPr>
          <w:sz w:val="28"/>
          <w:szCs w:val="28"/>
          <w:shd w:val="clear" w:color="auto" w:fill="FFFFFF"/>
        </w:rPr>
        <w:t>attīstību</w:t>
      </w:r>
      <w:r w:rsidR="005B213A" w:rsidRPr="00A87FD2">
        <w:rPr>
          <w:sz w:val="28"/>
          <w:szCs w:val="28"/>
          <w:shd w:val="clear" w:color="auto" w:fill="FFFFFF"/>
        </w:rPr>
        <w:t>"</w:t>
      </w:r>
      <w:r w:rsidR="00825F8C" w:rsidRPr="00A87FD2">
        <w:rPr>
          <w:sz w:val="28"/>
          <w:szCs w:val="28"/>
          <w:shd w:val="clear" w:color="auto" w:fill="FFFFFF"/>
        </w:rPr>
        <w:t xml:space="preserve"> ar vārdu un skaitli </w:t>
      </w:r>
      <w:r w:rsidR="005B213A" w:rsidRPr="00A87FD2">
        <w:rPr>
          <w:sz w:val="28"/>
          <w:szCs w:val="28"/>
          <w:shd w:val="clear" w:color="auto" w:fill="FFFFFF"/>
        </w:rPr>
        <w:t>"</w:t>
      </w:r>
      <w:r w:rsidR="00825F8C" w:rsidRPr="00A87FD2">
        <w:rPr>
          <w:sz w:val="28"/>
          <w:szCs w:val="28"/>
          <w:shd w:val="clear" w:color="auto" w:fill="FFFFFF"/>
        </w:rPr>
        <w:t>attīstību</w:t>
      </w:r>
      <w:r w:rsidR="00825F8C" w:rsidRPr="00A87FD2">
        <w:rPr>
          <w:sz w:val="28"/>
          <w:szCs w:val="28"/>
          <w:shd w:val="clear" w:color="auto" w:fill="FFFFFF"/>
          <w:vertAlign w:val="superscript"/>
        </w:rPr>
        <w:t>1</w:t>
      </w:r>
      <w:r w:rsidR="005B213A" w:rsidRPr="00A87FD2">
        <w:rPr>
          <w:sz w:val="28"/>
          <w:szCs w:val="28"/>
          <w:shd w:val="clear" w:color="auto" w:fill="FFFFFF"/>
        </w:rPr>
        <w:t>"</w:t>
      </w:r>
      <w:r w:rsidR="00825F8C" w:rsidRPr="00A87FD2">
        <w:rPr>
          <w:sz w:val="28"/>
          <w:szCs w:val="28"/>
          <w:shd w:val="clear" w:color="auto" w:fill="FFFFFF"/>
        </w:rPr>
        <w:t>.</w:t>
      </w:r>
    </w:p>
    <w:p w14:paraId="321AC0F8" w14:textId="4769C7E7" w:rsidR="00CC755C" w:rsidRPr="00A87FD2" w:rsidRDefault="00CC755C" w:rsidP="005B21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764B863B" w14:textId="3D880692" w:rsidR="00CC755C" w:rsidRPr="00A87FD2" w:rsidRDefault="002E7F2E" w:rsidP="005B21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7FD2">
        <w:rPr>
          <w:sz w:val="28"/>
          <w:szCs w:val="28"/>
        </w:rPr>
        <w:t>8</w:t>
      </w:r>
      <w:r w:rsidR="00A70822" w:rsidRPr="00A87FD2">
        <w:rPr>
          <w:sz w:val="28"/>
          <w:szCs w:val="28"/>
        </w:rPr>
        <w:t>. </w:t>
      </w:r>
      <w:r w:rsidR="00D67708" w:rsidRPr="00A87FD2">
        <w:rPr>
          <w:sz w:val="28"/>
          <w:szCs w:val="28"/>
        </w:rPr>
        <w:t>Papildināt 1</w:t>
      </w:r>
      <w:r w:rsidR="00A70822" w:rsidRPr="00A87FD2">
        <w:rPr>
          <w:sz w:val="28"/>
          <w:szCs w:val="28"/>
        </w:rPr>
        <w:t>. </w:t>
      </w:r>
      <w:r w:rsidR="00D67708" w:rsidRPr="00A87FD2">
        <w:rPr>
          <w:sz w:val="28"/>
          <w:szCs w:val="28"/>
        </w:rPr>
        <w:t>pielikuma 1.10</w:t>
      </w:r>
      <w:r w:rsidR="00A70822" w:rsidRPr="00A87FD2">
        <w:rPr>
          <w:sz w:val="28"/>
          <w:szCs w:val="28"/>
        </w:rPr>
        <w:t>. </w:t>
      </w:r>
      <w:r w:rsidR="00D67708" w:rsidRPr="00A87FD2">
        <w:rPr>
          <w:sz w:val="28"/>
          <w:szCs w:val="28"/>
        </w:rPr>
        <w:t>apakšpunktu ar piezīmi šādā redakcijā</w:t>
      </w:r>
      <w:r w:rsidR="00CC755C" w:rsidRPr="00A87FD2">
        <w:rPr>
          <w:sz w:val="28"/>
          <w:szCs w:val="28"/>
        </w:rPr>
        <w:t>:</w:t>
      </w:r>
    </w:p>
    <w:p w14:paraId="4A696E68" w14:textId="77777777" w:rsidR="00CC755C" w:rsidRPr="00A87FD2" w:rsidRDefault="00CC755C" w:rsidP="005B21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4026D2A4" w14:textId="16543CCC" w:rsidR="00CC755C" w:rsidRPr="00A87FD2" w:rsidRDefault="00CC755C" w:rsidP="005B21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7FD2">
        <w:rPr>
          <w:sz w:val="28"/>
          <w:szCs w:val="28"/>
        </w:rPr>
        <w:t>"</w:t>
      </w:r>
      <w:r w:rsidR="00D67708" w:rsidRPr="00A87FD2">
        <w:rPr>
          <w:sz w:val="28"/>
          <w:szCs w:val="28"/>
        </w:rPr>
        <w:t>Piezīme</w:t>
      </w:r>
      <w:r w:rsidR="00A70822" w:rsidRPr="00A87FD2">
        <w:rPr>
          <w:sz w:val="28"/>
          <w:szCs w:val="28"/>
        </w:rPr>
        <w:t>. </w:t>
      </w:r>
      <w:r w:rsidR="00D67708" w:rsidRPr="00A87FD2">
        <w:rPr>
          <w:sz w:val="28"/>
          <w:szCs w:val="28"/>
          <w:vertAlign w:val="superscript"/>
        </w:rPr>
        <w:t>1</w:t>
      </w:r>
      <w:r w:rsidR="00A70822" w:rsidRPr="00A87FD2">
        <w:rPr>
          <w:sz w:val="28"/>
          <w:szCs w:val="28"/>
        </w:rPr>
        <w:t> </w:t>
      </w:r>
      <w:r w:rsidR="00D67708" w:rsidRPr="00A87FD2">
        <w:rPr>
          <w:sz w:val="28"/>
          <w:szCs w:val="28"/>
        </w:rPr>
        <w:t>Aizpilda, ja jaunuzņēmums nav saņēmis agrīnās stadijas riska kapitāla ieguldījumu</w:t>
      </w:r>
      <w:r w:rsidRPr="00A87FD2">
        <w:rPr>
          <w:sz w:val="28"/>
          <w:szCs w:val="28"/>
        </w:rPr>
        <w:t>."</w:t>
      </w:r>
    </w:p>
    <w:p w14:paraId="78F8AF45" w14:textId="42FB6B2B" w:rsidR="00326EAF" w:rsidRPr="00A87FD2" w:rsidRDefault="00326EAF" w:rsidP="005B21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53B5C9F3" w14:textId="77777777" w:rsidR="005B213A" w:rsidRPr="00A87FD2" w:rsidRDefault="005B213A" w:rsidP="005B21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062301E7" w14:textId="77777777" w:rsidR="00D44BD0" w:rsidRPr="00A87FD2" w:rsidRDefault="00D44BD0" w:rsidP="005B21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415AB815" w14:textId="6C7A7DEA" w:rsidR="00033AFF" w:rsidRPr="00A87FD2" w:rsidRDefault="005B213A" w:rsidP="005B213A">
      <w:pPr>
        <w:tabs>
          <w:tab w:val="left" w:pos="6521"/>
        </w:tabs>
        <w:ind w:firstLine="709"/>
        <w:contextualSpacing/>
        <w:jc w:val="both"/>
        <w:rPr>
          <w:bCs/>
          <w:sz w:val="28"/>
          <w:szCs w:val="28"/>
        </w:rPr>
      </w:pPr>
      <w:r w:rsidRPr="00A87FD2">
        <w:rPr>
          <w:bCs/>
          <w:sz w:val="28"/>
          <w:szCs w:val="28"/>
        </w:rPr>
        <w:t>Ministru prezidents</w:t>
      </w:r>
      <w:r w:rsidRPr="00A87FD2">
        <w:rPr>
          <w:bCs/>
          <w:sz w:val="28"/>
          <w:szCs w:val="28"/>
        </w:rPr>
        <w:tab/>
        <w:t>A</w:t>
      </w:r>
      <w:r w:rsidR="00A70822" w:rsidRPr="00A87FD2">
        <w:rPr>
          <w:bCs/>
          <w:sz w:val="28"/>
          <w:szCs w:val="28"/>
        </w:rPr>
        <w:t>. </w:t>
      </w:r>
      <w:r w:rsidRPr="00A87FD2">
        <w:rPr>
          <w:bCs/>
          <w:sz w:val="28"/>
          <w:szCs w:val="28"/>
        </w:rPr>
        <w:t>K</w:t>
      </w:r>
      <w:r w:rsidR="00A70822" w:rsidRPr="00A87FD2">
        <w:rPr>
          <w:bCs/>
          <w:sz w:val="28"/>
          <w:szCs w:val="28"/>
        </w:rPr>
        <w:t>. </w:t>
      </w:r>
      <w:r w:rsidR="00033AFF" w:rsidRPr="00A87FD2">
        <w:rPr>
          <w:bCs/>
          <w:sz w:val="28"/>
          <w:szCs w:val="28"/>
        </w:rPr>
        <w:t>Kariņš</w:t>
      </w:r>
    </w:p>
    <w:p w14:paraId="2363AFAC" w14:textId="77777777" w:rsidR="003929A1" w:rsidRPr="00A87FD2" w:rsidRDefault="003929A1" w:rsidP="005B213A">
      <w:pPr>
        <w:ind w:firstLine="709"/>
        <w:jc w:val="both"/>
        <w:rPr>
          <w:sz w:val="28"/>
          <w:szCs w:val="28"/>
        </w:rPr>
      </w:pPr>
    </w:p>
    <w:p w14:paraId="13BB430F" w14:textId="77777777" w:rsidR="005B213A" w:rsidRPr="00A87FD2" w:rsidRDefault="005B213A" w:rsidP="005B213A">
      <w:pPr>
        <w:ind w:firstLine="709"/>
        <w:jc w:val="both"/>
        <w:rPr>
          <w:sz w:val="28"/>
          <w:szCs w:val="28"/>
        </w:rPr>
      </w:pPr>
    </w:p>
    <w:p w14:paraId="12084415" w14:textId="77777777" w:rsidR="005B213A" w:rsidRPr="00A87FD2" w:rsidRDefault="005B213A" w:rsidP="005B213A">
      <w:pPr>
        <w:ind w:firstLine="709"/>
        <w:jc w:val="both"/>
        <w:rPr>
          <w:sz w:val="28"/>
          <w:szCs w:val="28"/>
        </w:rPr>
      </w:pPr>
    </w:p>
    <w:p w14:paraId="5711CA9A" w14:textId="77788A1F" w:rsidR="003929A1" w:rsidRPr="00A87FD2" w:rsidRDefault="005B213A" w:rsidP="005B213A">
      <w:pPr>
        <w:tabs>
          <w:tab w:val="left" w:pos="6521"/>
        </w:tabs>
        <w:ind w:firstLine="709"/>
        <w:jc w:val="both"/>
        <w:rPr>
          <w:sz w:val="28"/>
          <w:szCs w:val="28"/>
        </w:rPr>
      </w:pPr>
      <w:r w:rsidRPr="00A87FD2">
        <w:rPr>
          <w:sz w:val="28"/>
          <w:szCs w:val="28"/>
        </w:rPr>
        <w:t>Ekonomikas ministrs</w:t>
      </w:r>
      <w:r w:rsidRPr="00A87FD2">
        <w:rPr>
          <w:sz w:val="28"/>
          <w:szCs w:val="28"/>
        </w:rPr>
        <w:tab/>
        <w:t>J</w:t>
      </w:r>
      <w:r w:rsidR="00A70822" w:rsidRPr="00A87FD2">
        <w:rPr>
          <w:sz w:val="28"/>
          <w:szCs w:val="28"/>
        </w:rPr>
        <w:t>. </w:t>
      </w:r>
      <w:proofErr w:type="spellStart"/>
      <w:r w:rsidR="003929A1" w:rsidRPr="00A87FD2">
        <w:rPr>
          <w:sz w:val="28"/>
          <w:szCs w:val="28"/>
        </w:rPr>
        <w:t>Vitenbergs</w:t>
      </w:r>
      <w:proofErr w:type="spellEnd"/>
    </w:p>
    <w:sectPr w:rsidR="003929A1" w:rsidRPr="00A87FD2" w:rsidSect="005B213A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2B89F6" w14:textId="77777777" w:rsidR="0078186F" w:rsidRDefault="0078186F">
      <w:r>
        <w:separator/>
      </w:r>
    </w:p>
  </w:endnote>
  <w:endnote w:type="continuationSeparator" w:id="0">
    <w:p w14:paraId="746D6336" w14:textId="77777777" w:rsidR="0078186F" w:rsidRDefault="00781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FE9C67" w14:textId="77777777" w:rsidR="005B213A" w:rsidRPr="005B213A" w:rsidRDefault="005B213A" w:rsidP="005B213A">
    <w:pPr>
      <w:pStyle w:val="Footer"/>
      <w:rPr>
        <w:sz w:val="16"/>
        <w:szCs w:val="16"/>
      </w:rPr>
    </w:pPr>
    <w:r>
      <w:rPr>
        <w:sz w:val="16"/>
        <w:szCs w:val="16"/>
      </w:rPr>
      <w:t>N0113_1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28CF7D" w14:textId="37D88A13" w:rsidR="005B213A" w:rsidRPr="005B213A" w:rsidRDefault="005B213A">
    <w:pPr>
      <w:pStyle w:val="Footer"/>
      <w:rPr>
        <w:sz w:val="16"/>
        <w:szCs w:val="16"/>
      </w:rPr>
    </w:pPr>
    <w:r>
      <w:rPr>
        <w:sz w:val="16"/>
        <w:szCs w:val="16"/>
      </w:rPr>
      <w:t>N0113_1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F2B298" w14:textId="77777777" w:rsidR="0078186F" w:rsidRDefault="0078186F">
      <w:r>
        <w:separator/>
      </w:r>
    </w:p>
  </w:footnote>
  <w:footnote w:type="continuationSeparator" w:id="0">
    <w:p w14:paraId="74D3D5B2" w14:textId="77777777" w:rsidR="0078186F" w:rsidRDefault="007818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5030683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AD5E7B5" w14:textId="2086713D" w:rsidR="00513F7B" w:rsidRDefault="00513F7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213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AB2434" w14:textId="45567BFD" w:rsidR="00513F7B" w:rsidRPr="005B213A" w:rsidRDefault="00513F7B" w:rsidP="005B213A">
    <w:pPr>
      <w:pStyle w:val="Header"/>
    </w:pPr>
  </w:p>
  <w:p w14:paraId="159ADF69" w14:textId="77777777" w:rsidR="005B213A" w:rsidRDefault="005B213A" w:rsidP="005B213A">
    <w:pPr>
      <w:pStyle w:val="Header"/>
    </w:pPr>
    <w:r>
      <w:rPr>
        <w:noProof/>
      </w:rPr>
      <w:drawing>
        <wp:inline distT="0" distB="0" distL="0" distR="0" wp14:anchorId="71798B92" wp14:editId="5EEC5B5F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004480"/>
    <w:multiLevelType w:val="hybridMultilevel"/>
    <w:tmpl w:val="283A95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F52CC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6B4B6EFD"/>
    <w:multiLevelType w:val="hybridMultilevel"/>
    <w:tmpl w:val="78D282CC"/>
    <w:lvl w:ilvl="0" w:tplc="E0F80C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87A"/>
    <w:rsid w:val="00001D6E"/>
    <w:rsid w:val="0001382E"/>
    <w:rsid w:val="000149FD"/>
    <w:rsid w:val="00023004"/>
    <w:rsid w:val="000310DE"/>
    <w:rsid w:val="00033AFF"/>
    <w:rsid w:val="000343F2"/>
    <w:rsid w:val="00064A65"/>
    <w:rsid w:val="00065417"/>
    <w:rsid w:val="00075EC3"/>
    <w:rsid w:val="00086C46"/>
    <w:rsid w:val="00097A3F"/>
    <w:rsid w:val="000A4F3F"/>
    <w:rsid w:val="000A5426"/>
    <w:rsid w:val="000A7D69"/>
    <w:rsid w:val="000B5288"/>
    <w:rsid w:val="000D0BD6"/>
    <w:rsid w:val="000F2D8F"/>
    <w:rsid w:val="00122A47"/>
    <w:rsid w:val="001254CA"/>
    <w:rsid w:val="00137AC9"/>
    <w:rsid w:val="00143392"/>
    <w:rsid w:val="00143694"/>
    <w:rsid w:val="0015558E"/>
    <w:rsid w:val="00156D81"/>
    <w:rsid w:val="00162B07"/>
    <w:rsid w:val="00166916"/>
    <w:rsid w:val="00166FCA"/>
    <w:rsid w:val="0017478B"/>
    <w:rsid w:val="001748D1"/>
    <w:rsid w:val="00181AD6"/>
    <w:rsid w:val="001902EC"/>
    <w:rsid w:val="001920E1"/>
    <w:rsid w:val="00196238"/>
    <w:rsid w:val="001A7F49"/>
    <w:rsid w:val="001B1B0B"/>
    <w:rsid w:val="001B1C67"/>
    <w:rsid w:val="001C2481"/>
    <w:rsid w:val="001C54BD"/>
    <w:rsid w:val="001D31F3"/>
    <w:rsid w:val="001D6D82"/>
    <w:rsid w:val="001D7F58"/>
    <w:rsid w:val="001E3B68"/>
    <w:rsid w:val="002040C5"/>
    <w:rsid w:val="00207855"/>
    <w:rsid w:val="00213123"/>
    <w:rsid w:val="00216C6D"/>
    <w:rsid w:val="002324E9"/>
    <w:rsid w:val="00233D1B"/>
    <w:rsid w:val="00240843"/>
    <w:rsid w:val="00242C98"/>
    <w:rsid w:val="00252295"/>
    <w:rsid w:val="0025337F"/>
    <w:rsid w:val="00253AD8"/>
    <w:rsid w:val="002728A3"/>
    <w:rsid w:val="00294EA5"/>
    <w:rsid w:val="00294ED1"/>
    <w:rsid w:val="002A72A1"/>
    <w:rsid w:val="002A78C5"/>
    <w:rsid w:val="002B1439"/>
    <w:rsid w:val="002B4272"/>
    <w:rsid w:val="002C51C0"/>
    <w:rsid w:val="002D5D3B"/>
    <w:rsid w:val="002D5FC0"/>
    <w:rsid w:val="002E7F2E"/>
    <w:rsid w:val="002F09CE"/>
    <w:rsid w:val="002F128B"/>
    <w:rsid w:val="002F71E6"/>
    <w:rsid w:val="0030382B"/>
    <w:rsid w:val="003046A2"/>
    <w:rsid w:val="00316CE8"/>
    <w:rsid w:val="00326EAF"/>
    <w:rsid w:val="003335E2"/>
    <w:rsid w:val="003460CE"/>
    <w:rsid w:val="003461B0"/>
    <w:rsid w:val="003657FB"/>
    <w:rsid w:val="00370725"/>
    <w:rsid w:val="00376CF7"/>
    <w:rsid w:val="003929A1"/>
    <w:rsid w:val="00394279"/>
    <w:rsid w:val="00395BC5"/>
    <w:rsid w:val="003B606A"/>
    <w:rsid w:val="003B6775"/>
    <w:rsid w:val="003C368A"/>
    <w:rsid w:val="003E1992"/>
    <w:rsid w:val="003F2AFD"/>
    <w:rsid w:val="00404CAA"/>
    <w:rsid w:val="004203E7"/>
    <w:rsid w:val="00433DAD"/>
    <w:rsid w:val="0043753E"/>
    <w:rsid w:val="0044289F"/>
    <w:rsid w:val="004466A0"/>
    <w:rsid w:val="00452998"/>
    <w:rsid w:val="004567ED"/>
    <w:rsid w:val="004579FE"/>
    <w:rsid w:val="00482603"/>
    <w:rsid w:val="00491102"/>
    <w:rsid w:val="00493175"/>
    <w:rsid w:val="004944D5"/>
    <w:rsid w:val="004968BC"/>
    <w:rsid w:val="00497C20"/>
    <w:rsid w:val="004A4482"/>
    <w:rsid w:val="004B6E00"/>
    <w:rsid w:val="004C0159"/>
    <w:rsid w:val="004C60C4"/>
    <w:rsid w:val="004D4846"/>
    <w:rsid w:val="004E5A1D"/>
    <w:rsid w:val="004E74DA"/>
    <w:rsid w:val="004F08E5"/>
    <w:rsid w:val="005003A0"/>
    <w:rsid w:val="00513F7B"/>
    <w:rsid w:val="00523B02"/>
    <w:rsid w:val="005256C0"/>
    <w:rsid w:val="00527FFB"/>
    <w:rsid w:val="00531AF8"/>
    <w:rsid w:val="00537199"/>
    <w:rsid w:val="00572852"/>
    <w:rsid w:val="00574B34"/>
    <w:rsid w:val="0058034F"/>
    <w:rsid w:val="005966AB"/>
    <w:rsid w:val="0059785F"/>
    <w:rsid w:val="005A2632"/>
    <w:rsid w:val="005A39E8"/>
    <w:rsid w:val="005A6234"/>
    <w:rsid w:val="005A7C83"/>
    <w:rsid w:val="005B1908"/>
    <w:rsid w:val="005B213A"/>
    <w:rsid w:val="005B4E72"/>
    <w:rsid w:val="005C1BC8"/>
    <w:rsid w:val="005C2A8B"/>
    <w:rsid w:val="005C2E05"/>
    <w:rsid w:val="005C78D9"/>
    <w:rsid w:val="005C7F82"/>
    <w:rsid w:val="005D285F"/>
    <w:rsid w:val="005D534B"/>
    <w:rsid w:val="005D6E75"/>
    <w:rsid w:val="005E2B87"/>
    <w:rsid w:val="005F5401"/>
    <w:rsid w:val="00600472"/>
    <w:rsid w:val="0060088B"/>
    <w:rsid w:val="00601989"/>
    <w:rsid w:val="00615BB4"/>
    <w:rsid w:val="00617606"/>
    <w:rsid w:val="00623DF2"/>
    <w:rsid w:val="00634CCE"/>
    <w:rsid w:val="006457F2"/>
    <w:rsid w:val="006471B0"/>
    <w:rsid w:val="00651934"/>
    <w:rsid w:val="00664357"/>
    <w:rsid w:val="00665111"/>
    <w:rsid w:val="00671D14"/>
    <w:rsid w:val="00672E17"/>
    <w:rsid w:val="00675839"/>
    <w:rsid w:val="00681F12"/>
    <w:rsid w:val="00684B30"/>
    <w:rsid w:val="0068514E"/>
    <w:rsid w:val="00685D6F"/>
    <w:rsid w:val="00692104"/>
    <w:rsid w:val="00695B9B"/>
    <w:rsid w:val="006A4F8B"/>
    <w:rsid w:val="006B60F9"/>
    <w:rsid w:val="006C4B76"/>
    <w:rsid w:val="006D0607"/>
    <w:rsid w:val="006E1D57"/>
    <w:rsid w:val="006E5FE2"/>
    <w:rsid w:val="006E6314"/>
    <w:rsid w:val="006F6C62"/>
    <w:rsid w:val="007005E6"/>
    <w:rsid w:val="0071005D"/>
    <w:rsid w:val="00721036"/>
    <w:rsid w:val="00746861"/>
    <w:rsid w:val="00746F4F"/>
    <w:rsid w:val="00750EE3"/>
    <w:rsid w:val="00774A4B"/>
    <w:rsid w:val="00775F74"/>
    <w:rsid w:val="0078186F"/>
    <w:rsid w:val="00783895"/>
    <w:rsid w:val="00785167"/>
    <w:rsid w:val="00787DA8"/>
    <w:rsid w:val="00792440"/>
    <w:rsid w:val="007947CC"/>
    <w:rsid w:val="00796BFD"/>
    <w:rsid w:val="007A7901"/>
    <w:rsid w:val="007B5DBD"/>
    <w:rsid w:val="007C63F0"/>
    <w:rsid w:val="007E6756"/>
    <w:rsid w:val="007F4ACA"/>
    <w:rsid w:val="007F7F31"/>
    <w:rsid w:val="0080189A"/>
    <w:rsid w:val="0080248E"/>
    <w:rsid w:val="00810D7C"/>
    <w:rsid w:val="00812AFA"/>
    <w:rsid w:val="008143FA"/>
    <w:rsid w:val="00825F8C"/>
    <w:rsid w:val="00837BBE"/>
    <w:rsid w:val="008467C5"/>
    <w:rsid w:val="0085437C"/>
    <w:rsid w:val="00857E15"/>
    <w:rsid w:val="0086399E"/>
    <w:rsid w:val="008644A0"/>
    <w:rsid w:val="00864D00"/>
    <w:rsid w:val="008678E7"/>
    <w:rsid w:val="00871391"/>
    <w:rsid w:val="00874741"/>
    <w:rsid w:val="008769BC"/>
    <w:rsid w:val="008A4C16"/>
    <w:rsid w:val="008A7539"/>
    <w:rsid w:val="008C6475"/>
    <w:rsid w:val="008C7A3B"/>
    <w:rsid w:val="008D5CC2"/>
    <w:rsid w:val="008E7807"/>
    <w:rsid w:val="00900023"/>
    <w:rsid w:val="00905319"/>
    <w:rsid w:val="00907025"/>
    <w:rsid w:val="009079D9"/>
    <w:rsid w:val="00910156"/>
    <w:rsid w:val="00912EB7"/>
    <w:rsid w:val="009172AE"/>
    <w:rsid w:val="009239F1"/>
    <w:rsid w:val="0093215E"/>
    <w:rsid w:val="00932D89"/>
    <w:rsid w:val="00935646"/>
    <w:rsid w:val="00947B4D"/>
    <w:rsid w:val="00962579"/>
    <w:rsid w:val="00963CF2"/>
    <w:rsid w:val="00980D1E"/>
    <w:rsid w:val="00982021"/>
    <w:rsid w:val="00982F3E"/>
    <w:rsid w:val="0098390C"/>
    <w:rsid w:val="009A7A12"/>
    <w:rsid w:val="009B6EE3"/>
    <w:rsid w:val="009B779D"/>
    <w:rsid w:val="009C07EB"/>
    <w:rsid w:val="009C5A63"/>
    <w:rsid w:val="009D1238"/>
    <w:rsid w:val="009F19C9"/>
    <w:rsid w:val="009F1E4B"/>
    <w:rsid w:val="009F3EFB"/>
    <w:rsid w:val="00A02F96"/>
    <w:rsid w:val="00A16CE2"/>
    <w:rsid w:val="00A33C66"/>
    <w:rsid w:val="00A442F3"/>
    <w:rsid w:val="00A56A98"/>
    <w:rsid w:val="00A6794B"/>
    <w:rsid w:val="00A70822"/>
    <w:rsid w:val="00A7405D"/>
    <w:rsid w:val="00A75F12"/>
    <w:rsid w:val="00A816A6"/>
    <w:rsid w:val="00A81C8B"/>
    <w:rsid w:val="00A87FD2"/>
    <w:rsid w:val="00A94F3A"/>
    <w:rsid w:val="00A97155"/>
    <w:rsid w:val="00AB0AC9"/>
    <w:rsid w:val="00AC23DE"/>
    <w:rsid w:val="00AC31AE"/>
    <w:rsid w:val="00AD28A5"/>
    <w:rsid w:val="00AE5562"/>
    <w:rsid w:val="00AF5AB5"/>
    <w:rsid w:val="00B12F17"/>
    <w:rsid w:val="00B1583A"/>
    <w:rsid w:val="00B249E8"/>
    <w:rsid w:val="00B24E72"/>
    <w:rsid w:val="00B30445"/>
    <w:rsid w:val="00B30D1A"/>
    <w:rsid w:val="00B3736C"/>
    <w:rsid w:val="00B44121"/>
    <w:rsid w:val="00B47406"/>
    <w:rsid w:val="00B57ACD"/>
    <w:rsid w:val="00B60DB3"/>
    <w:rsid w:val="00B62D3B"/>
    <w:rsid w:val="00B7313D"/>
    <w:rsid w:val="00B77A0F"/>
    <w:rsid w:val="00B81177"/>
    <w:rsid w:val="00B8294B"/>
    <w:rsid w:val="00B83E78"/>
    <w:rsid w:val="00B9584F"/>
    <w:rsid w:val="00BA1AAA"/>
    <w:rsid w:val="00BA506B"/>
    <w:rsid w:val="00BB487A"/>
    <w:rsid w:val="00BC4543"/>
    <w:rsid w:val="00BD688C"/>
    <w:rsid w:val="00C00364"/>
    <w:rsid w:val="00C00A8E"/>
    <w:rsid w:val="00C2640A"/>
    <w:rsid w:val="00C27AF9"/>
    <w:rsid w:val="00C31E7D"/>
    <w:rsid w:val="00C406ED"/>
    <w:rsid w:val="00C44DE9"/>
    <w:rsid w:val="00C535D4"/>
    <w:rsid w:val="00C53AD0"/>
    <w:rsid w:val="00C573C7"/>
    <w:rsid w:val="00C903DE"/>
    <w:rsid w:val="00C93126"/>
    <w:rsid w:val="00CA30A6"/>
    <w:rsid w:val="00CA7429"/>
    <w:rsid w:val="00CA7A60"/>
    <w:rsid w:val="00CB109B"/>
    <w:rsid w:val="00CB6776"/>
    <w:rsid w:val="00CC755C"/>
    <w:rsid w:val="00CE04CC"/>
    <w:rsid w:val="00CF14BD"/>
    <w:rsid w:val="00D06E72"/>
    <w:rsid w:val="00D1431D"/>
    <w:rsid w:val="00D14B43"/>
    <w:rsid w:val="00D17627"/>
    <w:rsid w:val="00D34E8D"/>
    <w:rsid w:val="00D44BD0"/>
    <w:rsid w:val="00D46149"/>
    <w:rsid w:val="00D53187"/>
    <w:rsid w:val="00D65840"/>
    <w:rsid w:val="00D67708"/>
    <w:rsid w:val="00D76D68"/>
    <w:rsid w:val="00D81E23"/>
    <w:rsid w:val="00D92529"/>
    <w:rsid w:val="00D962ED"/>
    <w:rsid w:val="00DA3FFD"/>
    <w:rsid w:val="00DA4BAA"/>
    <w:rsid w:val="00DA4D6F"/>
    <w:rsid w:val="00DB4356"/>
    <w:rsid w:val="00DC25B2"/>
    <w:rsid w:val="00DD3206"/>
    <w:rsid w:val="00DE5B00"/>
    <w:rsid w:val="00E15FB6"/>
    <w:rsid w:val="00E25C04"/>
    <w:rsid w:val="00E30ED3"/>
    <w:rsid w:val="00E36A1B"/>
    <w:rsid w:val="00E43197"/>
    <w:rsid w:val="00E555E7"/>
    <w:rsid w:val="00E6461F"/>
    <w:rsid w:val="00E72D03"/>
    <w:rsid w:val="00E828AE"/>
    <w:rsid w:val="00E94494"/>
    <w:rsid w:val="00EA43C2"/>
    <w:rsid w:val="00EA441A"/>
    <w:rsid w:val="00EA7694"/>
    <w:rsid w:val="00EB0545"/>
    <w:rsid w:val="00EB16AA"/>
    <w:rsid w:val="00EB72F9"/>
    <w:rsid w:val="00EC715B"/>
    <w:rsid w:val="00EC7F10"/>
    <w:rsid w:val="00EF258D"/>
    <w:rsid w:val="00F02249"/>
    <w:rsid w:val="00F04334"/>
    <w:rsid w:val="00F0572A"/>
    <w:rsid w:val="00F12337"/>
    <w:rsid w:val="00F14001"/>
    <w:rsid w:val="00F16D93"/>
    <w:rsid w:val="00F23BB8"/>
    <w:rsid w:val="00F2734A"/>
    <w:rsid w:val="00F31324"/>
    <w:rsid w:val="00F416E7"/>
    <w:rsid w:val="00F43C28"/>
    <w:rsid w:val="00F56A99"/>
    <w:rsid w:val="00F62C80"/>
    <w:rsid w:val="00F749DB"/>
    <w:rsid w:val="00F77E25"/>
    <w:rsid w:val="00F801B9"/>
    <w:rsid w:val="00F844B6"/>
    <w:rsid w:val="00F85B78"/>
    <w:rsid w:val="00F900BC"/>
    <w:rsid w:val="00FA08B2"/>
    <w:rsid w:val="00FB16E8"/>
    <w:rsid w:val="00FB47BE"/>
    <w:rsid w:val="00FC1BEE"/>
    <w:rsid w:val="00FD34BC"/>
    <w:rsid w:val="00FF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6C0E65F3"/>
  <w15:docId w15:val="{17EFAD15-C823-444A-8C56-340A29A15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94ED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B487A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BB487A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rsid w:val="00BB487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87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EF258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258D"/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qFormat/>
    <w:rsid w:val="00910156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910156"/>
    <w:rPr>
      <w:rFonts w:ascii="Times New Roman" w:eastAsia="Times New Roman" w:hAnsi="Times New Roman"/>
      <w:b/>
      <w:sz w:val="26"/>
      <w:lang w:val="en-AU" w:eastAsia="en-US"/>
    </w:rPr>
  </w:style>
  <w:style w:type="character" w:styleId="Hyperlink">
    <w:name w:val="Hyperlink"/>
    <w:basedOn w:val="DefaultParagraphFont"/>
    <w:unhideWhenUsed/>
    <w:rsid w:val="00910156"/>
    <w:rPr>
      <w:color w:val="0000FF"/>
      <w:u w:val="single"/>
    </w:rPr>
  </w:style>
  <w:style w:type="paragraph" w:styleId="EnvelopeReturn">
    <w:name w:val="envelope return"/>
    <w:basedOn w:val="Normal"/>
    <w:unhideWhenUsed/>
    <w:rsid w:val="009D1238"/>
    <w:pPr>
      <w:keepLines/>
      <w:widowControl w:val="0"/>
      <w:spacing w:before="600"/>
    </w:pPr>
    <w:rPr>
      <w:sz w:val="26"/>
      <w:szCs w:val="20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B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B0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aliases w:val="2,Strip"/>
    <w:basedOn w:val="Normal"/>
    <w:link w:val="ListParagraphChar"/>
    <w:uiPriority w:val="34"/>
    <w:qFormat/>
    <w:rsid w:val="003460C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460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460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460C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60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60CE"/>
    <w:rPr>
      <w:rFonts w:ascii="Times New Roman" w:eastAsia="Times New Roman" w:hAnsi="Times New Roman"/>
      <w:b/>
      <w:bCs/>
    </w:rPr>
  </w:style>
  <w:style w:type="paragraph" w:customStyle="1" w:styleId="naisf">
    <w:name w:val="naisf"/>
    <w:basedOn w:val="Normal"/>
    <w:rsid w:val="006457F2"/>
    <w:pPr>
      <w:spacing w:before="75" w:after="75"/>
      <w:ind w:firstLine="375"/>
      <w:jc w:val="both"/>
    </w:pPr>
  </w:style>
  <w:style w:type="paragraph" w:customStyle="1" w:styleId="naislab">
    <w:name w:val="naislab"/>
    <w:basedOn w:val="Normal"/>
    <w:rsid w:val="00493175"/>
    <w:pPr>
      <w:spacing w:before="84" w:after="84"/>
      <w:jc w:val="right"/>
    </w:pPr>
  </w:style>
  <w:style w:type="character" w:customStyle="1" w:styleId="ListParagraphChar">
    <w:name w:val="List Paragraph Char"/>
    <w:aliases w:val="2 Char,Strip Char"/>
    <w:link w:val="ListParagraph"/>
    <w:uiPriority w:val="34"/>
    <w:locked/>
    <w:rsid w:val="00493175"/>
    <w:rPr>
      <w:rFonts w:ascii="Times New Roman" w:eastAsia="Times New Roman" w:hAnsi="Times New Roman"/>
      <w:sz w:val="24"/>
      <w:szCs w:val="24"/>
    </w:rPr>
  </w:style>
  <w:style w:type="paragraph" w:customStyle="1" w:styleId="tvhtml">
    <w:name w:val="tv_html"/>
    <w:basedOn w:val="Normal"/>
    <w:rsid w:val="00A33C66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1D6D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C07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7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286E0-EB6B-404A-BE90-EF27D7B4B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2</Pages>
  <Words>2154</Words>
  <Characters>1229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Tiesību akta nosaukums</vt:lpstr>
    </vt:vector>
  </TitlesOfParts>
  <Company>Iestādes nosaukums</Company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Tiesību akta nosaukums</dc:title>
  <dc:subject>Noteikumu projekts</dc:subject>
  <dc:creator>Vārds Uzvārds</dc:creator>
  <dc:description>67012345, vards.uzvards@mk.gov.lv</dc:description>
  <cp:lastModifiedBy>Leontine Babkina</cp:lastModifiedBy>
  <cp:revision>24</cp:revision>
  <cp:lastPrinted>2016-04-15T08:44:00Z</cp:lastPrinted>
  <dcterms:created xsi:type="dcterms:W3CDTF">2020-12-28T07:48:00Z</dcterms:created>
  <dcterms:modified xsi:type="dcterms:W3CDTF">2021-02-23T07:44:00Z</dcterms:modified>
</cp:coreProperties>
</file>