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63D51" w14:textId="729E4DC1" w:rsidR="00461CB8" w:rsidRPr="00CF32D3" w:rsidRDefault="00461CB8" w:rsidP="0077514A">
      <w:pPr>
        <w:tabs>
          <w:tab w:val="left" w:pos="540"/>
          <w:tab w:val="left" w:pos="900"/>
        </w:tabs>
        <w:rPr>
          <w:sz w:val="28"/>
          <w:szCs w:val="28"/>
        </w:rPr>
      </w:pPr>
    </w:p>
    <w:p w14:paraId="3E19E1B8" w14:textId="77777777" w:rsidR="00CF32D3" w:rsidRPr="00CF32D3" w:rsidRDefault="00CF32D3" w:rsidP="0077514A">
      <w:pPr>
        <w:tabs>
          <w:tab w:val="left" w:pos="540"/>
          <w:tab w:val="left" w:pos="900"/>
        </w:tabs>
        <w:rPr>
          <w:sz w:val="28"/>
          <w:szCs w:val="28"/>
        </w:rPr>
      </w:pPr>
    </w:p>
    <w:p w14:paraId="58A91ED6" w14:textId="1B4C8855" w:rsidR="0077514A" w:rsidRPr="00CF32D3" w:rsidRDefault="0077514A" w:rsidP="00EC1B09">
      <w:pPr>
        <w:tabs>
          <w:tab w:val="left" w:pos="6663"/>
        </w:tabs>
        <w:rPr>
          <w:sz w:val="28"/>
          <w:szCs w:val="28"/>
        </w:rPr>
      </w:pPr>
      <w:r w:rsidRPr="00CF32D3">
        <w:rPr>
          <w:sz w:val="28"/>
          <w:szCs w:val="28"/>
        </w:rPr>
        <w:t xml:space="preserve">2021. gada </w:t>
      </w:r>
      <w:r w:rsidR="00413C02">
        <w:rPr>
          <w:sz w:val="28"/>
          <w:szCs w:val="28"/>
        </w:rPr>
        <w:t>24. februārī</w:t>
      </w:r>
      <w:r w:rsidRPr="00CF32D3">
        <w:rPr>
          <w:sz w:val="28"/>
          <w:szCs w:val="28"/>
        </w:rPr>
        <w:tab/>
        <w:t>Rīkojums Nr.</w:t>
      </w:r>
      <w:r w:rsidR="00413C02">
        <w:rPr>
          <w:sz w:val="28"/>
          <w:szCs w:val="28"/>
        </w:rPr>
        <w:t> 111</w:t>
      </w:r>
    </w:p>
    <w:p w14:paraId="6B10E8CF" w14:textId="40CA589F" w:rsidR="0077514A" w:rsidRPr="00CF32D3" w:rsidRDefault="0077514A" w:rsidP="00EC1B09">
      <w:pPr>
        <w:tabs>
          <w:tab w:val="left" w:pos="6663"/>
        </w:tabs>
        <w:rPr>
          <w:sz w:val="28"/>
          <w:szCs w:val="28"/>
        </w:rPr>
      </w:pPr>
      <w:r w:rsidRPr="00CF32D3">
        <w:rPr>
          <w:sz w:val="28"/>
          <w:szCs w:val="28"/>
        </w:rPr>
        <w:t>Rīgā</w:t>
      </w:r>
      <w:r w:rsidRPr="00CF32D3">
        <w:rPr>
          <w:sz w:val="28"/>
          <w:szCs w:val="28"/>
        </w:rPr>
        <w:tab/>
        <w:t>(prot. Nr.</w:t>
      </w:r>
      <w:r w:rsidR="00413C02">
        <w:rPr>
          <w:sz w:val="28"/>
          <w:szCs w:val="28"/>
        </w:rPr>
        <w:t> </w:t>
      </w:r>
      <w:bookmarkStart w:id="0" w:name="_GoBack"/>
      <w:bookmarkEnd w:id="0"/>
      <w:r w:rsidR="00413C02">
        <w:rPr>
          <w:sz w:val="28"/>
          <w:szCs w:val="28"/>
        </w:rPr>
        <w:t>19</w:t>
      </w:r>
      <w:r w:rsidRPr="00CF32D3">
        <w:rPr>
          <w:sz w:val="28"/>
          <w:szCs w:val="28"/>
        </w:rPr>
        <w:t> </w:t>
      </w:r>
      <w:r w:rsidR="00413C02">
        <w:rPr>
          <w:sz w:val="28"/>
          <w:szCs w:val="28"/>
        </w:rPr>
        <w:t>7</w:t>
      </w:r>
      <w:r w:rsidRPr="00CF32D3">
        <w:rPr>
          <w:sz w:val="28"/>
          <w:szCs w:val="28"/>
        </w:rPr>
        <w:t>. §)</w:t>
      </w:r>
    </w:p>
    <w:p w14:paraId="672A6659" w14:textId="3CE2822F" w:rsidR="003E539D" w:rsidRPr="00CF32D3" w:rsidRDefault="003E539D" w:rsidP="0077514A">
      <w:pPr>
        <w:tabs>
          <w:tab w:val="left" w:pos="540"/>
          <w:tab w:val="left" w:pos="900"/>
        </w:tabs>
        <w:rPr>
          <w:sz w:val="28"/>
          <w:szCs w:val="28"/>
        </w:rPr>
      </w:pPr>
    </w:p>
    <w:p w14:paraId="6BC9980C" w14:textId="79870A18" w:rsidR="003E539D" w:rsidRPr="00CF32D3" w:rsidRDefault="003E539D" w:rsidP="003E539D">
      <w:pPr>
        <w:tabs>
          <w:tab w:val="left" w:pos="540"/>
          <w:tab w:val="left" w:pos="900"/>
        </w:tabs>
        <w:jc w:val="center"/>
        <w:rPr>
          <w:b/>
          <w:sz w:val="28"/>
          <w:szCs w:val="28"/>
        </w:rPr>
      </w:pPr>
      <w:r w:rsidRPr="00CF32D3">
        <w:rPr>
          <w:b/>
          <w:sz w:val="28"/>
          <w:szCs w:val="28"/>
        </w:rPr>
        <w:t>Grozījumi</w:t>
      </w:r>
      <w:r w:rsidR="005C7D22" w:rsidRPr="00CF32D3">
        <w:rPr>
          <w:b/>
          <w:sz w:val="28"/>
          <w:szCs w:val="28"/>
        </w:rPr>
        <w:t xml:space="preserve"> Ministru kabineta 2020. gada 6. novembra rīkojumā Nr. 655 </w:t>
      </w:r>
      <w:r w:rsidR="006873CE" w:rsidRPr="00CF32D3">
        <w:rPr>
          <w:b/>
          <w:sz w:val="28"/>
          <w:szCs w:val="28"/>
        </w:rPr>
        <w:t>"</w:t>
      </w:r>
      <w:r w:rsidR="005C7D22" w:rsidRPr="00CF32D3">
        <w:rPr>
          <w:b/>
          <w:sz w:val="28"/>
          <w:szCs w:val="28"/>
        </w:rPr>
        <w:t>Par ārkārtējās situācijas izsludināšanu</w:t>
      </w:r>
      <w:r w:rsidR="006873CE" w:rsidRPr="00CF32D3">
        <w:rPr>
          <w:b/>
          <w:sz w:val="28"/>
          <w:szCs w:val="28"/>
        </w:rPr>
        <w:t>"</w:t>
      </w:r>
    </w:p>
    <w:p w14:paraId="0A37501D" w14:textId="77777777" w:rsidR="003E539D" w:rsidRPr="00CF32D3" w:rsidRDefault="003E539D" w:rsidP="003E539D">
      <w:pPr>
        <w:tabs>
          <w:tab w:val="left" w:pos="540"/>
          <w:tab w:val="left" w:pos="900"/>
        </w:tabs>
        <w:jc w:val="center"/>
        <w:rPr>
          <w:sz w:val="28"/>
          <w:szCs w:val="28"/>
        </w:rPr>
      </w:pPr>
    </w:p>
    <w:p w14:paraId="7F7D350A" w14:textId="65905E57" w:rsidR="00237790" w:rsidRPr="00CF32D3" w:rsidRDefault="00237790" w:rsidP="00237790">
      <w:pPr>
        <w:tabs>
          <w:tab w:val="left" w:pos="540"/>
          <w:tab w:val="left" w:pos="900"/>
        </w:tabs>
        <w:ind w:firstLine="720"/>
        <w:jc w:val="both"/>
        <w:rPr>
          <w:rStyle w:val="eop"/>
          <w:sz w:val="28"/>
          <w:szCs w:val="28"/>
        </w:rPr>
      </w:pPr>
      <w:r w:rsidRPr="00CF32D3">
        <w:rPr>
          <w:rStyle w:val="eop"/>
          <w:sz w:val="28"/>
          <w:szCs w:val="28"/>
        </w:rPr>
        <w:t xml:space="preserve">1. </w:t>
      </w:r>
      <w:r w:rsidR="00CF32D3" w:rsidRPr="00CF32D3">
        <w:rPr>
          <w:rStyle w:val="eop"/>
          <w:sz w:val="28"/>
          <w:szCs w:val="28"/>
        </w:rPr>
        <w:t xml:space="preserve">Izdarīt Ministru kabineta 2020. gada 6. novembra rīkojumā Nr. 655 "Par ārkārtējās situācijas izsludināšanu" </w:t>
      </w:r>
      <w:proofErr w:type="gramStart"/>
      <w:r w:rsidR="00CF32D3" w:rsidRPr="00CF32D3">
        <w:rPr>
          <w:rStyle w:val="eop"/>
          <w:sz w:val="28"/>
          <w:szCs w:val="28"/>
        </w:rPr>
        <w:t>(</w:t>
      </w:r>
      <w:proofErr w:type="gramEnd"/>
      <w:r w:rsidR="00CF32D3" w:rsidRPr="00CF32D3">
        <w:rPr>
          <w:rStyle w:val="eop"/>
          <w:sz w:val="28"/>
          <w:szCs w:val="28"/>
        </w:rPr>
        <w:t>Latvijas Vēstnesis, 2020, 216A., 221B., 223A., 227A., 233B., 235B., 237A., 244B., 247A., 251A.; 2021, 4B., 9A., 10A., 12B., 14A., 17A., 19B., 25A., 29A., 32A., 35A. nr.) šādus grozījumus:</w:t>
      </w:r>
    </w:p>
    <w:p w14:paraId="5579EEF8" w14:textId="4EF5D0C0" w:rsidR="00F9003D" w:rsidRDefault="72ADDFC9" w:rsidP="470A46C2">
      <w:pPr>
        <w:tabs>
          <w:tab w:val="left" w:pos="540"/>
          <w:tab w:val="left" w:pos="900"/>
        </w:tabs>
        <w:ind w:firstLine="720"/>
        <w:jc w:val="both"/>
        <w:rPr>
          <w:rStyle w:val="eop"/>
          <w:sz w:val="28"/>
          <w:szCs w:val="28"/>
        </w:rPr>
      </w:pPr>
      <w:r w:rsidRPr="00CF32D3">
        <w:rPr>
          <w:rStyle w:val="eop"/>
          <w:sz w:val="28"/>
          <w:szCs w:val="28"/>
        </w:rPr>
        <w:t xml:space="preserve">1.1. </w:t>
      </w:r>
      <w:r w:rsidR="00B84071" w:rsidRPr="00CF32D3">
        <w:rPr>
          <w:rStyle w:val="eop"/>
          <w:sz w:val="28"/>
          <w:szCs w:val="28"/>
        </w:rPr>
        <w:t>no 2021. gada 1. marta</w:t>
      </w:r>
      <w:r w:rsidR="00F9003D">
        <w:rPr>
          <w:rStyle w:val="eop"/>
          <w:sz w:val="28"/>
          <w:szCs w:val="28"/>
        </w:rPr>
        <w:t>:</w:t>
      </w:r>
      <w:r w:rsidR="00B84071" w:rsidRPr="00CF32D3">
        <w:rPr>
          <w:rStyle w:val="eop"/>
          <w:sz w:val="28"/>
          <w:szCs w:val="28"/>
        </w:rPr>
        <w:t xml:space="preserve"> </w:t>
      </w:r>
    </w:p>
    <w:p w14:paraId="2E4BDB79" w14:textId="157D539D" w:rsidR="00EC6D8F" w:rsidRPr="00CF32D3" w:rsidRDefault="00F9003D" w:rsidP="470A46C2">
      <w:pPr>
        <w:tabs>
          <w:tab w:val="left" w:pos="540"/>
          <w:tab w:val="left" w:pos="900"/>
        </w:tabs>
        <w:ind w:firstLine="720"/>
        <w:jc w:val="both"/>
        <w:rPr>
          <w:sz w:val="28"/>
          <w:szCs w:val="28"/>
        </w:rPr>
      </w:pPr>
      <w:r>
        <w:rPr>
          <w:rStyle w:val="eop"/>
          <w:sz w:val="28"/>
          <w:szCs w:val="28"/>
        </w:rPr>
        <w:t>1.1.1. </w:t>
      </w:r>
      <w:r w:rsidR="26B2A3A8" w:rsidRPr="00CF32D3">
        <w:rPr>
          <w:rStyle w:val="eop"/>
          <w:sz w:val="28"/>
          <w:szCs w:val="28"/>
        </w:rPr>
        <w:t xml:space="preserve">izteikt </w:t>
      </w:r>
      <w:r w:rsidR="72ADDFC9" w:rsidRPr="00CF32D3">
        <w:rPr>
          <w:rStyle w:val="eop"/>
          <w:sz w:val="28"/>
          <w:szCs w:val="28"/>
        </w:rPr>
        <w:t xml:space="preserve">5.2. apakšpunktu </w:t>
      </w:r>
      <w:r w:rsidR="0016479A" w:rsidRPr="00CF32D3">
        <w:rPr>
          <w:rStyle w:val="eop"/>
          <w:sz w:val="28"/>
          <w:szCs w:val="28"/>
        </w:rPr>
        <w:t>šādā</w:t>
      </w:r>
      <w:r w:rsidR="7479574E" w:rsidRPr="00CF32D3">
        <w:rPr>
          <w:rStyle w:val="eop"/>
          <w:sz w:val="28"/>
          <w:szCs w:val="28"/>
        </w:rPr>
        <w:t xml:space="preserve"> redakcijā:</w:t>
      </w:r>
    </w:p>
    <w:p w14:paraId="214E55A9" w14:textId="295E79EF" w:rsidR="00EC6D8F" w:rsidRPr="00CF32D3" w:rsidRDefault="00EC6D8F" w:rsidP="470A46C2">
      <w:pPr>
        <w:tabs>
          <w:tab w:val="left" w:pos="540"/>
          <w:tab w:val="left" w:pos="900"/>
        </w:tabs>
        <w:ind w:firstLine="720"/>
        <w:jc w:val="both"/>
        <w:rPr>
          <w:rStyle w:val="eop"/>
          <w:sz w:val="28"/>
          <w:szCs w:val="28"/>
        </w:rPr>
      </w:pPr>
    </w:p>
    <w:p w14:paraId="4FB22A78" w14:textId="5FE4E6B2" w:rsidR="00EC6D8F" w:rsidRPr="00CF32D3" w:rsidRDefault="006873CE" w:rsidP="470A46C2">
      <w:pPr>
        <w:tabs>
          <w:tab w:val="left" w:pos="540"/>
          <w:tab w:val="left" w:pos="900"/>
        </w:tabs>
        <w:ind w:firstLine="720"/>
        <w:jc w:val="both"/>
        <w:rPr>
          <w:rStyle w:val="eop"/>
          <w:sz w:val="28"/>
          <w:szCs w:val="28"/>
        </w:rPr>
      </w:pPr>
      <w:r w:rsidRPr="00CF32D3">
        <w:rPr>
          <w:rStyle w:val="eop"/>
          <w:sz w:val="28"/>
          <w:szCs w:val="28"/>
        </w:rPr>
        <w:t>"</w:t>
      </w:r>
      <w:r w:rsidR="00CF577F" w:rsidRPr="00CF32D3">
        <w:rPr>
          <w:rStyle w:val="eop"/>
          <w:sz w:val="28"/>
          <w:szCs w:val="28"/>
        </w:rPr>
        <w:t xml:space="preserve">5.2. </w:t>
      </w:r>
      <w:r w:rsidR="7479574E" w:rsidRPr="00CF32D3">
        <w:rPr>
          <w:rStyle w:val="eop"/>
          <w:sz w:val="28"/>
          <w:szCs w:val="28"/>
        </w:rPr>
        <w:t xml:space="preserve">aizliegt skaistumkopšanas </w:t>
      </w:r>
      <w:r w:rsidR="00CF32D3" w:rsidRPr="00CF32D3">
        <w:rPr>
          <w:rStyle w:val="eop"/>
          <w:sz w:val="28"/>
          <w:szCs w:val="28"/>
        </w:rPr>
        <w:t xml:space="preserve">pakalpojumus </w:t>
      </w:r>
      <w:r w:rsidR="7479574E" w:rsidRPr="00CF32D3">
        <w:rPr>
          <w:rStyle w:val="eop"/>
          <w:sz w:val="28"/>
          <w:szCs w:val="28"/>
        </w:rPr>
        <w:t>(izņemot friziera, manikīra</w:t>
      </w:r>
      <w:r w:rsidR="689BBD89" w:rsidRPr="00CF32D3">
        <w:rPr>
          <w:rStyle w:val="eop"/>
          <w:sz w:val="28"/>
          <w:szCs w:val="28"/>
        </w:rPr>
        <w:t>,</w:t>
      </w:r>
      <w:r w:rsidR="7479574E" w:rsidRPr="00CF32D3">
        <w:rPr>
          <w:rStyle w:val="eop"/>
          <w:sz w:val="28"/>
          <w:szCs w:val="28"/>
        </w:rPr>
        <w:t xml:space="preserve"> pedikīra</w:t>
      </w:r>
      <w:r w:rsidR="00237790" w:rsidRPr="00CF32D3">
        <w:rPr>
          <w:rStyle w:val="eop"/>
          <w:sz w:val="28"/>
          <w:szCs w:val="28"/>
        </w:rPr>
        <w:t xml:space="preserve"> un </w:t>
      </w:r>
      <w:proofErr w:type="spellStart"/>
      <w:r w:rsidR="00D91781" w:rsidRPr="00CF32D3">
        <w:rPr>
          <w:rStyle w:val="eop"/>
          <w:sz w:val="28"/>
          <w:szCs w:val="28"/>
        </w:rPr>
        <w:t>podologa</w:t>
      </w:r>
      <w:proofErr w:type="spellEnd"/>
      <w:r w:rsidR="7479574E" w:rsidRPr="00CF32D3">
        <w:rPr>
          <w:rStyle w:val="eop"/>
          <w:sz w:val="28"/>
          <w:szCs w:val="28"/>
        </w:rPr>
        <w:t xml:space="preserve"> pakalpojumus</w:t>
      </w:r>
      <w:r w:rsidR="00237790" w:rsidRPr="00CF32D3">
        <w:rPr>
          <w:rStyle w:val="eop"/>
          <w:sz w:val="28"/>
          <w:szCs w:val="28"/>
        </w:rPr>
        <w:t>)</w:t>
      </w:r>
      <w:r w:rsidR="7479574E" w:rsidRPr="00CF32D3">
        <w:rPr>
          <w:rStyle w:val="eop"/>
          <w:sz w:val="28"/>
          <w:szCs w:val="28"/>
        </w:rPr>
        <w:t xml:space="preserve">, sporta inventāra nomu iekštelpās un </w:t>
      </w:r>
      <w:proofErr w:type="spellStart"/>
      <w:r w:rsidR="7479574E" w:rsidRPr="00CF32D3">
        <w:rPr>
          <w:rStyle w:val="eop"/>
          <w:sz w:val="28"/>
          <w:szCs w:val="28"/>
        </w:rPr>
        <w:t>fotopakalpojumus</w:t>
      </w:r>
      <w:proofErr w:type="spellEnd"/>
      <w:r w:rsidR="7479574E" w:rsidRPr="00CF32D3">
        <w:rPr>
          <w:rStyle w:val="eop"/>
          <w:sz w:val="28"/>
          <w:szCs w:val="28"/>
        </w:rPr>
        <w:t xml:space="preserve"> klātienē (izņemot fotogrāfiju izgatavošanu dokumentiem</w:t>
      </w:r>
      <w:r w:rsidR="0CD0D000" w:rsidRPr="00CF32D3">
        <w:rPr>
          <w:rStyle w:val="eop"/>
          <w:sz w:val="28"/>
          <w:szCs w:val="28"/>
        </w:rPr>
        <w:t xml:space="preserve"> un individuālos fotogrāfu pakalpojumus ārtelpā</w:t>
      </w:r>
      <w:r w:rsidR="00C123ED" w:rsidRPr="00CF32D3">
        <w:rPr>
          <w:rStyle w:val="eop"/>
          <w:sz w:val="28"/>
          <w:szCs w:val="28"/>
        </w:rPr>
        <w:t xml:space="preserve"> </w:t>
      </w:r>
      <w:r w:rsidR="00C123ED" w:rsidRPr="00CF32D3">
        <w:rPr>
          <w:rFonts w:eastAsia="Calibri"/>
          <w:sz w:val="28"/>
          <w:szCs w:val="28"/>
          <w:lang w:eastAsia="en-US"/>
        </w:rPr>
        <w:t xml:space="preserve">(viens fotogrāfs, viens klients, ievērojot </w:t>
      </w:r>
      <w:r w:rsidR="00677209" w:rsidRPr="00CF32D3">
        <w:rPr>
          <w:rFonts w:eastAsia="Calibri"/>
          <w:sz w:val="28"/>
          <w:szCs w:val="28"/>
          <w:lang w:eastAsia="en-US"/>
        </w:rPr>
        <w:t>divu</w:t>
      </w:r>
      <w:r w:rsidR="00C123ED" w:rsidRPr="00CF32D3">
        <w:rPr>
          <w:rFonts w:eastAsia="Calibri"/>
          <w:sz w:val="28"/>
          <w:szCs w:val="28"/>
          <w:lang w:eastAsia="en-US"/>
        </w:rPr>
        <w:t xml:space="preserve"> metru distanci</w:t>
      </w:r>
      <w:r w:rsidR="009477E8">
        <w:rPr>
          <w:rFonts w:eastAsia="Calibri"/>
          <w:sz w:val="28"/>
          <w:szCs w:val="28"/>
          <w:lang w:eastAsia="en-US"/>
        </w:rPr>
        <w:t>)</w:t>
      </w:r>
      <w:r w:rsidR="7479574E" w:rsidRPr="00CF32D3">
        <w:rPr>
          <w:rStyle w:val="eop"/>
          <w:sz w:val="28"/>
          <w:szCs w:val="28"/>
        </w:rPr>
        <w:t xml:space="preserve">), kā arī saimnieciskos pakalpojumus klātienē, kas saistīti ar izklaidi un labsajūtu (tai skaitā bāros, naktsklubos, diskotēkās, akvaparkos, pirtīs, SPA, slidotavās (iekštelpās), spēļu zālēs, bērnu viesību organizēšanas vietās, izklaides un atrakciju </w:t>
      </w:r>
      <w:r w:rsidR="7479574E" w:rsidRPr="00CF32D3">
        <w:rPr>
          <w:sz w:val="28"/>
          <w:szCs w:val="28"/>
        </w:rPr>
        <w:t xml:space="preserve">centros, </w:t>
      </w:r>
      <w:r w:rsidR="00237790" w:rsidRPr="00CF32D3">
        <w:rPr>
          <w:sz w:val="28"/>
          <w:szCs w:val="28"/>
        </w:rPr>
        <w:t xml:space="preserve">batutu parkos, </w:t>
      </w:r>
      <w:proofErr w:type="spellStart"/>
      <w:r w:rsidR="00237790" w:rsidRPr="00CF32D3">
        <w:rPr>
          <w:sz w:val="28"/>
          <w:szCs w:val="28"/>
        </w:rPr>
        <w:t>kameršļūkšanas</w:t>
      </w:r>
      <w:proofErr w:type="spellEnd"/>
      <w:r w:rsidR="00237790" w:rsidRPr="00CF32D3">
        <w:rPr>
          <w:sz w:val="28"/>
          <w:szCs w:val="28"/>
        </w:rPr>
        <w:t xml:space="preserve"> vietās,</w:t>
      </w:r>
      <w:r w:rsidR="7479574E" w:rsidRPr="00CF32D3">
        <w:rPr>
          <w:sz w:val="28"/>
          <w:szCs w:val="28"/>
        </w:rPr>
        <w:t xml:space="preserve"> bērnu rotaļu</w:t>
      </w:r>
      <w:r w:rsidR="7479574E" w:rsidRPr="00CF32D3">
        <w:rPr>
          <w:rStyle w:val="eop"/>
          <w:sz w:val="28"/>
          <w:szCs w:val="28"/>
        </w:rPr>
        <w:t xml:space="preserve"> istabās, bērnu pieskatīšanas istabās (arī tirdzniecības centros)). Minētais aizliegums neattiecas uz atpūtu dabas takās, ja tur tiek nodrošināta vienvirziena plūsma un divu metru distances ievērošana;</w:t>
      </w:r>
      <w:r w:rsidRPr="00CF32D3">
        <w:rPr>
          <w:rStyle w:val="eop"/>
          <w:sz w:val="28"/>
          <w:szCs w:val="28"/>
        </w:rPr>
        <w:t>"</w:t>
      </w:r>
      <w:r w:rsidR="7479574E" w:rsidRPr="00CF32D3">
        <w:rPr>
          <w:rStyle w:val="eop"/>
          <w:sz w:val="28"/>
          <w:szCs w:val="28"/>
        </w:rPr>
        <w:t>;</w:t>
      </w:r>
    </w:p>
    <w:p w14:paraId="2B9E1AAB" w14:textId="69DA4963" w:rsidR="00EC6D8F" w:rsidRPr="00CF32D3" w:rsidRDefault="00EC6D8F" w:rsidP="470A46C2">
      <w:pPr>
        <w:tabs>
          <w:tab w:val="left" w:pos="540"/>
          <w:tab w:val="left" w:pos="900"/>
        </w:tabs>
        <w:ind w:firstLine="720"/>
        <w:jc w:val="both"/>
        <w:rPr>
          <w:rStyle w:val="eop"/>
          <w:sz w:val="28"/>
          <w:szCs w:val="28"/>
        </w:rPr>
      </w:pPr>
    </w:p>
    <w:p w14:paraId="6B0A6D96" w14:textId="03FD6809" w:rsidR="00EC6D8F" w:rsidRPr="00CF32D3" w:rsidRDefault="00F9003D" w:rsidP="470A46C2">
      <w:pPr>
        <w:tabs>
          <w:tab w:val="left" w:pos="540"/>
          <w:tab w:val="left" w:pos="900"/>
        </w:tabs>
        <w:ind w:firstLine="720"/>
        <w:jc w:val="both"/>
        <w:rPr>
          <w:sz w:val="28"/>
          <w:szCs w:val="28"/>
        </w:rPr>
      </w:pPr>
      <w:r>
        <w:rPr>
          <w:rStyle w:val="eop"/>
          <w:sz w:val="28"/>
          <w:szCs w:val="28"/>
        </w:rPr>
        <w:t>1.</w:t>
      </w:r>
      <w:r w:rsidR="72ADDFC9" w:rsidRPr="00CF32D3">
        <w:rPr>
          <w:rStyle w:val="eop"/>
          <w:sz w:val="28"/>
          <w:szCs w:val="28"/>
        </w:rPr>
        <w:t>1.</w:t>
      </w:r>
      <w:r w:rsidR="66F49A72" w:rsidRPr="00CF32D3">
        <w:rPr>
          <w:rStyle w:val="eop"/>
          <w:sz w:val="28"/>
          <w:szCs w:val="28"/>
        </w:rPr>
        <w:t>2</w:t>
      </w:r>
      <w:r w:rsidR="72ADDFC9" w:rsidRPr="00CF32D3">
        <w:rPr>
          <w:rStyle w:val="eop"/>
          <w:sz w:val="28"/>
          <w:szCs w:val="28"/>
        </w:rPr>
        <w:t>. papildināt rīkojumu ar 5.2.</w:t>
      </w:r>
      <w:r w:rsidR="786C3D3E" w:rsidRPr="00CF32D3">
        <w:rPr>
          <w:rStyle w:val="eop"/>
          <w:sz w:val="28"/>
          <w:szCs w:val="28"/>
          <w:vertAlign w:val="superscript"/>
        </w:rPr>
        <w:t>2</w:t>
      </w:r>
      <w:r w:rsidR="72ADDFC9" w:rsidRPr="00CF32D3">
        <w:rPr>
          <w:rStyle w:val="eop"/>
          <w:sz w:val="28"/>
          <w:szCs w:val="28"/>
        </w:rPr>
        <w:t xml:space="preserve"> apakšpunktu šādā redakcijā:</w:t>
      </w:r>
    </w:p>
    <w:p w14:paraId="0C38675E" w14:textId="01DBD72B" w:rsidR="00EC6D8F" w:rsidRPr="00CF32D3" w:rsidRDefault="00EC6D8F" w:rsidP="470A46C2">
      <w:pPr>
        <w:tabs>
          <w:tab w:val="left" w:pos="540"/>
          <w:tab w:val="left" w:pos="900"/>
        </w:tabs>
        <w:ind w:firstLine="720"/>
        <w:jc w:val="both"/>
        <w:rPr>
          <w:sz w:val="28"/>
          <w:szCs w:val="28"/>
        </w:rPr>
      </w:pPr>
    </w:p>
    <w:p w14:paraId="77111324" w14:textId="2D0E53FA" w:rsidR="00EC6D8F" w:rsidRPr="00CF32D3" w:rsidRDefault="006873CE" w:rsidP="470A46C2">
      <w:pPr>
        <w:tabs>
          <w:tab w:val="left" w:pos="540"/>
          <w:tab w:val="left" w:pos="900"/>
        </w:tabs>
        <w:ind w:firstLine="720"/>
        <w:jc w:val="both"/>
        <w:rPr>
          <w:sz w:val="28"/>
          <w:szCs w:val="28"/>
        </w:rPr>
      </w:pPr>
      <w:r w:rsidRPr="00CF32D3">
        <w:rPr>
          <w:rStyle w:val="eop"/>
          <w:sz w:val="28"/>
          <w:szCs w:val="28"/>
        </w:rPr>
        <w:t>"</w:t>
      </w:r>
      <w:r w:rsidR="00403140" w:rsidRPr="00CF32D3">
        <w:rPr>
          <w:rStyle w:val="eop"/>
          <w:sz w:val="28"/>
          <w:szCs w:val="28"/>
        </w:rPr>
        <w:t>5.2.</w:t>
      </w:r>
      <w:r w:rsidR="00403140" w:rsidRPr="00CF32D3">
        <w:rPr>
          <w:rStyle w:val="eop"/>
          <w:sz w:val="28"/>
          <w:szCs w:val="28"/>
          <w:vertAlign w:val="superscript"/>
        </w:rPr>
        <w:t xml:space="preserve">2 </w:t>
      </w:r>
      <w:r w:rsidR="00237790" w:rsidRPr="00CF32D3">
        <w:rPr>
          <w:rStyle w:val="eop"/>
          <w:sz w:val="28"/>
          <w:szCs w:val="28"/>
        </w:rPr>
        <w:t>f</w:t>
      </w:r>
      <w:r w:rsidR="72ADDFC9" w:rsidRPr="00CF32D3">
        <w:rPr>
          <w:rStyle w:val="eop"/>
          <w:sz w:val="28"/>
          <w:szCs w:val="28"/>
        </w:rPr>
        <w:t>riziera, manikīra</w:t>
      </w:r>
      <w:r w:rsidR="0701DDFE" w:rsidRPr="00CF32D3">
        <w:rPr>
          <w:rStyle w:val="eop"/>
          <w:sz w:val="28"/>
          <w:szCs w:val="28"/>
        </w:rPr>
        <w:t>,</w:t>
      </w:r>
      <w:r w:rsidR="72ADDFC9" w:rsidRPr="00CF32D3">
        <w:rPr>
          <w:rStyle w:val="eop"/>
          <w:sz w:val="28"/>
          <w:szCs w:val="28"/>
        </w:rPr>
        <w:t xml:space="preserve"> pedikīra</w:t>
      </w:r>
      <w:r w:rsidR="00461CB8" w:rsidRPr="00CF32D3">
        <w:rPr>
          <w:rStyle w:val="eop"/>
          <w:sz w:val="28"/>
          <w:szCs w:val="28"/>
        </w:rPr>
        <w:t xml:space="preserve"> un </w:t>
      </w:r>
      <w:proofErr w:type="spellStart"/>
      <w:r w:rsidR="0013559B" w:rsidRPr="00CF32D3">
        <w:rPr>
          <w:rStyle w:val="eop"/>
          <w:sz w:val="28"/>
          <w:szCs w:val="28"/>
        </w:rPr>
        <w:t>podolog</w:t>
      </w:r>
      <w:r w:rsidR="0001429F" w:rsidRPr="00CF32D3">
        <w:rPr>
          <w:rStyle w:val="eop"/>
          <w:sz w:val="28"/>
          <w:szCs w:val="28"/>
        </w:rPr>
        <w:t>a</w:t>
      </w:r>
      <w:proofErr w:type="spellEnd"/>
      <w:r w:rsidR="72ADDFC9" w:rsidRPr="00CF32D3">
        <w:rPr>
          <w:rStyle w:val="eop"/>
          <w:sz w:val="28"/>
          <w:szCs w:val="28"/>
        </w:rPr>
        <w:t xml:space="preserve"> pakalpojumu sniedzēji ievēro Ministru kabineta 2020. gada 9. jūnija noteikumu Nr. 360 </w:t>
      </w:r>
      <w:r w:rsidRPr="00CF32D3">
        <w:rPr>
          <w:rStyle w:val="eop"/>
          <w:sz w:val="28"/>
          <w:szCs w:val="28"/>
        </w:rPr>
        <w:t>"</w:t>
      </w:r>
      <w:r w:rsidR="72ADDFC9" w:rsidRPr="00CF32D3">
        <w:rPr>
          <w:rStyle w:val="eop"/>
          <w:sz w:val="28"/>
          <w:szCs w:val="28"/>
        </w:rPr>
        <w:t>Epidemioloģiskās drošības pasākumi Covid-19 infekcijas izplatības ierobežošanai</w:t>
      </w:r>
      <w:r w:rsidRPr="00943ABC">
        <w:rPr>
          <w:rStyle w:val="eop"/>
          <w:sz w:val="28"/>
          <w:szCs w:val="28"/>
        </w:rPr>
        <w:t>"</w:t>
      </w:r>
      <w:r w:rsidR="72ADDFC9" w:rsidRPr="00943ABC">
        <w:rPr>
          <w:rStyle w:val="eop"/>
          <w:sz w:val="28"/>
          <w:szCs w:val="28"/>
        </w:rPr>
        <w:t xml:space="preserve"> </w:t>
      </w:r>
      <w:r w:rsidR="23AF373D" w:rsidRPr="00943ABC">
        <w:rPr>
          <w:rStyle w:val="eop"/>
          <w:sz w:val="28"/>
          <w:szCs w:val="28"/>
        </w:rPr>
        <w:t>II</w:t>
      </w:r>
      <w:r w:rsidR="23AF373D" w:rsidRPr="00943ABC">
        <w:rPr>
          <w:sz w:val="28"/>
          <w:szCs w:val="28"/>
          <w:vertAlign w:val="superscript"/>
        </w:rPr>
        <w:t>2</w:t>
      </w:r>
      <w:r w:rsidR="72ADDFC9" w:rsidRPr="00943ABC">
        <w:rPr>
          <w:rStyle w:val="eop"/>
          <w:sz w:val="28"/>
          <w:szCs w:val="28"/>
        </w:rPr>
        <w:t xml:space="preserve"> </w:t>
      </w:r>
      <w:r w:rsidR="00B60AB0" w:rsidRPr="00943ABC">
        <w:rPr>
          <w:rStyle w:val="eop"/>
          <w:sz w:val="28"/>
          <w:szCs w:val="28"/>
        </w:rPr>
        <w:t>no</w:t>
      </w:r>
      <w:r w:rsidR="72ADDFC9" w:rsidRPr="00943ABC">
        <w:rPr>
          <w:rStyle w:val="eop"/>
          <w:sz w:val="28"/>
          <w:szCs w:val="28"/>
        </w:rPr>
        <w:t>daļas</w:t>
      </w:r>
      <w:r w:rsidR="72ADDFC9" w:rsidRPr="00CF32D3">
        <w:rPr>
          <w:rStyle w:val="eop"/>
          <w:sz w:val="28"/>
          <w:szCs w:val="28"/>
        </w:rPr>
        <w:t xml:space="preserve"> prasības</w:t>
      </w:r>
      <w:r w:rsidR="00CF32D3">
        <w:rPr>
          <w:rStyle w:val="eop"/>
          <w:sz w:val="28"/>
          <w:szCs w:val="28"/>
        </w:rPr>
        <w:t>;</w:t>
      </w:r>
      <w:r w:rsidRPr="00CF32D3">
        <w:rPr>
          <w:rStyle w:val="eop"/>
          <w:sz w:val="28"/>
          <w:szCs w:val="28"/>
        </w:rPr>
        <w:t>"</w:t>
      </w:r>
      <w:r w:rsidR="5777B378" w:rsidRPr="00CF32D3">
        <w:rPr>
          <w:rStyle w:val="eop"/>
          <w:sz w:val="28"/>
          <w:szCs w:val="28"/>
        </w:rPr>
        <w:t>;</w:t>
      </w:r>
    </w:p>
    <w:p w14:paraId="053EC14C" w14:textId="24E860F2" w:rsidR="00EC6D8F" w:rsidRPr="00CF32D3" w:rsidRDefault="00EC6D8F" w:rsidP="470A46C2">
      <w:pPr>
        <w:tabs>
          <w:tab w:val="left" w:pos="540"/>
          <w:tab w:val="left" w:pos="900"/>
        </w:tabs>
        <w:ind w:firstLine="720"/>
        <w:jc w:val="both"/>
        <w:rPr>
          <w:sz w:val="28"/>
          <w:szCs w:val="28"/>
        </w:rPr>
      </w:pPr>
    </w:p>
    <w:p w14:paraId="3E118CC2" w14:textId="2B8CC503" w:rsidR="00EC6D8F" w:rsidRPr="00CF32D3" w:rsidRDefault="00F9003D" w:rsidP="470A46C2">
      <w:pPr>
        <w:tabs>
          <w:tab w:val="left" w:pos="540"/>
          <w:tab w:val="left" w:pos="900"/>
        </w:tabs>
        <w:ind w:firstLine="720"/>
        <w:jc w:val="both"/>
        <w:rPr>
          <w:sz w:val="28"/>
          <w:szCs w:val="28"/>
        </w:rPr>
      </w:pPr>
      <w:r>
        <w:rPr>
          <w:rStyle w:val="eop"/>
          <w:sz w:val="28"/>
          <w:szCs w:val="28"/>
        </w:rPr>
        <w:t>1.</w:t>
      </w:r>
      <w:r w:rsidR="72ADDFC9" w:rsidRPr="00CF32D3">
        <w:rPr>
          <w:rStyle w:val="eop"/>
          <w:sz w:val="28"/>
          <w:szCs w:val="28"/>
        </w:rPr>
        <w:t>1.</w:t>
      </w:r>
      <w:r w:rsidR="1A0CC572" w:rsidRPr="00CF32D3">
        <w:rPr>
          <w:rStyle w:val="eop"/>
          <w:sz w:val="28"/>
          <w:szCs w:val="28"/>
        </w:rPr>
        <w:t>3</w:t>
      </w:r>
      <w:r w:rsidR="72ADDFC9" w:rsidRPr="00CF32D3">
        <w:rPr>
          <w:rStyle w:val="eop"/>
          <w:sz w:val="28"/>
          <w:szCs w:val="28"/>
        </w:rPr>
        <w:t xml:space="preserve">. svītrot 5.4. apakšpunktā vārdu </w:t>
      </w:r>
      <w:r w:rsidR="006873CE" w:rsidRPr="00CF32D3">
        <w:rPr>
          <w:rStyle w:val="eop"/>
          <w:sz w:val="28"/>
          <w:szCs w:val="28"/>
        </w:rPr>
        <w:t>"</w:t>
      </w:r>
      <w:r w:rsidR="72ADDFC9" w:rsidRPr="00CF32D3">
        <w:rPr>
          <w:rStyle w:val="eop"/>
          <w:sz w:val="28"/>
          <w:szCs w:val="28"/>
        </w:rPr>
        <w:t>ārtelpās</w:t>
      </w:r>
      <w:r w:rsidR="006873CE" w:rsidRPr="00CF32D3">
        <w:rPr>
          <w:rStyle w:val="eop"/>
          <w:sz w:val="28"/>
          <w:szCs w:val="28"/>
        </w:rPr>
        <w:t>"</w:t>
      </w:r>
      <w:r w:rsidR="66ABA76A" w:rsidRPr="00CF32D3">
        <w:rPr>
          <w:rStyle w:val="eop"/>
          <w:sz w:val="28"/>
          <w:szCs w:val="28"/>
        </w:rPr>
        <w:t>;</w:t>
      </w:r>
    </w:p>
    <w:p w14:paraId="132552A4" w14:textId="0036BCCE" w:rsidR="00461CB8" w:rsidRPr="00CF32D3" w:rsidRDefault="00461CB8" w:rsidP="00461CB8">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CF32D3">
        <w:rPr>
          <w:rFonts w:ascii="Times New Roman" w:hAnsi="Times New Roman" w:cs="Times New Roman"/>
          <w:sz w:val="28"/>
          <w:szCs w:val="28"/>
          <w:shd w:val="clear" w:color="auto" w:fill="FFFFFF"/>
        </w:rPr>
        <w:t>1.</w:t>
      </w:r>
      <w:r w:rsidR="00F9003D">
        <w:rPr>
          <w:rFonts w:ascii="Times New Roman" w:hAnsi="Times New Roman" w:cs="Times New Roman"/>
          <w:sz w:val="28"/>
          <w:szCs w:val="28"/>
          <w:shd w:val="clear" w:color="auto" w:fill="FFFFFF"/>
        </w:rPr>
        <w:t>2</w:t>
      </w:r>
      <w:r w:rsidRPr="00CF32D3">
        <w:rPr>
          <w:rFonts w:ascii="Times New Roman" w:hAnsi="Times New Roman" w:cs="Times New Roman"/>
          <w:sz w:val="28"/>
          <w:szCs w:val="28"/>
          <w:shd w:val="clear" w:color="auto" w:fill="FFFFFF"/>
        </w:rPr>
        <w:t>. izteikt</w:t>
      </w:r>
      <w:r w:rsidRPr="00CF32D3">
        <w:rPr>
          <w:rFonts w:ascii="Times New Roman" w:eastAsia="Times New Roman" w:hAnsi="Times New Roman" w:cs="Times New Roman"/>
          <w:sz w:val="28"/>
          <w:szCs w:val="28"/>
          <w:lang w:eastAsia="lv-LV"/>
        </w:rPr>
        <w:t xml:space="preserve"> </w:t>
      </w:r>
      <w:r w:rsidRPr="00CF32D3">
        <w:rPr>
          <w:rFonts w:ascii="Times New Roman" w:hAnsi="Times New Roman" w:cs="Times New Roman"/>
          <w:sz w:val="28"/>
          <w:szCs w:val="28"/>
          <w:shd w:val="clear" w:color="auto" w:fill="FFFFFF"/>
        </w:rPr>
        <w:t>5.13.2.</w:t>
      </w:r>
      <w:r w:rsidRPr="00CF32D3">
        <w:rPr>
          <w:rFonts w:ascii="Times New Roman" w:hAnsi="Times New Roman" w:cs="Times New Roman"/>
          <w:sz w:val="28"/>
          <w:szCs w:val="28"/>
          <w:shd w:val="clear" w:color="auto" w:fill="FFFFFF"/>
          <w:vertAlign w:val="superscript"/>
        </w:rPr>
        <w:t>1</w:t>
      </w:r>
      <w:r w:rsidRPr="00CF32D3">
        <w:rPr>
          <w:rFonts w:ascii="Times New Roman" w:eastAsia="Times New Roman" w:hAnsi="Times New Roman" w:cs="Times New Roman"/>
          <w:sz w:val="28"/>
          <w:szCs w:val="28"/>
          <w:lang w:eastAsia="lv-LV"/>
        </w:rPr>
        <w:t xml:space="preserve"> apakšpunktu šādā redakcijā:</w:t>
      </w:r>
    </w:p>
    <w:p w14:paraId="19E00BD0" w14:textId="77777777" w:rsidR="00461CB8" w:rsidRPr="00CF32D3" w:rsidRDefault="00461CB8" w:rsidP="00461CB8">
      <w:pPr>
        <w:jc w:val="both"/>
        <w:rPr>
          <w:sz w:val="28"/>
          <w:szCs w:val="28"/>
        </w:rPr>
      </w:pPr>
    </w:p>
    <w:p w14:paraId="4331E0D0" w14:textId="6C9308DE" w:rsidR="00461CB8" w:rsidRPr="00CF32D3" w:rsidRDefault="00CF32D3" w:rsidP="00461CB8">
      <w:pPr>
        <w:ind w:firstLine="720"/>
        <w:jc w:val="both"/>
        <w:rPr>
          <w:sz w:val="28"/>
          <w:szCs w:val="28"/>
        </w:rPr>
      </w:pPr>
      <w:bookmarkStart w:id="1" w:name="_Hlk64992001"/>
      <w:r w:rsidRPr="00CF32D3">
        <w:rPr>
          <w:sz w:val="28"/>
          <w:szCs w:val="28"/>
        </w:rPr>
        <w:t>"</w:t>
      </w:r>
      <w:r w:rsidRPr="00CF32D3">
        <w:rPr>
          <w:sz w:val="28"/>
          <w:szCs w:val="28"/>
          <w:shd w:val="clear" w:color="auto" w:fill="FFFFFF"/>
        </w:rPr>
        <w:t>5.13.2.</w:t>
      </w:r>
      <w:r w:rsidRPr="00CF32D3">
        <w:rPr>
          <w:sz w:val="28"/>
          <w:szCs w:val="28"/>
          <w:shd w:val="clear" w:color="auto" w:fill="FFFFFF"/>
          <w:vertAlign w:val="superscript"/>
        </w:rPr>
        <w:t>1</w:t>
      </w:r>
      <w:r w:rsidR="00222154">
        <w:rPr>
          <w:sz w:val="28"/>
          <w:szCs w:val="28"/>
        </w:rPr>
        <w:t xml:space="preserve"> m</w:t>
      </w:r>
      <w:r w:rsidRPr="00CF32D3">
        <w:rPr>
          <w:sz w:val="28"/>
          <w:szCs w:val="28"/>
        </w:rPr>
        <w:t xml:space="preserve">ācību procesu klātienē 1.–4. klasē var īstenot, nodrošinot epidemioloģiskās drošības prasības un veicot izglītības iestādē klātienē nodarbināto iknedēļas testēšanu, ja kārtējās kalendāra nedēļas trešdienā 14 dienu </w:t>
      </w:r>
      <w:r w:rsidRPr="00CF32D3">
        <w:rPr>
          <w:sz w:val="28"/>
          <w:szCs w:val="28"/>
        </w:rPr>
        <w:lastRenderedPageBreak/>
        <w:t xml:space="preserve">kumulatīvais Covid-19 gadījumu skaits uz 100 000 iedzīvotāju konkrētās pilsētas vai novada administratīvajā teritorijā, kurā atrodas izglītības iestāde, nepārsniedz 200 un epidemioloģiskie apstākļi liecina par labvēlīgu situāciju administratīvajā teritorijā. Atsevišķos gadījumos, ievērojot epidemioloģiskos apstākļus, kas mazina Covid-19 izplatības riskus, mācību procesu klātienē 1.–4. klasē var īstenot, ja 14 dienu kumulatīvais Covid-19 gadījumu skaits uz 100 000 iedzīvotāju pārsniedz 200, bet </w:t>
      </w:r>
      <w:r w:rsidR="002D7D37">
        <w:rPr>
          <w:sz w:val="28"/>
          <w:szCs w:val="28"/>
        </w:rPr>
        <w:t xml:space="preserve">ir </w:t>
      </w:r>
      <w:r w:rsidRPr="00CF32D3">
        <w:rPr>
          <w:sz w:val="28"/>
          <w:szCs w:val="28"/>
        </w:rPr>
        <w:t>ne vairāk kā 220. Slimību profilakses un kontroles centrs reizi nedēļā ceturtdienā publicē oficiālajā izdevumā "Latvijas Vēstnesis" to pilsētu un novadu sarakstu, kuros atbilstoši Slimību profilakses un kontroles centra tīmekļvietnē trešdienā publicētajai informācijai 14 dienu kumulatīvais saslimstības rādītājs atbilst tādam līmenim, lai atsāktu klātienes mācības 1.–4.</w:t>
      </w:r>
      <w:r>
        <w:rPr>
          <w:sz w:val="28"/>
          <w:szCs w:val="28"/>
        </w:rPr>
        <w:t> </w:t>
      </w:r>
      <w:r w:rsidRPr="00CF32D3">
        <w:rPr>
          <w:sz w:val="28"/>
          <w:szCs w:val="28"/>
        </w:rPr>
        <w:t>klasē;".</w:t>
      </w:r>
      <w:bookmarkEnd w:id="1"/>
    </w:p>
    <w:p w14:paraId="73B4ADB4" w14:textId="77777777" w:rsidR="00237790" w:rsidRPr="00CF32D3" w:rsidRDefault="00237790" w:rsidP="470A46C2">
      <w:pPr>
        <w:tabs>
          <w:tab w:val="left" w:pos="540"/>
          <w:tab w:val="left" w:pos="900"/>
        </w:tabs>
        <w:ind w:firstLine="720"/>
        <w:jc w:val="both"/>
        <w:rPr>
          <w:rStyle w:val="eop"/>
          <w:sz w:val="28"/>
          <w:szCs w:val="28"/>
        </w:rPr>
      </w:pPr>
    </w:p>
    <w:p w14:paraId="72A3D3EC" w14:textId="616C4641" w:rsidR="00EC6D8F" w:rsidRPr="00CF32D3" w:rsidRDefault="72ADDFC9" w:rsidP="002D7672">
      <w:pPr>
        <w:tabs>
          <w:tab w:val="left" w:pos="540"/>
          <w:tab w:val="left" w:pos="900"/>
        </w:tabs>
        <w:ind w:firstLine="720"/>
        <w:jc w:val="both"/>
        <w:rPr>
          <w:rStyle w:val="eop"/>
          <w:sz w:val="28"/>
          <w:szCs w:val="28"/>
        </w:rPr>
      </w:pPr>
      <w:r w:rsidRPr="00CF32D3">
        <w:rPr>
          <w:rStyle w:val="eop"/>
          <w:sz w:val="28"/>
          <w:szCs w:val="28"/>
        </w:rPr>
        <w:t xml:space="preserve">2. Valsts kancelejai saskaņā ar likuma </w:t>
      </w:r>
      <w:r w:rsidR="006873CE" w:rsidRPr="00CF32D3">
        <w:rPr>
          <w:rStyle w:val="eop"/>
          <w:sz w:val="28"/>
          <w:szCs w:val="28"/>
        </w:rPr>
        <w:t>"</w:t>
      </w:r>
      <w:r w:rsidRPr="00CF32D3">
        <w:rPr>
          <w:rStyle w:val="eop"/>
          <w:sz w:val="28"/>
          <w:szCs w:val="28"/>
        </w:rPr>
        <w:t>Par ārkārtējo situāciju un izņēmuma stāvokli</w:t>
      </w:r>
      <w:r w:rsidR="006873CE" w:rsidRPr="00CF32D3">
        <w:rPr>
          <w:rStyle w:val="eop"/>
          <w:sz w:val="28"/>
          <w:szCs w:val="28"/>
        </w:rPr>
        <w:t>"</w:t>
      </w:r>
      <w:r w:rsidRPr="00CF32D3">
        <w:rPr>
          <w:rStyle w:val="eop"/>
          <w:sz w:val="28"/>
          <w:szCs w:val="28"/>
        </w:rPr>
        <w:t xml:space="preserve"> 9. panta trešo daļu paziņot Saeimas Prezidijam par Ministru kabineta pieņemto lēmumu un atbilstoši minētā likuma 9. panta ceturtajai daļai informēt sabiedriskos elektroniskos plašsaziņas līdzekļus par pieņemto lēmumu.</w:t>
      </w:r>
    </w:p>
    <w:p w14:paraId="1B0CEC32" w14:textId="4A884DBE" w:rsidR="005127F4" w:rsidRPr="00CF32D3" w:rsidRDefault="005127F4" w:rsidP="0077514A">
      <w:pPr>
        <w:tabs>
          <w:tab w:val="left" w:pos="540"/>
          <w:tab w:val="left" w:pos="900"/>
        </w:tabs>
        <w:jc w:val="both"/>
        <w:rPr>
          <w:rStyle w:val="eop"/>
          <w:sz w:val="28"/>
          <w:szCs w:val="28"/>
        </w:rPr>
      </w:pPr>
    </w:p>
    <w:p w14:paraId="6A1B5E25" w14:textId="77777777" w:rsidR="0077514A" w:rsidRPr="00CF32D3" w:rsidRDefault="0077514A" w:rsidP="0077514A">
      <w:pPr>
        <w:tabs>
          <w:tab w:val="left" w:pos="540"/>
          <w:tab w:val="left" w:pos="900"/>
        </w:tabs>
        <w:jc w:val="both"/>
        <w:rPr>
          <w:rStyle w:val="eop"/>
          <w:sz w:val="28"/>
          <w:szCs w:val="28"/>
        </w:rPr>
      </w:pPr>
    </w:p>
    <w:p w14:paraId="6E88A27F" w14:textId="7FC13950" w:rsidR="470A46C2" w:rsidRPr="00CF32D3" w:rsidRDefault="470A46C2" w:rsidP="470A46C2">
      <w:pPr>
        <w:tabs>
          <w:tab w:val="left" w:pos="540"/>
          <w:tab w:val="left" w:pos="900"/>
        </w:tabs>
        <w:jc w:val="both"/>
        <w:rPr>
          <w:rStyle w:val="eop"/>
          <w:sz w:val="28"/>
          <w:szCs w:val="28"/>
        </w:rPr>
      </w:pPr>
    </w:p>
    <w:p w14:paraId="680104BC" w14:textId="77777777" w:rsidR="0077514A" w:rsidRPr="00CF32D3" w:rsidRDefault="0077514A" w:rsidP="00C958D9">
      <w:pPr>
        <w:pStyle w:val="Body"/>
        <w:tabs>
          <w:tab w:val="left" w:pos="6521"/>
        </w:tabs>
        <w:spacing w:after="0" w:line="240" w:lineRule="auto"/>
        <w:ind w:firstLine="709"/>
        <w:jc w:val="both"/>
        <w:rPr>
          <w:rFonts w:ascii="Times New Roman" w:hAnsi="Times New Roman"/>
          <w:color w:val="auto"/>
          <w:sz w:val="28"/>
          <w:lang w:val="de-DE"/>
        </w:rPr>
      </w:pPr>
      <w:r w:rsidRPr="00CF32D3">
        <w:rPr>
          <w:rFonts w:ascii="Times New Roman" w:hAnsi="Times New Roman"/>
          <w:color w:val="auto"/>
          <w:sz w:val="28"/>
          <w:lang w:val="de-DE"/>
        </w:rPr>
        <w:t>Ministru prezidents</w:t>
      </w:r>
      <w:r w:rsidRPr="00CF32D3">
        <w:rPr>
          <w:rFonts w:ascii="Times New Roman" w:hAnsi="Times New Roman"/>
          <w:color w:val="auto"/>
          <w:sz w:val="28"/>
          <w:lang w:val="de-DE"/>
        </w:rPr>
        <w:tab/>
      </w:r>
      <w:r w:rsidRPr="00CF32D3">
        <w:rPr>
          <w:rFonts w:ascii="Times New Roman" w:eastAsia="Calibri" w:hAnsi="Times New Roman"/>
          <w:color w:val="auto"/>
          <w:sz w:val="28"/>
          <w:lang w:val="de-DE"/>
        </w:rPr>
        <w:t>A. </w:t>
      </w:r>
      <w:r w:rsidRPr="00CF32D3">
        <w:rPr>
          <w:rFonts w:ascii="Times New Roman" w:hAnsi="Times New Roman"/>
          <w:color w:val="auto"/>
          <w:sz w:val="28"/>
          <w:lang w:val="de-DE"/>
        </w:rPr>
        <w:t>K. Kariņš</w:t>
      </w:r>
    </w:p>
    <w:p w14:paraId="0A1F9052" w14:textId="77777777" w:rsidR="0077514A" w:rsidRPr="00CF32D3" w:rsidRDefault="0077514A" w:rsidP="00C958D9">
      <w:pPr>
        <w:pStyle w:val="Body"/>
        <w:spacing w:after="0" w:line="240" w:lineRule="auto"/>
        <w:ind w:firstLine="709"/>
        <w:jc w:val="both"/>
        <w:rPr>
          <w:rFonts w:ascii="Times New Roman" w:hAnsi="Times New Roman"/>
          <w:color w:val="auto"/>
          <w:sz w:val="28"/>
          <w:lang w:val="de-DE"/>
        </w:rPr>
      </w:pPr>
    </w:p>
    <w:p w14:paraId="77F0531B" w14:textId="77777777" w:rsidR="0077514A" w:rsidRPr="00CF32D3" w:rsidRDefault="0077514A" w:rsidP="00C958D9">
      <w:pPr>
        <w:pStyle w:val="Body"/>
        <w:spacing w:after="0" w:line="240" w:lineRule="auto"/>
        <w:ind w:firstLine="709"/>
        <w:jc w:val="both"/>
        <w:rPr>
          <w:rFonts w:ascii="Times New Roman" w:hAnsi="Times New Roman"/>
          <w:color w:val="auto"/>
          <w:sz w:val="28"/>
          <w:lang w:val="de-DE"/>
        </w:rPr>
      </w:pPr>
    </w:p>
    <w:p w14:paraId="59B13149" w14:textId="77777777" w:rsidR="0077514A" w:rsidRPr="00CF32D3" w:rsidRDefault="0077514A" w:rsidP="00C958D9">
      <w:pPr>
        <w:pStyle w:val="Body"/>
        <w:spacing w:after="0" w:line="240" w:lineRule="auto"/>
        <w:ind w:firstLine="709"/>
        <w:jc w:val="both"/>
        <w:rPr>
          <w:rFonts w:ascii="Times New Roman" w:hAnsi="Times New Roman"/>
          <w:color w:val="auto"/>
          <w:sz w:val="28"/>
          <w:lang w:val="de-DE"/>
        </w:rPr>
      </w:pPr>
    </w:p>
    <w:p w14:paraId="7DBCAEBC" w14:textId="77777777" w:rsidR="0077514A" w:rsidRPr="00CF32D3" w:rsidRDefault="0077514A" w:rsidP="00C958D9">
      <w:pPr>
        <w:pStyle w:val="Body"/>
        <w:tabs>
          <w:tab w:val="left" w:pos="6521"/>
        </w:tabs>
        <w:spacing w:after="0" w:line="240" w:lineRule="auto"/>
        <w:ind w:firstLine="709"/>
        <w:jc w:val="both"/>
        <w:rPr>
          <w:rFonts w:ascii="Times New Roman" w:hAnsi="Times New Roman"/>
          <w:color w:val="auto"/>
          <w:sz w:val="28"/>
          <w:lang w:val="de-DE"/>
        </w:rPr>
      </w:pPr>
      <w:r w:rsidRPr="00CF32D3">
        <w:rPr>
          <w:rFonts w:ascii="Times New Roman" w:hAnsi="Times New Roman"/>
          <w:color w:val="auto"/>
          <w:sz w:val="28"/>
          <w:lang w:val="de-DE"/>
        </w:rPr>
        <w:t>Veselības ministrs</w:t>
      </w:r>
      <w:r w:rsidRPr="00CF32D3">
        <w:rPr>
          <w:rFonts w:ascii="Times New Roman" w:hAnsi="Times New Roman"/>
          <w:color w:val="auto"/>
          <w:sz w:val="28"/>
          <w:lang w:val="de-DE"/>
        </w:rPr>
        <w:tab/>
        <w:t>D. Pavļuts</w:t>
      </w:r>
    </w:p>
    <w:p w14:paraId="60061E4C" w14:textId="0253E83C" w:rsidR="005C7D22" w:rsidRPr="00CF32D3" w:rsidRDefault="005C7D22" w:rsidP="005C7D22">
      <w:pPr>
        <w:tabs>
          <w:tab w:val="left" w:pos="6521"/>
          <w:tab w:val="right" w:pos="8820"/>
        </w:tabs>
        <w:contextualSpacing/>
        <w:jc w:val="both"/>
        <w:rPr>
          <w:sz w:val="28"/>
          <w:szCs w:val="28"/>
          <w:lang w:val="de-DE"/>
        </w:rPr>
      </w:pPr>
    </w:p>
    <w:p w14:paraId="44EAFD9C" w14:textId="77777777" w:rsidR="005C7D22" w:rsidRPr="00CF32D3" w:rsidRDefault="005C7D22" w:rsidP="005C7D22">
      <w:pPr>
        <w:tabs>
          <w:tab w:val="left" w:pos="6521"/>
          <w:tab w:val="right" w:pos="8820"/>
        </w:tabs>
        <w:contextualSpacing/>
        <w:jc w:val="both"/>
        <w:rPr>
          <w:sz w:val="28"/>
          <w:szCs w:val="28"/>
        </w:rPr>
      </w:pPr>
    </w:p>
    <w:sectPr w:rsidR="005C7D22" w:rsidRPr="00CF32D3" w:rsidSect="00B81AF1">
      <w:headerReference w:type="default" r:id="rId12"/>
      <w:footerReference w:type="default" r:id="rId13"/>
      <w:headerReference w:type="first" r:id="rId14"/>
      <w:footerReference w:type="first" r:id="rId15"/>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13E4E" w14:textId="77777777" w:rsidR="00DB4DA0" w:rsidRDefault="00DB4DA0" w:rsidP="00E547B5">
      <w:r>
        <w:separator/>
      </w:r>
    </w:p>
  </w:endnote>
  <w:endnote w:type="continuationSeparator" w:id="0">
    <w:p w14:paraId="16165ACB" w14:textId="77777777" w:rsidR="00DB4DA0" w:rsidRDefault="00DB4DA0" w:rsidP="00E547B5">
      <w:r>
        <w:continuationSeparator/>
      </w:r>
    </w:p>
  </w:endnote>
  <w:endnote w:type="continuationNotice" w:id="1">
    <w:p w14:paraId="5FA2DA81" w14:textId="77777777" w:rsidR="00DB4DA0" w:rsidRDefault="00DB4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5C62" w14:textId="66364E7F" w:rsidR="470A46C2" w:rsidRPr="0077514A" w:rsidRDefault="0077514A" w:rsidP="0077514A">
    <w:pPr>
      <w:pStyle w:val="Footer"/>
      <w:rPr>
        <w:sz w:val="16"/>
        <w:szCs w:val="16"/>
      </w:rPr>
    </w:pPr>
    <w:r w:rsidRPr="0077514A">
      <w:rPr>
        <w:sz w:val="16"/>
        <w:szCs w:val="16"/>
      </w:rPr>
      <w:t>R0427_1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2C68" w14:textId="48D549D8" w:rsidR="0049183A" w:rsidRPr="0077514A" w:rsidRDefault="0077514A" w:rsidP="0049183A">
    <w:pPr>
      <w:pStyle w:val="Footer"/>
      <w:rPr>
        <w:sz w:val="16"/>
        <w:szCs w:val="16"/>
      </w:rPr>
    </w:pPr>
    <w:r w:rsidRPr="0077514A">
      <w:rPr>
        <w:sz w:val="16"/>
        <w:szCs w:val="16"/>
      </w:rPr>
      <w:t>R0427_1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2F23" w14:textId="77777777" w:rsidR="00DB4DA0" w:rsidRDefault="00DB4DA0" w:rsidP="00E547B5">
      <w:r>
        <w:separator/>
      </w:r>
    </w:p>
  </w:footnote>
  <w:footnote w:type="continuationSeparator" w:id="0">
    <w:p w14:paraId="2CCE53AD" w14:textId="77777777" w:rsidR="00DB4DA0" w:rsidRDefault="00DB4DA0" w:rsidP="00E547B5">
      <w:r>
        <w:continuationSeparator/>
      </w:r>
    </w:p>
  </w:footnote>
  <w:footnote w:type="continuationNotice" w:id="1">
    <w:p w14:paraId="26889A64" w14:textId="77777777" w:rsidR="00DB4DA0" w:rsidRDefault="00DB4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219301"/>
      <w:docPartObj>
        <w:docPartGallery w:val="Page Numbers (Top of Page)"/>
        <w:docPartUnique/>
      </w:docPartObj>
    </w:sdtPr>
    <w:sdtEndPr>
      <w:rPr>
        <w:noProof/>
      </w:rPr>
    </w:sdtEndPr>
    <w:sdtContent>
      <w:p w14:paraId="1C82E1FA" w14:textId="53B75A63" w:rsidR="0077514A" w:rsidRDefault="0077514A">
        <w:pPr>
          <w:pStyle w:val="Header"/>
          <w:jc w:val="center"/>
        </w:pPr>
        <w:r>
          <w:fldChar w:fldCharType="begin"/>
        </w:r>
        <w:r>
          <w:instrText xml:space="preserve"> PAGE   \* MERGEFORMAT </w:instrText>
        </w:r>
        <w:r>
          <w:fldChar w:fldCharType="separate"/>
        </w:r>
        <w:r w:rsidR="00222154">
          <w:rPr>
            <w:noProof/>
          </w:rPr>
          <w:t>2</w:t>
        </w:r>
        <w:r>
          <w:rPr>
            <w:noProof/>
          </w:rPr>
          <w:fldChar w:fldCharType="end"/>
        </w:r>
      </w:p>
    </w:sdtContent>
  </w:sdt>
  <w:p w14:paraId="061BA77B" w14:textId="77777777" w:rsidR="0077514A" w:rsidRDefault="00775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11E22" w14:textId="77777777" w:rsidR="0077514A" w:rsidRPr="003629D6" w:rsidRDefault="0077514A">
    <w:pPr>
      <w:pStyle w:val="Header"/>
    </w:pPr>
  </w:p>
  <w:p w14:paraId="329B347B" w14:textId="0A652708" w:rsidR="0077514A" w:rsidRDefault="0077514A">
    <w:pPr>
      <w:pStyle w:val="Header"/>
    </w:pPr>
    <w:r>
      <w:rPr>
        <w:noProof/>
      </w:rPr>
      <w:drawing>
        <wp:inline distT="0" distB="0" distL="0" distR="0" wp14:anchorId="32EA5C19" wp14:editId="63DC02D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6522E5B"/>
    <w:multiLevelType w:val="hybridMultilevel"/>
    <w:tmpl w:val="215C4C6A"/>
    <w:lvl w:ilvl="0" w:tplc="C7B4CDF6">
      <w:start w:val="2"/>
      <w:numFmt w:val="decimal"/>
      <w:lvlText w:val="%1."/>
      <w:lvlJc w:val="left"/>
      <w:pPr>
        <w:tabs>
          <w:tab w:val="num" w:pos="720"/>
        </w:tabs>
        <w:ind w:left="720" w:hanging="360"/>
      </w:pPr>
    </w:lvl>
    <w:lvl w:ilvl="1" w:tplc="167A9738" w:tentative="1">
      <w:start w:val="1"/>
      <w:numFmt w:val="decimal"/>
      <w:lvlText w:val="%2."/>
      <w:lvlJc w:val="left"/>
      <w:pPr>
        <w:tabs>
          <w:tab w:val="num" w:pos="1440"/>
        </w:tabs>
        <w:ind w:left="1440" w:hanging="360"/>
      </w:pPr>
    </w:lvl>
    <w:lvl w:ilvl="2" w:tplc="B3067E78" w:tentative="1">
      <w:start w:val="1"/>
      <w:numFmt w:val="decimal"/>
      <w:lvlText w:val="%3."/>
      <w:lvlJc w:val="left"/>
      <w:pPr>
        <w:tabs>
          <w:tab w:val="num" w:pos="2160"/>
        </w:tabs>
        <w:ind w:left="2160" w:hanging="360"/>
      </w:pPr>
    </w:lvl>
    <w:lvl w:ilvl="3" w:tplc="1F50B1F2" w:tentative="1">
      <w:start w:val="1"/>
      <w:numFmt w:val="decimal"/>
      <w:lvlText w:val="%4."/>
      <w:lvlJc w:val="left"/>
      <w:pPr>
        <w:tabs>
          <w:tab w:val="num" w:pos="2880"/>
        </w:tabs>
        <w:ind w:left="2880" w:hanging="360"/>
      </w:pPr>
    </w:lvl>
    <w:lvl w:ilvl="4" w:tplc="003A17DC" w:tentative="1">
      <w:start w:val="1"/>
      <w:numFmt w:val="decimal"/>
      <w:lvlText w:val="%5."/>
      <w:lvlJc w:val="left"/>
      <w:pPr>
        <w:tabs>
          <w:tab w:val="num" w:pos="3600"/>
        </w:tabs>
        <w:ind w:left="3600" w:hanging="360"/>
      </w:pPr>
    </w:lvl>
    <w:lvl w:ilvl="5" w:tplc="C6B0DFEC" w:tentative="1">
      <w:start w:val="1"/>
      <w:numFmt w:val="decimal"/>
      <w:lvlText w:val="%6."/>
      <w:lvlJc w:val="left"/>
      <w:pPr>
        <w:tabs>
          <w:tab w:val="num" w:pos="4320"/>
        </w:tabs>
        <w:ind w:left="4320" w:hanging="360"/>
      </w:pPr>
    </w:lvl>
    <w:lvl w:ilvl="6" w:tplc="22882F42" w:tentative="1">
      <w:start w:val="1"/>
      <w:numFmt w:val="decimal"/>
      <w:lvlText w:val="%7."/>
      <w:lvlJc w:val="left"/>
      <w:pPr>
        <w:tabs>
          <w:tab w:val="num" w:pos="5040"/>
        </w:tabs>
        <w:ind w:left="5040" w:hanging="360"/>
      </w:pPr>
    </w:lvl>
    <w:lvl w:ilvl="7" w:tplc="4FBC5404" w:tentative="1">
      <w:start w:val="1"/>
      <w:numFmt w:val="decimal"/>
      <w:lvlText w:val="%8."/>
      <w:lvlJc w:val="left"/>
      <w:pPr>
        <w:tabs>
          <w:tab w:val="num" w:pos="5760"/>
        </w:tabs>
        <w:ind w:left="5760" w:hanging="360"/>
      </w:pPr>
    </w:lvl>
    <w:lvl w:ilvl="8" w:tplc="7ED2B0C4" w:tentative="1">
      <w:start w:val="1"/>
      <w:numFmt w:val="decimal"/>
      <w:lvlText w:val="%9."/>
      <w:lvlJc w:val="left"/>
      <w:pPr>
        <w:tabs>
          <w:tab w:val="num" w:pos="6480"/>
        </w:tabs>
        <w:ind w:left="6480" w:hanging="360"/>
      </w:pPr>
    </w:lvl>
  </w:abstractNum>
  <w:abstractNum w:abstractNumId="3" w15:restartNumberingAfterBreak="0">
    <w:nsid w:val="19B44214"/>
    <w:multiLevelType w:val="hybridMultilevel"/>
    <w:tmpl w:val="60A2BD2E"/>
    <w:lvl w:ilvl="0" w:tplc="EA601584">
      <w:start w:val="1"/>
      <w:numFmt w:val="decimal"/>
      <w:pStyle w:val="pirmais"/>
      <w:lvlText w:val="%1."/>
      <w:lvlJc w:val="left"/>
      <w:pPr>
        <w:tabs>
          <w:tab w:val="num" w:pos="720"/>
        </w:tabs>
        <w:ind w:left="720" w:hanging="360"/>
      </w:pPr>
    </w:lvl>
    <w:lvl w:ilvl="1" w:tplc="EE0E1988">
      <w:start w:val="1"/>
      <w:numFmt w:val="bullet"/>
      <w:lvlText w:val="-"/>
      <w:lvlJc w:val="left"/>
      <w:pPr>
        <w:tabs>
          <w:tab w:val="num" w:pos="1440"/>
        </w:tabs>
        <w:ind w:left="1440" w:hanging="360"/>
      </w:pPr>
      <w:rPr>
        <w:rFonts w:ascii="Verdana" w:eastAsia="Times New Roman" w:hAnsi="Verdana" w:cs="Times New Roman" w:hint="default"/>
      </w:rPr>
    </w:lvl>
    <w:lvl w:ilvl="2" w:tplc="CF1630FE">
      <w:start w:val="1"/>
      <w:numFmt w:val="decimal"/>
      <w:lvlText w:val="%3)"/>
      <w:lvlJc w:val="left"/>
      <w:pPr>
        <w:ind w:left="2160" w:hanging="360"/>
      </w:pPr>
      <w:rPr>
        <w:rFonts w:hint="default"/>
      </w:rPr>
    </w:lvl>
    <w:lvl w:ilvl="3" w:tplc="087E1942" w:tentative="1">
      <w:start w:val="1"/>
      <w:numFmt w:val="decimal"/>
      <w:lvlText w:val="%4."/>
      <w:lvlJc w:val="left"/>
      <w:pPr>
        <w:tabs>
          <w:tab w:val="num" w:pos="2880"/>
        </w:tabs>
        <w:ind w:left="2880" w:hanging="360"/>
      </w:pPr>
    </w:lvl>
    <w:lvl w:ilvl="4" w:tplc="4A506ACE" w:tentative="1">
      <w:start w:val="1"/>
      <w:numFmt w:val="decimal"/>
      <w:lvlText w:val="%5."/>
      <w:lvlJc w:val="left"/>
      <w:pPr>
        <w:tabs>
          <w:tab w:val="num" w:pos="3600"/>
        </w:tabs>
        <w:ind w:left="3600" w:hanging="360"/>
      </w:pPr>
    </w:lvl>
    <w:lvl w:ilvl="5" w:tplc="D96A579C" w:tentative="1">
      <w:start w:val="1"/>
      <w:numFmt w:val="decimal"/>
      <w:lvlText w:val="%6."/>
      <w:lvlJc w:val="left"/>
      <w:pPr>
        <w:tabs>
          <w:tab w:val="num" w:pos="4320"/>
        </w:tabs>
        <w:ind w:left="4320" w:hanging="360"/>
      </w:pPr>
    </w:lvl>
    <w:lvl w:ilvl="6" w:tplc="56EAC626" w:tentative="1">
      <w:start w:val="1"/>
      <w:numFmt w:val="decimal"/>
      <w:lvlText w:val="%7."/>
      <w:lvlJc w:val="left"/>
      <w:pPr>
        <w:tabs>
          <w:tab w:val="num" w:pos="5040"/>
        </w:tabs>
        <w:ind w:left="5040" w:hanging="360"/>
      </w:pPr>
    </w:lvl>
    <w:lvl w:ilvl="7" w:tplc="372E46CE" w:tentative="1">
      <w:start w:val="1"/>
      <w:numFmt w:val="decimal"/>
      <w:lvlText w:val="%8."/>
      <w:lvlJc w:val="left"/>
      <w:pPr>
        <w:tabs>
          <w:tab w:val="num" w:pos="5760"/>
        </w:tabs>
        <w:ind w:left="5760" w:hanging="360"/>
      </w:pPr>
    </w:lvl>
    <w:lvl w:ilvl="8" w:tplc="A11652F0" w:tentative="1">
      <w:start w:val="1"/>
      <w:numFmt w:val="decimal"/>
      <w:lvlText w:val="%9."/>
      <w:lvlJc w:val="left"/>
      <w:pPr>
        <w:tabs>
          <w:tab w:val="num" w:pos="6480"/>
        </w:tabs>
        <w:ind w:left="6480" w:hanging="360"/>
      </w:pPr>
    </w:lvl>
  </w:abstractNum>
  <w:abstractNum w:abstractNumId="4"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5" w15:restartNumberingAfterBreak="0">
    <w:nsid w:val="249638D3"/>
    <w:multiLevelType w:val="hybridMultilevel"/>
    <w:tmpl w:val="5CA0C132"/>
    <w:lvl w:ilvl="0" w:tplc="4C8048A8">
      <w:start w:val="2"/>
      <w:numFmt w:val="decimal"/>
      <w:lvlText w:val="%1."/>
      <w:lvlJc w:val="left"/>
      <w:pPr>
        <w:tabs>
          <w:tab w:val="num" w:pos="720"/>
        </w:tabs>
        <w:ind w:left="720" w:hanging="360"/>
      </w:pPr>
    </w:lvl>
    <w:lvl w:ilvl="1" w:tplc="A2FC4E1E" w:tentative="1">
      <w:start w:val="1"/>
      <w:numFmt w:val="decimal"/>
      <w:lvlText w:val="%2."/>
      <w:lvlJc w:val="left"/>
      <w:pPr>
        <w:tabs>
          <w:tab w:val="num" w:pos="1440"/>
        </w:tabs>
        <w:ind w:left="1440" w:hanging="360"/>
      </w:pPr>
    </w:lvl>
    <w:lvl w:ilvl="2" w:tplc="4F98D612" w:tentative="1">
      <w:start w:val="1"/>
      <w:numFmt w:val="decimal"/>
      <w:lvlText w:val="%3."/>
      <w:lvlJc w:val="left"/>
      <w:pPr>
        <w:tabs>
          <w:tab w:val="num" w:pos="2160"/>
        </w:tabs>
        <w:ind w:left="2160" w:hanging="360"/>
      </w:pPr>
    </w:lvl>
    <w:lvl w:ilvl="3" w:tplc="2ECA5160" w:tentative="1">
      <w:start w:val="1"/>
      <w:numFmt w:val="decimal"/>
      <w:lvlText w:val="%4."/>
      <w:lvlJc w:val="left"/>
      <w:pPr>
        <w:tabs>
          <w:tab w:val="num" w:pos="2880"/>
        </w:tabs>
        <w:ind w:left="2880" w:hanging="360"/>
      </w:pPr>
    </w:lvl>
    <w:lvl w:ilvl="4" w:tplc="50CC1E8C" w:tentative="1">
      <w:start w:val="1"/>
      <w:numFmt w:val="decimal"/>
      <w:lvlText w:val="%5."/>
      <w:lvlJc w:val="left"/>
      <w:pPr>
        <w:tabs>
          <w:tab w:val="num" w:pos="3600"/>
        </w:tabs>
        <w:ind w:left="3600" w:hanging="360"/>
      </w:pPr>
    </w:lvl>
    <w:lvl w:ilvl="5" w:tplc="2DDC9746" w:tentative="1">
      <w:start w:val="1"/>
      <w:numFmt w:val="decimal"/>
      <w:lvlText w:val="%6."/>
      <w:lvlJc w:val="left"/>
      <w:pPr>
        <w:tabs>
          <w:tab w:val="num" w:pos="4320"/>
        </w:tabs>
        <w:ind w:left="4320" w:hanging="360"/>
      </w:pPr>
    </w:lvl>
    <w:lvl w:ilvl="6" w:tplc="ECE23D24" w:tentative="1">
      <w:start w:val="1"/>
      <w:numFmt w:val="decimal"/>
      <w:lvlText w:val="%7."/>
      <w:lvlJc w:val="left"/>
      <w:pPr>
        <w:tabs>
          <w:tab w:val="num" w:pos="5040"/>
        </w:tabs>
        <w:ind w:left="5040" w:hanging="360"/>
      </w:pPr>
    </w:lvl>
    <w:lvl w:ilvl="7" w:tplc="0C6E3148" w:tentative="1">
      <w:start w:val="1"/>
      <w:numFmt w:val="decimal"/>
      <w:lvlText w:val="%8."/>
      <w:lvlJc w:val="left"/>
      <w:pPr>
        <w:tabs>
          <w:tab w:val="num" w:pos="5760"/>
        </w:tabs>
        <w:ind w:left="5760" w:hanging="360"/>
      </w:pPr>
    </w:lvl>
    <w:lvl w:ilvl="8" w:tplc="1F06A160" w:tentative="1">
      <w:start w:val="1"/>
      <w:numFmt w:val="decimal"/>
      <w:lvlText w:val="%9."/>
      <w:lvlJc w:val="left"/>
      <w:pPr>
        <w:tabs>
          <w:tab w:val="num" w:pos="6480"/>
        </w:tabs>
        <w:ind w:left="6480" w:hanging="360"/>
      </w:pPr>
    </w:lvl>
  </w:abstractNum>
  <w:abstractNum w:abstractNumId="6"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59F7B57"/>
    <w:multiLevelType w:val="hybridMultilevel"/>
    <w:tmpl w:val="21ECCB92"/>
    <w:lvl w:ilvl="0" w:tplc="CC08E4D2">
      <w:start w:val="2"/>
      <w:numFmt w:val="decimal"/>
      <w:lvlText w:val="%1."/>
      <w:lvlJc w:val="left"/>
      <w:pPr>
        <w:tabs>
          <w:tab w:val="num" w:pos="720"/>
        </w:tabs>
        <w:ind w:left="720" w:hanging="360"/>
      </w:pPr>
    </w:lvl>
    <w:lvl w:ilvl="1" w:tplc="07A6B53E" w:tentative="1">
      <w:start w:val="1"/>
      <w:numFmt w:val="decimal"/>
      <w:lvlText w:val="%2."/>
      <w:lvlJc w:val="left"/>
      <w:pPr>
        <w:tabs>
          <w:tab w:val="num" w:pos="1440"/>
        </w:tabs>
        <w:ind w:left="1440" w:hanging="360"/>
      </w:pPr>
    </w:lvl>
    <w:lvl w:ilvl="2" w:tplc="7A5A542A" w:tentative="1">
      <w:start w:val="1"/>
      <w:numFmt w:val="decimal"/>
      <w:lvlText w:val="%3."/>
      <w:lvlJc w:val="left"/>
      <w:pPr>
        <w:tabs>
          <w:tab w:val="num" w:pos="2160"/>
        </w:tabs>
        <w:ind w:left="2160" w:hanging="360"/>
      </w:pPr>
    </w:lvl>
    <w:lvl w:ilvl="3" w:tplc="521A4572" w:tentative="1">
      <w:start w:val="1"/>
      <w:numFmt w:val="decimal"/>
      <w:lvlText w:val="%4."/>
      <w:lvlJc w:val="left"/>
      <w:pPr>
        <w:tabs>
          <w:tab w:val="num" w:pos="2880"/>
        </w:tabs>
        <w:ind w:left="2880" w:hanging="360"/>
      </w:pPr>
    </w:lvl>
    <w:lvl w:ilvl="4" w:tplc="798EB534" w:tentative="1">
      <w:start w:val="1"/>
      <w:numFmt w:val="decimal"/>
      <w:lvlText w:val="%5."/>
      <w:lvlJc w:val="left"/>
      <w:pPr>
        <w:tabs>
          <w:tab w:val="num" w:pos="3600"/>
        </w:tabs>
        <w:ind w:left="3600" w:hanging="360"/>
      </w:pPr>
    </w:lvl>
    <w:lvl w:ilvl="5" w:tplc="F8FC84D8" w:tentative="1">
      <w:start w:val="1"/>
      <w:numFmt w:val="decimal"/>
      <w:lvlText w:val="%6."/>
      <w:lvlJc w:val="left"/>
      <w:pPr>
        <w:tabs>
          <w:tab w:val="num" w:pos="4320"/>
        </w:tabs>
        <w:ind w:left="4320" w:hanging="360"/>
      </w:pPr>
    </w:lvl>
    <w:lvl w:ilvl="6" w:tplc="B7C8E34C" w:tentative="1">
      <w:start w:val="1"/>
      <w:numFmt w:val="decimal"/>
      <w:lvlText w:val="%7."/>
      <w:lvlJc w:val="left"/>
      <w:pPr>
        <w:tabs>
          <w:tab w:val="num" w:pos="5040"/>
        </w:tabs>
        <w:ind w:left="5040" w:hanging="360"/>
      </w:pPr>
    </w:lvl>
    <w:lvl w:ilvl="7" w:tplc="8DA8E6AA" w:tentative="1">
      <w:start w:val="1"/>
      <w:numFmt w:val="decimal"/>
      <w:lvlText w:val="%8."/>
      <w:lvlJc w:val="left"/>
      <w:pPr>
        <w:tabs>
          <w:tab w:val="num" w:pos="5760"/>
        </w:tabs>
        <w:ind w:left="5760" w:hanging="360"/>
      </w:pPr>
    </w:lvl>
    <w:lvl w:ilvl="8" w:tplc="A4EA2B9A" w:tentative="1">
      <w:start w:val="1"/>
      <w:numFmt w:val="decimal"/>
      <w:lvlText w:val="%9."/>
      <w:lvlJc w:val="left"/>
      <w:pPr>
        <w:tabs>
          <w:tab w:val="num" w:pos="6480"/>
        </w:tabs>
        <w:ind w:left="6480" w:hanging="360"/>
      </w:pPr>
    </w:lvl>
  </w:abstractNum>
  <w:abstractNum w:abstractNumId="8"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9" w15:restartNumberingAfterBreak="0">
    <w:nsid w:val="2B186944"/>
    <w:multiLevelType w:val="hybridMultilevel"/>
    <w:tmpl w:val="BED6C4FC"/>
    <w:lvl w:ilvl="0" w:tplc="82F68F8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CF5299"/>
    <w:multiLevelType w:val="multilevel"/>
    <w:tmpl w:val="7E70209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1"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77490"/>
    <w:multiLevelType w:val="multilevel"/>
    <w:tmpl w:val="FEEE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DD7839"/>
    <w:multiLevelType w:val="hybridMultilevel"/>
    <w:tmpl w:val="E1CE25C6"/>
    <w:lvl w:ilvl="0" w:tplc="F6F26AE0">
      <w:start w:val="1"/>
      <w:numFmt w:val="decimal"/>
      <w:lvlText w:val="%1."/>
      <w:lvlJc w:val="left"/>
      <w:pPr>
        <w:tabs>
          <w:tab w:val="num" w:pos="720"/>
        </w:tabs>
        <w:ind w:left="720" w:hanging="360"/>
      </w:pPr>
    </w:lvl>
    <w:lvl w:ilvl="1" w:tplc="9E7A2C9C" w:tentative="1">
      <w:start w:val="1"/>
      <w:numFmt w:val="decimal"/>
      <w:lvlText w:val="%2."/>
      <w:lvlJc w:val="left"/>
      <w:pPr>
        <w:tabs>
          <w:tab w:val="num" w:pos="1440"/>
        </w:tabs>
        <w:ind w:left="1440" w:hanging="360"/>
      </w:pPr>
    </w:lvl>
    <w:lvl w:ilvl="2" w:tplc="EBC0AA98" w:tentative="1">
      <w:start w:val="1"/>
      <w:numFmt w:val="decimal"/>
      <w:lvlText w:val="%3."/>
      <w:lvlJc w:val="left"/>
      <w:pPr>
        <w:tabs>
          <w:tab w:val="num" w:pos="2160"/>
        </w:tabs>
        <w:ind w:left="2160" w:hanging="360"/>
      </w:pPr>
    </w:lvl>
    <w:lvl w:ilvl="3" w:tplc="1C042ED4" w:tentative="1">
      <w:start w:val="1"/>
      <w:numFmt w:val="decimal"/>
      <w:lvlText w:val="%4."/>
      <w:lvlJc w:val="left"/>
      <w:pPr>
        <w:tabs>
          <w:tab w:val="num" w:pos="2880"/>
        </w:tabs>
        <w:ind w:left="2880" w:hanging="360"/>
      </w:pPr>
    </w:lvl>
    <w:lvl w:ilvl="4" w:tplc="FFBEB2EC" w:tentative="1">
      <w:start w:val="1"/>
      <w:numFmt w:val="decimal"/>
      <w:lvlText w:val="%5."/>
      <w:lvlJc w:val="left"/>
      <w:pPr>
        <w:tabs>
          <w:tab w:val="num" w:pos="3600"/>
        </w:tabs>
        <w:ind w:left="3600" w:hanging="360"/>
      </w:pPr>
    </w:lvl>
    <w:lvl w:ilvl="5" w:tplc="9F24BB88" w:tentative="1">
      <w:start w:val="1"/>
      <w:numFmt w:val="decimal"/>
      <w:lvlText w:val="%6."/>
      <w:lvlJc w:val="left"/>
      <w:pPr>
        <w:tabs>
          <w:tab w:val="num" w:pos="4320"/>
        </w:tabs>
        <w:ind w:left="4320" w:hanging="360"/>
      </w:pPr>
    </w:lvl>
    <w:lvl w:ilvl="6" w:tplc="E5B85450" w:tentative="1">
      <w:start w:val="1"/>
      <w:numFmt w:val="decimal"/>
      <w:lvlText w:val="%7."/>
      <w:lvlJc w:val="left"/>
      <w:pPr>
        <w:tabs>
          <w:tab w:val="num" w:pos="5040"/>
        </w:tabs>
        <w:ind w:left="5040" w:hanging="360"/>
      </w:pPr>
    </w:lvl>
    <w:lvl w:ilvl="7" w:tplc="E71CB8A4" w:tentative="1">
      <w:start w:val="1"/>
      <w:numFmt w:val="decimal"/>
      <w:lvlText w:val="%8."/>
      <w:lvlJc w:val="left"/>
      <w:pPr>
        <w:tabs>
          <w:tab w:val="num" w:pos="5760"/>
        </w:tabs>
        <w:ind w:left="5760" w:hanging="360"/>
      </w:pPr>
    </w:lvl>
    <w:lvl w:ilvl="8" w:tplc="0D06FE46" w:tentative="1">
      <w:start w:val="1"/>
      <w:numFmt w:val="decimal"/>
      <w:lvlText w:val="%9."/>
      <w:lvlJc w:val="left"/>
      <w:pPr>
        <w:tabs>
          <w:tab w:val="num" w:pos="6480"/>
        </w:tabs>
        <w:ind w:left="6480" w:hanging="360"/>
      </w:pPr>
    </w:lvl>
  </w:abstractNum>
  <w:abstractNum w:abstractNumId="14"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14489E"/>
    <w:multiLevelType w:val="multilevel"/>
    <w:tmpl w:val="4376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8" w15:restartNumberingAfterBreak="0">
    <w:nsid w:val="5C0B6E91"/>
    <w:multiLevelType w:val="multilevel"/>
    <w:tmpl w:val="06E8670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9" w15:restartNumberingAfterBreak="0">
    <w:nsid w:val="5EE07ED6"/>
    <w:multiLevelType w:val="hybridMultilevel"/>
    <w:tmpl w:val="446C5D82"/>
    <w:lvl w:ilvl="0" w:tplc="F30A8DF2">
      <w:start w:val="1"/>
      <w:numFmt w:val="decimal"/>
      <w:lvlText w:val="%1."/>
      <w:lvlJc w:val="left"/>
      <w:pPr>
        <w:tabs>
          <w:tab w:val="num" w:pos="720"/>
        </w:tabs>
        <w:ind w:left="720" w:hanging="360"/>
      </w:pPr>
    </w:lvl>
    <w:lvl w:ilvl="1" w:tplc="FC04A9E6" w:tentative="1">
      <w:start w:val="1"/>
      <w:numFmt w:val="decimal"/>
      <w:lvlText w:val="%2."/>
      <w:lvlJc w:val="left"/>
      <w:pPr>
        <w:tabs>
          <w:tab w:val="num" w:pos="1440"/>
        </w:tabs>
        <w:ind w:left="1440" w:hanging="360"/>
      </w:pPr>
    </w:lvl>
    <w:lvl w:ilvl="2" w:tplc="6AE42D88" w:tentative="1">
      <w:start w:val="1"/>
      <w:numFmt w:val="decimal"/>
      <w:lvlText w:val="%3."/>
      <w:lvlJc w:val="left"/>
      <w:pPr>
        <w:tabs>
          <w:tab w:val="num" w:pos="2160"/>
        </w:tabs>
        <w:ind w:left="2160" w:hanging="360"/>
      </w:pPr>
    </w:lvl>
    <w:lvl w:ilvl="3" w:tplc="409029B0" w:tentative="1">
      <w:start w:val="1"/>
      <w:numFmt w:val="decimal"/>
      <w:lvlText w:val="%4."/>
      <w:lvlJc w:val="left"/>
      <w:pPr>
        <w:tabs>
          <w:tab w:val="num" w:pos="2880"/>
        </w:tabs>
        <w:ind w:left="2880" w:hanging="360"/>
      </w:pPr>
    </w:lvl>
    <w:lvl w:ilvl="4" w:tplc="BEF40A2E" w:tentative="1">
      <w:start w:val="1"/>
      <w:numFmt w:val="decimal"/>
      <w:lvlText w:val="%5."/>
      <w:lvlJc w:val="left"/>
      <w:pPr>
        <w:tabs>
          <w:tab w:val="num" w:pos="3600"/>
        </w:tabs>
        <w:ind w:left="3600" w:hanging="360"/>
      </w:pPr>
    </w:lvl>
    <w:lvl w:ilvl="5" w:tplc="C89491CE" w:tentative="1">
      <w:start w:val="1"/>
      <w:numFmt w:val="decimal"/>
      <w:lvlText w:val="%6."/>
      <w:lvlJc w:val="left"/>
      <w:pPr>
        <w:tabs>
          <w:tab w:val="num" w:pos="4320"/>
        </w:tabs>
        <w:ind w:left="4320" w:hanging="360"/>
      </w:pPr>
    </w:lvl>
    <w:lvl w:ilvl="6" w:tplc="0EB81C14" w:tentative="1">
      <w:start w:val="1"/>
      <w:numFmt w:val="decimal"/>
      <w:lvlText w:val="%7."/>
      <w:lvlJc w:val="left"/>
      <w:pPr>
        <w:tabs>
          <w:tab w:val="num" w:pos="5040"/>
        </w:tabs>
        <w:ind w:left="5040" w:hanging="360"/>
      </w:pPr>
    </w:lvl>
    <w:lvl w:ilvl="7" w:tplc="93AA4C06" w:tentative="1">
      <w:start w:val="1"/>
      <w:numFmt w:val="decimal"/>
      <w:lvlText w:val="%8."/>
      <w:lvlJc w:val="left"/>
      <w:pPr>
        <w:tabs>
          <w:tab w:val="num" w:pos="5760"/>
        </w:tabs>
        <w:ind w:left="5760" w:hanging="360"/>
      </w:pPr>
    </w:lvl>
    <w:lvl w:ilvl="8" w:tplc="EEAAB508" w:tentative="1">
      <w:start w:val="1"/>
      <w:numFmt w:val="decimal"/>
      <w:lvlText w:val="%9."/>
      <w:lvlJc w:val="left"/>
      <w:pPr>
        <w:tabs>
          <w:tab w:val="num" w:pos="6480"/>
        </w:tabs>
        <w:ind w:left="6480" w:hanging="360"/>
      </w:pPr>
    </w:lvl>
  </w:abstractNum>
  <w:abstractNum w:abstractNumId="20"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9"/>
  </w:num>
  <w:num w:numId="3">
    <w:abstractNumId w:val="20"/>
  </w:num>
  <w:num w:numId="4">
    <w:abstractNumId w:val="14"/>
  </w:num>
  <w:num w:numId="5">
    <w:abstractNumId w:val="19"/>
  </w:num>
  <w:num w:numId="6">
    <w:abstractNumId w:val="6"/>
  </w:num>
  <w:num w:numId="7">
    <w:abstractNumId w:val="3"/>
  </w:num>
  <w:num w:numId="8">
    <w:abstractNumId w:val="8"/>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5"/>
  </w:num>
  <w:num w:numId="14">
    <w:abstractNumId w:val="18"/>
  </w:num>
  <w:num w:numId="15">
    <w:abstractNumId w:val="1"/>
  </w:num>
  <w:num w:numId="16">
    <w:abstractNumId w:val="11"/>
  </w:num>
  <w:num w:numId="17">
    <w:abstractNumId w:val="16"/>
  </w:num>
  <w:num w:numId="18">
    <w:abstractNumId w:val="7"/>
  </w:num>
  <w:num w:numId="19">
    <w:abstractNumId w:val="13"/>
  </w:num>
  <w:num w:numId="20">
    <w:abstractNumId w:val="5"/>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40"/>
  <w:displayHorizontalDrawingGridEvery w:val="2"/>
  <w:characterSpacingControl w:val="doNotCompress"/>
  <w:hdrShapeDefaults>
    <o:shapedefaults v:ext="edit" spidmax="34817">
      <o:colormru v:ext="edit" colors="#ece9dc,#f4f2e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5F"/>
    <w:rsid w:val="0000089E"/>
    <w:rsid w:val="000008D9"/>
    <w:rsid w:val="000018CE"/>
    <w:rsid w:val="0000618D"/>
    <w:rsid w:val="00006297"/>
    <w:rsid w:val="00006791"/>
    <w:rsid w:val="00013641"/>
    <w:rsid w:val="0001429F"/>
    <w:rsid w:val="00014E53"/>
    <w:rsid w:val="000176E6"/>
    <w:rsid w:val="00021444"/>
    <w:rsid w:val="00021659"/>
    <w:rsid w:val="00021BB0"/>
    <w:rsid w:val="00021C69"/>
    <w:rsid w:val="000225C7"/>
    <w:rsid w:val="00022F9C"/>
    <w:rsid w:val="0002689E"/>
    <w:rsid w:val="00026B55"/>
    <w:rsid w:val="00026F8C"/>
    <w:rsid w:val="00027DA2"/>
    <w:rsid w:val="00030B64"/>
    <w:rsid w:val="00032D6F"/>
    <w:rsid w:val="00033BD6"/>
    <w:rsid w:val="00034BC0"/>
    <w:rsid w:val="00036E39"/>
    <w:rsid w:val="00036F28"/>
    <w:rsid w:val="0003724C"/>
    <w:rsid w:val="00041AA8"/>
    <w:rsid w:val="00042082"/>
    <w:rsid w:val="00042913"/>
    <w:rsid w:val="0004406C"/>
    <w:rsid w:val="00045477"/>
    <w:rsid w:val="00050CF5"/>
    <w:rsid w:val="000511DE"/>
    <w:rsid w:val="000523A1"/>
    <w:rsid w:val="00052409"/>
    <w:rsid w:val="00053282"/>
    <w:rsid w:val="0005462E"/>
    <w:rsid w:val="00056F56"/>
    <w:rsid w:val="0006182F"/>
    <w:rsid w:val="00061CBF"/>
    <w:rsid w:val="00061E18"/>
    <w:rsid w:val="0006688F"/>
    <w:rsid w:val="000712C1"/>
    <w:rsid w:val="00072411"/>
    <w:rsid w:val="000741D8"/>
    <w:rsid w:val="00075EF9"/>
    <w:rsid w:val="00076778"/>
    <w:rsid w:val="0008338B"/>
    <w:rsid w:val="00085C1C"/>
    <w:rsid w:val="00091031"/>
    <w:rsid w:val="000920C3"/>
    <w:rsid w:val="000927A9"/>
    <w:rsid w:val="00095A11"/>
    <w:rsid w:val="000964DF"/>
    <w:rsid w:val="00096509"/>
    <w:rsid w:val="00097231"/>
    <w:rsid w:val="000A027F"/>
    <w:rsid w:val="000A3B38"/>
    <w:rsid w:val="000A4AC2"/>
    <w:rsid w:val="000A6B4B"/>
    <w:rsid w:val="000A7761"/>
    <w:rsid w:val="000A786A"/>
    <w:rsid w:val="000B037A"/>
    <w:rsid w:val="000B1184"/>
    <w:rsid w:val="000B259E"/>
    <w:rsid w:val="000B2C4B"/>
    <w:rsid w:val="000B3142"/>
    <w:rsid w:val="000B4292"/>
    <w:rsid w:val="000B6788"/>
    <w:rsid w:val="000C0205"/>
    <w:rsid w:val="000C0C8D"/>
    <w:rsid w:val="000C280C"/>
    <w:rsid w:val="000C5576"/>
    <w:rsid w:val="000C6330"/>
    <w:rsid w:val="000D0C2D"/>
    <w:rsid w:val="000D0F61"/>
    <w:rsid w:val="000D16F0"/>
    <w:rsid w:val="000D238F"/>
    <w:rsid w:val="000D3A41"/>
    <w:rsid w:val="000D5398"/>
    <w:rsid w:val="000E1A4C"/>
    <w:rsid w:val="000E37C3"/>
    <w:rsid w:val="000E5C99"/>
    <w:rsid w:val="000E6262"/>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1074B"/>
    <w:rsid w:val="00110C85"/>
    <w:rsid w:val="00110E45"/>
    <w:rsid w:val="001124FD"/>
    <w:rsid w:val="00112945"/>
    <w:rsid w:val="00112E81"/>
    <w:rsid w:val="001160F7"/>
    <w:rsid w:val="00116584"/>
    <w:rsid w:val="001209CB"/>
    <w:rsid w:val="001212CC"/>
    <w:rsid w:val="00122042"/>
    <w:rsid w:val="001235C0"/>
    <w:rsid w:val="00123A73"/>
    <w:rsid w:val="00124C10"/>
    <w:rsid w:val="0013175C"/>
    <w:rsid w:val="00131944"/>
    <w:rsid w:val="00131A47"/>
    <w:rsid w:val="001323AA"/>
    <w:rsid w:val="0013559B"/>
    <w:rsid w:val="001365A6"/>
    <w:rsid w:val="00136E28"/>
    <w:rsid w:val="00141F05"/>
    <w:rsid w:val="00142E0B"/>
    <w:rsid w:val="001438F5"/>
    <w:rsid w:val="00144AD9"/>
    <w:rsid w:val="00144B2A"/>
    <w:rsid w:val="001462C3"/>
    <w:rsid w:val="001464FB"/>
    <w:rsid w:val="00146846"/>
    <w:rsid w:val="00150C30"/>
    <w:rsid w:val="0015210B"/>
    <w:rsid w:val="00152826"/>
    <w:rsid w:val="001528F0"/>
    <w:rsid w:val="00156FDB"/>
    <w:rsid w:val="0015736D"/>
    <w:rsid w:val="00163184"/>
    <w:rsid w:val="0016479A"/>
    <w:rsid w:val="00166DEC"/>
    <w:rsid w:val="001675DA"/>
    <w:rsid w:val="001676F9"/>
    <w:rsid w:val="001706D1"/>
    <w:rsid w:val="00173263"/>
    <w:rsid w:val="0017415F"/>
    <w:rsid w:val="00183442"/>
    <w:rsid w:val="001868ED"/>
    <w:rsid w:val="00186D50"/>
    <w:rsid w:val="00187228"/>
    <w:rsid w:val="00187A7B"/>
    <w:rsid w:val="00187D8A"/>
    <w:rsid w:val="001923CB"/>
    <w:rsid w:val="001941EF"/>
    <w:rsid w:val="00197EA6"/>
    <w:rsid w:val="001A0F30"/>
    <w:rsid w:val="001A1996"/>
    <w:rsid w:val="001A20E1"/>
    <w:rsid w:val="001A2EE2"/>
    <w:rsid w:val="001A448A"/>
    <w:rsid w:val="001A6B86"/>
    <w:rsid w:val="001A6DD4"/>
    <w:rsid w:val="001B0ADE"/>
    <w:rsid w:val="001B29EF"/>
    <w:rsid w:val="001B2EBC"/>
    <w:rsid w:val="001B4017"/>
    <w:rsid w:val="001B5C09"/>
    <w:rsid w:val="001C29CA"/>
    <w:rsid w:val="001C43AA"/>
    <w:rsid w:val="001C549D"/>
    <w:rsid w:val="001C7872"/>
    <w:rsid w:val="001D0614"/>
    <w:rsid w:val="001D0928"/>
    <w:rsid w:val="001D1117"/>
    <w:rsid w:val="001D49A3"/>
    <w:rsid w:val="001D5CCF"/>
    <w:rsid w:val="001D6A4F"/>
    <w:rsid w:val="001D6B89"/>
    <w:rsid w:val="001D7A50"/>
    <w:rsid w:val="001E221A"/>
    <w:rsid w:val="001E3ED9"/>
    <w:rsid w:val="001E78AD"/>
    <w:rsid w:val="001E7F2A"/>
    <w:rsid w:val="001F259D"/>
    <w:rsid w:val="001F45B2"/>
    <w:rsid w:val="001F57BF"/>
    <w:rsid w:val="001F5D65"/>
    <w:rsid w:val="001F70F0"/>
    <w:rsid w:val="0021682D"/>
    <w:rsid w:val="00222154"/>
    <w:rsid w:val="0022285B"/>
    <w:rsid w:val="0022463A"/>
    <w:rsid w:val="00225E59"/>
    <w:rsid w:val="00227791"/>
    <w:rsid w:val="00231BD9"/>
    <w:rsid w:val="00231F15"/>
    <w:rsid w:val="00233537"/>
    <w:rsid w:val="002357D3"/>
    <w:rsid w:val="002358ED"/>
    <w:rsid w:val="00235F64"/>
    <w:rsid w:val="0023610B"/>
    <w:rsid w:val="00236C95"/>
    <w:rsid w:val="002375B9"/>
    <w:rsid w:val="00237790"/>
    <w:rsid w:val="002431CE"/>
    <w:rsid w:val="00243954"/>
    <w:rsid w:val="00244148"/>
    <w:rsid w:val="002447D0"/>
    <w:rsid w:val="002454F4"/>
    <w:rsid w:val="00247A2E"/>
    <w:rsid w:val="0025225E"/>
    <w:rsid w:val="00255B00"/>
    <w:rsid w:val="0025629E"/>
    <w:rsid w:val="00256747"/>
    <w:rsid w:val="002602F2"/>
    <w:rsid w:val="00261777"/>
    <w:rsid w:val="00262350"/>
    <w:rsid w:val="00262DA7"/>
    <w:rsid w:val="00265FEA"/>
    <w:rsid w:val="002678BE"/>
    <w:rsid w:val="002702FA"/>
    <w:rsid w:val="00275628"/>
    <w:rsid w:val="002756EE"/>
    <w:rsid w:val="00277598"/>
    <w:rsid w:val="002803AE"/>
    <w:rsid w:val="0028055B"/>
    <w:rsid w:val="00280CF8"/>
    <w:rsid w:val="00281904"/>
    <w:rsid w:val="00281D2C"/>
    <w:rsid w:val="00281D66"/>
    <w:rsid w:val="00282110"/>
    <w:rsid w:val="00290C9B"/>
    <w:rsid w:val="00290FB8"/>
    <w:rsid w:val="00291AB8"/>
    <w:rsid w:val="00291D5F"/>
    <w:rsid w:val="00292D88"/>
    <w:rsid w:val="00297A6D"/>
    <w:rsid w:val="002A17C5"/>
    <w:rsid w:val="002A4484"/>
    <w:rsid w:val="002A6E3F"/>
    <w:rsid w:val="002A7DA4"/>
    <w:rsid w:val="002B0366"/>
    <w:rsid w:val="002B1B73"/>
    <w:rsid w:val="002B41BE"/>
    <w:rsid w:val="002B6722"/>
    <w:rsid w:val="002B720B"/>
    <w:rsid w:val="002B7CC4"/>
    <w:rsid w:val="002C034A"/>
    <w:rsid w:val="002C0C51"/>
    <w:rsid w:val="002C2149"/>
    <w:rsid w:val="002C5AA9"/>
    <w:rsid w:val="002C78CE"/>
    <w:rsid w:val="002D1F4B"/>
    <w:rsid w:val="002D2F09"/>
    <w:rsid w:val="002D3702"/>
    <w:rsid w:val="002D3CD9"/>
    <w:rsid w:val="002D4491"/>
    <w:rsid w:val="002D49E2"/>
    <w:rsid w:val="002D56A6"/>
    <w:rsid w:val="002D5DB7"/>
    <w:rsid w:val="002D7672"/>
    <w:rsid w:val="002D76D6"/>
    <w:rsid w:val="002D7D37"/>
    <w:rsid w:val="002E0DD5"/>
    <w:rsid w:val="002E2CDD"/>
    <w:rsid w:val="002E76E1"/>
    <w:rsid w:val="002F1447"/>
    <w:rsid w:val="002F1A5B"/>
    <w:rsid w:val="002F45ED"/>
    <w:rsid w:val="002F4CA1"/>
    <w:rsid w:val="002F61DE"/>
    <w:rsid w:val="002F727D"/>
    <w:rsid w:val="002F7E65"/>
    <w:rsid w:val="00301B5F"/>
    <w:rsid w:val="003067EB"/>
    <w:rsid w:val="003075F5"/>
    <w:rsid w:val="0031132A"/>
    <w:rsid w:val="003113C3"/>
    <w:rsid w:val="003124D4"/>
    <w:rsid w:val="003140CA"/>
    <w:rsid w:val="003147FA"/>
    <w:rsid w:val="00314C56"/>
    <w:rsid w:val="003162C1"/>
    <w:rsid w:val="0032016C"/>
    <w:rsid w:val="0032114A"/>
    <w:rsid w:val="00321965"/>
    <w:rsid w:val="003221FB"/>
    <w:rsid w:val="003239D5"/>
    <w:rsid w:val="0032461D"/>
    <w:rsid w:val="00325895"/>
    <w:rsid w:val="00330A29"/>
    <w:rsid w:val="003315F5"/>
    <w:rsid w:val="00335454"/>
    <w:rsid w:val="00337FFA"/>
    <w:rsid w:val="0034335B"/>
    <w:rsid w:val="00346D63"/>
    <w:rsid w:val="003473BF"/>
    <w:rsid w:val="0035041F"/>
    <w:rsid w:val="00353690"/>
    <w:rsid w:val="00357955"/>
    <w:rsid w:val="00360F14"/>
    <w:rsid w:val="0036189D"/>
    <w:rsid w:val="00361CFE"/>
    <w:rsid w:val="0036662A"/>
    <w:rsid w:val="00366FC9"/>
    <w:rsid w:val="00370AC2"/>
    <w:rsid w:val="00376EDD"/>
    <w:rsid w:val="003801C3"/>
    <w:rsid w:val="003813E7"/>
    <w:rsid w:val="003825DE"/>
    <w:rsid w:val="00382887"/>
    <w:rsid w:val="003831E0"/>
    <w:rsid w:val="0038493E"/>
    <w:rsid w:val="003872A4"/>
    <w:rsid w:val="003909BC"/>
    <w:rsid w:val="00391400"/>
    <w:rsid w:val="00394C8F"/>
    <w:rsid w:val="00397214"/>
    <w:rsid w:val="003A0602"/>
    <w:rsid w:val="003A0D44"/>
    <w:rsid w:val="003A2199"/>
    <w:rsid w:val="003A3531"/>
    <w:rsid w:val="003A392C"/>
    <w:rsid w:val="003A4B67"/>
    <w:rsid w:val="003A64FB"/>
    <w:rsid w:val="003A6B82"/>
    <w:rsid w:val="003B0765"/>
    <w:rsid w:val="003B1246"/>
    <w:rsid w:val="003B1A77"/>
    <w:rsid w:val="003B224B"/>
    <w:rsid w:val="003B3919"/>
    <w:rsid w:val="003B49A3"/>
    <w:rsid w:val="003B5D2E"/>
    <w:rsid w:val="003B74B8"/>
    <w:rsid w:val="003C0C55"/>
    <w:rsid w:val="003C2AD8"/>
    <w:rsid w:val="003C3E7D"/>
    <w:rsid w:val="003C6264"/>
    <w:rsid w:val="003C67D9"/>
    <w:rsid w:val="003D0F5F"/>
    <w:rsid w:val="003D69A8"/>
    <w:rsid w:val="003E02F9"/>
    <w:rsid w:val="003E22CA"/>
    <w:rsid w:val="003E539D"/>
    <w:rsid w:val="003E6B86"/>
    <w:rsid w:val="003E75A0"/>
    <w:rsid w:val="003E7DAD"/>
    <w:rsid w:val="003F64C6"/>
    <w:rsid w:val="003F7B1C"/>
    <w:rsid w:val="00403140"/>
    <w:rsid w:val="004041B5"/>
    <w:rsid w:val="004042DB"/>
    <w:rsid w:val="004055B5"/>
    <w:rsid w:val="0040631D"/>
    <w:rsid w:val="00406686"/>
    <w:rsid w:val="004071D1"/>
    <w:rsid w:val="0041152E"/>
    <w:rsid w:val="00411D8F"/>
    <w:rsid w:val="004125DA"/>
    <w:rsid w:val="00413C02"/>
    <w:rsid w:val="00414374"/>
    <w:rsid w:val="00414832"/>
    <w:rsid w:val="0041571D"/>
    <w:rsid w:val="004175F4"/>
    <w:rsid w:val="004206C5"/>
    <w:rsid w:val="00424CCC"/>
    <w:rsid w:val="004257DC"/>
    <w:rsid w:val="00425AFA"/>
    <w:rsid w:val="004263FB"/>
    <w:rsid w:val="00426D91"/>
    <w:rsid w:val="004341BD"/>
    <w:rsid w:val="004346C4"/>
    <w:rsid w:val="00435109"/>
    <w:rsid w:val="00444983"/>
    <w:rsid w:val="004510F5"/>
    <w:rsid w:val="00452845"/>
    <w:rsid w:val="00452C6C"/>
    <w:rsid w:val="0045542C"/>
    <w:rsid w:val="004569F4"/>
    <w:rsid w:val="0046044D"/>
    <w:rsid w:val="00460856"/>
    <w:rsid w:val="0046167F"/>
    <w:rsid w:val="00461CB8"/>
    <w:rsid w:val="0046353D"/>
    <w:rsid w:val="00464395"/>
    <w:rsid w:val="00464A7D"/>
    <w:rsid w:val="00470B12"/>
    <w:rsid w:val="0047152C"/>
    <w:rsid w:val="004728D7"/>
    <w:rsid w:val="0047380D"/>
    <w:rsid w:val="0047390E"/>
    <w:rsid w:val="0048236E"/>
    <w:rsid w:val="0049183A"/>
    <w:rsid w:val="0049394D"/>
    <w:rsid w:val="004A0674"/>
    <w:rsid w:val="004A1673"/>
    <w:rsid w:val="004A4552"/>
    <w:rsid w:val="004A5E6B"/>
    <w:rsid w:val="004A69E5"/>
    <w:rsid w:val="004B1348"/>
    <w:rsid w:val="004B2CC6"/>
    <w:rsid w:val="004B4815"/>
    <w:rsid w:val="004B5C84"/>
    <w:rsid w:val="004B5D10"/>
    <w:rsid w:val="004B5DB3"/>
    <w:rsid w:val="004C3735"/>
    <w:rsid w:val="004D11DC"/>
    <w:rsid w:val="004D4A87"/>
    <w:rsid w:val="004D4EF1"/>
    <w:rsid w:val="004E0A25"/>
    <w:rsid w:val="004E2EAD"/>
    <w:rsid w:val="004E3CAE"/>
    <w:rsid w:val="004E3FF1"/>
    <w:rsid w:val="004E4BD9"/>
    <w:rsid w:val="004E6B8C"/>
    <w:rsid w:val="004F0363"/>
    <w:rsid w:val="004F2A05"/>
    <w:rsid w:val="004F4581"/>
    <w:rsid w:val="004F5D08"/>
    <w:rsid w:val="00500364"/>
    <w:rsid w:val="005127F4"/>
    <w:rsid w:val="005162A9"/>
    <w:rsid w:val="00517EFA"/>
    <w:rsid w:val="00520F19"/>
    <w:rsid w:val="005214B5"/>
    <w:rsid w:val="00521AAF"/>
    <w:rsid w:val="00521F51"/>
    <w:rsid w:val="005246BE"/>
    <w:rsid w:val="0052555C"/>
    <w:rsid w:val="0053130E"/>
    <w:rsid w:val="0053160A"/>
    <w:rsid w:val="00534C61"/>
    <w:rsid w:val="0054315C"/>
    <w:rsid w:val="0054420C"/>
    <w:rsid w:val="00544EF5"/>
    <w:rsid w:val="00545AE5"/>
    <w:rsid w:val="00547CAB"/>
    <w:rsid w:val="00550968"/>
    <w:rsid w:val="00554442"/>
    <w:rsid w:val="00561E1C"/>
    <w:rsid w:val="00562293"/>
    <w:rsid w:val="00564F2C"/>
    <w:rsid w:val="0056590B"/>
    <w:rsid w:val="00567431"/>
    <w:rsid w:val="00572D61"/>
    <w:rsid w:val="00573A64"/>
    <w:rsid w:val="00574686"/>
    <w:rsid w:val="005764A8"/>
    <w:rsid w:val="00577084"/>
    <w:rsid w:val="0057714B"/>
    <w:rsid w:val="00577C23"/>
    <w:rsid w:val="00580EDA"/>
    <w:rsid w:val="0058199A"/>
    <w:rsid w:val="005826AF"/>
    <w:rsid w:val="0058279D"/>
    <w:rsid w:val="005843E4"/>
    <w:rsid w:val="005844F8"/>
    <w:rsid w:val="005852B0"/>
    <w:rsid w:val="005855AC"/>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A059E"/>
    <w:rsid w:val="005A1AA5"/>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46FE"/>
    <w:rsid w:val="005C786F"/>
    <w:rsid w:val="005C7D22"/>
    <w:rsid w:val="005D0785"/>
    <w:rsid w:val="005D5791"/>
    <w:rsid w:val="005D6E4E"/>
    <w:rsid w:val="005D7B56"/>
    <w:rsid w:val="005D7F55"/>
    <w:rsid w:val="005E206F"/>
    <w:rsid w:val="005E3BEF"/>
    <w:rsid w:val="005E4114"/>
    <w:rsid w:val="005E4C22"/>
    <w:rsid w:val="005E5866"/>
    <w:rsid w:val="005F13B8"/>
    <w:rsid w:val="005F30D1"/>
    <w:rsid w:val="005F34AD"/>
    <w:rsid w:val="005F52AA"/>
    <w:rsid w:val="005F70A5"/>
    <w:rsid w:val="005F7DEF"/>
    <w:rsid w:val="00607F9E"/>
    <w:rsid w:val="00610BCE"/>
    <w:rsid w:val="00612D34"/>
    <w:rsid w:val="006165DE"/>
    <w:rsid w:val="006226C0"/>
    <w:rsid w:val="006244BB"/>
    <w:rsid w:val="00627E50"/>
    <w:rsid w:val="00630830"/>
    <w:rsid w:val="00633920"/>
    <w:rsid w:val="00634082"/>
    <w:rsid w:val="00635C87"/>
    <w:rsid w:val="00635E99"/>
    <w:rsid w:val="00635F9E"/>
    <w:rsid w:val="00640FD1"/>
    <w:rsid w:val="006419CF"/>
    <w:rsid w:val="00641D68"/>
    <w:rsid w:val="00645F39"/>
    <w:rsid w:val="00647EFD"/>
    <w:rsid w:val="0065129D"/>
    <w:rsid w:val="00652D12"/>
    <w:rsid w:val="00652F24"/>
    <w:rsid w:val="00653165"/>
    <w:rsid w:val="0065392E"/>
    <w:rsid w:val="00653BBE"/>
    <w:rsid w:val="0065454D"/>
    <w:rsid w:val="0066184D"/>
    <w:rsid w:val="00661F0F"/>
    <w:rsid w:val="00666445"/>
    <w:rsid w:val="00670F4B"/>
    <w:rsid w:val="006742FB"/>
    <w:rsid w:val="00675BF4"/>
    <w:rsid w:val="00677209"/>
    <w:rsid w:val="006779CA"/>
    <w:rsid w:val="00677FB0"/>
    <w:rsid w:val="00680690"/>
    <w:rsid w:val="00681FC1"/>
    <w:rsid w:val="006824BE"/>
    <w:rsid w:val="00683D10"/>
    <w:rsid w:val="00684B56"/>
    <w:rsid w:val="00684E5A"/>
    <w:rsid w:val="006858B6"/>
    <w:rsid w:val="00686D8B"/>
    <w:rsid w:val="00686F8D"/>
    <w:rsid w:val="006873CE"/>
    <w:rsid w:val="0069053E"/>
    <w:rsid w:val="00690A3C"/>
    <w:rsid w:val="00690C7F"/>
    <w:rsid w:val="006931D5"/>
    <w:rsid w:val="00697110"/>
    <w:rsid w:val="006A1972"/>
    <w:rsid w:val="006A2A44"/>
    <w:rsid w:val="006A2D0C"/>
    <w:rsid w:val="006A3A3B"/>
    <w:rsid w:val="006A7CB3"/>
    <w:rsid w:val="006B3FB4"/>
    <w:rsid w:val="006B5821"/>
    <w:rsid w:val="006C0A17"/>
    <w:rsid w:val="006C11FA"/>
    <w:rsid w:val="006C2740"/>
    <w:rsid w:val="006C3F74"/>
    <w:rsid w:val="006C49A4"/>
    <w:rsid w:val="006C56B7"/>
    <w:rsid w:val="006C7FF7"/>
    <w:rsid w:val="006D22D3"/>
    <w:rsid w:val="006D5516"/>
    <w:rsid w:val="006D573C"/>
    <w:rsid w:val="006D6174"/>
    <w:rsid w:val="006D65D8"/>
    <w:rsid w:val="006D6A12"/>
    <w:rsid w:val="006D72EB"/>
    <w:rsid w:val="006E1B5E"/>
    <w:rsid w:val="006E5553"/>
    <w:rsid w:val="006E5C0C"/>
    <w:rsid w:val="006E6A84"/>
    <w:rsid w:val="006F0FFF"/>
    <w:rsid w:val="006F1304"/>
    <w:rsid w:val="006F1D06"/>
    <w:rsid w:val="006F270B"/>
    <w:rsid w:val="006F3E42"/>
    <w:rsid w:val="006F5931"/>
    <w:rsid w:val="006F5F3B"/>
    <w:rsid w:val="006F71D8"/>
    <w:rsid w:val="006F7F4F"/>
    <w:rsid w:val="00702267"/>
    <w:rsid w:val="00702F8A"/>
    <w:rsid w:val="00705F8D"/>
    <w:rsid w:val="00706403"/>
    <w:rsid w:val="00707231"/>
    <w:rsid w:val="00707396"/>
    <w:rsid w:val="00710393"/>
    <w:rsid w:val="007109AC"/>
    <w:rsid w:val="007128FD"/>
    <w:rsid w:val="00715306"/>
    <w:rsid w:val="00715B68"/>
    <w:rsid w:val="0071623F"/>
    <w:rsid w:val="007202BF"/>
    <w:rsid w:val="007210FA"/>
    <w:rsid w:val="00721DAF"/>
    <w:rsid w:val="0072572C"/>
    <w:rsid w:val="00725DF8"/>
    <w:rsid w:val="007300E1"/>
    <w:rsid w:val="007302E7"/>
    <w:rsid w:val="00732AF5"/>
    <w:rsid w:val="00734DA7"/>
    <w:rsid w:val="007378B8"/>
    <w:rsid w:val="00741F0F"/>
    <w:rsid w:val="007452AB"/>
    <w:rsid w:val="0074584F"/>
    <w:rsid w:val="00746296"/>
    <w:rsid w:val="00747263"/>
    <w:rsid w:val="007478E9"/>
    <w:rsid w:val="007513F4"/>
    <w:rsid w:val="007541EE"/>
    <w:rsid w:val="00754419"/>
    <w:rsid w:val="00754C70"/>
    <w:rsid w:val="00754F77"/>
    <w:rsid w:val="00755976"/>
    <w:rsid w:val="00760829"/>
    <w:rsid w:val="00761684"/>
    <w:rsid w:val="00761D7D"/>
    <w:rsid w:val="00766649"/>
    <w:rsid w:val="00766D2A"/>
    <w:rsid w:val="0077284F"/>
    <w:rsid w:val="0077305E"/>
    <w:rsid w:val="0077514A"/>
    <w:rsid w:val="00776A2C"/>
    <w:rsid w:val="007804D4"/>
    <w:rsid w:val="00784F54"/>
    <w:rsid w:val="007853CF"/>
    <w:rsid w:val="00791D6D"/>
    <w:rsid w:val="00792436"/>
    <w:rsid w:val="0079334F"/>
    <w:rsid w:val="007943C0"/>
    <w:rsid w:val="0079524B"/>
    <w:rsid w:val="00796E1D"/>
    <w:rsid w:val="007A108E"/>
    <w:rsid w:val="007A362A"/>
    <w:rsid w:val="007A40B8"/>
    <w:rsid w:val="007A5745"/>
    <w:rsid w:val="007A737C"/>
    <w:rsid w:val="007A7917"/>
    <w:rsid w:val="007A7F4A"/>
    <w:rsid w:val="007B0B9E"/>
    <w:rsid w:val="007B2BD0"/>
    <w:rsid w:val="007B45BB"/>
    <w:rsid w:val="007B5279"/>
    <w:rsid w:val="007B69D7"/>
    <w:rsid w:val="007C0E93"/>
    <w:rsid w:val="007C344A"/>
    <w:rsid w:val="007C3F6D"/>
    <w:rsid w:val="007C721B"/>
    <w:rsid w:val="007D00D6"/>
    <w:rsid w:val="007D3628"/>
    <w:rsid w:val="007D4E93"/>
    <w:rsid w:val="007D4FF4"/>
    <w:rsid w:val="007D557E"/>
    <w:rsid w:val="007E0E8A"/>
    <w:rsid w:val="007E2F5E"/>
    <w:rsid w:val="007E3CD9"/>
    <w:rsid w:val="007E6EB5"/>
    <w:rsid w:val="007E6F6C"/>
    <w:rsid w:val="007F2F0C"/>
    <w:rsid w:val="007F5BD5"/>
    <w:rsid w:val="007F697D"/>
    <w:rsid w:val="00801305"/>
    <w:rsid w:val="00807008"/>
    <w:rsid w:val="00807511"/>
    <w:rsid w:val="00811627"/>
    <w:rsid w:val="0081251E"/>
    <w:rsid w:val="00812DE4"/>
    <w:rsid w:val="00812F02"/>
    <w:rsid w:val="008139C1"/>
    <w:rsid w:val="00814F3C"/>
    <w:rsid w:val="008158F8"/>
    <w:rsid w:val="00815C7F"/>
    <w:rsid w:val="0081767A"/>
    <w:rsid w:val="00817B70"/>
    <w:rsid w:val="00820276"/>
    <w:rsid w:val="00820762"/>
    <w:rsid w:val="00821D41"/>
    <w:rsid w:val="00822F2D"/>
    <w:rsid w:val="00825371"/>
    <w:rsid w:val="008256A4"/>
    <w:rsid w:val="00830E5B"/>
    <w:rsid w:val="00832BA3"/>
    <w:rsid w:val="0083343D"/>
    <w:rsid w:val="008338AB"/>
    <w:rsid w:val="008343D0"/>
    <w:rsid w:val="00836262"/>
    <w:rsid w:val="00847CA5"/>
    <w:rsid w:val="008511C7"/>
    <w:rsid w:val="00852679"/>
    <w:rsid w:val="00853077"/>
    <w:rsid w:val="008539AB"/>
    <w:rsid w:val="00857130"/>
    <w:rsid w:val="008602C7"/>
    <w:rsid w:val="0086094D"/>
    <w:rsid w:val="00864E5C"/>
    <w:rsid w:val="0086747E"/>
    <w:rsid w:val="00872F1F"/>
    <w:rsid w:val="00873767"/>
    <w:rsid w:val="00873787"/>
    <w:rsid w:val="008737FA"/>
    <w:rsid w:val="00875E2E"/>
    <w:rsid w:val="008777CA"/>
    <w:rsid w:val="008806EC"/>
    <w:rsid w:val="00881997"/>
    <w:rsid w:val="00881EDE"/>
    <w:rsid w:val="008826D2"/>
    <w:rsid w:val="00883D42"/>
    <w:rsid w:val="008857DB"/>
    <w:rsid w:val="00890293"/>
    <w:rsid w:val="00890FC9"/>
    <w:rsid w:val="00891B44"/>
    <w:rsid w:val="00893AF9"/>
    <w:rsid w:val="00895069"/>
    <w:rsid w:val="008955A4"/>
    <w:rsid w:val="00895FD3"/>
    <w:rsid w:val="008969C0"/>
    <w:rsid w:val="00896BA6"/>
    <w:rsid w:val="00897DE9"/>
    <w:rsid w:val="008A0833"/>
    <w:rsid w:val="008A5C1B"/>
    <w:rsid w:val="008B03E1"/>
    <w:rsid w:val="008B061C"/>
    <w:rsid w:val="008B07FA"/>
    <w:rsid w:val="008B0E7E"/>
    <w:rsid w:val="008B1A8C"/>
    <w:rsid w:val="008B447C"/>
    <w:rsid w:val="008B4614"/>
    <w:rsid w:val="008B5041"/>
    <w:rsid w:val="008B7616"/>
    <w:rsid w:val="008C0292"/>
    <w:rsid w:val="008C16B9"/>
    <w:rsid w:val="008C1DA4"/>
    <w:rsid w:val="008C3020"/>
    <w:rsid w:val="008C67D2"/>
    <w:rsid w:val="008D0B76"/>
    <w:rsid w:val="008D2B7E"/>
    <w:rsid w:val="008D3539"/>
    <w:rsid w:val="008D3AD3"/>
    <w:rsid w:val="008D42BE"/>
    <w:rsid w:val="008D5E37"/>
    <w:rsid w:val="008D7194"/>
    <w:rsid w:val="008D779F"/>
    <w:rsid w:val="008E157F"/>
    <w:rsid w:val="008E5857"/>
    <w:rsid w:val="008F0891"/>
    <w:rsid w:val="008F1BAE"/>
    <w:rsid w:val="008F3061"/>
    <w:rsid w:val="008F313E"/>
    <w:rsid w:val="008F52F7"/>
    <w:rsid w:val="008F5E6D"/>
    <w:rsid w:val="0090467D"/>
    <w:rsid w:val="00905777"/>
    <w:rsid w:val="0091463D"/>
    <w:rsid w:val="009175F9"/>
    <w:rsid w:val="00917CAB"/>
    <w:rsid w:val="009237BE"/>
    <w:rsid w:val="00923AF2"/>
    <w:rsid w:val="00924333"/>
    <w:rsid w:val="00925988"/>
    <w:rsid w:val="00926658"/>
    <w:rsid w:val="00930691"/>
    <w:rsid w:val="00933A8A"/>
    <w:rsid w:val="00934A0F"/>
    <w:rsid w:val="009355B3"/>
    <w:rsid w:val="00941C81"/>
    <w:rsid w:val="00943ABC"/>
    <w:rsid w:val="0094443E"/>
    <w:rsid w:val="00944FBD"/>
    <w:rsid w:val="009477E8"/>
    <w:rsid w:val="00950394"/>
    <w:rsid w:val="00951022"/>
    <w:rsid w:val="009521D2"/>
    <w:rsid w:val="009529A5"/>
    <w:rsid w:val="00953A42"/>
    <w:rsid w:val="00954CD2"/>
    <w:rsid w:val="00955EE4"/>
    <w:rsid w:val="009564ED"/>
    <w:rsid w:val="00956E91"/>
    <w:rsid w:val="00956F14"/>
    <w:rsid w:val="00957840"/>
    <w:rsid w:val="00961988"/>
    <w:rsid w:val="009619DE"/>
    <w:rsid w:val="00961A5F"/>
    <w:rsid w:val="00961D9A"/>
    <w:rsid w:val="00962D36"/>
    <w:rsid w:val="0096500E"/>
    <w:rsid w:val="0096536D"/>
    <w:rsid w:val="009653D4"/>
    <w:rsid w:val="00967C6F"/>
    <w:rsid w:val="009720D4"/>
    <w:rsid w:val="0097258D"/>
    <w:rsid w:val="00975544"/>
    <w:rsid w:val="00975862"/>
    <w:rsid w:val="00975E5F"/>
    <w:rsid w:val="00976B3F"/>
    <w:rsid w:val="00977730"/>
    <w:rsid w:val="00981A0A"/>
    <w:rsid w:val="009863D6"/>
    <w:rsid w:val="00987164"/>
    <w:rsid w:val="00992337"/>
    <w:rsid w:val="00992A8E"/>
    <w:rsid w:val="00996837"/>
    <w:rsid w:val="009A2788"/>
    <w:rsid w:val="009A3E2B"/>
    <w:rsid w:val="009A5548"/>
    <w:rsid w:val="009A5E0B"/>
    <w:rsid w:val="009B080B"/>
    <w:rsid w:val="009B3C22"/>
    <w:rsid w:val="009B4BF3"/>
    <w:rsid w:val="009B6F54"/>
    <w:rsid w:val="009C360B"/>
    <w:rsid w:val="009C49CC"/>
    <w:rsid w:val="009C53EF"/>
    <w:rsid w:val="009C746F"/>
    <w:rsid w:val="009C754D"/>
    <w:rsid w:val="009C79AD"/>
    <w:rsid w:val="009D0864"/>
    <w:rsid w:val="009D103D"/>
    <w:rsid w:val="009D1D97"/>
    <w:rsid w:val="009D1DCD"/>
    <w:rsid w:val="009D2E7A"/>
    <w:rsid w:val="009D3216"/>
    <w:rsid w:val="009D3812"/>
    <w:rsid w:val="009D384A"/>
    <w:rsid w:val="009D5B84"/>
    <w:rsid w:val="009E0372"/>
    <w:rsid w:val="009E68A8"/>
    <w:rsid w:val="009F028C"/>
    <w:rsid w:val="009F1C97"/>
    <w:rsid w:val="009F3C96"/>
    <w:rsid w:val="009F5EAE"/>
    <w:rsid w:val="009F5FAB"/>
    <w:rsid w:val="00A0071F"/>
    <w:rsid w:val="00A01011"/>
    <w:rsid w:val="00A038FC"/>
    <w:rsid w:val="00A03964"/>
    <w:rsid w:val="00A04A88"/>
    <w:rsid w:val="00A055CF"/>
    <w:rsid w:val="00A0697F"/>
    <w:rsid w:val="00A06FC8"/>
    <w:rsid w:val="00A073EC"/>
    <w:rsid w:val="00A1034C"/>
    <w:rsid w:val="00A108AF"/>
    <w:rsid w:val="00A14917"/>
    <w:rsid w:val="00A20A85"/>
    <w:rsid w:val="00A258A0"/>
    <w:rsid w:val="00A26961"/>
    <w:rsid w:val="00A274A5"/>
    <w:rsid w:val="00A30206"/>
    <w:rsid w:val="00A30A6D"/>
    <w:rsid w:val="00A34E80"/>
    <w:rsid w:val="00A3523D"/>
    <w:rsid w:val="00A36B12"/>
    <w:rsid w:val="00A4090E"/>
    <w:rsid w:val="00A41166"/>
    <w:rsid w:val="00A43683"/>
    <w:rsid w:val="00A44DA3"/>
    <w:rsid w:val="00A479BC"/>
    <w:rsid w:val="00A47CF4"/>
    <w:rsid w:val="00A5060E"/>
    <w:rsid w:val="00A519FD"/>
    <w:rsid w:val="00A54C94"/>
    <w:rsid w:val="00A55436"/>
    <w:rsid w:val="00A560D7"/>
    <w:rsid w:val="00A56B6B"/>
    <w:rsid w:val="00A570A4"/>
    <w:rsid w:val="00A642CD"/>
    <w:rsid w:val="00A646A1"/>
    <w:rsid w:val="00A64BDE"/>
    <w:rsid w:val="00A65F62"/>
    <w:rsid w:val="00A7046C"/>
    <w:rsid w:val="00A704B5"/>
    <w:rsid w:val="00A70D7A"/>
    <w:rsid w:val="00A71B7E"/>
    <w:rsid w:val="00A71BAB"/>
    <w:rsid w:val="00A74B54"/>
    <w:rsid w:val="00A7729E"/>
    <w:rsid w:val="00A8241B"/>
    <w:rsid w:val="00A825D0"/>
    <w:rsid w:val="00A82724"/>
    <w:rsid w:val="00A84252"/>
    <w:rsid w:val="00A8450A"/>
    <w:rsid w:val="00A84BDD"/>
    <w:rsid w:val="00A85EC6"/>
    <w:rsid w:val="00A87145"/>
    <w:rsid w:val="00A905D5"/>
    <w:rsid w:val="00A92F0E"/>
    <w:rsid w:val="00A93D9A"/>
    <w:rsid w:val="00A94C05"/>
    <w:rsid w:val="00A9703B"/>
    <w:rsid w:val="00AA1ECD"/>
    <w:rsid w:val="00AA282B"/>
    <w:rsid w:val="00AA4327"/>
    <w:rsid w:val="00AA435E"/>
    <w:rsid w:val="00AA454F"/>
    <w:rsid w:val="00AA57A8"/>
    <w:rsid w:val="00AA5C66"/>
    <w:rsid w:val="00AA793E"/>
    <w:rsid w:val="00AB00E9"/>
    <w:rsid w:val="00AB1E79"/>
    <w:rsid w:val="00AB384B"/>
    <w:rsid w:val="00AB5065"/>
    <w:rsid w:val="00AB5249"/>
    <w:rsid w:val="00AB531D"/>
    <w:rsid w:val="00AC1413"/>
    <w:rsid w:val="00AC1B6F"/>
    <w:rsid w:val="00AC2113"/>
    <w:rsid w:val="00AC2429"/>
    <w:rsid w:val="00AC2560"/>
    <w:rsid w:val="00AC4684"/>
    <w:rsid w:val="00AC52B8"/>
    <w:rsid w:val="00AC5E35"/>
    <w:rsid w:val="00AC6E60"/>
    <w:rsid w:val="00AC77AE"/>
    <w:rsid w:val="00AD1B18"/>
    <w:rsid w:val="00AD434B"/>
    <w:rsid w:val="00AD5C5E"/>
    <w:rsid w:val="00AD7311"/>
    <w:rsid w:val="00AD7C7D"/>
    <w:rsid w:val="00AE3406"/>
    <w:rsid w:val="00AE47B8"/>
    <w:rsid w:val="00AE5265"/>
    <w:rsid w:val="00AE592D"/>
    <w:rsid w:val="00AE5C25"/>
    <w:rsid w:val="00AE5EBF"/>
    <w:rsid w:val="00AE6984"/>
    <w:rsid w:val="00AE73A1"/>
    <w:rsid w:val="00AE7A3A"/>
    <w:rsid w:val="00AF0836"/>
    <w:rsid w:val="00AF0EB0"/>
    <w:rsid w:val="00AF11ED"/>
    <w:rsid w:val="00AF69EE"/>
    <w:rsid w:val="00B005B9"/>
    <w:rsid w:val="00B0074F"/>
    <w:rsid w:val="00B013BD"/>
    <w:rsid w:val="00B013D5"/>
    <w:rsid w:val="00B062A6"/>
    <w:rsid w:val="00B062B3"/>
    <w:rsid w:val="00B07C6D"/>
    <w:rsid w:val="00B102B3"/>
    <w:rsid w:val="00B10FE1"/>
    <w:rsid w:val="00B119ED"/>
    <w:rsid w:val="00B12B9A"/>
    <w:rsid w:val="00B14E87"/>
    <w:rsid w:val="00B150BE"/>
    <w:rsid w:val="00B15762"/>
    <w:rsid w:val="00B165CA"/>
    <w:rsid w:val="00B17C3F"/>
    <w:rsid w:val="00B21759"/>
    <w:rsid w:val="00B229E1"/>
    <w:rsid w:val="00B23A48"/>
    <w:rsid w:val="00B31C15"/>
    <w:rsid w:val="00B31E1F"/>
    <w:rsid w:val="00B322D5"/>
    <w:rsid w:val="00B3237C"/>
    <w:rsid w:val="00B333FE"/>
    <w:rsid w:val="00B36FCC"/>
    <w:rsid w:val="00B47732"/>
    <w:rsid w:val="00B507EF"/>
    <w:rsid w:val="00B532A8"/>
    <w:rsid w:val="00B54289"/>
    <w:rsid w:val="00B54638"/>
    <w:rsid w:val="00B57A83"/>
    <w:rsid w:val="00B60AB0"/>
    <w:rsid w:val="00B6242D"/>
    <w:rsid w:val="00B643AF"/>
    <w:rsid w:val="00B649DC"/>
    <w:rsid w:val="00B650A1"/>
    <w:rsid w:val="00B658CE"/>
    <w:rsid w:val="00B65B85"/>
    <w:rsid w:val="00B66501"/>
    <w:rsid w:val="00B67869"/>
    <w:rsid w:val="00B703D6"/>
    <w:rsid w:val="00B7042B"/>
    <w:rsid w:val="00B710F8"/>
    <w:rsid w:val="00B73CE1"/>
    <w:rsid w:val="00B7424E"/>
    <w:rsid w:val="00B773EC"/>
    <w:rsid w:val="00B77C51"/>
    <w:rsid w:val="00B81AF1"/>
    <w:rsid w:val="00B82A85"/>
    <w:rsid w:val="00B82FC7"/>
    <w:rsid w:val="00B84071"/>
    <w:rsid w:val="00B84C57"/>
    <w:rsid w:val="00B870EF"/>
    <w:rsid w:val="00B87616"/>
    <w:rsid w:val="00B879CC"/>
    <w:rsid w:val="00B90AFD"/>
    <w:rsid w:val="00BA1049"/>
    <w:rsid w:val="00BA1DA7"/>
    <w:rsid w:val="00BA52D2"/>
    <w:rsid w:val="00BA5829"/>
    <w:rsid w:val="00BA63F3"/>
    <w:rsid w:val="00BB242C"/>
    <w:rsid w:val="00BB24CC"/>
    <w:rsid w:val="00BB2B30"/>
    <w:rsid w:val="00BB2E85"/>
    <w:rsid w:val="00BB42F5"/>
    <w:rsid w:val="00BB64AA"/>
    <w:rsid w:val="00BB6AA4"/>
    <w:rsid w:val="00BB7BCE"/>
    <w:rsid w:val="00BC1535"/>
    <w:rsid w:val="00BC28EE"/>
    <w:rsid w:val="00BC2E8E"/>
    <w:rsid w:val="00BC3B30"/>
    <w:rsid w:val="00BC4394"/>
    <w:rsid w:val="00BC7A43"/>
    <w:rsid w:val="00BD1E62"/>
    <w:rsid w:val="00BD3F1E"/>
    <w:rsid w:val="00BD592E"/>
    <w:rsid w:val="00BE14BC"/>
    <w:rsid w:val="00BE1C88"/>
    <w:rsid w:val="00BE390C"/>
    <w:rsid w:val="00BE5600"/>
    <w:rsid w:val="00BE5EF1"/>
    <w:rsid w:val="00BE614D"/>
    <w:rsid w:val="00BE75A4"/>
    <w:rsid w:val="00BF010E"/>
    <w:rsid w:val="00BF0B7D"/>
    <w:rsid w:val="00BF0F55"/>
    <w:rsid w:val="00BF29C5"/>
    <w:rsid w:val="00BF3ECA"/>
    <w:rsid w:val="00BF4070"/>
    <w:rsid w:val="00BF4456"/>
    <w:rsid w:val="00BF60EC"/>
    <w:rsid w:val="00C002FC"/>
    <w:rsid w:val="00C01F10"/>
    <w:rsid w:val="00C02E33"/>
    <w:rsid w:val="00C04653"/>
    <w:rsid w:val="00C04C98"/>
    <w:rsid w:val="00C05003"/>
    <w:rsid w:val="00C05237"/>
    <w:rsid w:val="00C056D3"/>
    <w:rsid w:val="00C063E6"/>
    <w:rsid w:val="00C06592"/>
    <w:rsid w:val="00C07B82"/>
    <w:rsid w:val="00C07B88"/>
    <w:rsid w:val="00C111EF"/>
    <w:rsid w:val="00C123ED"/>
    <w:rsid w:val="00C13E21"/>
    <w:rsid w:val="00C14309"/>
    <w:rsid w:val="00C14DDE"/>
    <w:rsid w:val="00C16041"/>
    <w:rsid w:val="00C2073C"/>
    <w:rsid w:val="00C21059"/>
    <w:rsid w:val="00C22BE6"/>
    <w:rsid w:val="00C24DF4"/>
    <w:rsid w:val="00C25B2B"/>
    <w:rsid w:val="00C2603D"/>
    <w:rsid w:val="00C27AD6"/>
    <w:rsid w:val="00C27BD1"/>
    <w:rsid w:val="00C312C4"/>
    <w:rsid w:val="00C31926"/>
    <w:rsid w:val="00C3193E"/>
    <w:rsid w:val="00C31AA4"/>
    <w:rsid w:val="00C337D7"/>
    <w:rsid w:val="00C338C3"/>
    <w:rsid w:val="00C33C87"/>
    <w:rsid w:val="00C342B8"/>
    <w:rsid w:val="00C34366"/>
    <w:rsid w:val="00C3512E"/>
    <w:rsid w:val="00C35CA5"/>
    <w:rsid w:val="00C364F8"/>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1C7"/>
    <w:rsid w:val="00C60286"/>
    <w:rsid w:val="00C62881"/>
    <w:rsid w:val="00C62B3A"/>
    <w:rsid w:val="00C631CF"/>
    <w:rsid w:val="00C64681"/>
    <w:rsid w:val="00C64EA8"/>
    <w:rsid w:val="00C66482"/>
    <w:rsid w:val="00C6684B"/>
    <w:rsid w:val="00C66A79"/>
    <w:rsid w:val="00C70217"/>
    <w:rsid w:val="00C70286"/>
    <w:rsid w:val="00C7198B"/>
    <w:rsid w:val="00C73242"/>
    <w:rsid w:val="00C7602A"/>
    <w:rsid w:val="00C76AD3"/>
    <w:rsid w:val="00C76E76"/>
    <w:rsid w:val="00C77EDA"/>
    <w:rsid w:val="00C82CED"/>
    <w:rsid w:val="00C850C2"/>
    <w:rsid w:val="00C8688A"/>
    <w:rsid w:val="00C86F72"/>
    <w:rsid w:val="00C87B6B"/>
    <w:rsid w:val="00C90406"/>
    <w:rsid w:val="00C9450F"/>
    <w:rsid w:val="00C95D74"/>
    <w:rsid w:val="00C96241"/>
    <w:rsid w:val="00C96A07"/>
    <w:rsid w:val="00C96C67"/>
    <w:rsid w:val="00C96CA2"/>
    <w:rsid w:val="00CA0E30"/>
    <w:rsid w:val="00CA1AB5"/>
    <w:rsid w:val="00CA1C57"/>
    <w:rsid w:val="00CA411F"/>
    <w:rsid w:val="00CA7091"/>
    <w:rsid w:val="00CB09ED"/>
    <w:rsid w:val="00CB1882"/>
    <w:rsid w:val="00CB323B"/>
    <w:rsid w:val="00CB3A6D"/>
    <w:rsid w:val="00CB4391"/>
    <w:rsid w:val="00CB4C81"/>
    <w:rsid w:val="00CB63AD"/>
    <w:rsid w:val="00CB7DA5"/>
    <w:rsid w:val="00CC0C09"/>
    <w:rsid w:val="00CC2866"/>
    <w:rsid w:val="00CC4804"/>
    <w:rsid w:val="00CC5E0B"/>
    <w:rsid w:val="00CD31F7"/>
    <w:rsid w:val="00CD36A4"/>
    <w:rsid w:val="00CE4D22"/>
    <w:rsid w:val="00CE5395"/>
    <w:rsid w:val="00CE6C01"/>
    <w:rsid w:val="00CF32D3"/>
    <w:rsid w:val="00CF577F"/>
    <w:rsid w:val="00CF61E8"/>
    <w:rsid w:val="00D01572"/>
    <w:rsid w:val="00D01F63"/>
    <w:rsid w:val="00D02B4C"/>
    <w:rsid w:val="00D04EA7"/>
    <w:rsid w:val="00D056AF"/>
    <w:rsid w:val="00D059F9"/>
    <w:rsid w:val="00D07EB9"/>
    <w:rsid w:val="00D10D36"/>
    <w:rsid w:val="00D12FB5"/>
    <w:rsid w:val="00D13797"/>
    <w:rsid w:val="00D14551"/>
    <w:rsid w:val="00D15B92"/>
    <w:rsid w:val="00D20409"/>
    <w:rsid w:val="00D223DF"/>
    <w:rsid w:val="00D25B51"/>
    <w:rsid w:val="00D25B8E"/>
    <w:rsid w:val="00D262D7"/>
    <w:rsid w:val="00D27110"/>
    <w:rsid w:val="00D30403"/>
    <w:rsid w:val="00D30B08"/>
    <w:rsid w:val="00D33DF3"/>
    <w:rsid w:val="00D35877"/>
    <w:rsid w:val="00D35F77"/>
    <w:rsid w:val="00D374F4"/>
    <w:rsid w:val="00D41121"/>
    <w:rsid w:val="00D42D1B"/>
    <w:rsid w:val="00D42D31"/>
    <w:rsid w:val="00D44CE1"/>
    <w:rsid w:val="00D45C57"/>
    <w:rsid w:val="00D46CF7"/>
    <w:rsid w:val="00D46E82"/>
    <w:rsid w:val="00D50114"/>
    <w:rsid w:val="00D50326"/>
    <w:rsid w:val="00D51B9A"/>
    <w:rsid w:val="00D52AC0"/>
    <w:rsid w:val="00D52CBE"/>
    <w:rsid w:val="00D53A49"/>
    <w:rsid w:val="00D56F35"/>
    <w:rsid w:val="00D570EB"/>
    <w:rsid w:val="00D573D0"/>
    <w:rsid w:val="00D604C5"/>
    <w:rsid w:val="00D61CA7"/>
    <w:rsid w:val="00D61F60"/>
    <w:rsid w:val="00D628D1"/>
    <w:rsid w:val="00D648FA"/>
    <w:rsid w:val="00D65798"/>
    <w:rsid w:val="00D659CF"/>
    <w:rsid w:val="00D6785A"/>
    <w:rsid w:val="00D728CF"/>
    <w:rsid w:val="00D72924"/>
    <w:rsid w:val="00D75B15"/>
    <w:rsid w:val="00D81078"/>
    <w:rsid w:val="00D829C7"/>
    <w:rsid w:val="00D82B12"/>
    <w:rsid w:val="00D83A29"/>
    <w:rsid w:val="00D83F99"/>
    <w:rsid w:val="00D842C0"/>
    <w:rsid w:val="00D91781"/>
    <w:rsid w:val="00D95E9F"/>
    <w:rsid w:val="00D96051"/>
    <w:rsid w:val="00D9623A"/>
    <w:rsid w:val="00D96679"/>
    <w:rsid w:val="00DA0001"/>
    <w:rsid w:val="00DA10C3"/>
    <w:rsid w:val="00DA3A9C"/>
    <w:rsid w:val="00DA4267"/>
    <w:rsid w:val="00DA5891"/>
    <w:rsid w:val="00DA5923"/>
    <w:rsid w:val="00DA644B"/>
    <w:rsid w:val="00DA692D"/>
    <w:rsid w:val="00DA77FB"/>
    <w:rsid w:val="00DB23A9"/>
    <w:rsid w:val="00DB4046"/>
    <w:rsid w:val="00DB4251"/>
    <w:rsid w:val="00DB49BE"/>
    <w:rsid w:val="00DB4DA0"/>
    <w:rsid w:val="00DB5237"/>
    <w:rsid w:val="00DB541C"/>
    <w:rsid w:val="00DB5E44"/>
    <w:rsid w:val="00DB67DC"/>
    <w:rsid w:val="00DB75B9"/>
    <w:rsid w:val="00DC07DA"/>
    <w:rsid w:val="00DC4C56"/>
    <w:rsid w:val="00DC4DE5"/>
    <w:rsid w:val="00DC5FA2"/>
    <w:rsid w:val="00DC6245"/>
    <w:rsid w:val="00DC6E0B"/>
    <w:rsid w:val="00DD1504"/>
    <w:rsid w:val="00DD4291"/>
    <w:rsid w:val="00DD6BD6"/>
    <w:rsid w:val="00DE20E0"/>
    <w:rsid w:val="00DE35C8"/>
    <w:rsid w:val="00DE4E33"/>
    <w:rsid w:val="00DE61E6"/>
    <w:rsid w:val="00DE651B"/>
    <w:rsid w:val="00DE66D2"/>
    <w:rsid w:val="00DE66EA"/>
    <w:rsid w:val="00DE7DEC"/>
    <w:rsid w:val="00DE7E4C"/>
    <w:rsid w:val="00DF2497"/>
    <w:rsid w:val="00DF2A7C"/>
    <w:rsid w:val="00DF36B3"/>
    <w:rsid w:val="00DF3A11"/>
    <w:rsid w:val="00DF6BBD"/>
    <w:rsid w:val="00E000F8"/>
    <w:rsid w:val="00E0217A"/>
    <w:rsid w:val="00E044B9"/>
    <w:rsid w:val="00E04A86"/>
    <w:rsid w:val="00E0502C"/>
    <w:rsid w:val="00E073A6"/>
    <w:rsid w:val="00E11020"/>
    <w:rsid w:val="00E127B0"/>
    <w:rsid w:val="00E13348"/>
    <w:rsid w:val="00E16995"/>
    <w:rsid w:val="00E179D1"/>
    <w:rsid w:val="00E23CC7"/>
    <w:rsid w:val="00E249AB"/>
    <w:rsid w:val="00E24DBA"/>
    <w:rsid w:val="00E24E9D"/>
    <w:rsid w:val="00E24F00"/>
    <w:rsid w:val="00E27A8F"/>
    <w:rsid w:val="00E336AB"/>
    <w:rsid w:val="00E360F0"/>
    <w:rsid w:val="00E41883"/>
    <w:rsid w:val="00E47373"/>
    <w:rsid w:val="00E50C12"/>
    <w:rsid w:val="00E5210D"/>
    <w:rsid w:val="00E547B5"/>
    <w:rsid w:val="00E55692"/>
    <w:rsid w:val="00E607D6"/>
    <w:rsid w:val="00E62F5A"/>
    <w:rsid w:val="00E63EB0"/>
    <w:rsid w:val="00E65311"/>
    <w:rsid w:val="00E6676C"/>
    <w:rsid w:val="00E71BE2"/>
    <w:rsid w:val="00E8153E"/>
    <w:rsid w:val="00E81A97"/>
    <w:rsid w:val="00E84487"/>
    <w:rsid w:val="00E85ADD"/>
    <w:rsid w:val="00E86F92"/>
    <w:rsid w:val="00E8752F"/>
    <w:rsid w:val="00E875DC"/>
    <w:rsid w:val="00E87683"/>
    <w:rsid w:val="00E92971"/>
    <w:rsid w:val="00E95DB1"/>
    <w:rsid w:val="00EA1CB7"/>
    <w:rsid w:val="00EA20CA"/>
    <w:rsid w:val="00EA23F8"/>
    <w:rsid w:val="00EA367F"/>
    <w:rsid w:val="00EA58DB"/>
    <w:rsid w:val="00EB100F"/>
    <w:rsid w:val="00EB1246"/>
    <w:rsid w:val="00EB18F4"/>
    <w:rsid w:val="00EB2BFB"/>
    <w:rsid w:val="00EB336F"/>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6C15"/>
    <w:rsid w:val="00EE0333"/>
    <w:rsid w:val="00EE1CBF"/>
    <w:rsid w:val="00EE3C0B"/>
    <w:rsid w:val="00EE677D"/>
    <w:rsid w:val="00EF0C1A"/>
    <w:rsid w:val="00EF13AC"/>
    <w:rsid w:val="00EF64C7"/>
    <w:rsid w:val="00EF6FF8"/>
    <w:rsid w:val="00EF7B2E"/>
    <w:rsid w:val="00F00CB3"/>
    <w:rsid w:val="00F02E5B"/>
    <w:rsid w:val="00F04C7E"/>
    <w:rsid w:val="00F05165"/>
    <w:rsid w:val="00F0566C"/>
    <w:rsid w:val="00F11661"/>
    <w:rsid w:val="00F12D83"/>
    <w:rsid w:val="00F15CC7"/>
    <w:rsid w:val="00F1767C"/>
    <w:rsid w:val="00F20B1C"/>
    <w:rsid w:val="00F20B8C"/>
    <w:rsid w:val="00F20FC8"/>
    <w:rsid w:val="00F219D0"/>
    <w:rsid w:val="00F23103"/>
    <w:rsid w:val="00F24487"/>
    <w:rsid w:val="00F26520"/>
    <w:rsid w:val="00F2713D"/>
    <w:rsid w:val="00F32DAC"/>
    <w:rsid w:val="00F337C4"/>
    <w:rsid w:val="00F35FC6"/>
    <w:rsid w:val="00F402A8"/>
    <w:rsid w:val="00F409F3"/>
    <w:rsid w:val="00F41ED5"/>
    <w:rsid w:val="00F42C11"/>
    <w:rsid w:val="00F46FB0"/>
    <w:rsid w:val="00F502B3"/>
    <w:rsid w:val="00F53EBE"/>
    <w:rsid w:val="00F5419E"/>
    <w:rsid w:val="00F54705"/>
    <w:rsid w:val="00F567FB"/>
    <w:rsid w:val="00F570C8"/>
    <w:rsid w:val="00F57666"/>
    <w:rsid w:val="00F616EB"/>
    <w:rsid w:val="00F62BBF"/>
    <w:rsid w:val="00F63632"/>
    <w:rsid w:val="00F6418E"/>
    <w:rsid w:val="00F649FD"/>
    <w:rsid w:val="00F669C5"/>
    <w:rsid w:val="00F6754F"/>
    <w:rsid w:val="00F70465"/>
    <w:rsid w:val="00F71607"/>
    <w:rsid w:val="00F7196E"/>
    <w:rsid w:val="00F72316"/>
    <w:rsid w:val="00F72E79"/>
    <w:rsid w:val="00F74574"/>
    <w:rsid w:val="00F828DC"/>
    <w:rsid w:val="00F8370E"/>
    <w:rsid w:val="00F83A4B"/>
    <w:rsid w:val="00F9003D"/>
    <w:rsid w:val="00F90D84"/>
    <w:rsid w:val="00F91353"/>
    <w:rsid w:val="00F95C18"/>
    <w:rsid w:val="00F963EC"/>
    <w:rsid w:val="00F96A56"/>
    <w:rsid w:val="00F974BB"/>
    <w:rsid w:val="00FA0911"/>
    <w:rsid w:val="00FA1293"/>
    <w:rsid w:val="00FA1480"/>
    <w:rsid w:val="00FA1576"/>
    <w:rsid w:val="00FA17CC"/>
    <w:rsid w:val="00FA2397"/>
    <w:rsid w:val="00FA2CAE"/>
    <w:rsid w:val="00FA352A"/>
    <w:rsid w:val="00FA3D57"/>
    <w:rsid w:val="00FA525F"/>
    <w:rsid w:val="00FA579A"/>
    <w:rsid w:val="00FA7BA4"/>
    <w:rsid w:val="00FB251A"/>
    <w:rsid w:val="00FB2C4E"/>
    <w:rsid w:val="00FB2D2B"/>
    <w:rsid w:val="00FC057F"/>
    <w:rsid w:val="00FC2174"/>
    <w:rsid w:val="00FC41A6"/>
    <w:rsid w:val="00FC6076"/>
    <w:rsid w:val="00FC679A"/>
    <w:rsid w:val="00FC68B1"/>
    <w:rsid w:val="00FC790F"/>
    <w:rsid w:val="00FD15A0"/>
    <w:rsid w:val="00FD297F"/>
    <w:rsid w:val="00FD3733"/>
    <w:rsid w:val="00FD63B4"/>
    <w:rsid w:val="00FD68EA"/>
    <w:rsid w:val="00FD6FEF"/>
    <w:rsid w:val="00FD7C31"/>
    <w:rsid w:val="00FE2BE4"/>
    <w:rsid w:val="00FE77FD"/>
    <w:rsid w:val="00FF68CD"/>
    <w:rsid w:val="00FF6E51"/>
    <w:rsid w:val="00FF75A5"/>
    <w:rsid w:val="00FF7890"/>
    <w:rsid w:val="050B5B7B"/>
    <w:rsid w:val="05E857DB"/>
    <w:rsid w:val="0701DDFE"/>
    <w:rsid w:val="09040B44"/>
    <w:rsid w:val="0CD0D000"/>
    <w:rsid w:val="0FFBC0AA"/>
    <w:rsid w:val="1132F808"/>
    <w:rsid w:val="146A98CA"/>
    <w:rsid w:val="161D786D"/>
    <w:rsid w:val="16245C30"/>
    <w:rsid w:val="179E458A"/>
    <w:rsid w:val="191EE5D1"/>
    <w:rsid w:val="1A0CC572"/>
    <w:rsid w:val="1B8F3217"/>
    <w:rsid w:val="1FEF29B4"/>
    <w:rsid w:val="23AF373D"/>
    <w:rsid w:val="26B2A3A8"/>
    <w:rsid w:val="2B288583"/>
    <w:rsid w:val="2E3EB23E"/>
    <w:rsid w:val="2EA44CF5"/>
    <w:rsid w:val="3296CA8E"/>
    <w:rsid w:val="33BC8236"/>
    <w:rsid w:val="3626D2BD"/>
    <w:rsid w:val="376FF3CD"/>
    <w:rsid w:val="3B3FF8A3"/>
    <w:rsid w:val="3E75ACA1"/>
    <w:rsid w:val="3EAFFA05"/>
    <w:rsid w:val="404FE82C"/>
    <w:rsid w:val="405E2EA6"/>
    <w:rsid w:val="44E0F6C6"/>
    <w:rsid w:val="46044CD9"/>
    <w:rsid w:val="470A46C2"/>
    <w:rsid w:val="4D5FF386"/>
    <w:rsid w:val="5384D7EF"/>
    <w:rsid w:val="5777B378"/>
    <w:rsid w:val="583AB968"/>
    <w:rsid w:val="5BE8307E"/>
    <w:rsid w:val="5CEF8C28"/>
    <w:rsid w:val="5E6A5089"/>
    <w:rsid w:val="5ED6CD2F"/>
    <w:rsid w:val="60272CEA"/>
    <w:rsid w:val="608FD230"/>
    <w:rsid w:val="635ECDAC"/>
    <w:rsid w:val="66ABA76A"/>
    <w:rsid w:val="66F49A72"/>
    <w:rsid w:val="689BBD89"/>
    <w:rsid w:val="68A9F6A3"/>
    <w:rsid w:val="6B9C27DA"/>
    <w:rsid w:val="6FB7D98D"/>
    <w:rsid w:val="70774540"/>
    <w:rsid w:val="70C53446"/>
    <w:rsid w:val="715DFF1B"/>
    <w:rsid w:val="7207D2F1"/>
    <w:rsid w:val="72ADDFC9"/>
    <w:rsid w:val="7479574E"/>
    <w:rsid w:val="75420D22"/>
    <w:rsid w:val="77872CCE"/>
    <w:rsid w:val="7809B676"/>
    <w:rsid w:val="786C3D3E"/>
    <w:rsid w:val="79285A04"/>
    <w:rsid w:val="7A435802"/>
    <w:rsid w:val="7CBF1631"/>
    <w:rsid w:val="7D00504A"/>
    <w:rsid w:val="7D0396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ece9dc,#f4f2ec"/>
    </o:shapedefaults>
    <o:shapelayout v:ext="edit">
      <o:idmap v:ext="edit" data="1"/>
    </o:shapelayout>
  </w:shapeDefaults>
  <w:decimalSymbol w:val=","/>
  <w:listSeparator w:val=";"/>
  <w14:docId w14:val="55754A9C"/>
  <w15:chartTrackingRefBased/>
  <w15:docId w15:val="{A5859554-7000-42EE-9F56-F1CDBA6F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0F5F"/>
    <w:rPr>
      <w:rFonts w:eastAsia="Times New Roman"/>
      <w:sz w:val="24"/>
      <w:szCs w:val="24"/>
      <w:lang w:val="lv-LV" w:eastAsia="lv-LV"/>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lang w:val="x-none" w:eastAsia="x-none"/>
    </w:rPr>
  </w:style>
  <w:style w:type="character" w:customStyle="1" w:styleId="CommentTextChar">
    <w:name w:val="Comment Text Char"/>
    <w:link w:val="CommentText"/>
    <w:rsid w:val="0035041F"/>
    <w:rPr>
      <w:rFonts w:eastAsia="Times New Roman"/>
      <w:color w:val="000000"/>
      <w:sz w:val="24"/>
      <w:szCs w:val="24"/>
      <w:lang w:val="x-none" w:eastAsia="x-none"/>
    </w:rPr>
  </w:style>
  <w:style w:type="character" w:styleId="CommentReference">
    <w:name w:val="annotation reference"/>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10"/>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customStyle="1" w:styleId="paragraph">
    <w:name w:val="paragraph"/>
    <w:basedOn w:val="Normal"/>
    <w:rsid w:val="005C7D22"/>
    <w:pPr>
      <w:spacing w:before="100" w:beforeAutospacing="1" w:after="100" w:afterAutospacing="1"/>
    </w:pPr>
  </w:style>
  <w:style w:type="character" w:customStyle="1" w:styleId="normaltextrun">
    <w:name w:val="normaltextrun"/>
    <w:rsid w:val="005C7D22"/>
  </w:style>
  <w:style w:type="character" w:customStyle="1" w:styleId="eop">
    <w:name w:val="eop"/>
    <w:rsid w:val="005C7D22"/>
  </w:style>
  <w:style w:type="character" w:customStyle="1" w:styleId="tabchar">
    <w:name w:val="tabchar"/>
    <w:rsid w:val="005C7D22"/>
  </w:style>
  <w:style w:type="paragraph" w:styleId="ListParagraph">
    <w:name w:val="List Paragraph"/>
    <w:basedOn w:val="Normal"/>
    <w:uiPriority w:val="34"/>
    <w:qFormat/>
    <w:rsid w:val="00461CB8"/>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Body">
    <w:name w:val="Body"/>
    <w:rsid w:val="0077514A"/>
    <w:pPr>
      <w:spacing w:after="200" w:line="276" w:lineRule="auto"/>
    </w:pPr>
    <w:rPr>
      <w:rFonts w:ascii="Calibri" w:eastAsia="Arial Unicode MS" w:hAnsi="Calibri"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02575">
      <w:bodyDiv w:val="1"/>
      <w:marLeft w:val="0"/>
      <w:marRight w:val="0"/>
      <w:marTop w:val="0"/>
      <w:marBottom w:val="0"/>
      <w:divBdr>
        <w:top w:val="none" w:sz="0" w:space="0" w:color="auto"/>
        <w:left w:val="none" w:sz="0" w:space="0" w:color="auto"/>
        <w:bottom w:val="none" w:sz="0" w:space="0" w:color="auto"/>
        <w:right w:val="none" w:sz="0" w:space="0" w:color="auto"/>
      </w:divBdr>
      <w:divsChild>
        <w:div w:id="21367351">
          <w:marLeft w:val="0"/>
          <w:marRight w:val="0"/>
          <w:marTop w:val="0"/>
          <w:marBottom w:val="0"/>
          <w:divBdr>
            <w:top w:val="none" w:sz="0" w:space="0" w:color="auto"/>
            <w:left w:val="none" w:sz="0" w:space="0" w:color="auto"/>
            <w:bottom w:val="none" w:sz="0" w:space="0" w:color="auto"/>
            <w:right w:val="none" w:sz="0" w:space="0" w:color="auto"/>
          </w:divBdr>
        </w:div>
        <w:div w:id="39059645">
          <w:marLeft w:val="0"/>
          <w:marRight w:val="0"/>
          <w:marTop w:val="0"/>
          <w:marBottom w:val="0"/>
          <w:divBdr>
            <w:top w:val="none" w:sz="0" w:space="0" w:color="auto"/>
            <w:left w:val="none" w:sz="0" w:space="0" w:color="auto"/>
            <w:bottom w:val="none" w:sz="0" w:space="0" w:color="auto"/>
            <w:right w:val="none" w:sz="0" w:space="0" w:color="auto"/>
          </w:divBdr>
        </w:div>
        <w:div w:id="103696253">
          <w:marLeft w:val="0"/>
          <w:marRight w:val="0"/>
          <w:marTop w:val="0"/>
          <w:marBottom w:val="0"/>
          <w:divBdr>
            <w:top w:val="none" w:sz="0" w:space="0" w:color="auto"/>
            <w:left w:val="none" w:sz="0" w:space="0" w:color="auto"/>
            <w:bottom w:val="none" w:sz="0" w:space="0" w:color="auto"/>
            <w:right w:val="none" w:sz="0" w:space="0" w:color="auto"/>
          </w:divBdr>
        </w:div>
        <w:div w:id="125398827">
          <w:marLeft w:val="0"/>
          <w:marRight w:val="0"/>
          <w:marTop w:val="0"/>
          <w:marBottom w:val="0"/>
          <w:divBdr>
            <w:top w:val="none" w:sz="0" w:space="0" w:color="auto"/>
            <w:left w:val="none" w:sz="0" w:space="0" w:color="auto"/>
            <w:bottom w:val="none" w:sz="0" w:space="0" w:color="auto"/>
            <w:right w:val="none" w:sz="0" w:space="0" w:color="auto"/>
          </w:divBdr>
        </w:div>
        <w:div w:id="290982048">
          <w:marLeft w:val="0"/>
          <w:marRight w:val="0"/>
          <w:marTop w:val="0"/>
          <w:marBottom w:val="0"/>
          <w:divBdr>
            <w:top w:val="none" w:sz="0" w:space="0" w:color="auto"/>
            <w:left w:val="none" w:sz="0" w:space="0" w:color="auto"/>
            <w:bottom w:val="none" w:sz="0" w:space="0" w:color="auto"/>
            <w:right w:val="none" w:sz="0" w:space="0" w:color="auto"/>
          </w:divBdr>
        </w:div>
        <w:div w:id="452678419">
          <w:marLeft w:val="0"/>
          <w:marRight w:val="0"/>
          <w:marTop w:val="0"/>
          <w:marBottom w:val="0"/>
          <w:divBdr>
            <w:top w:val="none" w:sz="0" w:space="0" w:color="auto"/>
            <w:left w:val="none" w:sz="0" w:space="0" w:color="auto"/>
            <w:bottom w:val="none" w:sz="0" w:space="0" w:color="auto"/>
            <w:right w:val="none" w:sz="0" w:space="0" w:color="auto"/>
          </w:divBdr>
          <w:divsChild>
            <w:div w:id="861043815">
              <w:marLeft w:val="0"/>
              <w:marRight w:val="0"/>
              <w:marTop w:val="0"/>
              <w:marBottom w:val="0"/>
              <w:divBdr>
                <w:top w:val="none" w:sz="0" w:space="0" w:color="auto"/>
                <w:left w:val="none" w:sz="0" w:space="0" w:color="auto"/>
                <w:bottom w:val="none" w:sz="0" w:space="0" w:color="auto"/>
                <w:right w:val="none" w:sz="0" w:space="0" w:color="auto"/>
              </w:divBdr>
            </w:div>
            <w:div w:id="951210138">
              <w:marLeft w:val="0"/>
              <w:marRight w:val="0"/>
              <w:marTop w:val="0"/>
              <w:marBottom w:val="0"/>
              <w:divBdr>
                <w:top w:val="none" w:sz="0" w:space="0" w:color="auto"/>
                <w:left w:val="none" w:sz="0" w:space="0" w:color="auto"/>
                <w:bottom w:val="none" w:sz="0" w:space="0" w:color="auto"/>
                <w:right w:val="none" w:sz="0" w:space="0" w:color="auto"/>
              </w:divBdr>
            </w:div>
            <w:div w:id="1184201919">
              <w:marLeft w:val="0"/>
              <w:marRight w:val="0"/>
              <w:marTop w:val="0"/>
              <w:marBottom w:val="0"/>
              <w:divBdr>
                <w:top w:val="none" w:sz="0" w:space="0" w:color="auto"/>
                <w:left w:val="none" w:sz="0" w:space="0" w:color="auto"/>
                <w:bottom w:val="none" w:sz="0" w:space="0" w:color="auto"/>
                <w:right w:val="none" w:sz="0" w:space="0" w:color="auto"/>
              </w:divBdr>
            </w:div>
            <w:div w:id="1260331473">
              <w:marLeft w:val="0"/>
              <w:marRight w:val="0"/>
              <w:marTop w:val="0"/>
              <w:marBottom w:val="0"/>
              <w:divBdr>
                <w:top w:val="none" w:sz="0" w:space="0" w:color="auto"/>
                <w:left w:val="none" w:sz="0" w:space="0" w:color="auto"/>
                <w:bottom w:val="none" w:sz="0" w:space="0" w:color="auto"/>
                <w:right w:val="none" w:sz="0" w:space="0" w:color="auto"/>
              </w:divBdr>
            </w:div>
            <w:div w:id="1513377005">
              <w:marLeft w:val="0"/>
              <w:marRight w:val="0"/>
              <w:marTop w:val="0"/>
              <w:marBottom w:val="0"/>
              <w:divBdr>
                <w:top w:val="none" w:sz="0" w:space="0" w:color="auto"/>
                <w:left w:val="none" w:sz="0" w:space="0" w:color="auto"/>
                <w:bottom w:val="none" w:sz="0" w:space="0" w:color="auto"/>
                <w:right w:val="none" w:sz="0" w:space="0" w:color="auto"/>
              </w:divBdr>
            </w:div>
          </w:divsChild>
        </w:div>
        <w:div w:id="767308260">
          <w:marLeft w:val="0"/>
          <w:marRight w:val="0"/>
          <w:marTop w:val="0"/>
          <w:marBottom w:val="0"/>
          <w:divBdr>
            <w:top w:val="none" w:sz="0" w:space="0" w:color="auto"/>
            <w:left w:val="none" w:sz="0" w:space="0" w:color="auto"/>
            <w:bottom w:val="none" w:sz="0" w:space="0" w:color="auto"/>
            <w:right w:val="none" w:sz="0" w:space="0" w:color="auto"/>
          </w:divBdr>
        </w:div>
        <w:div w:id="776676137">
          <w:marLeft w:val="0"/>
          <w:marRight w:val="0"/>
          <w:marTop w:val="0"/>
          <w:marBottom w:val="0"/>
          <w:divBdr>
            <w:top w:val="none" w:sz="0" w:space="0" w:color="auto"/>
            <w:left w:val="none" w:sz="0" w:space="0" w:color="auto"/>
            <w:bottom w:val="none" w:sz="0" w:space="0" w:color="auto"/>
            <w:right w:val="none" w:sz="0" w:space="0" w:color="auto"/>
          </w:divBdr>
          <w:divsChild>
            <w:div w:id="551695089">
              <w:marLeft w:val="0"/>
              <w:marRight w:val="0"/>
              <w:marTop w:val="0"/>
              <w:marBottom w:val="0"/>
              <w:divBdr>
                <w:top w:val="none" w:sz="0" w:space="0" w:color="auto"/>
                <w:left w:val="none" w:sz="0" w:space="0" w:color="auto"/>
                <w:bottom w:val="none" w:sz="0" w:space="0" w:color="auto"/>
                <w:right w:val="none" w:sz="0" w:space="0" w:color="auto"/>
              </w:divBdr>
            </w:div>
            <w:div w:id="720249738">
              <w:marLeft w:val="0"/>
              <w:marRight w:val="0"/>
              <w:marTop w:val="0"/>
              <w:marBottom w:val="0"/>
              <w:divBdr>
                <w:top w:val="none" w:sz="0" w:space="0" w:color="auto"/>
                <w:left w:val="none" w:sz="0" w:space="0" w:color="auto"/>
                <w:bottom w:val="none" w:sz="0" w:space="0" w:color="auto"/>
                <w:right w:val="none" w:sz="0" w:space="0" w:color="auto"/>
              </w:divBdr>
            </w:div>
            <w:div w:id="1490168149">
              <w:marLeft w:val="0"/>
              <w:marRight w:val="0"/>
              <w:marTop w:val="0"/>
              <w:marBottom w:val="0"/>
              <w:divBdr>
                <w:top w:val="none" w:sz="0" w:space="0" w:color="auto"/>
                <w:left w:val="none" w:sz="0" w:space="0" w:color="auto"/>
                <w:bottom w:val="none" w:sz="0" w:space="0" w:color="auto"/>
                <w:right w:val="none" w:sz="0" w:space="0" w:color="auto"/>
              </w:divBdr>
            </w:div>
            <w:div w:id="2062552515">
              <w:marLeft w:val="0"/>
              <w:marRight w:val="0"/>
              <w:marTop w:val="0"/>
              <w:marBottom w:val="0"/>
              <w:divBdr>
                <w:top w:val="none" w:sz="0" w:space="0" w:color="auto"/>
                <w:left w:val="none" w:sz="0" w:space="0" w:color="auto"/>
                <w:bottom w:val="none" w:sz="0" w:space="0" w:color="auto"/>
                <w:right w:val="none" w:sz="0" w:space="0" w:color="auto"/>
              </w:divBdr>
            </w:div>
            <w:div w:id="2126465551">
              <w:marLeft w:val="0"/>
              <w:marRight w:val="0"/>
              <w:marTop w:val="0"/>
              <w:marBottom w:val="0"/>
              <w:divBdr>
                <w:top w:val="none" w:sz="0" w:space="0" w:color="auto"/>
                <w:left w:val="none" w:sz="0" w:space="0" w:color="auto"/>
                <w:bottom w:val="none" w:sz="0" w:space="0" w:color="auto"/>
                <w:right w:val="none" w:sz="0" w:space="0" w:color="auto"/>
              </w:divBdr>
            </w:div>
          </w:divsChild>
        </w:div>
        <w:div w:id="935133242">
          <w:marLeft w:val="0"/>
          <w:marRight w:val="0"/>
          <w:marTop w:val="0"/>
          <w:marBottom w:val="0"/>
          <w:divBdr>
            <w:top w:val="none" w:sz="0" w:space="0" w:color="auto"/>
            <w:left w:val="none" w:sz="0" w:space="0" w:color="auto"/>
            <w:bottom w:val="none" w:sz="0" w:space="0" w:color="auto"/>
            <w:right w:val="none" w:sz="0" w:space="0" w:color="auto"/>
          </w:divBdr>
        </w:div>
        <w:div w:id="953711673">
          <w:marLeft w:val="0"/>
          <w:marRight w:val="0"/>
          <w:marTop w:val="0"/>
          <w:marBottom w:val="0"/>
          <w:divBdr>
            <w:top w:val="none" w:sz="0" w:space="0" w:color="auto"/>
            <w:left w:val="none" w:sz="0" w:space="0" w:color="auto"/>
            <w:bottom w:val="none" w:sz="0" w:space="0" w:color="auto"/>
            <w:right w:val="none" w:sz="0" w:space="0" w:color="auto"/>
          </w:divBdr>
        </w:div>
        <w:div w:id="1007488820">
          <w:marLeft w:val="0"/>
          <w:marRight w:val="0"/>
          <w:marTop w:val="0"/>
          <w:marBottom w:val="0"/>
          <w:divBdr>
            <w:top w:val="none" w:sz="0" w:space="0" w:color="auto"/>
            <w:left w:val="none" w:sz="0" w:space="0" w:color="auto"/>
            <w:bottom w:val="none" w:sz="0" w:space="0" w:color="auto"/>
            <w:right w:val="none" w:sz="0" w:space="0" w:color="auto"/>
          </w:divBdr>
        </w:div>
        <w:div w:id="1158695471">
          <w:marLeft w:val="0"/>
          <w:marRight w:val="0"/>
          <w:marTop w:val="0"/>
          <w:marBottom w:val="0"/>
          <w:divBdr>
            <w:top w:val="none" w:sz="0" w:space="0" w:color="auto"/>
            <w:left w:val="none" w:sz="0" w:space="0" w:color="auto"/>
            <w:bottom w:val="none" w:sz="0" w:space="0" w:color="auto"/>
            <w:right w:val="none" w:sz="0" w:space="0" w:color="auto"/>
          </w:divBdr>
        </w:div>
        <w:div w:id="1303577131">
          <w:marLeft w:val="0"/>
          <w:marRight w:val="0"/>
          <w:marTop w:val="0"/>
          <w:marBottom w:val="0"/>
          <w:divBdr>
            <w:top w:val="none" w:sz="0" w:space="0" w:color="auto"/>
            <w:left w:val="none" w:sz="0" w:space="0" w:color="auto"/>
            <w:bottom w:val="none" w:sz="0" w:space="0" w:color="auto"/>
            <w:right w:val="none" w:sz="0" w:space="0" w:color="auto"/>
          </w:divBdr>
        </w:div>
        <w:div w:id="1744452262">
          <w:marLeft w:val="0"/>
          <w:marRight w:val="0"/>
          <w:marTop w:val="0"/>
          <w:marBottom w:val="0"/>
          <w:divBdr>
            <w:top w:val="none" w:sz="0" w:space="0" w:color="auto"/>
            <w:left w:val="none" w:sz="0" w:space="0" w:color="auto"/>
            <w:bottom w:val="none" w:sz="0" w:space="0" w:color="auto"/>
            <w:right w:val="none" w:sz="0" w:space="0" w:color="auto"/>
          </w:divBdr>
        </w:div>
        <w:div w:id="1770658781">
          <w:marLeft w:val="0"/>
          <w:marRight w:val="0"/>
          <w:marTop w:val="0"/>
          <w:marBottom w:val="0"/>
          <w:divBdr>
            <w:top w:val="none" w:sz="0" w:space="0" w:color="auto"/>
            <w:left w:val="none" w:sz="0" w:space="0" w:color="auto"/>
            <w:bottom w:val="none" w:sz="0" w:space="0" w:color="auto"/>
            <w:right w:val="none" w:sz="0" w:space="0" w:color="auto"/>
          </w:divBdr>
        </w:div>
        <w:div w:id="1940866615">
          <w:marLeft w:val="0"/>
          <w:marRight w:val="0"/>
          <w:marTop w:val="0"/>
          <w:marBottom w:val="0"/>
          <w:divBdr>
            <w:top w:val="none" w:sz="0" w:space="0" w:color="auto"/>
            <w:left w:val="none" w:sz="0" w:space="0" w:color="auto"/>
            <w:bottom w:val="none" w:sz="0" w:space="0" w:color="auto"/>
            <w:right w:val="none" w:sz="0" w:space="0" w:color="auto"/>
          </w:divBdr>
        </w:div>
        <w:div w:id="2072192217">
          <w:marLeft w:val="0"/>
          <w:marRight w:val="0"/>
          <w:marTop w:val="0"/>
          <w:marBottom w:val="0"/>
          <w:divBdr>
            <w:top w:val="none" w:sz="0" w:space="0" w:color="auto"/>
            <w:left w:val="none" w:sz="0" w:space="0" w:color="auto"/>
            <w:bottom w:val="none" w:sz="0" w:space="0" w:color="auto"/>
            <w:right w:val="none" w:sz="0" w:space="0" w:color="auto"/>
          </w:divBdr>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227605">
      <w:bodyDiv w:val="1"/>
      <w:marLeft w:val="0"/>
      <w:marRight w:val="0"/>
      <w:marTop w:val="0"/>
      <w:marBottom w:val="0"/>
      <w:divBdr>
        <w:top w:val="none" w:sz="0" w:space="0" w:color="auto"/>
        <w:left w:val="none" w:sz="0" w:space="0" w:color="auto"/>
        <w:bottom w:val="none" w:sz="0" w:space="0" w:color="auto"/>
        <w:right w:val="none" w:sz="0" w:space="0" w:color="auto"/>
      </w:divBdr>
      <w:divsChild>
        <w:div w:id="48191606">
          <w:marLeft w:val="0"/>
          <w:marRight w:val="0"/>
          <w:marTop w:val="0"/>
          <w:marBottom w:val="0"/>
          <w:divBdr>
            <w:top w:val="none" w:sz="0" w:space="0" w:color="auto"/>
            <w:left w:val="none" w:sz="0" w:space="0" w:color="auto"/>
            <w:bottom w:val="none" w:sz="0" w:space="0" w:color="auto"/>
            <w:right w:val="none" w:sz="0" w:space="0" w:color="auto"/>
          </w:divBdr>
        </w:div>
        <w:div w:id="76171364">
          <w:marLeft w:val="0"/>
          <w:marRight w:val="0"/>
          <w:marTop w:val="0"/>
          <w:marBottom w:val="0"/>
          <w:divBdr>
            <w:top w:val="none" w:sz="0" w:space="0" w:color="auto"/>
            <w:left w:val="none" w:sz="0" w:space="0" w:color="auto"/>
            <w:bottom w:val="none" w:sz="0" w:space="0" w:color="auto"/>
            <w:right w:val="none" w:sz="0" w:space="0" w:color="auto"/>
          </w:divBdr>
        </w:div>
        <w:div w:id="139078588">
          <w:marLeft w:val="0"/>
          <w:marRight w:val="0"/>
          <w:marTop w:val="0"/>
          <w:marBottom w:val="0"/>
          <w:divBdr>
            <w:top w:val="none" w:sz="0" w:space="0" w:color="auto"/>
            <w:left w:val="none" w:sz="0" w:space="0" w:color="auto"/>
            <w:bottom w:val="none" w:sz="0" w:space="0" w:color="auto"/>
            <w:right w:val="none" w:sz="0" w:space="0" w:color="auto"/>
          </w:divBdr>
        </w:div>
        <w:div w:id="433280707">
          <w:marLeft w:val="0"/>
          <w:marRight w:val="0"/>
          <w:marTop w:val="0"/>
          <w:marBottom w:val="0"/>
          <w:divBdr>
            <w:top w:val="none" w:sz="0" w:space="0" w:color="auto"/>
            <w:left w:val="none" w:sz="0" w:space="0" w:color="auto"/>
            <w:bottom w:val="none" w:sz="0" w:space="0" w:color="auto"/>
            <w:right w:val="none" w:sz="0" w:space="0" w:color="auto"/>
          </w:divBdr>
        </w:div>
        <w:div w:id="532840273">
          <w:marLeft w:val="0"/>
          <w:marRight w:val="0"/>
          <w:marTop w:val="0"/>
          <w:marBottom w:val="0"/>
          <w:divBdr>
            <w:top w:val="none" w:sz="0" w:space="0" w:color="auto"/>
            <w:left w:val="none" w:sz="0" w:space="0" w:color="auto"/>
            <w:bottom w:val="none" w:sz="0" w:space="0" w:color="auto"/>
            <w:right w:val="none" w:sz="0" w:space="0" w:color="auto"/>
          </w:divBdr>
        </w:div>
        <w:div w:id="563681963">
          <w:marLeft w:val="0"/>
          <w:marRight w:val="0"/>
          <w:marTop w:val="0"/>
          <w:marBottom w:val="0"/>
          <w:divBdr>
            <w:top w:val="none" w:sz="0" w:space="0" w:color="auto"/>
            <w:left w:val="none" w:sz="0" w:space="0" w:color="auto"/>
            <w:bottom w:val="none" w:sz="0" w:space="0" w:color="auto"/>
            <w:right w:val="none" w:sz="0" w:space="0" w:color="auto"/>
          </w:divBdr>
          <w:divsChild>
            <w:div w:id="465323140">
              <w:marLeft w:val="0"/>
              <w:marRight w:val="0"/>
              <w:marTop w:val="0"/>
              <w:marBottom w:val="0"/>
              <w:divBdr>
                <w:top w:val="none" w:sz="0" w:space="0" w:color="auto"/>
                <w:left w:val="none" w:sz="0" w:space="0" w:color="auto"/>
                <w:bottom w:val="none" w:sz="0" w:space="0" w:color="auto"/>
                <w:right w:val="none" w:sz="0" w:space="0" w:color="auto"/>
              </w:divBdr>
            </w:div>
            <w:div w:id="554122241">
              <w:marLeft w:val="0"/>
              <w:marRight w:val="0"/>
              <w:marTop w:val="0"/>
              <w:marBottom w:val="0"/>
              <w:divBdr>
                <w:top w:val="none" w:sz="0" w:space="0" w:color="auto"/>
                <w:left w:val="none" w:sz="0" w:space="0" w:color="auto"/>
                <w:bottom w:val="none" w:sz="0" w:space="0" w:color="auto"/>
                <w:right w:val="none" w:sz="0" w:space="0" w:color="auto"/>
              </w:divBdr>
            </w:div>
            <w:div w:id="570577715">
              <w:marLeft w:val="0"/>
              <w:marRight w:val="0"/>
              <w:marTop w:val="0"/>
              <w:marBottom w:val="0"/>
              <w:divBdr>
                <w:top w:val="none" w:sz="0" w:space="0" w:color="auto"/>
                <w:left w:val="none" w:sz="0" w:space="0" w:color="auto"/>
                <w:bottom w:val="none" w:sz="0" w:space="0" w:color="auto"/>
                <w:right w:val="none" w:sz="0" w:space="0" w:color="auto"/>
              </w:divBdr>
            </w:div>
            <w:div w:id="759523042">
              <w:marLeft w:val="0"/>
              <w:marRight w:val="0"/>
              <w:marTop w:val="0"/>
              <w:marBottom w:val="0"/>
              <w:divBdr>
                <w:top w:val="none" w:sz="0" w:space="0" w:color="auto"/>
                <w:left w:val="none" w:sz="0" w:space="0" w:color="auto"/>
                <w:bottom w:val="none" w:sz="0" w:space="0" w:color="auto"/>
                <w:right w:val="none" w:sz="0" w:space="0" w:color="auto"/>
              </w:divBdr>
            </w:div>
            <w:div w:id="776564611">
              <w:marLeft w:val="0"/>
              <w:marRight w:val="0"/>
              <w:marTop w:val="0"/>
              <w:marBottom w:val="0"/>
              <w:divBdr>
                <w:top w:val="none" w:sz="0" w:space="0" w:color="auto"/>
                <w:left w:val="none" w:sz="0" w:space="0" w:color="auto"/>
                <w:bottom w:val="none" w:sz="0" w:space="0" w:color="auto"/>
                <w:right w:val="none" w:sz="0" w:space="0" w:color="auto"/>
              </w:divBdr>
            </w:div>
          </w:divsChild>
        </w:div>
        <w:div w:id="628363205">
          <w:marLeft w:val="0"/>
          <w:marRight w:val="0"/>
          <w:marTop w:val="0"/>
          <w:marBottom w:val="0"/>
          <w:divBdr>
            <w:top w:val="none" w:sz="0" w:space="0" w:color="auto"/>
            <w:left w:val="none" w:sz="0" w:space="0" w:color="auto"/>
            <w:bottom w:val="none" w:sz="0" w:space="0" w:color="auto"/>
            <w:right w:val="none" w:sz="0" w:space="0" w:color="auto"/>
          </w:divBdr>
        </w:div>
        <w:div w:id="789785601">
          <w:marLeft w:val="0"/>
          <w:marRight w:val="0"/>
          <w:marTop w:val="0"/>
          <w:marBottom w:val="0"/>
          <w:divBdr>
            <w:top w:val="none" w:sz="0" w:space="0" w:color="auto"/>
            <w:left w:val="none" w:sz="0" w:space="0" w:color="auto"/>
            <w:bottom w:val="none" w:sz="0" w:space="0" w:color="auto"/>
            <w:right w:val="none" w:sz="0" w:space="0" w:color="auto"/>
          </w:divBdr>
        </w:div>
        <w:div w:id="1224876197">
          <w:marLeft w:val="0"/>
          <w:marRight w:val="0"/>
          <w:marTop w:val="0"/>
          <w:marBottom w:val="0"/>
          <w:divBdr>
            <w:top w:val="none" w:sz="0" w:space="0" w:color="auto"/>
            <w:left w:val="none" w:sz="0" w:space="0" w:color="auto"/>
            <w:bottom w:val="none" w:sz="0" w:space="0" w:color="auto"/>
            <w:right w:val="none" w:sz="0" w:space="0" w:color="auto"/>
          </w:divBdr>
        </w:div>
        <w:div w:id="1526943118">
          <w:marLeft w:val="0"/>
          <w:marRight w:val="0"/>
          <w:marTop w:val="0"/>
          <w:marBottom w:val="0"/>
          <w:divBdr>
            <w:top w:val="none" w:sz="0" w:space="0" w:color="auto"/>
            <w:left w:val="none" w:sz="0" w:space="0" w:color="auto"/>
            <w:bottom w:val="none" w:sz="0" w:space="0" w:color="auto"/>
            <w:right w:val="none" w:sz="0" w:space="0" w:color="auto"/>
          </w:divBdr>
        </w:div>
        <w:div w:id="1589390467">
          <w:marLeft w:val="0"/>
          <w:marRight w:val="0"/>
          <w:marTop w:val="0"/>
          <w:marBottom w:val="0"/>
          <w:divBdr>
            <w:top w:val="none" w:sz="0" w:space="0" w:color="auto"/>
            <w:left w:val="none" w:sz="0" w:space="0" w:color="auto"/>
            <w:bottom w:val="none" w:sz="0" w:space="0" w:color="auto"/>
            <w:right w:val="none" w:sz="0" w:space="0" w:color="auto"/>
          </w:divBdr>
        </w:div>
        <w:div w:id="1600941220">
          <w:marLeft w:val="0"/>
          <w:marRight w:val="0"/>
          <w:marTop w:val="0"/>
          <w:marBottom w:val="0"/>
          <w:divBdr>
            <w:top w:val="none" w:sz="0" w:space="0" w:color="auto"/>
            <w:left w:val="none" w:sz="0" w:space="0" w:color="auto"/>
            <w:bottom w:val="none" w:sz="0" w:space="0" w:color="auto"/>
            <w:right w:val="none" w:sz="0" w:space="0" w:color="auto"/>
          </w:divBdr>
        </w:div>
        <w:div w:id="1793550494">
          <w:marLeft w:val="0"/>
          <w:marRight w:val="0"/>
          <w:marTop w:val="0"/>
          <w:marBottom w:val="0"/>
          <w:divBdr>
            <w:top w:val="none" w:sz="0" w:space="0" w:color="auto"/>
            <w:left w:val="none" w:sz="0" w:space="0" w:color="auto"/>
            <w:bottom w:val="none" w:sz="0" w:space="0" w:color="auto"/>
            <w:right w:val="none" w:sz="0" w:space="0" w:color="auto"/>
          </w:divBdr>
        </w:div>
        <w:div w:id="1907833533">
          <w:marLeft w:val="0"/>
          <w:marRight w:val="0"/>
          <w:marTop w:val="0"/>
          <w:marBottom w:val="0"/>
          <w:divBdr>
            <w:top w:val="none" w:sz="0" w:space="0" w:color="auto"/>
            <w:left w:val="none" w:sz="0" w:space="0" w:color="auto"/>
            <w:bottom w:val="none" w:sz="0" w:space="0" w:color="auto"/>
            <w:right w:val="none" w:sz="0" w:space="0" w:color="auto"/>
          </w:divBdr>
          <w:divsChild>
            <w:div w:id="262298792">
              <w:marLeft w:val="0"/>
              <w:marRight w:val="0"/>
              <w:marTop w:val="0"/>
              <w:marBottom w:val="0"/>
              <w:divBdr>
                <w:top w:val="none" w:sz="0" w:space="0" w:color="auto"/>
                <w:left w:val="none" w:sz="0" w:space="0" w:color="auto"/>
                <w:bottom w:val="none" w:sz="0" w:space="0" w:color="auto"/>
                <w:right w:val="none" w:sz="0" w:space="0" w:color="auto"/>
              </w:divBdr>
            </w:div>
            <w:div w:id="386732805">
              <w:marLeft w:val="0"/>
              <w:marRight w:val="0"/>
              <w:marTop w:val="0"/>
              <w:marBottom w:val="0"/>
              <w:divBdr>
                <w:top w:val="none" w:sz="0" w:space="0" w:color="auto"/>
                <w:left w:val="none" w:sz="0" w:space="0" w:color="auto"/>
                <w:bottom w:val="none" w:sz="0" w:space="0" w:color="auto"/>
                <w:right w:val="none" w:sz="0" w:space="0" w:color="auto"/>
              </w:divBdr>
            </w:div>
            <w:div w:id="876357684">
              <w:marLeft w:val="0"/>
              <w:marRight w:val="0"/>
              <w:marTop w:val="0"/>
              <w:marBottom w:val="0"/>
              <w:divBdr>
                <w:top w:val="none" w:sz="0" w:space="0" w:color="auto"/>
                <w:left w:val="none" w:sz="0" w:space="0" w:color="auto"/>
                <w:bottom w:val="none" w:sz="0" w:space="0" w:color="auto"/>
                <w:right w:val="none" w:sz="0" w:space="0" w:color="auto"/>
              </w:divBdr>
            </w:div>
            <w:div w:id="1012335301">
              <w:marLeft w:val="0"/>
              <w:marRight w:val="0"/>
              <w:marTop w:val="0"/>
              <w:marBottom w:val="0"/>
              <w:divBdr>
                <w:top w:val="none" w:sz="0" w:space="0" w:color="auto"/>
                <w:left w:val="none" w:sz="0" w:space="0" w:color="auto"/>
                <w:bottom w:val="none" w:sz="0" w:space="0" w:color="auto"/>
                <w:right w:val="none" w:sz="0" w:space="0" w:color="auto"/>
              </w:divBdr>
            </w:div>
            <w:div w:id="1492138525">
              <w:marLeft w:val="0"/>
              <w:marRight w:val="0"/>
              <w:marTop w:val="0"/>
              <w:marBottom w:val="0"/>
              <w:divBdr>
                <w:top w:val="none" w:sz="0" w:space="0" w:color="auto"/>
                <w:left w:val="none" w:sz="0" w:space="0" w:color="auto"/>
                <w:bottom w:val="none" w:sz="0" w:space="0" w:color="auto"/>
                <w:right w:val="none" w:sz="0" w:space="0" w:color="auto"/>
              </w:divBdr>
            </w:div>
          </w:divsChild>
        </w:div>
        <w:div w:id="1981838613">
          <w:marLeft w:val="0"/>
          <w:marRight w:val="0"/>
          <w:marTop w:val="0"/>
          <w:marBottom w:val="0"/>
          <w:divBdr>
            <w:top w:val="none" w:sz="0" w:space="0" w:color="auto"/>
            <w:left w:val="none" w:sz="0" w:space="0" w:color="auto"/>
            <w:bottom w:val="none" w:sz="0" w:space="0" w:color="auto"/>
            <w:right w:val="none" w:sz="0" w:space="0" w:color="auto"/>
          </w:divBdr>
        </w:div>
        <w:div w:id="1982612021">
          <w:marLeft w:val="0"/>
          <w:marRight w:val="0"/>
          <w:marTop w:val="0"/>
          <w:marBottom w:val="0"/>
          <w:divBdr>
            <w:top w:val="none" w:sz="0" w:space="0" w:color="auto"/>
            <w:left w:val="none" w:sz="0" w:space="0" w:color="auto"/>
            <w:bottom w:val="none" w:sz="0" w:space="0" w:color="auto"/>
            <w:right w:val="none" w:sz="0" w:space="0" w:color="auto"/>
          </w:divBdr>
        </w:div>
        <w:div w:id="2125542304">
          <w:marLeft w:val="0"/>
          <w:marRight w:val="0"/>
          <w:marTop w:val="0"/>
          <w:marBottom w:val="0"/>
          <w:divBdr>
            <w:top w:val="none" w:sz="0" w:space="0" w:color="auto"/>
            <w:left w:val="none" w:sz="0" w:space="0" w:color="auto"/>
            <w:bottom w:val="none" w:sz="0" w:space="0" w:color="auto"/>
            <w:right w:val="none" w:sz="0" w:space="0" w:color="auto"/>
          </w:divBdr>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49553">
      <w:bodyDiv w:val="1"/>
      <w:marLeft w:val="0"/>
      <w:marRight w:val="0"/>
      <w:marTop w:val="0"/>
      <w:marBottom w:val="0"/>
      <w:divBdr>
        <w:top w:val="none" w:sz="0" w:space="0" w:color="auto"/>
        <w:left w:val="none" w:sz="0" w:space="0" w:color="auto"/>
        <w:bottom w:val="none" w:sz="0" w:space="0" w:color="auto"/>
        <w:right w:val="none" w:sz="0" w:space="0" w:color="auto"/>
      </w:divBdr>
      <w:divsChild>
        <w:div w:id="193691031">
          <w:marLeft w:val="0"/>
          <w:marRight w:val="0"/>
          <w:marTop w:val="0"/>
          <w:marBottom w:val="0"/>
          <w:divBdr>
            <w:top w:val="none" w:sz="0" w:space="0" w:color="auto"/>
            <w:left w:val="none" w:sz="0" w:space="0" w:color="auto"/>
            <w:bottom w:val="none" w:sz="0" w:space="0" w:color="auto"/>
            <w:right w:val="none" w:sz="0" w:space="0" w:color="auto"/>
          </w:divBdr>
        </w:div>
        <w:div w:id="291441267">
          <w:marLeft w:val="0"/>
          <w:marRight w:val="0"/>
          <w:marTop w:val="0"/>
          <w:marBottom w:val="0"/>
          <w:divBdr>
            <w:top w:val="none" w:sz="0" w:space="0" w:color="auto"/>
            <w:left w:val="none" w:sz="0" w:space="0" w:color="auto"/>
            <w:bottom w:val="none" w:sz="0" w:space="0" w:color="auto"/>
            <w:right w:val="none" w:sz="0" w:space="0" w:color="auto"/>
          </w:divBdr>
        </w:div>
        <w:div w:id="625814626">
          <w:marLeft w:val="0"/>
          <w:marRight w:val="0"/>
          <w:marTop w:val="0"/>
          <w:marBottom w:val="0"/>
          <w:divBdr>
            <w:top w:val="none" w:sz="0" w:space="0" w:color="auto"/>
            <w:left w:val="none" w:sz="0" w:space="0" w:color="auto"/>
            <w:bottom w:val="none" w:sz="0" w:space="0" w:color="auto"/>
            <w:right w:val="none" w:sz="0" w:space="0" w:color="auto"/>
          </w:divBdr>
        </w:div>
        <w:div w:id="722368699">
          <w:marLeft w:val="0"/>
          <w:marRight w:val="0"/>
          <w:marTop w:val="0"/>
          <w:marBottom w:val="0"/>
          <w:divBdr>
            <w:top w:val="none" w:sz="0" w:space="0" w:color="auto"/>
            <w:left w:val="none" w:sz="0" w:space="0" w:color="auto"/>
            <w:bottom w:val="none" w:sz="0" w:space="0" w:color="auto"/>
            <w:right w:val="none" w:sz="0" w:space="0" w:color="auto"/>
          </w:divBdr>
        </w:div>
        <w:div w:id="760763316">
          <w:marLeft w:val="0"/>
          <w:marRight w:val="0"/>
          <w:marTop w:val="0"/>
          <w:marBottom w:val="0"/>
          <w:divBdr>
            <w:top w:val="none" w:sz="0" w:space="0" w:color="auto"/>
            <w:left w:val="none" w:sz="0" w:space="0" w:color="auto"/>
            <w:bottom w:val="none" w:sz="0" w:space="0" w:color="auto"/>
            <w:right w:val="none" w:sz="0" w:space="0" w:color="auto"/>
          </w:divBdr>
        </w:div>
        <w:div w:id="840195825">
          <w:marLeft w:val="0"/>
          <w:marRight w:val="0"/>
          <w:marTop w:val="0"/>
          <w:marBottom w:val="0"/>
          <w:divBdr>
            <w:top w:val="none" w:sz="0" w:space="0" w:color="auto"/>
            <w:left w:val="none" w:sz="0" w:space="0" w:color="auto"/>
            <w:bottom w:val="none" w:sz="0" w:space="0" w:color="auto"/>
            <w:right w:val="none" w:sz="0" w:space="0" w:color="auto"/>
          </w:divBdr>
          <w:divsChild>
            <w:div w:id="1331635222">
              <w:marLeft w:val="0"/>
              <w:marRight w:val="0"/>
              <w:marTop w:val="0"/>
              <w:marBottom w:val="0"/>
              <w:divBdr>
                <w:top w:val="none" w:sz="0" w:space="0" w:color="auto"/>
                <w:left w:val="none" w:sz="0" w:space="0" w:color="auto"/>
                <w:bottom w:val="none" w:sz="0" w:space="0" w:color="auto"/>
                <w:right w:val="none" w:sz="0" w:space="0" w:color="auto"/>
              </w:divBdr>
            </w:div>
            <w:div w:id="1411654501">
              <w:marLeft w:val="0"/>
              <w:marRight w:val="0"/>
              <w:marTop w:val="0"/>
              <w:marBottom w:val="0"/>
              <w:divBdr>
                <w:top w:val="none" w:sz="0" w:space="0" w:color="auto"/>
                <w:left w:val="none" w:sz="0" w:space="0" w:color="auto"/>
                <w:bottom w:val="none" w:sz="0" w:space="0" w:color="auto"/>
                <w:right w:val="none" w:sz="0" w:space="0" w:color="auto"/>
              </w:divBdr>
            </w:div>
            <w:div w:id="1557232743">
              <w:marLeft w:val="0"/>
              <w:marRight w:val="0"/>
              <w:marTop w:val="0"/>
              <w:marBottom w:val="0"/>
              <w:divBdr>
                <w:top w:val="none" w:sz="0" w:space="0" w:color="auto"/>
                <w:left w:val="none" w:sz="0" w:space="0" w:color="auto"/>
                <w:bottom w:val="none" w:sz="0" w:space="0" w:color="auto"/>
                <w:right w:val="none" w:sz="0" w:space="0" w:color="auto"/>
              </w:divBdr>
            </w:div>
            <w:div w:id="1674916466">
              <w:marLeft w:val="0"/>
              <w:marRight w:val="0"/>
              <w:marTop w:val="0"/>
              <w:marBottom w:val="0"/>
              <w:divBdr>
                <w:top w:val="none" w:sz="0" w:space="0" w:color="auto"/>
                <w:left w:val="none" w:sz="0" w:space="0" w:color="auto"/>
                <w:bottom w:val="none" w:sz="0" w:space="0" w:color="auto"/>
                <w:right w:val="none" w:sz="0" w:space="0" w:color="auto"/>
              </w:divBdr>
            </w:div>
            <w:div w:id="1835147272">
              <w:marLeft w:val="0"/>
              <w:marRight w:val="0"/>
              <w:marTop w:val="0"/>
              <w:marBottom w:val="0"/>
              <w:divBdr>
                <w:top w:val="none" w:sz="0" w:space="0" w:color="auto"/>
                <w:left w:val="none" w:sz="0" w:space="0" w:color="auto"/>
                <w:bottom w:val="none" w:sz="0" w:space="0" w:color="auto"/>
                <w:right w:val="none" w:sz="0" w:space="0" w:color="auto"/>
              </w:divBdr>
            </w:div>
          </w:divsChild>
        </w:div>
        <w:div w:id="880508682">
          <w:marLeft w:val="0"/>
          <w:marRight w:val="0"/>
          <w:marTop w:val="0"/>
          <w:marBottom w:val="0"/>
          <w:divBdr>
            <w:top w:val="none" w:sz="0" w:space="0" w:color="auto"/>
            <w:left w:val="none" w:sz="0" w:space="0" w:color="auto"/>
            <w:bottom w:val="none" w:sz="0" w:space="0" w:color="auto"/>
            <w:right w:val="none" w:sz="0" w:space="0" w:color="auto"/>
          </w:divBdr>
        </w:div>
        <w:div w:id="1006060164">
          <w:marLeft w:val="0"/>
          <w:marRight w:val="0"/>
          <w:marTop w:val="0"/>
          <w:marBottom w:val="0"/>
          <w:divBdr>
            <w:top w:val="none" w:sz="0" w:space="0" w:color="auto"/>
            <w:left w:val="none" w:sz="0" w:space="0" w:color="auto"/>
            <w:bottom w:val="none" w:sz="0" w:space="0" w:color="auto"/>
            <w:right w:val="none" w:sz="0" w:space="0" w:color="auto"/>
          </w:divBdr>
        </w:div>
        <w:div w:id="1025598424">
          <w:marLeft w:val="0"/>
          <w:marRight w:val="0"/>
          <w:marTop w:val="0"/>
          <w:marBottom w:val="0"/>
          <w:divBdr>
            <w:top w:val="none" w:sz="0" w:space="0" w:color="auto"/>
            <w:left w:val="none" w:sz="0" w:space="0" w:color="auto"/>
            <w:bottom w:val="none" w:sz="0" w:space="0" w:color="auto"/>
            <w:right w:val="none" w:sz="0" w:space="0" w:color="auto"/>
          </w:divBdr>
        </w:div>
        <w:div w:id="1429735557">
          <w:marLeft w:val="0"/>
          <w:marRight w:val="0"/>
          <w:marTop w:val="0"/>
          <w:marBottom w:val="0"/>
          <w:divBdr>
            <w:top w:val="none" w:sz="0" w:space="0" w:color="auto"/>
            <w:left w:val="none" w:sz="0" w:space="0" w:color="auto"/>
            <w:bottom w:val="none" w:sz="0" w:space="0" w:color="auto"/>
            <w:right w:val="none" w:sz="0" w:space="0" w:color="auto"/>
          </w:divBdr>
        </w:div>
        <w:div w:id="1611662104">
          <w:marLeft w:val="0"/>
          <w:marRight w:val="0"/>
          <w:marTop w:val="0"/>
          <w:marBottom w:val="0"/>
          <w:divBdr>
            <w:top w:val="none" w:sz="0" w:space="0" w:color="auto"/>
            <w:left w:val="none" w:sz="0" w:space="0" w:color="auto"/>
            <w:bottom w:val="none" w:sz="0" w:space="0" w:color="auto"/>
            <w:right w:val="none" w:sz="0" w:space="0" w:color="auto"/>
          </w:divBdr>
          <w:divsChild>
            <w:div w:id="331876188">
              <w:marLeft w:val="0"/>
              <w:marRight w:val="0"/>
              <w:marTop w:val="0"/>
              <w:marBottom w:val="0"/>
              <w:divBdr>
                <w:top w:val="none" w:sz="0" w:space="0" w:color="auto"/>
                <w:left w:val="none" w:sz="0" w:space="0" w:color="auto"/>
                <w:bottom w:val="none" w:sz="0" w:space="0" w:color="auto"/>
                <w:right w:val="none" w:sz="0" w:space="0" w:color="auto"/>
              </w:divBdr>
            </w:div>
            <w:div w:id="1213808184">
              <w:marLeft w:val="0"/>
              <w:marRight w:val="0"/>
              <w:marTop w:val="0"/>
              <w:marBottom w:val="0"/>
              <w:divBdr>
                <w:top w:val="none" w:sz="0" w:space="0" w:color="auto"/>
                <w:left w:val="none" w:sz="0" w:space="0" w:color="auto"/>
                <w:bottom w:val="none" w:sz="0" w:space="0" w:color="auto"/>
                <w:right w:val="none" w:sz="0" w:space="0" w:color="auto"/>
              </w:divBdr>
            </w:div>
            <w:div w:id="1437603443">
              <w:marLeft w:val="0"/>
              <w:marRight w:val="0"/>
              <w:marTop w:val="0"/>
              <w:marBottom w:val="0"/>
              <w:divBdr>
                <w:top w:val="none" w:sz="0" w:space="0" w:color="auto"/>
                <w:left w:val="none" w:sz="0" w:space="0" w:color="auto"/>
                <w:bottom w:val="none" w:sz="0" w:space="0" w:color="auto"/>
                <w:right w:val="none" w:sz="0" w:space="0" w:color="auto"/>
              </w:divBdr>
            </w:div>
            <w:div w:id="1557275070">
              <w:marLeft w:val="0"/>
              <w:marRight w:val="0"/>
              <w:marTop w:val="0"/>
              <w:marBottom w:val="0"/>
              <w:divBdr>
                <w:top w:val="none" w:sz="0" w:space="0" w:color="auto"/>
                <w:left w:val="none" w:sz="0" w:space="0" w:color="auto"/>
                <w:bottom w:val="none" w:sz="0" w:space="0" w:color="auto"/>
                <w:right w:val="none" w:sz="0" w:space="0" w:color="auto"/>
              </w:divBdr>
            </w:div>
            <w:div w:id="2120642954">
              <w:marLeft w:val="0"/>
              <w:marRight w:val="0"/>
              <w:marTop w:val="0"/>
              <w:marBottom w:val="0"/>
              <w:divBdr>
                <w:top w:val="none" w:sz="0" w:space="0" w:color="auto"/>
                <w:left w:val="none" w:sz="0" w:space="0" w:color="auto"/>
                <w:bottom w:val="none" w:sz="0" w:space="0" w:color="auto"/>
                <w:right w:val="none" w:sz="0" w:space="0" w:color="auto"/>
              </w:divBdr>
            </w:div>
          </w:divsChild>
        </w:div>
        <w:div w:id="1635213523">
          <w:marLeft w:val="0"/>
          <w:marRight w:val="0"/>
          <w:marTop w:val="0"/>
          <w:marBottom w:val="0"/>
          <w:divBdr>
            <w:top w:val="none" w:sz="0" w:space="0" w:color="auto"/>
            <w:left w:val="none" w:sz="0" w:space="0" w:color="auto"/>
            <w:bottom w:val="none" w:sz="0" w:space="0" w:color="auto"/>
            <w:right w:val="none" w:sz="0" w:space="0" w:color="auto"/>
          </w:divBdr>
        </w:div>
        <w:div w:id="1652097421">
          <w:marLeft w:val="0"/>
          <w:marRight w:val="0"/>
          <w:marTop w:val="0"/>
          <w:marBottom w:val="0"/>
          <w:divBdr>
            <w:top w:val="none" w:sz="0" w:space="0" w:color="auto"/>
            <w:left w:val="none" w:sz="0" w:space="0" w:color="auto"/>
            <w:bottom w:val="none" w:sz="0" w:space="0" w:color="auto"/>
            <w:right w:val="none" w:sz="0" w:space="0" w:color="auto"/>
          </w:divBdr>
        </w:div>
        <w:div w:id="1698387555">
          <w:marLeft w:val="0"/>
          <w:marRight w:val="0"/>
          <w:marTop w:val="0"/>
          <w:marBottom w:val="0"/>
          <w:divBdr>
            <w:top w:val="none" w:sz="0" w:space="0" w:color="auto"/>
            <w:left w:val="none" w:sz="0" w:space="0" w:color="auto"/>
            <w:bottom w:val="none" w:sz="0" w:space="0" w:color="auto"/>
            <w:right w:val="none" w:sz="0" w:space="0" w:color="auto"/>
          </w:divBdr>
        </w:div>
        <w:div w:id="1757289290">
          <w:marLeft w:val="0"/>
          <w:marRight w:val="0"/>
          <w:marTop w:val="0"/>
          <w:marBottom w:val="0"/>
          <w:divBdr>
            <w:top w:val="none" w:sz="0" w:space="0" w:color="auto"/>
            <w:left w:val="none" w:sz="0" w:space="0" w:color="auto"/>
            <w:bottom w:val="none" w:sz="0" w:space="0" w:color="auto"/>
            <w:right w:val="none" w:sz="0" w:space="0" w:color="auto"/>
          </w:divBdr>
        </w:div>
        <w:div w:id="1825734554">
          <w:marLeft w:val="0"/>
          <w:marRight w:val="0"/>
          <w:marTop w:val="0"/>
          <w:marBottom w:val="0"/>
          <w:divBdr>
            <w:top w:val="none" w:sz="0" w:space="0" w:color="auto"/>
            <w:left w:val="none" w:sz="0" w:space="0" w:color="auto"/>
            <w:bottom w:val="none" w:sz="0" w:space="0" w:color="auto"/>
            <w:right w:val="none" w:sz="0" w:space="0" w:color="auto"/>
          </w:divBdr>
        </w:div>
        <w:div w:id="1960601101">
          <w:marLeft w:val="0"/>
          <w:marRight w:val="0"/>
          <w:marTop w:val="0"/>
          <w:marBottom w:val="0"/>
          <w:divBdr>
            <w:top w:val="none" w:sz="0" w:space="0" w:color="auto"/>
            <w:left w:val="none" w:sz="0" w:space="0" w:color="auto"/>
            <w:bottom w:val="none" w:sz="0" w:space="0" w:color="auto"/>
            <w:right w:val="none" w:sz="0" w:space="0" w:color="auto"/>
          </w:divBdr>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223691">
      <w:bodyDiv w:val="1"/>
      <w:marLeft w:val="0"/>
      <w:marRight w:val="0"/>
      <w:marTop w:val="0"/>
      <w:marBottom w:val="0"/>
      <w:divBdr>
        <w:top w:val="none" w:sz="0" w:space="0" w:color="auto"/>
        <w:left w:val="none" w:sz="0" w:space="0" w:color="auto"/>
        <w:bottom w:val="none" w:sz="0" w:space="0" w:color="auto"/>
        <w:right w:val="none" w:sz="0" w:space="0" w:color="auto"/>
      </w:divBdr>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fafdac-e366-4ae3-a0be-341ecdadff34">
      <UserInfo>
        <DisplayName>Jolanta Reinsone</DisplayName>
        <AccountId>12</AccountId>
        <AccountType/>
      </UserInfo>
      <UserInfo>
        <DisplayName>Lita Stauvere</DisplayName>
        <AccountId>6</AccountId>
        <AccountType/>
      </UserInfo>
      <UserInfo>
        <DisplayName>Zaiga Liepiņa</DisplayName>
        <AccountId>16</AccountId>
        <AccountType/>
      </UserInfo>
      <UserInfo>
        <DisplayName>Inga Apsīte</DisplayName>
        <AccountId>34</AccountId>
        <AccountType/>
      </UserInfo>
      <UserInfo>
        <DisplayName>Intars Eglītis</DisplayName>
        <AccountId>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59607F664B944A5A32F64A128EBB6" ma:contentTypeVersion="9" ma:contentTypeDescription="Create a new document." ma:contentTypeScope="" ma:versionID="fb022693867b258ceb8cec42075ca19b">
  <xsd:schema xmlns:xsd="http://www.w3.org/2001/XMLSchema" xmlns:xs="http://www.w3.org/2001/XMLSchema" xmlns:p="http://schemas.microsoft.com/office/2006/metadata/properties" xmlns:ns2="55cd6cbe-5b7e-4aba-883d-0304cc960a68" xmlns:ns3="f5fafdac-e366-4ae3-a0be-341ecdadff34" targetNamespace="http://schemas.microsoft.com/office/2006/metadata/properties" ma:root="true" ma:fieldsID="d277d4fe86751d39a1e73e365c22cba8" ns2:_="" ns3:_="">
    <xsd:import namespace="55cd6cbe-5b7e-4aba-883d-0304cc960a68"/>
    <xsd:import namespace="f5fafdac-e366-4ae3-a0be-341ecdadf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6cbe-5b7e-4aba-883d-0304cc96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afdac-e366-4ae3-a0be-341ecdadff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9F060-0915-4538-95B7-90CF4B6BE405}">
  <ds:schemaRefs>
    <ds:schemaRef ds:uri="http://schemas.microsoft.com/office/infopath/2007/PartnerControls"/>
    <ds:schemaRef ds:uri="http://purl.org/dc/elements/1.1/"/>
    <ds:schemaRef ds:uri="http://schemas.microsoft.com/office/2006/metadata/properties"/>
    <ds:schemaRef ds:uri="f5fafdac-e366-4ae3-a0be-341ecdadff34"/>
    <ds:schemaRef ds:uri="http://purl.org/dc/terms/"/>
    <ds:schemaRef ds:uri="http://schemas.openxmlformats.org/package/2006/metadata/core-properties"/>
    <ds:schemaRef ds:uri="http://purl.org/dc/dcmitype/"/>
    <ds:schemaRef ds:uri="http://schemas.microsoft.com/office/2006/documentManagement/types"/>
    <ds:schemaRef ds:uri="55cd6cbe-5b7e-4aba-883d-0304cc960a68"/>
    <ds:schemaRef ds:uri="http://www.w3.org/XML/1998/namespace"/>
  </ds:schemaRefs>
</ds:datastoreItem>
</file>

<file path=customXml/itemProps2.xml><?xml version="1.0" encoding="utf-8"?>
<ds:datastoreItem xmlns:ds="http://schemas.openxmlformats.org/officeDocument/2006/customXml" ds:itemID="{85D64E1D-58A8-4EB8-A82E-169A2C5CC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F0A7E-286C-41E0-9ADC-801035307BFE}">
  <ds:schemaRefs>
    <ds:schemaRef ds:uri="http://schemas.microsoft.com/office/2006/metadata/longProperties"/>
  </ds:schemaRefs>
</ds:datastoreItem>
</file>

<file path=customXml/itemProps4.xml><?xml version="1.0" encoding="utf-8"?>
<ds:datastoreItem xmlns:ds="http://schemas.openxmlformats.org/officeDocument/2006/customXml" ds:itemID="{789CCFB0-03BA-4EB3-8EDA-106F87C6F4F7}">
  <ds:schemaRefs>
    <ds:schemaRef ds:uri="http://schemas.microsoft.com/sharepoint/v3/contenttype/forms"/>
  </ds:schemaRefs>
</ds:datastoreItem>
</file>

<file path=customXml/itemProps5.xml><?xml version="1.0" encoding="utf-8"?>
<ds:datastoreItem xmlns:ds="http://schemas.openxmlformats.org/officeDocument/2006/customXml" ds:itemID="{C8FED383-F399-4125-8247-6571EF50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2097</Words>
  <Characters>1196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2020. gada 6. novembra rīkojumā Nr. 655 “Par ārkārtējās situācijas izsludināšanu”</vt:lpstr>
    </vt:vector>
  </TitlesOfParts>
  <Company>Iestādes nosaukums</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6. novembra rīkojumā Nr. 655 “Par ārkārtējās situācijas izsludināšanu”</dc:title>
  <dc:subject>Likumprojekts</dc:subject>
  <dc:creator>Vārds Uzvārds</dc:creator>
  <cp:keywords/>
  <dc:description>67013075, karina.kozireva@em.gov.lv</dc:description>
  <cp:lastModifiedBy>Leontine Babkina</cp:lastModifiedBy>
  <cp:revision>66</cp:revision>
  <cp:lastPrinted>2013-10-10T13:52:00Z</cp:lastPrinted>
  <dcterms:created xsi:type="dcterms:W3CDTF">2021-02-21T01:09:00Z</dcterms:created>
  <dcterms:modified xsi:type="dcterms:W3CDTF">2021-02-24T08:59:00Z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Jolanta Reinsone;Lita Stauvere;Zaiga Liepiņa;Inga Apsīte;Intars Eglītis</vt:lpwstr>
  </property>
  <property fmtid="{D5CDD505-2E9C-101B-9397-08002B2CF9AE}" pid="3" name="SharedWithUsers">
    <vt:lpwstr>12;#Jolanta Reinsone;#6;#Lita Stauvere;#16;#Zaiga Liepiņa;#34;#Inga Apsīte;#35;#Intars Eglītis</vt:lpwstr>
  </property>
  <property fmtid="{D5CDD505-2E9C-101B-9397-08002B2CF9AE}" pid="4" name="ContentTypeId">
    <vt:lpwstr>0x0101001F059607F664B944A5A32F64A128EBB6</vt:lpwstr>
  </property>
</Properties>
</file>