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9434" w14:textId="13AF934C" w:rsidR="009231F0" w:rsidRPr="00B300B1" w:rsidRDefault="00C516F6" w:rsidP="00AD6512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iCs/>
          <w:color w:val="000000"/>
        </w:rPr>
      </w:pPr>
      <w:r w:rsidRPr="00B300B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Likumprojekts</w:t>
      </w:r>
    </w:p>
    <w:p w14:paraId="0BE66955" w14:textId="77777777" w:rsidR="009231F0" w:rsidRPr="0052752B" w:rsidRDefault="009231F0" w:rsidP="00AD65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639E93" w14:textId="77777777" w:rsidR="009231F0" w:rsidRPr="009231F0" w:rsidRDefault="005741D6" w:rsidP="00AD65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Grozījums</w:t>
      </w:r>
      <w:r w:rsidR="009231F0" w:rsidRPr="00923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Maksātnespējas likumā</w:t>
      </w:r>
    </w:p>
    <w:p w14:paraId="05C725D4" w14:textId="77777777" w:rsidR="009231F0" w:rsidRPr="0052752B" w:rsidRDefault="009231F0" w:rsidP="00AD65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1B7A1A" w14:textId="7F48BCDE" w:rsidR="009F531C" w:rsidRDefault="009231F0" w:rsidP="00AD65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1F0">
        <w:rPr>
          <w:rFonts w:ascii="Times New Roman" w:eastAsia="Times New Roman" w:hAnsi="Times New Roman" w:cs="Times New Roman"/>
          <w:color w:val="000000"/>
          <w:sz w:val="28"/>
          <w:szCs w:val="28"/>
        </w:rPr>
        <w:t>Izdarīt Maksātnespējas likumā (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Latvijas Vēstnesis, 2010, 124., 170.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nr.; 2012, 33.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nr.; 2013, 142., 188.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nr.; 2014, 204., 257.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nr.; 2015, 42.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nr.; 2017, 5.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nr.; 2018, 119.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nr.; 2019, 248A</w:t>
      </w:r>
      <w:r w:rsidR="00AD2C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, 253.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 w:rsidRP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</w:t>
      </w:r>
      <w:r w:rsid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.; 2020, 110A</w:t>
      </w:r>
      <w:r w:rsidR="00AD2CC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752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0476A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 w:rsidR="005E5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F5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šādu </w:t>
      </w:r>
      <w:r w:rsidR="005741D6">
        <w:rPr>
          <w:rFonts w:ascii="Times New Roman" w:eastAsia="Times New Roman" w:hAnsi="Times New Roman" w:cs="Times New Roman"/>
          <w:color w:val="000000"/>
          <w:sz w:val="28"/>
          <w:szCs w:val="28"/>
        </w:rPr>
        <w:t>grozījumu</w:t>
      </w:r>
      <w:r w:rsidR="009F531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37F76F3" w14:textId="77777777" w:rsidR="009F531C" w:rsidRDefault="009F531C" w:rsidP="00AD651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3833BE" w14:textId="4EA901E6" w:rsidR="009650DE" w:rsidRPr="00915F20" w:rsidRDefault="009F531C" w:rsidP="00AD651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9650DE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apildināt </w:t>
      </w:r>
      <w:r w:rsidR="00BF639D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52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50DE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pantu ar </w:t>
      </w:r>
      <w:r w:rsidR="00BF639D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sesto</w:t>
      </w:r>
      <w:r w:rsidR="009650DE" w:rsidRPr="00915F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daļu šādā redakcijā:</w:t>
      </w:r>
    </w:p>
    <w:p w14:paraId="2840A207" w14:textId="77777777" w:rsidR="00B300B1" w:rsidRDefault="00B300B1" w:rsidP="00AD6512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</w:p>
    <w:p w14:paraId="1725E122" w14:textId="0283BCCA" w:rsidR="00AD6C97" w:rsidRPr="00915F20" w:rsidRDefault="00AD6512" w:rsidP="00AD6512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124FA" w:rsidRPr="00915F20">
        <w:rPr>
          <w:sz w:val="28"/>
          <w:szCs w:val="28"/>
        </w:rPr>
        <w:t>(</w:t>
      </w:r>
      <w:r w:rsidR="00BF639D" w:rsidRPr="00915F20">
        <w:rPr>
          <w:sz w:val="28"/>
          <w:szCs w:val="28"/>
        </w:rPr>
        <w:t>6)</w:t>
      </w:r>
      <w:r w:rsidR="0052752B">
        <w:rPr>
          <w:sz w:val="28"/>
          <w:szCs w:val="28"/>
        </w:rPr>
        <w:t> </w:t>
      </w:r>
      <w:r w:rsidR="00AD6C97" w:rsidRPr="00915F20">
        <w:rPr>
          <w:sz w:val="28"/>
          <w:szCs w:val="28"/>
        </w:rPr>
        <w:t xml:space="preserve">Uz izslēdzošā ieskaita līguma subjektu </w:t>
      </w:r>
      <w:r w:rsidR="00EE2C9B" w:rsidRPr="00915F20">
        <w:rPr>
          <w:sz w:val="28"/>
          <w:szCs w:val="28"/>
        </w:rPr>
        <w:t xml:space="preserve">tiesiskās aizsardzības </w:t>
      </w:r>
      <w:r w:rsidR="001D1A54">
        <w:rPr>
          <w:sz w:val="28"/>
          <w:szCs w:val="28"/>
        </w:rPr>
        <w:t xml:space="preserve">procesu </w:t>
      </w:r>
      <w:r w:rsidR="00EE2C9B" w:rsidRPr="00915F20">
        <w:rPr>
          <w:sz w:val="28"/>
          <w:szCs w:val="28"/>
        </w:rPr>
        <w:t xml:space="preserve">un </w:t>
      </w:r>
      <w:r w:rsidR="00AD6C97" w:rsidRPr="00915F20">
        <w:rPr>
          <w:sz w:val="28"/>
          <w:szCs w:val="28"/>
        </w:rPr>
        <w:t xml:space="preserve">maksātnespējas procesu attiecināmi šā likuma noteikumi, ievērojot </w:t>
      </w:r>
      <w:r w:rsidR="002917CC">
        <w:rPr>
          <w:sz w:val="28"/>
          <w:szCs w:val="28"/>
        </w:rPr>
        <w:t>L</w:t>
      </w:r>
      <w:r w:rsidR="002917CC" w:rsidRPr="00915F20">
        <w:rPr>
          <w:sz w:val="28"/>
          <w:szCs w:val="28"/>
        </w:rPr>
        <w:t xml:space="preserve">ikumā </w:t>
      </w:r>
      <w:r w:rsidR="002917CC">
        <w:rPr>
          <w:sz w:val="28"/>
          <w:szCs w:val="28"/>
        </w:rPr>
        <w:t>par i</w:t>
      </w:r>
      <w:r w:rsidR="00AD6C97" w:rsidRPr="00915F20">
        <w:rPr>
          <w:sz w:val="28"/>
          <w:szCs w:val="28"/>
        </w:rPr>
        <w:t xml:space="preserve">zslēdzošā ieskaita </w:t>
      </w:r>
      <w:r w:rsidR="00C516F6" w:rsidRPr="00915F20">
        <w:rPr>
          <w:sz w:val="28"/>
          <w:szCs w:val="28"/>
        </w:rPr>
        <w:t>piemērošan</w:t>
      </w:r>
      <w:r w:rsidR="002917CC">
        <w:rPr>
          <w:sz w:val="28"/>
          <w:szCs w:val="28"/>
        </w:rPr>
        <w:t>u</w:t>
      </w:r>
      <w:r w:rsidR="00C516F6" w:rsidRPr="00915F20">
        <w:rPr>
          <w:sz w:val="28"/>
          <w:szCs w:val="28"/>
        </w:rPr>
        <w:t xml:space="preserve"> </w:t>
      </w:r>
      <w:r w:rsidR="00CA151B">
        <w:rPr>
          <w:sz w:val="28"/>
          <w:szCs w:val="28"/>
        </w:rPr>
        <w:t>kvalificēt</w:t>
      </w:r>
      <w:r w:rsidR="00DF0D6D">
        <w:rPr>
          <w:sz w:val="28"/>
          <w:szCs w:val="28"/>
        </w:rPr>
        <w:t>ajiem</w:t>
      </w:r>
      <w:r w:rsidR="00CA151B">
        <w:rPr>
          <w:sz w:val="28"/>
          <w:szCs w:val="28"/>
        </w:rPr>
        <w:t xml:space="preserve"> </w:t>
      </w:r>
      <w:r w:rsidR="00C516F6" w:rsidRPr="00915F20">
        <w:rPr>
          <w:sz w:val="28"/>
          <w:szCs w:val="28"/>
        </w:rPr>
        <w:t xml:space="preserve">finanšu </w:t>
      </w:r>
      <w:r w:rsidR="00CA151B" w:rsidRPr="00915F20">
        <w:rPr>
          <w:sz w:val="28"/>
          <w:szCs w:val="28"/>
        </w:rPr>
        <w:t>darījum</w:t>
      </w:r>
      <w:r w:rsidR="00CA151B">
        <w:rPr>
          <w:sz w:val="28"/>
          <w:szCs w:val="28"/>
        </w:rPr>
        <w:t>iem</w:t>
      </w:r>
      <w:r w:rsidR="00CA151B" w:rsidRPr="00915F20">
        <w:rPr>
          <w:sz w:val="28"/>
          <w:szCs w:val="28"/>
        </w:rPr>
        <w:t xml:space="preserve"> </w:t>
      </w:r>
      <w:r w:rsidR="00AD6C97" w:rsidRPr="00915F20">
        <w:rPr>
          <w:sz w:val="28"/>
          <w:szCs w:val="28"/>
        </w:rPr>
        <w:t>minētos izņēmumus un papildu noteikumus.</w:t>
      </w:r>
      <w:r>
        <w:rPr>
          <w:sz w:val="28"/>
          <w:szCs w:val="28"/>
        </w:rPr>
        <w:t>"</w:t>
      </w:r>
    </w:p>
    <w:p w14:paraId="233A986A" w14:textId="6FCF7120" w:rsidR="00AD6C97" w:rsidRDefault="00AD6C97" w:rsidP="00AD65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33C846" w14:textId="77777777" w:rsidR="00AD6512" w:rsidRPr="00915F20" w:rsidRDefault="00AD6512" w:rsidP="00AD651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EBBC94" w14:textId="77777777" w:rsidR="00AD6512" w:rsidRPr="00CA23A8" w:rsidRDefault="00AD6512" w:rsidP="00396CF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DEC3A8" w14:textId="77777777" w:rsidR="00396CFF" w:rsidRDefault="00396CFF" w:rsidP="00396CFF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4E198F50" w14:textId="77777777" w:rsidR="00396CFF" w:rsidRDefault="00396CFF" w:rsidP="00396CF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3604B6D5" w14:textId="4E87E2ED" w:rsidR="00396CFF" w:rsidRPr="00DE283C" w:rsidRDefault="00396CFF" w:rsidP="00396CF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3FAE2958" w14:textId="45EF716A" w:rsidR="00AD6512" w:rsidRPr="00396CFF" w:rsidRDefault="00AD6512" w:rsidP="00396CF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2B6C514" w14:textId="5A5B2639" w:rsidR="00C516F6" w:rsidRPr="00C516F6" w:rsidRDefault="00C516F6" w:rsidP="00396CFF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C516F6" w:rsidRPr="00C516F6" w:rsidSect="00AD6512">
      <w:footerReference w:type="default" r:id="rId9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7BA6" w14:textId="77777777" w:rsidR="00466AFE" w:rsidRDefault="00466AFE" w:rsidP="003D4EBD">
      <w:pPr>
        <w:spacing w:after="0" w:line="240" w:lineRule="auto"/>
      </w:pPr>
      <w:r>
        <w:separator/>
      </w:r>
    </w:p>
  </w:endnote>
  <w:endnote w:type="continuationSeparator" w:id="0">
    <w:p w14:paraId="2219CED9" w14:textId="77777777" w:rsidR="00466AFE" w:rsidRDefault="00466AFE" w:rsidP="003D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FA47" w14:textId="0EBCEEE1" w:rsidR="00AD6512" w:rsidRPr="00AD6512" w:rsidRDefault="00AD6512">
    <w:pPr>
      <w:pStyle w:val="Footer"/>
      <w:rPr>
        <w:rFonts w:ascii="Times New Roman" w:hAnsi="Times New Roman" w:cs="Times New Roman"/>
        <w:sz w:val="16"/>
        <w:szCs w:val="16"/>
      </w:rPr>
    </w:pPr>
    <w:r w:rsidRPr="00AD6512">
      <w:rPr>
        <w:rFonts w:ascii="Times New Roman" w:hAnsi="Times New Roman" w:cs="Times New Roman"/>
        <w:sz w:val="16"/>
        <w:szCs w:val="16"/>
      </w:rPr>
      <w:t>L0005_1</w:t>
    </w:r>
    <w:r>
      <w:rPr>
        <w:rFonts w:ascii="Times New Roman" w:hAnsi="Times New Roman" w:cs="Times New Roman"/>
        <w:sz w:val="16"/>
        <w:szCs w:val="16"/>
      </w:rPr>
      <w:t xml:space="preserve"> </w:t>
    </w:r>
    <w:bookmarkStart w:id="1" w:name="_Hlk26364611"/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396CFF">
      <w:rPr>
        <w:rFonts w:ascii="Times New Roman" w:hAnsi="Times New Roman"/>
        <w:noProof/>
        <w:sz w:val="16"/>
        <w:szCs w:val="16"/>
      </w:rPr>
      <w:t>87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48697" w14:textId="77777777" w:rsidR="00466AFE" w:rsidRDefault="00466AFE" w:rsidP="003D4EBD">
      <w:pPr>
        <w:spacing w:after="0" w:line="240" w:lineRule="auto"/>
      </w:pPr>
      <w:r>
        <w:separator/>
      </w:r>
    </w:p>
  </w:footnote>
  <w:footnote w:type="continuationSeparator" w:id="0">
    <w:p w14:paraId="6EF76F0E" w14:textId="77777777" w:rsidR="00466AFE" w:rsidRDefault="00466AFE" w:rsidP="003D4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C97"/>
    <w:rsid w:val="00011593"/>
    <w:rsid w:val="00011DCB"/>
    <w:rsid w:val="00026A56"/>
    <w:rsid w:val="00042100"/>
    <w:rsid w:val="00056A18"/>
    <w:rsid w:val="000A1873"/>
    <w:rsid w:val="001B7887"/>
    <w:rsid w:val="001C39E0"/>
    <w:rsid w:val="001D1A54"/>
    <w:rsid w:val="001E6598"/>
    <w:rsid w:val="00257C96"/>
    <w:rsid w:val="00265D78"/>
    <w:rsid w:val="002917CC"/>
    <w:rsid w:val="002D7542"/>
    <w:rsid w:val="002E6332"/>
    <w:rsid w:val="002F4ED8"/>
    <w:rsid w:val="003054A6"/>
    <w:rsid w:val="003206C4"/>
    <w:rsid w:val="0035328A"/>
    <w:rsid w:val="00371488"/>
    <w:rsid w:val="00396CFF"/>
    <w:rsid w:val="003D4EBD"/>
    <w:rsid w:val="003E467E"/>
    <w:rsid w:val="00426342"/>
    <w:rsid w:val="00454443"/>
    <w:rsid w:val="00466AFE"/>
    <w:rsid w:val="00476F9D"/>
    <w:rsid w:val="004F69FB"/>
    <w:rsid w:val="0050476A"/>
    <w:rsid w:val="0052752B"/>
    <w:rsid w:val="005741D6"/>
    <w:rsid w:val="005B700E"/>
    <w:rsid w:val="005D0F59"/>
    <w:rsid w:val="005D2C92"/>
    <w:rsid w:val="005E424B"/>
    <w:rsid w:val="005E5A07"/>
    <w:rsid w:val="00610450"/>
    <w:rsid w:val="00677F51"/>
    <w:rsid w:val="006C4943"/>
    <w:rsid w:val="006C7274"/>
    <w:rsid w:val="006D1759"/>
    <w:rsid w:val="006E69CF"/>
    <w:rsid w:val="006F1E37"/>
    <w:rsid w:val="00702131"/>
    <w:rsid w:val="0070571E"/>
    <w:rsid w:val="007110CB"/>
    <w:rsid w:val="00736886"/>
    <w:rsid w:val="00795A29"/>
    <w:rsid w:val="007C4D9A"/>
    <w:rsid w:val="00846BC4"/>
    <w:rsid w:val="00896728"/>
    <w:rsid w:val="008F006D"/>
    <w:rsid w:val="00912969"/>
    <w:rsid w:val="00915F20"/>
    <w:rsid w:val="009231F0"/>
    <w:rsid w:val="009350F6"/>
    <w:rsid w:val="0094357D"/>
    <w:rsid w:val="009650DE"/>
    <w:rsid w:val="009B46E3"/>
    <w:rsid w:val="009B7ABA"/>
    <w:rsid w:val="009F531C"/>
    <w:rsid w:val="00A30E17"/>
    <w:rsid w:val="00A8185F"/>
    <w:rsid w:val="00AA6382"/>
    <w:rsid w:val="00AD2CC9"/>
    <w:rsid w:val="00AD6512"/>
    <w:rsid w:val="00AD6C97"/>
    <w:rsid w:val="00AE0460"/>
    <w:rsid w:val="00B13FBF"/>
    <w:rsid w:val="00B300B1"/>
    <w:rsid w:val="00B71A1D"/>
    <w:rsid w:val="00BA4B3A"/>
    <w:rsid w:val="00BB4DDE"/>
    <w:rsid w:val="00BB6F55"/>
    <w:rsid w:val="00BE415C"/>
    <w:rsid w:val="00BF639D"/>
    <w:rsid w:val="00C420C5"/>
    <w:rsid w:val="00C516F6"/>
    <w:rsid w:val="00C87353"/>
    <w:rsid w:val="00CA151B"/>
    <w:rsid w:val="00CB0524"/>
    <w:rsid w:val="00CE6E68"/>
    <w:rsid w:val="00DF0D6D"/>
    <w:rsid w:val="00E46224"/>
    <w:rsid w:val="00E550F0"/>
    <w:rsid w:val="00EE2C9B"/>
    <w:rsid w:val="00F014A7"/>
    <w:rsid w:val="00F124FA"/>
    <w:rsid w:val="00F44F08"/>
    <w:rsid w:val="00F7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E5BB"/>
  <w15:docId w15:val="{1E3B9A00-429A-4A77-B986-4F22A720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D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EBD"/>
  </w:style>
  <w:style w:type="paragraph" w:styleId="Footer">
    <w:name w:val="footer"/>
    <w:basedOn w:val="Normal"/>
    <w:link w:val="FooterChar"/>
    <w:uiPriority w:val="99"/>
    <w:unhideWhenUsed/>
    <w:rsid w:val="003D4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EBD"/>
  </w:style>
  <w:style w:type="paragraph" w:customStyle="1" w:styleId="naisf">
    <w:name w:val="naisf"/>
    <w:basedOn w:val="Normal"/>
    <w:link w:val="naisfChar"/>
    <w:rsid w:val="00396CFF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396CFF"/>
    <w:pPr>
      <w:spacing w:after="200" w:line="276" w:lineRule="auto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isfChar">
    <w:name w:val="naisf Char"/>
    <w:link w:val="naisf"/>
    <w:locked/>
    <w:rsid w:val="00396CFF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TAP xmlns="8a8406e0-fd3e-4c97-9c6b-df4e1c510b77">51</TAP>
    <Kategorija xmlns="2e5bb04e-596e-45bd-9003-43ca78b1ba16">Likumprojekts</Kategorija>
  </documentManagement>
</p:properties>
</file>

<file path=customXml/itemProps1.xml><?xml version="1.0" encoding="utf-8"?>
<ds:datastoreItem xmlns:ds="http://schemas.openxmlformats.org/officeDocument/2006/customXml" ds:itemID="{E1D55363-3CF9-4EAF-BD36-2F7325F5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4B1148-39E9-42F1-B2B7-21E62DF6D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100B3E-A9A7-49AE-BC14-DABDCD72AE3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560</Characters>
  <Application>Microsoft Office Word</Application>
  <DocSecurity>0</DocSecurity>
  <Lines>21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"Grozījums Maksātnespējas likumā"</vt:lpstr>
      <vt:lpstr>Likumprojekts "Grozījums Maksātnespējas likumā"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Maksātnespējas likumā"</dc:title>
  <dc:creator>gunvaldis.davidovics@fm.gov.lv</dc:creator>
  <dc:description>gunvaldis.davidovics@fm.gov.lv, 67083931</dc:description>
  <cp:lastModifiedBy>Anna Putāne</cp:lastModifiedBy>
  <cp:revision>13</cp:revision>
  <cp:lastPrinted>2021-01-25T13:17:00Z</cp:lastPrinted>
  <dcterms:created xsi:type="dcterms:W3CDTF">2020-11-30T19:40:00Z</dcterms:created>
  <dcterms:modified xsi:type="dcterms:W3CDTF">2021-02-18T07:47:00Z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