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A46C6" w14:textId="6B8C516C" w:rsidR="005B2D53" w:rsidRPr="00455A92" w:rsidRDefault="005B2D53" w:rsidP="00CC2E35">
      <w:pPr>
        <w:ind w:firstLine="360"/>
        <w:jc w:val="right"/>
        <w:rPr>
          <w:sz w:val="28"/>
          <w:szCs w:val="28"/>
        </w:rPr>
      </w:pPr>
      <w:r w:rsidRPr="00455A92">
        <w:rPr>
          <w:sz w:val="28"/>
          <w:szCs w:val="28"/>
        </w:rPr>
        <w:t xml:space="preserve">2. pielikums </w:t>
      </w:r>
    </w:p>
    <w:p w14:paraId="7F2A01C7" w14:textId="77777777" w:rsidR="005B2D53" w:rsidRPr="00455A92" w:rsidRDefault="005B2D53" w:rsidP="00E450AF">
      <w:pPr>
        <w:ind w:firstLine="360"/>
        <w:jc w:val="right"/>
        <w:rPr>
          <w:sz w:val="28"/>
          <w:szCs w:val="28"/>
        </w:rPr>
      </w:pPr>
      <w:r w:rsidRPr="00455A92">
        <w:rPr>
          <w:sz w:val="28"/>
          <w:szCs w:val="28"/>
        </w:rPr>
        <w:t xml:space="preserve">Ministru kabineta </w:t>
      </w:r>
    </w:p>
    <w:p w14:paraId="0993260F" w14:textId="77777777" w:rsidR="005B2D53" w:rsidRPr="00455A92" w:rsidRDefault="005B2D53" w:rsidP="00E450AF">
      <w:pPr>
        <w:ind w:firstLine="360"/>
        <w:jc w:val="right"/>
        <w:rPr>
          <w:sz w:val="28"/>
          <w:szCs w:val="28"/>
        </w:rPr>
      </w:pPr>
      <w:r w:rsidRPr="00455A92">
        <w:rPr>
          <w:sz w:val="28"/>
          <w:szCs w:val="28"/>
        </w:rPr>
        <w:t>2020. gada                      </w:t>
      </w:r>
    </w:p>
    <w:p w14:paraId="6D27BD2D" w14:textId="77777777" w:rsidR="005B2D53" w:rsidRPr="00455A92" w:rsidRDefault="005B2D53" w:rsidP="00E450AF">
      <w:pPr>
        <w:ind w:firstLine="360"/>
        <w:jc w:val="right"/>
        <w:rPr>
          <w:sz w:val="28"/>
          <w:szCs w:val="28"/>
        </w:rPr>
      </w:pPr>
      <w:r w:rsidRPr="00455A92">
        <w:rPr>
          <w:sz w:val="28"/>
          <w:szCs w:val="28"/>
        </w:rPr>
        <w:t>noteikumiem Nr.       </w:t>
      </w:r>
    </w:p>
    <w:p w14:paraId="78BC0722" w14:textId="4C01280D" w:rsidR="003D03EA" w:rsidRPr="00455A92" w:rsidRDefault="003D03EA" w:rsidP="004773F8">
      <w:pPr>
        <w:jc w:val="both"/>
        <w:rPr>
          <w:szCs w:val="28"/>
        </w:rPr>
      </w:pPr>
    </w:p>
    <w:p w14:paraId="399F09F9" w14:textId="3F9046BB" w:rsidR="00E450AF" w:rsidRPr="00455A92" w:rsidRDefault="005B2D53" w:rsidP="00E450AF">
      <w:pPr>
        <w:jc w:val="right"/>
        <w:rPr>
          <w:sz w:val="28"/>
          <w:szCs w:val="28"/>
        </w:rPr>
      </w:pPr>
      <w:r w:rsidRPr="00455A92">
        <w:rPr>
          <w:sz w:val="28"/>
          <w:szCs w:val="28"/>
        </w:rPr>
        <w:t>"</w:t>
      </w:r>
      <w:r w:rsidR="00771656" w:rsidRPr="00455A92">
        <w:rPr>
          <w:sz w:val="28"/>
          <w:szCs w:val="28"/>
        </w:rPr>
        <w:t>2</w:t>
      </w:r>
      <w:r w:rsidR="00E450AF" w:rsidRPr="00455A92">
        <w:rPr>
          <w:sz w:val="28"/>
          <w:szCs w:val="28"/>
        </w:rPr>
        <w:t>. </w:t>
      </w:r>
      <w:r w:rsidR="00771656" w:rsidRPr="00455A92">
        <w:rPr>
          <w:sz w:val="28"/>
          <w:szCs w:val="28"/>
        </w:rPr>
        <w:t>pielikums</w:t>
      </w:r>
    </w:p>
    <w:p w14:paraId="5DFA2F1A" w14:textId="1CF658B7" w:rsidR="00E450AF" w:rsidRPr="00455A92" w:rsidRDefault="00771656" w:rsidP="00E450AF">
      <w:pPr>
        <w:jc w:val="right"/>
        <w:rPr>
          <w:sz w:val="28"/>
          <w:szCs w:val="28"/>
        </w:rPr>
      </w:pPr>
      <w:r w:rsidRPr="00455A92">
        <w:rPr>
          <w:sz w:val="28"/>
          <w:szCs w:val="28"/>
        </w:rPr>
        <w:t>Ministru kabineta</w:t>
      </w:r>
    </w:p>
    <w:p w14:paraId="71325ED4" w14:textId="17772E13" w:rsidR="00E450AF" w:rsidRPr="00455A92" w:rsidRDefault="00771656" w:rsidP="00E450AF">
      <w:pPr>
        <w:jc w:val="right"/>
        <w:rPr>
          <w:sz w:val="28"/>
          <w:szCs w:val="28"/>
        </w:rPr>
      </w:pPr>
      <w:r w:rsidRPr="00455A92">
        <w:rPr>
          <w:sz w:val="28"/>
          <w:szCs w:val="28"/>
        </w:rPr>
        <w:t>2017</w:t>
      </w:r>
      <w:r w:rsidR="00E450AF" w:rsidRPr="00455A92">
        <w:rPr>
          <w:sz w:val="28"/>
          <w:szCs w:val="28"/>
        </w:rPr>
        <w:t>. </w:t>
      </w:r>
      <w:r w:rsidRPr="00455A92">
        <w:rPr>
          <w:sz w:val="28"/>
          <w:szCs w:val="28"/>
        </w:rPr>
        <w:t>gada 4</w:t>
      </w:r>
      <w:r w:rsidR="00E450AF" w:rsidRPr="00455A92">
        <w:rPr>
          <w:sz w:val="28"/>
          <w:szCs w:val="28"/>
        </w:rPr>
        <w:t>. </w:t>
      </w:r>
      <w:r w:rsidRPr="00455A92">
        <w:rPr>
          <w:sz w:val="28"/>
          <w:szCs w:val="28"/>
        </w:rPr>
        <w:t>aprīļa</w:t>
      </w:r>
    </w:p>
    <w:p w14:paraId="1C203D07" w14:textId="522F4B38" w:rsidR="00771656" w:rsidRPr="00455A92" w:rsidRDefault="00771656" w:rsidP="004773F8">
      <w:pPr>
        <w:jc w:val="right"/>
        <w:rPr>
          <w:sz w:val="28"/>
          <w:szCs w:val="28"/>
        </w:rPr>
      </w:pPr>
      <w:r w:rsidRPr="00455A92">
        <w:rPr>
          <w:sz w:val="28"/>
          <w:szCs w:val="28"/>
        </w:rPr>
        <w:t>noteikumiem Nr</w:t>
      </w:r>
      <w:r w:rsidR="00E450AF" w:rsidRPr="00455A92">
        <w:rPr>
          <w:sz w:val="28"/>
          <w:szCs w:val="28"/>
        </w:rPr>
        <w:t>. </w:t>
      </w:r>
      <w:r w:rsidRPr="00455A92">
        <w:rPr>
          <w:sz w:val="28"/>
          <w:szCs w:val="28"/>
        </w:rPr>
        <w:t>199</w:t>
      </w:r>
    </w:p>
    <w:p w14:paraId="1C203D08" w14:textId="77777777" w:rsidR="00771656" w:rsidRPr="00455A92" w:rsidRDefault="00771656" w:rsidP="004773F8">
      <w:pPr>
        <w:pStyle w:val="ListParagraph"/>
        <w:tabs>
          <w:tab w:val="left" w:pos="709"/>
          <w:tab w:val="left" w:pos="851"/>
        </w:tabs>
        <w:ind w:left="0"/>
        <w:jc w:val="both"/>
        <w:rPr>
          <w:sz w:val="19"/>
          <w:szCs w:val="19"/>
          <w:lang w:eastAsia="lv-LV"/>
        </w:rPr>
      </w:pPr>
    </w:p>
    <w:p w14:paraId="1C203D09" w14:textId="39D14976" w:rsidR="00771656" w:rsidRPr="00455A92" w:rsidRDefault="00771656" w:rsidP="004773F8">
      <w:pPr>
        <w:pStyle w:val="ListParagraph"/>
        <w:tabs>
          <w:tab w:val="left" w:pos="709"/>
          <w:tab w:val="left" w:pos="851"/>
        </w:tabs>
        <w:ind w:left="0"/>
        <w:jc w:val="center"/>
        <w:rPr>
          <w:sz w:val="20"/>
          <w:szCs w:val="19"/>
          <w:lang w:eastAsia="lv-LV"/>
        </w:rPr>
      </w:pPr>
      <w:r w:rsidRPr="00455A92">
        <w:rPr>
          <w:sz w:val="20"/>
          <w:szCs w:val="19"/>
          <w:lang w:eastAsia="lv-LV"/>
        </w:rPr>
        <w:t>(</w:t>
      </w:r>
      <w:r w:rsidRPr="00455A92">
        <w:rPr>
          <w:i/>
          <w:sz w:val="20"/>
          <w:szCs w:val="19"/>
          <w:lang w:eastAsia="lv-LV"/>
        </w:rPr>
        <w:t>papildinātais mazais Latvijas valsts ģerbonis</w:t>
      </w:r>
      <w:r w:rsidRPr="00455A92">
        <w:rPr>
          <w:sz w:val="20"/>
          <w:szCs w:val="19"/>
          <w:lang w:eastAsia="lv-LV"/>
        </w:rPr>
        <w:t>)</w:t>
      </w:r>
    </w:p>
    <w:p w14:paraId="2CFBFA00" w14:textId="77777777" w:rsidR="00E450AF" w:rsidRPr="00455A92" w:rsidRDefault="00E450AF" w:rsidP="004773F8">
      <w:pPr>
        <w:pStyle w:val="ListParagraph"/>
        <w:tabs>
          <w:tab w:val="left" w:pos="709"/>
          <w:tab w:val="left" w:pos="851"/>
        </w:tabs>
        <w:ind w:left="0"/>
        <w:jc w:val="center"/>
        <w:rPr>
          <w:sz w:val="20"/>
          <w:szCs w:val="19"/>
          <w:lang w:eastAsia="lv-LV"/>
        </w:rPr>
      </w:pPr>
    </w:p>
    <w:p w14:paraId="7F20C10B" w14:textId="7B6585A5" w:rsidR="008F272F" w:rsidRPr="00455A92" w:rsidRDefault="00771656">
      <w:pPr>
        <w:jc w:val="center"/>
        <w:rPr>
          <w:szCs w:val="19"/>
        </w:rPr>
      </w:pPr>
      <w:proofErr w:type="gramStart"/>
      <w:r w:rsidRPr="00455A92">
        <w:rPr>
          <w:szCs w:val="19"/>
        </w:rPr>
        <w:t>VALSTS IEŅĒMUMU DIENESTS</w:t>
      </w:r>
      <w:proofErr w:type="gramEnd"/>
    </w:p>
    <w:p w14:paraId="1C203D0B" w14:textId="6C7C7EFE" w:rsidR="00771656" w:rsidRPr="00455A92" w:rsidRDefault="00771656" w:rsidP="004773F8">
      <w:pPr>
        <w:jc w:val="center"/>
        <w:rPr>
          <w:sz w:val="20"/>
          <w:szCs w:val="19"/>
        </w:rPr>
      </w:pPr>
      <w:r w:rsidRPr="00455A92">
        <w:rPr>
          <w:sz w:val="20"/>
          <w:szCs w:val="19"/>
        </w:rPr>
        <w:t>(</w:t>
      </w:r>
      <w:r w:rsidRPr="00455A92">
        <w:rPr>
          <w:i/>
          <w:sz w:val="20"/>
          <w:szCs w:val="19"/>
        </w:rPr>
        <w:t>juridiskā adrese, tālruņa numurs, oficiālā elektroniskā pasta adrese</w:t>
      </w:r>
      <w:r w:rsidRPr="00455A92">
        <w:rPr>
          <w:sz w:val="20"/>
          <w:szCs w:val="19"/>
        </w:rPr>
        <w:t>)</w:t>
      </w:r>
    </w:p>
    <w:p w14:paraId="368E27BE" w14:textId="77777777" w:rsidR="00E450AF" w:rsidRPr="00455A92" w:rsidRDefault="00E450AF" w:rsidP="004773F8">
      <w:pPr>
        <w:jc w:val="center"/>
        <w:rPr>
          <w:sz w:val="20"/>
          <w:szCs w:val="19"/>
        </w:rPr>
      </w:pPr>
    </w:p>
    <w:p w14:paraId="1C203D0D" w14:textId="5F64AC4D" w:rsidR="00771656" w:rsidRPr="00455A92" w:rsidRDefault="00E450AF" w:rsidP="004773F8">
      <w:pPr>
        <w:ind w:left="567" w:right="567"/>
        <w:jc w:val="center"/>
        <w:rPr>
          <w:b/>
          <w:sz w:val="28"/>
          <w:szCs w:val="19"/>
        </w:rPr>
      </w:pPr>
      <w:r w:rsidRPr="00455A92">
        <w:rPr>
          <w:b/>
          <w:sz w:val="28"/>
          <w:szCs w:val="19"/>
        </w:rPr>
        <w:t xml:space="preserve">Speciālā </w:t>
      </w:r>
      <w:r w:rsidR="00771656" w:rsidRPr="00455A92">
        <w:rPr>
          <w:b/>
          <w:sz w:val="28"/>
          <w:szCs w:val="19"/>
        </w:rPr>
        <w:t>atļauja (licence)</w:t>
      </w:r>
      <w:r w:rsidR="00771656" w:rsidRPr="00455A92">
        <w:rPr>
          <w:b/>
          <w:sz w:val="28"/>
          <w:szCs w:val="19"/>
        </w:rPr>
        <w:br/>
        <w:t>apstiprināta noliktavas turētāja darbībām ar dabasgāzi</w:t>
      </w:r>
    </w:p>
    <w:p w14:paraId="1C203D0E" w14:textId="77777777" w:rsidR="00771656" w:rsidRPr="00455A92" w:rsidRDefault="00771656" w:rsidP="004773F8">
      <w:pPr>
        <w:pStyle w:val="ListParagraph"/>
        <w:tabs>
          <w:tab w:val="left" w:pos="709"/>
          <w:tab w:val="left" w:pos="851"/>
        </w:tabs>
        <w:ind w:left="0"/>
        <w:jc w:val="both"/>
        <w:rPr>
          <w:sz w:val="20"/>
          <w:szCs w:val="20"/>
          <w:lang w:eastAsia="lv-LV"/>
        </w:rPr>
      </w:pPr>
    </w:p>
    <w:tbl>
      <w:tblPr>
        <w:tblW w:w="2079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772"/>
      </w:tblGrid>
      <w:tr w:rsidR="00455A92" w:rsidRPr="00455A92" w14:paraId="1C203D12" w14:textId="77777777" w:rsidTr="000530F7">
        <w:trPr>
          <w:cantSplit/>
          <w:jc w:val="center"/>
        </w:trPr>
        <w:tc>
          <w:tcPr>
            <w:tcW w:w="3772" w:type="dxa"/>
            <w:shd w:val="clear" w:color="auto" w:fill="D9D9D9"/>
            <w:vAlign w:val="center"/>
          </w:tcPr>
          <w:p w14:paraId="1C203D10" w14:textId="77777777" w:rsidR="000530F7" w:rsidRPr="00455A92" w:rsidRDefault="000530F7" w:rsidP="00E37E4C">
            <w:pPr>
              <w:rPr>
                <w:b/>
                <w:sz w:val="20"/>
                <w:szCs w:val="20"/>
              </w:rPr>
            </w:pPr>
            <w:r w:rsidRPr="00455A92">
              <w:rPr>
                <w:sz w:val="20"/>
                <w:szCs w:val="20"/>
              </w:rPr>
              <w:t>Sērija DAN Nr.</w:t>
            </w:r>
          </w:p>
        </w:tc>
      </w:tr>
    </w:tbl>
    <w:p w14:paraId="1C203D13" w14:textId="77777777" w:rsidR="00771656" w:rsidRPr="00455A92" w:rsidRDefault="00771656" w:rsidP="00771656">
      <w:pPr>
        <w:pStyle w:val="ListParagraph"/>
        <w:tabs>
          <w:tab w:val="left" w:pos="709"/>
          <w:tab w:val="left" w:pos="851"/>
        </w:tabs>
        <w:spacing w:line="260" w:lineRule="exact"/>
        <w:ind w:left="0"/>
        <w:jc w:val="both"/>
        <w:rPr>
          <w:sz w:val="28"/>
          <w:szCs w:val="20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478"/>
        <w:gridCol w:w="6593"/>
      </w:tblGrid>
      <w:tr w:rsidR="00455A92" w:rsidRPr="00455A92" w14:paraId="1C203D16" w14:textId="77777777" w:rsidTr="00E37E4C">
        <w:trPr>
          <w:cantSplit/>
        </w:trPr>
        <w:tc>
          <w:tcPr>
            <w:tcW w:w="2580" w:type="dxa"/>
            <w:shd w:val="clear" w:color="auto" w:fill="auto"/>
            <w:vAlign w:val="center"/>
          </w:tcPr>
          <w:p w14:paraId="1C203D14" w14:textId="77777777" w:rsidR="00771656" w:rsidRPr="00455A92" w:rsidRDefault="009B3E0A" w:rsidP="00E37E4C">
            <w:pPr>
              <w:rPr>
                <w:sz w:val="20"/>
                <w:szCs w:val="20"/>
              </w:rPr>
            </w:pPr>
            <w:r w:rsidRPr="00455A92">
              <w:rPr>
                <w:sz w:val="20"/>
                <w:szCs w:val="20"/>
              </w:rPr>
              <w:t>Nodokļu maksātājs</w:t>
            </w:r>
          </w:p>
        </w:tc>
        <w:tc>
          <w:tcPr>
            <w:tcW w:w="7001" w:type="dxa"/>
            <w:shd w:val="clear" w:color="auto" w:fill="D9D9D9"/>
            <w:vAlign w:val="center"/>
          </w:tcPr>
          <w:p w14:paraId="1C203D15" w14:textId="77777777" w:rsidR="00771656" w:rsidRPr="00455A92" w:rsidRDefault="00771656" w:rsidP="00E37E4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C203D17" w14:textId="77777777" w:rsidR="00771656" w:rsidRPr="00455A92" w:rsidRDefault="00771656" w:rsidP="00771656">
      <w:pPr>
        <w:pStyle w:val="ListParagraph"/>
        <w:tabs>
          <w:tab w:val="left" w:pos="709"/>
          <w:tab w:val="left" w:pos="851"/>
        </w:tabs>
        <w:spacing w:line="260" w:lineRule="exact"/>
        <w:ind w:left="0"/>
        <w:jc w:val="both"/>
        <w:rPr>
          <w:sz w:val="20"/>
          <w:szCs w:val="20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286"/>
        <w:gridCol w:w="5785"/>
      </w:tblGrid>
      <w:tr w:rsidR="00455A92" w:rsidRPr="00455A92" w14:paraId="1C203D1A" w14:textId="77777777" w:rsidTr="00E37E4C">
        <w:trPr>
          <w:cantSplit/>
        </w:trPr>
        <w:tc>
          <w:tcPr>
            <w:tcW w:w="3430" w:type="dxa"/>
            <w:shd w:val="clear" w:color="auto" w:fill="auto"/>
            <w:vAlign w:val="center"/>
          </w:tcPr>
          <w:p w14:paraId="1C203D18" w14:textId="77777777" w:rsidR="00771656" w:rsidRPr="00455A92" w:rsidRDefault="00771656">
            <w:pPr>
              <w:rPr>
                <w:sz w:val="20"/>
                <w:szCs w:val="20"/>
              </w:rPr>
            </w:pPr>
            <w:r w:rsidRPr="00455A92">
              <w:rPr>
                <w:sz w:val="20"/>
                <w:szCs w:val="20"/>
              </w:rPr>
              <w:t>Nodokļu maksātāja reģistrācijas kods</w:t>
            </w:r>
          </w:p>
        </w:tc>
        <w:tc>
          <w:tcPr>
            <w:tcW w:w="6151" w:type="dxa"/>
            <w:shd w:val="clear" w:color="auto" w:fill="D9D9D9"/>
            <w:vAlign w:val="center"/>
          </w:tcPr>
          <w:p w14:paraId="1C203D19" w14:textId="77777777" w:rsidR="00771656" w:rsidRPr="00455A92" w:rsidRDefault="00771656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</w:tbl>
    <w:p w14:paraId="1C203D1B" w14:textId="77777777" w:rsidR="00771656" w:rsidRPr="00455A92" w:rsidRDefault="00771656" w:rsidP="004773F8">
      <w:pPr>
        <w:pStyle w:val="ListParagraph"/>
        <w:tabs>
          <w:tab w:val="left" w:pos="709"/>
          <w:tab w:val="left" w:pos="851"/>
        </w:tabs>
        <w:ind w:left="0"/>
        <w:jc w:val="both"/>
        <w:rPr>
          <w:sz w:val="20"/>
          <w:szCs w:val="20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489"/>
        <w:gridCol w:w="6582"/>
      </w:tblGrid>
      <w:tr w:rsidR="00455A92" w:rsidRPr="00455A92" w14:paraId="1C203D1E" w14:textId="77777777" w:rsidTr="009B3E0A">
        <w:trPr>
          <w:cantSplit/>
        </w:trPr>
        <w:tc>
          <w:tcPr>
            <w:tcW w:w="2371" w:type="dxa"/>
            <w:shd w:val="clear" w:color="auto" w:fill="auto"/>
            <w:vAlign w:val="center"/>
          </w:tcPr>
          <w:p w14:paraId="1C203D1C" w14:textId="77777777" w:rsidR="00771656" w:rsidRPr="00455A92" w:rsidRDefault="009B3E0A">
            <w:pPr>
              <w:rPr>
                <w:sz w:val="20"/>
                <w:szCs w:val="20"/>
              </w:rPr>
            </w:pPr>
            <w:r w:rsidRPr="00455A92">
              <w:rPr>
                <w:sz w:val="20"/>
                <w:szCs w:val="20"/>
              </w:rPr>
              <w:t>Biroja a</w:t>
            </w:r>
            <w:r w:rsidR="00771656" w:rsidRPr="00455A92">
              <w:rPr>
                <w:sz w:val="20"/>
                <w:szCs w:val="20"/>
              </w:rPr>
              <w:t>drese</w:t>
            </w:r>
          </w:p>
        </w:tc>
        <w:tc>
          <w:tcPr>
            <w:tcW w:w="6269" w:type="dxa"/>
            <w:shd w:val="clear" w:color="auto" w:fill="D9D9D9"/>
            <w:vAlign w:val="center"/>
          </w:tcPr>
          <w:p w14:paraId="1C203D1D" w14:textId="77777777" w:rsidR="00771656" w:rsidRPr="00455A92" w:rsidRDefault="00771656">
            <w:pPr>
              <w:jc w:val="center"/>
              <w:rPr>
                <w:sz w:val="20"/>
                <w:szCs w:val="20"/>
              </w:rPr>
            </w:pPr>
          </w:p>
        </w:tc>
      </w:tr>
      <w:tr w:rsidR="00455A92" w:rsidRPr="00455A92" w14:paraId="1C203D21" w14:textId="77777777" w:rsidTr="009B3E0A">
        <w:trPr>
          <w:cantSplit/>
        </w:trPr>
        <w:tc>
          <w:tcPr>
            <w:tcW w:w="2371" w:type="dxa"/>
            <w:shd w:val="clear" w:color="auto" w:fill="auto"/>
            <w:vAlign w:val="center"/>
          </w:tcPr>
          <w:p w14:paraId="1C203D1F" w14:textId="77777777" w:rsidR="00771656" w:rsidRPr="00455A92" w:rsidRDefault="00771656">
            <w:pPr>
              <w:rPr>
                <w:sz w:val="20"/>
                <w:szCs w:val="20"/>
              </w:rPr>
            </w:pPr>
          </w:p>
        </w:tc>
        <w:tc>
          <w:tcPr>
            <w:tcW w:w="6269" w:type="dxa"/>
            <w:shd w:val="clear" w:color="auto" w:fill="auto"/>
            <w:vAlign w:val="center"/>
          </w:tcPr>
          <w:p w14:paraId="1C203D20" w14:textId="77777777" w:rsidR="00771656" w:rsidRPr="00455A92" w:rsidRDefault="00771656">
            <w:pPr>
              <w:jc w:val="center"/>
              <w:rPr>
                <w:sz w:val="20"/>
                <w:szCs w:val="20"/>
              </w:rPr>
            </w:pPr>
          </w:p>
        </w:tc>
      </w:tr>
      <w:tr w:rsidR="00455A92" w:rsidRPr="00455A92" w14:paraId="1C203D24" w14:textId="77777777" w:rsidTr="009B3E0A">
        <w:trPr>
          <w:cantSplit/>
        </w:trPr>
        <w:tc>
          <w:tcPr>
            <w:tcW w:w="2371" w:type="dxa"/>
            <w:shd w:val="clear" w:color="auto" w:fill="auto"/>
            <w:vAlign w:val="center"/>
          </w:tcPr>
          <w:p w14:paraId="1C203D22" w14:textId="77777777" w:rsidR="00771656" w:rsidRPr="00455A92" w:rsidRDefault="00771656">
            <w:pPr>
              <w:rPr>
                <w:sz w:val="20"/>
                <w:szCs w:val="20"/>
              </w:rPr>
            </w:pPr>
            <w:r w:rsidRPr="00455A92">
              <w:rPr>
                <w:sz w:val="20"/>
                <w:szCs w:val="20"/>
              </w:rPr>
              <w:t>darba laiks</w:t>
            </w:r>
          </w:p>
        </w:tc>
        <w:tc>
          <w:tcPr>
            <w:tcW w:w="6269" w:type="dxa"/>
            <w:shd w:val="clear" w:color="auto" w:fill="D9D9D9"/>
            <w:vAlign w:val="center"/>
          </w:tcPr>
          <w:p w14:paraId="1C203D23" w14:textId="77777777" w:rsidR="00771656" w:rsidRPr="00455A92" w:rsidRDefault="0077165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C203D25" w14:textId="77777777" w:rsidR="00771656" w:rsidRPr="00455A92" w:rsidRDefault="00771656" w:rsidP="004773F8">
      <w:pPr>
        <w:pStyle w:val="ListParagraph"/>
        <w:tabs>
          <w:tab w:val="left" w:pos="709"/>
          <w:tab w:val="left" w:pos="851"/>
        </w:tabs>
        <w:ind w:left="0"/>
        <w:jc w:val="both"/>
        <w:rPr>
          <w:sz w:val="20"/>
          <w:szCs w:val="20"/>
          <w:lang w:eastAsia="lv-LV"/>
        </w:rPr>
      </w:pPr>
    </w:p>
    <w:p w14:paraId="1C203D26" w14:textId="215A7256" w:rsidR="00B702E3" w:rsidRPr="00455A92" w:rsidRDefault="009579CC" w:rsidP="004773F8">
      <w:pPr>
        <w:pStyle w:val="ListParagraph"/>
        <w:tabs>
          <w:tab w:val="left" w:pos="709"/>
          <w:tab w:val="left" w:pos="851"/>
        </w:tabs>
        <w:ind w:left="0"/>
        <w:jc w:val="both"/>
        <w:rPr>
          <w:sz w:val="20"/>
          <w:szCs w:val="20"/>
          <w:lang w:eastAsia="lv-LV"/>
        </w:rPr>
      </w:pPr>
      <w:r w:rsidRPr="00455A92">
        <w:rPr>
          <w:sz w:val="20"/>
          <w:szCs w:val="20"/>
          <w:lang w:eastAsia="lv-LV"/>
        </w:rPr>
        <w:t xml:space="preserve">Apstiprināta noliktavas turētāja darbībām ar dabasgāzi </w:t>
      </w:r>
      <w:r w:rsidR="00773737" w:rsidRPr="00455A92">
        <w:rPr>
          <w:sz w:val="20"/>
          <w:szCs w:val="20"/>
          <w:lang w:eastAsia="lv-LV"/>
        </w:rPr>
        <w:t>d</w:t>
      </w:r>
      <w:r w:rsidR="009B3E0A" w:rsidRPr="00455A92">
        <w:rPr>
          <w:sz w:val="20"/>
          <w:szCs w:val="20"/>
          <w:lang w:eastAsia="lv-LV"/>
        </w:rPr>
        <w:t xml:space="preserve">abasgāzes tehnoloģisko iekārtu atrašanās vieta </w:t>
      </w:r>
      <w:r w:rsidR="00082DA9" w:rsidRPr="00455A92">
        <w:rPr>
          <w:sz w:val="20"/>
          <w:szCs w:val="20"/>
          <w:lang w:eastAsia="lv-LV"/>
        </w:rPr>
        <w:t>(</w:t>
      </w:r>
      <w:r w:rsidR="009B3E0A" w:rsidRPr="00455A92">
        <w:rPr>
          <w:sz w:val="20"/>
          <w:szCs w:val="20"/>
          <w:lang w:eastAsia="lv-LV"/>
        </w:rPr>
        <w:t>adrese</w:t>
      </w:r>
      <w:r w:rsidR="00082DA9" w:rsidRPr="00455A92">
        <w:rPr>
          <w:sz w:val="20"/>
          <w:szCs w:val="20"/>
          <w:lang w:eastAsia="lv-LV"/>
        </w:rPr>
        <w:t>)</w:t>
      </w:r>
      <w:r w:rsidR="009B3E0A" w:rsidRPr="00455A92">
        <w:rPr>
          <w:sz w:val="20"/>
          <w:szCs w:val="20"/>
          <w:vertAlign w:val="superscript"/>
          <w:lang w:eastAsia="lv-LV"/>
        </w:rPr>
        <w:t>1</w:t>
      </w:r>
      <w:r w:rsidR="009B3E0A" w:rsidRPr="00455A92">
        <w:rPr>
          <w:sz w:val="20"/>
          <w:szCs w:val="20"/>
          <w:lang w:eastAsia="lv-LV"/>
        </w:rPr>
        <w:t>: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071"/>
      </w:tblGrid>
      <w:tr w:rsidR="00455A92" w:rsidRPr="00455A92" w14:paraId="1C203D28" w14:textId="77777777" w:rsidTr="00B702E3">
        <w:trPr>
          <w:cantSplit/>
        </w:trPr>
        <w:tc>
          <w:tcPr>
            <w:tcW w:w="8640" w:type="dxa"/>
            <w:shd w:val="clear" w:color="auto" w:fill="D9D9D9"/>
            <w:vAlign w:val="center"/>
          </w:tcPr>
          <w:p w14:paraId="1C203D27" w14:textId="77777777" w:rsidR="00B702E3" w:rsidRPr="00455A92" w:rsidRDefault="00B702E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C203D29" w14:textId="77777777" w:rsidR="00DB51E4" w:rsidRPr="00455A92" w:rsidRDefault="00DB51E4" w:rsidP="004773F8">
      <w:pPr>
        <w:pStyle w:val="ListParagraph"/>
        <w:tabs>
          <w:tab w:val="left" w:pos="709"/>
          <w:tab w:val="left" w:pos="851"/>
        </w:tabs>
        <w:ind w:left="0"/>
        <w:jc w:val="both"/>
        <w:rPr>
          <w:sz w:val="16"/>
          <w:szCs w:val="16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071"/>
      </w:tblGrid>
      <w:tr w:rsidR="00455A92" w:rsidRPr="00455A92" w14:paraId="1C203D2B" w14:textId="77777777" w:rsidTr="00E450AF">
        <w:trPr>
          <w:cantSplit/>
        </w:trPr>
        <w:tc>
          <w:tcPr>
            <w:tcW w:w="9071" w:type="dxa"/>
            <w:shd w:val="clear" w:color="auto" w:fill="D9D9D9"/>
            <w:vAlign w:val="center"/>
          </w:tcPr>
          <w:p w14:paraId="1C203D2A" w14:textId="77777777" w:rsidR="00DB51E4" w:rsidRPr="00455A92" w:rsidRDefault="00DB51E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F56135B" w14:textId="77777777" w:rsidR="00E450AF" w:rsidRPr="00455A92" w:rsidRDefault="00E450AF" w:rsidP="00E450AF">
      <w:pPr>
        <w:pStyle w:val="ListParagraph"/>
        <w:tabs>
          <w:tab w:val="left" w:pos="709"/>
          <w:tab w:val="left" w:pos="851"/>
        </w:tabs>
        <w:ind w:left="0"/>
        <w:jc w:val="both"/>
        <w:rPr>
          <w:sz w:val="28"/>
          <w:szCs w:val="20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479"/>
        <w:gridCol w:w="2362"/>
        <w:gridCol w:w="1941"/>
        <w:gridCol w:w="2284"/>
      </w:tblGrid>
      <w:tr w:rsidR="00455A92" w:rsidRPr="00455A92" w14:paraId="726ADD65" w14:textId="77777777" w:rsidTr="00F064E2">
        <w:trPr>
          <w:cantSplit/>
        </w:trPr>
        <w:tc>
          <w:tcPr>
            <w:tcW w:w="2361" w:type="dxa"/>
            <w:tcBorders>
              <w:right w:val="single" w:sz="4" w:space="0" w:color="auto"/>
            </w:tcBorders>
            <w:shd w:val="clear" w:color="auto" w:fill="auto"/>
          </w:tcPr>
          <w:p w14:paraId="3595A741" w14:textId="08779804" w:rsidR="00E450AF" w:rsidRPr="00455A92" w:rsidRDefault="00E450AF" w:rsidP="00F064E2">
            <w:pPr>
              <w:rPr>
                <w:rFonts w:eastAsia="Times New Roman"/>
                <w:sz w:val="20"/>
                <w:szCs w:val="20"/>
                <w:lang w:eastAsia="lv-LV"/>
              </w:rPr>
            </w:pPr>
            <w:r w:rsidRPr="00455A92">
              <w:rPr>
                <w:rFonts w:eastAsia="Times New Roman"/>
                <w:sz w:val="20"/>
                <w:szCs w:val="20"/>
                <w:lang w:eastAsia="lv-LV"/>
              </w:rPr>
              <w:t>Licence izsniegta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3E3E8E" w14:textId="77777777" w:rsidR="00E450AF" w:rsidRPr="00455A92" w:rsidRDefault="00E450AF" w:rsidP="00F064E2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2B489" w14:textId="269C5E8D" w:rsidR="00E450AF" w:rsidRPr="00455A92" w:rsidRDefault="00E450AF" w:rsidP="004773F8">
            <w:pPr>
              <w:ind w:right="57"/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455A92">
              <w:rPr>
                <w:rFonts w:eastAsia="Times New Roman"/>
                <w:sz w:val="20"/>
                <w:szCs w:val="20"/>
                <w:lang w:eastAsia="lv-LV"/>
              </w:rPr>
              <w:t>Licence spēkā ar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04DBA3" w14:textId="77777777" w:rsidR="00E450AF" w:rsidRPr="00455A92" w:rsidRDefault="00E450AF" w:rsidP="00F064E2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</w:tbl>
    <w:p w14:paraId="1C203D35" w14:textId="77777777" w:rsidR="00DB51E4" w:rsidRPr="00455A92" w:rsidRDefault="00DB51E4" w:rsidP="004773F8">
      <w:pPr>
        <w:pStyle w:val="ListParagraph"/>
        <w:tabs>
          <w:tab w:val="left" w:pos="709"/>
          <w:tab w:val="left" w:pos="851"/>
        </w:tabs>
        <w:ind w:left="0"/>
        <w:jc w:val="both"/>
        <w:rPr>
          <w:sz w:val="20"/>
          <w:szCs w:val="20"/>
          <w:lang w:eastAsia="lv-LV"/>
        </w:rPr>
      </w:pPr>
    </w:p>
    <w:tbl>
      <w:tblPr>
        <w:tblW w:w="4981" w:type="pct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478"/>
        <w:gridCol w:w="2364"/>
        <w:gridCol w:w="4195"/>
      </w:tblGrid>
      <w:tr w:rsidR="00455A92" w:rsidRPr="00455A92" w14:paraId="1C203D39" w14:textId="77777777" w:rsidTr="009C71CB">
        <w:trPr>
          <w:cantSplit/>
        </w:trPr>
        <w:tc>
          <w:tcPr>
            <w:tcW w:w="2478" w:type="dxa"/>
            <w:tcBorders>
              <w:right w:val="single" w:sz="4" w:space="0" w:color="auto"/>
            </w:tcBorders>
            <w:shd w:val="clear" w:color="auto" w:fill="auto"/>
          </w:tcPr>
          <w:p w14:paraId="1C203D36" w14:textId="77777777" w:rsidR="00DB51E4" w:rsidRPr="00455A92" w:rsidRDefault="00DB51E4">
            <w:pPr>
              <w:rPr>
                <w:rFonts w:eastAsia="Times New Roman"/>
                <w:sz w:val="20"/>
                <w:szCs w:val="20"/>
                <w:lang w:eastAsia="lv-LV"/>
              </w:rPr>
            </w:pPr>
            <w:r w:rsidRPr="00455A92">
              <w:rPr>
                <w:rFonts w:eastAsia="Times New Roman"/>
                <w:sz w:val="20"/>
                <w:szCs w:val="20"/>
                <w:lang w:eastAsia="lv-LV"/>
              </w:rPr>
              <w:t>Licence pārreģistrēta</w:t>
            </w:r>
            <w:r w:rsidRPr="00455A92">
              <w:rPr>
                <w:rFonts w:eastAsia="Times New Roman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203D37" w14:textId="77777777" w:rsidR="00DB51E4" w:rsidRPr="00455A92" w:rsidRDefault="00DB51E4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auto"/>
          </w:tcPr>
          <w:p w14:paraId="1C203D38" w14:textId="77777777" w:rsidR="00DB51E4" w:rsidRPr="00455A92" w:rsidRDefault="00DB51E4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</w:tbl>
    <w:p w14:paraId="1C203D3A" w14:textId="77777777" w:rsidR="00DB51E4" w:rsidRPr="00455A92" w:rsidRDefault="00DB51E4" w:rsidP="004773F8">
      <w:pPr>
        <w:pStyle w:val="ListParagraph"/>
        <w:tabs>
          <w:tab w:val="left" w:pos="709"/>
          <w:tab w:val="left" w:pos="851"/>
        </w:tabs>
        <w:ind w:left="0"/>
        <w:jc w:val="both"/>
        <w:rPr>
          <w:sz w:val="20"/>
          <w:szCs w:val="20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479"/>
        <w:gridCol w:w="2362"/>
        <w:gridCol w:w="1941"/>
        <w:gridCol w:w="2284"/>
      </w:tblGrid>
      <w:tr w:rsidR="00455A92" w:rsidRPr="00455A92" w14:paraId="1C203D3F" w14:textId="77777777" w:rsidTr="00D00FFB">
        <w:trPr>
          <w:cantSplit/>
        </w:trPr>
        <w:tc>
          <w:tcPr>
            <w:tcW w:w="2361" w:type="dxa"/>
            <w:tcBorders>
              <w:right w:val="single" w:sz="4" w:space="0" w:color="auto"/>
            </w:tcBorders>
            <w:shd w:val="clear" w:color="auto" w:fill="auto"/>
          </w:tcPr>
          <w:p w14:paraId="1C203D3B" w14:textId="25E108D0" w:rsidR="00DB51E4" w:rsidRPr="00455A92" w:rsidRDefault="00DB51E4">
            <w:pPr>
              <w:rPr>
                <w:rFonts w:eastAsia="Times New Roman"/>
                <w:sz w:val="20"/>
                <w:szCs w:val="20"/>
                <w:lang w:eastAsia="lv-LV"/>
              </w:rPr>
            </w:pPr>
            <w:r w:rsidRPr="00455A92">
              <w:rPr>
                <w:rFonts w:eastAsia="Times New Roman"/>
                <w:sz w:val="20"/>
                <w:szCs w:val="20"/>
                <w:lang w:eastAsia="lv-LV"/>
              </w:rPr>
              <w:t>Licences darbība apturēta</w:t>
            </w:r>
            <w:r w:rsidRPr="00455A92">
              <w:rPr>
                <w:rFonts w:eastAsia="Times New Roman"/>
                <w:sz w:val="20"/>
                <w:szCs w:val="20"/>
                <w:vertAlign w:val="superscript"/>
                <w:lang w:eastAsia="lv-LV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203D3C" w14:textId="77777777" w:rsidR="00DB51E4" w:rsidRPr="00455A92" w:rsidRDefault="00DB51E4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03D3D" w14:textId="77777777" w:rsidR="00DB51E4" w:rsidRPr="00455A92" w:rsidRDefault="00DB51E4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455A92">
              <w:rPr>
                <w:rFonts w:eastAsia="Times New Roman"/>
                <w:sz w:val="20"/>
                <w:szCs w:val="20"/>
                <w:lang w:eastAsia="lv-LV"/>
              </w:rPr>
              <w:t>atjaunota</w:t>
            </w:r>
            <w:r w:rsidRPr="00455A92">
              <w:rPr>
                <w:rFonts w:eastAsia="Times New Roman"/>
                <w:sz w:val="20"/>
                <w:szCs w:val="20"/>
                <w:vertAlign w:val="superscript"/>
                <w:lang w:eastAsia="lv-LV"/>
              </w:rPr>
              <w:t>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203D3E" w14:textId="77777777" w:rsidR="00DB51E4" w:rsidRPr="00455A92" w:rsidRDefault="00DB51E4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</w:tbl>
    <w:p w14:paraId="1C203D40" w14:textId="77777777" w:rsidR="00DB51E4" w:rsidRPr="00455A92" w:rsidRDefault="00DB51E4" w:rsidP="004773F8">
      <w:pPr>
        <w:pStyle w:val="ListParagraph"/>
        <w:tabs>
          <w:tab w:val="left" w:pos="709"/>
          <w:tab w:val="left" w:pos="851"/>
        </w:tabs>
        <w:ind w:left="0"/>
        <w:jc w:val="both"/>
        <w:rPr>
          <w:sz w:val="28"/>
          <w:szCs w:val="20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044"/>
        <w:gridCol w:w="5027"/>
      </w:tblGrid>
      <w:tr w:rsidR="00455A92" w:rsidRPr="00455A92" w14:paraId="1C203D43" w14:textId="77777777" w:rsidTr="00E97D11">
        <w:trPr>
          <w:cantSplit/>
        </w:trPr>
        <w:tc>
          <w:tcPr>
            <w:tcW w:w="3703" w:type="dxa"/>
          </w:tcPr>
          <w:p w14:paraId="1C203D41" w14:textId="77777777" w:rsidR="00DB51E4" w:rsidRPr="00455A92" w:rsidRDefault="00DB51E4">
            <w:pPr>
              <w:rPr>
                <w:rFonts w:eastAsia="Times New Roman"/>
                <w:sz w:val="20"/>
                <w:szCs w:val="20"/>
                <w:lang w:eastAsia="lv-LV"/>
              </w:rPr>
            </w:pPr>
            <w:r w:rsidRPr="00455A92">
              <w:rPr>
                <w:rFonts w:eastAsia="Times New Roman"/>
                <w:sz w:val="20"/>
                <w:szCs w:val="20"/>
                <w:lang w:eastAsia="lv-LV"/>
              </w:rPr>
              <w:t>Valsts ieņēmumu dienesta amatpersona</w:t>
            </w:r>
          </w:p>
        </w:tc>
        <w:tc>
          <w:tcPr>
            <w:tcW w:w="4603" w:type="dxa"/>
            <w:tcBorders>
              <w:bottom w:val="single" w:sz="4" w:space="0" w:color="auto"/>
            </w:tcBorders>
          </w:tcPr>
          <w:p w14:paraId="1C203D42" w14:textId="77777777" w:rsidR="00DB51E4" w:rsidRPr="00455A92" w:rsidRDefault="00DB51E4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455A92" w:rsidRPr="00455A92" w14:paraId="1C203D46" w14:textId="77777777" w:rsidTr="00E97D11">
        <w:trPr>
          <w:cantSplit/>
        </w:trPr>
        <w:tc>
          <w:tcPr>
            <w:tcW w:w="3703" w:type="dxa"/>
          </w:tcPr>
          <w:p w14:paraId="1C203D44" w14:textId="77777777" w:rsidR="00DB51E4" w:rsidRPr="00455A92" w:rsidRDefault="00DB51E4">
            <w:pPr>
              <w:rPr>
                <w:rFonts w:eastAsia="Times New Roman"/>
                <w:sz w:val="17"/>
                <w:szCs w:val="17"/>
                <w:lang w:eastAsia="lv-LV"/>
              </w:rPr>
            </w:pPr>
          </w:p>
        </w:tc>
        <w:tc>
          <w:tcPr>
            <w:tcW w:w="4603" w:type="dxa"/>
            <w:tcBorders>
              <w:top w:val="single" w:sz="4" w:space="0" w:color="auto"/>
            </w:tcBorders>
          </w:tcPr>
          <w:p w14:paraId="1C203D45" w14:textId="77777777" w:rsidR="00DB51E4" w:rsidRPr="00455A92" w:rsidRDefault="00DB51E4">
            <w:pPr>
              <w:jc w:val="center"/>
              <w:rPr>
                <w:rFonts w:eastAsia="Times New Roman"/>
                <w:sz w:val="17"/>
                <w:szCs w:val="17"/>
                <w:lang w:eastAsia="lv-LV"/>
              </w:rPr>
            </w:pPr>
            <w:r w:rsidRPr="00455A92">
              <w:rPr>
                <w:rFonts w:eastAsia="Times New Roman"/>
                <w:sz w:val="17"/>
                <w:szCs w:val="17"/>
                <w:lang w:eastAsia="lv-LV"/>
              </w:rPr>
              <w:t>(vārds, uzvārds)</w:t>
            </w:r>
          </w:p>
        </w:tc>
      </w:tr>
    </w:tbl>
    <w:p w14:paraId="1C203D47" w14:textId="77777777" w:rsidR="00DB51E4" w:rsidRPr="00455A92" w:rsidRDefault="00DB51E4" w:rsidP="004773F8">
      <w:pPr>
        <w:pStyle w:val="ListParagraph"/>
        <w:tabs>
          <w:tab w:val="left" w:pos="709"/>
          <w:tab w:val="left" w:pos="851"/>
        </w:tabs>
        <w:ind w:left="0"/>
        <w:jc w:val="both"/>
        <w:rPr>
          <w:sz w:val="20"/>
          <w:szCs w:val="20"/>
          <w:lang w:eastAsia="lv-LV"/>
        </w:rPr>
      </w:pPr>
    </w:p>
    <w:p w14:paraId="1C203D48" w14:textId="77777777" w:rsidR="00DB51E4" w:rsidRPr="00455A92" w:rsidRDefault="00DB51E4" w:rsidP="004773F8">
      <w:pPr>
        <w:tabs>
          <w:tab w:val="left" w:pos="1980"/>
          <w:tab w:val="left" w:pos="6096"/>
        </w:tabs>
        <w:jc w:val="center"/>
        <w:rPr>
          <w:rFonts w:eastAsia="Times New Roman"/>
          <w:sz w:val="20"/>
          <w:szCs w:val="20"/>
          <w:lang w:eastAsia="lv-LV"/>
        </w:rPr>
      </w:pPr>
      <w:r w:rsidRPr="00455A92">
        <w:rPr>
          <w:rFonts w:eastAsia="Times New Roman"/>
          <w:sz w:val="20"/>
          <w:szCs w:val="20"/>
          <w:lang w:eastAsia="lv-LV"/>
        </w:rPr>
        <w:t>ŠIS DOKUMENTS IR ELEKTRONISKI PARAKSTĪTS AR DROŠU ELEKTRONISKO PARAKSTU UN SATUR LAIKA ZĪMOGU</w:t>
      </w:r>
    </w:p>
    <w:p w14:paraId="1C203D49" w14:textId="77777777" w:rsidR="00771656" w:rsidRPr="00455A92" w:rsidRDefault="00771656" w:rsidP="004773F8">
      <w:pPr>
        <w:pStyle w:val="ListParagraph"/>
        <w:tabs>
          <w:tab w:val="left" w:pos="709"/>
          <w:tab w:val="left" w:pos="851"/>
        </w:tabs>
        <w:ind w:left="0"/>
        <w:jc w:val="both"/>
        <w:rPr>
          <w:sz w:val="16"/>
          <w:szCs w:val="20"/>
          <w:lang w:eastAsia="lv-LV"/>
        </w:rPr>
      </w:pPr>
    </w:p>
    <w:p w14:paraId="1C203D4A" w14:textId="77777777" w:rsidR="00D00FFB" w:rsidRPr="00455A92" w:rsidRDefault="00771656" w:rsidP="004773F8">
      <w:pPr>
        <w:jc w:val="both"/>
        <w:rPr>
          <w:rFonts w:eastAsia="Times New Roman"/>
          <w:sz w:val="17"/>
          <w:szCs w:val="17"/>
          <w:lang w:eastAsia="lv-LV"/>
        </w:rPr>
      </w:pPr>
      <w:r w:rsidRPr="00455A92">
        <w:rPr>
          <w:rFonts w:eastAsia="Times New Roman"/>
          <w:sz w:val="17"/>
          <w:szCs w:val="17"/>
          <w:lang w:eastAsia="lv-LV"/>
        </w:rPr>
        <w:t>Piezīmes.</w:t>
      </w:r>
    </w:p>
    <w:p w14:paraId="1C203D4C" w14:textId="77FBD517" w:rsidR="00D00FFB" w:rsidRPr="00455A92" w:rsidRDefault="00D00FFB">
      <w:pPr>
        <w:jc w:val="both"/>
        <w:rPr>
          <w:rFonts w:eastAsia="Times New Roman"/>
          <w:sz w:val="17"/>
          <w:szCs w:val="17"/>
          <w:lang w:eastAsia="lv-LV"/>
        </w:rPr>
      </w:pPr>
      <w:r w:rsidRPr="00455A92">
        <w:rPr>
          <w:rFonts w:eastAsia="Times New Roman"/>
          <w:sz w:val="17"/>
          <w:szCs w:val="17"/>
          <w:vertAlign w:val="superscript"/>
          <w:lang w:eastAsia="lv-LV"/>
        </w:rPr>
        <w:t>1</w:t>
      </w:r>
      <w:r w:rsidRPr="00455A92">
        <w:rPr>
          <w:rFonts w:eastAsia="Times New Roman"/>
          <w:sz w:val="17"/>
          <w:szCs w:val="17"/>
          <w:lang w:eastAsia="lv-LV"/>
        </w:rPr>
        <w:t xml:space="preserve"> Norāda tikai tad, ja attiecīgie datu lauki ir aizpildīti</w:t>
      </w:r>
      <w:r w:rsidR="00E450AF" w:rsidRPr="00455A92">
        <w:rPr>
          <w:rFonts w:eastAsia="Times New Roman"/>
          <w:sz w:val="17"/>
          <w:szCs w:val="17"/>
          <w:lang w:eastAsia="lv-LV"/>
        </w:rPr>
        <w:t xml:space="preserve">. </w:t>
      </w:r>
      <w:r w:rsidR="00BF5A93" w:rsidRPr="00455A92">
        <w:rPr>
          <w:rFonts w:eastAsia="Times New Roman"/>
          <w:sz w:val="17"/>
          <w:szCs w:val="17"/>
          <w:lang w:eastAsia="lv-LV"/>
        </w:rPr>
        <w:t>Iespējamas vairākas vietas</w:t>
      </w:r>
      <w:r w:rsidR="00097A16" w:rsidRPr="00455A92">
        <w:rPr>
          <w:rFonts w:eastAsia="Times New Roman"/>
          <w:sz w:val="17"/>
          <w:szCs w:val="17"/>
          <w:lang w:eastAsia="lv-LV"/>
        </w:rPr>
        <w:t xml:space="preserve"> (adreses).</w:t>
      </w:r>
    </w:p>
    <w:p w14:paraId="1C203D4D" w14:textId="77777777" w:rsidR="00D00FFB" w:rsidRPr="00455A92" w:rsidRDefault="00D00FFB">
      <w:pPr>
        <w:jc w:val="both"/>
        <w:rPr>
          <w:rFonts w:eastAsia="Times New Roman"/>
          <w:sz w:val="17"/>
          <w:szCs w:val="17"/>
          <w:lang w:eastAsia="lv-LV"/>
        </w:rPr>
      </w:pPr>
      <w:r w:rsidRPr="00455A92">
        <w:rPr>
          <w:rFonts w:eastAsia="Times New Roman"/>
          <w:sz w:val="17"/>
          <w:szCs w:val="17"/>
          <w:vertAlign w:val="superscript"/>
          <w:lang w:eastAsia="lv-LV"/>
        </w:rPr>
        <w:t>2</w:t>
      </w:r>
      <w:r w:rsidRPr="00455A92">
        <w:rPr>
          <w:rFonts w:eastAsia="Times New Roman"/>
          <w:sz w:val="17"/>
          <w:szCs w:val="17"/>
          <w:lang w:eastAsia="lv-LV"/>
        </w:rPr>
        <w:t xml:space="preserve"> Norāda tikai tad, ja licence ir pārreģistrēta. Norāda pēdējo pārreģistrācijas datumu.</w:t>
      </w:r>
      <w:bookmarkStart w:id="0" w:name="_GoBack"/>
      <w:bookmarkEnd w:id="0"/>
    </w:p>
    <w:p w14:paraId="1C203D4E" w14:textId="76B7A761" w:rsidR="00D00FFB" w:rsidRPr="00455A92" w:rsidRDefault="00D00FFB">
      <w:pPr>
        <w:tabs>
          <w:tab w:val="left" w:pos="1701"/>
        </w:tabs>
        <w:jc w:val="both"/>
        <w:rPr>
          <w:rFonts w:eastAsia="Times New Roman"/>
          <w:sz w:val="17"/>
          <w:szCs w:val="17"/>
          <w:lang w:eastAsia="lv-LV"/>
        </w:rPr>
      </w:pPr>
      <w:r w:rsidRPr="00455A92">
        <w:rPr>
          <w:rFonts w:eastAsia="Times New Roman"/>
          <w:sz w:val="17"/>
          <w:szCs w:val="17"/>
          <w:vertAlign w:val="superscript"/>
          <w:lang w:eastAsia="lv-LV"/>
        </w:rPr>
        <w:t>3</w:t>
      </w:r>
      <w:r w:rsidR="006C6EC7" w:rsidRPr="00455A92">
        <w:rPr>
          <w:rFonts w:eastAsia="Times New Roman"/>
          <w:sz w:val="17"/>
          <w:szCs w:val="17"/>
          <w:lang w:eastAsia="lv-LV"/>
        </w:rPr>
        <w:t xml:space="preserve"> Norāda tikai tad, ja licences </w:t>
      </w:r>
      <w:r w:rsidRPr="00455A92">
        <w:rPr>
          <w:rFonts w:eastAsia="Times New Roman"/>
          <w:sz w:val="17"/>
          <w:szCs w:val="17"/>
          <w:lang w:eastAsia="lv-LV"/>
        </w:rPr>
        <w:t>darbība tikusi apturēta vai atjaunota. Var būt vairāki ieraksti.</w:t>
      </w:r>
      <w:r w:rsidR="00E450AF" w:rsidRPr="00455A92">
        <w:rPr>
          <w:rFonts w:eastAsia="Times New Roman"/>
          <w:sz w:val="17"/>
          <w:szCs w:val="17"/>
          <w:lang w:eastAsia="lv-LV"/>
        </w:rPr>
        <w:t>"</w:t>
      </w:r>
    </w:p>
    <w:p w14:paraId="64E375BD" w14:textId="77777777" w:rsidR="00E450AF" w:rsidRPr="00455A92" w:rsidRDefault="00E450AF" w:rsidP="004773F8">
      <w:pPr>
        <w:tabs>
          <w:tab w:val="left" w:pos="1701"/>
          <w:tab w:val="left" w:pos="6521"/>
        </w:tabs>
        <w:ind w:firstLine="720"/>
        <w:jc w:val="both"/>
        <w:rPr>
          <w:rFonts w:eastAsia="Times New Roman"/>
          <w:szCs w:val="28"/>
          <w:lang w:eastAsia="lv-LV"/>
        </w:rPr>
      </w:pPr>
    </w:p>
    <w:p w14:paraId="1C203D50" w14:textId="77777777" w:rsidR="006E1527" w:rsidRPr="00455A92" w:rsidRDefault="006E1527" w:rsidP="004773F8">
      <w:pPr>
        <w:tabs>
          <w:tab w:val="left" w:pos="1701"/>
          <w:tab w:val="left" w:pos="6521"/>
        </w:tabs>
        <w:ind w:firstLine="720"/>
        <w:jc w:val="both"/>
        <w:rPr>
          <w:rFonts w:eastAsia="Times New Roman"/>
          <w:szCs w:val="28"/>
          <w:lang w:eastAsia="lv-LV"/>
        </w:rPr>
      </w:pPr>
    </w:p>
    <w:p w14:paraId="1C203D51" w14:textId="4C7132E0" w:rsidR="00771656" w:rsidRPr="00455A92" w:rsidRDefault="00771656" w:rsidP="004773F8">
      <w:pPr>
        <w:pStyle w:val="ListParagraph"/>
        <w:tabs>
          <w:tab w:val="left" w:pos="709"/>
          <w:tab w:val="left" w:pos="851"/>
          <w:tab w:val="left" w:pos="6521"/>
        </w:tabs>
        <w:ind w:left="0" w:firstLine="720"/>
        <w:jc w:val="both"/>
        <w:rPr>
          <w:szCs w:val="28"/>
          <w:lang w:eastAsia="lv-LV"/>
        </w:rPr>
      </w:pPr>
    </w:p>
    <w:p w14:paraId="2DB9A7CC" w14:textId="132AC8C5" w:rsidR="003B7821" w:rsidRPr="00455A92" w:rsidRDefault="003B7821" w:rsidP="004773F8">
      <w:pPr>
        <w:pStyle w:val="ListParagraph"/>
        <w:tabs>
          <w:tab w:val="left" w:pos="709"/>
          <w:tab w:val="left" w:pos="851"/>
          <w:tab w:val="left" w:pos="6521"/>
        </w:tabs>
        <w:ind w:left="0" w:firstLine="720"/>
        <w:jc w:val="both"/>
        <w:rPr>
          <w:sz w:val="28"/>
          <w:szCs w:val="28"/>
          <w:lang w:eastAsia="lv-LV"/>
        </w:rPr>
      </w:pPr>
      <w:r w:rsidRPr="00455A92">
        <w:rPr>
          <w:sz w:val="28"/>
          <w:szCs w:val="28"/>
          <w:lang w:eastAsia="lv-LV"/>
        </w:rPr>
        <w:t xml:space="preserve">Finanšu ministrs </w:t>
      </w:r>
      <w:r w:rsidRPr="00455A92">
        <w:rPr>
          <w:sz w:val="28"/>
          <w:szCs w:val="28"/>
          <w:lang w:eastAsia="lv-LV"/>
        </w:rPr>
        <w:tab/>
        <w:t>J.</w:t>
      </w:r>
      <w:r w:rsidR="00E450AF" w:rsidRPr="00455A92">
        <w:rPr>
          <w:sz w:val="28"/>
          <w:szCs w:val="28"/>
          <w:lang w:eastAsia="lv-LV"/>
        </w:rPr>
        <w:t> </w:t>
      </w:r>
      <w:r w:rsidRPr="00455A92">
        <w:rPr>
          <w:sz w:val="28"/>
          <w:szCs w:val="28"/>
          <w:lang w:eastAsia="lv-LV"/>
        </w:rPr>
        <w:t>Reirs</w:t>
      </w:r>
    </w:p>
    <w:sectPr w:rsidR="003B7821" w:rsidRPr="00455A92" w:rsidSect="005B2D53">
      <w:headerReference w:type="default" r:id="rId6"/>
      <w:footerReference w:type="default" r:id="rId7"/>
      <w:footerReference w:type="first" r:id="rId8"/>
      <w:pgSz w:w="11906" w:h="16838" w:code="9"/>
      <w:pgMar w:top="1418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03D54" w14:textId="77777777" w:rsidR="00AA26A4" w:rsidRDefault="00AA26A4" w:rsidP="00771656">
      <w:r>
        <w:separator/>
      </w:r>
    </w:p>
  </w:endnote>
  <w:endnote w:type="continuationSeparator" w:id="0">
    <w:p w14:paraId="1C203D55" w14:textId="77777777" w:rsidR="00AA26A4" w:rsidRDefault="00AA26A4" w:rsidP="0077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7E320" w14:textId="43709D96" w:rsidR="005B2D53" w:rsidRPr="005B2D53" w:rsidRDefault="005B2D53">
    <w:pPr>
      <w:pStyle w:val="Footer"/>
      <w:rPr>
        <w:sz w:val="16"/>
        <w:szCs w:val="16"/>
      </w:rPr>
    </w:pPr>
    <w:r w:rsidRPr="005E6601">
      <w:rPr>
        <w:sz w:val="16"/>
        <w:szCs w:val="16"/>
      </w:rPr>
      <w:t>N2200_0p</w:t>
    </w:r>
    <w:r>
      <w:rPr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A962A" w14:textId="2ECAE4CB" w:rsidR="005B2D53" w:rsidRPr="005B2D53" w:rsidRDefault="005B2D53">
    <w:pPr>
      <w:pStyle w:val="Footer"/>
      <w:rPr>
        <w:sz w:val="16"/>
        <w:szCs w:val="16"/>
      </w:rPr>
    </w:pPr>
    <w:bookmarkStart w:id="1" w:name="_Hlk58503248"/>
    <w:r w:rsidRPr="005E6601">
      <w:rPr>
        <w:sz w:val="16"/>
        <w:szCs w:val="16"/>
      </w:rPr>
      <w:t>N2200_0p</w:t>
    </w:r>
    <w:r>
      <w:rPr>
        <w:sz w:val="16"/>
        <w:szCs w:val="16"/>
      </w:rPr>
      <w:t>2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03D52" w14:textId="77777777" w:rsidR="00AA26A4" w:rsidRDefault="00AA26A4" w:rsidP="00771656">
      <w:r>
        <w:separator/>
      </w:r>
    </w:p>
  </w:footnote>
  <w:footnote w:type="continuationSeparator" w:id="0">
    <w:p w14:paraId="1C203D53" w14:textId="77777777" w:rsidR="00AA26A4" w:rsidRDefault="00AA26A4" w:rsidP="0077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14965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4EDFB6" w14:textId="2B5A99F9" w:rsidR="005B2D53" w:rsidRDefault="005B2D5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C16500" w14:textId="77777777" w:rsidR="005B2D53" w:rsidRDefault="005B2D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656"/>
    <w:rsid w:val="0001114C"/>
    <w:rsid w:val="0002678E"/>
    <w:rsid w:val="000530F7"/>
    <w:rsid w:val="000719C3"/>
    <w:rsid w:val="00082DA9"/>
    <w:rsid w:val="00097A16"/>
    <w:rsid w:val="00131274"/>
    <w:rsid w:val="001E62CB"/>
    <w:rsid w:val="001E7F9C"/>
    <w:rsid w:val="002442C3"/>
    <w:rsid w:val="00350BDF"/>
    <w:rsid w:val="00387D08"/>
    <w:rsid w:val="003B7821"/>
    <w:rsid w:val="003D03EA"/>
    <w:rsid w:val="0042417F"/>
    <w:rsid w:val="00455A92"/>
    <w:rsid w:val="004773F8"/>
    <w:rsid w:val="00497171"/>
    <w:rsid w:val="004A64D7"/>
    <w:rsid w:val="004C590B"/>
    <w:rsid w:val="00512FD6"/>
    <w:rsid w:val="005335C5"/>
    <w:rsid w:val="005A7572"/>
    <w:rsid w:val="005B2D53"/>
    <w:rsid w:val="00602A56"/>
    <w:rsid w:val="006C6EC7"/>
    <w:rsid w:val="006E1527"/>
    <w:rsid w:val="006E41DC"/>
    <w:rsid w:val="00771656"/>
    <w:rsid w:val="00773737"/>
    <w:rsid w:val="00810491"/>
    <w:rsid w:val="008F272F"/>
    <w:rsid w:val="00955F42"/>
    <w:rsid w:val="009579CC"/>
    <w:rsid w:val="009B3E0A"/>
    <w:rsid w:val="009C71CB"/>
    <w:rsid w:val="009F68EE"/>
    <w:rsid w:val="00AA26A4"/>
    <w:rsid w:val="00B20221"/>
    <w:rsid w:val="00B22194"/>
    <w:rsid w:val="00B702E3"/>
    <w:rsid w:val="00BF2DCC"/>
    <w:rsid w:val="00BF5A93"/>
    <w:rsid w:val="00C25E27"/>
    <w:rsid w:val="00C40868"/>
    <w:rsid w:val="00C547EB"/>
    <w:rsid w:val="00CA32AF"/>
    <w:rsid w:val="00CB6074"/>
    <w:rsid w:val="00CB7DA0"/>
    <w:rsid w:val="00D00FFB"/>
    <w:rsid w:val="00D23916"/>
    <w:rsid w:val="00D464AE"/>
    <w:rsid w:val="00DB51E4"/>
    <w:rsid w:val="00DD5832"/>
    <w:rsid w:val="00E450AF"/>
    <w:rsid w:val="00F06492"/>
    <w:rsid w:val="00FE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203D07"/>
  <w15:docId w15:val="{98314633-CFCC-442E-972C-E28C2430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1656"/>
    <w:pPr>
      <w:spacing w:after="0" w:line="240" w:lineRule="auto"/>
    </w:pPr>
    <w:rPr>
      <w:rFonts w:ascii="Times New Roman" w:eastAsia="Calibri" w:hAnsi="Times New Roman" w:cs="Times New Roman"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16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656"/>
    <w:rPr>
      <w:rFonts w:ascii="Times New Roman" w:eastAsia="Calibri" w:hAnsi="Times New Roman" w:cs="Times New Roman"/>
      <w:sz w:val="24"/>
      <w:lang w:val="lv-LV"/>
    </w:rPr>
  </w:style>
  <w:style w:type="paragraph" w:styleId="ListParagraph">
    <w:name w:val="List Paragraph"/>
    <w:basedOn w:val="Normal"/>
    <w:uiPriority w:val="34"/>
    <w:qFormat/>
    <w:rsid w:val="00771656"/>
    <w:pPr>
      <w:ind w:left="720"/>
    </w:pPr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716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656"/>
    <w:rPr>
      <w:rFonts w:ascii="Times New Roman" w:eastAsia="Calibri" w:hAnsi="Times New Roman" w:cs="Times New Roman"/>
      <w:sz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1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1E4"/>
    <w:rPr>
      <w:rFonts w:ascii="Segoe UI" w:eastAsia="Calibri" w:hAnsi="Segoe UI" w:cs="Segoe UI"/>
      <w:sz w:val="18"/>
      <w:szCs w:val="18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477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73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73F8"/>
    <w:rPr>
      <w:rFonts w:ascii="Times New Roman" w:eastAsia="Calibri" w:hAnsi="Times New Roman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3F8"/>
    <w:rPr>
      <w:rFonts w:ascii="Times New Roman" w:eastAsia="Calibri" w:hAnsi="Times New Roman" w:cs="Times New Roman"/>
      <w:b/>
      <w:bCs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2.pielikums Ministru kabineta 2017.gada 4.aprīļa noteikumiem  Nr.199N</vt:lpstr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2.pielikums Ministru kabineta 2017.gada 4.aprīļa noteikumiem  Nr.199N</dc:title>
  <dc:creator>juris.lukss@fm.gov.lv</dc:creator>
  <dc:description>J.Lukss T.67083846
Juris.Lukss@fm.gov.lv</dc:description>
  <cp:lastModifiedBy>Inese Lismane</cp:lastModifiedBy>
  <cp:revision>29</cp:revision>
  <cp:lastPrinted>2020-12-09T15:05:00Z</cp:lastPrinted>
  <dcterms:created xsi:type="dcterms:W3CDTF">2020-04-16T05:58:00Z</dcterms:created>
  <dcterms:modified xsi:type="dcterms:W3CDTF">2020-12-14T11:11:00Z</dcterms:modified>
</cp:coreProperties>
</file>