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A" w:rsidRPr="006C3253" w:rsidRDefault="00E76D8A" w:rsidP="00E76D8A">
      <w:pPr>
        <w:pStyle w:val="Header"/>
        <w:jc w:val="right"/>
        <w:rPr>
          <w:i/>
          <w:sz w:val="28"/>
          <w:szCs w:val="28"/>
        </w:rPr>
      </w:pPr>
    </w:p>
    <w:p w:rsidR="00E76D8A" w:rsidRPr="006C3253" w:rsidRDefault="00E76D8A" w:rsidP="00E76D8A">
      <w:pPr>
        <w:jc w:val="center"/>
        <w:rPr>
          <w:sz w:val="26"/>
          <w:szCs w:val="26"/>
        </w:rPr>
      </w:pPr>
      <w:r w:rsidRPr="006C3253">
        <w:rPr>
          <w:sz w:val="26"/>
          <w:szCs w:val="26"/>
        </w:rPr>
        <w:t xml:space="preserve">LATVIJAS REPUBLIKAS MINISTRU KABINETA </w:t>
      </w:r>
    </w:p>
    <w:p w:rsidR="00E76D8A" w:rsidRPr="006C3253" w:rsidRDefault="00E76D8A" w:rsidP="00E76D8A">
      <w:pPr>
        <w:jc w:val="center"/>
        <w:rPr>
          <w:sz w:val="28"/>
          <w:szCs w:val="28"/>
        </w:rPr>
      </w:pPr>
      <w:r w:rsidRPr="006C3253">
        <w:rPr>
          <w:sz w:val="26"/>
          <w:szCs w:val="26"/>
        </w:rPr>
        <w:t>SĒDES PROTOKOLLĒMUMS</w:t>
      </w:r>
    </w:p>
    <w:p w:rsidR="00E76D8A" w:rsidRPr="006C3253" w:rsidRDefault="00E76D8A" w:rsidP="00E76D8A">
      <w:pPr>
        <w:rPr>
          <w:sz w:val="28"/>
        </w:rPr>
      </w:pPr>
    </w:p>
    <w:p w:rsidR="00E76D8A" w:rsidRPr="006C3253" w:rsidRDefault="00E76D8A" w:rsidP="00E76D8A">
      <w:pPr>
        <w:rPr>
          <w:sz w:val="28"/>
        </w:rPr>
      </w:pPr>
      <w:r w:rsidRPr="006C3253">
        <w:rPr>
          <w:sz w:val="28"/>
        </w:rPr>
        <w:t>Rīgā</w:t>
      </w:r>
      <w:r w:rsidRPr="006C3253">
        <w:rPr>
          <w:sz w:val="28"/>
        </w:rPr>
        <w:tab/>
      </w:r>
      <w:r w:rsidRPr="006C3253">
        <w:rPr>
          <w:sz w:val="28"/>
        </w:rPr>
        <w:tab/>
      </w:r>
      <w:r w:rsidRPr="006C3253">
        <w:rPr>
          <w:sz w:val="28"/>
        </w:rPr>
        <w:tab/>
      </w:r>
      <w:r w:rsidRPr="006C3253">
        <w:rPr>
          <w:sz w:val="28"/>
        </w:rPr>
        <w:tab/>
        <w:t xml:space="preserve">        </w:t>
      </w:r>
      <w:r w:rsidRPr="006C3253">
        <w:rPr>
          <w:sz w:val="28"/>
        </w:rPr>
        <w:tab/>
      </w:r>
      <w:r w:rsidRPr="006C3253">
        <w:rPr>
          <w:sz w:val="28"/>
        </w:rPr>
        <w:tab/>
        <w:t>Nr. ___</w:t>
      </w:r>
      <w:r w:rsidRPr="006C3253">
        <w:rPr>
          <w:sz w:val="28"/>
        </w:rPr>
        <w:tab/>
        <w:t>20</w:t>
      </w:r>
      <w:r w:rsidR="004C7B47" w:rsidRPr="006C3253">
        <w:rPr>
          <w:sz w:val="28"/>
        </w:rPr>
        <w:t>2</w:t>
      </w:r>
      <w:r w:rsidR="003819C9">
        <w:rPr>
          <w:sz w:val="28"/>
        </w:rPr>
        <w:t>1</w:t>
      </w:r>
      <w:bookmarkStart w:id="0" w:name="_GoBack"/>
      <w:bookmarkEnd w:id="0"/>
      <w:r w:rsidRPr="006C3253">
        <w:rPr>
          <w:sz w:val="28"/>
        </w:rPr>
        <w:t>.gada ___  ._______</w:t>
      </w:r>
    </w:p>
    <w:p w:rsidR="00E76D8A" w:rsidRPr="006C3253" w:rsidRDefault="00E76D8A" w:rsidP="00E76D8A">
      <w:pPr>
        <w:ind w:left="2880" w:firstLine="720"/>
        <w:rPr>
          <w:sz w:val="28"/>
        </w:rPr>
      </w:pPr>
    </w:p>
    <w:p w:rsidR="00E76D8A" w:rsidRPr="006C3253" w:rsidRDefault="00E76D8A" w:rsidP="00E76D8A">
      <w:pPr>
        <w:ind w:left="2880" w:firstLine="720"/>
        <w:rPr>
          <w:b/>
          <w:bCs/>
          <w:sz w:val="28"/>
        </w:rPr>
      </w:pPr>
      <w:r w:rsidRPr="006C3253">
        <w:rPr>
          <w:b/>
          <w:bCs/>
          <w:sz w:val="28"/>
        </w:rPr>
        <w:t xml:space="preserve">     ____ .§</w:t>
      </w:r>
    </w:p>
    <w:p w:rsidR="0095208C" w:rsidRPr="006C3253" w:rsidRDefault="0095208C" w:rsidP="00704CDD">
      <w:pPr>
        <w:jc w:val="center"/>
        <w:rPr>
          <w:b/>
          <w:sz w:val="28"/>
          <w:szCs w:val="28"/>
        </w:rPr>
      </w:pPr>
      <w:r w:rsidRPr="006C3253">
        <w:rPr>
          <w:b/>
          <w:sz w:val="28"/>
          <w:szCs w:val="28"/>
        </w:rPr>
        <w:t>Informatīvais ziņojums</w:t>
      </w:r>
    </w:p>
    <w:p w:rsidR="004C7B47" w:rsidRPr="006C3253" w:rsidRDefault="004F5EB0" w:rsidP="00E13260">
      <w:pPr>
        <w:tabs>
          <w:tab w:val="center" w:pos="4535"/>
          <w:tab w:val="left" w:pos="6461"/>
        </w:tabs>
        <w:jc w:val="center"/>
        <w:rPr>
          <w:b/>
          <w:sz w:val="28"/>
          <w:szCs w:val="28"/>
        </w:rPr>
      </w:pPr>
      <w:r w:rsidRPr="006C3253">
        <w:rPr>
          <w:b/>
          <w:sz w:val="28"/>
          <w:szCs w:val="28"/>
        </w:rPr>
        <w:t>„</w:t>
      </w:r>
      <w:r w:rsidR="004C7B47" w:rsidRPr="006C3253">
        <w:rPr>
          <w:b/>
          <w:sz w:val="28"/>
          <w:szCs w:val="28"/>
        </w:rPr>
        <w:t xml:space="preserve">Par Iekšējās drošības </w:t>
      </w:r>
      <w:r w:rsidR="00E13260" w:rsidRPr="006C3253">
        <w:rPr>
          <w:b/>
          <w:sz w:val="28"/>
          <w:szCs w:val="28"/>
        </w:rPr>
        <w:t xml:space="preserve">fonda </w:t>
      </w:r>
      <w:r w:rsidR="004C7B47" w:rsidRPr="006C3253">
        <w:rPr>
          <w:b/>
          <w:sz w:val="28"/>
          <w:szCs w:val="28"/>
        </w:rPr>
        <w:t xml:space="preserve">un Patvēruma, </w:t>
      </w:r>
      <w:r w:rsidR="00E13260" w:rsidRPr="006C3253">
        <w:rPr>
          <w:b/>
          <w:sz w:val="28"/>
          <w:szCs w:val="28"/>
        </w:rPr>
        <w:t>migrācijas un integrācijas fonda</w:t>
      </w:r>
      <w:r w:rsidR="004C7B47" w:rsidRPr="006C3253">
        <w:rPr>
          <w:b/>
          <w:sz w:val="28"/>
          <w:szCs w:val="28"/>
        </w:rPr>
        <w:t xml:space="preserve"> </w:t>
      </w:r>
      <w:r w:rsidR="00C34B5E" w:rsidRPr="006C3253">
        <w:rPr>
          <w:b/>
          <w:sz w:val="28"/>
          <w:szCs w:val="28"/>
        </w:rPr>
        <w:t>2014.-20</w:t>
      </w:r>
      <w:r w:rsidR="006C3253" w:rsidRPr="006C3253">
        <w:rPr>
          <w:b/>
          <w:sz w:val="28"/>
          <w:szCs w:val="28"/>
        </w:rPr>
        <w:t>20</w:t>
      </w:r>
      <w:r w:rsidR="00C34B5E" w:rsidRPr="006C3253">
        <w:rPr>
          <w:b/>
          <w:sz w:val="28"/>
          <w:szCs w:val="28"/>
        </w:rPr>
        <w:t>.</w:t>
      </w:r>
      <w:r w:rsidR="006C3253" w:rsidRPr="006C3253">
        <w:rPr>
          <w:b/>
          <w:sz w:val="28"/>
          <w:szCs w:val="28"/>
        </w:rPr>
        <w:t xml:space="preserve"> gada</w:t>
      </w:r>
      <w:r w:rsidR="00C34B5E" w:rsidRPr="006C3253">
        <w:rPr>
          <w:b/>
          <w:sz w:val="28"/>
          <w:szCs w:val="28"/>
        </w:rPr>
        <w:t xml:space="preserve"> plānošanas perioda </w:t>
      </w:r>
      <w:r w:rsidR="004C7B47" w:rsidRPr="006C3253">
        <w:rPr>
          <w:b/>
          <w:sz w:val="28"/>
          <w:szCs w:val="28"/>
        </w:rPr>
        <w:t>projektu ietvaros konstatēto neatbilstoši veikto izdevumu atgūšanu”</w:t>
      </w:r>
    </w:p>
    <w:p w:rsidR="00365557" w:rsidRDefault="00365557" w:rsidP="00456E71">
      <w:pPr>
        <w:jc w:val="center"/>
        <w:rPr>
          <w:sz w:val="28"/>
        </w:rPr>
      </w:pPr>
    </w:p>
    <w:p w:rsidR="000A6106" w:rsidRPr="006C3253" w:rsidRDefault="000A6106" w:rsidP="00456E71">
      <w:pPr>
        <w:jc w:val="center"/>
        <w:rPr>
          <w:sz w:val="28"/>
        </w:rPr>
      </w:pPr>
    </w:p>
    <w:p w:rsidR="006C3253" w:rsidRDefault="00365557" w:rsidP="006C3253">
      <w:pPr>
        <w:pStyle w:val="ListParagraph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253">
        <w:rPr>
          <w:rFonts w:ascii="Times New Roman" w:hAnsi="Times New Roman"/>
          <w:sz w:val="28"/>
          <w:szCs w:val="28"/>
        </w:rPr>
        <w:t>Pieņemt zināšanai iesniegto informatīvo ziņojumu</w:t>
      </w:r>
      <w:r w:rsidR="00D40CB5">
        <w:rPr>
          <w:rFonts w:ascii="Times New Roman" w:hAnsi="Times New Roman"/>
          <w:sz w:val="28"/>
          <w:szCs w:val="28"/>
        </w:rPr>
        <w:t>.</w:t>
      </w:r>
    </w:p>
    <w:p w:rsidR="006C3253" w:rsidRPr="006C3253" w:rsidRDefault="006C3253" w:rsidP="006C3253">
      <w:pPr>
        <w:pStyle w:val="ListParagraph"/>
        <w:tabs>
          <w:tab w:val="left" w:pos="284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</w:p>
    <w:p w:rsidR="006C3253" w:rsidRDefault="006C3253" w:rsidP="006C3253">
      <w:pPr>
        <w:pStyle w:val="ListParagraph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Saskaņā ar</w:t>
      </w:r>
      <w:r w:rsidR="009C4086" w:rsidRPr="006C3253">
        <w:rPr>
          <w:rFonts w:ascii="Times New Roman" w:hAnsi="Times New Roman"/>
          <w:sz w:val="28"/>
          <w:szCs w:val="28"/>
        </w:rPr>
        <w:t xml:space="preserve"> Ministru kabineta 201</w:t>
      </w:r>
      <w:r w:rsidR="004C7B47" w:rsidRPr="006C3253">
        <w:rPr>
          <w:rFonts w:ascii="Times New Roman" w:hAnsi="Times New Roman"/>
          <w:sz w:val="28"/>
          <w:szCs w:val="28"/>
        </w:rPr>
        <w:t>5</w:t>
      </w:r>
      <w:r w:rsidR="005E2D41" w:rsidRPr="006C3253">
        <w:rPr>
          <w:rFonts w:ascii="Times New Roman" w:hAnsi="Times New Roman"/>
          <w:sz w:val="28"/>
          <w:szCs w:val="28"/>
        </w:rPr>
        <w:t>.</w:t>
      </w:r>
      <w:r w:rsidR="009C4086" w:rsidRPr="006C3253">
        <w:rPr>
          <w:rFonts w:ascii="Times New Roman" w:hAnsi="Times New Roman"/>
          <w:sz w:val="28"/>
          <w:szCs w:val="28"/>
        </w:rPr>
        <w:t>gada 2</w:t>
      </w:r>
      <w:r w:rsidR="004C7B47" w:rsidRPr="006C3253">
        <w:rPr>
          <w:rFonts w:ascii="Times New Roman" w:hAnsi="Times New Roman"/>
          <w:sz w:val="28"/>
          <w:szCs w:val="28"/>
        </w:rPr>
        <w:t>8</w:t>
      </w:r>
      <w:r w:rsidR="009C4086" w:rsidRPr="006C3253">
        <w:rPr>
          <w:rFonts w:ascii="Times New Roman" w:hAnsi="Times New Roman"/>
          <w:sz w:val="28"/>
          <w:szCs w:val="28"/>
        </w:rPr>
        <w:t>.jūlija noteikumu Nr.</w:t>
      </w:r>
      <w:r w:rsidR="004C7B47" w:rsidRPr="006C3253">
        <w:rPr>
          <w:rFonts w:ascii="Times New Roman" w:hAnsi="Times New Roman"/>
          <w:sz w:val="28"/>
          <w:szCs w:val="28"/>
        </w:rPr>
        <w:t>433</w:t>
      </w:r>
      <w:r w:rsidR="009C4086" w:rsidRPr="006C3253">
        <w:rPr>
          <w:rFonts w:ascii="Times New Roman" w:hAnsi="Times New Roman"/>
          <w:sz w:val="28"/>
          <w:szCs w:val="28"/>
        </w:rPr>
        <w:t xml:space="preserve"> “</w:t>
      </w:r>
      <w:r w:rsidR="004C7B47" w:rsidRPr="006C3253">
        <w:rPr>
          <w:rFonts w:ascii="Times New Roman" w:hAnsi="Times New Roman"/>
          <w:sz w:val="28"/>
          <w:szCs w:val="28"/>
        </w:rPr>
        <w:t>Iekšējās drošības fonda un Patvēruma, migrācijas un integrācijas fonda 2014.-2020.</w:t>
      </w:r>
      <w:r w:rsidR="008253ED">
        <w:rPr>
          <w:rFonts w:ascii="Times New Roman" w:hAnsi="Times New Roman"/>
          <w:sz w:val="28"/>
          <w:szCs w:val="28"/>
        </w:rPr>
        <w:t>gada</w:t>
      </w:r>
      <w:r w:rsidR="004C7B47" w:rsidRPr="006C3253">
        <w:rPr>
          <w:rFonts w:ascii="Times New Roman" w:hAnsi="Times New Roman"/>
          <w:sz w:val="28"/>
          <w:szCs w:val="28"/>
        </w:rPr>
        <w:t xml:space="preserve"> plānošanas perioda pārvaldības un kontroles sistēmas izveides un finanšu vadības un kontroles kārtība”</w:t>
      </w:r>
      <w:r w:rsidR="009C4086" w:rsidRPr="006C3253">
        <w:rPr>
          <w:rFonts w:ascii="Times New Roman" w:hAnsi="Times New Roman"/>
          <w:sz w:val="28"/>
          <w:szCs w:val="28"/>
        </w:rPr>
        <w:t xml:space="preserve"> </w:t>
      </w:r>
      <w:r w:rsidR="004C7B47" w:rsidRPr="006C3253">
        <w:rPr>
          <w:rFonts w:ascii="Times New Roman" w:hAnsi="Times New Roman"/>
          <w:sz w:val="28"/>
          <w:szCs w:val="28"/>
        </w:rPr>
        <w:t>70.3</w:t>
      </w:r>
      <w:r w:rsidR="009C4086" w:rsidRPr="006C3253">
        <w:rPr>
          <w:rFonts w:ascii="Times New Roman" w:hAnsi="Times New Roman"/>
          <w:sz w:val="28"/>
          <w:szCs w:val="28"/>
        </w:rPr>
        <w:t>.apakšpunktu</w:t>
      </w:r>
      <w:r>
        <w:rPr>
          <w:rFonts w:ascii="Times New Roman" w:hAnsi="Times New Roman"/>
          <w:sz w:val="28"/>
          <w:szCs w:val="28"/>
        </w:rPr>
        <w:t>, uzskatīt par atgūtiem neatbilstoši veiktos izdevumus</w:t>
      </w:r>
      <w:r w:rsidR="009C4086" w:rsidRPr="006C3253">
        <w:rPr>
          <w:rFonts w:ascii="Times New Roman" w:hAnsi="Times New Roman"/>
          <w:sz w:val="28"/>
          <w:szCs w:val="28"/>
        </w:rPr>
        <w:t>:</w:t>
      </w:r>
    </w:p>
    <w:p w:rsidR="006C3253" w:rsidRDefault="006C3253" w:rsidP="006C3253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Iekšējā drošības fonda - Policijas sadarbība</w:t>
      </w:r>
      <w:r w:rsidR="009C4086" w:rsidRPr="006C3253">
        <w:rPr>
          <w:rFonts w:ascii="Times New Roman" w:hAnsi="Times New Roman"/>
          <w:sz w:val="28"/>
          <w:szCs w:val="28"/>
        </w:rPr>
        <w:t xml:space="preserve"> ietvaros </w:t>
      </w:r>
      <w:r w:rsidR="00342846" w:rsidRPr="006C3253">
        <w:rPr>
          <w:rFonts w:ascii="Times New Roman" w:hAnsi="Times New Roman"/>
          <w:sz w:val="28"/>
          <w:szCs w:val="28"/>
        </w:rPr>
        <w:t>1 641,70</w:t>
      </w:r>
      <w:r w:rsidR="00490DE6" w:rsidRPr="006C3253">
        <w:rPr>
          <w:rFonts w:ascii="Times New Roman" w:hAnsi="Times New Roman"/>
          <w:sz w:val="28"/>
          <w:szCs w:val="28"/>
        </w:rPr>
        <w:t xml:space="preserve"> </w:t>
      </w:r>
      <w:r w:rsidR="004B011A" w:rsidRPr="004B011A">
        <w:rPr>
          <w:rFonts w:ascii="Times New Roman" w:hAnsi="Times New Roman"/>
          <w:i/>
          <w:sz w:val="28"/>
          <w:szCs w:val="28"/>
        </w:rPr>
        <w:t>euro</w:t>
      </w:r>
      <w:r w:rsidR="009C4086" w:rsidRPr="004B011A">
        <w:rPr>
          <w:rFonts w:ascii="Times New Roman" w:hAnsi="Times New Roman"/>
          <w:i/>
          <w:sz w:val="28"/>
          <w:szCs w:val="28"/>
        </w:rPr>
        <w:t xml:space="preserve"> </w:t>
      </w:r>
      <w:r w:rsidR="009C4086" w:rsidRPr="006C3253">
        <w:rPr>
          <w:rFonts w:ascii="Times New Roman" w:hAnsi="Times New Roman"/>
          <w:sz w:val="28"/>
          <w:szCs w:val="28"/>
        </w:rPr>
        <w:t>apmērā;</w:t>
      </w:r>
    </w:p>
    <w:p w:rsidR="006C3253" w:rsidRDefault="006C3253" w:rsidP="006C3253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Iekšējās drošības fonda - Robežas/vīza</w:t>
      </w:r>
      <w:r w:rsidR="009C4086" w:rsidRPr="006C3253">
        <w:rPr>
          <w:rFonts w:ascii="Times New Roman" w:hAnsi="Times New Roman"/>
          <w:sz w:val="28"/>
          <w:szCs w:val="28"/>
        </w:rPr>
        <w:t xml:space="preserve"> ietvaros </w:t>
      </w:r>
      <w:r w:rsidR="00CB7255">
        <w:rPr>
          <w:rFonts w:ascii="Times New Roman" w:hAnsi="Times New Roman"/>
          <w:sz w:val="28"/>
          <w:szCs w:val="28"/>
        </w:rPr>
        <w:t>238,16</w:t>
      </w:r>
      <w:r w:rsidR="004B011A" w:rsidRPr="004B011A">
        <w:rPr>
          <w:rFonts w:ascii="Times New Roman" w:hAnsi="Times New Roman"/>
          <w:sz w:val="28"/>
          <w:szCs w:val="28"/>
        </w:rPr>
        <w:t xml:space="preserve"> </w:t>
      </w:r>
      <w:r w:rsidR="004B011A" w:rsidRPr="004B011A">
        <w:rPr>
          <w:rFonts w:ascii="Times New Roman" w:hAnsi="Times New Roman"/>
          <w:i/>
          <w:sz w:val="28"/>
          <w:szCs w:val="28"/>
        </w:rPr>
        <w:t>euro</w:t>
      </w:r>
      <w:r w:rsidR="00490DE6" w:rsidRPr="004B011A">
        <w:rPr>
          <w:rFonts w:ascii="Times New Roman" w:hAnsi="Times New Roman"/>
          <w:i/>
          <w:sz w:val="28"/>
          <w:szCs w:val="28"/>
        </w:rPr>
        <w:t xml:space="preserve"> </w:t>
      </w:r>
      <w:r w:rsidR="00364827" w:rsidRPr="006C3253">
        <w:rPr>
          <w:rFonts w:ascii="Times New Roman" w:hAnsi="Times New Roman"/>
          <w:sz w:val="28"/>
          <w:szCs w:val="28"/>
        </w:rPr>
        <w:t>apmērā</w:t>
      </w:r>
      <w:r w:rsidR="00490DE6" w:rsidRPr="006C3253">
        <w:rPr>
          <w:rFonts w:ascii="Times New Roman" w:hAnsi="Times New Roman"/>
          <w:sz w:val="28"/>
          <w:szCs w:val="28"/>
        </w:rPr>
        <w:t>;</w:t>
      </w:r>
    </w:p>
    <w:p w:rsidR="00DA2FDE" w:rsidRPr="00D40CB5" w:rsidRDefault="00490DE6" w:rsidP="00E07AFC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C3253">
        <w:rPr>
          <w:rFonts w:ascii="Times New Roman" w:hAnsi="Times New Roman"/>
          <w:sz w:val="28"/>
          <w:szCs w:val="28"/>
        </w:rPr>
        <w:t>Patvēruma, migrācijas un inte</w:t>
      </w:r>
      <w:r w:rsidR="00342846" w:rsidRPr="006C3253">
        <w:rPr>
          <w:rFonts w:ascii="Times New Roman" w:hAnsi="Times New Roman"/>
          <w:sz w:val="28"/>
          <w:szCs w:val="28"/>
        </w:rPr>
        <w:t xml:space="preserve">grācijas fonda ietvaros </w:t>
      </w:r>
      <w:r w:rsidR="004B011A" w:rsidRPr="004B011A">
        <w:rPr>
          <w:rFonts w:ascii="Times New Roman" w:hAnsi="Times New Roman"/>
          <w:sz w:val="28"/>
          <w:szCs w:val="28"/>
        </w:rPr>
        <w:t>3</w:t>
      </w:r>
      <w:r w:rsidR="00CB7255">
        <w:rPr>
          <w:rFonts w:ascii="Times New Roman" w:hAnsi="Times New Roman"/>
          <w:sz w:val="28"/>
          <w:szCs w:val="28"/>
        </w:rPr>
        <w:t> 848,83</w:t>
      </w:r>
      <w:r w:rsidRPr="006C3253">
        <w:rPr>
          <w:rFonts w:ascii="Times New Roman" w:hAnsi="Times New Roman"/>
          <w:sz w:val="28"/>
          <w:szCs w:val="28"/>
        </w:rPr>
        <w:t xml:space="preserve"> </w:t>
      </w:r>
      <w:r w:rsidR="004B011A" w:rsidRPr="004B011A">
        <w:rPr>
          <w:rFonts w:ascii="Times New Roman" w:hAnsi="Times New Roman"/>
          <w:i/>
          <w:sz w:val="28"/>
          <w:szCs w:val="28"/>
        </w:rPr>
        <w:t xml:space="preserve">euro </w:t>
      </w:r>
      <w:r w:rsidRPr="006C3253">
        <w:rPr>
          <w:rFonts w:ascii="Times New Roman" w:hAnsi="Times New Roman"/>
          <w:sz w:val="28"/>
          <w:szCs w:val="28"/>
        </w:rPr>
        <w:t>apmērā.</w:t>
      </w:r>
    </w:p>
    <w:p w:rsidR="009C4086" w:rsidRPr="006C3253" w:rsidRDefault="009C4086" w:rsidP="00912D57">
      <w:pPr>
        <w:suppressAutoHyphens/>
        <w:jc w:val="both"/>
        <w:rPr>
          <w:b/>
          <w:i/>
          <w:sz w:val="28"/>
          <w:szCs w:val="28"/>
        </w:rPr>
      </w:pPr>
    </w:p>
    <w:p w:rsidR="00E76D8A" w:rsidRPr="006C3253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6C3253">
        <w:rPr>
          <w:szCs w:val="28"/>
        </w:rPr>
        <w:t>Ministru prezident</w:t>
      </w:r>
      <w:r w:rsidR="00630E07">
        <w:rPr>
          <w:szCs w:val="28"/>
        </w:rPr>
        <w:t>s</w:t>
      </w:r>
      <w:r w:rsidR="000A6106">
        <w:rPr>
          <w:szCs w:val="28"/>
        </w:rPr>
        <w:t xml:space="preserve">                                                              Arturs Krišjānis </w:t>
      </w:r>
      <w:r w:rsidR="00313C3D" w:rsidRPr="006C3253">
        <w:rPr>
          <w:szCs w:val="28"/>
        </w:rPr>
        <w:t>Kariņš</w:t>
      </w:r>
    </w:p>
    <w:p w:rsidR="00E76D8A" w:rsidRPr="006C3253" w:rsidRDefault="00E76D8A" w:rsidP="00E76D8A">
      <w:pPr>
        <w:pStyle w:val="PlainText"/>
        <w:jc w:val="both"/>
        <w:rPr>
          <w:rFonts w:ascii="Times New Roman" w:hAnsi="Times New Roman"/>
        </w:rPr>
      </w:pPr>
    </w:p>
    <w:p w:rsidR="00E76D8A" w:rsidRPr="006C3253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 w:rsidRPr="006C3253">
        <w:rPr>
          <w:rFonts w:ascii="Times New Roman" w:hAnsi="Times New Roman"/>
        </w:rPr>
        <w:t xml:space="preserve">Valsts kancelejas direktors </w:t>
      </w:r>
      <w:r w:rsidRPr="006C3253">
        <w:rPr>
          <w:rFonts w:ascii="Times New Roman" w:hAnsi="Times New Roman"/>
        </w:rPr>
        <w:tab/>
      </w:r>
      <w:r w:rsidR="000A6106">
        <w:rPr>
          <w:rFonts w:ascii="Times New Roman" w:hAnsi="Times New Roman"/>
        </w:rPr>
        <w:t xml:space="preserve">       </w:t>
      </w:r>
      <w:r w:rsidR="006C3253">
        <w:rPr>
          <w:rFonts w:ascii="Times New Roman" w:hAnsi="Times New Roman"/>
        </w:rPr>
        <w:t xml:space="preserve"> </w:t>
      </w:r>
      <w:r w:rsidR="000A6106">
        <w:rPr>
          <w:rFonts w:ascii="Times New Roman" w:hAnsi="Times New Roman"/>
          <w:szCs w:val="28"/>
        </w:rPr>
        <w:t xml:space="preserve">Jānis </w:t>
      </w:r>
      <w:r w:rsidR="00313C3D" w:rsidRPr="006C3253">
        <w:rPr>
          <w:rFonts w:ascii="Times New Roman" w:hAnsi="Times New Roman"/>
          <w:szCs w:val="28"/>
        </w:rPr>
        <w:t>Cit</w:t>
      </w:r>
      <w:r w:rsidR="003E60F4" w:rsidRPr="006C3253">
        <w:rPr>
          <w:rFonts w:ascii="Times New Roman" w:hAnsi="Times New Roman"/>
          <w:szCs w:val="28"/>
        </w:rPr>
        <w:t>s</w:t>
      </w:r>
      <w:r w:rsidR="00313C3D" w:rsidRPr="006C3253">
        <w:rPr>
          <w:rFonts w:ascii="Times New Roman" w:hAnsi="Times New Roman"/>
          <w:szCs w:val="28"/>
        </w:rPr>
        <w:t>kovskis</w:t>
      </w:r>
    </w:p>
    <w:p w:rsidR="00E76D8A" w:rsidRPr="006C3253" w:rsidRDefault="00E76D8A" w:rsidP="00E76D8A">
      <w:pPr>
        <w:tabs>
          <w:tab w:val="left" w:pos="6135"/>
        </w:tabs>
        <w:jc w:val="both"/>
        <w:rPr>
          <w:sz w:val="28"/>
          <w:szCs w:val="28"/>
        </w:rPr>
      </w:pPr>
    </w:p>
    <w:p w:rsidR="00E76D8A" w:rsidRPr="006C3253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Iesniedzējs:</w:t>
      </w:r>
    </w:p>
    <w:p w:rsidR="00E76D8A" w:rsidRPr="006C3253" w:rsidRDefault="00E76D8A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Iekšlietu ministrs</w:t>
      </w:r>
      <w:r w:rsidRPr="006C3253">
        <w:rPr>
          <w:sz w:val="28"/>
          <w:szCs w:val="28"/>
        </w:rPr>
        <w:tab/>
      </w:r>
      <w:r w:rsidR="000A6106">
        <w:rPr>
          <w:sz w:val="28"/>
          <w:szCs w:val="28"/>
        </w:rPr>
        <w:t xml:space="preserve">            </w:t>
      </w:r>
      <w:r w:rsidR="004C7B47" w:rsidRPr="006C3253">
        <w:rPr>
          <w:sz w:val="28"/>
          <w:szCs w:val="28"/>
        </w:rPr>
        <w:t>S</w:t>
      </w:r>
      <w:r w:rsidR="000A6106">
        <w:rPr>
          <w:sz w:val="28"/>
          <w:szCs w:val="28"/>
        </w:rPr>
        <w:t xml:space="preserve">andis </w:t>
      </w:r>
      <w:r w:rsidR="004C7B47" w:rsidRPr="006C3253">
        <w:rPr>
          <w:sz w:val="28"/>
          <w:szCs w:val="28"/>
        </w:rPr>
        <w:t>Ģirģens</w:t>
      </w:r>
    </w:p>
    <w:p w:rsidR="00A86D5A" w:rsidRPr="006C3253" w:rsidRDefault="00A86D5A" w:rsidP="00E76D8A">
      <w:pPr>
        <w:tabs>
          <w:tab w:val="right" w:pos="9072"/>
        </w:tabs>
        <w:jc w:val="both"/>
        <w:rPr>
          <w:sz w:val="28"/>
          <w:szCs w:val="28"/>
        </w:rPr>
      </w:pPr>
    </w:p>
    <w:p w:rsidR="00E76D8A" w:rsidRPr="006C3253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Vīza:</w:t>
      </w:r>
    </w:p>
    <w:p w:rsidR="00C859C9" w:rsidRPr="006C3253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valsts sekretār</w:t>
      </w:r>
      <w:r w:rsidR="004C7B47" w:rsidRPr="006C3253">
        <w:rPr>
          <w:sz w:val="28"/>
          <w:szCs w:val="28"/>
        </w:rPr>
        <w:t>s</w:t>
      </w:r>
      <w:r w:rsidRPr="006C3253">
        <w:rPr>
          <w:sz w:val="28"/>
          <w:szCs w:val="28"/>
        </w:rPr>
        <w:t xml:space="preserve">                                                    </w:t>
      </w:r>
      <w:r w:rsidR="00A86D5A" w:rsidRPr="006C3253">
        <w:rPr>
          <w:sz w:val="28"/>
          <w:szCs w:val="28"/>
        </w:rPr>
        <w:t xml:space="preserve">                </w:t>
      </w:r>
      <w:r w:rsidR="000A6106">
        <w:rPr>
          <w:sz w:val="28"/>
          <w:szCs w:val="28"/>
        </w:rPr>
        <w:t xml:space="preserve">        </w:t>
      </w:r>
      <w:r w:rsidR="006C3253">
        <w:rPr>
          <w:sz w:val="28"/>
          <w:szCs w:val="28"/>
        </w:rPr>
        <w:t xml:space="preserve"> </w:t>
      </w:r>
      <w:r w:rsidR="000A6106">
        <w:rPr>
          <w:sz w:val="28"/>
          <w:szCs w:val="28"/>
        </w:rPr>
        <w:t xml:space="preserve">Dimitrijs </w:t>
      </w:r>
      <w:r w:rsidR="004C7B47" w:rsidRPr="006C3253">
        <w:rPr>
          <w:sz w:val="28"/>
          <w:szCs w:val="28"/>
        </w:rPr>
        <w:t>Trofimovs</w:t>
      </w:r>
    </w:p>
    <w:p w:rsidR="0025656E" w:rsidRDefault="0025656E" w:rsidP="0025656E"/>
    <w:p w:rsidR="000A6106" w:rsidRDefault="000A6106" w:rsidP="0025656E"/>
    <w:p w:rsidR="000A6106" w:rsidRDefault="000A6106" w:rsidP="0025656E"/>
    <w:p w:rsidR="000A6106" w:rsidRDefault="000A6106" w:rsidP="000A6106">
      <w:r>
        <w:fldChar w:fldCharType="begin"/>
      </w:r>
      <w:r>
        <w:instrText xml:space="preserve"> DATE \@ "dd'.'MM'.'yyyy'. 'H':'mm" </w:instrText>
      </w:r>
      <w:r>
        <w:fldChar w:fldCharType="separate"/>
      </w:r>
      <w:r w:rsidR="003819C9">
        <w:rPr>
          <w:noProof/>
        </w:rPr>
        <w:t>09.02.2021. 13:58</w:t>
      </w:r>
      <w:r>
        <w:fldChar w:fldCharType="end"/>
      </w:r>
    </w:p>
    <w:p w:rsidR="000A6106" w:rsidRDefault="00655613" w:rsidP="000A6106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0A6106">
        <w:rPr>
          <w:noProof/>
        </w:rPr>
        <w:t>1</w:t>
      </w:r>
      <w:r w:rsidR="00D40CB5">
        <w:rPr>
          <w:noProof/>
        </w:rPr>
        <w:t>38</w:t>
      </w:r>
      <w:r>
        <w:rPr>
          <w:noProof/>
        </w:rPr>
        <w:fldChar w:fldCharType="end"/>
      </w:r>
    </w:p>
    <w:p w:rsidR="00D20531" w:rsidRPr="006C3253" w:rsidRDefault="00D20531" w:rsidP="0025656E"/>
    <w:sectPr w:rsidR="00D20531" w:rsidRPr="006C3253" w:rsidSect="00912D5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F0" w:rsidRDefault="00B668F0">
      <w:r>
        <w:separator/>
      </w:r>
    </w:p>
  </w:endnote>
  <w:endnote w:type="continuationSeparator" w:id="0">
    <w:p w:rsidR="00B668F0" w:rsidRDefault="00B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B9" w:rsidRDefault="002254B9" w:rsidP="002254B9">
    <w:pPr>
      <w:pStyle w:val="Header"/>
    </w:pPr>
  </w:p>
  <w:p w:rsidR="002254B9" w:rsidRDefault="002254B9" w:rsidP="002254B9"/>
  <w:p w:rsidR="002254B9" w:rsidRPr="00D26160" w:rsidRDefault="002254B9" w:rsidP="002254B9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5E2D41">
      <w:rPr>
        <w:noProof/>
        <w:sz w:val="18"/>
        <w:szCs w:val="18"/>
      </w:rPr>
      <w:t>IEMProt_150216_Neatbilstosie.899</w:t>
    </w:r>
    <w:r w:rsidRPr="00C9492C">
      <w:rPr>
        <w:sz w:val="18"/>
        <w:szCs w:val="18"/>
      </w:rPr>
      <w:fldChar w:fldCharType="end"/>
    </w:r>
    <w:r>
      <w:rPr>
        <w:sz w:val="18"/>
        <w:szCs w:val="18"/>
      </w:rPr>
      <w:t>ammas</w:t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protokollēmums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60" w:rsidRPr="00D26160" w:rsidRDefault="000A6106" w:rsidP="004130B6">
    <w:pPr>
      <w:jc w:val="both"/>
      <w:rPr>
        <w:sz w:val="18"/>
        <w:szCs w:val="18"/>
      </w:rPr>
    </w:pPr>
    <w:r>
      <w:rPr>
        <w:sz w:val="18"/>
        <w:szCs w:val="18"/>
      </w:rPr>
      <w:t>I</w:t>
    </w:r>
    <w:r w:rsidR="00E07AFC">
      <w:rPr>
        <w:sz w:val="18"/>
        <w:szCs w:val="18"/>
      </w:rPr>
      <w:t>EMProt_</w:t>
    </w:r>
    <w:r w:rsidR="00A656B8">
      <w:rPr>
        <w:sz w:val="18"/>
        <w:szCs w:val="18"/>
      </w:rPr>
      <w:t>26012021_Neatbatg</w:t>
    </w: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F0" w:rsidRDefault="00B668F0">
      <w:r>
        <w:separator/>
      </w:r>
    </w:p>
  </w:footnote>
  <w:footnote w:type="continuationSeparator" w:id="0">
    <w:p w:rsidR="00B668F0" w:rsidRDefault="00B6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FC6"/>
    <w:multiLevelType w:val="multilevel"/>
    <w:tmpl w:val="1540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76B35"/>
    <w:rsid w:val="000800BA"/>
    <w:rsid w:val="00086543"/>
    <w:rsid w:val="0009192A"/>
    <w:rsid w:val="00097052"/>
    <w:rsid w:val="000A00DB"/>
    <w:rsid w:val="000A4643"/>
    <w:rsid w:val="000A589C"/>
    <w:rsid w:val="000A6106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5656E"/>
    <w:rsid w:val="0027116C"/>
    <w:rsid w:val="00271DC2"/>
    <w:rsid w:val="0028337C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13C3D"/>
    <w:rsid w:val="00321325"/>
    <w:rsid w:val="00323E87"/>
    <w:rsid w:val="0033138A"/>
    <w:rsid w:val="003338EC"/>
    <w:rsid w:val="00341119"/>
    <w:rsid w:val="00341286"/>
    <w:rsid w:val="00342846"/>
    <w:rsid w:val="003430C3"/>
    <w:rsid w:val="00352C56"/>
    <w:rsid w:val="00353DA6"/>
    <w:rsid w:val="003569B7"/>
    <w:rsid w:val="00364827"/>
    <w:rsid w:val="00365557"/>
    <w:rsid w:val="00371912"/>
    <w:rsid w:val="00371A4C"/>
    <w:rsid w:val="003720EC"/>
    <w:rsid w:val="00372A01"/>
    <w:rsid w:val="003732B3"/>
    <w:rsid w:val="0037332E"/>
    <w:rsid w:val="003819C9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0F4"/>
    <w:rsid w:val="003E61A1"/>
    <w:rsid w:val="003F08D8"/>
    <w:rsid w:val="003F640B"/>
    <w:rsid w:val="004022AC"/>
    <w:rsid w:val="0040568C"/>
    <w:rsid w:val="00406137"/>
    <w:rsid w:val="004130B6"/>
    <w:rsid w:val="00413F83"/>
    <w:rsid w:val="00417436"/>
    <w:rsid w:val="00425D41"/>
    <w:rsid w:val="00430056"/>
    <w:rsid w:val="004341ED"/>
    <w:rsid w:val="00434B97"/>
    <w:rsid w:val="0043523E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3783"/>
    <w:rsid w:val="00486F94"/>
    <w:rsid w:val="00490DE6"/>
    <w:rsid w:val="00494C45"/>
    <w:rsid w:val="004A1441"/>
    <w:rsid w:val="004A392C"/>
    <w:rsid w:val="004A6629"/>
    <w:rsid w:val="004B011A"/>
    <w:rsid w:val="004B042C"/>
    <w:rsid w:val="004C1142"/>
    <w:rsid w:val="004C60C9"/>
    <w:rsid w:val="004C7B47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17F76"/>
    <w:rsid w:val="00521926"/>
    <w:rsid w:val="005253E8"/>
    <w:rsid w:val="005315C2"/>
    <w:rsid w:val="005332BE"/>
    <w:rsid w:val="0053641E"/>
    <w:rsid w:val="0053717F"/>
    <w:rsid w:val="0053727A"/>
    <w:rsid w:val="00537433"/>
    <w:rsid w:val="0053743F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C1F84"/>
    <w:rsid w:val="005D1765"/>
    <w:rsid w:val="005D2F1B"/>
    <w:rsid w:val="005D3A3D"/>
    <w:rsid w:val="005D46D8"/>
    <w:rsid w:val="005D5E34"/>
    <w:rsid w:val="005D5FEB"/>
    <w:rsid w:val="005E14F9"/>
    <w:rsid w:val="005E2D41"/>
    <w:rsid w:val="005E6C9F"/>
    <w:rsid w:val="005E74F2"/>
    <w:rsid w:val="005F1FBD"/>
    <w:rsid w:val="005F2E2D"/>
    <w:rsid w:val="00600B37"/>
    <w:rsid w:val="006028D9"/>
    <w:rsid w:val="006048B7"/>
    <w:rsid w:val="00604CC7"/>
    <w:rsid w:val="00607438"/>
    <w:rsid w:val="00620706"/>
    <w:rsid w:val="00621798"/>
    <w:rsid w:val="00623B38"/>
    <w:rsid w:val="00623FE7"/>
    <w:rsid w:val="00625B79"/>
    <w:rsid w:val="00625F5C"/>
    <w:rsid w:val="006276A7"/>
    <w:rsid w:val="00630B43"/>
    <w:rsid w:val="00630E07"/>
    <w:rsid w:val="006313AE"/>
    <w:rsid w:val="00631E2C"/>
    <w:rsid w:val="0063201D"/>
    <w:rsid w:val="00632056"/>
    <w:rsid w:val="00634DBD"/>
    <w:rsid w:val="0063638B"/>
    <w:rsid w:val="00636F46"/>
    <w:rsid w:val="006374C1"/>
    <w:rsid w:val="00645E22"/>
    <w:rsid w:val="00651006"/>
    <w:rsid w:val="006539EB"/>
    <w:rsid w:val="00655613"/>
    <w:rsid w:val="00655D6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3253"/>
    <w:rsid w:val="006C6DB6"/>
    <w:rsid w:val="006D0A6F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2DDB"/>
    <w:rsid w:val="0073606D"/>
    <w:rsid w:val="0074107D"/>
    <w:rsid w:val="00751277"/>
    <w:rsid w:val="00752951"/>
    <w:rsid w:val="007555DF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4736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53ED"/>
    <w:rsid w:val="008271E8"/>
    <w:rsid w:val="00832693"/>
    <w:rsid w:val="00833A30"/>
    <w:rsid w:val="008363D4"/>
    <w:rsid w:val="008369A9"/>
    <w:rsid w:val="00843D00"/>
    <w:rsid w:val="0084795F"/>
    <w:rsid w:val="008550EA"/>
    <w:rsid w:val="00855258"/>
    <w:rsid w:val="00865CFC"/>
    <w:rsid w:val="00865CFF"/>
    <w:rsid w:val="008672FC"/>
    <w:rsid w:val="0086731E"/>
    <w:rsid w:val="0087237C"/>
    <w:rsid w:val="008724FA"/>
    <w:rsid w:val="0087255A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296"/>
    <w:rsid w:val="008E04BB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20385"/>
    <w:rsid w:val="0092149B"/>
    <w:rsid w:val="00923410"/>
    <w:rsid w:val="00923A3B"/>
    <w:rsid w:val="0093372F"/>
    <w:rsid w:val="00940061"/>
    <w:rsid w:val="00940E49"/>
    <w:rsid w:val="00941417"/>
    <w:rsid w:val="009434AD"/>
    <w:rsid w:val="0094511F"/>
    <w:rsid w:val="0095208C"/>
    <w:rsid w:val="009557AD"/>
    <w:rsid w:val="009646CE"/>
    <w:rsid w:val="00967A5A"/>
    <w:rsid w:val="00982430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4086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33A2D"/>
    <w:rsid w:val="00A51542"/>
    <w:rsid w:val="00A53D43"/>
    <w:rsid w:val="00A656B8"/>
    <w:rsid w:val="00A71614"/>
    <w:rsid w:val="00A74F41"/>
    <w:rsid w:val="00A775DA"/>
    <w:rsid w:val="00A83C87"/>
    <w:rsid w:val="00A8506F"/>
    <w:rsid w:val="00A86D5A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F32BC"/>
    <w:rsid w:val="00AF4188"/>
    <w:rsid w:val="00AF43B8"/>
    <w:rsid w:val="00AF499E"/>
    <w:rsid w:val="00AF6320"/>
    <w:rsid w:val="00B000AC"/>
    <w:rsid w:val="00B012DD"/>
    <w:rsid w:val="00B02500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668F0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21A9F"/>
    <w:rsid w:val="00C31B2C"/>
    <w:rsid w:val="00C33057"/>
    <w:rsid w:val="00C34B5E"/>
    <w:rsid w:val="00C37968"/>
    <w:rsid w:val="00C56384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255"/>
    <w:rsid w:val="00CB7460"/>
    <w:rsid w:val="00CC14AE"/>
    <w:rsid w:val="00CC523D"/>
    <w:rsid w:val="00CD365A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04BDB"/>
    <w:rsid w:val="00D1036C"/>
    <w:rsid w:val="00D20531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0CB5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3A2F"/>
    <w:rsid w:val="00D7710F"/>
    <w:rsid w:val="00D801AF"/>
    <w:rsid w:val="00D803F9"/>
    <w:rsid w:val="00D93601"/>
    <w:rsid w:val="00D93663"/>
    <w:rsid w:val="00DA2FDE"/>
    <w:rsid w:val="00DA3E5E"/>
    <w:rsid w:val="00DA4D62"/>
    <w:rsid w:val="00DA5857"/>
    <w:rsid w:val="00DB09D3"/>
    <w:rsid w:val="00DB12AA"/>
    <w:rsid w:val="00DC07D7"/>
    <w:rsid w:val="00DC6F0C"/>
    <w:rsid w:val="00DE22EA"/>
    <w:rsid w:val="00DE267D"/>
    <w:rsid w:val="00E000B3"/>
    <w:rsid w:val="00E00B28"/>
    <w:rsid w:val="00E05508"/>
    <w:rsid w:val="00E07AFC"/>
    <w:rsid w:val="00E07D92"/>
    <w:rsid w:val="00E124E4"/>
    <w:rsid w:val="00E13260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1FFA"/>
    <w:rsid w:val="00E6603B"/>
    <w:rsid w:val="00E66551"/>
    <w:rsid w:val="00E67D55"/>
    <w:rsid w:val="00E74E9E"/>
    <w:rsid w:val="00E7678E"/>
    <w:rsid w:val="00E76D8A"/>
    <w:rsid w:val="00E801DD"/>
    <w:rsid w:val="00E836C2"/>
    <w:rsid w:val="00E870FB"/>
    <w:rsid w:val="00E92923"/>
    <w:rsid w:val="00EA6F3F"/>
    <w:rsid w:val="00EB0400"/>
    <w:rsid w:val="00EB09E5"/>
    <w:rsid w:val="00EC037E"/>
    <w:rsid w:val="00EC3D03"/>
    <w:rsid w:val="00ED5FB8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1582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6CA30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atļauju Iekšlietu ministrijai uzņemties saistības un īstenot projektus un pasākumus Eiropas Komisijas tieši administrētajās programmās, fondos un finanšu instrumentos”</vt:lpstr>
    </vt:vector>
  </TitlesOfParts>
  <Manager>Iekšlietu ministrija</Manager>
  <Company>Valsts policija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atļauju Iekšlietu ministrijai uzņemties saistības un īstenot projektus un pasākumus Eiropas Komisijas tieši administrētajās programmās, fondos un finanšu instrumentos”</dc:title>
  <dc:subject>Protokollēmuma projekts</dc:subject>
  <dc:creator>Raitis Nora</dc:creator>
  <dc:description>67829546, raitis.nora@vp.gov.lv</dc:description>
  <cp:lastModifiedBy>Biruta Pedane</cp:lastModifiedBy>
  <cp:revision>5</cp:revision>
  <cp:lastPrinted>2020-10-06T11:47:00Z</cp:lastPrinted>
  <dcterms:created xsi:type="dcterms:W3CDTF">2021-02-05T14:40:00Z</dcterms:created>
  <dcterms:modified xsi:type="dcterms:W3CDTF">2021-02-09T12:01:00Z</dcterms:modified>
</cp:coreProperties>
</file>