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61B3D" w14:textId="1BD9E634" w:rsidR="00AF04A7" w:rsidRDefault="00AF04A7" w:rsidP="00EC1B09">
      <w:pPr>
        <w:tabs>
          <w:tab w:val="left" w:pos="6663"/>
        </w:tabs>
        <w:rPr>
          <w:sz w:val="28"/>
          <w:szCs w:val="28"/>
        </w:rPr>
      </w:pPr>
    </w:p>
    <w:p w14:paraId="11610DCB" w14:textId="77777777" w:rsidR="000F33C7" w:rsidRDefault="000F33C7" w:rsidP="00EC1B09">
      <w:pPr>
        <w:tabs>
          <w:tab w:val="left" w:pos="6663"/>
        </w:tabs>
        <w:rPr>
          <w:sz w:val="28"/>
          <w:szCs w:val="28"/>
        </w:rPr>
      </w:pPr>
    </w:p>
    <w:p w14:paraId="46FF6E83" w14:textId="10F6EECC" w:rsidR="000F33C7" w:rsidRPr="00677714" w:rsidRDefault="000F33C7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D41E69">
        <w:rPr>
          <w:sz w:val="28"/>
          <w:szCs w:val="28"/>
        </w:rPr>
        <w:t>23. martā</w:t>
      </w:r>
      <w:r w:rsidRPr="00677714">
        <w:rPr>
          <w:sz w:val="28"/>
          <w:szCs w:val="28"/>
        </w:rPr>
        <w:tab/>
        <w:t>Rīkojums Nr.</w:t>
      </w:r>
      <w:r w:rsidR="00D41E69">
        <w:rPr>
          <w:sz w:val="28"/>
          <w:szCs w:val="28"/>
        </w:rPr>
        <w:t> 184</w:t>
      </w:r>
    </w:p>
    <w:p w14:paraId="503F6A9C" w14:textId="4FB8EFC2" w:rsidR="000F33C7" w:rsidRPr="00677714" w:rsidRDefault="000F33C7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 </w:t>
      </w:r>
      <w:r w:rsidR="00D41E69">
        <w:rPr>
          <w:sz w:val="28"/>
          <w:szCs w:val="28"/>
        </w:rPr>
        <w:t>28</w:t>
      </w:r>
      <w:r w:rsidRPr="00677714">
        <w:rPr>
          <w:sz w:val="28"/>
          <w:szCs w:val="28"/>
        </w:rPr>
        <w:t> </w:t>
      </w:r>
      <w:r w:rsidR="00D41E69">
        <w:rPr>
          <w:sz w:val="28"/>
          <w:szCs w:val="28"/>
        </w:rPr>
        <w:t>8</w:t>
      </w:r>
      <w:r w:rsidRPr="00677714">
        <w:rPr>
          <w:sz w:val="28"/>
          <w:szCs w:val="28"/>
        </w:rPr>
        <w:t>. §)</w:t>
      </w:r>
    </w:p>
    <w:p w14:paraId="7E8DA927" w14:textId="619FB569" w:rsidR="00034794" w:rsidRPr="00EC1B09" w:rsidRDefault="00034794" w:rsidP="00EC1B09">
      <w:pPr>
        <w:tabs>
          <w:tab w:val="left" w:pos="6663"/>
        </w:tabs>
        <w:rPr>
          <w:sz w:val="28"/>
          <w:szCs w:val="28"/>
        </w:rPr>
      </w:pPr>
    </w:p>
    <w:p w14:paraId="5B53BEEA" w14:textId="77777777" w:rsidR="00B07444" w:rsidRDefault="008F7774" w:rsidP="00034794">
      <w:pPr>
        <w:jc w:val="center"/>
        <w:rPr>
          <w:b/>
          <w:sz w:val="28"/>
          <w:szCs w:val="28"/>
        </w:rPr>
      </w:pPr>
      <w:r w:rsidRPr="00547B91">
        <w:rPr>
          <w:b/>
          <w:sz w:val="28"/>
          <w:szCs w:val="28"/>
        </w:rPr>
        <w:t>Grozījum</w:t>
      </w:r>
      <w:r w:rsidR="00E33F9C" w:rsidRPr="00547B91">
        <w:rPr>
          <w:b/>
          <w:sz w:val="28"/>
          <w:szCs w:val="28"/>
        </w:rPr>
        <w:t>i</w:t>
      </w:r>
      <w:r w:rsidRPr="00547B91">
        <w:rPr>
          <w:b/>
          <w:sz w:val="28"/>
          <w:szCs w:val="28"/>
        </w:rPr>
        <w:t xml:space="preserve"> </w:t>
      </w:r>
      <w:r w:rsidR="00F255C7" w:rsidRPr="00547B91">
        <w:rPr>
          <w:b/>
          <w:sz w:val="28"/>
          <w:szCs w:val="28"/>
        </w:rPr>
        <w:t>Ministru kabineta 2017. gada 24. aprīļa rīkojumā Nr. 198</w:t>
      </w:r>
      <w:r w:rsidR="00F42816" w:rsidRPr="00547B91">
        <w:rPr>
          <w:b/>
          <w:sz w:val="28"/>
          <w:szCs w:val="28"/>
        </w:rPr>
        <w:t xml:space="preserve"> </w:t>
      </w:r>
    </w:p>
    <w:p w14:paraId="66F4F159" w14:textId="77777777" w:rsidR="00B07444" w:rsidRDefault="000F33C7" w:rsidP="0003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255C7" w:rsidRPr="00547B91">
        <w:rPr>
          <w:b/>
          <w:sz w:val="28"/>
          <w:szCs w:val="28"/>
        </w:rPr>
        <w:t xml:space="preserve">Par informācijas sabiedrības attīstības pamatnostādņu ieviešanu publiskās pārvaldes informācijas sistēmu jomā </w:t>
      </w:r>
    </w:p>
    <w:p w14:paraId="6107EF8A" w14:textId="36D00FA5" w:rsidR="00B47521" w:rsidRPr="00547B91" w:rsidRDefault="00F255C7" w:rsidP="00034794">
      <w:pPr>
        <w:jc w:val="center"/>
        <w:rPr>
          <w:b/>
          <w:sz w:val="28"/>
          <w:szCs w:val="28"/>
        </w:rPr>
      </w:pPr>
      <w:r w:rsidRPr="00547B91">
        <w:rPr>
          <w:b/>
          <w:sz w:val="28"/>
          <w:szCs w:val="28"/>
        </w:rPr>
        <w:t>(mērķarhitektūras 13.0. versija)</w:t>
      </w:r>
      <w:r w:rsidR="000F33C7">
        <w:rPr>
          <w:b/>
          <w:sz w:val="28"/>
          <w:szCs w:val="28"/>
        </w:rPr>
        <w:t>"</w:t>
      </w:r>
    </w:p>
    <w:p w14:paraId="22901254" w14:textId="134DC5D4" w:rsidR="003D76D4" w:rsidRDefault="003D76D4" w:rsidP="00547B91">
      <w:pPr>
        <w:rPr>
          <w:b/>
          <w:sz w:val="28"/>
          <w:szCs w:val="28"/>
        </w:rPr>
      </w:pPr>
    </w:p>
    <w:p w14:paraId="67830DB9" w14:textId="44CC28E2" w:rsidR="00346F37" w:rsidRDefault="00346F37" w:rsidP="00833B03">
      <w:pPr>
        <w:ind w:firstLine="709"/>
        <w:jc w:val="both"/>
        <w:rPr>
          <w:bCs/>
          <w:sz w:val="28"/>
          <w:szCs w:val="28"/>
        </w:rPr>
      </w:pPr>
      <w:r w:rsidRPr="00547B91">
        <w:rPr>
          <w:sz w:val="28"/>
          <w:szCs w:val="28"/>
        </w:rPr>
        <w:t>Izdarīt</w:t>
      </w:r>
      <w:r w:rsidRPr="00547B91">
        <w:rPr>
          <w:b/>
          <w:sz w:val="28"/>
          <w:szCs w:val="28"/>
        </w:rPr>
        <w:t xml:space="preserve"> </w:t>
      </w:r>
      <w:r w:rsidR="00833B03" w:rsidRPr="003116CB">
        <w:rPr>
          <w:sz w:val="28"/>
          <w:szCs w:val="28"/>
        </w:rPr>
        <w:t>Ministru kabinet</w:t>
      </w:r>
      <w:r w:rsidR="00833B03">
        <w:rPr>
          <w:sz w:val="28"/>
          <w:szCs w:val="28"/>
        </w:rPr>
        <w:t>a 2017</w:t>
      </w:r>
      <w:r w:rsidR="00B07444">
        <w:rPr>
          <w:sz w:val="28"/>
          <w:szCs w:val="28"/>
        </w:rPr>
        <w:t>. </w:t>
      </w:r>
      <w:r w:rsidR="00833B03">
        <w:rPr>
          <w:sz w:val="28"/>
          <w:szCs w:val="28"/>
        </w:rPr>
        <w:t>gada 24</w:t>
      </w:r>
      <w:r w:rsidR="00B07444">
        <w:rPr>
          <w:sz w:val="28"/>
          <w:szCs w:val="28"/>
        </w:rPr>
        <w:t>. </w:t>
      </w:r>
      <w:r w:rsidR="00833B03">
        <w:rPr>
          <w:sz w:val="28"/>
          <w:szCs w:val="28"/>
        </w:rPr>
        <w:t>aprīļa rīkojum</w:t>
      </w:r>
      <w:r w:rsidR="009E72E3">
        <w:rPr>
          <w:sz w:val="28"/>
          <w:szCs w:val="28"/>
        </w:rPr>
        <w:t>ā</w:t>
      </w:r>
      <w:r w:rsidR="00833B03" w:rsidRPr="003116CB">
        <w:rPr>
          <w:sz w:val="28"/>
          <w:szCs w:val="28"/>
        </w:rPr>
        <w:t xml:space="preserve"> Nr</w:t>
      </w:r>
      <w:r w:rsidR="00B07444" w:rsidRPr="003116CB">
        <w:rPr>
          <w:sz w:val="28"/>
          <w:szCs w:val="28"/>
        </w:rPr>
        <w:t>.</w:t>
      </w:r>
      <w:r w:rsidR="00B07444">
        <w:rPr>
          <w:sz w:val="28"/>
          <w:szCs w:val="28"/>
        </w:rPr>
        <w:t> </w:t>
      </w:r>
      <w:r w:rsidR="00833B03" w:rsidRPr="003116CB">
        <w:rPr>
          <w:sz w:val="28"/>
          <w:szCs w:val="28"/>
        </w:rPr>
        <w:t xml:space="preserve">198 </w:t>
      </w:r>
      <w:r w:rsidR="000F33C7">
        <w:rPr>
          <w:sz w:val="28"/>
          <w:szCs w:val="28"/>
        </w:rPr>
        <w:t>"</w:t>
      </w:r>
      <w:r w:rsidR="00833B03" w:rsidRPr="003116CB">
        <w:rPr>
          <w:sz w:val="28"/>
          <w:szCs w:val="28"/>
        </w:rPr>
        <w:t>Par informācijas sabiedrības attīstības pamatnostādņu ieviešanu publiskās pārvaldes informācijas sistēmu jomā (mērķarhitektūras 13.0. versija)</w:t>
      </w:r>
      <w:r w:rsidR="000F33C7">
        <w:rPr>
          <w:sz w:val="28"/>
          <w:szCs w:val="28"/>
        </w:rPr>
        <w:t>"</w:t>
      </w:r>
      <w:r w:rsidR="005F6012">
        <w:rPr>
          <w:sz w:val="28"/>
          <w:szCs w:val="28"/>
        </w:rPr>
        <w:t xml:space="preserve"> </w:t>
      </w:r>
      <w:r w:rsidR="005F6012" w:rsidRPr="00DA5342">
        <w:rPr>
          <w:sz w:val="28"/>
          <w:szCs w:val="28"/>
        </w:rPr>
        <w:t>(Latvijas Vēstnesis, 201</w:t>
      </w:r>
      <w:r w:rsidR="00201A81">
        <w:rPr>
          <w:sz w:val="28"/>
          <w:szCs w:val="28"/>
        </w:rPr>
        <w:t>7</w:t>
      </w:r>
      <w:r w:rsidR="005F6012" w:rsidRPr="00201A81">
        <w:rPr>
          <w:sz w:val="28"/>
          <w:szCs w:val="28"/>
        </w:rPr>
        <w:t xml:space="preserve">, </w:t>
      </w:r>
      <w:r w:rsidR="00201A81">
        <w:rPr>
          <w:sz w:val="28"/>
          <w:szCs w:val="28"/>
        </w:rPr>
        <w:t>82</w:t>
      </w:r>
      <w:r w:rsidR="005F6012" w:rsidRPr="00201A81">
        <w:rPr>
          <w:sz w:val="28"/>
          <w:szCs w:val="28"/>
        </w:rPr>
        <w:t>. nr.)</w:t>
      </w:r>
      <w:r w:rsidR="00833B03">
        <w:rPr>
          <w:b/>
          <w:sz w:val="28"/>
          <w:szCs w:val="28"/>
        </w:rPr>
        <w:t xml:space="preserve"> </w:t>
      </w:r>
      <w:r w:rsidRPr="00547B91">
        <w:rPr>
          <w:bCs/>
          <w:sz w:val="28"/>
          <w:szCs w:val="28"/>
        </w:rPr>
        <w:t>šādus grozījumus</w:t>
      </w:r>
      <w:r w:rsidR="0091377C">
        <w:rPr>
          <w:bCs/>
          <w:sz w:val="28"/>
          <w:szCs w:val="28"/>
        </w:rPr>
        <w:t>:</w:t>
      </w:r>
    </w:p>
    <w:p w14:paraId="22783AE2" w14:textId="7977BA5A" w:rsidR="009E72E3" w:rsidRDefault="009E72E3" w:rsidP="00833B03">
      <w:pPr>
        <w:ind w:firstLine="709"/>
        <w:jc w:val="both"/>
        <w:rPr>
          <w:bCs/>
          <w:sz w:val="28"/>
          <w:szCs w:val="28"/>
        </w:rPr>
      </w:pPr>
    </w:p>
    <w:p w14:paraId="5AF00ADF" w14:textId="7FC39014" w:rsidR="009E72E3" w:rsidRPr="00346F37" w:rsidRDefault="009E72E3" w:rsidP="00833B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Izteikt projekta "</w:t>
      </w:r>
      <w:r w:rsidRPr="009E72E3">
        <w:rPr>
          <w:bCs/>
          <w:sz w:val="28"/>
          <w:szCs w:val="28"/>
        </w:rPr>
        <w:t>Vienota kontaktu centra platforma operatīvo dienestu darba atbalstam un publisko pakalpojumu piegādei</w:t>
      </w:r>
      <w:r>
        <w:rPr>
          <w:bCs/>
          <w:sz w:val="28"/>
          <w:szCs w:val="28"/>
        </w:rPr>
        <w:t>" (turpmāk – projekts) apraksta (</w:t>
      </w:r>
      <w:r w:rsidR="00AF04A7">
        <w:rPr>
          <w:bCs/>
          <w:sz w:val="28"/>
          <w:szCs w:val="28"/>
        </w:rPr>
        <w:t>kopsavilkuma</w:t>
      </w:r>
      <w:r>
        <w:rPr>
          <w:bCs/>
          <w:sz w:val="28"/>
          <w:szCs w:val="28"/>
        </w:rPr>
        <w:t>) daļas "</w:t>
      </w:r>
      <w:r w:rsidRPr="009E72E3">
        <w:rPr>
          <w:bCs/>
          <w:sz w:val="28"/>
          <w:szCs w:val="28"/>
        </w:rPr>
        <w:t>Darbības projekta mērķu sasniegšanai</w:t>
      </w:r>
      <w:r>
        <w:rPr>
          <w:bCs/>
          <w:sz w:val="28"/>
          <w:szCs w:val="28"/>
        </w:rPr>
        <w:t>" 2. punktu šādā redakcijā:</w:t>
      </w:r>
    </w:p>
    <w:p w14:paraId="426D2E31" w14:textId="77777777" w:rsidR="000F33C7" w:rsidRDefault="000F33C7" w:rsidP="00E26626">
      <w:pPr>
        <w:pStyle w:val="ListParagraph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2BEAFF" w14:textId="417198E8" w:rsidR="004856C9" w:rsidRPr="00F46A90" w:rsidRDefault="000F33C7" w:rsidP="00E26626">
      <w:pPr>
        <w:pStyle w:val="ListParagraph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2088B">
        <w:rPr>
          <w:rFonts w:ascii="Times New Roman" w:hAnsi="Times New Roman" w:cs="Times New Roman"/>
          <w:sz w:val="28"/>
          <w:szCs w:val="28"/>
        </w:rPr>
        <w:t xml:space="preserve">2. </w:t>
      </w:r>
      <w:r w:rsidR="00B07444">
        <w:rPr>
          <w:rFonts w:ascii="Times New Roman" w:eastAsia="Times New Roman" w:hAnsi="Times New Roman" w:cs="Times New Roman"/>
          <w:sz w:val="28"/>
          <w:szCs w:val="28"/>
          <w:lang w:eastAsia="lv-LV"/>
        </w:rPr>
        <w:t>Iegādāties</w:t>
      </w:r>
      <w:r w:rsidR="00B07444" w:rsidRPr="003208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07444">
        <w:rPr>
          <w:rFonts w:ascii="Times New Roman" w:eastAsia="Times New Roman" w:hAnsi="Times New Roman" w:cs="Times New Roman"/>
          <w:sz w:val="28"/>
          <w:szCs w:val="28"/>
          <w:lang w:eastAsia="lv-LV"/>
        </w:rPr>
        <w:t>z</w:t>
      </w:r>
      <w:r w:rsidR="00B07444" w:rsidRPr="003208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vanu </w:t>
      </w:r>
      <w:r w:rsidR="0032088B" w:rsidRPr="003208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centra </w:t>
      </w:r>
      <w:r w:rsidR="00B07444" w:rsidRPr="0032088B">
        <w:rPr>
          <w:rFonts w:ascii="Times New Roman" w:eastAsia="Times New Roman" w:hAnsi="Times New Roman" w:cs="Times New Roman"/>
          <w:sz w:val="28"/>
          <w:szCs w:val="28"/>
          <w:lang w:eastAsia="lv-LV"/>
        </w:rPr>
        <w:t>tehnisk</w:t>
      </w:r>
      <w:r w:rsidR="00B07444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B07444" w:rsidRPr="003208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infrastruktūr</w:t>
      </w:r>
      <w:r w:rsidR="00B0744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07444" w:rsidRPr="003208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2088B" w:rsidRPr="003208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B07444" w:rsidRPr="0032088B">
        <w:rPr>
          <w:rFonts w:ascii="Times New Roman" w:eastAsia="Times New Roman" w:hAnsi="Times New Roman" w:cs="Times New Roman"/>
          <w:sz w:val="28"/>
          <w:szCs w:val="28"/>
          <w:lang w:eastAsia="lv-LV"/>
        </w:rPr>
        <w:t>licen</w:t>
      </w:r>
      <w:r w:rsidR="00B07444">
        <w:rPr>
          <w:rFonts w:ascii="Times New Roman" w:eastAsia="Times New Roman" w:hAnsi="Times New Roman" w:cs="Times New Roman"/>
          <w:sz w:val="28"/>
          <w:szCs w:val="28"/>
          <w:lang w:eastAsia="lv-LV"/>
        </w:rPr>
        <w:t>ces,</w:t>
      </w:r>
      <w:r w:rsidR="0032088B" w:rsidRPr="003208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07444">
        <w:rPr>
          <w:rFonts w:ascii="Times New Roman" w:eastAsia="Times New Roman" w:hAnsi="Times New Roman" w:cs="Times New Roman"/>
          <w:sz w:val="28"/>
          <w:szCs w:val="28"/>
          <w:lang w:eastAsia="lv-LV"/>
        </w:rPr>
        <w:t>veik</w:t>
      </w:r>
      <w:r w:rsidR="002C3A82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B074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tās</w:t>
      </w:r>
      <w:r w:rsidR="00B07444" w:rsidRPr="003208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2088B" w:rsidRPr="0032088B">
        <w:rPr>
          <w:rFonts w:ascii="Times New Roman" w:eastAsia="Times New Roman" w:hAnsi="Times New Roman" w:cs="Times New Roman"/>
          <w:sz w:val="28"/>
          <w:szCs w:val="28"/>
          <w:lang w:eastAsia="lv-LV"/>
        </w:rPr>
        <w:t>uzstādīšanu, programmēšanu, konfigurēšanu, integrēšanu</w:t>
      </w:r>
      <w:r w:rsidR="0032088B">
        <w:rPr>
          <w:rFonts w:ascii="Times New Roman" w:eastAsia="Times New Roman" w:hAnsi="Times New Roman" w:cs="Times New Roman"/>
          <w:sz w:val="28"/>
          <w:szCs w:val="28"/>
          <w:lang w:eastAsia="lv-LV"/>
        </w:rPr>
        <w:t>, uzraudzību (ieviešanas kvalitātes kontroli) un ieviešanu ekspluatācijā</w:t>
      </w:r>
      <w:r w:rsidR="00AF04A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074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9E31327" w14:textId="77777777" w:rsidR="004856C9" w:rsidRPr="003D76D4" w:rsidRDefault="004856C9" w:rsidP="00E266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282D5" w14:textId="6FB2E55A" w:rsidR="004856C9" w:rsidRDefault="00417208" w:rsidP="009E72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72E3">
        <w:rPr>
          <w:sz w:val="28"/>
          <w:szCs w:val="28"/>
        </w:rPr>
        <w:t>I</w:t>
      </w:r>
      <w:r w:rsidR="0032088B" w:rsidRPr="00417208">
        <w:rPr>
          <w:sz w:val="28"/>
          <w:szCs w:val="28"/>
        </w:rPr>
        <w:t>zteikt</w:t>
      </w:r>
      <w:r w:rsidR="004856C9" w:rsidRPr="00417208">
        <w:rPr>
          <w:sz w:val="28"/>
          <w:szCs w:val="28"/>
        </w:rPr>
        <w:t xml:space="preserve"> </w:t>
      </w:r>
      <w:r w:rsidR="009E72E3">
        <w:rPr>
          <w:sz w:val="28"/>
          <w:szCs w:val="28"/>
        </w:rPr>
        <w:t xml:space="preserve">projekta </w:t>
      </w:r>
      <w:r w:rsidR="009E72E3">
        <w:rPr>
          <w:bCs/>
          <w:sz w:val="28"/>
          <w:szCs w:val="28"/>
        </w:rPr>
        <w:t>apraksta (</w:t>
      </w:r>
      <w:r w:rsidR="00AF04A7">
        <w:rPr>
          <w:bCs/>
          <w:sz w:val="28"/>
          <w:szCs w:val="28"/>
        </w:rPr>
        <w:t>kopsavilkuma</w:t>
      </w:r>
      <w:r w:rsidR="009E72E3">
        <w:rPr>
          <w:bCs/>
          <w:sz w:val="28"/>
          <w:szCs w:val="28"/>
        </w:rPr>
        <w:t>) daļas "</w:t>
      </w:r>
      <w:r w:rsidR="009E72E3" w:rsidRPr="009E72E3">
        <w:rPr>
          <w:bCs/>
          <w:sz w:val="28"/>
          <w:szCs w:val="28"/>
        </w:rPr>
        <w:t>Darbības projekta mērķu sasniegšanai</w:t>
      </w:r>
      <w:r w:rsidR="009E72E3">
        <w:rPr>
          <w:bCs/>
          <w:sz w:val="28"/>
          <w:szCs w:val="28"/>
        </w:rPr>
        <w:t xml:space="preserve">" </w:t>
      </w:r>
      <w:r w:rsidR="004856C9" w:rsidRPr="00417208">
        <w:rPr>
          <w:sz w:val="28"/>
          <w:szCs w:val="28"/>
        </w:rPr>
        <w:t>4. </w:t>
      </w:r>
      <w:r w:rsidR="009E72E3">
        <w:rPr>
          <w:sz w:val="28"/>
          <w:szCs w:val="28"/>
        </w:rPr>
        <w:t>un 5. </w:t>
      </w:r>
      <w:r w:rsidR="004856C9" w:rsidRPr="00417208">
        <w:rPr>
          <w:sz w:val="28"/>
          <w:szCs w:val="28"/>
        </w:rPr>
        <w:t xml:space="preserve">punktu </w:t>
      </w:r>
      <w:r w:rsidR="0032088B" w:rsidRPr="00417208">
        <w:rPr>
          <w:sz w:val="28"/>
          <w:szCs w:val="28"/>
        </w:rPr>
        <w:t>šādā redakcijā:</w:t>
      </w:r>
    </w:p>
    <w:p w14:paraId="04569CEE" w14:textId="77777777" w:rsidR="000F33C7" w:rsidRDefault="000F33C7" w:rsidP="00E26626">
      <w:pPr>
        <w:pStyle w:val="ListParagraph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75B607" w14:textId="7BC1AAA2" w:rsidR="0032088B" w:rsidRPr="0032088B" w:rsidRDefault="000F33C7" w:rsidP="00E26626">
      <w:pPr>
        <w:pStyle w:val="ListParagraph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2088B">
        <w:rPr>
          <w:rFonts w:ascii="Times New Roman" w:hAnsi="Times New Roman" w:cs="Times New Roman"/>
          <w:sz w:val="28"/>
          <w:szCs w:val="28"/>
        </w:rPr>
        <w:t xml:space="preserve">4. </w:t>
      </w:r>
      <w:r w:rsidR="00B07444">
        <w:rPr>
          <w:rFonts w:ascii="Times New Roman" w:eastAsia="Times New Roman" w:hAnsi="Times New Roman" w:cs="Times New Roman"/>
          <w:sz w:val="28"/>
          <w:szCs w:val="28"/>
          <w:lang w:eastAsia="lv-LV"/>
        </w:rPr>
        <w:t>Izstrādāt</w:t>
      </w:r>
      <w:r w:rsidR="00B07444" w:rsidRPr="003208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2088B" w:rsidRPr="003208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Operatīvo dienestu resursu vadības tehnoloģiskās platformas </w:t>
      </w:r>
      <w:r w:rsidR="00B07444" w:rsidRPr="0032088B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</w:t>
      </w:r>
      <w:r w:rsidR="00B07444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B07444" w:rsidRPr="0032088B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nodrošinājum</w:t>
      </w:r>
      <w:r w:rsidR="00B07444">
        <w:rPr>
          <w:rFonts w:ascii="Times New Roman" w:eastAsia="Times New Roman" w:hAnsi="Times New Roman" w:cs="Times New Roman"/>
          <w:sz w:val="28"/>
          <w:szCs w:val="28"/>
          <w:lang w:eastAsia="lv-LV"/>
        </w:rPr>
        <w:t>u, veikt tā</w:t>
      </w:r>
      <w:r w:rsidR="0032088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uzraudzību (ieviešanas kvalitātes kontroli) un testēšanu</w:t>
      </w:r>
      <w:r w:rsidR="009E72E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11D7C58" w14:textId="77777777" w:rsidR="00B07444" w:rsidRDefault="00B07444" w:rsidP="00E26626">
      <w:pPr>
        <w:ind w:firstLine="709"/>
        <w:jc w:val="both"/>
        <w:rPr>
          <w:sz w:val="28"/>
          <w:szCs w:val="28"/>
        </w:rPr>
      </w:pPr>
    </w:p>
    <w:p w14:paraId="7AAA021B" w14:textId="5363A77E" w:rsidR="004856C9" w:rsidRPr="003D76D4" w:rsidRDefault="004856C9" w:rsidP="00E26626">
      <w:pPr>
        <w:ind w:firstLine="709"/>
        <w:jc w:val="both"/>
        <w:rPr>
          <w:sz w:val="28"/>
          <w:szCs w:val="28"/>
        </w:rPr>
      </w:pPr>
      <w:r w:rsidRPr="003D76D4">
        <w:rPr>
          <w:sz w:val="28"/>
          <w:szCs w:val="28"/>
        </w:rPr>
        <w:t>5. Veikt datu apmaiņas saskarņu un integrācijas izstrādi</w:t>
      </w:r>
      <w:r w:rsidR="009E72E3">
        <w:rPr>
          <w:sz w:val="28"/>
          <w:szCs w:val="28"/>
        </w:rPr>
        <w:t>."</w:t>
      </w:r>
    </w:p>
    <w:p w14:paraId="671FB78C" w14:textId="77777777" w:rsidR="004856C9" w:rsidRPr="003D76D4" w:rsidRDefault="004856C9" w:rsidP="00E26626">
      <w:pPr>
        <w:ind w:firstLine="709"/>
        <w:jc w:val="both"/>
        <w:rPr>
          <w:sz w:val="28"/>
          <w:szCs w:val="28"/>
        </w:rPr>
      </w:pPr>
    </w:p>
    <w:p w14:paraId="46D16BDF" w14:textId="57C43F39" w:rsidR="004856C9" w:rsidRPr="003D76D4" w:rsidRDefault="0091377C" w:rsidP="00E26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71CD">
        <w:rPr>
          <w:sz w:val="28"/>
          <w:szCs w:val="28"/>
        </w:rPr>
        <w:t xml:space="preserve">. </w:t>
      </w:r>
      <w:r>
        <w:rPr>
          <w:sz w:val="28"/>
          <w:szCs w:val="28"/>
        </w:rPr>
        <w:t>I</w:t>
      </w:r>
      <w:r w:rsidR="009F3039">
        <w:rPr>
          <w:sz w:val="28"/>
          <w:szCs w:val="28"/>
        </w:rPr>
        <w:t xml:space="preserve">zteikt </w:t>
      </w:r>
      <w:r>
        <w:rPr>
          <w:sz w:val="28"/>
          <w:szCs w:val="28"/>
        </w:rPr>
        <w:t xml:space="preserve">projekta </w:t>
      </w:r>
      <w:r>
        <w:rPr>
          <w:bCs/>
          <w:sz w:val="28"/>
          <w:szCs w:val="28"/>
        </w:rPr>
        <w:t>apraksta (</w:t>
      </w:r>
      <w:r w:rsidR="00AF04A7">
        <w:rPr>
          <w:bCs/>
          <w:sz w:val="28"/>
          <w:szCs w:val="28"/>
        </w:rPr>
        <w:t>kopsavilkuma</w:t>
      </w:r>
      <w:r>
        <w:rPr>
          <w:bCs/>
          <w:sz w:val="28"/>
          <w:szCs w:val="28"/>
        </w:rPr>
        <w:t>) daļas "</w:t>
      </w:r>
      <w:r w:rsidRPr="009E72E3">
        <w:rPr>
          <w:bCs/>
          <w:sz w:val="28"/>
          <w:szCs w:val="28"/>
        </w:rPr>
        <w:t>Darbības projekta mērķu sasniegšanai</w:t>
      </w:r>
      <w:r>
        <w:rPr>
          <w:bCs/>
          <w:sz w:val="28"/>
          <w:szCs w:val="28"/>
        </w:rPr>
        <w:t xml:space="preserve">" </w:t>
      </w:r>
      <w:r w:rsidR="009F3039">
        <w:rPr>
          <w:sz w:val="28"/>
          <w:szCs w:val="28"/>
        </w:rPr>
        <w:t>8</w:t>
      </w:r>
      <w:r w:rsidR="009F3039" w:rsidRPr="003D76D4">
        <w:rPr>
          <w:sz w:val="28"/>
          <w:szCs w:val="28"/>
        </w:rPr>
        <w:t>. punktu šādā redakcijā:</w:t>
      </w:r>
    </w:p>
    <w:p w14:paraId="63F42DEE" w14:textId="77777777" w:rsidR="000F33C7" w:rsidRDefault="000F33C7" w:rsidP="00E26626">
      <w:pPr>
        <w:ind w:firstLine="709"/>
        <w:jc w:val="both"/>
        <w:rPr>
          <w:sz w:val="28"/>
          <w:szCs w:val="28"/>
        </w:rPr>
      </w:pPr>
    </w:p>
    <w:p w14:paraId="64FBCE4E" w14:textId="7DCC010A" w:rsidR="004856C9" w:rsidRPr="003D76D4" w:rsidRDefault="000F33C7" w:rsidP="00E26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856C9" w:rsidRPr="003D76D4">
        <w:rPr>
          <w:sz w:val="28"/>
          <w:szCs w:val="28"/>
        </w:rPr>
        <w:t>8. Veikt sasniegto rezultātu rādītāju kvantitatīvo salīdzināšanu un lietotāju apmierinātības mērījumu.</w:t>
      </w:r>
      <w:r>
        <w:rPr>
          <w:sz w:val="28"/>
          <w:szCs w:val="28"/>
        </w:rPr>
        <w:t>"</w:t>
      </w:r>
    </w:p>
    <w:p w14:paraId="2B266E6A" w14:textId="77777777" w:rsidR="004856C9" w:rsidRPr="003D76D4" w:rsidRDefault="004856C9" w:rsidP="00E26626">
      <w:pPr>
        <w:ind w:firstLine="709"/>
        <w:jc w:val="both"/>
        <w:rPr>
          <w:sz w:val="28"/>
          <w:szCs w:val="28"/>
        </w:rPr>
      </w:pPr>
    </w:p>
    <w:p w14:paraId="106F38BB" w14:textId="17310067" w:rsidR="0091377C" w:rsidRDefault="0091377C" w:rsidP="00F8038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F71CD">
        <w:rPr>
          <w:sz w:val="28"/>
          <w:szCs w:val="28"/>
        </w:rPr>
        <w:t>. </w:t>
      </w:r>
      <w:r>
        <w:rPr>
          <w:sz w:val="28"/>
          <w:szCs w:val="28"/>
        </w:rPr>
        <w:t xml:space="preserve">Aizstāt projekta </w:t>
      </w:r>
      <w:r>
        <w:rPr>
          <w:bCs/>
          <w:sz w:val="28"/>
          <w:szCs w:val="28"/>
        </w:rPr>
        <w:t>apraksta (</w:t>
      </w:r>
      <w:r w:rsidR="00AF04A7">
        <w:rPr>
          <w:bCs/>
          <w:sz w:val="28"/>
          <w:szCs w:val="28"/>
        </w:rPr>
        <w:t>kopsavilkuma</w:t>
      </w:r>
      <w:r>
        <w:rPr>
          <w:bCs/>
          <w:sz w:val="28"/>
          <w:szCs w:val="28"/>
        </w:rPr>
        <w:t>) daļas "</w:t>
      </w:r>
      <w:r w:rsidRPr="0091377C">
        <w:rPr>
          <w:bCs/>
          <w:sz w:val="28"/>
          <w:szCs w:val="28"/>
        </w:rPr>
        <w:t>Plānotie iznākuma rādītāji</w:t>
      </w:r>
      <w:r>
        <w:rPr>
          <w:bCs/>
          <w:sz w:val="28"/>
          <w:szCs w:val="28"/>
        </w:rPr>
        <w:t xml:space="preserve">" 1. punktā skaitli </w:t>
      </w:r>
      <w:r w:rsidR="000F33C7">
        <w:rPr>
          <w:bCs/>
          <w:sz w:val="28"/>
          <w:szCs w:val="28"/>
        </w:rPr>
        <w:t>"</w:t>
      </w:r>
      <w:r w:rsidRPr="0091377C">
        <w:rPr>
          <w:bCs/>
          <w:sz w:val="28"/>
          <w:szCs w:val="28"/>
        </w:rPr>
        <w:t>2</w:t>
      </w:r>
      <w:r w:rsidR="000F33C7">
        <w:rPr>
          <w:bCs/>
          <w:sz w:val="28"/>
          <w:szCs w:val="28"/>
        </w:rPr>
        <w:t>"</w:t>
      </w:r>
      <w:r w:rsidRPr="0091377C">
        <w:rPr>
          <w:bCs/>
          <w:sz w:val="28"/>
          <w:szCs w:val="28"/>
        </w:rPr>
        <w:t xml:space="preserve"> ar skaitli </w:t>
      </w:r>
      <w:r w:rsidR="000F33C7">
        <w:rPr>
          <w:bCs/>
          <w:sz w:val="28"/>
          <w:szCs w:val="28"/>
        </w:rPr>
        <w:t>"</w:t>
      </w:r>
      <w:r w:rsidRPr="0091377C">
        <w:rPr>
          <w:bCs/>
          <w:sz w:val="28"/>
          <w:szCs w:val="28"/>
        </w:rPr>
        <w:t>0</w:t>
      </w:r>
      <w:r w:rsidR="000F33C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.</w:t>
      </w:r>
    </w:p>
    <w:p w14:paraId="3CBC5BE9" w14:textId="211EC267" w:rsidR="0091377C" w:rsidRDefault="0091377C" w:rsidP="00F8038B">
      <w:pPr>
        <w:ind w:firstLine="709"/>
        <w:jc w:val="both"/>
        <w:rPr>
          <w:bCs/>
          <w:sz w:val="28"/>
          <w:szCs w:val="28"/>
        </w:rPr>
      </w:pPr>
    </w:p>
    <w:p w14:paraId="3414AB35" w14:textId="2F35851E" w:rsidR="0091377C" w:rsidRDefault="0091377C" w:rsidP="00F803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Aizstāt projekta </w:t>
      </w:r>
      <w:r>
        <w:rPr>
          <w:bCs/>
          <w:sz w:val="28"/>
          <w:szCs w:val="28"/>
        </w:rPr>
        <w:t>apraksta (</w:t>
      </w:r>
      <w:r w:rsidR="00AF04A7">
        <w:rPr>
          <w:bCs/>
          <w:sz w:val="28"/>
          <w:szCs w:val="28"/>
        </w:rPr>
        <w:t>kopsavilkuma</w:t>
      </w:r>
      <w:r>
        <w:rPr>
          <w:bCs/>
          <w:sz w:val="28"/>
          <w:szCs w:val="28"/>
        </w:rPr>
        <w:t>) daļas "</w:t>
      </w:r>
      <w:r w:rsidRPr="0091377C">
        <w:rPr>
          <w:bCs/>
          <w:sz w:val="28"/>
          <w:szCs w:val="28"/>
        </w:rPr>
        <w:t>Plānotie iznākuma rādītāji</w:t>
      </w:r>
      <w:r>
        <w:rPr>
          <w:bCs/>
          <w:sz w:val="28"/>
          <w:szCs w:val="28"/>
        </w:rPr>
        <w:t xml:space="preserve">" 2. punktā </w:t>
      </w:r>
      <w:r>
        <w:rPr>
          <w:sz w:val="28"/>
          <w:szCs w:val="28"/>
        </w:rPr>
        <w:t xml:space="preserve">skaitli </w:t>
      </w:r>
      <w:r w:rsidR="000F33C7">
        <w:rPr>
          <w:sz w:val="28"/>
          <w:szCs w:val="28"/>
        </w:rPr>
        <w:t>"</w:t>
      </w:r>
      <w:r>
        <w:rPr>
          <w:sz w:val="28"/>
          <w:szCs w:val="28"/>
        </w:rPr>
        <w:t>3</w:t>
      </w:r>
      <w:r w:rsidR="000F33C7">
        <w:rPr>
          <w:sz w:val="28"/>
          <w:szCs w:val="28"/>
        </w:rPr>
        <w:t>"</w:t>
      </w:r>
      <w:r>
        <w:rPr>
          <w:sz w:val="28"/>
          <w:szCs w:val="28"/>
        </w:rPr>
        <w:t xml:space="preserve"> ar skaitli </w:t>
      </w:r>
      <w:r w:rsidR="000F33C7">
        <w:rPr>
          <w:sz w:val="28"/>
          <w:szCs w:val="28"/>
        </w:rPr>
        <w:t>"</w:t>
      </w:r>
      <w:r>
        <w:rPr>
          <w:sz w:val="28"/>
          <w:szCs w:val="28"/>
        </w:rPr>
        <w:t>0</w:t>
      </w:r>
      <w:r w:rsidR="000F33C7">
        <w:rPr>
          <w:sz w:val="28"/>
          <w:szCs w:val="28"/>
        </w:rPr>
        <w:t>"</w:t>
      </w:r>
      <w:r>
        <w:rPr>
          <w:bCs/>
          <w:sz w:val="28"/>
          <w:szCs w:val="28"/>
        </w:rPr>
        <w:t>.</w:t>
      </w:r>
    </w:p>
    <w:p w14:paraId="3E82C773" w14:textId="3A2A6DCE" w:rsidR="0091377C" w:rsidRDefault="0091377C" w:rsidP="00F8038B">
      <w:pPr>
        <w:ind w:firstLine="709"/>
        <w:jc w:val="both"/>
        <w:rPr>
          <w:bCs/>
          <w:sz w:val="28"/>
          <w:szCs w:val="28"/>
        </w:rPr>
      </w:pPr>
    </w:p>
    <w:p w14:paraId="08C34850" w14:textId="5C1F29B0" w:rsidR="0091377C" w:rsidRDefault="0091377C" w:rsidP="00F803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Aizstāt projekta </w:t>
      </w:r>
      <w:r>
        <w:rPr>
          <w:bCs/>
          <w:sz w:val="28"/>
          <w:szCs w:val="28"/>
        </w:rPr>
        <w:t>apraksta (</w:t>
      </w:r>
      <w:r w:rsidR="00AF04A7">
        <w:rPr>
          <w:bCs/>
          <w:sz w:val="28"/>
          <w:szCs w:val="28"/>
        </w:rPr>
        <w:t>kopsavilkuma</w:t>
      </w:r>
      <w:r>
        <w:rPr>
          <w:bCs/>
          <w:sz w:val="28"/>
          <w:szCs w:val="28"/>
        </w:rPr>
        <w:t>) daļā "</w:t>
      </w:r>
      <w:r w:rsidRPr="0091377C">
        <w:rPr>
          <w:bCs/>
          <w:sz w:val="28"/>
          <w:szCs w:val="28"/>
        </w:rPr>
        <w:t>Plānotie iznākuma rādītāji</w:t>
      </w:r>
      <w:r>
        <w:rPr>
          <w:bCs/>
          <w:sz w:val="28"/>
          <w:szCs w:val="28"/>
        </w:rPr>
        <w:t>" skaitli un vārdu "</w:t>
      </w:r>
      <w:r w:rsidRPr="0091377C">
        <w:rPr>
          <w:bCs/>
          <w:sz w:val="28"/>
          <w:szCs w:val="28"/>
        </w:rPr>
        <w:t>30 mēneši</w:t>
      </w:r>
      <w:r>
        <w:rPr>
          <w:bCs/>
          <w:sz w:val="28"/>
          <w:szCs w:val="28"/>
        </w:rPr>
        <w:t>" ar skaitli un vārdu "54 mēneši".</w:t>
      </w:r>
    </w:p>
    <w:p w14:paraId="27068797" w14:textId="408C7715" w:rsidR="0091377C" w:rsidRDefault="0091377C" w:rsidP="00F8038B">
      <w:pPr>
        <w:ind w:firstLine="709"/>
        <w:jc w:val="both"/>
        <w:rPr>
          <w:bCs/>
          <w:sz w:val="28"/>
          <w:szCs w:val="28"/>
        </w:rPr>
      </w:pPr>
    </w:p>
    <w:p w14:paraId="38EF695E" w14:textId="4FBBF532" w:rsidR="004856C9" w:rsidRDefault="00AF04A7" w:rsidP="00E26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3A1E">
        <w:rPr>
          <w:sz w:val="28"/>
          <w:szCs w:val="28"/>
        </w:rPr>
        <w:t>. </w:t>
      </w:r>
      <w:r>
        <w:rPr>
          <w:sz w:val="28"/>
          <w:szCs w:val="28"/>
        </w:rPr>
        <w:t xml:space="preserve">Aizstāt projekta </w:t>
      </w:r>
      <w:r>
        <w:rPr>
          <w:bCs/>
          <w:sz w:val="28"/>
          <w:szCs w:val="28"/>
        </w:rPr>
        <w:t xml:space="preserve">apraksta (kopsavilkuma) daļā </w:t>
      </w:r>
      <w:r w:rsidR="000F33C7">
        <w:rPr>
          <w:bCs/>
          <w:sz w:val="28"/>
          <w:szCs w:val="28"/>
        </w:rPr>
        <w:t>"</w:t>
      </w:r>
      <w:r w:rsidRPr="00AF04A7">
        <w:rPr>
          <w:bCs/>
          <w:sz w:val="28"/>
          <w:szCs w:val="28"/>
        </w:rPr>
        <w:t>Projekta sociālekonomiskais ieguvums</w:t>
      </w:r>
      <w:r w:rsidR="000F33C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skaitli un vārdu </w:t>
      </w:r>
      <w:r w:rsidR="000F33C7">
        <w:rPr>
          <w:sz w:val="28"/>
          <w:szCs w:val="28"/>
        </w:rPr>
        <w:t>"</w:t>
      </w:r>
      <w:r w:rsidRPr="003D76D4">
        <w:rPr>
          <w:sz w:val="28"/>
          <w:szCs w:val="28"/>
        </w:rPr>
        <w:t>2020</w:t>
      </w:r>
      <w:r>
        <w:rPr>
          <w:sz w:val="28"/>
          <w:szCs w:val="28"/>
        </w:rPr>
        <w:t>. gadu</w:t>
      </w:r>
      <w:r w:rsidR="000F33C7">
        <w:rPr>
          <w:sz w:val="28"/>
          <w:szCs w:val="28"/>
        </w:rPr>
        <w:t>"</w:t>
      </w:r>
      <w:r>
        <w:rPr>
          <w:sz w:val="28"/>
          <w:szCs w:val="28"/>
        </w:rPr>
        <w:t xml:space="preserve"> ar </w:t>
      </w:r>
      <w:r w:rsidRPr="003D76D4">
        <w:rPr>
          <w:sz w:val="28"/>
          <w:szCs w:val="28"/>
        </w:rPr>
        <w:t>skaitli</w:t>
      </w:r>
      <w:r>
        <w:rPr>
          <w:sz w:val="28"/>
          <w:szCs w:val="28"/>
        </w:rPr>
        <w:t xml:space="preserve"> un vārdu</w:t>
      </w:r>
      <w:r w:rsidRPr="003D76D4">
        <w:rPr>
          <w:sz w:val="28"/>
          <w:szCs w:val="28"/>
        </w:rPr>
        <w:t xml:space="preserve"> </w:t>
      </w:r>
      <w:r w:rsidR="000F33C7">
        <w:rPr>
          <w:sz w:val="28"/>
          <w:szCs w:val="28"/>
        </w:rPr>
        <w:t>"</w:t>
      </w:r>
      <w:r w:rsidRPr="003D76D4">
        <w:rPr>
          <w:sz w:val="28"/>
          <w:szCs w:val="28"/>
        </w:rPr>
        <w:t>2023</w:t>
      </w:r>
      <w:r>
        <w:rPr>
          <w:sz w:val="28"/>
          <w:szCs w:val="28"/>
        </w:rPr>
        <w:t>. gadu</w:t>
      </w:r>
      <w:r w:rsidR="000F33C7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5DE97312" w14:textId="5FF05014" w:rsidR="00AF04A7" w:rsidRDefault="00AF04A7" w:rsidP="00E26626">
      <w:pPr>
        <w:ind w:firstLine="709"/>
        <w:jc w:val="both"/>
        <w:rPr>
          <w:sz w:val="28"/>
          <w:szCs w:val="28"/>
        </w:rPr>
      </w:pPr>
    </w:p>
    <w:p w14:paraId="213D079A" w14:textId="78BA722D" w:rsidR="00AF04A7" w:rsidRDefault="00AF04A7" w:rsidP="00E26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3A1E">
        <w:rPr>
          <w:sz w:val="28"/>
          <w:szCs w:val="28"/>
        </w:rPr>
        <w:t>. </w:t>
      </w:r>
      <w:r>
        <w:rPr>
          <w:sz w:val="28"/>
          <w:szCs w:val="28"/>
        </w:rPr>
        <w:t xml:space="preserve">Aizstāt projekta </w:t>
      </w:r>
      <w:r>
        <w:rPr>
          <w:bCs/>
          <w:sz w:val="28"/>
          <w:szCs w:val="28"/>
        </w:rPr>
        <w:t xml:space="preserve">apraksta (kopsavilkuma) daļā </w:t>
      </w:r>
      <w:r w:rsidR="000F33C7">
        <w:rPr>
          <w:bCs/>
          <w:sz w:val="28"/>
          <w:szCs w:val="28"/>
        </w:rPr>
        <w:t>"</w:t>
      </w:r>
      <w:r w:rsidRPr="00AF04A7">
        <w:rPr>
          <w:bCs/>
          <w:sz w:val="28"/>
          <w:szCs w:val="28"/>
        </w:rPr>
        <w:t>Projekta sociālekonomiskais ieguvums</w:t>
      </w:r>
      <w:r w:rsidR="000F33C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skaitli un vārdu </w:t>
      </w:r>
      <w:r w:rsidR="000F33C7">
        <w:rPr>
          <w:sz w:val="28"/>
          <w:szCs w:val="28"/>
        </w:rPr>
        <w:t>"</w:t>
      </w:r>
      <w:r w:rsidRPr="003D76D4">
        <w:rPr>
          <w:sz w:val="28"/>
          <w:szCs w:val="28"/>
        </w:rPr>
        <w:t xml:space="preserve">492 141 </w:t>
      </w:r>
      <w:r w:rsidRPr="003D76D4">
        <w:rPr>
          <w:i/>
          <w:sz w:val="28"/>
          <w:szCs w:val="28"/>
        </w:rPr>
        <w:t>euro</w:t>
      </w:r>
      <w:r w:rsidR="000F33C7">
        <w:rPr>
          <w:sz w:val="28"/>
          <w:szCs w:val="28"/>
        </w:rPr>
        <w:t>"</w:t>
      </w:r>
      <w:r w:rsidRPr="003D76D4">
        <w:rPr>
          <w:sz w:val="28"/>
          <w:szCs w:val="28"/>
        </w:rPr>
        <w:t xml:space="preserve"> ar skaitli un vārdu </w:t>
      </w:r>
      <w:r w:rsidR="000F33C7">
        <w:rPr>
          <w:sz w:val="28"/>
          <w:szCs w:val="28"/>
        </w:rPr>
        <w:t>"</w:t>
      </w:r>
      <w:r w:rsidRPr="003D76D4">
        <w:rPr>
          <w:sz w:val="28"/>
          <w:szCs w:val="28"/>
        </w:rPr>
        <w:t xml:space="preserve">492 414 </w:t>
      </w:r>
      <w:r w:rsidRPr="003D76D4">
        <w:rPr>
          <w:i/>
          <w:sz w:val="28"/>
          <w:szCs w:val="28"/>
        </w:rPr>
        <w:t>euro</w:t>
      </w:r>
      <w:r w:rsidR="000F33C7">
        <w:rPr>
          <w:sz w:val="28"/>
          <w:szCs w:val="28"/>
        </w:rPr>
        <w:t>"</w:t>
      </w:r>
      <w:r w:rsidRPr="003D76D4">
        <w:rPr>
          <w:sz w:val="28"/>
          <w:szCs w:val="28"/>
        </w:rPr>
        <w:t>.</w:t>
      </w:r>
    </w:p>
    <w:p w14:paraId="2BBDEF8D" w14:textId="01B1B517" w:rsidR="006377B7" w:rsidRDefault="006377B7" w:rsidP="00034794">
      <w:pPr>
        <w:tabs>
          <w:tab w:val="left" w:pos="6521"/>
        </w:tabs>
        <w:jc w:val="both"/>
        <w:rPr>
          <w:bCs/>
          <w:sz w:val="28"/>
          <w:szCs w:val="28"/>
        </w:rPr>
      </w:pPr>
    </w:p>
    <w:p w14:paraId="197CEC87" w14:textId="0BE09740" w:rsidR="00CE31F6" w:rsidRDefault="00CE31F6" w:rsidP="00034794">
      <w:pPr>
        <w:tabs>
          <w:tab w:val="left" w:pos="6521"/>
        </w:tabs>
        <w:jc w:val="both"/>
        <w:rPr>
          <w:bCs/>
          <w:sz w:val="28"/>
          <w:szCs w:val="28"/>
        </w:rPr>
      </w:pPr>
    </w:p>
    <w:p w14:paraId="4217232E" w14:textId="77777777" w:rsidR="00034794" w:rsidRPr="00B4504B" w:rsidRDefault="00034794" w:rsidP="00034794">
      <w:pPr>
        <w:tabs>
          <w:tab w:val="left" w:pos="6521"/>
        </w:tabs>
        <w:jc w:val="both"/>
        <w:rPr>
          <w:bCs/>
          <w:sz w:val="28"/>
          <w:szCs w:val="28"/>
        </w:rPr>
      </w:pPr>
    </w:p>
    <w:p w14:paraId="06B3DA62" w14:textId="77777777" w:rsidR="000F33C7" w:rsidRPr="00DE283C" w:rsidRDefault="000F33C7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CCD892A" w14:textId="77777777" w:rsidR="000F33C7" w:rsidRDefault="000F33C7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13E680" w14:textId="77777777" w:rsidR="000F33C7" w:rsidRDefault="000F33C7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7E98F5" w14:textId="77777777" w:rsidR="000F33C7" w:rsidRDefault="000F33C7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BEF4C0" w14:textId="77777777" w:rsidR="000F33C7" w:rsidRPr="00DE283C" w:rsidRDefault="000F33C7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44DAE394" w14:textId="0B639766" w:rsidR="009F76D9" w:rsidRPr="000F33C7" w:rsidRDefault="009F76D9" w:rsidP="00034794">
      <w:pPr>
        <w:rPr>
          <w:lang w:val="de-DE"/>
        </w:rPr>
      </w:pPr>
    </w:p>
    <w:p w14:paraId="65FE2C38" w14:textId="77777777" w:rsidR="009F76D9" w:rsidRPr="009F76D9" w:rsidRDefault="009F76D9" w:rsidP="00034794"/>
    <w:sectPr w:rsidR="009F76D9" w:rsidRPr="009F76D9" w:rsidSect="0009431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6D33B" w14:textId="77777777" w:rsidR="00F4163D" w:rsidRDefault="00F4163D" w:rsidP="00B559D5">
      <w:r>
        <w:separator/>
      </w:r>
    </w:p>
  </w:endnote>
  <w:endnote w:type="continuationSeparator" w:id="0">
    <w:p w14:paraId="394CB7EF" w14:textId="77777777" w:rsidR="00F4163D" w:rsidRDefault="00F4163D" w:rsidP="00B5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00A5F" w14:textId="048945C6" w:rsidR="000F33C7" w:rsidRPr="000F33C7" w:rsidRDefault="000F33C7">
    <w:pPr>
      <w:pStyle w:val="Footer"/>
      <w:rPr>
        <w:sz w:val="16"/>
        <w:szCs w:val="16"/>
      </w:rPr>
    </w:pPr>
    <w:r w:rsidRPr="000F33C7">
      <w:rPr>
        <w:sz w:val="16"/>
        <w:szCs w:val="16"/>
      </w:rPr>
      <w:t>R0471_1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56A17" w14:textId="74E516E2" w:rsidR="000F33C7" w:rsidRPr="000F33C7" w:rsidRDefault="000F33C7">
    <w:pPr>
      <w:pStyle w:val="Footer"/>
      <w:rPr>
        <w:sz w:val="16"/>
        <w:szCs w:val="16"/>
      </w:rPr>
    </w:pPr>
    <w:r w:rsidRPr="000F33C7">
      <w:rPr>
        <w:sz w:val="16"/>
        <w:szCs w:val="16"/>
      </w:rPr>
      <w:t>R0471_1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38C42" w14:textId="77777777" w:rsidR="00F4163D" w:rsidRDefault="00F4163D" w:rsidP="00B559D5">
      <w:r>
        <w:separator/>
      </w:r>
    </w:p>
  </w:footnote>
  <w:footnote w:type="continuationSeparator" w:id="0">
    <w:p w14:paraId="4D076DF0" w14:textId="77777777" w:rsidR="00F4163D" w:rsidRDefault="00F4163D" w:rsidP="00B5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74999" w14:textId="1ADBBFF1" w:rsidR="00352997" w:rsidRDefault="00B559D5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F16BC5">
      <w:rPr>
        <w:noProof/>
      </w:rPr>
      <w:t>2</w:t>
    </w:r>
    <w:r>
      <w:rPr>
        <w:noProof/>
      </w:rPr>
      <w:fldChar w:fldCharType="end"/>
    </w:r>
  </w:p>
  <w:p w14:paraId="508F54D0" w14:textId="77777777" w:rsidR="00352997" w:rsidRDefault="00D41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1602E" w14:textId="77777777" w:rsidR="00FF3D26" w:rsidRDefault="00FF3D26" w:rsidP="4DDABCCB">
    <w:pPr>
      <w:pStyle w:val="Header"/>
      <w:rPr>
        <w:noProof/>
      </w:rPr>
    </w:pPr>
  </w:p>
  <w:p w14:paraId="32B38680" w14:textId="77777777" w:rsidR="00FF3D26" w:rsidRDefault="00FF3D26" w:rsidP="4DDABCCB">
    <w:pPr>
      <w:pStyle w:val="Header"/>
      <w:rPr>
        <w:noProof/>
      </w:rPr>
    </w:pPr>
    <w:r>
      <w:rPr>
        <w:noProof/>
      </w:rPr>
      <w:drawing>
        <wp:inline distT="0" distB="0" distL="0" distR="0" wp14:anchorId="2C3BA269" wp14:editId="06D26A11">
          <wp:extent cx="5760085" cy="971714"/>
          <wp:effectExtent l="0" t="0" r="0" b="0"/>
          <wp:docPr id="1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290F1" w14:textId="47BB87E6" w:rsidR="000F33C7" w:rsidRDefault="000F3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2510B22"/>
    <w:multiLevelType w:val="multilevel"/>
    <w:tmpl w:val="0E6A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7340F2A"/>
    <w:multiLevelType w:val="hybridMultilevel"/>
    <w:tmpl w:val="31B8C75C"/>
    <w:lvl w:ilvl="0" w:tplc="10E6C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74CFB"/>
    <w:multiLevelType w:val="hybridMultilevel"/>
    <w:tmpl w:val="100A9ADC"/>
    <w:lvl w:ilvl="0" w:tplc="8D18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34EB7"/>
    <w:multiLevelType w:val="hybridMultilevel"/>
    <w:tmpl w:val="64801E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7724"/>
    <w:multiLevelType w:val="hybridMultilevel"/>
    <w:tmpl w:val="4AE0F40A"/>
    <w:lvl w:ilvl="0" w:tplc="D7D81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83434"/>
    <w:multiLevelType w:val="hybridMultilevel"/>
    <w:tmpl w:val="E9E831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83088"/>
    <w:multiLevelType w:val="hybridMultilevel"/>
    <w:tmpl w:val="DE7CC522"/>
    <w:lvl w:ilvl="0" w:tplc="4A98F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E93125"/>
    <w:multiLevelType w:val="multilevel"/>
    <w:tmpl w:val="4264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9116561"/>
    <w:multiLevelType w:val="multilevel"/>
    <w:tmpl w:val="0E6A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D5"/>
    <w:rsid w:val="000146CF"/>
    <w:rsid w:val="00017247"/>
    <w:rsid w:val="00031612"/>
    <w:rsid w:val="00034794"/>
    <w:rsid w:val="0008516A"/>
    <w:rsid w:val="0009431F"/>
    <w:rsid w:val="000C2C69"/>
    <w:rsid w:val="000C33BA"/>
    <w:rsid w:val="000F33C7"/>
    <w:rsid w:val="00157AB1"/>
    <w:rsid w:val="00163C22"/>
    <w:rsid w:val="00165EA2"/>
    <w:rsid w:val="00172A1C"/>
    <w:rsid w:val="00176A13"/>
    <w:rsid w:val="00191174"/>
    <w:rsid w:val="0019242C"/>
    <w:rsid w:val="001A10AF"/>
    <w:rsid w:val="001B7630"/>
    <w:rsid w:val="001D0E0C"/>
    <w:rsid w:val="001E3D61"/>
    <w:rsid w:val="001F7B40"/>
    <w:rsid w:val="00201A81"/>
    <w:rsid w:val="00245695"/>
    <w:rsid w:val="00263A1E"/>
    <w:rsid w:val="00264E76"/>
    <w:rsid w:val="0028368A"/>
    <w:rsid w:val="00290A23"/>
    <w:rsid w:val="002A6699"/>
    <w:rsid w:val="002C3A82"/>
    <w:rsid w:val="002D5008"/>
    <w:rsid w:val="002F23CC"/>
    <w:rsid w:val="002F71CD"/>
    <w:rsid w:val="003067C2"/>
    <w:rsid w:val="003116CB"/>
    <w:rsid w:val="0031232E"/>
    <w:rsid w:val="0031331B"/>
    <w:rsid w:val="0032088B"/>
    <w:rsid w:val="003463DA"/>
    <w:rsid w:val="00346F37"/>
    <w:rsid w:val="0036607D"/>
    <w:rsid w:val="003727D3"/>
    <w:rsid w:val="003C2A45"/>
    <w:rsid w:val="003D4ADA"/>
    <w:rsid w:val="003D76D4"/>
    <w:rsid w:val="003F4D13"/>
    <w:rsid w:val="004057D3"/>
    <w:rsid w:val="004064BB"/>
    <w:rsid w:val="00417208"/>
    <w:rsid w:val="004856C9"/>
    <w:rsid w:val="004A60EB"/>
    <w:rsid w:val="004B5805"/>
    <w:rsid w:val="004B690D"/>
    <w:rsid w:val="004C4D9A"/>
    <w:rsid w:val="004C78CD"/>
    <w:rsid w:val="004E026D"/>
    <w:rsid w:val="0050524D"/>
    <w:rsid w:val="005236A2"/>
    <w:rsid w:val="00525AC2"/>
    <w:rsid w:val="0053551B"/>
    <w:rsid w:val="00536626"/>
    <w:rsid w:val="005403F0"/>
    <w:rsid w:val="00547B91"/>
    <w:rsid w:val="00583541"/>
    <w:rsid w:val="00597FD0"/>
    <w:rsid w:val="005B36CB"/>
    <w:rsid w:val="005C6EF9"/>
    <w:rsid w:val="005C7CED"/>
    <w:rsid w:val="005E3309"/>
    <w:rsid w:val="005F3C09"/>
    <w:rsid w:val="005F50B8"/>
    <w:rsid w:val="005F5E41"/>
    <w:rsid w:val="005F6012"/>
    <w:rsid w:val="006353DC"/>
    <w:rsid w:val="00636A49"/>
    <w:rsid w:val="006377B7"/>
    <w:rsid w:val="00650544"/>
    <w:rsid w:val="006B7ACA"/>
    <w:rsid w:val="007055FD"/>
    <w:rsid w:val="00707B9D"/>
    <w:rsid w:val="00734994"/>
    <w:rsid w:val="00741A39"/>
    <w:rsid w:val="00776E10"/>
    <w:rsid w:val="007D1D9F"/>
    <w:rsid w:val="007D3DD6"/>
    <w:rsid w:val="00827725"/>
    <w:rsid w:val="00833B03"/>
    <w:rsid w:val="00873626"/>
    <w:rsid w:val="00876767"/>
    <w:rsid w:val="00886B10"/>
    <w:rsid w:val="008A3AD3"/>
    <w:rsid w:val="008C5F42"/>
    <w:rsid w:val="008E795D"/>
    <w:rsid w:val="008F3964"/>
    <w:rsid w:val="008F4A18"/>
    <w:rsid w:val="008F7774"/>
    <w:rsid w:val="0091377C"/>
    <w:rsid w:val="00915F56"/>
    <w:rsid w:val="0096137F"/>
    <w:rsid w:val="00964A3C"/>
    <w:rsid w:val="00965C30"/>
    <w:rsid w:val="009A2809"/>
    <w:rsid w:val="009D2792"/>
    <w:rsid w:val="009E72E3"/>
    <w:rsid w:val="009F3039"/>
    <w:rsid w:val="009F76D9"/>
    <w:rsid w:val="00A11CB9"/>
    <w:rsid w:val="00A361D3"/>
    <w:rsid w:val="00A42528"/>
    <w:rsid w:val="00A57630"/>
    <w:rsid w:val="00A90224"/>
    <w:rsid w:val="00A96D8D"/>
    <w:rsid w:val="00AD7553"/>
    <w:rsid w:val="00AE4D0F"/>
    <w:rsid w:val="00AE51F7"/>
    <w:rsid w:val="00AE6A2D"/>
    <w:rsid w:val="00AF04A7"/>
    <w:rsid w:val="00B07444"/>
    <w:rsid w:val="00B14D4D"/>
    <w:rsid w:val="00B23118"/>
    <w:rsid w:val="00B30221"/>
    <w:rsid w:val="00B3237B"/>
    <w:rsid w:val="00B4352A"/>
    <w:rsid w:val="00B4504B"/>
    <w:rsid w:val="00B47521"/>
    <w:rsid w:val="00B559D5"/>
    <w:rsid w:val="00B74BE4"/>
    <w:rsid w:val="00B84D64"/>
    <w:rsid w:val="00BC1EE0"/>
    <w:rsid w:val="00BD71D8"/>
    <w:rsid w:val="00BE2067"/>
    <w:rsid w:val="00C0089D"/>
    <w:rsid w:val="00C064D3"/>
    <w:rsid w:val="00C07301"/>
    <w:rsid w:val="00C10FBB"/>
    <w:rsid w:val="00C22A9C"/>
    <w:rsid w:val="00C47C56"/>
    <w:rsid w:val="00C919F4"/>
    <w:rsid w:val="00C924DB"/>
    <w:rsid w:val="00CA0E1A"/>
    <w:rsid w:val="00CA41CB"/>
    <w:rsid w:val="00CC08F8"/>
    <w:rsid w:val="00CE31F6"/>
    <w:rsid w:val="00CF775F"/>
    <w:rsid w:val="00CF7EAC"/>
    <w:rsid w:val="00D24BCD"/>
    <w:rsid w:val="00D41E69"/>
    <w:rsid w:val="00D44C88"/>
    <w:rsid w:val="00D5095A"/>
    <w:rsid w:val="00D64292"/>
    <w:rsid w:val="00D73B0F"/>
    <w:rsid w:val="00D75EA4"/>
    <w:rsid w:val="00D91527"/>
    <w:rsid w:val="00DA5342"/>
    <w:rsid w:val="00DC5FF1"/>
    <w:rsid w:val="00DC77CF"/>
    <w:rsid w:val="00DD672E"/>
    <w:rsid w:val="00E26626"/>
    <w:rsid w:val="00E33F9C"/>
    <w:rsid w:val="00E91D44"/>
    <w:rsid w:val="00EB5ECA"/>
    <w:rsid w:val="00EC01A5"/>
    <w:rsid w:val="00EC734F"/>
    <w:rsid w:val="00EE28EE"/>
    <w:rsid w:val="00F00A18"/>
    <w:rsid w:val="00F072AC"/>
    <w:rsid w:val="00F16BC5"/>
    <w:rsid w:val="00F255C7"/>
    <w:rsid w:val="00F4163D"/>
    <w:rsid w:val="00F42816"/>
    <w:rsid w:val="00F46A90"/>
    <w:rsid w:val="00F71674"/>
    <w:rsid w:val="00F738A6"/>
    <w:rsid w:val="00F8038B"/>
    <w:rsid w:val="00F80DED"/>
    <w:rsid w:val="00FA3574"/>
    <w:rsid w:val="00FA68FB"/>
    <w:rsid w:val="00FB0398"/>
    <w:rsid w:val="00FC122B"/>
    <w:rsid w:val="00FC4997"/>
    <w:rsid w:val="00FC7A64"/>
    <w:rsid w:val="00FD2B8E"/>
    <w:rsid w:val="00FE32A4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8B17D3"/>
  <w15:docId w15:val="{1506D70F-6FDF-4B0F-A47D-E4B88F97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095A"/>
    <w:pPr>
      <w:keepNext/>
      <w:suppressAutoHyphens w:val="0"/>
      <w:spacing w:before="240" w:after="60"/>
      <w:outlineLvl w:val="2"/>
    </w:pPr>
    <w:rPr>
      <w:rFonts w:ascii="Calibri Light" w:hAnsi="Calibri Light" w:cs="DokChamp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95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59D5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B559D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559D5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B559D5"/>
    <w:pPr>
      <w:spacing w:before="75" w:after="75"/>
    </w:pPr>
  </w:style>
  <w:style w:type="paragraph" w:styleId="Header">
    <w:name w:val="header"/>
    <w:basedOn w:val="Normal"/>
    <w:link w:val="HeaderChar1"/>
    <w:uiPriority w:val="99"/>
    <w:rsid w:val="00B559D5"/>
  </w:style>
  <w:style w:type="character" w:customStyle="1" w:styleId="HeaderChar">
    <w:name w:val="Header Char"/>
    <w:basedOn w:val="DefaultParagraphFont"/>
    <w:uiPriority w:val="99"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B559D5"/>
  </w:style>
  <w:style w:type="character" w:customStyle="1" w:styleId="FooterChar">
    <w:name w:val="Footer Char"/>
    <w:basedOn w:val="DefaultParagraphFont"/>
    <w:uiPriority w:val="99"/>
    <w:semiHidden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PBody">
    <w:name w:val="VP Body"/>
    <w:basedOn w:val="Normal"/>
    <w:link w:val="VPBodyChar"/>
    <w:qFormat/>
    <w:rsid w:val="00B559D5"/>
    <w:pPr>
      <w:spacing w:after="160" w:line="254" w:lineRule="auto"/>
    </w:pPr>
    <w:rPr>
      <w:sz w:val="22"/>
      <w:szCs w:val="22"/>
    </w:rPr>
  </w:style>
  <w:style w:type="paragraph" w:customStyle="1" w:styleId="tvhtml">
    <w:name w:val="tv_html"/>
    <w:basedOn w:val="Normal"/>
    <w:rsid w:val="00B559D5"/>
    <w:pPr>
      <w:spacing w:before="280" w:after="280"/>
    </w:pPr>
  </w:style>
  <w:style w:type="paragraph" w:customStyle="1" w:styleId="VPTitle">
    <w:name w:val="VP Title"/>
    <w:basedOn w:val="Title"/>
    <w:qFormat/>
    <w:rsid w:val="00B559D5"/>
    <w:pPr>
      <w:keepNext/>
      <w:suppressAutoHyphens w:val="0"/>
      <w:spacing w:before="80" w:line="360" w:lineRule="auto"/>
      <w:contextualSpacing w:val="0"/>
    </w:pPr>
    <w:rPr>
      <w:rFonts w:ascii="Calibri" w:eastAsia="Times New Roman" w:hAnsi="Calibri" w:cs="Calibri"/>
      <w:b/>
      <w:bCs/>
      <w:sz w:val="48"/>
      <w:szCs w:val="48"/>
      <w:lang w:eastAsia="lv-LV"/>
    </w:rPr>
  </w:style>
  <w:style w:type="character" w:customStyle="1" w:styleId="VPBodyChar">
    <w:name w:val="VP Body Char"/>
    <w:link w:val="VPBody"/>
    <w:locked/>
    <w:rsid w:val="00B559D5"/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B55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59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9D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Paragraph">
    <w:name w:val="List Paragraph"/>
    <w:basedOn w:val="Normal"/>
    <w:uiPriority w:val="34"/>
    <w:qFormat/>
    <w:rsid w:val="00FE32A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3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2A4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2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A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B1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D5095A"/>
    <w:rPr>
      <w:rFonts w:ascii="Calibri Light" w:eastAsia="Times New Roman" w:hAnsi="Calibri Light" w:cs="DokChamp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95A"/>
    <w:rPr>
      <w:rFonts w:ascii="Calibri" w:eastAsia="Times New Roman" w:hAnsi="Calibri" w:cs="Times New Roman"/>
      <w:b/>
      <w:bCs/>
      <w:sz w:val="28"/>
      <w:szCs w:val="28"/>
      <w:lang w:val="en-AU" w:eastAsia="lv-LV"/>
    </w:rPr>
  </w:style>
  <w:style w:type="character" w:customStyle="1" w:styleId="name">
    <w:name w:val="name"/>
    <w:rsid w:val="00D5095A"/>
  </w:style>
  <w:style w:type="paragraph" w:customStyle="1" w:styleId="Body">
    <w:name w:val="Body"/>
    <w:rsid w:val="006377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pamattekststabul">
    <w:name w:val="pamattekststabul"/>
    <w:basedOn w:val="Normal"/>
    <w:rsid w:val="00176A1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0B8"/>
    <w:pPr>
      <w:suppressAutoHyphens/>
      <w:spacing w:after="0"/>
    </w:pPr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0B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 gada 24. aprīļa rīkojumā Nr. 198 „Par informācijas sabiedrības attīstības pamatnostādņu ieviešanu publiskās pārvaldes informācijas sistēmu jomā (mērķarhitektūras 13.0. versija)”</vt:lpstr>
    </vt:vector>
  </TitlesOfParts>
  <Company>Iekšlietu ministrijas Informācijas centrs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24. aprīļa rīkojumā Nr. 198 „Par informācijas sabiedrības attīstības pamatnostādņu ieviešanu publiskās pārvaldes informācijas sistēmu jomā (mērķarhitektūras 13.0. versija)”</dc:title>
  <dc:subject>Rīkojuma projekts</dc:subject>
  <dc:creator>Sigita Alekse 67208221</dc:creator>
  <dc:description>Līga Peisniece, 67208369;_x000d_
Sigita Alekse, 67208221</dc:description>
  <cp:lastModifiedBy>Leontīne Babkina</cp:lastModifiedBy>
  <cp:revision>9</cp:revision>
  <cp:lastPrinted>2021-02-02T10:19:00Z</cp:lastPrinted>
  <dcterms:created xsi:type="dcterms:W3CDTF">2021-02-25T15:11:00Z</dcterms:created>
  <dcterms:modified xsi:type="dcterms:W3CDTF">2021-03-23T08:50:00Z</dcterms:modified>
</cp:coreProperties>
</file>