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E6" w:rsidRPr="00243B60" w:rsidRDefault="001905CC" w:rsidP="00D873E6">
      <w:pPr>
        <w:spacing w:after="0"/>
        <w:jc w:val="right"/>
        <w:rPr>
          <w:rFonts w:ascii="Times New Roman" w:hAnsi="Times New Roman"/>
          <w:sz w:val="24"/>
          <w:szCs w:val="24"/>
        </w:rPr>
      </w:pPr>
      <w:bookmarkStart w:id="0" w:name="_Hlk39530097"/>
      <w:r w:rsidRPr="00243B60">
        <w:rPr>
          <w:rFonts w:ascii="Times New Roman" w:hAnsi="Times New Roman"/>
          <w:sz w:val="24"/>
          <w:szCs w:val="24"/>
        </w:rPr>
        <w:t>6</w:t>
      </w:r>
      <w:r w:rsidR="00D873E6" w:rsidRPr="00243B60">
        <w:rPr>
          <w:rFonts w:ascii="Times New Roman" w:hAnsi="Times New Roman"/>
          <w:sz w:val="24"/>
          <w:szCs w:val="24"/>
        </w:rPr>
        <w:t>.pielikums</w:t>
      </w:r>
    </w:p>
    <w:p w:rsidR="00D873E6" w:rsidRPr="00243B60" w:rsidRDefault="00D873E6" w:rsidP="00D873E6">
      <w:pPr>
        <w:spacing w:after="0" w:line="240" w:lineRule="auto"/>
        <w:jc w:val="right"/>
        <w:rPr>
          <w:rFonts w:ascii="Times New Roman" w:hAnsi="Times New Roman"/>
          <w:sz w:val="24"/>
          <w:szCs w:val="24"/>
        </w:rPr>
      </w:pPr>
      <w:r w:rsidRPr="00243B60">
        <w:rPr>
          <w:rFonts w:ascii="Times New Roman" w:hAnsi="Times New Roman"/>
          <w:sz w:val="24"/>
          <w:szCs w:val="24"/>
        </w:rPr>
        <w:t>Ministru kabineta</w:t>
      </w:r>
    </w:p>
    <w:p w:rsidR="00D873E6" w:rsidRPr="00243B60" w:rsidRDefault="00687007" w:rsidP="00D873E6">
      <w:pPr>
        <w:spacing w:after="0" w:line="240" w:lineRule="auto"/>
        <w:jc w:val="right"/>
        <w:rPr>
          <w:rFonts w:ascii="Times New Roman" w:hAnsi="Times New Roman"/>
          <w:sz w:val="24"/>
          <w:szCs w:val="24"/>
        </w:rPr>
      </w:pPr>
      <w:r>
        <w:rPr>
          <w:rFonts w:ascii="Times New Roman" w:hAnsi="Times New Roman"/>
          <w:sz w:val="24"/>
          <w:szCs w:val="24"/>
        </w:rPr>
        <w:t>2021</w:t>
      </w:r>
      <w:r w:rsidR="00D873E6" w:rsidRPr="00243B60">
        <w:rPr>
          <w:rFonts w:ascii="Times New Roman" w:hAnsi="Times New Roman"/>
          <w:sz w:val="24"/>
          <w:szCs w:val="24"/>
        </w:rPr>
        <w:t>.gada __.________</w:t>
      </w:r>
    </w:p>
    <w:p w:rsidR="00D873E6" w:rsidRPr="00243B60" w:rsidRDefault="00D873E6" w:rsidP="00D873E6">
      <w:pPr>
        <w:spacing w:after="0" w:line="240" w:lineRule="auto"/>
        <w:jc w:val="right"/>
        <w:rPr>
          <w:rFonts w:ascii="Times New Roman" w:hAnsi="Times New Roman"/>
          <w:sz w:val="24"/>
          <w:szCs w:val="24"/>
        </w:rPr>
      </w:pPr>
      <w:r w:rsidRPr="00243B60">
        <w:rPr>
          <w:rFonts w:ascii="Times New Roman" w:hAnsi="Times New Roman"/>
          <w:sz w:val="24"/>
          <w:szCs w:val="24"/>
        </w:rPr>
        <w:t xml:space="preserve">noteikumu Nr. _____ </w:t>
      </w:r>
    </w:p>
    <w:p w:rsidR="00D873E6" w:rsidRPr="00243B60" w:rsidRDefault="00D873E6" w:rsidP="00D873E6">
      <w:pPr>
        <w:spacing w:after="0" w:line="240" w:lineRule="auto"/>
        <w:jc w:val="right"/>
        <w:rPr>
          <w:rFonts w:ascii="Times New Roman" w:hAnsi="Times New Roman"/>
          <w:bCs/>
          <w:sz w:val="24"/>
          <w:szCs w:val="24"/>
        </w:rPr>
      </w:pPr>
      <w:r w:rsidRPr="00243B60">
        <w:rPr>
          <w:rFonts w:ascii="Times New Roman" w:hAnsi="Times New Roman"/>
          <w:sz w:val="24"/>
          <w:szCs w:val="24"/>
        </w:rPr>
        <w:t xml:space="preserve"> projekta</w:t>
      </w:r>
      <w:r w:rsidRPr="00243B60">
        <w:rPr>
          <w:rFonts w:ascii="Times New Roman" w:hAnsi="Times New Roman"/>
          <w:bCs/>
          <w:sz w:val="24"/>
          <w:szCs w:val="24"/>
        </w:rPr>
        <w:t xml:space="preserve"> </w:t>
      </w:r>
      <w:r w:rsidRPr="00243B60">
        <w:rPr>
          <w:rFonts w:ascii="Times New Roman" w:hAnsi="Times New Roman"/>
          <w:sz w:val="24"/>
          <w:szCs w:val="24"/>
        </w:rPr>
        <w:t>anotācijai</w:t>
      </w:r>
      <w:bookmarkEnd w:id="0"/>
    </w:p>
    <w:p w:rsidR="002E13EE" w:rsidRPr="00243B60" w:rsidRDefault="002E13EE" w:rsidP="001B080E">
      <w:pPr>
        <w:spacing w:after="0" w:line="240" w:lineRule="auto"/>
        <w:rPr>
          <w:rFonts w:ascii="Times New Roman" w:hAnsi="Times New Roman"/>
          <w:sz w:val="24"/>
          <w:szCs w:val="24"/>
        </w:rPr>
      </w:pPr>
    </w:p>
    <w:p w:rsidR="002E13EE" w:rsidRPr="00243B60" w:rsidRDefault="002E13EE" w:rsidP="00DE0288">
      <w:pPr>
        <w:spacing w:after="0" w:line="240" w:lineRule="auto"/>
        <w:rPr>
          <w:rFonts w:ascii="Times New Roman" w:hAnsi="Times New Roman"/>
          <w:sz w:val="24"/>
          <w:szCs w:val="24"/>
        </w:rPr>
      </w:pPr>
    </w:p>
    <w:p w:rsidR="00DB18AC" w:rsidRPr="00243B60" w:rsidRDefault="00750496" w:rsidP="00231E0A">
      <w:pPr>
        <w:spacing w:after="0" w:line="240" w:lineRule="auto"/>
        <w:jc w:val="center"/>
        <w:rPr>
          <w:rFonts w:ascii="Times New Roman" w:hAnsi="Times New Roman"/>
          <w:b/>
          <w:sz w:val="28"/>
          <w:szCs w:val="28"/>
        </w:rPr>
      </w:pPr>
      <w:r w:rsidRPr="00243B60">
        <w:rPr>
          <w:rFonts w:ascii="Times New Roman" w:hAnsi="Times New Roman"/>
          <w:b/>
          <w:sz w:val="28"/>
          <w:szCs w:val="28"/>
        </w:rPr>
        <w:t xml:space="preserve">Kandavas </w:t>
      </w:r>
      <w:r w:rsidR="001B080E" w:rsidRPr="00243B60">
        <w:rPr>
          <w:rFonts w:ascii="Times New Roman" w:hAnsi="Times New Roman"/>
          <w:b/>
          <w:sz w:val="28"/>
          <w:szCs w:val="28"/>
        </w:rPr>
        <w:t xml:space="preserve">Lauksaimniecības </w:t>
      </w:r>
      <w:r w:rsidRPr="00243B60">
        <w:rPr>
          <w:rFonts w:ascii="Times New Roman" w:hAnsi="Times New Roman"/>
          <w:b/>
          <w:sz w:val="28"/>
          <w:szCs w:val="28"/>
        </w:rPr>
        <w:t xml:space="preserve">tehnikuma </w:t>
      </w:r>
    </w:p>
    <w:p w:rsidR="002E13EE" w:rsidRPr="00243B60" w:rsidRDefault="00750496" w:rsidP="00231E0A">
      <w:pPr>
        <w:spacing w:after="0" w:line="240" w:lineRule="auto"/>
        <w:jc w:val="center"/>
        <w:rPr>
          <w:rFonts w:ascii="Times New Roman" w:hAnsi="Times New Roman"/>
          <w:b/>
          <w:sz w:val="28"/>
          <w:szCs w:val="28"/>
        </w:rPr>
      </w:pPr>
      <w:r w:rsidRPr="00243B60">
        <w:rPr>
          <w:rFonts w:ascii="Times New Roman" w:hAnsi="Times New Roman"/>
          <w:b/>
          <w:sz w:val="28"/>
          <w:szCs w:val="28"/>
        </w:rPr>
        <w:t>maksas pakalpojumu cenrāža izmaksu aprēķins</w:t>
      </w:r>
    </w:p>
    <w:p w:rsidR="008548F8" w:rsidRPr="00243B60" w:rsidRDefault="008548F8" w:rsidP="008548F8">
      <w:pPr>
        <w:spacing w:after="0" w:line="240" w:lineRule="auto"/>
        <w:jc w:val="both"/>
        <w:rPr>
          <w:rFonts w:ascii="Times New Roman" w:hAnsi="Times New Roman"/>
          <w:sz w:val="24"/>
          <w:szCs w:val="24"/>
        </w:rPr>
      </w:pPr>
    </w:p>
    <w:p w:rsidR="0006533C" w:rsidRPr="00243B60" w:rsidRDefault="001B080E" w:rsidP="00231E0A">
      <w:pPr>
        <w:numPr>
          <w:ilvl w:val="0"/>
          <w:numId w:val="11"/>
        </w:numPr>
        <w:spacing w:after="0" w:line="240" w:lineRule="auto"/>
        <w:jc w:val="both"/>
        <w:rPr>
          <w:rFonts w:ascii="Times New Roman" w:hAnsi="Times New Roman"/>
          <w:sz w:val="24"/>
          <w:szCs w:val="24"/>
        </w:rPr>
      </w:pPr>
      <w:r w:rsidRPr="00243B60">
        <w:rPr>
          <w:rFonts w:ascii="Times New Roman" w:hAnsi="Times New Roman"/>
          <w:sz w:val="24"/>
          <w:szCs w:val="24"/>
        </w:rPr>
        <w:t>Pakalpojumi izglītojamiem</w:t>
      </w:r>
    </w:p>
    <w:p w:rsidR="002E13EE" w:rsidRPr="00243B60" w:rsidRDefault="001B080E" w:rsidP="008C329F">
      <w:pPr>
        <w:numPr>
          <w:ilvl w:val="1"/>
          <w:numId w:val="14"/>
        </w:numPr>
        <w:spacing w:after="0" w:line="240" w:lineRule="auto"/>
        <w:jc w:val="both"/>
        <w:rPr>
          <w:rFonts w:ascii="Times New Roman" w:hAnsi="Times New Roman"/>
          <w:sz w:val="24"/>
          <w:szCs w:val="24"/>
        </w:rPr>
      </w:pPr>
      <w:r w:rsidRPr="00243B60">
        <w:rPr>
          <w:rFonts w:ascii="Times New Roman" w:hAnsi="Times New Roman"/>
          <w:sz w:val="24"/>
          <w:szCs w:val="24"/>
        </w:rPr>
        <w:t>d</w:t>
      </w:r>
      <w:r w:rsidR="00750496" w:rsidRPr="00243B60">
        <w:rPr>
          <w:rFonts w:ascii="Times New Roman" w:hAnsi="Times New Roman"/>
          <w:sz w:val="24"/>
          <w:szCs w:val="24"/>
        </w:rPr>
        <w:t xml:space="preserve">ienesta viesnīcas </w:t>
      </w:r>
      <w:r w:rsidR="009D7E1F" w:rsidRPr="00243B60">
        <w:rPr>
          <w:rFonts w:ascii="Times New Roman" w:hAnsi="Times New Roman"/>
          <w:color w:val="414142"/>
          <w:sz w:val="24"/>
          <w:szCs w:val="24"/>
          <w:shd w:val="clear" w:color="auto" w:fill="FFFFFF"/>
        </w:rPr>
        <w:t>maksa</w:t>
      </w:r>
      <w:r w:rsidR="009D7E1F" w:rsidRPr="00243B60">
        <w:rPr>
          <w:rFonts w:ascii="Times New Roman" w:hAnsi="Times New Roman"/>
          <w:sz w:val="24"/>
          <w:szCs w:val="24"/>
        </w:rPr>
        <w:t xml:space="preserve"> </w:t>
      </w:r>
      <w:r w:rsidR="00382B77" w:rsidRPr="00243B60">
        <w:rPr>
          <w:rFonts w:ascii="Times New Roman" w:hAnsi="Times New Roman"/>
          <w:sz w:val="24"/>
          <w:szCs w:val="24"/>
        </w:rPr>
        <w:t>(viena gultas vieta mēnesī)</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747"/>
        <w:gridCol w:w="1984"/>
      </w:tblGrid>
      <w:tr w:rsidR="002E13EE" w:rsidRPr="00243B60" w:rsidTr="00D873E6">
        <w:tc>
          <w:tcPr>
            <w:tcW w:w="1483" w:type="dxa"/>
            <w:vAlign w:val="center"/>
          </w:tcPr>
          <w:p w:rsidR="002E13EE" w:rsidRPr="00243B60" w:rsidRDefault="002E13EE" w:rsidP="006F7533">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47" w:type="dxa"/>
            <w:vAlign w:val="center"/>
          </w:tcPr>
          <w:p w:rsidR="002E13EE" w:rsidRPr="00243B60" w:rsidRDefault="002E13EE" w:rsidP="006F7533">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984" w:type="dxa"/>
            <w:vAlign w:val="center"/>
          </w:tcPr>
          <w:p w:rsidR="002E13EE" w:rsidRPr="00243B60" w:rsidRDefault="002E13EE" w:rsidP="006F7533">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2E13EE" w:rsidRPr="00243B60" w:rsidTr="00D873E6">
        <w:tc>
          <w:tcPr>
            <w:tcW w:w="1483" w:type="dxa"/>
          </w:tcPr>
          <w:p w:rsidR="002E13EE" w:rsidRPr="00243B60" w:rsidRDefault="002E13EE" w:rsidP="00741FDA">
            <w:pPr>
              <w:spacing w:after="0" w:line="240" w:lineRule="auto"/>
              <w:jc w:val="center"/>
              <w:rPr>
                <w:rFonts w:ascii="Times New Roman" w:hAnsi="Times New Roman"/>
                <w:i/>
                <w:sz w:val="24"/>
                <w:szCs w:val="24"/>
              </w:rPr>
            </w:pPr>
          </w:p>
        </w:tc>
        <w:tc>
          <w:tcPr>
            <w:tcW w:w="5747" w:type="dxa"/>
          </w:tcPr>
          <w:p w:rsidR="002E13EE" w:rsidRPr="00243B60" w:rsidRDefault="002E13EE" w:rsidP="006F7533">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984" w:type="dxa"/>
          </w:tcPr>
          <w:p w:rsidR="002E13EE" w:rsidRPr="00243B60" w:rsidRDefault="002E13EE" w:rsidP="006F7533">
            <w:pPr>
              <w:spacing w:after="0" w:line="240" w:lineRule="auto"/>
              <w:jc w:val="center"/>
              <w:rPr>
                <w:rFonts w:ascii="Times New Roman" w:hAnsi="Times New Roman"/>
                <w:sz w:val="24"/>
                <w:szCs w:val="24"/>
              </w:rPr>
            </w:pPr>
          </w:p>
        </w:tc>
      </w:tr>
      <w:tr w:rsidR="002E13EE" w:rsidRPr="00243B60" w:rsidTr="00D873E6">
        <w:tc>
          <w:tcPr>
            <w:tcW w:w="1483" w:type="dxa"/>
          </w:tcPr>
          <w:p w:rsidR="002E13EE"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2312</w:t>
            </w:r>
          </w:p>
        </w:tc>
        <w:tc>
          <w:tcPr>
            <w:tcW w:w="5747" w:type="dxa"/>
          </w:tcPr>
          <w:p w:rsidR="002E13EE" w:rsidRPr="00243B60" w:rsidRDefault="00900F34" w:rsidP="006F7533">
            <w:pPr>
              <w:spacing w:after="0" w:line="240" w:lineRule="auto"/>
              <w:rPr>
                <w:rFonts w:ascii="Times New Roman" w:hAnsi="Times New Roman"/>
                <w:sz w:val="24"/>
                <w:szCs w:val="24"/>
              </w:rPr>
            </w:pPr>
            <w:r w:rsidRPr="00243B60">
              <w:rPr>
                <w:rFonts w:ascii="Times New Roman" w:hAnsi="Times New Roman"/>
                <w:sz w:val="24"/>
                <w:szCs w:val="24"/>
              </w:rPr>
              <w:t>Mazvērtīgais inventārs</w:t>
            </w:r>
          </w:p>
        </w:tc>
        <w:tc>
          <w:tcPr>
            <w:tcW w:w="1984" w:type="dxa"/>
          </w:tcPr>
          <w:p w:rsidR="002E13EE" w:rsidRPr="00243B60" w:rsidRDefault="009B27ED" w:rsidP="006F7533">
            <w:pPr>
              <w:spacing w:after="0" w:line="240" w:lineRule="auto"/>
              <w:jc w:val="center"/>
              <w:rPr>
                <w:rFonts w:ascii="Times New Roman" w:hAnsi="Times New Roman"/>
                <w:sz w:val="24"/>
                <w:szCs w:val="24"/>
              </w:rPr>
            </w:pPr>
            <w:r w:rsidRPr="00243B60">
              <w:rPr>
                <w:rFonts w:ascii="Times New Roman" w:hAnsi="Times New Roman"/>
                <w:sz w:val="24"/>
                <w:szCs w:val="24"/>
              </w:rPr>
              <w:t>9645</w:t>
            </w:r>
            <w:r w:rsidR="009D23E4" w:rsidRPr="00243B60">
              <w:rPr>
                <w:rFonts w:ascii="Times New Roman" w:hAnsi="Times New Roman"/>
                <w:sz w:val="24"/>
                <w:szCs w:val="24"/>
              </w:rPr>
              <w:t>.</w:t>
            </w:r>
            <w:r w:rsidR="00016B42" w:rsidRPr="00243B60">
              <w:rPr>
                <w:rFonts w:ascii="Times New Roman" w:hAnsi="Times New Roman"/>
                <w:sz w:val="24"/>
                <w:szCs w:val="24"/>
              </w:rPr>
              <w:t>00</w:t>
            </w:r>
          </w:p>
        </w:tc>
      </w:tr>
      <w:tr w:rsidR="002E13EE" w:rsidRPr="00243B60" w:rsidTr="00D873E6">
        <w:tc>
          <w:tcPr>
            <w:tcW w:w="1483" w:type="dxa"/>
          </w:tcPr>
          <w:p w:rsidR="002E13EE" w:rsidRPr="00243B60" w:rsidRDefault="002E13EE" w:rsidP="00741FDA">
            <w:pPr>
              <w:spacing w:after="0" w:line="240" w:lineRule="auto"/>
              <w:jc w:val="center"/>
              <w:rPr>
                <w:rFonts w:ascii="Times New Roman" w:hAnsi="Times New Roman"/>
                <w:sz w:val="24"/>
                <w:szCs w:val="24"/>
              </w:rPr>
            </w:pPr>
          </w:p>
        </w:tc>
        <w:tc>
          <w:tcPr>
            <w:tcW w:w="5747" w:type="dxa"/>
          </w:tcPr>
          <w:p w:rsidR="002E13EE" w:rsidRPr="00243B60" w:rsidRDefault="002E13EE" w:rsidP="006F7533">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984" w:type="dxa"/>
          </w:tcPr>
          <w:p w:rsidR="002E13EE" w:rsidRPr="00243B60" w:rsidRDefault="009B27ED" w:rsidP="006F7533">
            <w:pPr>
              <w:spacing w:after="0" w:line="240" w:lineRule="auto"/>
              <w:jc w:val="center"/>
              <w:rPr>
                <w:rFonts w:ascii="Times New Roman" w:hAnsi="Times New Roman"/>
                <w:sz w:val="24"/>
                <w:szCs w:val="24"/>
              </w:rPr>
            </w:pPr>
            <w:r w:rsidRPr="00243B60">
              <w:rPr>
                <w:rFonts w:ascii="Times New Roman" w:hAnsi="Times New Roman"/>
                <w:sz w:val="24"/>
                <w:szCs w:val="24"/>
              </w:rPr>
              <w:t>9645</w:t>
            </w:r>
            <w:r w:rsidR="009D23E4" w:rsidRPr="00243B60">
              <w:rPr>
                <w:rFonts w:ascii="Times New Roman" w:hAnsi="Times New Roman"/>
                <w:sz w:val="24"/>
                <w:szCs w:val="24"/>
              </w:rPr>
              <w:t>.</w:t>
            </w:r>
            <w:r w:rsidR="00016B42" w:rsidRPr="00243B60">
              <w:rPr>
                <w:rFonts w:ascii="Times New Roman" w:hAnsi="Times New Roman"/>
                <w:sz w:val="24"/>
                <w:szCs w:val="24"/>
              </w:rPr>
              <w:t>00</w:t>
            </w:r>
          </w:p>
        </w:tc>
      </w:tr>
      <w:tr w:rsidR="002E13EE" w:rsidRPr="00243B60" w:rsidTr="00D873E6">
        <w:tc>
          <w:tcPr>
            <w:tcW w:w="1483" w:type="dxa"/>
          </w:tcPr>
          <w:p w:rsidR="002E13EE" w:rsidRPr="00243B60" w:rsidRDefault="002E13EE" w:rsidP="00741FDA">
            <w:pPr>
              <w:spacing w:after="0" w:line="240" w:lineRule="auto"/>
              <w:jc w:val="center"/>
              <w:rPr>
                <w:rFonts w:ascii="Times New Roman" w:hAnsi="Times New Roman"/>
                <w:sz w:val="24"/>
                <w:szCs w:val="24"/>
              </w:rPr>
            </w:pPr>
          </w:p>
        </w:tc>
        <w:tc>
          <w:tcPr>
            <w:tcW w:w="5747" w:type="dxa"/>
          </w:tcPr>
          <w:p w:rsidR="002E13EE" w:rsidRPr="00243B60" w:rsidRDefault="002E13EE" w:rsidP="006F7533">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984" w:type="dxa"/>
          </w:tcPr>
          <w:p w:rsidR="002E13EE" w:rsidRPr="00243B60" w:rsidRDefault="002E13EE" w:rsidP="006F7533">
            <w:pPr>
              <w:spacing w:after="0" w:line="240" w:lineRule="auto"/>
              <w:jc w:val="center"/>
              <w:rPr>
                <w:rFonts w:ascii="Times New Roman" w:hAnsi="Times New Roman"/>
                <w:sz w:val="24"/>
                <w:szCs w:val="24"/>
              </w:rPr>
            </w:pPr>
          </w:p>
        </w:tc>
      </w:tr>
      <w:tr w:rsidR="002E13EE" w:rsidRPr="00243B60" w:rsidTr="00D873E6">
        <w:tc>
          <w:tcPr>
            <w:tcW w:w="1483" w:type="dxa"/>
          </w:tcPr>
          <w:p w:rsidR="002E13EE"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747" w:type="dxa"/>
          </w:tcPr>
          <w:p w:rsidR="002E13EE" w:rsidRPr="00243B60" w:rsidRDefault="00900F34" w:rsidP="004D0B82">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984" w:type="dxa"/>
          </w:tcPr>
          <w:p w:rsidR="002E13EE" w:rsidRPr="00243B60" w:rsidRDefault="00900F34" w:rsidP="006F7533">
            <w:pPr>
              <w:spacing w:after="0" w:line="240" w:lineRule="auto"/>
              <w:jc w:val="center"/>
              <w:rPr>
                <w:rFonts w:ascii="Times New Roman" w:hAnsi="Times New Roman"/>
                <w:sz w:val="24"/>
                <w:szCs w:val="24"/>
              </w:rPr>
            </w:pPr>
            <w:r w:rsidRPr="00243B60">
              <w:rPr>
                <w:rFonts w:ascii="Times New Roman" w:hAnsi="Times New Roman"/>
                <w:sz w:val="24"/>
                <w:szCs w:val="24"/>
              </w:rPr>
              <w:t>5818</w:t>
            </w:r>
            <w:r w:rsidR="009D23E4" w:rsidRPr="00243B60">
              <w:rPr>
                <w:rFonts w:ascii="Times New Roman" w:hAnsi="Times New Roman"/>
                <w:sz w:val="24"/>
                <w:szCs w:val="24"/>
              </w:rPr>
              <w:t>.</w:t>
            </w:r>
            <w:r w:rsidR="00016B42" w:rsidRPr="00243B60">
              <w:rPr>
                <w:rFonts w:ascii="Times New Roman" w:hAnsi="Times New Roman"/>
                <w:sz w:val="24"/>
                <w:szCs w:val="24"/>
              </w:rPr>
              <w:t>00</w:t>
            </w:r>
          </w:p>
        </w:tc>
      </w:tr>
      <w:tr w:rsidR="002E13EE" w:rsidRPr="00243B60" w:rsidTr="00D873E6">
        <w:tc>
          <w:tcPr>
            <w:tcW w:w="1483" w:type="dxa"/>
          </w:tcPr>
          <w:p w:rsidR="002E13EE"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47" w:type="dxa"/>
          </w:tcPr>
          <w:p w:rsidR="002E13EE" w:rsidRPr="00243B60" w:rsidRDefault="00231E0A" w:rsidP="004D0B8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984" w:type="dxa"/>
          </w:tcPr>
          <w:p w:rsidR="002E13EE" w:rsidRPr="00243B60" w:rsidRDefault="009B27ED" w:rsidP="006F7533">
            <w:pPr>
              <w:spacing w:after="0" w:line="240" w:lineRule="auto"/>
              <w:jc w:val="center"/>
              <w:rPr>
                <w:rFonts w:ascii="Times New Roman" w:hAnsi="Times New Roman"/>
                <w:sz w:val="24"/>
                <w:szCs w:val="24"/>
              </w:rPr>
            </w:pPr>
            <w:r w:rsidRPr="00243B60">
              <w:rPr>
                <w:rFonts w:ascii="Times New Roman" w:hAnsi="Times New Roman"/>
                <w:sz w:val="24"/>
                <w:szCs w:val="24"/>
              </w:rPr>
              <w:t>8537</w:t>
            </w:r>
            <w:r w:rsidR="009D23E4" w:rsidRPr="00243B60">
              <w:rPr>
                <w:rFonts w:ascii="Times New Roman" w:hAnsi="Times New Roman"/>
                <w:sz w:val="24"/>
                <w:szCs w:val="24"/>
              </w:rPr>
              <w:t>.</w:t>
            </w:r>
            <w:r w:rsidR="00016B42" w:rsidRPr="00243B60">
              <w:rPr>
                <w:rFonts w:ascii="Times New Roman" w:hAnsi="Times New Roman"/>
                <w:sz w:val="24"/>
                <w:szCs w:val="24"/>
              </w:rPr>
              <w:t>00</w:t>
            </w:r>
          </w:p>
        </w:tc>
      </w:tr>
      <w:tr w:rsidR="002E13EE" w:rsidRPr="00243B60" w:rsidTr="00D873E6">
        <w:tc>
          <w:tcPr>
            <w:tcW w:w="1483" w:type="dxa"/>
          </w:tcPr>
          <w:p w:rsidR="002E13EE" w:rsidRPr="00243B60" w:rsidRDefault="002E13EE" w:rsidP="00741FDA">
            <w:pPr>
              <w:spacing w:after="0" w:line="240" w:lineRule="auto"/>
              <w:jc w:val="center"/>
              <w:rPr>
                <w:rFonts w:ascii="Times New Roman" w:hAnsi="Times New Roman"/>
                <w:i/>
                <w:sz w:val="24"/>
                <w:szCs w:val="24"/>
              </w:rPr>
            </w:pPr>
          </w:p>
        </w:tc>
        <w:tc>
          <w:tcPr>
            <w:tcW w:w="5747" w:type="dxa"/>
          </w:tcPr>
          <w:p w:rsidR="002E13EE" w:rsidRPr="00243B60" w:rsidRDefault="002E13EE" w:rsidP="006F7533">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984" w:type="dxa"/>
          </w:tcPr>
          <w:p w:rsidR="002E13EE" w:rsidRPr="00243B60" w:rsidRDefault="009B27ED" w:rsidP="006F7533">
            <w:pPr>
              <w:spacing w:after="0" w:line="240" w:lineRule="auto"/>
              <w:jc w:val="center"/>
              <w:rPr>
                <w:rFonts w:ascii="Times New Roman" w:hAnsi="Times New Roman"/>
                <w:sz w:val="24"/>
                <w:szCs w:val="24"/>
              </w:rPr>
            </w:pPr>
            <w:r w:rsidRPr="00243B60">
              <w:rPr>
                <w:rFonts w:ascii="Times New Roman" w:hAnsi="Times New Roman"/>
                <w:sz w:val="24"/>
                <w:szCs w:val="24"/>
              </w:rPr>
              <w:t>14355</w:t>
            </w:r>
            <w:r w:rsidR="009D23E4" w:rsidRPr="00243B60">
              <w:rPr>
                <w:rFonts w:ascii="Times New Roman" w:hAnsi="Times New Roman"/>
                <w:sz w:val="24"/>
                <w:szCs w:val="24"/>
              </w:rPr>
              <w:t>.</w:t>
            </w:r>
            <w:r w:rsidR="00016B42" w:rsidRPr="00243B60">
              <w:rPr>
                <w:rFonts w:ascii="Times New Roman" w:hAnsi="Times New Roman"/>
                <w:sz w:val="24"/>
                <w:szCs w:val="24"/>
              </w:rPr>
              <w:t>00</w:t>
            </w:r>
          </w:p>
        </w:tc>
      </w:tr>
      <w:tr w:rsidR="002E13EE" w:rsidRPr="00243B60" w:rsidTr="00D873E6">
        <w:tc>
          <w:tcPr>
            <w:tcW w:w="1483" w:type="dxa"/>
          </w:tcPr>
          <w:p w:rsidR="002E13EE" w:rsidRPr="00243B60" w:rsidRDefault="002E13EE" w:rsidP="006F7533">
            <w:pPr>
              <w:spacing w:after="0" w:line="240" w:lineRule="auto"/>
              <w:jc w:val="center"/>
              <w:rPr>
                <w:rFonts w:ascii="Times New Roman" w:hAnsi="Times New Roman"/>
                <w:sz w:val="24"/>
                <w:szCs w:val="24"/>
              </w:rPr>
            </w:pPr>
          </w:p>
        </w:tc>
        <w:tc>
          <w:tcPr>
            <w:tcW w:w="5747" w:type="dxa"/>
          </w:tcPr>
          <w:p w:rsidR="002E13EE" w:rsidRPr="00243B60" w:rsidRDefault="002E13EE" w:rsidP="006F7533">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984" w:type="dxa"/>
          </w:tcPr>
          <w:p w:rsidR="002E13EE" w:rsidRPr="00243B60" w:rsidRDefault="001C4D8F" w:rsidP="006F7533">
            <w:pPr>
              <w:spacing w:after="0" w:line="240" w:lineRule="auto"/>
              <w:jc w:val="center"/>
              <w:rPr>
                <w:rFonts w:ascii="Times New Roman" w:hAnsi="Times New Roman"/>
                <w:sz w:val="24"/>
                <w:szCs w:val="24"/>
              </w:rPr>
            </w:pPr>
            <w:r w:rsidRPr="00243B60">
              <w:rPr>
                <w:rFonts w:ascii="Times New Roman" w:hAnsi="Times New Roman"/>
                <w:sz w:val="24"/>
                <w:szCs w:val="24"/>
              </w:rPr>
              <w:t>24000</w:t>
            </w:r>
            <w:r w:rsidR="009D23E4" w:rsidRPr="00243B60">
              <w:rPr>
                <w:rFonts w:ascii="Times New Roman" w:hAnsi="Times New Roman"/>
                <w:sz w:val="24"/>
                <w:szCs w:val="24"/>
              </w:rPr>
              <w:t>.</w:t>
            </w:r>
            <w:r w:rsidR="00016B42" w:rsidRPr="00243B60">
              <w:rPr>
                <w:rFonts w:ascii="Times New Roman" w:hAnsi="Times New Roman"/>
                <w:sz w:val="24"/>
                <w:szCs w:val="24"/>
              </w:rPr>
              <w:t>00</w:t>
            </w:r>
          </w:p>
        </w:tc>
      </w:tr>
    </w:tbl>
    <w:p w:rsidR="002E13EE" w:rsidRPr="00243B60" w:rsidRDefault="0019499A" w:rsidP="001B080E">
      <w:pPr>
        <w:spacing w:after="0" w:line="240" w:lineRule="auto"/>
        <w:rPr>
          <w:rFonts w:ascii="Times New Roman" w:hAnsi="Times New Roman"/>
          <w:sz w:val="24"/>
          <w:szCs w:val="24"/>
        </w:rPr>
      </w:pPr>
      <w:r w:rsidRPr="00243B60">
        <w:rPr>
          <w:rFonts w:ascii="Times New Roman" w:hAnsi="Times New Roman"/>
          <w:b/>
          <w:sz w:val="24"/>
          <w:szCs w:val="24"/>
        </w:rPr>
        <w:t>Laika posms</w:t>
      </w:r>
      <w:r w:rsidR="00750496" w:rsidRPr="00243B60">
        <w:rPr>
          <w:rFonts w:ascii="Times New Roman" w:hAnsi="Times New Roman"/>
          <w:b/>
          <w:sz w:val="24"/>
          <w:szCs w:val="24"/>
        </w:rPr>
        <w:t>:</w:t>
      </w:r>
      <w:r w:rsidR="0075049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9D23E4" w:rsidRPr="00243B60" w:rsidTr="00D873E6">
        <w:tc>
          <w:tcPr>
            <w:tcW w:w="7196" w:type="dxa"/>
            <w:shd w:val="clear" w:color="auto" w:fill="auto"/>
          </w:tcPr>
          <w:p w:rsidR="009D23E4" w:rsidRPr="00243B60" w:rsidRDefault="009D23E4" w:rsidP="00C43D0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9D23E4" w:rsidRPr="00243B60" w:rsidRDefault="009D23E4" w:rsidP="00231E0A">
            <w:pPr>
              <w:jc w:val="center"/>
              <w:rPr>
                <w:rFonts w:ascii="Times New Roman" w:hAnsi="Times New Roman"/>
                <w:b/>
                <w:sz w:val="24"/>
                <w:szCs w:val="24"/>
              </w:rPr>
            </w:pPr>
            <w:r w:rsidRPr="00243B60">
              <w:rPr>
                <w:rFonts w:ascii="Times New Roman" w:hAnsi="Times New Roman"/>
                <w:b/>
                <w:sz w:val="24"/>
                <w:szCs w:val="24"/>
              </w:rPr>
              <w:t>8.00</w:t>
            </w:r>
          </w:p>
        </w:tc>
      </w:tr>
      <w:tr w:rsidR="009D23E4" w:rsidRPr="00243B60" w:rsidTr="00D873E6">
        <w:tc>
          <w:tcPr>
            <w:tcW w:w="7196" w:type="dxa"/>
            <w:shd w:val="clear" w:color="auto" w:fill="auto"/>
          </w:tcPr>
          <w:p w:rsidR="009D23E4" w:rsidRPr="00243B60" w:rsidRDefault="009D23E4" w:rsidP="00C43D0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9D23E4" w:rsidRPr="00243B60" w:rsidRDefault="009D23E4" w:rsidP="00231E0A">
            <w:pPr>
              <w:jc w:val="center"/>
              <w:rPr>
                <w:rFonts w:ascii="Times New Roman" w:hAnsi="Times New Roman"/>
                <w:sz w:val="24"/>
                <w:szCs w:val="24"/>
              </w:rPr>
            </w:pPr>
            <w:r w:rsidRPr="00243B60">
              <w:rPr>
                <w:rFonts w:ascii="Times New Roman" w:hAnsi="Times New Roman"/>
                <w:sz w:val="24"/>
                <w:szCs w:val="24"/>
              </w:rPr>
              <w:t>3000</w:t>
            </w:r>
          </w:p>
        </w:tc>
      </w:tr>
      <w:tr w:rsidR="009D23E4" w:rsidRPr="00243B60" w:rsidTr="00D873E6">
        <w:tc>
          <w:tcPr>
            <w:tcW w:w="7196" w:type="dxa"/>
            <w:shd w:val="clear" w:color="auto" w:fill="auto"/>
          </w:tcPr>
          <w:p w:rsidR="009D23E4" w:rsidRPr="00243B60" w:rsidRDefault="009D23E4" w:rsidP="00C43D0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9D23E4" w:rsidRPr="00243B60" w:rsidRDefault="009D23E4" w:rsidP="00231E0A">
            <w:pPr>
              <w:jc w:val="center"/>
              <w:rPr>
                <w:rFonts w:ascii="Times New Roman" w:hAnsi="Times New Roman"/>
                <w:sz w:val="24"/>
                <w:szCs w:val="24"/>
              </w:rPr>
            </w:pPr>
            <w:r w:rsidRPr="00243B60">
              <w:rPr>
                <w:rFonts w:ascii="Times New Roman" w:hAnsi="Times New Roman"/>
                <w:sz w:val="24"/>
                <w:szCs w:val="24"/>
              </w:rPr>
              <w:t>24000.00</w:t>
            </w:r>
          </w:p>
        </w:tc>
      </w:tr>
    </w:tbl>
    <w:p w:rsidR="007350CF" w:rsidRPr="00243B60" w:rsidRDefault="007350CF" w:rsidP="007073E3">
      <w:pPr>
        <w:spacing w:after="0"/>
        <w:rPr>
          <w:rFonts w:ascii="Times New Roman" w:hAnsi="Times New Roman"/>
          <w:sz w:val="24"/>
          <w:szCs w:val="24"/>
        </w:rPr>
      </w:pPr>
    </w:p>
    <w:p w:rsidR="009B27ED" w:rsidRPr="00243B60" w:rsidRDefault="00E9007B" w:rsidP="008C329F">
      <w:pPr>
        <w:spacing w:after="0"/>
        <w:rPr>
          <w:rFonts w:ascii="Times New Roman" w:hAnsi="Times New Roman"/>
          <w:sz w:val="24"/>
          <w:szCs w:val="24"/>
        </w:rPr>
      </w:pPr>
      <w:r w:rsidRPr="00243B60">
        <w:rPr>
          <w:rFonts w:ascii="Times New Roman" w:hAnsi="Times New Roman"/>
          <w:sz w:val="24"/>
          <w:szCs w:val="24"/>
        </w:rPr>
        <w:t xml:space="preserve">1.2  </w:t>
      </w:r>
      <w:r w:rsidR="007073E3" w:rsidRPr="00243B60">
        <w:rPr>
          <w:rFonts w:ascii="Times New Roman" w:hAnsi="Times New Roman"/>
          <w:sz w:val="24"/>
          <w:szCs w:val="24"/>
        </w:rPr>
        <w:t>s</w:t>
      </w:r>
      <w:r w:rsidRPr="00243B60">
        <w:rPr>
          <w:rFonts w:ascii="Times New Roman" w:hAnsi="Times New Roman"/>
          <w:sz w:val="24"/>
          <w:szCs w:val="24"/>
        </w:rPr>
        <w:t>akaru pakalpojumi (internets)</w:t>
      </w:r>
      <w:r w:rsidR="00382B77" w:rsidRPr="00243B60">
        <w:rPr>
          <w:rFonts w:ascii="Times New Roman" w:hAnsi="Times New Roman"/>
          <w:sz w:val="24"/>
          <w:szCs w:val="24"/>
        </w:rPr>
        <w:t xml:space="preserve">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5744"/>
        <w:gridCol w:w="2052"/>
      </w:tblGrid>
      <w:tr w:rsidR="009B27ED" w:rsidRPr="00243B60" w:rsidTr="00D873E6">
        <w:tc>
          <w:tcPr>
            <w:tcW w:w="1418" w:type="dxa"/>
            <w:vAlign w:val="center"/>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44" w:type="dxa"/>
            <w:vAlign w:val="center"/>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9B27ED" w:rsidRPr="00243B60" w:rsidTr="00D873E6">
        <w:tc>
          <w:tcPr>
            <w:tcW w:w="1418" w:type="dxa"/>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1</w:t>
            </w:r>
          </w:p>
        </w:tc>
        <w:tc>
          <w:tcPr>
            <w:tcW w:w="5744" w:type="dxa"/>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2</w:t>
            </w:r>
          </w:p>
        </w:tc>
        <w:tc>
          <w:tcPr>
            <w:tcW w:w="2052" w:type="dxa"/>
          </w:tcPr>
          <w:p w:rsidR="009B27ED" w:rsidRPr="00243B60" w:rsidRDefault="009B27ED" w:rsidP="00F62815">
            <w:pPr>
              <w:spacing w:after="0" w:line="240" w:lineRule="auto"/>
              <w:jc w:val="center"/>
              <w:rPr>
                <w:rFonts w:ascii="Times New Roman" w:hAnsi="Times New Roman"/>
                <w:sz w:val="24"/>
                <w:szCs w:val="24"/>
              </w:rPr>
            </w:pPr>
            <w:r w:rsidRPr="00243B60">
              <w:rPr>
                <w:rFonts w:ascii="Times New Roman" w:hAnsi="Times New Roman"/>
                <w:sz w:val="24"/>
                <w:szCs w:val="24"/>
              </w:rPr>
              <w:t>3</w:t>
            </w:r>
          </w:p>
        </w:tc>
      </w:tr>
      <w:tr w:rsidR="009B27ED" w:rsidRPr="00243B60" w:rsidTr="00D873E6">
        <w:tc>
          <w:tcPr>
            <w:tcW w:w="1418" w:type="dxa"/>
          </w:tcPr>
          <w:p w:rsidR="009B27ED" w:rsidRPr="00243B60" w:rsidRDefault="009B27ED" w:rsidP="00F62815">
            <w:pPr>
              <w:spacing w:after="0" w:line="240" w:lineRule="auto"/>
              <w:rPr>
                <w:rFonts w:ascii="Times New Roman" w:hAnsi="Times New Roman"/>
                <w:i/>
                <w:sz w:val="24"/>
                <w:szCs w:val="24"/>
              </w:rPr>
            </w:pPr>
          </w:p>
        </w:tc>
        <w:tc>
          <w:tcPr>
            <w:tcW w:w="5744" w:type="dxa"/>
          </w:tcPr>
          <w:p w:rsidR="009B27ED" w:rsidRPr="00243B60" w:rsidRDefault="009B27ED"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9B27ED" w:rsidRPr="00243B60" w:rsidRDefault="009B27ED" w:rsidP="00F62815">
            <w:pPr>
              <w:spacing w:after="0" w:line="240" w:lineRule="auto"/>
              <w:jc w:val="center"/>
              <w:rPr>
                <w:rFonts w:ascii="Times New Roman" w:hAnsi="Times New Roman"/>
                <w:sz w:val="24"/>
                <w:szCs w:val="24"/>
              </w:rPr>
            </w:pPr>
          </w:p>
        </w:tc>
      </w:tr>
      <w:tr w:rsidR="009B27ED" w:rsidRPr="00243B60" w:rsidTr="00D873E6">
        <w:tc>
          <w:tcPr>
            <w:tcW w:w="1418" w:type="dxa"/>
          </w:tcPr>
          <w:p w:rsidR="009B27ED" w:rsidRPr="00243B60" w:rsidRDefault="00E9007B" w:rsidP="00741FDA">
            <w:pPr>
              <w:spacing w:after="0" w:line="240" w:lineRule="auto"/>
              <w:jc w:val="center"/>
              <w:rPr>
                <w:rFonts w:ascii="Times New Roman" w:hAnsi="Times New Roman"/>
                <w:sz w:val="24"/>
                <w:szCs w:val="24"/>
              </w:rPr>
            </w:pPr>
            <w:r w:rsidRPr="00243B60">
              <w:rPr>
                <w:rFonts w:ascii="Times New Roman" w:hAnsi="Times New Roman"/>
                <w:sz w:val="24"/>
                <w:szCs w:val="24"/>
              </w:rPr>
              <w:t>2219</w:t>
            </w:r>
          </w:p>
        </w:tc>
        <w:tc>
          <w:tcPr>
            <w:tcW w:w="5744" w:type="dxa"/>
          </w:tcPr>
          <w:p w:rsidR="009B27ED" w:rsidRPr="00243B60" w:rsidRDefault="00E9007B" w:rsidP="00F62815">
            <w:pPr>
              <w:spacing w:after="0" w:line="240" w:lineRule="auto"/>
              <w:rPr>
                <w:rFonts w:ascii="Times New Roman" w:hAnsi="Times New Roman"/>
                <w:sz w:val="24"/>
                <w:szCs w:val="24"/>
              </w:rPr>
            </w:pPr>
            <w:r w:rsidRPr="00243B60">
              <w:rPr>
                <w:rFonts w:ascii="Times New Roman" w:hAnsi="Times New Roman"/>
                <w:sz w:val="24"/>
                <w:szCs w:val="24"/>
              </w:rPr>
              <w:t>Sakaru pakalpojumi</w:t>
            </w:r>
          </w:p>
        </w:tc>
        <w:tc>
          <w:tcPr>
            <w:tcW w:w="2052" w:type="dxa"/>
          </w:tcPr>
          <w:p w:rsidR="009B27ED"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6.72</w:t>
            </w:r>
          </w:p>
        </w:tc>
      </w:tr>
      <w:tr w:rsidR="009B27ED" w:rsidRPr="00243B60" w:rsidTr="00D873E6">
        <w:tc>
          <w:tcPr>
            <w:tcW w:w="1418" w:type="dxa"/>
          </w:tcPr>
          <w:p w:rsidR="009B27ED" w:rsidRPr="00243B60" w:rsidRDefault="009B27ED" w:rsidP="00F62815">
            <w:pPr>
              <w:spacing w:after="0" w:line="240" w:lineRule="auto"/>
              <w:rPr>
                <w:rFonts w:ascii="Times New Roman" w:hAnsi="Times New Roman"/>
                <w:i/>
                <w:sz w:val="24"/>
                <w:szCs w:val="24"/>
              </w:rPr>
            </w:pPr>
          </w:p>
        </w:tc>
        <w:tc>
          <w:tcPr>
            <w:tcW w:w="5744" w:type="dxa"/>
          </w:tcPr>
          <w:p w:rsidR="009B27ED" w:rsidRPr="00243B60" w:rsidRDefault="009B27ED"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9B27ED"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6.72</w:t>
            </w:r>
          </w:p>
        </w:tc>
      </w:tr>
      <w:tr w:rsidR="009B27ED" w:rsidRPr="00243B60" w:rsidTr="00D873E6">
        <w:tc>
          <w:tcPr>
            <w:tcW w:w="1418" w:type="dxa"/>
          </w:tcPr>
          <w:p w:rsidR="009B27ED" w:rsidRPr="00243B60" w:rsidRDefault="009B27ED" w:rsidP="00F62815">
            <w:pPr>
              <w:spacing w:after="0" w:line="240" w:lineRule="auto"/>
              <w:rPr>
                <w:rFonts w:ascii="Times New Roman" w:hAnsi="Times New Roman"/>
                <w:i/>
                <w:sz w:val="24"/>
                <w:szCs w:val="24"/>
              </w:rPr>
            </w:pPr>
          </w:p>
        </w:tc>
        <w:tc>
          <w:tcPr>
            <w:tcW w:w="5744" w:type="dxa"/>
          </w:tcPr>
          <w:p w:rsidR="009B27ED" w:rsidRPr="00243B60" w:rsidRDefault="009B27ED"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9B27ED" w:rsidRPr="00243B60" w:rsidRDefault="009B27ED" w:rsidP="00F62815">
            <w:pPr>
              <w:spacing w:after="0" w:line="240" w:lineRule="auto"/>
              <w:jc w:val="center"/>
              <w:rPr>
                <w:rFonts w:ascii="Times New Roman" w:hAnsi="Times New Roman"/>
                <w:sz w:val="24"/>
                <w:szCs w:val="24"/>
              </w:rPr>
            </w:pPr>
          </w:p>
        </w:tc>
      </w:tr>
      <w:tr w:rsidR="009B27ED" w:rsidRPr="00243B60" w:rsidTr="00D873E6">
        <w:tc>
          <w:tcPr>
            <w:tcW w:w="1418" w:type="dxa"/>
          </w:tcPr>
          <w:p w:rsidR="009B27ED" w:rsidRPr="00243B60" w:rsidRDefault="009B27ED" w:rsidP="00F62815">
            <w:pPr>
              <w:spacing w:after="0" w:line="240" w:lineRule="auto"/>
              <w:jc w:val="center"/>
              <w:rPr>
                <w:rFonts w:ascii="Times New Roman" w:hAnsi="Times New Roman"/>
                <w:sz w:val="24"/>
                <w:szCs w:val="24"/>
              </w:rPr>
            </w:pPr>
          </w:p>
        </w:tc>
        <w:tc>
          <w:tcPr>
            <w:tcW w:w="5744" w:type="dxa"/>
          </w:tcPr>
          <w:p w:rsidR="009B27ED" w:rsidRPr="00243B60" w:rsidRDefault="009B27ED"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9B27ED"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6.72</w:t>
            </w:r>
          </w:p>
        </w:tc>
      </w:tr>
    </w:tbl>
    <w:p w:rsidR="00C24BC7" w:rsidRPr="00243B60" w:rsidRDefault="00C24BC7" w:rsidP="00231E0A">
      <w:pPr>
        <w:spacing w:after="0" w:line="240" w:lineRule="auto"/>
        <w:rPr>
          <w:rFonts w:ascii="Times New Roman" w:hAnsi="Times New Roman"/>
          <w:b/>
          <w:sz w:val="24"/>
          <w:szCs w:val="24"/>
        </w:rPr>
      </w:pPr>
    </w:p>
    <w:p w:rsidR="0006533C" w:rsidRPr="00243B60" w:rsidRDefault="00D873E6" w:rsidP="00231E0A">
      <w:pPr>
        <w:spacing w:after="0" w:line="240" w:lineRule="auto"/>
        <w:rPr>
          <w:rFonts w:ascii="Times New Roman" w:hAnsi="Times New Roman"/>
          <w:sz w:val="24"/>
          <w:szCs w:val="24"/>
        </w:rPr>
      </w:pPr>
      <w:bookmarkStart w:id="1" w:name="_GoBack"/>
      <w:bookmarkEnd w:id="1"/>
      <w:r w:rsidRPr="00243B60">
        <w:rPr>
          <w:rFonts w:ascii="Times New Roman" w:hAnsi="Times New Roman"/>
          <w:b/>
          <w:sz w:val="24"/>
          <w:szCs w:val="24"/>
        </w:rPr>
        <w:br w:type="page"/>
      </w:r>
      <w:r w:rsidR="0019499A" w:rsidRPr="00243B60">
        <w:rPr>
          <w:rFonts w:ascii="Times New Roman" w:hAnsi="Times New Roman"/>
          <w:b/>
          <w:sz w:val="24"/>
          <w:szCs w:val="24"/>
        </w:rPr>
        <w:lastRenderedPageBreak/>
        <w:t>Laika posms</w:t>
      </w:r>
      <w:r w:rsidR="00E9007B" w:rsidRPr="00243B60">
        <w:rPr>
          <w:rFonts w:ascii="Times New Roman" w:hAnsi="Times New Roman"/>
          <w:sz w:val="24"/>
          <w:szCs w:val="24"/>
        </w:rPr>
        <w:t>: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E9007B" w:rsidP="00231E0A">
            <w:pPr>
              <w:jc w:val="center"/>
              <w:rPr>
                <w:rFonts w:ascii="Times New Roman" w:hAnsi="Times New Roman"/>
                <w:b/>
                <w:sz w:val="24"/>
                <w:szCs w:val="24"/>
              </w:rPr>
            </w:pPr>
            <w:r w:rsidRPr="00243B60">
              <w:rPr>
                <w:rFonts w:ascii="Times New Roman" w:hAnsi="Times New Roman"/>
                <w:b/>
                <w:sz w:val="24"/>
                <w:szCs w:val="24"/>
              </w:rPr>
              <w:t>0.28</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FE0D9E" w:rsidP="00231E0A">
            <w:pPr>
              <w:jc w:val="center"/>
              <w:rPr>
                <w:rFonts w:ascii="Times New Roman" w:hAnsi="Times New Roman"/>
                <w:sz w:val="24"/>
                <w:szCs w:val="24"/>
              </w:rPr>
            </w:pPr>
            <w:r w:rsidRPr="00243B60">
              <w:rPr>
                <w:rFonts w:ascii="Times New Roman" w:hAnsi="Times New Roman"/>
                <w:sz w:val="24"/>
                <w:szCs w:val="24"/>
              </w:rPr>
              <w:t>24</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FE0D9E" w:rsidP="00231E0A">
            <w:pPr>
              <w:jc w:val="center"/>
              <w:rPr>
                <w:rFonts w:ascii="Times New Roman" w:hAnsi="Times New Roman"/>
                <w:sz w:val="24"/>
                <w:szCs w:val="24"/>
              </w:rPr>
            </w:pPr>
            <w:r w:rsidRPr="00243B60">
              <w:rPr>
                <w:rFonts w:ascii="Times New Roman" w:hAnsi="Times New Roman"/>
                <w:sz w:val="24"/>
                <w:szCs w:val="24"/>
              </w:rPr>
              <w:t>6.72</w:t>
            </w:r>
          </w:p>
        </w:tc>
      </w:tr>
    </w:tbl>
    <w:p w:rsidR="00231E0A" w:rsidRPr="00243B60" w:rsidRDefault="00231E0A" w:rsidP="007073E3">
      <w:pPr>
        <w:spacing w:after="0"/>
        <w:ind w:left="720"/>
        <w:jc w:val="both"/>
        <w:rPr>
          <w:rFonts w:ascii="Times New Roman" w:hAnsi="Times New Roman"/>
          <w:b/>
          <w:sz w:val="24"/>
          <w:szCs w:val="24"/>
        </w:rPr>
      </w:pPr>
    </w:p>
    <w:p w:rsidR="00FE0D9E" w:rsidRPr="00243B60" w:rsidRDefault="00C24BC7" w:rsidP="007073E3">
      <w:pPr>
        <w:spacing w:after="0"/>
        <w:jc w:val="both"/>
        <w:rPr>
          <w:rFonts w:ascii="Times New Roman" w:hAnsi="Times New Roman"/>
          <w:sz w:val="24"/>
          <w:szCs w:val="24"/>
        </w:rPr>
      </w:pPr>
      <w:r w:rsidRPr="00243B60">
        <w:rPr>
          <w:rFonts w:ascii="Times New Roman" w:hAnsi="Times New Roman"/>
          <w:sz w:val="24"/>
          <w:szCs w:val="24"/>
        </w:rPr>
        <w:t>1.3.</w:t>
      </w:r>
      <w:r w:rsidR="00FE0D9E" w:rsidRPr="00243B60">
        <w:rPr>
          <w:rFonts w:ascii="Times New Roman" w:hAnsi="Times New Roman"/>
          <w:sz w:val="24"/>
          <w:szCs w:val="24"/>
        </w:rPr>
        <w:t xml:space="preserve"> </w:t>
      </w:r>
      <w:r w:rsidR="007073E3" w:rsidRPr="00243B60">
        <w:rPr>
          <w:rFonts w:ascii="Times New Roman" w:hAnsi="Times New Roman"/>
          <w:sz w:val="24"/>
          <w:szCs w:val="24"/>
        </w:rPr>
        <w:t>k</w:t>
      </w:r>
      <w:r w:rsidR="00FE0D9E" w:rsidRPr="00243B60">
        <w:rPr>
          <w:rFonts w:ascii="Times New Roman" w:hAnsi="Times New Roman"/>
          <w:sz w:val="24"/>
          <w:szCs w:val="24"/>
        </w:rPr>
        <w:t>ancelejas un lietvedības pakalpojumi</w:t>
      </w:r>
    </w:p>
    <w:p w:rsidR="00003BBB" w:rsidRPr="00243B60" w:rsidRDefault="00FE0D9E" w:rsidP="007350CF">
      <w:pPr>
        <w:spacing w:after="0"/>
        <w:jc w:val="both"/>
        <w:rPr>
          <w:rFonts w:ascii="Times New Roman" w:hAnsi="Times New Roman"/>
          <w:sz w:val="24"/>
          <w:szCs w:val="24"/>
        </w:rPr>
      </w:pPr>
      <w:r w:rsidRPr="00243B60">
        <w:rPr>
          <w:rFonts w:ascii="Times New Roman" w:hAnsi="Times New Roman"/>
          <w:sz w:val="24"/>
          <w:szCs w:val="24"/>
        </w:rPr>
        <w:t xml:space="preserve">1.3.1 </w:t>
      </w:r>
      <w:r w:rsidR="007073E3" w:rsidRPr="00243B60">
        <w:rPr>
          <w:rFonts w:ascii="Times New Roman" w:hAnsi="Times New Roman"/>
          <w:sz w:val="24"/>
          <w:szCs w:val="24"/>
        </w:rPr>
        <w:t>k</w:t>
      </w:r>
      <w:r w:rsidRPr="00243B60">
        <w:rPr>
          <w:rFonts w:ascii="Times New Roman" w:hAnsi="Times New Roman"/>
          <w:sz w:val="24"/>
          <w:szCs w:val="24"/>
        </w:rPr>
        <w:t xml:space="preserve">opēšana (A4 formāts) </w:t>
      </w:r>
      <w:r w:rsidR="00382B77" w:rsidRPr="00243B60">
        <w:rPr>
          <w:rFonts w:ascii="Times New Roman" w:hAnsi="Times New Roman"/>
          <w:sz w:val="24"/>
          <w:szCs w:val="24"/>
        </w:rPr>
        <w:t>(viena lapa)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003BBB" w:rsidRPr="00243B60" w:rsidTr="00D873E6">
        <w:tc>
          <w:tcPr>
            <w:tcW w:w="1483" w:type="dxa"/>
            <w:vAlign w:val="center"/>
          </w:tcPr>
          <w:p w:rsidR="00003BBB" w:rsidRPr="00243B60" w:rsidRDefault="00003BBB"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003BBB" w:rsidRPr="00243B60" w:rsidRDefault="00003BBB"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003BBB" w:rsidRPr="00243B60" w:rsidRDefault="00003BBB"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03BBB" w:rsidRPr="00243B60" w:rsidTr="00D873E6">
        <w:tc>
          <w:tcPr>
            <w:tcW w:w="1483" w:type="dxa"/>
          </w:tcPr>
          <w:p w:rsidR="00003BBB" w:rsidRPr="00243B60" w:rsidRDefault="00003BBB" w:rsidP="00F62815">
            <w:pPr>
              <w:spacing w:after="0" w:line="240" w:lineRule="auto"/>
              <w:rPr>
                <w:rFonts w:ascii="Times New Roman" w:hAnsi="Times New Roman"/>
                <w:i/>
                <w:sz w:val="24"/>
                <w:szCs w:val="24"/>
              </w:rPr>
            </w:pPr>
          </w:p>
        </w:tc>
        <w:tc>
          <w:tcPr>
            <w:tcW w:w="5679" w:type="dxa"/>
          </w:tcPr>
          <w:p w:rsidR="00003BBB" w:rsidRPr="00243B60" w:rsidRDefault="00003BBB"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003BBB" w:rsidRPr="00243B60" w:rsidRDefault="00003BBB" w:rsidP="00F62815">
            <w:pPr>
              <w:spacing w:after="0" w:line="240" w:lineRule="auto"/>
              <w:jc w:val="center"/>
              <w:rPr>
                <w:rFonts w:ascii="Times New Roman" w:hAnsi="Times New Roman"/>
                <w:sz w:val="24"/>
                <w:szCs w:val="24"/>
              </w:rPr>
            </w:pPr>
          </w:p>
        </w:tc>
      </w:tr>
      <w:tr w:rsidR="00003BBB" w:rsidRPr="00243B60" w:rsidTr="00D873E6">
        <w:tc>
          <w:tcPr>
            <w:tcW w:w="1483" w:type="dxa"/>
          </w:tcPr>
          <w:p w:rsidR="00003BBB" w:rsidRPr="00243B60" w:rsidRDefault="00FE0D9E" w:rsidP="00741FDA">
            <w:pPr>
              <w:spacing w:after="0" w:line="240" w:lineRule="auto"/>
              <w:jc w:val="center"/>
              <w:rPr>
                <w:rFonts w:ascii="Times New Roman" w:hAnsi="Times New Roman"/>
                <w:sz w:val="24"/>
                <w:szCs w:val="24"/>
              </w:rPr>
            </w:pPr>
            <w:r w:rsidRPr="00243B60">
              <w:rPr>
                <w:rFonts w:ascii="Times New Roman" w:hAnsi="Times New Roman"/>
                <w:sz w:val="24"/>
                <w:szCs w:val="24"/>
              </w:rPr>
              <w:t>2311</w:t>
            </w:r>
          </w:p>
        </w:tc>
        <w:tc>
          <w:tcPr>
            <w:tcW w:w="5679" w:type="dxa"/>
          </w:tcPr>
          <w:p w:rsidR="00003BBB" w:rsidRPr="00243B60" w:rsidRDefault="00231E0A" w:rsidP="00F62815">
            <w:pPr>
              <w:spacing w:after="0" w:line="240" w:lineRule="auto"/>
              <w:rPr>
                <w:rFonts w:ascii="Times New Roman" w:hAnsi="Times New Roman"/>
                <w:sz w:val="24"/>
                <w:szCs w:val="24"/>
              </w:rPr>
            </w:pPr>
            <w:r w:rsidRPr="00243B60">
              <w:rPr>
                <w:rFonts w:ascii="Times New Roman" w:hAnsi="Times New Roman"/>
                <w:sz w:val="24"/>
                <w:szCs w:val="24"/>
              </w:rPr>
              <w:t>Biroja preces</w:t>
            </w:r>
          </w:p>
        </w:tc>
        <w:tc>
          <w:tcPr>
            <w:tcW w:w="2052" w:type="dxa"/>
          </w:tcPr>
          <w:p w:rsidR="00003BB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2.04</w:t>
            </w:r>
          </w:p>
        </w:tc>
      </w:tr>
      <w:tr w:rsidR="00003BBB" w:rsidRPr="00243B60" w:rsidTr="00D873E6">
        <w:tc>
          <w:tcPr>
            <w:tcW w:w="1483" w:type="dxa"/>
          </w:tcPr>
          <w:p w:rsidR="00003BBB" w:rsidRPr="00243B60" w:rsidRDefault="00003BBB" w:rsidP="00741FDA">
            <w:pPr>
              <w:spacing w:after="0" w:line="240" w:lineRule="auto"/>
              <w:jc w:val="center"/>
              <w:rPr>
                <w:rFonts w:ascii="Times New Roman" w:hAnsi="Times New Roman"/>
                <w:sz w:val="24"/>
                <w:szCs w:val="24"/>
              </w:rPr>
            </w:pPr>
          </w:p>
        </w:tc>
        <w:tc>
          <w:tcPr>
            <w:tcW w:w="5679" w:type="dxa"/>
          </w:tcPr>
          <w:p w:rsidR="00003BBB" w:rsidRPr="00243B60" w:rsidRDefault="00003BBB"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003BB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2.04</w:t>
            </w:r>
          </w:p>
        </w:tc>
      </w:tr>
      <w:tr w:rsidR="00003BBB" w:rsidRPr="00243B60" w:rsidTr="00D873E6">
        <w:tc>
          <w:tcPr>
            <w:tcW w:w="1483" w:type="dxa"/>
          </w:tcPr>
          <w:p w:rsidR="00003BBB" w:rsidRPr="00243B60" w:rsidRDefault="00003BBB" w:rsidP="00741FDA">
            <w:pPr>
              <w:spacing w:after="0" w:line="240" w:lineRule="auto"/>
              <w:jc w:val="center"/>
              <w:rPr>
                <w:rFonts w:ascii="Times New Roman" w:hAnsi="Times New Roman"/>
                <w:sz w:val="24"/>
                <w:szCs w:val="24"/>
              </w:rPr>
            </w:pPr>
          </w:p>
        </w:tc>
        <w:tc>
          <w:tcPr>
            <w:tcW w:w="5679" w:type="dxa"/>
          </w:tcPr>
          <w:p w:rsidR="00003BBB" w:rsidRPr="00243B60" w:rsidRDefault="00003BBB"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003BBB" w:rsidRPr="00243B60" w:rsidRDefault="00003BBB" w:rsidP="00F62815">
            <w:pPr>
              <w:spacing w:after="0" w:line="240" w:lineRule="auto"/>
              <w:jc w:val="center"/>
              <w:rPr>
                <w:rFonts w:ascii="Times New Roman" w:hAnsi="Times New Roman"/>
                <w:sz w:val="24"/>
                <w:szCs w:val="24"/>
              </w:rPr>
            </w:pPr>
          </w:p>
        </w:tc>
      </w:tr>
      <w:tr w:rsidR="00003BBB" w:rsidRPr="00243B60" w:rsidTr="00D873E6">
        <w:tc>
          <w:tcPr>
            <w:tcW w:w="1483" w:type="dxa"/>
          </w:tcPr>
          <w:p w:rsidR="00003BBB"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52</w:t>
            </w:r>
            <w:r w:rsidR="00231E0A" w:rsidRPr="00243B60">
              <w:rPr>
                <w:rFonts w:ascii="Times New Roman" w:hAnsi="Times New Roman"/>
                <w:sz w:val="24"/>
                <w:szCs w:val="24"/>
              </w:rPr>
              <w:t>00</w:t>
            </w:r>
          </w:p>
        </w:tc>
        <w:tc>
          <w:tcPr>
            <w:tcW w:w="5679" w:type="dxa"/>
          </w:tcPr>
          <w:p w:rsidR="00003BBB" w:rsidRPr="00243B60" w:rsidRDefault="00003BBB" w:rsidP="004D0B82">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003BB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8.00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F62815">
            <w:pPr>
              <w:spacing w:after="0" w:line="240" w:lineRule="auto"/>
              <w:jc w:val="center"/>
              <w:rPr>
                <w:rFonts w:ascii="Times New Roman" w:hAnsi="Times New Roman"/>
                <w:sz w:val="24"/>
                <w:szCs w:val="24"/>
              </w:rPr>
            </w:pPr>
            <w:r w:rsidRPr="00243B60">
              <w:rPr>
                <w:rFonts w:ascii="Times New Roman" w:hAnsi="Times New Roman"/>
                <w:sz w:val="24"/>
                <w:szCs w:val="24"/>
              </w:rPr>
              <w:t>10.96</w:t>
            </w:r>
          </w:p>
        </w:tc>
      </w:tr>
      <w:tr w:rsidR="00003BBB" w:rsidRPr="00243B60" w:rsidTr="00D873E6">
        <w:tc>
          <w:tcPr>
            <w:tcW w:w="1483" w:type="dxa"/>
          </w:tcPr>
          <w:p w:rsidR="00003BBB" w:rsidRPr="00243B60" w:rsidRDefault="00003BBB" w:rsidP="00741FDA">
            <w:pPr>
              <w:spacing w:after="0" w:line="240" w:lineRule="auto"/>
              <w:jc w:val="center"/>
              <w:rPr>
                <w:rFonts w:ascii="Times New Roman" w:hAnsi="Times New Roman"/>
                <w:sz w:val="24"/>
                <w:szCs w:val="24"/>
              </w:rPr>
            </w:pPr>
          </w:p>
        </w:tc>
        <w:tc>
          <w:tcPr>
            <w:tcW w:w="5679" w:type="dxa"/>
          </w:tcPr>
          <w:p w:rsidR="00003BBB" w:rsidRPr="00243B60" w:rsidRDefault="00003BBB"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003BB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18.96</w:t>
            </w:r>
          </w:p>
        </w:tc>
      </w:tr>
      <w:tr w:rsidR="00003BBB" w:rsidRPr="00243B60" w:rsidTr="00D873E6">
        <w:tc>
          <w:tcPr>
            <w:tcW w:w="1483" w:type="dxa"/>
          </w:tcPr>
          <w:p w:rsidR="00003BBB" w:rsidRPr="00243B60" w:rsidRDefault="00003BBB" w:rsidP="00F62815">
            <w:pPr>
              <w:spacing w:after="0" w:line="240" w:lineRule="auto"/>
              <w:jc w:val="center"/>
              <w:rPr>
                <w:rFonts w:ascii="Times New Roman" w:hAnsi="Times New Roman"/>
                <w:sz w:val="24"/>
                <w:szCs w:val="24"/>
              </w:rPr>
            </w:pPr>
          </w:p>
        </w:tc>
        <w:tc>
          <w:tcPr>
            <w:tcW w:w="5679" w:type="dxa"/>
          </w:tcPr>
          <w:p w:rsidR="00003BBB" w:rsidRPr="00243B60" w:rsidRDefault="00003BBB"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003BB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21.00</w:t>
            </w:r>
          </w:p>
        </w:tc>
      </w:tr>
    </w:tbl>
    <w:p w:rsidR="00E9007B" w:rsidRPr="00243B60" w:rsidRDefault="0019499A" w:rsidP="007073E3">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7073E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rPr>
          <w:trHeight w:val="650"/>
        </w:trPr>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FE0D9E" w:rsidP="00F13F12">
            <w:pPr>
              <w:jc w:val="center"/>
              <w:rPr>
                <w:rFonts w:ascii="Times New Roman" w:hAnsi="Times New Roman"/>
                <w:b/>
                <w:sz w:val="24"/>
                <w:szCs w:val="24"/>
              </w:rPr>
            </w:pPr>
            <w:r w:rsidRPr="00243B60">
              <w:rPr>
                <w:rFonts w:ascii="Times New Roman" w:hAnsi="Times New Roman"/>
                <w:b/>
                <w:sz w:val="24"/>
                <w:szCs w:val="24"/>
              </w:rPr>
              <w:t>0.07</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FE0D9E" w:rsidP="00F13F12">
            <w:pPr>
              <w:jc w:val="center"/>
              <w:rPr>
                <w:rFonts w:ascii="Times New Roman" w:hAnsi="Times New Roman"/>
                <w:sz w:val="24"/>
                <w:szCs w:val="24"/>
              </w:rPr>
            </w:pPr>
            <w:r w:rsidRPr="00243B60">
              <w:rPr>
                <w:rFonts w:ascii="Times New Roman" w:hAnsi="Times New Roman"/>
                <w:sz w:val="24"/>
                <w:szCs w:val="24"/>
              </w:rPr>
              <w:t>300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FE0D9E" w:rsidP="00F13F12">
            <w:pPr>
              <w:jc w:val="center"/>
              <w:rPr>
                <w:rFonts w:ascii="Times New Roman" w:hAnsi="Times New Roman"/>
                <w:sz w:val="24"/>
                <w:szCs w:val="24"/>
              </w:rPr>
            </w:pPr>
            <w:r w:rsidRPr="00243B60">
              <w:rPr>
                <w:rFonts w:ascii="Times New Roman" w:hAnsi="Times New Roman"/>
                <w:sz w:val="24"/>
                <w:szCs w:val="24"/>
              </w:rPr>
              <w:t>21.00</w:t>
            </w:r>
          </w:p>
        </w:tc>
      </w:tr>
    </w:tbl>
    <w:p w:rsidR="00E9007B" w:rsidRPr="00243B60" w:rsidRDefault="00E9007B" w:rsidP="007073E3">
      <w:pPr>
        <w:spacing w:after="0"/>
        <w:ind w:firstLine="720"/>
        <w:jc w:val="both"/>
        <w:rPr>
          <w:rFonts w:ascii="Times New Roman" w:hAnsi="Times New Roman"/>
          <w:sz w:val="24"/>
          <w:szCs w:val="24"/>
        </w:rPr>
      </w:pPr>
    </w:p>
    <w:p w:rsidR="0003659E" w:rsidRPr="00243B60" w:rsidRDefault="00FE0D9E" w:rsidP="007073E3">
      <w:pPr>
        <w:spacing w:after="0" w:line="240" w:lineRule="auto"/>
        <w:rPr>
          <w:rFonts w:ascii="Times New Roman" w:hAnsi="Times New Roman"/>
          <w:sz w:val="24"/>
          <w:szCs w:val="24"/>
        </w:rPr>
      </w:pPr>
      <w:r w:rsidRPr="00243B60">
        <w:rPr>
          <w:rFonts w:ascii="Times New Roman" w:hAnsi="Times New Roman"/>
          <w:sz w:val="24"/>
          <w:szCs w:val="24"/>
        </w:rPr>
        <w:t xml:space="preserve">1.3.2.  </w:t>
      </w:r>
      <w:r w:rsidR="007073E3" w:rsidRPr="00243B60">
        <w:rPr>
          <w:rFonts w:ascii="Times New Roman" w:hAnsi="Times New Roman"/>
          <w:sz w:val="24"/>
          <w:szCs w:val="24"/>
        </w:rPr>
        <w:t>k</w:t>
      </w:r>
      <w:r w:rsidRPr="00243B60">
        <w:rPr>
          <w:rFonts w:ascii="Times New Roman" w:hAnsi="Times New Roman"/>
          <w:sz w:val="24"/>
          <w:szCs w:val="24"/>
        </w:rPr>
        <w:t>opēšana (A3 formāts)</w:t>
      </w:r>
      <w:r w:rsidR="00382B77" w:rsidRPr="00243B60">
        <w:rPr>
          <w:rFonts w:ascii="Times New Roman" w:hAnsi="Times New Roman"/>
          <w:sz w:val="24"/>
          <w:szCs w:val="24"/>
        </w:rPr>
        <w:t xml:space="preserve"> (viena lapa)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03659E" w:rsidRPr="00243B60" w:rsidTr="00D873E6">
        <w:tc>
          <w:tcPr>
            <w:tcW w:w="1483"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3659E" w:rsidRPr="00243B60" w:rsidTr="00D873E6">
        <w:trPr>
          <w:trHeight w:val="310"/>
        </w:trPr>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03659E" w:rsidRPr="00243B60" w:rsidRDefault="0003659E" w:rsidP="00F62815">
            <w:pPr>
              <w:spacing w:after="0" w:line="240" w:lineRule="auto"/>
              <w:jc w:val="center"/>
              <w:rPr>
                <w:rFonts w:ascii="Times New Roman" w:hAnsi="Times New Roman"/>
                <w:sz w:val="24"/>
                <w:szCs w:val="24"/>
              </w:rPr>
            </w:pPr>
          </w:p>
        </w:tc>
      </w:tr>
      <w:tr w:rsidR="0079376B" w:rsidRPr="00243B60" w:rsidTr="00D873E6">
        <w:tc>
          <w:tcPr>
            <w:tcW w:w="1483" w:type="dxa"/>
          </w:tcPr>
          <w:p w:rsidR="0079376B" w:rsidRPr="00243B60" w:rsidRDefault="00FE0D9E" w:rsidP="00741FDA">
            <w:pPr>
              <w:spacing w:after="0" w:line="240" w:lineRule="auto"/>
              <w:jc w:val="center"/>
              <w:rPr>
                <w:rFonts w:ascii="Times New Roman" w:hAnsi="Times New Roman"/>
                <w:sz w:val="24"/>
                <w:szCs w:val="24"/>
              </w:rPr>
            </w:pPr>
            <w:r w:rsidRPr="00243B60">
              <w:rPr>
                <w:rFonts w:ascii="Times New Roman" w:hAnsi="Times New Roman"/>
                <w:sz w:val="24"/>
                <w:szCs w:val="24"/>
              </w:rPr>
              <w:t>2311</w:t>
            </w:r>
          </w:p>
        </w:tc>
        <w:tc>
          <w:tcPr>
            <w:tcW w:w="5679" w:type="dxa"/>
          </w:tcPr>
          <w:p w:rsidR="0079376B" w:rsidRPr="00243B60" w:rsidRDefault="00F13F12" w:rsidP="00F62815">
            <w:pPr>
              <w:spacing w:after="0" w:line="240" w:lineRule="auto"/>
              <w:rPr>
                <w:rFonts w:ascii="Times New Roman" w:hAnsi="Times New Roman"/>
                <w:sz w:val="24"/>
                <w:szCs w:val="24"/>
              </w:rPr>
            </w:pPr>
            <w:r w:rsidRPr="00243B60">
              <w:rPr>
                <w:rFonts w:ascii="Times New Roman" w:hAnsi="Times New Roman"/>
                <w:sz w:val="24"/>
                <w:szCs w:val="24"/>
              </w:rPr>
              <w:t>Biroja preces</w:t>
            </w:r>
          </w:p>
        </w:tc>
        <w:tc>
          <w:tcPr>
            <w:tcW w:w="2052" w:type="dxa"/>
          </w:tcPr>
          <w:p w:rsidR="0079376B"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5.12</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sz w:val="24"/>
                <w:szCs w:val="24"/>
              </w:rPr>
            </w:pPr>
          </w:p>
        </w:tc>
        <w:tc>
          <w:tcPr>
            <w:tcW w:w="5679" w:type="dxa"/>
          </w:tcPr>
          <w:p w:rsidR="0003659E" w:rsidRPr="00243B60" w:rsidRDefault="0003659E"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03659E" w:rsidRPr="00243B60" w:rsidRDefault="00FE0D9E" w:rsidP="00B25809">
            <w:pPr>
              <w:spacing w:after="0" w:line="240" w:lineRule="auto"/>
              <w:jc w:val="center"/>
              <w:rPr>
                <w:rFonts w:ascii="Times New Roman" w:hAnsi="Times New Roman"/>
                <w:sz w:val="24"/>
                <w:szCs w:val="24"/>
              </w:rPr>
            </w:pPr>
            <w:r w:rsidRPr="00243B60">
              <w:rPr>
                <w:rFonts w:ascii="Times New Roman" w:hAnsi="Times New Roman"/>
                <w:sz w:val="24"/>
                <w:szCs w:val="24"/>
              </w:rPr>
              <w:t>5.12</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sz w:val="24"/>
                <w:szCs w:val="24"/>
              </w:rPr>
            </w:pPr>
          </w:p>
        </w:tc>
        <w:tc>
          <w:tcPr>
            <w:tcW w:w="5679" w:type="dxa"/>
          </w:tcPr>
          <w:p w:rsidR="0003659E" w:rsidRPr="00243B60" w:rsidRDefault="0003659E"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03659E" w:rsidRPr="00243B60" w:rsidRDefault="0003659E" w:rsidP="00F62815">
            <w:pPr>
              <w:spacing w:after="0" w:line="240" w:lineRule="auto"/>
              <w:jc w:val="center"/>
              <w:rPr>
                <w:rFonts w:ascii="Times New Roman" w:hAnsi="Times New Roman"/>
                <w:sz w:val="24"/>
                <w:szCs w:val="24"/>
              </w:rPr>
            </w:pPr>
          </w:p>
        </w:tc>
      </w:tr>
      <w:tr w:rsidR="0003659E" w:rsidRPr="00243B60" w:rsidTr="00D873E6">
        <w:tc>
          <w:tcPr>
            <w:tcW w:w="1483" w:type="dxa"/>
          </w:tcPr>
          <w:p w:rsidR="0003659E" w:rsidRPr="00243B60" w:rsidRDefault="00FE0D9E" w:rsidP="00741FDA">
            <w:pPr>
              <w:spacing w:after="0" w:line="240" w:lineRule="auto"/>
              <w:jc w:val="center"/>
              <w:rPr>
                <w:rFonts w:ascii="Times New Roman" w:hAnsi="Times New Roman"/>
                <w:sz w:val="24"/>
                <w:szCs w:val="24"/>
              </w:rPr>
            </w:pPr>
            <w:r w:rsidRPr="00243B60">
              <w:rPr>
                <w:rFonts w:ascii="Times New Roman" w:hAnsi="Times New Roman"/>
                <w:sz w:val="24"/>
                <w:szCs w:val="24"/>
              </w:rPr>
              <w:t>5238</w:t>
            </w:r>
          </w:p>
        </w:tc>
        <w:tc>
          <w:tcPr>
            <w:tcW w:w="5679" w:type="dxa"/>
          </w:tcPr>
          <w:p w:rsidR="0003659E" w:rsidRPr="00243B60" w:rsidRDefault="0003659E" w:rsidP="004D0B82">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03659E" w:rsidRPr="00243B60" w:rsidRDefault="00FE0D9E" w:rsidP="00F62815">
            <w:pPr>
              <w:spacing w:after="0" w:line="240" w:lineRule="auto"/>
              <w:jc w:val="center"/>
              <w:rPr>
                <w:rFonts w:ascii="Times New Roman" w:hAnsi="Times New Roman"/>
                <w:sz w:val="24"/>
                <w:szCs w:val="24"/>
              </w:rPr>
            </w:pPr>
            <w:r w:rsidRPr="00243B60">
              <w:rPr>
                <w:rFonts w:ascii="Times New Roman" w:hAnsi="Times New Roman"/>
                <w:sz w:val="24"/>
                <w:szCs w:val="24"/>
              </w:rPr>
              <w:t>4.00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F62815">
            <w:pPr>
              <w:spacing w:after="0" w:line="240" w:lineRule="auto"/>
              <w:jc w:val="center"/>
              <w:rPr>
                <w:rFonts w:ascii="Times New Roman" w:hAnsi="Times New Roman"/>
                <w:sz w:val="24"/>
                <w:szCs w:val="24"/>
              </w:rPr>
            </w:pPr>
            <w:r w:rsidRPr="00243B60">
              <w:rPr>
                <w:rFonts w:ascii="Times New Roman" w:hAnsi="Times New Roman"/>
                <w:sz w:val="24"/>
                <w:szCs w:val="24"/>
              </w:rPr>
              <w:t>5.88</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03659E" w:rsidRPr="00243B60" w:rsidRDefault="00382B77" w:rsidP="00F62815">
            <w:pPr>
              <w:spacing w:after="0" w:line="240" w:lineRule="auto"/>
              <w:jc w:val="center"/>
              <w:rPr>
                <w:rFonts w:ascii="Times New Roman" w:hAnsi="Times New Roman"/>
                <w:sz w:val="24"/>
                <w:szCs w:val="24"/>
              </w:rPr>
            </w:pPr>
            <w:r w:rsidRPr="00243B60">
              <w:rPr>
                <w:rFonts w:ascii="Times New Roman" w:hAnsi="Times New Roman"/>
                <w:sz w:val="24"/>
                <w:szCs w:val="24"/>
              </w:rPr>
              <w:t>9.88</w:t>
            </w:r>
          </w:p>
        </w:tc>
      </w:tr>
      <w:tr w:rsidR="0003659E" w:rsidRPr="00243B60" w:rsidTr="00D873E6">
        <w:tc>
          <w:tcPr>
            <w:tcW w:w="1483" w:type="dxa"/>
          </w:tcPr>
          <w:p w:rsidR="0003659E" w:rsidRPr="00243B60" w:rsidRDefault="0003659E" w:rsidP="00F62815">
            <w:pPr>
              <w:spacing w:after="0" w:line="240" w:lineRule="auto"/>
              <w:jc w:val="center"/>
              <w:rPr>
                <w:rFonts w:ascii="Times New Roman" w:hAnsi="Times New Roman"/>
                <w:sz w:val="24"/>
                <w:szCs w:val="24"/>
              </w:rPr>
            </w:pPr>
          </w:p>
        </w:tc>
        <w:tc>
          <w:tcPr>
            <w:tcW w:w="5679" w:type="dxa"/>
          </w:tcPr>
          <w:p w:rsidR="0003659E" w:rsidRPr="00243B60" w:rsidRDefault="0003659E"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03659E" w:rsidRPr="00243B60" w:rsidRDefault="00382B77" w:rsidP="00F62815">
            <w:pPr>
              <w:spacing w:after="0" w:line="240" w:lineRule="auto"/>
              <w:jc w:val="center"/>
              <w:rPr>
                <w:rFonts w:ascii="Times New Roman" w:hAnsi="Times New Roman"/>
                <w:sz w:val="24"/>
                <w:szCs w:val="24"/>
              </w:rPr>
            </w:pPr>
            <w:r w:rsidRPr="00243B60">
              <w:rPr>
                <w:rFonts w:ascii="Times New Roman" w:hAnsi="Times New Roman"/>
                <w:sz w:val="24"/>
                <w:szCs w:val="24"/>
              </w:rPr>
              <w:t>15.00</w:t>
            </w:r>
          </w:p>
        </w:tc>
      </w:tr>
    </w:tbl>
    <w:p w:rsidR="00D873E6" w:rsidRPr="00243B60" w:rsidRDefault="00D873E6" w:rsidP="007073E3">
      <w:pPr>
        <w:spacing w:after="0" w:line="240" w:lineRule="auto"/>
        <w:rPr>
          <w:rFonts w:ascii="Times New Roman" w:hAnsi="Times New Roman"/>
          <w:b/>
          <w:sz w:val="24"/>
          <w:szCs w:val="24"/>
        </w:rPr>
      </w:pPr>
    </w:p>
    <w:p w:rsidR="00E9007B" w:rsidRPr="00243B60" w:rsidRDefault="00D873E6" w:rsidP="007073E3">
      <w:pPr>
        <w:spacing w:after="0" w:line="240" w:lineRule="auto"/>
        <w:rPr>
          <w:rFonts w:ascii="Times New Roman" w:hAnsi="Times New Roman"/>
          <w:sz w:val="24"/>
          <w:szCs w:val="24"/>
        </w:rPr>
      </w:pPr>
      <w:r w:rsidRPr="00243B60">
        <w:rPr>
          <w:rFonts w:ascii="Times New Roman" w:hAnsi="Times New Roman"/>
          <w:b/>
          <w:sz w:val="24"/>
          <w:szCs w:val="24"/>
        </w:rPr>
        <w:br w:type="page"/>
      </w:r>
      <w:r w:rsidR="0019499A" w:rsidRPr="00243B60">
        <w:rPr>
          <w:rFonts w:ascii="Times New Roman" w:hAnsi="Times New Roman"/>
          <w:b/>
          <w:sz w:val="24"/>
          <w:szCs w:val="24"/>
        </w:rPr>
        <w:lastRenderedPageBreak/>
        <w:t>Laika posms</w:t>
      </w:r>
      <w:r w:rsidR="00E9007B" w:rsidRPr="00243B60">
        <w:rPr>
          <w:rFonts w:ascii="Times New Roman" w:hAnsi="Times New Roman"/>
          <w:b/>
          <w:sz w:val="24"/>
          <w:szCs w:val="24"/>
        </w:rPr>
        <w:t>:</w:t>
      </w:r>
      <w:r w:rsidR="007073E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382B77" w:rsidP="00F13F12">
            <w:pPr>
              <w:jc w:val="center"/>
              <w:rPr>
                <w:rFonts w:ascii="Times New Roman" w:hAnsi="Times New Roman"/>
                <w:b/>
                <w:sz w:val="24"/>
                <w:szCs w:val="24"/>
              </w:rPr>
            </w:pPr>
            <w:r w:rsidRPr="00243B60">
              <w:rPr>
                <w:rFonts w:ascii="Times New Roman" w:hAnsi="Times New Roman"/>
                <w:b/>
                <w:sz w:val="24"/>
                <w:szCs w:val="24"/>
              </w:rPr>
              <w:t>0.10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382B77" w:rsidP="00F13F12">
            <w:pPr>
              <w:jc w:val="center"/>
              <w:rPr>
                <w:rFonts w:ascii="Times New Roman" w:hAnsi="Times New Roman"/>
                <w:sz w:val="24"/>
                <w:szCs w:val="24"/>
              </w:rPr>
            </w:pPr>
            <w:r w:rsidRPr="00243B60">
              <w:rPr>
                <w:rFonts w:ascii="Times New Roman" w:hAnsi="Times New Roman"/>
                <w:sz w:val="24"/>
                <w:szCs w:val="24"/>
              </w:rPr>
              <w:t>150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382B77" w:rsidP="00F13F12">
            <w:pPr>
              <w:jc w:val="center"/>
              <w:rPr>
                <w:rFonts w:ascii="Times New Roman" w:hAnsi="Times New Roman"/>
                <w:sz w:val="24"/>
                <w:szCs w:val="24"/>
              </w:rPr>
            </w:pPr>
            <w:r w:rsidRPr="00243B60">
              <w:rPr>
                <w:rFonts w:ascii="Times New Roman" w:hAnsi="Times New Roman"/>
                <w:sz w:val="24"/>
                <w:szCs w:val="24"/>
              </w:rPr>
              <w:t>15.00</w:t>
            </w:r>
          </w:p>
        </w:tc>
      </w:tr>
    </w:tbl>
    <w:p w:rsidR="007073E3" w:rsidRPr="00243B60" w:rsidRDefault="007073E3" w:rsidP="007073E3">
      <w:pPr>
        <w:spacing w:after="0"/>
        <w:rPr>
          <w:rFonts w:ascii="Times New Roman" w:hAnsi="Times New Roman"/>
          <w:sz w:val="24"/>
          <w:szCs w:val="24"/>
        </w:rPr>
      </w:pPr>
    </w:p>
    <w:p w:rsidR="00146702" w:rsidRPr="00243B60" w:rsidRDefault="00457925" w:rsidP="00146702">
      <w:pPr>
        <w:spacing w:after="0"/>
        <w:rPr>
          <w:rFonts w:ascii="Times New Roman" w:hAnsi="Times New Roman"/>
          <w:color w:val="000000"/>
          <w:sz w:val="24"/>
          <w:szCs w:val="24"/>
        </w:rPr>
      </w:pPr>
      <w:r w:rsidRPr="00243B60">
        <w:rPr>
          <w:rFonts w:ascii="Times New Roman" w:hAnsi="Times New Roman"/>
          <w:color w:val="000000"/>
          <w:sz w:val="24"/>
          <w:szCs w:val="24"/>
        </w:rPr>
        <w:t>1.3.</w:t>
      </w:r>
      <w:r w:rsidR="00EA3080" w:rsidRPr="00243B60">
        <w:rPr>
          <w:rFonts w:ascii="Times New Roman" w:hAnsi="Times New Roman"/>
          <w:color w:val="000000"/>
          <w:sz w:val="24"/>
          <w:szCs w:val="24"/>
        </w:rPr>
        <w:t>3</w:t>
      </w:r>
      <w:r w:rsidR="00146702" w:rsidRPr="00243B60">
        <w:rPr>
          <w:rFonts w:ascii="Times New Roman" w:hAnsi="Times New Roman"/>
          <w:color w:val="000000"/>
          <w:sz w:val="24"/>
          <w:szCs w:val="24"/>
        </w:rPr>
        <w:t>. Brošēšana ar spirāli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146702" w:rsidRPr="00243B60" w:rsidTr="00D873E6">
        <w:tc>
          <w:tcPr>
            <w:tcW w:w="1483"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i/>
                <w:sz w:val="24"/>
                <w:szCs w:val="24"/>
              </w:rPr>
            </w:pPr>
          </w:p>
        </w:tc>
        <w:tc>
          <w:tcPr>
            <w:tcW w:w="5679" w:type="dxa"/>
          </w:tcPr>
          <w:p w:rsidR="00146702" w:rsidRPr="00243B60" w:rsidRDefault="00146702" w:rsidP="00FA4FD7">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146702" w:rsidRPr="00243B60" w:rsidRDefault="00146702" w:rsidP="00FA4FD7">
            <w:pPr>
              <w:spacing w:after="0" w:line="240" w:lineRule="auto"/>
              <w:jc w:val="center"/>
              <w:rPr>
                <w:rFonts w:ascii="Times New Roman" w:hAnsi="Times New Roman"/>
                <w:sz w:val="24"/>
                <w:szCs w:val="24"/>
              </w:rPr>
            </w:pP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2311</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Biroja preces</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0.80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Tiešās izmaksas kopā</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0.80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p>
        </w:tc>
        <w:tc>
          <w:tcPr>
            <w:tcW w:w="5679" w:type="dxa"/>
          </w:tcPr>
          <w:p w:rsidR="00146702" w:rsidRPr="00243B60" w:rsidRDefault="00146702" w:rsidP="00FA4FD7">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146702" w:rsidRPr="00243B60" w:rsidRDefault="00146702" w:rsidP="00FA4FD7">
            <w:pPr>
              <w:spacing w:after="0" w:line="240" w:lineRule="auto"/>
              <w:jc w:val="center"/>
              <w:rPr>
                <w:rFonts w:ascii="Times New Roman" w:hAnsi="Times New Roman"/>
                <w:sz w:val="24"/>
                <w:szCs w:val="24"/>
              </w:rPr>
            </w:pP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0.45</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0.15</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i/>
                <w:sz w:val="24"/>
                <w:szCs w:val="24"/>
              </w:rPr>
            </w:pP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Netiešās izmaksas kopā</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0.60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p>
        </w:tc>
        <w:tc>
          <w:tcPr>
            <w:tcW w:w="5679" w:type="dxa"/>
          </w:tcPr>
          <w:p w:rsidR="00146702" w:rsidRPr="00243B60" w:rsidRDefault="00146702" w:rsidP="00FA4FD7">
            <w:pPr>
              <w:spacing w:after="0" w:line="240" w:lineRule="auto"/>
              <w:jc w:val="both"/>
              <w:rPr>
                <w:rFonts w:ascii="Times New Roman" w:hAnsi="Times New Roman"/>
                <w:b/>
                <w:sz w:val="24"/>
                <w:szCs w:val="24"/>
              </w:rPr>
            </w:pPr>
            <w:r w:rsidRPr="00243B60">
              <w:rPr>
                <w:rFonts w:ascii="Times New Roman" w:hAnsi="Times New Roman"/>
                <w:b/>
                <w:sz w:val="24"/>
                <w:szCs w:val="24"/>
              </w:rPr>
              <w:t>Pakalpojuma izmaksas kopā</w:t>
            </w:r>
          </w:p>
        </w:tc>
        <w:tc>
          <w:tcPr>
            <w:tcW w:w="2052"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1.40</w:t>
            </w:r>
          </w:p>
        </w:tc>
      </w:tr>
    </w:tbl>
    <w:p w:rsidR="00146702" w:rsidRPr="00243B60" w:rsidRDefault="00146702" w:rsidP="00146702">
      <w:pPr>
        <w:spacing w:after="0" w:line="240" w:lineRule="auto"/>
        <w:rPr>
          <w:rFonts w:ascii="Times New Roman" w:hAnsi="Times New Roman"/>
          <w:sz w:val="24"/>
          <w:szCs w:val="24"/>
        </w:rPr>
      </w:pPr>
      <w:r w:rsidRPr="00243B60">
        <w:rPr>
          <w:rFonts w:ascii="Times New Roman" w:hAnsi="Times New Roman"/>
          <w:b/>
          <w:sz w:val="24"/>
          <w:szCs w:val="24"/>
        </w:rPr>
        <w:t>Laika posms</w:t>
      </w:r>
      <w:r w:rsidRPr="00243B60">
        <w:rPr>
          <w:rFonts w:ascii="Times New Roman" w:hAnsi="Times New Roman"/>
          <w:sz w:val="24"/>
          <w:szCs w:val="24"/>
        </w:rPr>
        <w:t>: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146702" w:rsidRPr="00243B60" w:rsidRDefault="00146702" w:rsidP="00FA4FD7">
            <w:pPr>
              <w:jc w:val="center"/>
              <w:rPr>
                <w:rFonts w:ascii="Times New Roman" w:hAnsi="Times New Roman"/>
                <w:b/>
                <w:sz w:val="24"/>
                <w:szCs w:val="24"/>
              </w:rPr>
            </w:pPr>
            <w:r w:rsidRPr="00243B60">
              <w:rPr>
                <w:rFonts w:ascii="Times New Roman" w:hAnsi="Times New Roman"/>
                <w:b/>
                <w:sz w:val="24"/>
                <w:szCs w:val="24"/>
              </w:rPr>
              <w:t>1.40</w:t>
            </w:r>
          </w:p>
        </w:tc>
      </w:tr>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146702" w:rsidRPr="00243B60" w:rsidRDefault="00146702" w:rsidP="00FA4FD7">
            <w:pPr>
              <w:jc w:val="center"/>
              <w:rPr>
                <w:rFonts w:ascii="Times New Roman" w:hAnsi="Times New Roman"/>
                <w:sz w:val="24"/>
                <w:szCs w:val="24"/>
              </w:rPr>
            </w:pPr>
            <w:r w:rsidRPr="00243B60">
              <w:rPr>
                <w:rFonts w:ascii="Times New Roman" w:hAnsi="Times New Roman"/>
                <w:sz w:val="24"/>
                <w:szCs w:val="24"/>
              </w:rPr>
              <w:t>40</w:t>
            </w:r>
          </w:p>
        </w:tc>
      </w:tr>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146702" w:rsidRPr="00243B60" w:rsidRDefault="00146702" w:rsidP="00FA4FD7">
            <w:pPr>
              <w:jc w:val="center"/>
              <w:rPr>
                <w:rFonts w:ascii="Times New Roman" w:hAnsi="Times New Roman"/>
                <w:sz w:val="24"/>
                <w:szCs w:val="24"/>
              </w:rPr>
            </w:pPr>
            <w:r w:rsidRPr="00243B60">
              <w:rPr>
                <w:rFonts w:ascii="Times New Roman" w:hAnsi="Times New Roman"/>
                <w:sz w:val="24"/>
                <w:szCs w:val="24"/>
              </w:rPr>
              <w:t>56</w:t>
            </w:r>
          </w:p>
        </w:tc>
      </w:tr>
    </w:tbl>
    <w:p w:rsidR="00146702" w:rsidRPr="00243B60" w:rsidRDefault="00146702" w:rsidP="007350CF">
      <w:pPr>
        <w:spacing w:after="0" w:line="240" w:lineRule="auto"/>
        <w:ind w:left="-720"/>
        <w:jc w:val="both"/>
        <w:rPr>
          <w:rFonts w:ascii="Times New Roman" w:hAnsi="Times New Roman"/>
          <w:sz w:val="24"/>
          <w:szCs w:val="24"/>
        </w:rPr>
      </w:pPr>
    </w:p>
    <w:p w:rsidR="00C24BC7" w:rsidRPr="00243B60" w:rsidRDefault="00457925" w:rsidP="00E7385D">
      <w:pPr>
        <w:spacing w:after="0" w:line="240" w:lineRule="auto"/>
        <w:ind w:left="-720" w:firstLine="153"/>
        <w:jc w:val="both"/>
        <w:rPr>
          <w:rFonts w:ascii="Times New Roman" w:hAnsi="Times New Roman"/>
          <w:sz w:val="24"/>
          <w:szCs w:val="24"/>
        </w:rPr>
      </w:pPr>
      <w:r w:rsidRPr="00243B60">
        <w:rPr>
          <w:rFonts w:ascii="Times New Roman" w:hAnsi="Times New Roman"/>
          <w:sz w:val="24"/>
          <w:szCs w:val="24"/>
        </w:rPr>
        <w:t xml:space="preserve">          1.3.</w:t>
      </w:r>
      <w:r w:rsidR="00EA3080" w:rsidRPr="00243B60">
        <w:rPr>
          <w:rFonts w:ascii="Times New Roman" w:hAnsi="Times New Roman"/>
          <w:sz w:val="24"/>
          <w:szCs w:val="24"/>
        </w:rPr>
        <w:t>4</w:t>
      </w:r>
      <w:r w:rsidR="007350CF" w:rsidRPr="00243B60">
        <w:rPr>
          <w:rFonts w:ascii="Times New Roman" w:hAnsi="Times New Roman"/>
          <w:sz w:val="24"/>
          <w:szCs w:val="24"/>
        </w:rPr>
        <w:t xml:space="preserve">. </w:t>
      </w:r>
      <w:r w:rsidR="007073E3" w:rsidRPr="00243B60">
        <w:rPr>
          <w:rFonts w:ascii="Times New Roman" w:hAnsi="Times New Roman"/>
          <w:sz w:val="24"/>
          <w:szCs w:val="24"/>
        </w:rPr>
        <w:t>a</w:t>
      </w:r>
      <w:r w:rsidR="00846B9B" w:rsidRPr="00243B60">
        <w:rPr>
          <w:rFonts w:ascii="Times New Roman" w:hAnsi="Times New Roman"/>
          <w:sz w:val="24"/>
          <w:szCs w:val="24"/>
        </w:rPr>
        <w:t>rhīva dokumenta sagatavošana un izsniegšana (viena vienība)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03659E" w:rsidRPr="00243B60" w:rsidTr="00D873E6">
        <w:tc>
          <w:tcPr>
            <w:tcW w:w="1483"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03659E" w:rsidRPr="00243B60" w:rsidRDefault="0003659E"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03659E" w:rsidRPr="00243B60" w:rsidRDefault="0003659E" w:rsidP="00F62815">
            <w:pPr>
              <w:spacing w:after="0" w:line="240" w:lineRule="auto"/>
              <w:jc w:val="center"/>
              <w:rPr>
                <w:rFonts w:ascii="Times New Roman" w:hAnsi="Times New Roman"/>
                <w:sz w:val="24"/>
                <w:szCs w:val="24"/>
              </w:rPr>
            </w:pPr>
          </w:p>
        </w:tc>
      </w:tr>
      <w:tr w:rsidR="0003659E" w:rsidRPr="00243B60" w:rsidTr="00D873E6">
        <w:tc>
          <w:tcPr>
            <w:tcW w:w="1483" w:type="dxa"/>
          </w:tcPr>
          <w:p w:rsidR="0003659E"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03659E" w:rsidRPr="00243B60" w:rsidRDefault="002400B5" w:rsidP="00F62815">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03659E" w:rsidRPr="00243B60" w:rsidRDefault="00846B9B" w:rsidP="00F62815">
            <w:pPr>
              <w:spacing w:after="0" w:line="240" w:lineRule="auto"/>
              <w:jc w:val="center"/>
              <w:rPr>
                <w:rFonts w:ascii="Times New Roman" w:hAnsi="Times New Roman"/>
                <w:sz w:val="24"/>
                <w:szCs w:val="24"/>
              </w:rPr>
            </w:pPr>
            <w:r w:rsidRPr="00243B60">
              <w:rPr>
                <w:rFonts w:ascii="Times New Roman" w:hAnsi="Times New Roman"/>
                <w:sz w:val="24"/>
                <w:szCs w:val="24"/>
              </w:rPr>
              <w:t>23.06</w:t>
            </w:r>
          </w:p>
        </w:tc>
      </w:tr>
      <w:tr w:rsidR="0003659E" w:rsidRPr="00243B60" w:rsidTr="00D873E6">
        <w:tc>
          <w:tcPr>
            <w:tcW w:w="1483" w:type="dxa"/>
          </w:tcPr>
          <w:p w:rsidR="0003659E"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03659E" w:rsidRPr="00243B60" w:rsidRDefault="0003659E"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03659E" w:rsidRPr="00243B60" w:rsidRDefault="00935FA3" w:rsidP="00F62815">
            <w:pPr>
              <w:spacing w:after="0" w:line="240" w:lineRule="auto"/>
              <w:jc w:val="center"/>
              <w:rPr>
                <w:rFonts w:ascii="Times New Roman" w:hAnsi="Times New Roman"/>
                <w:sz w:val="24"/>
                <w:szCs w:val="24"/>
              </w:rPr>
            </w:pPr>
            <w:r w:rsidRPr="00243B60">
              <w:rPr>
                <w:rFonts w:ascii="Times New Roman" w:hAnsi="Times New Roman"/>
                <w:sz w:val="24"/>
                <w:szCs w:val="24"/>
              </w:rPr>
              <w:t>5.56</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03659E" w:rsidRPr="00243B60" w:rsidRDefault="00846B9B" w:rsidP="00935FA3">
            <w:pPr>
              <w:spacing w:after="0" w:line="240" w:lineRule="auto"/>
              <w:jc w:val="center"/>
              <w:rPr>
                <w:rFonts w:ascii="Times New Roman" w:hAnsi="Times New Roman"/>
                <w:sz w:val="24"/>
                <w:szCs w:val="24"/>
              </w:rPr>
            </w:pPr>
            <w:r w:rsidRPr="00243B60">
              <w:rPr>
                <w:rFonts w:ascii="Times New Roman" w:hAnsi="Times New Roman"/>
                <w:sz w:val="24"/>
                <w:szCs w:val="24"/>
              </w:rPr>
              <w:t>28.</w:t>
            </w:r>
            <w:r w:rsidR="00935FA3" w:rsidRPr="00243B60">
              <w:rPr>
                <w:rFonts w:ascii="Times New Roman" w:hAnsi="Times New Roman"/>
                <w:sz w:val="24"/>
                <w:szCs w:val="24"/>
              </w:rPr>
              <w:t>62</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03659E" w:rsidRPr="00243B60" w:rsidRDefault="0003659E" w:rsidP="00F62815">
            <w:pPr>
              <w:spacing w:after="0" w:line="240" w:lineRule="auto"/>
              <w:jc w:val="center"/>
              <w:rPr>
                <w:rFonts w:ascii="Times New Roman" w:hAnsi="Times New Roman"/>
                <w:sz w:val="24"/>
                <w:szCs w:val="24"/>
              </w:rPr>
            </w:pP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i/>
                <w:sz w:val="24"/>
                <w:szCs w:val="24"/>
              </w:rPr>
            </w:pPr>
          </w:p>
        </w:tc>
        <w:tc>
          <w:tcPr>
            <w:tcW w:w="5679" w:type="dxa"/>
          </w:tcPr>
          <w:p w:rsidR="0003659E" w:rsidRPr="00243B60" w:rsidRDefault="0003659E"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03659E" w:rsidRPr="00243B60" w:rsidRDefault="00846B9B" w:rsidP="00F62815">
            <w:pPr>
              <w:spacing w:after="0" w:line="240" w:lineRule="auto"/>
              <w:jc w:val="center"/>
              <w:rPr>
                <w:rFonts w:ascii="Times New Roman" w:hAnsi="Times New Roman"/>
                <w:sz w:val="24"/>
                <w:szCs w:val="24"/>
              </w:rPr>
            </w:pPr>
            <w:r w:rsidRPr="00243B60">
              <w:rPr>
                <w:rFonts w:ascii="Times New Roman" w:hAnsi="Times New Roman"/>
                <w:sz w:val="24"/>
                <w:szCs w:val="24"/>
              </w:rPr>
              <w:t>0.00</w:t>
            </w:r>
          </w:p>
        </w:tc>
      </w:tr>
      <w:tr w:rsidR="0003659E" w:rsidRPr="00243B60" w:rsidTr="00D873E6">
        <w:tc>
          <w:tcPr>
            <w:tcW w:w="1483" w:type="dxa"/>
          </w:tcPr>
          <w:p w:rsidR="0003659E" w:rsidRPr="00243B60" w:rsidRDefault="0003659E" w:rsidP="00741FDA">
            <w:pPr>
              <w:spacing w:after="0" w:line="240" w:lineRule="auto"/>
              <w:jc w:val="center"/>
              <w:rPr>
                <w:rFonts w:ascii="Times New Roman" w:hAnsi="Times New Roman"/>
                <w:sz w:val="24"/>
                <w:szCs w:val="24"/>
              </w:rPr>
            </w:pPr>
          </w:p>
        </w:tc>
        <w:tc>
          <w:tcPr>
            <w:tcW w:w="5679" w:type="dxa"/>
          </w:tcPr>
          <w:p w:rsidR="0003659E" w:rsidRPr="00243B60" w:rsidRDefault="0003659E"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03659E" w:rsidRPr="00243B60" w:rsidRDefault="00846B9B" w:rsidP="00935FA3">
            <w:pPr>
              <w:spacing w:after="0" w:line="240" w:lineRule="auto"/>
              <w:jc w:val="center"/>
              <w:rPr>
                <w:rFonts w:ascii="Times New Roman" w:hAnsi="Times New Roman"/>
                <w:sz w:val="24"/>
                <w:szCs w:val="24"/>
              </w:rPr>
            </w:pPr>
            <w:r w:rsidRPr="00243B60">
              <w:rPr>
                <w:rFonts w:ascii="Times New Roman" w:hAnsi="Times New Roman"/>
                <w:sz w:val="24"/>
                <w:szCs w:val="24"/>
              </w:rPr>
              <w:t>28.</w:t>
            </w:r>
            <w:r w:rsidR="00935FA3" w:rsidRPr="00243B60">
              <w:rPr>
                <w:rFonts w:ascii="Times New Roman" w:hAnsi="Times New Roman"/>
                <w:sz w:val="24"/>
                <w:szCs w:val="24"/>
              </w:rPr>
              <w:t>62</w:t>
            </w:r>
          </w:p>
        </w:tc>
      </w:tr>
    </w:tbl>
    <w:p w:rsidR="00E9007B" w:rsidRPr="00243B60" w:rsidRDefault="0019499A" w:rsidP="007073E3">
      <w:pPr>
        <w:spacing w:after="0" w:line="240" w:lineRule="auto"/>
        <w:rPr>
          <w:rFonts w:ascii="Times New Roman" w:hAnsi="Times New Roman"/>
          <w:sz w:val="24"/>
          <w:szCs w:val="24"/>
        </w:rPr>
      </w:pPr>
      <w:r w:rsidRPr="00243B60">
        <w:rPr>
          <w:rFonts w:ascii="Times New Roman" w:hAnsi="Times New Roman"/>
          <w:b/>
          <w:sz w:val="24"/>
          <w:szCs w:val="24"/>
        </w:rPr>
        <w:t>Laika posms</w:t>
      </w:r>
      <w:r w:rsidR="007073E3" w:rsidRPr="00243B60">
        <w:rPr>
          <w:rFonts w:ascii="Times New Roman" w:hAnsi="Times New Roman"/>
          <w:sz w:val="24"/>
          <w:szCs w:val="24"/>
        </w:rPr>
        <w:t>: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935FA3" w:rsidP="002400B5">
            <w:pPr>
              <w:jc w:val="center"/>
              <w:rPr>
                <w:rFonts w:ascii="Times New Roman" w:hAnsi="Times New Roman"/>
                <w:b/>
                <w:sz w:val="24"/>
                <w:szCs w:val="24"/>
              </w:rPr>
            </w:pPr>
            <w:r w:rsidRPr="00243B60">
              <w:rPr>
                <w:rFonts w:ascii="Times New Roman" w:hAnsi="Times New Roman"/>
                <w:b/>
                <w:sz w:val="24"/>
                <w:szCs w:val="24"/>
              </w:rPr>
              <w:t>2.86</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lastRenderedPageBreak/>
              <w:t>Prognozētais maksas pakalpojumu skaits gadā (gab.)</w:t>
            </w:r>
          </w:p>
        </w:tc>
        <w:tc>
          <w:tcPr>
            <w:tcW w:w="1984" w:type="dxa"/>
            <w:shd w:val="clear" w:color="auto" w:fill="auto"/>
          </w:tcPr>
          <w:p w:rsidR="00E9007B" w:rsidRPr="00243B60" w:rsidRDefault="00846B9B" w:rsidP="002400B5">
            <w:pPr>
              <w:jc w:val="center"/>
              <w:rPr>
                <w:rFonts w:ascii="Times New Roman" w:hAnsi="Times New Roman"/>
                <w:sz w:val="24"/>
                <w:szCs w:val="24"/>
              </w:rPr>
            </w:pPr>
            <w:r w:rsidRPr="00243B60">
              <w:rPr>
                <w:rFonts w:ascii="Times New Roman" w:hAnsi="Times New Roman"/>
                <w:sz w:val="24"/>
                <w:szCs w:val="24"/>
              </w:rPr>
              <w:t>10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846B9B" w:rsidP="002400B5">
            <w:pPr>
              <w:jc w:val="center"/>
              <w:rPr>
                <w:rFonts w:ascii="Times New Roman" w:hAnsi="Times New Roman"/>
                <w:sz w:val="24"/>
                <w:szCs w:val="24"/>
              </w:rPr>
            </w:pPr>
            <w:r w:rsidRPr="00243B60">
              <w:rPr>
                <w:rFonts w:ascii="Times New Roman" w:hAnsi="Times New Roman"/>
                <w:sz w:val="24"/>
                <w:szCs w:val="24"/>
              </w:rPr>
              <w:t>28.50</w:t>
            </w:r>
          </w:p>
        </w:tc>
      </w:tr>
    </w:tbl>
    <w:p w:rsidR="00E9007B" w:rsidRPr="00243B60" w:rsidRDefault="00E9007B" w:rsidP="007073E3">
      <w:pPr>
        <w:spacing w:after="0"/>
        <w:ind w:firstLine="720"/>
        <w:jc w:val="both"/>
        <w:rPr>
          <w:rFonts w:ascii="Times New Roman" w:hAnsi="Times New Roman"/>
          <w:sz w:val="24"/>
          <w:szCs w:val="24"/>
        </w:rPr>
      </w:pPr>
    </w:p>
    <w:p w:rsidR="008C001A" w:rsidRPr="00243B60" w:rsidRDefault="00457925" w:rsidP="007350CF">
      <w:pPr>
        <w:spacing w:after="0" w:line="240" w:lineRule="auto"/>
        <w:rPr>
          <w:rFonts w:ascii="Times New Roman" w:hAnsi="Times New Roman"/>
          <w:sz w:val="24"/>
          <w:szCs w:val="24"/>
        </w:rPr>
      </w:pPr>
      <w:r w:rsidRPr="00243B60">
        <w:rPr>
          <w:rFonts w:ascii="Times New Roman" w:hAnsi="Times New Roman"/>
          <w:sz w:val="24"/>
          <w:szCs w:val="24"/>
        </w:rPr>
        <w:t>1.3.</w:t>
      </w:r>
      <w:r w:rsidR="00935FA3" w:rsidRPr="00243B60">
        <w:rPr>
          <w:rFonts w:ascii="Times New Roman" w:hAnsi="Times New Roman"/>
          <w:sz w:val="24"/>
          <w:szCs w:val="24"/>
        </w:rPr>
        <w:t>5</w:t>
      </w:r>
      <w:r w:rsidR="00846B9B" w:rsidRPr="00243B60">
        <w:rPr>
          <w:rFonts w:ascii="Times New Roman" w:hAnsi="Times New Roman"/>
          <w:sz w:val="24"/>
          <w:szCs w:val="24"/>
        </w:rPr>
        <w:t xml:space="preserve">. </w:t>
      </w:r>
      <w:r w:rsidR="007073E3" w:rsidRPr="00243B60">
        <w:rPr>
          <w:rFonts w:ascii="Times New Roman" w:hAnsi="Times New Roman"/>
          <w:sz w:val="24"/>
          <w:szCs w:val="24"/>
        </w:rPr>
        <w:t>i</w:t>
      </w:r>
      <w:r w:rsidR="00846B9B" w:rsidRPr="00243B60">
        <w:rPr>
          <w:rFonts w:ascii="Times New Roman" w:hAnsi="Times New Roman"/>
          <w:sz w:val="24"/>
          <w:szCs w:val="24"/>
        </w:rPr>
        <w:t>zglītības dokument</w:t>
      </w:r>
      <w:r w:rsidR="00C24BC7" w:rsidRPr="00243B60">
        <w:rPr>
          <w:rFonts w:ascii="Times New Roman" w:hAnsi="Times New Roman"/>
          <w:sz w:val="24"/>
          <w:szCs w:val="24"/>
        </w:rPr>
        <w:t>u</w:t>
      </w:r>
      <w:r w:rsidR="00846B9B" w:rsidRPr="00243B60">
        <w:rPr>
          <w:rFonts w:ascii="Times New Roman" w:hAnsi="Times New Roman"/>
          <w:sz w:val="24"/>
          <w:szCs w:val="24"/>
        </w:rPr>
        <w:t xml:space="preserve"> dublikāta izsniegšana (viena vienība)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8C001A" w:rsidRPr="00243B60" w:rsidTr="00D873E6">
        <w:tc>
          <w:tcPr>
            <w:tcW w:w="1483" w:type="dxa"/>
            <w:vAlign w:val="center"/>
          </w:tcPr>
          <w:p w:rsidR="008C001A" w:rsidRPr="00243B60" w:rsidRDefault="008C001A" w:rsidP="009C22B9">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8C001A" w:rsidRPr="00243B60" w:rsidRDefault="008C001A" w:rsidP="009C22B9">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8C001A" w:rsidRPr="00243B60" w:rsidRDefault="008C001A" w:rsidP="009C22B9">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8C001A" w:rsidRPr="00243B60" w:rsidTr="00D873E6">
        <w:tc>
          <w:tcPr>
            <w:tcW w:w="1483" w:type="dxa"/>
          </w:tcPr>
          <w:p w:rsidR="008C001A" w:rsidRPr="00243B60" w:rsidRDefault="008C001A" w:rsidP="009C22B9">
            <w:pPr>
              <w:spacing w:after="0" w:line="240" w:lineRule="auto"/>
              <w:rPr>
                <w:rFonts w:ascii="Times New Roman" w:hAnsi="Times New Roman"/>
                <w:i/>
                <w:sz w:val="24"/>
                <w:szCs w:val="24"/>
              </w:rPr>
            </w:pPr>
          </w:p>
        </w:tc>
        <w:tc>
          <w:tcPr>
            <w:tcW w:w="5679" w:type="dxa"/>
          </w:tcPr>
          <w:p w:rsidR="008C001A" w:rsidRPr="00243B60" w:rsidRDefault="008C001A" w:rsidP="009C22B9">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8C001A" w:rsidRPr="00243B60" w:rsidRDefault="008C001A" w:rsidP="009C22B9">
            <w:pPr>
              <w:spacing w:after="0" w:line="240" w:lineRule="auto"/>
              <w:jc w:val="center"/>
              <w:rPr>
                <w:rFonts w:ascii="Times New Roman" w:hAnsi="Times New Roman"/>
                <w:sz w:val="24"/>
                <w:szCs w:val="24"/>
              </w:rPr>
            </w:pPr>
          </w:p>
        </w:tc>
      </w:tr>
      <w:tr w:rsidR="008C001A" w:rsidRPr="00243B60" w:rsidTr="00D873E6">
        <w:tc>
          <w:tcPr>
            <w:tcW w:w="1483" w:type="dxa"/>
          </w:tcPr>
          <w:p w:rsidR="008C001A" w:rsidRPr="00243B60" w:rsidRDefault="00EE1FF0" w:rsidP="00E06875">
            <w:pPr>
              <w:spacing w:after="0" w:line="240" w:lineRule="auto"/>
              <w:jc w:val="center"/>
              <w:rPr>
                <w:rFonts w:ascii="Times New Roman" w:hAnsi="Times New Roman"/>
                <w:sz w:val="24"/>
                <w:szCs w:val="24"/>
              </w:rPr>
            </w:pPr>
            <w:r w:rsidRPr="00243B60">
              <w:rPr>
                <w:rFonts w:ascii="Times New Roman" w:hAnsi="Times New Roman"/>
                <w:sz w:val="24"/>
                <w:szCs w:val="24"/>
              </w:rPr>
              <w:t>2311</w:t>
            </w:r>
          </w:p>
        </w:tc>
        <w:tc>
          <w:tcPr>
            <w:tcW w:w="5679" w:type="dxa"/>
          </w:tcPr>
          <w:p w:rsidR="008C001A" w:rsidRPr="00243B60" w:rsidRDefault="002400B5" w:rsidP="009C22B9">
            <w:pPr>
              <w:spacing w:after="0" w:line="240" w:lineRule="auto"/>
              <w:rPr>
                <w:rFonts w:ascii="Times New Roman" w:hAnsi="Times New Roman"/>
                <w:sz w:val="24"/>
                <w:szCs w:val="24"/>
              </w:rPr>
            </w:pPr>
            <w:r w:rsidRPr="00243B60">
              <w:rPr>
                <w:rFonts w:ascii="Times New Roman" w:hAnsi="Times New Roman"/>
                <w:sz w:val="24"/>
                <w:szCs w:val="24"/>
              </w:rPr>
              <w:t>Biroja preces</w:t>
            </w:r>
          </w:p>
        </w:tc>
        <w:tc>
          <w:tcPr>
            <w:tcW w:w="2052" w:type="dxa"/>
          </w:tcPr>
          <w:p w:rsidR="002C741A" w:rsidRPr="00243B60" w:rsidRDefault="002C741A" w:rsidP="002C741A">
            <w:pPr>
              <w:spacing w:after="0" w:line="240" w:lineRule="auto"/>
              <w:jc w:val="center"/>
              <w:rPr>
                <w:rFonts w:ascii="Times New Roman" w:hAnsi="Times New Roman"/>
                <w:sz w:val="24"/>
                <w:szCs w:val="24"/>
              </w:rPr>
            </w:pPr>
            <w:r w:rsidRPr="00243B60">
              <w:rPr>
                <w:rFonts w:ascii="Times New Roman" w:hAnsi="Times New Roman"/>
                <w:sz w:val="24"/>
                <w:szCs w:val="24"/>
              </w:rPr>
              <w:t>22.77</w:t>
            </w:r>
          </w:p>
        </w:tc>
      </w:tr>
      <w:tr w:rsidR="002400B5" w:rsidRPr="00243B60" w:rsidTr="00D873E6">
        <w:tc>
          <w:tcPr>
            <w:tcW w:w="1483" w:type="dxa"/>
          </w:tcPr>
          <w:p w:rsidR="002400B5" w:rsidRPr="00243B60" w:rsidRDefault="002400B5" w:rsidP="00E06875">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9C22B9">
            <w:pPr>
              <w:spacing w:after="0" w:line="240" w:lineRule="auto"/>
              <w:jc w:val="center"/>
              <w:rPr>
                <w:rFonts w:ascii="Times New Roman" w:hAnsi="Times New Roman"/>
                <w:sz w:val="24"/>
                <w:szCs w:val="24"/>
              </w:rPr>
            </w:pPr>
            <w:r w:rsidRPr="00243B60">
              <w:rPr>
                <w:rFonts w:ascii="Times New Roman" w:hAnsi="Times New Roman"/>
                <w:sz w:val="24"/>
                <w:szCs w:val="24"/>
              </w:rPr>
              <w:t>5.83</w:t>
            </w:r>
          </w:p>
        </w:tc>
      </w:tr>
      <w:tr w:rsidR="008C001A" w:rsidRPr="00243B60" w:rsidTr="00D873E6">
        <w:tc>
          <w:tcPr>
            <w:tcW w:w="1483" w:type="dxa"/>
          </w:tcPr>
          <w:p w:rsidR="008C001A" w:rsidRPr="00243B60" w:rsidRDefault="008C001A" w:rsidP="00E06875">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8C001A" w:rsidRPr="00243B60" w:rsidRDefault="008C001A" w:rsidP="009C22B9">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8C001A" w:rsidRPr="00243B60" w:rsidRDefault="002C741A" w:rsidP="009C22B9">
            <w:pPr>
              <w:spacing w:after="0" w:line="240" w:lineRule="auto"/>
              <w:jc w:val="center"/>
              <w:rPr>
                <w:rFonts w:ascii="Times New Roman" w:hAnsi="Times New Roman"/>
                <w:sz w:val="24"/>
                <w:szCs w:val="24"/>
              </w:rPr>
            </w:pPr>
            <w:r w:rsidRPr="00243B60">
              <w:rPr>
                <w:rFonts w:ascii="Times New Roman" w:hAnsi="Times New Roman"/>
                <w:sz w:val="24"/>
                <w:szCs w:val="24"/>
              </w:rPr>
              <w:t>1.40</w:t>
            </w:r>
          </w:p>
        </w:tc>
      </w:tr>
      <w:tr w:rsidR="008C001A" w:rsidRPr="00243B60" w:rsidTr="00D873E6">
        <w:tc>
          <w:tcPr>
            <w:tcW w:w="1483" w:type="dxa"/>
          </w:tcPr>
          <w:p w:rsidR="008C001A" w:rsidRPr="00243B60" w:rsidRDefault="008C001A" w:rsidP="009C22B9">
            <w:pPr>
              <w:spacing w:after="0" w:line="240" w:lineRule="auto"/>
              <w:rPr>
                <w:rFonts w:ascii="Times New Roman" w:hAnsi="Times New Roman"/>
                <w:i/>
                <w:sz w:val="24"/>
                <w:szCs w:val="24"/>
              </w:rPr>
            </w:pPr>
          </w:p>
        </w:tc>
        <w:tc>
          <w:tcPr>
            <w:tcW w:w="5679" w:type="dxa"/>
          </w:tcPr>
          <w:p w:rsidR="008C001A" w:rsidRPr="00243B60" w:rsidRDefault="008C001A" w:rsidP="009C22B9">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8C001A" w:rsidRPr="00243B60" w:rsidRDefault="008C001A" w:rsidP="009C22B9">
            <w:pPr>
              <w:spacing w:after="0" w:line="240" w:lineRule="auto"/>
              <w:jc w:val="center"/>
              <w:rPr>
                <w:rFonts w:ascii="Times New Roman" w:hAnsi="Times New Roman"/>
                <w:sz w:val="24"/>
                <w:szCs w:val="24"/>
              </w:rPr>
            </w:pPr>
          </w:p>
        </w:tc>
      </w:tr>
      <w:tr w:rsidR="008C001A" w:rsidRPr="00243B60" w:rsidTr="00D873E6">
        <w:tc>
          <w:tcPr>
            <w:tcW w:w="1483" w:type="dxa"/>
          </w:tcPr>
          <w:p w:rsidR="008C001A" w:rsidRPr="00243B60" w:rsidRDefault="008C001A" w:rsidP="009C22B9">
            <w:pPr>
              <w:spacing w:after="0" w:line="240" w:lineRule="auto"/>
              <w:rPr>
                <w:rFonts w:ascii="Times New Roman" w:hAnsi="Times New Roman"/>
                <w:i/>
                <w:sz w:val="24"/>
                <w:szCs w:val="24"/>
              </w:rPr>
            </w:pPr>
          </w:p>
        </w:tc>
        <w:tc>
          <w:tcPr>
            <w:tcW w:w="5679" w:type="dxa"/>
          </w:tcPr>
          <w:p w:rsidR="008C001A" w:rsidRPr="00243B60" w:rsidRDefault="008C001A" w:rsidP="009C22B9">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8C001A" w:rsidRPr="00243B60" w:rsidRDefault="008C001A" w:rsidP="009C22B9">
            <w:pPr>
              <w:spacing w:after="0" w:line="240" w:lineRule="auto"/>
              <w:jc w:val="center"/>
              <w:rPr>
                <w:rFonts w:ascii="Times New Roman" w:hAnsi="Times New Roman"/>
                <w:sz w:val="24"/>
                <w:szCs w:val="24"/>
              </w:rPr>
            </w:pPr>
          </w:p>
        </w:tc>
      </w:tr>
      <w:tr w:rsidR="008C001A" w:rsidRPr="00243B60" w:rsidTr="00D873E6">
        <w:tc>
          <w:tcPr>
            <w:tcW w:w="1483" w:type="dxa"/>
          </w:tcPr>
          <w:p w:rsidR="008C001A" w:rsidRPr="00243B60" w:rsidRDefault="008C001A" w:rsidP="009C22B9">
            <w:pPr>
              <w:spacing w:after="0" w:line="240" w:lineRule="auto"/>
              <w:rPr>
                <w:rFonts w:ascii="Times New Roman" w:hAnsi="Times New Roman"/>
                <w:i/>
                <w:sz w:val="24"/>
                <w:szCs w:val="24"/>
              </w:rPr>
            </w:pPr>
          </w:p>
        </w:tc>
        <w:tc>
          <w:tcPr>
            <w:tcW w:w="5679" w:type="dxa"/>
          </w:tcPr>
          <w:p w:rsidR="008C001A" w:rsidRPr="00243B60" w:rsidRDefault="008C001A" w:rsidP="009C22B9">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8C001A" w:rsidRPr="00243B60" w:rsidRDefault="00EE1FF0" w:rsidP="009C22B9">
            <w:pPr>
              <w:spacing w:after="0" w:line="240" w:lineRule="auto"/>
              <w:jc w:val="center"/>
              <w:rPr>
                <w:rFonts w:ascii="Times New Roman" w:hAnsi="Times New Roman"/>
                <w:sz w:val="24"/>
                <w:szCs w:val="24"/>
              </w:rPr>
            </w:pPr>
            <w:r w:rsidRPr="00243B60">
              <w:rPr>
                <w:rFonts w:ascii="Times New Roman" w:hAnsi="Times New Roman"/>
                <w:sz w:val="24"/>
                <w:szCs w:val="24"/>
              </w:rPr>
              <w:t>0.00</w:t>
            </w:r>
          </w:p>
        </w:tc>
      </w:tr>
      <w:tr w:rsidR="008C001A" w:rsidRPr="00243B60" w:rsidTr="00D873E6">
        <w:tc>
          <w:tcPr>
            <w:tcW w:w="1483" w:type="dxa"/>
          </w:tcPr>
          <w:p w:rsidR="008C001A" w:rsidRPr="00243B60" w:rsidRDefault="008C001A" w:rsidP="009C22B9">
            <w:pPr>
              <w:spacing w:after="0" w:line="240" w:lineRule="auto"/>
              <w:jc w:val="center"/>
              <w:rPr>
                <w:rFonts w:ascii="Times New Roman" w:hAnsi="Times New Roman"/>
                <w:sz w:val="24"/>
                <w:szCs w:val="24"/>
              </w:rPr>
            </w:pPr>
          </w:p>
        </w:tc>
        <w:tc>
          <w:tcPr>
            <w:tcW w:w="5679" w:type="dxa"/>
          </w:tcPr>
          <w:p w:rsidR="008C001A" w:rsidRPr="00243B60" w:rsidRDefault="008C001A" w:rsidP="009C22B9">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8C001A" w:rsidRPr="00243B60" w:rsidRDefault="00EE1FF0" w:rsidP="009C22B9">
            <w:pPr>
              <w:spacing w:after="0" w:line="240" w:lineRule="auto"/>
              <w:jc w:val="center"/>
              <w:rPr>
                <w:rFonts w:ascii="Times New Roman" w:hAnsi="Times New Roman"/>
                <w:sz w:val="24"/>
                <w:szCs w:val="24"/>
              </w:rPr>
            </w:pPr>
            <w:r w:rsidRPr="00243B60">
              <w:rPr>
                <w:rFonts w:ascii="Times New Roman" w:hAnsi="Times New Roman"/>
                <w:sz w:val="24"/>
                <w:szCs w:val="24"/>
              </w:rPr>
              <w:t>14.20</w:t>
            </w:r>
          </w:p>
        </w:tc>
      </w:tr>
    </w:tbl>
    <w:p w:rsidR="00E9007B" w:rsidRPr="00243B60" w:rsidRDefault="0019499A" w:rsidP="007073E3">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7073E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2C741A" w:rsidP="002400B5">
            <w:pPr>
              <w:jc w:val="center"/>
              <w:rPr>
                <w:rFonts w:ascii="Times New Roman" w:hAnsi="Times New Roman"/>
                <w:b/>
                <w:sz w:val="24"/>
                <w:szCs w:val="24"/>
              </w:rPr>
            </w:pPr>
            <w:r w:rsidRPr="00243B60">
              <w:rPr>
                <w:rFonts w:ascii="Times New Roman" w:hAnsi="Times New Roman"/>
                <w:b/>
                <w:sz w:val="24"/>
                <w:szCs w:val="24"/>
              </w:rPr>
              <w:t>1.50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2C741A" w:rsidP="002400B5">
            <w:pPr>
              <w:jc w:val="center"/>
              <w:rPr>
                <w:rFonts w:ascii="Times New Roman" w:hAnsi="Times New Roman"/>
                <w:sz w:val="24"/>
                <w:szCs w:val="24"/>
              </w:rPr>
            </w:pPr>
            <w:r w:rsidRPr="00243B60">
              <w:rPr>
                <w:rFonts w:ascii="Times New Roman" w:hAnsi="Times New Roman"/>
                <w:sz w:val="24"/>
                <w:szCs w:val="24"/>
              </w:rPr>
              <w:t>20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2C741A" w:rsidP="002400B5">
            <w:pPr>
              <w:jc w:val="center"/>
              <w:rPr>
                <w:rFonts w:ascii="Times New Roman" w:hAnsi="Times New Roman"/>
                <w:sz w:val="24"/>
                <w:szCs w:val="24"/>
              </w:rPr>
            </w:pPr>
            <w:r w:rsidRPr="00243B60">
              <w:rPr>
                <w:rFonts w:ascii="Times New Roman" w:hAnsi="Times New Roman"/>
                <w:sz w:val="24"/>
                <w:szCs w:val="24"/>
              </w:rPr>
              <w:t>30</w:t>
            </w:r>
          </w:p>
        </w:tc>
      </w:tr>
    </w:tbl>
    <w:p w:rsidR="00EE1FF0" w:rsidRPr="00243B60" w:rsidRDefault="00EE1FF0" w:rsidP="007073E3">
      <w:pPr>
        <w:spacing w:after="0"/>
        <w:ind w:firstLine="720"/>
        <w:jc w:val="both"/>
        <w:rPr>
          <w:rFonts w:ascii="Times New Roman" w:hAnsi="Times New Roman"/>
          <w:b/>
          <w:sz w:val="24"/>
          <w:szCs w:val="24"/>
        </w:rPr>
      </w:pPr>
    </w:p>
    <w:p w:rsidR="00E9007B" w:rsidRPr="00243B60" w:rsidRDefault="00C24BC7" w:rsidP="007350CF">
      <w:pPr>
        <w:spacing w:after="0"/>
        <w:jc w:val="both"/>
        <w:rPr>
          <w:rFonts w:ascii="Times New Roman" w:hAnsi="Times New Roman"/>
          <w:sz w:val="24"/>
          <w:szCs w:val="24"/>
        </w:rPr>
      </w:pPr>
      <w:r w:rsidRPr="00243B60">
        <w:rPr>
          <w:rFonts w:ascii="Times New Roman" w:hAnsi="Times New Roman"/>
          <w:sz w:val="24"/>
          <w:szCs w:val="24"/>
        </w:rPr>
        <w:t>2.</w:t>
      </w:r>
      <w:r w:rsidR="00AF143F" w:rsidRPr="00243B60">
        <w:rPr>
          <w:rFonts w:ascii="Times New Roman" w:hAnsi="Times New Roman"/>
          <w:sz w:val="24"/>
          <w:szCs w:val="24"/>
        </w:rPr>
        <w:t xml:space="preserve"> </w:t>
      </w:r>
      <w:r w:rsidR="00EE1FF0" w:rsidRPr="00243B60">
        <w:rPr>
          <w:rFonts w:ascii="Times New Roman" w:hAnsi="Times New Roman"/>
          <w:sz w:val="24"/>
          <w:szCs w:val="24"/>
        </w:rPr>
        <w:t>Dienesta viesnīcas pakalpojumi citām personām</w:t>
      </w:r>
    </w:p>
    <w:p w:rsidR="00157C89" w:rsidRPr="00243B60" w:rsidRDefault="00EE1FF0" w:rsidP="007350CF">
      <w:pPr>
        <w:spacing w:after="0"/>
        <w:jc w:val="both"/>
        <w:rPr>
          <w:rFonts w:ascii="Times New Roman" w:hAnsi="Times New Roman"/>
          <w:sz w:val="24"/>
          <w:szCs w:val="24"/>
        </w:rPr>
      </w:pPr>
      <w:r w:rsidRPr="00243B60">
        <w:rPr>
          <w:rFonts w:ascii="Times New Roman" w:hAnsi="Times New Roman"/>
          <w:sz w:val="24"/>
          <w:szCs w:val="24"/>
        </w:rPr>
        <w:t>2.1</w:t>
      </w:r>
      <w:r w:rsidRPr="00243B60">
        <w:rPr>
          <w:rFonts w:ascii="Times New Roman" w:hAnsi="Times New Roman"/>
          <w:b/>
          <w:sz w:val="24"/>
          <w:szCs w:val="24"/>
        </w:rPr>
        <w:t>.</w:t>
      </w:r>
      <w:r w:rsidRPr="00243B60">
        <w:rPr>
          <w:rFonts w:ascii="Times New Roman" w:hAnsi="Times New Roman"/>
          <w:sz w:val="24"/>
          <w:szCs w:val="24"/>
        </w:rPr>
        <w:t xml:space="preserve"> </w:t>
      </w:r>
      <w:r w:rsidR="007073E3" w:rsidRPr="00243B60">
        <w:rPr>
          <w:rFonts w:ascii="Times New Roman" w:hAnsi="Times New Roman"/>
          <w:sz w:val="24"/>
          <w:szCs w:val="24"/>
        </w:rPr>
        <w:t>v</w:t>
      </w:r>
      <w:r w:rsidRPr="00243B60">
        <w:rPr>
          <w:rFonts w:ascii="Times New Roman" w:hAnsi="Times New Roman"/>
          <w:sz w:val="24"/>
          <w:szCs w:val="24"/>
        </w:rPr>
        <w:t xml:space="preserve">iesnīcas telpu </w:t>
      </w:r>
      <w:r w:rsidR="009D7E1F" w:rsidRPr="00243B60">
        <w:rPr>
          <w:rFonts w:ascii="Times New Roman" w:hAnsi="Times New Roman"/>
          <w:sz w:val="24"/>
          <w:szCs w:val="24"/>
        </w:rPr>
        <w:t xml:space="preserve">izmantošana </w:t>
      </w:r>
      <w:r w:rsidRPr="00243B60">
        <w:rPr>
          <w:rFonts w:ascii="Times New Roman" w:hAnsi="Times New Roman"/>
          <w:sz w:val="24"/>
          <w:szCs w:val="24"/>
        </w:rPr>
        <w:t>tehnikuma darbiniekiem Kandavā</w:t>
      </w:r>
      <w:r w:rsidR="00580D1C" w:rsidRPr="00243B60">
        <w:rPr>
          <w:rFonts w:ascii="Times New Roman" w:hAnsi="Times New Roman"/>
          <w:b/>
          <w:sz w:val="24"/>
          <w:szCs w:val="24"/>
        </w:rPr>
        <w:t xml:space="preserve">, </w:t>
      </w:r>
      <w:r w:rsidR="00580D1C" w:rsidRPr="00243B60">
        <w:rPr>
          <w:rFonts w:ascii="Times New Roman" w:hAnsi="Times New Roman"/>
          <w:sz w:val="24"/>
          <w:szCs w:val="24"/>
        </w:rPr>
        <w:t xml:space="preserve">Saulainē, Cīravā </w:t>
      </w:r>
      <w:r w:rsidRPr="00243B60">
        <w:rPr>
          <w:rFonts w:ascii="Times New Roman" w:hAnsi="Times New Roman"/>
          <w:sz w:val="24"/>
          <w:szCs w:val="24"/>
        </w:rPr>
        <w:t>(viens kvadrātmetrs</w:t>
      </w:r>
      <w:r w:rsidR="0074626F" w:rsidRPr="00243B60">
        <w:rPr>
          <w:rFonts w:ascii="Times New Roman" w:hAnsi="Times New Roman"/>
          <w:sz w:val="24"/>
          <w:szCs w:val="24"/>
        </w:rPr>
        <w:t xml:space="preserve"> mēnesī</w:t>
      </w:r>
      <w:r w:rsidRPr="00243B60">
        <w:rPr>
          <w:rFonts w:ascii="Times New Roman" w:hAnsi="Times New Roman"/>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157C89" w:rsidRPr="00243B60" w:rsidTr="00D873E6">
        <w:tc>
          <w:tcPr>
            <w:tcW w:w="1483"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7C89" w:rsidRPr="00243B60" w:rsidTr="00D873E6">
        <w:tc>
          <w:tcPr>
            <w:tcW w:w="1483" w:type="dxa"/>
          </w:tcPr>
          <w:p w:rsidR="00157C89" w:rsidRPr="00243B60" w:rsidRDefault="00157C89" w:rsidP="00F62815">
            <w:pPr>
              <w:spacing w:after="0" w:line="240" w:lineRule="auto"/>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157C89" w:rsidRPr="00243B60" w:rsidRDefault="00157C89" w:rsidP="00F62815">
            <w:pPr>
              <w:spacing w:after="0" w:line="240" w:lineRule="auto"/>
              <w:jc w:val="center"/>
              <w:rPr>
                <w:rFonts w:ascii="Times New Roman" w:hAnsi="Times New Roman"/>
                <w:sz w:val="24"/>
                <w:szCs w:val="24"/>
              </w:rPr>
            </w:pPr>
          </w:p>
        </w:tc>
      </w:tr>
      <w:tr w:rsidR="00157C89" w:rsidRPr="00243B60" w:rsidTr="00D873E6">
        <w:tc>
          <w:tcPr>
            <w:tcW w:w="1483" w:type="dxa"/>
          </w:tcPr>
          <w:p w:rsidR="00157C89" w:rsidRPr="00243B60" w:rsidRDefault="00157C89" w:rsidP="00F62815">
            <w:pPr>
              <w:spacing w:after="0" w:line="240" w:lineRule="auto"/>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157C89" w:rsidRPr="00243B60" w:rsidRDefault="0074626F" w:rsidP="00F62815">
            <w:pPr>
              <w:spacing w:after="0" w:line="240" w:lineRule="auto"/>
              <w:jc w:val="center"/>
              <w:rPr>
                <w:rFonts w:ascii="Times New Roman" w:hAnsi="Times New Roman"/>
                <w:sz w:val="24"/>
                <w:szCs w:val="24"/>
              </w:rPr>
            </w:pPr>
            <w:r w:rsidRPr="00243B60">
              <w:rPr>
                <w:rFonts w:ascii="Times New Roman" w:hAnsi="Times New Roman"/>
                <w:sz w:val="24"/>
                <w:szCs w:val="24"/>
              </w:rPr>
              <w:t>0.00</w:t>
            </w:r>
          </w:p>
        </w:tc>
      </w:tr>
      <w:tr w:rsidR="00157C89" w:rsidRPr="00243B60" w:rsidTr="00D873E6">
        <w:tc>
          <w:tcPr>
            <w:tcW w:w="1483" w:type="dxa"/>
          </w:tcPr>
          <w:p w:rsidR="00157C89" w:rsidRPr="00243B60" w:rsidRDefault="00157C89" w:rsidP="00F62815">
            <w:pPr>
              <w:spacing w:after="0" w:line="240" w:lineRule="auto"/>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157C89" w:rsidRPr="00243B60" w:rsidRDefault="00157C89" w:rsidP="00F62815">
            <w:pPr>
              <w:spacing w:after="0" w:line="240" w:lineRule="auto"/>
              <w:jc w:val="center"/>
              <w:rPr>
                <w:rFonts w:ascii="Times New Roman" w:hAnsi="Times New Roman"/>
                <w:sz w:val="24"/>
                <w:szCs w:val="24"/>
              </w:rPr>
            </w:pPr>
          </w:p>
        </w:tc>
      </w:tr>
      <w:tr w:rsidR="0074626F" w:rsidRPr="00243B60" w:rsidTr="00D873E6">
        <w:tc>
          <w:tcPr>
            <w:tcW w:w="1483" w:type="dxa"/>
          </w:tcPr>
          <w:p w:rsidR="0074626F" w:rsidRPr="00243B60" w:rsidRDefault="0074626F" w:rsidP="00E06875">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74626F" w:rsidRPr="00243B60" w:rsidRDefault="0074626F" w:rsidP="00F62815">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74626F" w:rsidRPr="00243B60" w:rsidRDefault="0074626F" w:rsidP="00F62815">
            <w:pPr>
              <w:spacing w:after="0" w:line="240" w:lineRule="auto"/>
              <w:jc w:val="center"/>
              <w:rPr>
                <w:rFonts w:ascii="Times New Roman" w:hAnsi="Times New Roman"/>
                <w:sz w:val="24"/>
                <w:szCs w:val="24"/>
              </w:rPr>
            </w:pPr>
            <w:r w:rsidRPr="00243B60">
              <w:rPr>
                <w:rFonts w:ascii="Times New Roman" w:hAnsi="Times New Roman"/>
                <w:sz w:val="24"/>
                <w:szCs w:val="24"/>
              </w:rPr>
              <w:t>3415.00</w:t>
            </w:r>
          </w:p>
        </w:tc>
      </w:tr>
      <w:tr w:rsidR="0074626F" w:rsidRPr="00243B60" w:rsidTr="00D873E6">
        <w:tc>
          <w:tcPr>
            <w:tcW w:w="1483" w:type="dxa"/>
          </w:tcPr>
          <w:p w:rsidR="0074626F" w:rsidRPr="00243B60" w:rsidRDefault="0074626F" w:rsidP="00E06875">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679" w:type="dxa"/>
          </w:tcPr>
          <w:p w:rsidR="0074626F" w:rsidRPr="00243B60" w:rsidRDefault="0074626F" w:rsidP="00F62815">
            <w:pPr>
              <w:spacing w:after="0" w:line="240" w:lineRule="auto"/>
              <w:rPr>
                <w:rFonts w:ascii="Times New Roman" w:hAnsi="Times New Roman"/>
                <w:sz w:val="24"/>
                <w:szCs w:val="24"/>
              </w:rPr>
            </w:pPr>
            <w:r w:rsidRPr="00243B60">
              <w:rPr>
                <w:rFonts w:ascii="Times New Roman" w:hAnsi="Times New Roman"/>
                <w:sz w:val="24"/>
                <w:szCs w:val="24"/>
              </w:rPr>
              <w:t>Telpu uzturēšana</w:t>
            </w:r>
          </w:p>
        </w:tc>
        <w:tc>
          <w:tcPr>
            <w:tcW w:w="2052" w:type="dxa"/>
          </w:tcPr>
          <w:p w:rsidR="0074626F" w:rsidRPr="00243B60" w:rsidRDefault="0074626F" w:rsidP="00F62815">
            <w:pPr>
              <w:spacing w:after="0" w:line="240" w:lineRule="auto"/>
              <w:jc w:val="center"/>
              <w:rPr>
                <w:rFonts w:ascii="Times New Roman" w:hAnsi="Times New Roman"/>
                <w:sz w:val="24"/>
                <w:szCs w:val="24"/>
              </w:rPr>
            </w:pPr>
            <w:r w:rsidRPr="00243B60">
              <w:rPr>
                <w:rFonts w:ascii="Times New Roman" w:hAnsi="Times New Roman"/>
                <w:sz w:val="24"/>
                <w:szCs w:val="24"/>
              </w:rPr>
              <w:t>1200.00</w:t>
            </w:r>
          </w:p>
        </w:tc>
      </w:tr>
      <w:tr w:rsidR="002400B5" w:rsidRPr="00243B60" w:rsidTr="00D873E6">
        <w:tc>
          <w:tcPr>
            <w:tcW w:w="1483" w:type="dxa"/>
          </w:tcPr>
          <w:p w:rsidR="002400B5" w:rsidRPr="00243B60" w:rsidRDefault="002400B5" w:rsidP="00E06875">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F62815">
            <w:pPr>
              <w:spacing w:after="0" w:line="240" w:lineRule="auto"/>
              <w:jc w:val="center"/>
              <w:rPr>
                <w:rFonts w:ascii="Times New Roman" w:hAnsi="Times New Roman"/>
                <w:sz w:val="24"/>
                <w:szCs w:val="24"/>
              </w:rPr>
            </w:pPr>
            <w:r w:rsidRPr="00243B60">
              <w:rPr>
                <w:rFonts w:ascii="Times New Roman" w:hAnsi="Times New Roman"/>
                <w:sz w:val="24"/>
                <w:szCs w:val="24"/>
              </w:rPr>
              <w:t>635.00</w:t>
            </w:r>
          </w:p>
        </w:tc>
      </w:tr>
      <w:tr w:rsidR="0074626F" w:rsidRPr="00243B60" w:rsidTr="00D873E6">
        <w:tc>
          <w:tcPr>
            <w:tcW w:w="1483" w:type="dxa"/>
          </w:tcPr>
          <w:p w:rsidR="0074626F" w:rsidRPr="00243B60" w:rsidRDefault="0074626F" w:rsidP="00E06875">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74626F" w:rsidRPr="00243B60" w:rsidRDefault="0074626F"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74626F" w:rsidRPr="00243B60" w:rsidRDefault="00935FA3" w:rsidP="00935FA3">
            <w:pPr>
              <w:spacing w:after="0" w:line="240" w:lineRule="auto"/>
              <w:jc w:val="center"/>
              <w:rPr>
                <w:rFonts w:ascii="Times New Roman" w:hAnsi="Times New Roman"/>
                <w:sz w:val="24"/>
                <w:szCs w:val="24"/>
              </w:rPr>
            </w:pPr>
            <w:r w:rsidRPr="00243B60">
              <w:rPr>
                <w:rFonts w:ascii="Times New Roman" w:hAnsi="Times New Roman"/>
                <w:sz w:val="24"/>
                <w:szCs w:val="24"/>
              </w:rPr>
              <w:t>152</w:t>
            </w:r>
            <w:r w:rsidR="0074626F" w:rsidRPr="00243B60">
              <w:rPr>
                <w:rFonts w:ascii="Times New Roman" w:hAnsi="Times New Roman"/>
                <w:sz w:val="24"/>
                <w:szCs w:val="24"/>
              </w:rPr>
              <w:t>.</w:t>
            </w:r>
            <w:r w:rsidRPr="00243B60">
              <w:rPr>
                <w:rFonts w:ascii="Times New Roman" w:hAnsi="Times New Roman"/>
                <w:sz w:val="24"/>
                <w:szCs w:val="24"/>
              </w:rPr>
              <w:t>97</w:t>
            </w:r>
          </w:p>
        </w:tc>
      </w:tr>
      <w:tr w:rsidR="00157C89" w:rsidRPr="00243B60" w:rsidTr="00D873E6">
        <w:tc>
          <w:tcPr>
            <w:tcW w:w="1483" w:type="dxa"/>
          </w:tcPr>
          <w:p w:rsidR="00157C89" w:rsidRPr="00243B60" w:rsidRDefault="00157C89" w:rsidP="00F62815">
            <w:pPr>
              <w:spacing w:after="0" w:line="240" w:lineRule="auto"/>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157C89" w:rsidRPr="00243B60" w:rsidRDefault="0074626F" w:rsidP="00935FA3">
            <w:pPr>
              <w:spacing w:after="0" w:line="240" w:lineRule="auto"/>
              <w:jc w:val="center"/>
              <w:rPr>
                <w:rFonts w:ascii="Times New Roman" w:hAnsi="Times New Roman"/>
                <w:sz w:val="24"/>
                <w:szCs w:val="24"/>
              </w:rPr>
            </w:pPr>
            <w:r w:rsidRPr="00243B60">
              <w:rPr>
                <w:rFonts w:ascii="Times New Roman" w:hAnsi="Times New Roman"/>
                <w:sz w:val="24"/>
                <w:szCs w:val="24"/>
              </w:rPr>
              <w:t>540</w:t>
            </w:r>
            <w:r w:rsidR="00935FA3" w:rsidRPr="00243B60">
              <w:rPr>
                <w:rFonts w:ascii="Times New Roman" w:hAnsi="Times New Roman"/>
                <w:sz w:val="24"/>
                <w:szCs w:val="24"/>
              </w:rPr>
              <w:t>2</w:t>
            </w:r>
            <w:r w:rsidRPr="00243B60">
              <w:rPr>
                <w:rFonts w:ascii="Times New Roman" w:hAnsi="Times New Roman"/>
                <w:sz w:val="24"/>
                <w:szCs w:val="24"/>
              </w:rPr>
              <w:t>.</w:t>
            </w:r>
            <w:r w:rsidR="00935FA3" w:rsidRPr="00243B60">
              <w:rPr>
                <w:rFonts w:ascii="Times New Roman" w:hAnsi="Times New Roman"/>
                <w:sz w:val="24"/>
                <w:szCs w:val="24"/>
              </w:rPr>
              <w:t>97</w:t>
            </w:r>
          </w:p>
        </w:tc>
      </w:tr>
      <w:tr w:rsidR="00157C89" w:rsidRPr="00243B60" w:rsidTr="00D873E6">
        <w:tc>
          <w:tcPr>
            <w:tcW w:w="1483" w:type="dxa"/>
          </w:tcPr>
          <w:p w:rsidR="00157C89" w:rsidRPr="00243B60" w:rsidRDefault="00157C89" w:rsidP="00F62815">
            <w:pPr>
              <w:spacing w:after="0" w:line="240" w:lineRule="auto"/>
              <w:jc w:val="center"/>
              <w:rPr>
                <w:rFonts w:ascii="Times New Roman" w:hAnsi="Times New Roman"/>
                <w:sz w:val="24"/>
                <w:szCs w:val="24"/>
              </w:rPr>
            </w:pPr>
          </w:p>
        </w:tc>
        <w:tc>
          <w:tcPr>
            <w:tcW w:w="5679" w:type="dxa"/>
          </w:tcPr>
          <w:p w:rsidR="00157C89" w:rsidRPr="00243B60" w:rsidRDefault="00157C89"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157C89" w:rsidRPr="00243B60" w:rsidRDefault="00935FA3" w:rsidP="00F62815">
            <w:pPr>
              <w:spacing w:after="0" w:line="240" w:lineRule="auto"/>
              <w:jc w:val="center"/>
              <w:rPr>
                <w:rFonts w:ascii="Times New Roman" w:hAnsi="Times New Roman"/>
                <w:sz w:val="24"/>
                <w:szCs w:val="24"/>
              </w:rPr>
            </w:pPr>
            <w:r w:rsidRPr="00243B60">
              <w:rPr>
                <w:rFonts w:ascii="Times New Roman" w:hAnsi="Times New Roman"/>
                <w:sz w:val="24"/>
                <w:szCs w:val="24"/>
              </w:rPr>
              <w:t>5402.97</w:t>
            </w:r>
          </w:p>
        </w:tc>
      </w:tr>
    </w:tbl>
    <w:p w:rsidR="00E9007B" w:rsidRPr="00243B60" w:rsidRDefault="0019499A" w:rsidP="007073E3">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7073E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4626F" w:rsidP="00036729">
            <w:pPr>
              <w:jc w:val="center"/>
              <w:rPr>
                <w:rFonts w:ascii="Times New Roman" w:hAnsi="Times New Roman"/>
                <w:b/>
                <w:sz w:val="24"/>
                <w:szCs w:val="24"/>
              </w:rPr>
            </w:pPr>
            <w:r w:rsidRPr="00243B60">
              <w:rPr>
                <w:rFonts w:ascii="Times New Roman" w:hAnsi="Times New Roman"/>
                <w:b/>
                <w:sz w:val="24"/>
                <w:szCs w:val="24"/>
              </w:rPr>
              <w:t>0.45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lastRenderedPageBreak/>
              <w:t>Prognozētais maksas pakalpojumu skaits gadā (gab.)</w:t>
            </w:r>
          </w:p>
        </w:tc>
        <w:tc>
          <w:tcPr>
            <w:tcW w:w="1984" w:type="dxa"/>
            <w:shd w:val="clear" w:color="auto" w:fill="auto"/>
          </w:tcPr>
          <w:p w:rsidR="00E9007B" w:rsidRPr="00243B60" w:rsidRDefault="0074626F" w:rsidP="00036729">
            <w:pPr>
              <w:jc w:val="center"/>
              <w:rPr>
                <w:rFonts w:ascii="Times New Roman" w:hAnsi="Times New Roman"/>
                <w:sz w:val="24"/>
                <w:szCs w:val="24"/>
              </w:rPr>
            </w:pPr>
            <w:r w:rsidRPr="00243B60">
              <w:rPr>
                <w:rFonts w:ascii="Times New Roman" w:hAnsi="Times New Roman"/>
                <w:sz w:val="24"/>
                <w:szCs w:val="24"/>
              </w:rPr>
              <w:t>12000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4626F" w:rsidP="00036729">
            <w:pPr>
              <w:jc w:val="center"/>
              <w:rPr>
                <w:rFonts w:ascii="Times New Roman" w:hAnsi="Times New Roman"/>
                <w:sz w:val="24"/>
                <w:szCs w:val="24"/>
              </w:rPr>
            </w:pPr>
            <w:r w:rsidRPr="00243B60">
              <w:rPr>
                <w:rFonts w:ascii="Times New Roman" w:hAnsi="Times New Roman"/>
                <w:sz w:val="24"/>
                <w:szCs w:val="24"/>
              </w:rPr>
              <w:t>5400</w:t>
            </w:r>
          </w:p>
        </w:tc>
      </w:tr>
    </w:tbl>
    <w:p w:rsidR="00E9007B" w:rsidRPr="00243B60" w:rsidRDefault="00E9007B" w:rsidP="007073E3">
      <w:pPr>
        <w:spacing w:after="0"/>
        <w:ind w:firstLine="720"/>
        <w:jc w:val="both"/>
        <w:rPr>
          <w:rFonts w:ascii="Times New Roman" w:hAnsi="Times New Roman"/>
          <w:sz w:val="24"/>
          <w:szCs w:val="24"/>
        </w:rPr>
      </w:pPr>
    </w:p>
    <w:p w:rsidR="00157C89" w:rsidRPr="00243B60" w:rsidRDefault="00AF52C7" w:rsidP="007350CF">
      <w:pPr>
        <w:spacing w:after="0"/>
        <w:jc w:val="both"/>
        <w:rPr>
          <w:rFonts w:ascii="Times New Roman" w:hAnsi="Times New Roman"/>
          <w:sz w:val="24"/>
          <w:szCs w:val="24"/>
        </w:rPr>
      </w:pPr>
      <w:r w:rsidRPr="00243B60">
        <w:rPr>
          <w:rFonts w:ascii="Times New Roman" w:hAnsi="Times New Roman"/>
          <w:sz w:val="24"/>
          <w:szCs w:val="24"/>
        </w:rPr>
        <w:t xml:space="preserve"> </w:t>
      </w:r>
      <w:r w:rsidR="00580D1C" w:rsidRPr="00243B60">
        <w:rPr>
          <w:rFonts w:ascii="Times New Roman" w:hAnsi="Times New Roman"/>
          <w:sz w:val="24"/>
          <w:szCs w:val="24"/>
        </w:rPr>
        <w:t>2.2</w:t>
      </w:r>
      <w:r w:rsidR="00C24BC7" w:rsidRPr="00243B60">
        <w:rPr>
          <w:rFonts w:ascii="Times New Roman" w:hAnsi="Times New Roman"/>
          <w:sz w:val="24"/>
          <w:szCs w:val="24"/>
        </w:rPr>
        <w:t>.</w:t>
      </w:r>
      <w:r w:rsidR="00457925" w:rsidRPr="00243B60">
        <w:rPr>
          <w:rFonts w:ascii="Times New Roman" w:hAnsi="Times New Roman"/>
          <w:sz w:val="24"/>
          <w:szCs w:val="24"/>
        </w:rPr>
        <w:t xml:space="preserve"> </w:t>
      </w:r>
      <w:r w:rsidR="009D7E1F" w:rsidRPr="00243B60">
        <w:rPr>
          <w:rFonts w:ascii="Times New Roman" w:hAnsi="Times New Roman"/>
          <w:sz w:val="24"/>
          <w:szCs w:val="24"/>
        </w:rPr>
        <w:t xml:space="preserve">dienesta viesnīcas maksa Kandavā, Saulainē, Cīravā (īslaicīga) </w:t>
      </w:r>
      <w:r w:rsidRPr="00243B60">
        <w:rPr>
          <w:rFonts w:ascii="Times New Roman" w:hAnsi="Times New Roman"/>
          <w:sz w:val="24"/>
          <w:szCs w:val="24"/>
        </w:rPr>
        <w:t>(</w:t>
      </w:r>
      <w:r w:rsidR="009D7E1F" w:rsidRPr="00243B60">
        <w:rPr>
          <w:rFonts w:ascii="Times New Roman" w:hAnsi="Times New Roman"/>
          <w:sz w:val="24"/>
          <w:szCs w:val="24"/>
        </w:rPr>
        <w:t>viena gultas vieta diennaktī</w:t>
      </w:r>
      <w:r w:rsidRPr="00243B60">
        <w:rPr>
          <w:rFonts w:ascii="Times New Roman" w:hAnsi="Times New Roman"/>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157C89" w:rsidRPr="00243B60" w:rsidTr="00D873E6">
        <w:tc>
          <w:tcPr>
            <w:tcW w:w="1483"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157C89" w:rsidRPr="00243B60" w:rsidRDefault="00157C89"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7C89" w:rsidRPr="00243B60" w:rsidTr="00D873E6">
        <w:tc>
          <w:tcPr>
            <w:tcW w:w="1483" w:type="dxa"/>
          </w:tcPr>
          <w:p w:rsidR="00157C89" w:rsidRPr="00243B60" w:rsidRDefault="00157C89" w:rsidP="00741FDA">
            <w:pPr>
              <w:spacing w:after="0" w:line="240" w:lineRule="auto"/>
              <w:jc w:val="center"/>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157C89" w:rsidRPr="00243B60" w:rsidRDefault="00157C89" w:rsidP="00F62815">
            <w:pPr>
              <w:spacing w:after="0" w:line="240" w:lineRule="auto"/>
              <w:jc w:val="center"/>
              <w:rPr>
                <w:rFonts w:ascii="Times New Roman" w:hAnsi="Times New Roman"/>
                <w:sz w:val="24"/>
                <w:szCs w:val="24"/>
              </w:rPr>
            </w:pPr>
          </w:p>
        </w:tc>
      </w:tr>
      <w:tr w:rsidR="00157C89" w:rsidRPr="00243B60" w:rsidTr="00D873E6">
        <w:tc>
          <w:tcPr>
            <w:tcW w:w="1483" w:type="dxa"/>
          </w:tcPr>
          <w:p w:rsidR="00157C89"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231</w:t>
            </w:r>
            <w:r w:rsidR="004E7B7E" w:rsidRPr="00243B60">
              <w:rPr>
                <w:rFonts w:ascii="Times New Roman" w:hAnsi="Times New Roman"/>
                <w:sz w:val="24"/>
                <w:szCs w:val="24"/>
              </w:rPr>
              <w:t>2</w:t>
            </w:r>
          </w:p>
        </w:tc>
        <w:tc>
          <w:tcPr>
            <w:tcW w:w="5679" w:type="dxa"/>
          </w:tcPr>
          <w:p w:rsidR="00157C89"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Mazvērtīgais inventārs</w:t>
            </w:r>
          </w:p>
        </w:tc>
        <w:tc>
          <w:tcPr>
            <w:tcW w:w="2052" w:type="dxa"/>
          </w:tcPr>
          <w:p w:rsidR="00157C89" w:rsidRPr="00243B60" w:rsidRDefault="004E7B7E" w:rsidP="00F62815">
            <w:pPr>
              <w:spacing w:after="0" w:line="240" w:lineRule="auto"/>
              <w:jc w:val="center"/>
              <w:rPr>
                <w:rFonts w:ascii="Times New Roman" w:hAnsi="Times New Roman"/>
                <w:sz w:val="24"/>
                <w:szCs w:val="24"/>
              </w:rPr>
            </w:pPr>
            <w:r w:rsidRPr="00243B60">
              <w:rPr>
                <w:rFonts w:ascii="Times New Roman" w:hAnsi="Times New Roman"/>
                <w:sz w:val="24"/>
                <w:szCs w:val="24"/>
              </w:rPr>
              <w:t>500.00</w:t>
            </w:r>
          </w:p>
        </w:tc>
      </w:tr>
      <w:tr w:rsidR="004E7B7E" w:rsidRPr="00243B60" w:rsidTr="00D873E6">
        <w:tc>
          <w:tcPr>
            <w:tcW w:w="1483" w:type="dxa"/>
          </w:tcPr>
          <w:p w:rsidR="004E7B7E"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2350</w:t>
            </w:r>
          </w:p>
        </w:tc>
        <w:tc>
          <w:tcPr>
            <w:tcW w:w="5679" w:type="dxa"/>
          </w:tcPr>
          <w:p w:rsidR="004E7B7E"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Saimniecības preces</w:t>
            </w:r>
          </w:p>
        </w:tc>
        <w:tc>
          <w:tcPr>
            <w:tcW w:w="2052" w:type="dxa"/>
          </w:tcPr>
          <w:p w:rsidR="004E7B7E" w:rsidRPr="00243B60" w:rsidRDefault="004E7B7E" w:rsidP="00F62815">
            <w:pPr>
              <w:spacing w:after="0" w:line="240" w:lineRule="auto"/>
              <w:jc w:val="center"/>
              <w:rPr>
                <w:rFonts w:ascii="Times New Roman" w:hAnsi="Times New Roman"/>
                <w:sz w:val="24"/>
                <w:szCs w:val="24"/>
              </w:rPr>
            </w:pPr>
            <w:r w:rsidRPr="00243B60">
              <w:rPr>
                <w:rFonts w:ascii="Times New Roman" w:hAnsi="Times New Roman"/>
                <w:sz w:val="24"/>
                <w:szCs w:val="24"/>
              </w:rPr>
              <w:t>90.00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F62815">
            <w:pPr>
              <w:spacing w:after="0" w:line="240" w:lineRule="auto"/>
              <w:jc w:val="center"/>
              <w:rPr>
                <w:rFonts w:ascii="Times New Roman" w:hAnsi="Times New Roman"/>
                <w:sz w:val="24"/>
                <w:szCs w:val="24"/>
              </w:rPr>
            </w:pPr>
            <w:r w:rsidRPr="00243B60">
              <w:rPr>
                <w:rFonts w:ascii="Times New Roman" w:hAnsi="Times New Roman"/>
                <w:sz w:val="24"/>
                <w:szCs w:val="24"/>
              </w:rPr>
              <w:t>1410.00</w:t>
            </w:r>
          </w:p>
        </w:tc>
      </w:tr>
      <w:tr w:rsidR="004E7B7E" w:rsidRPr="00243B60" w:rsidTr="00D873E6">
        <w:tc>
          <w:tcPr>
            <w:tcW w:w="1483" w:type="dxa"/>
          </w:tcPr>
          <w:p w:rsidR="004E7B7E"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4E7B7E"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4E7B7E" w:rsidRPr="00243B60" w:rsidRDefault="00935FA3" w:rsidP="00F62815">
            <w:pPr>
              <w:spacing w:after="0" w:line="240" w:lineRule="auto"/>
              <w:jc w:val="center"/>
              <w:rPr>
                <w:rFonts w:ascii="Times New Roman" w:hAnsi="Times New Roman"/>
                <w:sz w:val="24"/>
                <w:szCs w:val="24"/>
              </w:rPr>
            </w:pPr>
            <w:r w:rsidRPr="00243B60">
              <w:rPr>
                <w:rFonts w:ascii="Times New Roman" w:hAnsi="Times New Roman"/>
                <w:sz w:val="24"/>
                <w:szCs w:val="24"/>
              </w:rPr>
              <w:t>339.67</w:t>
            </w:r>
          </w:p>
        </w:tc>
      </w:tr>
      <w:tr w:rsidR="00157C89" w:rsidRPr="00243B60" w:rsidTr="00D873E6">
        <w:tc>
          <w:tcPr>
            <w:tcW w:w="1483" w:type="dxa"/>
          </w:tcPr>
          <w:p w:rsidR="00157C89" w:rsidRPr="00243B60" w:rsidRDefault="00157C89" w:rsidP="00741FDA">
            <w:pPr>
              <w:spacing w:after="0" w:line="240" w:lineRule="auto"/>
              <w:jc w:val="center"/>
              <w:rPr>
                <w:rFonts w:ascii="Times New Roman" w:hAnsi="Times New Roman"/>
                <w:sz w:val="24"/>
                <w:szCs w:val="24"/>
              </w:rPr>
            </w:pPr>
          </w:p>
        </w:tc>
        <w:tc>
          <w:tcPr>
            <w:tcW w:w="5679" w:type="dxa"/>
          </w:tcPr>
          <w:p w:rsidR="00157C89" w:rsidRPr="00243B60" w:rsidRDefault="00157C89"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157C89" w:rsidRPr="00243B60" w:rsidRDefault="00A165D0" w:rsidP="00F62815">
            <w:pPr>
              <w:spacing w:after="0" w:line="240" w:lineRule="auto"/>
              <w:jc w:val="center"/>
              <w:rPr>
                <w:rFonts w:ascii="Times New Roman" w:hAnsi="Times New Roman"/>
                <w:sz w:val="24"/>
                <w:szCs w:val="24"/>
              </w:rPr>
            </w:pPr>
            <w:r w:rsidRPr="00243B60">
              <w:rPr>
                <w:rFonts w:ascii="Times New Roman" w:hAnsi="Times New Roman"/>
                <w:sz w:val="24"/>
                <w:szCs w:val="24"/>
              </w:rPr>
              <w:t>2339.67</w:t>
            </w:r>
          </w:p>
        </w:tc>
      </w:tr>
      <w:tr w:rsidR="00157C89" w:rsidRPr="00243B60" w:rsidTr="00D873E6">
        <w:tc>
          <w:tcPr>
            <w:tcW w:w="1483" w:type="dxa"/>
          </w:tcPr>
          <w:p w:rsidR="00157C89" w:rsidRPr="00243B60" w:rsidRDefault="00157C89" w:rsidP="00741FDA">
            <w:pPr>
              <w:spacing w:after="0" w:line="240" w:lineRule="auto"/>
              <w:jc w:val="center"/>
              <w:rPr>
                <w:rFonts w:ascii="Times New Roman" w:hAnsi="Times New Roman"/>
                <w:sz w:val="24"/>
                <w:szCs w:val="24"/>
              </w:rPr>
            </w:pPr>
          </w:p>
        </w:tc>
        <w:tc>
          <w:tcPr>
            <w:tcW w:w="5679" w:type="dxa"/>
          </w:tcPr>
          <w:p w:rsidR="00157C89" w:rsidRPr="00243B60" w:rsidRDefault="00157C89"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157C89" w:rsidRPr="00243B60" w:rsidRDefault="00157C89" w:rsidP="00F62815">
            <w:pPr>
              <w:spacing w:after="0" w:line="240" w:lineRule="auto"/>
              <w:jc w:val="center"/>
              <w:rPr>
                <w:rFonts w:ascii="Times New Roman" w:hAnsi="Times New Roman"/>
                <w:sz w:val="24"/>
                <w:szCs w:val="24"/>
              </w:rPr>
            </w:pPr>
          </w:p>
        </w:tc>
      </w:tr>
      <w:tr w:rsidR="00157C89" w:rsidRPr="00243B60" w:rsidTr="00D873E6">
        <w:tc>
          <w:tcPr>
            <w:tcW w:w="1483" w:type="dxa"/>
          </w:tcPr>
          <w:p w:rsidR="00157C89"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52</w:t>
            </w:r>
            <w:r w:rsidR="004E7B7E" w:rsidRPr="00243B60">
              <w:rPr>
                <w:rFonts w:ascii="Times New Roman" w:hAnsi="Times New Roman"/>
                <w:sz w:val="24"/>
                <w:szCs w:val="24"/>
              </w:rPr>
              <w:t>12</w:t>
            </w:r>
          </w:p>
        </w:tc>
        <w:tc>
          <w:tcPr>
            <w:tcW w:w="5679" w:type="dxa"/>
          </w:tcPr>
          <w:p w:rsidR="00157C89" w:rsidRPr="00243B60" w:rsidRDefault="00157C89" w:rsidP="004D0B82">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157C89" w:rsidRPr="00243B60" w:rsidRDefault="004E7B7E" w:rsidP="00F62815">
            <w:pPr>
              <w:spacing w:after="0" w:line="240" w:lineRule="auto"/>
              <w:jc w:val="center"/>
              <w:rPr>
                <w:rFonts w:ascii="Times New Roman" w:hAnsi="Times New Roman"/>
                <w:sz w:val="24"/>
                <w:szCs w:val="24"/>
              </w:rPr>
            </w:pPr>
            <w:r w:rsidRPr="00243B60">
              <w:rPr>
                <w:rFonts w:ascii="Times New Roman" w:hAnsi="Times New Roman"/>
                <w:sz w:val="24"/>
                <w:szCs w:val="24"/>
              </w:rPr>
              <w:t>1490.00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F62815">
            <w:pPr>
              <w:spacing w:after="0" w:line="240" w:lineRule="auto"/>
              <w:jc w:val="center"/>
              <w:rPr>
                <w:rFonts w:ascii="Times New Roman" w:hAnsi="Times New Roman"/>
                <w:sz w:val="24"/>
                <w:szCs w:val="24"/>
              </w:rPr>
            </w:pPr>
            <w:r w:rsidRPr="00243B60">
              <w:rPr>
                <w:rFonts w:ascii="Times New Roman" w:hAnsi="Times New Roman"/>
                <w:sz w:val="24"/>
                <w:szCs w:val="24"/>
              </w:rPr>
              <w:t>191.00</w:t>
            </w:r>
          </w:p>
        </w:tc>
      </w:tr>
      <w:tr w:rsidR="004E7B7E" w:rsidRPr="00243B60" w:rsidTr="00D873E6">
        <w:tc>
          <w:tcPr>
            <w:tcW w:w="1483" w:type="dxa"/>
          </w:tcPr>
          <w:p w:rsidR="004E7B7E"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2222</w:t>
            </w:r>
          </w:p>
        </w:tc>
        <w:tc>
          <w:tcPr>
            <w:tcW w:w="5679" w:type="dxa"/>
          </w:tcPr>
          <w:p w:rsidR="004E7B7E" w:rsidRPr="00243B60" w:rsidRDefault="004E7B7E" w:rsidP="004D0B82">
            <w:pPr>
              <w:spacing w:after="0" w:line="240" w:lineRule="auto"/>
              <w:rPr>
                <w:rFonts w:ascii="Times New Roman" w:hAnsi="Times New Roman"/>
                <w:sz w:val="24"/>
                <w:szCs w:val="24"/>
              </w:rPr>
            </w:pPr>
            <w:r w:rsidRPr="00243B60">
              <w:rPr>
                <w:rFonts w:ascii="Times New Roman" w:hAnsi="Times New Roman"/>
                <w:sz w:val="24"/>
                <w:szCs w:val="24"/>
              </w:rPr>
              <w:t>Ūdens un kanalizācija</w:t>
            </w:r>
          </w:p>
        </w:tc>
        <w:tc>
          <w:tcPr>
            <w:tcW w:w="2052" w:type="dxa"/>
          </w:tcPr>
          <w:p w:rsidR="004E7B7E" w:rsidRPr="00243B60" w:rsidRDefault="00935FA3" w:rsidP="00F62815">
            <w:pPr>
              <w:spacing w:after="0" w:line="240" w:lineRule="auto"/>
              <w:jc w:val="center"/>
              <w:rPr>
                <w:rFonts w:ascii="Times New Roman" w:hAnsi="Times New Roman"/>
                <w:sz w:val="24"/>
                <w:szCs w:val="24"/>
              </w:rPr>
            </w:pPr>
            <w:r w:rsidRPr="00243B60">
              <w:rPr>
                <w:rFonts w:ascii="Times New Roman" w:hAnsi="Times New Roman"/>
                <w:sz w:val="24"/>
                <w:szCs w:val="24"/>
              </w:rPr>
              <w:t>89.33</w:t>
            </w:r>
          </w:p>
        </w:tc>
      </w:tr>
      <w:tr w:rsidR="00157C89" w:rsidRPr="00243B60" w:rsidTr="00D873E6">
        <w:tc>
          <w:tcPr>
            <w:tcW w:w="1483" w:type="dxa"/>
          </w:tcPr>
          <w:p w:rsidR="00157C89" w:rsidRPr="00243B60" w:rsidRDefault="00157C89" w:rsidP="00741FDA">
            <w:pPr>
              <w:spacing w:after="0" w:line="240" w:lineRule="auto"/>
              <w:jc w:val="center"/>
              <w:rPr>
                <w:rFonts w:ascii="Times New Roman" w:hAnsi="Times New Roman"/>
                <w:i/>
                <w:sz w:val="24"/>
                <w:szCs w:val="24"/>
              </w:rPr>
            </w:pPr>
          </w:p>
        </w:tc>
        <w:tc>
          <w:tcPr>
            <w:tcW w:w="5679" w:type="dxa"/>
          </w:tcPr>
          <w:p w:rsidR="00157C89" w:rsidRPr="00243B60" w:rsidRDefault="00157C89"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157C89" w:rsidRPr="00243B60" w:rsidRDefault="00A165D0" w:rsidP="00F62815">
            <w:pPr>
              <w:spacing w:after="0" w:line="240" w:lineRule="auto"/>
              <w:jc w:val="center"/>
              <w:rPr>
                <w:rFonts w:ascii="Times New Roman" w:hAnsi="Times New Roman"/>
                <w:sz w:val="24"/>
                <w:szCs w:val="24"/>
              </w:rPr>
            </w:pPr>
            <w:r w:rsidRPr="00243B60">
              <w:rPr>
                <w:rFonts w:ascii="Times New Roman" w:hAnsi="Times New Roman"/>
                <w:sz w:val="24"/>
                <w:szCs w:val="24"/>
              </w:rPr>
              <w:t>1770.33</w:t>
            </w:r>
          </w:p>
        </w:tc>
      </w:tr>
      <w:tr w:rsidR="00157C89" w:rsidRPr="00243B60" w:rsidTr="00D873E6">
        <w:tc>
          <w:tcPr>
            <w:tcW w:w="1483" w:type="dxa"/>
          </w:tcPr>
          <w:p w:rsidR="00157C89" w:rsidRPr="00243B60" w:rsidRDefault="00157C89" w:rsidP="00F62815">
            <w:pPr>
              <w:spacing w:after="0" w:line="240" w:lineRule="auto"/>
              <w:jc w:val="center"/>
              <w:rPr>
                <w:rFonts w:ascii="Times New Roman" w:hAnsi="Times New Roman"/>
                <w:sz w:val="24"/>
                <w:szCs w:val="24"/>
              </w:rPr>
            </w:pPr>
          </w:p>
        </w:tc>
        <w:tc>
          <w:tcPr>
            <w:tcW w:w="5679" w:type="dxa"/>
          </w:tcPr>
          <w:p w:rsidR="00157C89" w:rsidRPr="00243B60" w:rsidRDefault="00157C89"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157C89" w:rsidRPr="00243B60" w:rsidRDefault="004E7B7E" w:rsidP="004E7B7E">
            <w:pPr>
              <w:spacing w:after="0" w:line="240" w:lineRule="auto"/>
              <w:jc w:val="center"/>
              <w:rPr>
                <w:rFonts w:ascii="Times New Roman" w:hAnsi="Times New Roman"/>
                <w:sz w:val="24"/>
                <w:szCs w:val="24"/>
              </w:rPr>
            </w:pPr>
            <w:r w:rsidRPr="00243B60">
              <w:rPr>
                <w:rFonts w:ascii="Times New Roman" w:hAnsi="Times New Roman"/>
                <w:sz w:val="24"/>
                <w:szCs w:val="24"/>
              </w:rPr>
              <w:t>4110.00</w:t>
            </w:r>
          </w:p>
        </w:tc>
      </w:tr>
    </w:tbl>
    <w:p w:rsidR="00E9007B" w:rsidRPr="00243B60" w:rsidRDefault="0019499A" w:rsidP="00036729">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E9007B" w:rsidP="00036729">
            <w:pPr>
              <w:jc w:val="center"/>
              <w:rPr>
                <w:rFonts w:ascii="Times New Roman" w:hAnsi="Times New Roman"/>
                <w:b/>
                <w:sz w:val="24"/>
                <w:szCs w:val="24"/>
              </w:rPr>
            </w:pPr>
            <w:r w:rsidRPr="00243B60">
              <w:rPr>
                <w:rFonts w:ascii="Times New Roman" w:hAnsi="Times New Roman"/>
                <w:b/>
                <w:sz w:val="24"/>
                <w:szCs w:val="24"/>
              </w:rPr>
              <w:t>8</w:t>
            </w:r>
            <w:r w:rsidR="004E7B7E" w:rsidRPr="00243B60">
              <w:rPr>
                <w:rFonts w:ascii="Times New Roman" w:hAnsi="Times New Roman"/>
                <w:b/>
                <w:sz w:val="24"/>
                <w:szCs w:val="24"/>
              </w:rPr>
              <w:t>.22</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4E7B7E" w:rsidP="00036729">
            <w:pPr>
              <w:jc w:val="center"/>
              <w:rPr>
                <w:rFonts w:ascii="Times New Roman" w:hAnsi="Times New Roman"/>
                <w:sz w:val="24"/>
                <w:szCs w:val="24"/>
              </w:rPr>
            </w:pPr>
            <w:r w:rsidRPr="00243B60">
              <w:rPr>
                <w:rFonts w:ascii="Times New Roman" w:hAnsi="Times New Roman"/>
                <w:sz w:val="24"/>
                <w:szCs w:val="24"/>
              </w:rPr>
              <w:t>500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4E7B7E" w:rsidP="00036729">
            <w:pPr>
              <w:jc w:val="center"/>
              <w:rPr>
                <w:rFonts w:ascii="Times New Roman" w:hAnsi="Times New Roman"/>
                <w:sz w:val="24"/>
                <w:szCs w:val="24"/>
              </w:rPr>
            </w:pPr>
            <w:r w:rsidRPr="00243B60">
              <w:rPr>
                <w:rFonts w:ascii="Times New Roman" w:hAnsi="Times New Roman"/>
                <w:sz w:val="24"/>
                <w:szCs w:val="24"/>
              </w:rPr>
              <w:t>4110.00</w:t>
            </w:r>
          </w:p>
        </w:tc>
      </w:tr>
    </w:tbl>
    <w:p w:rsidR="0006533C" w:rsidRPr="00243B60" w:rsidRDefault="0006533C" w:rsidP="007073E3">
      <w:pPr>
        <w:spacing w:after="0"/>
        <w:ind w:firstLine="720"/>
        <w:jc w:val="both"/>
        <w:rPr>
          <w:rFonts w:ascii="Times New Roman" w:hAnsi="Times New Roman"/>
          <w:sz w:val="24"/>
          <w:szCs w:val="24"/>
        </w:rPr>
      </w:pPr>
    </w:p>
    <w:p w:rsidR="00F62815" w:rsidRPr="00243B60" w:rsidRDefault="00580D1C" w:rsidP="007350CF">
      <w:pPr>
        <w:spacing w:after="0"/>
        <w:jc w:val="both"/>
        <w:rPr>
          <w:rFonts w:ascii="Times New Roman" w:hAnsi="Times New Roman"/>
          <w:sz w:val="24"/>
          <w:szCs w:val="24"/>
        </w:rPr>
      </w:pPr>
      <w:r w:rsidRPr="00243B60">
        <w:rPr>
          <w:rFonts w:ascii="Times New Roman" w:hAnsi="Times New Roman"/>
          <w:sz w:val="24"/>
          <w:szCs w:val="24"/>
        </w:rPr>
        <w:t>2.3</w:t>
      </w:r>
      <w:r w:rsidR="00C24BC7" w:rsidRPr="00243B60">
        <w:rPr>
          <w:rFonts w:ascii="Times New Roman" w:hAnsi="Times New Roman"/>
          <w:sz w:val="24"/>
          <w:szCs w:val="24"/>
        </w:rPr>
        <w:t>.</w:t>
      </w:r>
      <w:r w:rsidR="00457925" w:rsidRPr="00243B60">
        <w:rPr>
          <w:rFonts w:ascii="Times New Roman" w:hAnsi="Times New Roman"/>
          <w:sz w:val="24"/>
          <w:szCs w:val="24"/>
        </w:rPr>
        <w:t xml:space="preserve"> </w:t>
      </w:r>
      <w:r w:rsidR="004E7B7E" w:rsidRPr="00243B60">
        <w:rPr>
          <w:rFonts w:ascii="Times New Roman" w:hAnsi="Times New Roman"/>
          <w:sz w:val="24"/>
          <w:szCs w:val="24"/>
        </w:rPr>
        <w:t xml:space="preserve"> </w:t>
      </w:r>
      <w:r w:rsidR="009D7E1F" w:rsidRPr="00243B60">
        <w:rPr>
          <w:rFonts w:ascii="Times New Roman" w:hAnsi="Times New Roman"/>
          <w:sz w:val="24"/>
          <w:szCs w:val="24"/>
        </w:rPr>
        <w:t>dienesta viesnīcas maksa Kandavā, Saulainē, Cīravā (īslaicīga, no 5 diennaktīm) (viena gultas vieta diennaktī)</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62815" w:rsidRPr="00243B60" w:rsidTr="00D873E6">
        <w:tc>
          <w:tcPr>
            <w:tcW w:w="1483"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i/>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F62815" w:rsidRPr="00243B60" w:rsidTr="00D873E6">
        <w:tc>
          <w:tcPr>
            <w:tcW w:w="1483" w:type="dxa"/>
          </w:tcPr>
          <w:p w:rsidR="00F62815"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2350</w:t>
            </w:r>
          </w:p>
        </w:tc>
        <w:tc>
          <w:tcPr>
            <w:tcW w:w="5679" w:type="dxa"/>
          </w:tcPr>
          <w:p w:rsidR="00F62815"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Saimniecības preces</w:t>
            </w:r>
          </w:p>
        </w:tc>
        <w:tc>
          <w:tcPr>
            <w:tcW w:w="2052" w:type="dxa"/>
          </w:tcPr>
          <w:p w:rsidR="00F62815" w:rsidRPr="00243B60" w:rsidRDefault="004E7B7E" w:rsidP="00F62815">
            <w:pPr>
              <w:spacing w:after="0" w:line="240" w:lineRule="auto"/>
              <w:jc w:val="center"/>
              <w:rPr>
                <w:rFonts w:ascii="Times New Roman" w:hAnsi="Times New Roman"/>
                <w:sz w:val="24"/>
                <w:szCs w:val="24"/>
              </w:rPr>
            </w:pPr>
            <w:r w:rsidRPr="00243B60">
              <w:rPr>
                <w:rFonts w:ascii="Times New Roman" w:hAnsi="Times New Roman"/>
                <w:sz w:val="24"/>
                <w:szCs w:val="24"/>
              </w:rPr>
              <w:t>941.00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F62815">
            <w:pPr>
              <w:spacing w:after="0" w:line="240" w:lineRule="auto"/>
              <w:jc w:val="center"/>
              <w:rPr>
                <w:rFonts w:ascii="Times New Roman" w:hAnsi="Times New Roman"/>
                <w:sz w:val="24"/>
                <w:szCs w:val="24"/>
              </w:rPr>
            </w:pPr>
            <w:r w:rsidRPr="00243B60">
              <w:rPr>
                <w:rFonts w:ascii="Times New Roman" w:hAnsi="Times New Roman"/>
                <w:sz w:val="24"/>
                <w:szCs w:val="24"/>
              </w:rPr>
              <w:t>4282.00</w:t>
            </w:r>
          </w:p>
        </w:tc>
      </w:tr>
      <w:tr w:rsidR="004E7B7E" w:rsidRPr="00243B60" w:rsidTr="00D873E6">
        <w:tc>
          <w:tcPr>
            <w:tcW w:w="1483" w:type="dxa"/>
          </w:tcPr>
          <w:p w:rsidR="004E7B7E"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4E7B7E"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4E7B7E" w:rsidRPr="00243B60" w:rsidRDefault="00A165D0" w:rsidP="00F62815">
            <w:pPr>
              <w:spacing w:after="0" w:line="240" w:lineRule="auto"/>
              <w:jc w:val="center"/>
              <w:rPr>
                <w:rFonts w:ascii="Times New Roman" w:hAnsi="Times New Roman"/>
                <w:sz w:val="24"/>
                <w:szCs w:val="24"/>
              </w:rPr>
            </w:pPr>
            <w:r w:rsidRPr="00243B60">
              <w:rPr>
                <w:rFonts w:ascii="Times New Roman" w:hAnsi="Times New Roman"/>
                <w:sz w:val="24"/>
                <w:szCs w:val="24"/>
              </w:rPr>
              <w:t>1031.53</w:t>
            </w:r>
          </w:p>
        </w:tc>
      </w:tr>
      <w:tr w:rsidR="004E7B7E" w:rsidRPr="00243B60" w:rsidTr="00D873E6">
        <w:tc>
          <w:tcPr>
            <w:tcW w:w="1483" w:type="dxa"/>
          </w:tcPr>
          <w:p w:rsidR="004E7B7E" w:rsidRPr="00243B60" w:rsidRDefault="004E7B7E" w:rsidP="00741FDA">
            <w:pPr>
              <w:spacing w:after="0" w:line="240" w:lineRule="auto"/>
              <w:jc w:val="center"/>
              <w:rPr>
                <w:rFonts w:ascii="Times New Roman" w:hAnsi="Times New Roman"/>
                <w:sz w:val="24"/>
                <w:szCs w:val="24"/>
              </w:rPr>
            </w:pPr>
            <w:r w:rsidRPr="00243B60">
              <w:rPr>
                <w:rFonts w:ascii="Times New Roman" w:hAnsi="Times New Roman"/>
                <w:sz w:val="24"/>
                <w:szCs w:val="24"/>
              </w:rPr>
              <w:t>2249</w:t>
            </w:r>
          </w:p>
        </w:tc>
        <w:tc>
          <w:tcPr>
            <w:tcW w:w="5679" w:type="dxa"/>
          </w:tcPr>
          <w:p w:rsidR="004E7B7E" w:rsidRPr="00243B60" w:rsidRDefault="004E7B7E" w:rsidP="00F62815">
            <w:pPr>
              <w:spacing w:after="0" w:line="240" w:lineRule="auto"/>
              <w:rPr>
                <w:rFonts w:ascii="Times New Roman" w:hAnsi="Times New Roman"/>
                <w:sz w:val="24"/>
                <w:szCs w:val="24"/>
              </w:rPr>
            </w:pPr>
            <w:r w:rsidRPr="00243B60">
              <w:rPr>
                <w:rFonts w:ascii="Times New Roman" w:hAnsi="Times New Roman"/>
                <w:sz w:val="24"/>
                <w:szCs w:val="24"/>
              </w:rPr>
              <w:t>Veļas mazgāšana</w:t>
            </w:r>
          </w:p>
        </w:tc>
        <w:tc>
          <w:tcPr>
            <w:tcW w:w="2052" w:type="dxa"/>
          </w:tcPr>
          <w:p w:rsidR="004E7B7E" w:rsidRPr="00243B60" w:rsidRDefault="004E7B7E" w:rsidP="00F62815">
            <w:pPr>
              <w:spacing w:after="0" w:line="240" w:lineRule="auto"/>
              <w:jc w:val="center"/>
              <w:rPr>
                <w:rFonts w:ascii="Times New Roman" w:hAnsi="Times New Roman"/>
                <w:sz w:val="24"/>
                <w:szCs w:val="24"/>
              </w:rPr>
            </w:pPr>
            <w:r w:rsidRPr="00243B60">
              <w:rPr>
                <w:rFonts w:ascii="Times New Roman" w:hAnsi="Times New Roman"/>
                <w:sz w:val="24"/>
                <w:szCs w:val="24"/>
              </w:rPr>
              <w:t>1510.00</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62815" w:rsidRPr="00243B60" w:rsidRDefault="00A165D0" w:rsidP="00F62815">
            <w:pPr>
              <w:spacing w:after="0" w:line="240" w:lineRule="auto"/>
              <w:jc w:val="center"/>
              <w:rPr>
                <w:rFonts w:ascii="Times New Roman" w:hAnsi="Times New Roman"/>
                <w:sz w:val="24"/>
                <w:szCs w:val="24"/>
              </w:rPr>
            </w:pPr>
            <w:r w:rsidRPr="00243B60">
              <w:rPr>
                <w:rFonts w:ascii="Times New Roman" w:hAnsi="Times New Roman"/>
                <w:sz w:val="24"/>
                <w:szCs w:val="24"/>
              </w:rPr>
              <w:t>7764.53</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F62815" w:rsidRPr="00243B60" w:rsidTr="00D873E6">
        <w:tc>
          <w:tcPr>
            <w:tcW w:w="1483" w:type="dxa"/>
          </w:tcPr>
          <w:p w:rsidR="00F62815" w:rsidRPr="00243B60" w:rsidRDefault="004D0B82" w:rsidP="00741FDA">
            <w:pPr>
              <w:spacing w:after="0" w:line="240" w:lineRule="auto"/>
              <w:jc w:val="center"/>
              <w:rPr>
                <w:rFonts w:ascii="Times New Roman" w:hAnsi="Times New Roman"/>
                <w:sz w:val="24"/>
                <w:szCs w:val="24"/>
              </w:rPr>
            </w:pPr>
            <w:r w:rsidRPr="00243B60">
              <w:rPr>
                <w:rFonts w:ascii="Times New Roman" w:hAnsi="Times New Roman"/>
                <w:sz w:val="24"/>
                <w:szCs w:val="24"/>
              </w:rPr>
              <w:t>52</w:t>
            </w:r>
            <w:r w:rsidR="000A4C9D" w:rsidRPr="00243B60">
              <w:rPr>
                <w:rFonts w:ascii="Times New Roman" w:hAnsi="Times New Roman"/>
                <w:sz w:val="24"/>
                <w:szCs w:val="24"/>
              </w:rPr>
              <w:t>12</w:t>
            </w:r>
          </w:p>
        </w:tc>
        <w:tc>
          <w:tcPr>
            <w:tcW w:w="5679" w:type="dxa"/>
          </w:tcPr>
          <w:p w:rsidR="00F62815" w:rsidRPr="00243B60" w:rsidRDefault="00F62815" w:rsidP="00E47D87">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F62815" w:rsidRPr="00243B60" w:rsidRDefault="000A4C9D" w:rsidP="00F62815">
            <w:pPr>
              <w:spacing w:after="0" w:line="240" w:lineRule="auto"/>
              <w:jc w:val="center"/>
              <w:rPr>
                <w:rFonts w:ascii="Times New Roman" w:hAnsi="Times New Roman"/>
                <w:sz w:val="24"/>
                <w:szCs w:val="24"/>
              </w:rPr>
            </w:pPr>
            <w:r w:rsidRPr="00243B60">
              <w:rPr>
                <w:rFonts w:ascii="Times New Roman" w:hAnsi="Times New Roman"/>
                <w:sz w:val="24"/>
                <w:szCs w:val="24"/>
              </w:rPr>
              <w:t>213.00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lastRenderedPageBreak/>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0A4C9D">
            <w:pPr>
              <w:spacing w:after="0" w:line="240" w:lineRule="auto"/>
              <w:jc w:val="center"/>
              <w:rPr>
                <w:rFonts w:ascii="Times New Roman" w:hAnsi="Times New Roman"/>
                <w:sz w:val="24"/>
                <w:szCs w:val="24"/>
              </w:rPr>
            </w:pPr>
            <w:r w:rsidRPr="00243B60">
              <w:rPr>
                <w:rFonts w:ascii="Times New Roman" w:hAnsi="Times New Roman"/>
                <w:sz w:val="24"/>
                <w:szCs w:val="24"/>
              </w:rPr>
              <w:t>571.00</w:t>
            </w:r>
          </w:p>
        </w:tc>
      </w:tr>
      <w:tr w:rsidR="000A4C9D" w:rsidRPr="00243B60" w:rsidTr="00D873E6">
        <w:tc>
          <w:tcPr>
            <w:tcW w:w="1483" w:type="dxa"/>
          </w:tcPr>
          <w:p w:rsidR="000A4C9D" w:rsidRPr="00243B60" w:rsidRDefault="000A4C9D" w:rsidP="00741FDA">
            <w:pPr>
              <w:spacing w:after="0" w:line="240" w:lineRule="auto"/>
              <w:jc w:val="center"/>
              <w:rPr>
                <w:rFonts w:ascii="Times New Roman" w:hAnsi="Times New Roman"/>
                <w:sz w:val="24"/>
                <w:szCs w:val="24"/>
              </w:rPr>
            </w:pPr>
            <w:r w:rsidRPr="00243B60">
              <w:rPr>
                <w:rFonts w:ascii="Times New Roman" w:hAnsi="Times New Roman"/>
                <w:sz w:val="24"/>
                <w:szCs w:val="24"/>
              </w:rPr>
              <w:t>2222</w:t>
            </w:r>
          </w:p>
        </w:tc>
        <w:tc>
          <w:tcPr>
            <w:tcW w:w="5679" w:type="dxa"/>
          </w:tcPr>
          <w:p w:rsidR="000A4C9D" w:rsidRPr="00243B60" w:rsidRDefault="000A4C9D" w:rsidP="00E47D87">
            <w:pPr>
              <w:spacing w:after="0" w:line="240" w:lineRule="auto"/>
              <w:rPr>
                <w:rFonts w:ascii="Times New Roman" w:hAnsi="Times New Roman"/>
                <w:sz w:val="24"/>
                <w:szCs w:val="24"/>
              </w:rPr>
            </w:pPr>
            <w:r w:rsidRPr="00243B60">
              <w:rPr>
                <w:rFonts w:ascii="Times New Roman" w:hAnsi="Times New Roman"/>
                <w:sz w:val="24"/>
                <w:szCs w:val="24"/>
              </w:rPr>
              <w:t>Ūdens un kanalizācija</w:t>
            </w:r>
          </w:p>
        </w:tc>
        <w:tc>
          <w:tcPr>
            <w:tcW w:w="2052" w:type="dxa"/>
          </w:tcPr>
          <w:p w:rsidR="000A4C9D" w:rsidRPr="00243B60" w:rsidRDefault="00A165D0" w:rsidP="00F62815">
            <w:pPr>
              <w:spacing w:after="0" w:line="240" w:lineRule="auto"/>
              <w:jc w:val="center"/>
              <w:rPr>
                <w:rFonts w:ascii="Times New Roman" w:hAnsi="Times New Roman"/>
                <w:sz w:val="24"/>
                <w:szCs w:val="24"/>
              </w:rPr>
            </w:pPr>
            <w:r w:rsidRPr="00243B60">
              <w:rPr>
                <w:rFonts w:ascii="Times New Roman" w:hAnsi="Times New Roman"/>
                <w:sz w:val="24"/>
                <w:szCs w:val="24"/>
              </w:rPr>
              <w:t>266.47</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i/>
                <w:sz w:val="24"/>
                <w:szCs w:val="24"/>
              </w:rPr>
            </w:pPr>
          </w:p>
        </w:tc>
        <w:tc>
          <w:tcPr>
            <w:tcW w:w="5679" w:type="dxa"/>
          </w:tcPr>
          <w:p w:rsidR="00F62815" w:rsidRPr="00243B60" w:rsidRDefault="00F62815"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62815" w:rsidRPr="00243B60" w:rsidRDefault="00A165D0" w:rsidP="000A4C9D">
            <w:pPr>
              <w:spacing w:after="0" w:line="240" w:lineRule="auto"/>
              <w:jc w:val="center"/>
              <w:rPr>
                <w:rFonts w:ascii="Times New Roman" w:hAnsi="Times New Roman"/>
                <w:sz w:val="24"/>
                <w:szCs w:val="24"/>
              </w:rPr>
            </w:pPr>
            <w:r w:rsidRPr="00243B60">
              <w:rPr>
                <w:rFonts w:ascii="Times New Roman" w:hAnsi="Times New Roman"/>
                <w:sz w:val="24"/>
                <w:szCs w:val="24"/>
              </w:rPr>
              <w:t>1050.47</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62815" w:rsidRPr="00243B60" w:rsidRDefault="00E70AA9" w:rsidP="000A4C9D">
            <w:pPr>
              <w:spacing w:after="0" w:line="240" w:lineRule="auto"/>
              <w:jc w:val="center"/>
              <w:rPr>
                <w:rFonts w:ascii="Times New Roman" w:hAnsi="Times New Roman"/>
                <w:sz w:val="24"/>
                <w:szCs w:val="24"/>
              </w:rPr>
            </w:pPr>
            <w:r w:rsidRPr="00243B60">
              <w:rPr>
                <w:rFonts w:ascii="Times New Roman" w:hAnsi="Times New Roman"/>
                <w:sz w:val="24"/>
                <w:szCs w:val="24"/>
              </w:rPr>
              <w:t>8815</w:t>
            </w:r>
            <w:r w:rsidR="000A4C9D" w:rsidRPr="00243B60">
              <w:rPr>
                <w:rFonts w:ascii="Times New Roman" w:hAnsi="Times New Roman"/>
                <w:sz w:val="24"/>
                <w:szCs w:val="24"/>
              </w:rPr>
              <w:t>.00</w:t>
            </w:r>
          </w:p>
        </w:tc>
      </w:tr>
    </w:tbl>
    <w:p w:rsidR="00C24BC7" w:rsidRPr="00243B60" w:rsidRDefault="0019499A" w:rsidP="00036729">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857CD6" w:rsidP="00036729">
            <w:pPr>
              <w:jc w:val="center"/>
              <w:rPr>
                <w:rFonts w:ascii="Times New Roman" w:hAnsi="Times New Roman"/>
                <w:b/>
                <w:sz w:val="24"/>
                <w:szCs w:val="24"/>
              </w:rPr>
            </w:pPr>
            <w:r w:rsidRPr="00243B60">
              <w:rPr>
                <w:rFonts w:ascii="Times New Roman" w:hAnsi="Times New Roman"/>
                <w:b/>
                <w:sz w:val="24"/>
                <w:szCs w:val="24"/>
              </w:rPr>
              <w:t>5.</w:t>
            </w:r>
            <w:r w:rsidR="00E70AA9" w:rsidRPr="00243B60">
              <w:rPr>
                <w:rFonts w:ascii="Times New Roman" w:hAnsi="Times New Roman"/>
                <w:b/>
                <w:sz w:val="24"/>
                <w:szCs w:val="24"/>
              </w:rPr>
              <w:t>87</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0A4C9D" w:rsidP="00036729">
            <w:pPr>
              <w:jc w:val="center"/>
              <w:rPr>
                <w:rFonts w:ascii="Times New Roman" w:hAnsi="Times New Roman"/>
                <w:sz w:val="24"/>
                <w:szCs w:val="24"/>
              </w:rPr>
            </w:pPr>
            <w:r w:rsidRPr="00243B60">
              <w:rPr>
                <w:rFonts w:ascii="Times New Roman" w:hAnsi="Times New Roman"/>
                <w:sz w:val="24"/>
                <w:szCs w:val="24"/>
              </w:rPr>
              <w:t>1500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0A4C9D" w:rsidP="00E70AA9">
            <w:pPr>
              <w:jc w:val="center"/>
              <w:rPr>
                <w:rFonts w:ascii="Times New Roman" w:hAnsi="Times New Roman"/>
                <w:sz w:val="24"/>
                <w:szCs w:val="24"/>
              </w:rPr>
            </w:pPr>
            <w:r w:rsidRPr="00243B60">
              <w:rPr>
                <w:rFonts w:ascii="Times New Roman" w:hAnsi="Times New Roman"/>
                <w:sz w:val="24"/>
                <w:szCs w:val="24"/>
              </w:rPr>
              <w:t>88</w:t>
            </w:r>
            <w:r w:rsidR="00E70AA9" w:rsidRPr="00243B60">
              <w:rPr>
                <w:rFonts w:ascii="Times New Roman" w:hAnsi="Times New Roman"/>
                <w:sz w:val="24"/>
                <w:szCs w:val="24"/>
              </w:rPr>
              <w:t>1</w:t>
            </w:r>
            <w:r w:rsidRPr="00243B60">
              <w:rPr>
                <w:rFonts w:ascii="Times New Roman" w:hAnsi="Times New Roman"/>
                <w:sz w:val="24"/>
                <w:szCs w:val="24"/>
              </w:rPr>
              <w:t>5.00</w:t>
            </w:r>
          </w:p>
        </w:tc>
      </w:tr>
    </w:tbl>
    <w:p w:rsidR="00E9007B" w:rsidRPr="00243B60" w:rsidRDefault="00E9007B" w:rsidP="007073E3">
      <w:pPr>
        <w:spacing w:after="0"/>
        <w:ind w:firstLine="720"/>
        <w:jc w:val="both"/>
        <w:rPr>
          <w:rFonts w:ascii="Times New Roman" w:hAnsi="Times New Roman"/>
          <w:sz w:val="24"/>
          <w:szCs w:val="24"/>
        </w:rPr>
      </w:pPr>
    </w:p>
    <w:p w:rsidR="00F62815" w:rsidRPr="00243B60" w:rsidRDefault="007350CF" w:rsidP="007350CF">
      <w:pPr>
        <w:spacing w:after="0"/>
        <w:jc w:val="both"/>
        <w:rPr>
          <w:rFonts w:ascii="Times New Roman" w:hAnsi="Times New Roman"/>
          <w:sz w:val="24"/>
          <w:szCs w:val="24"/>
        </w:rPr>
      </w:pPr>
      <w:r w:rsidRPr="00243B60">
        <w:rPr>
          <w:rFonts w:ascii="Times New Roman" w:hAnsi="Times New Roman"/>
          <w:sz w:val="24"/>
          <w:szCs w:val="24"/>
        </w:rPr>
        <w:t>2.4</w:t>
      </w:r>
      <w:r w:rsidR="00C24BC7" w:rsidRPr="00243B60">
        <w:rPr>
          <w:rFonts w:ascii="Times New Roman" w:hAnsi="Times New Roman"/>
          <w:sz w:val="24"/>
          <w:szCs w:val="24"/>
        </w:rPr>
        <w:t>.</w:t>
      </w:r>
      <w:r w:rsidR="000A4C9D" w:rsidRPr="00243B60">
        <w:rPr>
          <w:rFonts w:ascii="Times New Roman" w:hAnsi="Times New Roman"/>
          <w:sz w:val="24"/>
          <w:szCs w:val="24"/>
        </w:rPr>
        <w:t xml:space="preserve"> </w:t>
      </w:r>
      <w:r w:rsidR="00457925" w:rsidRPr="00243B60">
        <w:rPr>
          <w:rFonts w:ascii="Times New Roman" w:hAnsi="Times New Roman"/>
          <w:sz w:val="24"/>
          <w:szCs w:val="24"/>
        </w:rPr>
        <w:t xml:space="preserve"> </w:t>
      </w:r>
      <w:r w:rsidR="009D7E1F" w:rsidRPr="00243B60">
        <w:rPr>
          <w:rFonts w:ascii="Times New Roman" w:hAnsi="Times New Roman"/>
          <w:sz w:val="24"/>
          <w:szCs w:val="24"/>
        </w:rPr>
        <w:t>dienesta viesnīcas maksa Kandavā, Saulainē, Cīravā (īslaicīga, no 10 diennaktīm) (viena gultas vieta diennaktī)</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62815" w:rsidRPr="00243B60" w:rsidTr="00D873E6">
        <w:tc>
          <w:tcPr>
            <w:tcW w:w="1483"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i/>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0A4C9D" w:rsidRPr="00243B60" w:rsidTr="00D873E6">
        <w:tc>
          <w:tcPr>
            <w:tcW w:w="1483" w:type="dxa"/>
          </w:tcPr>
          <w:p w:rsidR="000A4C9D" w:rsidRPr="00243B60" w:rsidRDefault="000A4C9D" w:rsidP="00741FDA">
            <w:pPr>
              <w:spacing w:after="0" w:line="240" w:lineRule="auto"/>
              <w:jc w:val="center"/>
              <w:rPr>
                <w:rFonts w:ascii="Times New Roman" w:hAnsi="Times New Roman"/>
                <w:sz w:val="24"/>
                <w:szCs w:val="24"/>
              </w:rPr>
            </w:pPr>
            <w:r w:rsidRPr="00243B60">
              <w:rPr>
                <w:rFonts w:ascii="Times New Roman" w:hAnsi="Times New Roman"/>
                <w:sz w:val="24"/>
                <w:szCs w:val="24"/>
              </w:rPr>
              <w:t>2350</w:t>
            </w:r>
          </w:p>
        </w:tc>
        <w:tc>
          <w:tcPr>
            <w:tcW w:w="5679" w:type="dxa"/>
          </w:tcPr>
          <w:p w:rsidR="000A4C9D" w:rsidRPr="00243B60" w:rsidRDefault="000A4C9D" w:rsidP="00F62815">
            <w:pPr>
              <w:spacing w:after="0" w:line="240" w:lineRule="auto"/>
              <w:rPr>
                <w:rFonts w:ascii="Times New Roman" w:hAnsi="Times New Roman"/>
                <w:sz w:val="24"/>
                <w:szCs w:val="24"/>
              </w:rPr>
            </w:pPr>
            <w:r w:rsidRPr="00243B60">
              <w:rPr>
                <w:rFonts w:ascii="Times New Roman" w:hAnsi="Times New Roman"/>
                <w:sz w:val="24"/>
                <w:szCs w:val="24"/>
              </w:rPr>
              <w:t>Saimniecības preces</w:t>
            </w:r>
          </w:p>
        </w:tc>
        <w:tc>
          <w:tcPr>
            <w:tcW w:w="2052" w:type="dxa"/>
          </w:tcPr>
          <w:p w:rsidR="000A4C9D" w:rsidRPr="00243B60" w:rsidRDefault="000A4C9D" w:rsidP="00F62815">
            <w:pPr>
              <w:spacing w:after="0" w:line="240" w:lineRule="auto"/>
              <w:jc w:val="center"/>
              <w:rPr>
                <w:rFonts w:ascii="Times New Roman" w:hAnsi="Times New Roman"/>
                <w:sz w:val="24"/>
                <w:szCs w:val="24"/>
              </w:rPr>
            </w:pPr>
            <w:r w:rsidRPr="00243B60">
              <w:rPr>
                <w:rFonts w:ascii="Times New Roman" w:hAnsi="Times New Roman"/>
                <w:sz w:val="24"/>
                <w:szCs w:val="24"/>
              </w:rPr>
              <w:t>698.47</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F62815">
            <w:pPr>
              <w:spacing w:after="0" w:line="240" w:lineRule="auto"/>
              <w:jc w:val="center"/>
              <w:rPr>
                <w:rFonts w:ascii="Times New Roman" w:hAnsi="Times New Roman"/>
                <w:sz w:val="24"/>
                <w:szCs w:val="24"/>
              </w:rPr>
            </w:pPr>
            <w:r w:rsidRPr="00243B60">
              <w:rPr>
                <w:rFonts w:ascii="Times New Roman" w:hAnsi="Times New Roman"/>
                <w:sz w:val="24"/>
                <w:szCs w:val="24"/>
              </w:rPr>
              <w:t>1998.00</w:t>
            </w:r>
          </w:p>
        </w:tc>
      </w:tr>
      <w:tr w:rsidR="00F62815" w:rsidRPr="00243B60" w:rsidTr="00D873E6">
        <w:tc>
          <w:tcPr>
            <w:tcW w:w="1483" w:type="dxa"/>
          </w:tcPr>
          <w:p w:rsidR="00F62815" w:rsidRPr="00243B60" w:rsidRDefault="00AE2F27"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62815" w:rsidRPr="00243B60" w:rsidRDefault="00AE2F27"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481.32</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3177.79</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F62815" w:rsidRPr="00243B60" w:rsidTr="00D873E6">
        <w:tc>
          <w:tcPr>
            <w:tcW w:w="1483" w:type="dxa"/>
          </w:tcPr>
          <w:p w:rsidR="00F62815" w:rsidRPr="00243B60" w:rsidRDefault="000A4C9D" w:rsidP="00741FDA">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F62815" w:rsidRPr="00243B60" w:rsidRDefault="000A4C9D" w:rsidP="00F62815">
            <w:pPr>
              <w:spacing w:after="0" w:line="240" w:lineRule="auto"/>
              <w:jc w:val="center"/>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38.00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275.00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2222</w:t>
            </w:r>
          </w:p>
        </w:tc>
        <w:tc>
          <w:tcPr>
            <w:tcW w:w="5679" w:type="dxa"/>
          </w:tcPr>
          <w:p w:rsidR="00F13F12" w:rsidRPr="00243B60" w:rsidRDefault="00F13F12" w:rsidP="00F62815">
            <w:pPr>
              <w:spacing w:after="0" w:line="240" w:lineRule="auto"/>
              <w:jc w:val="center"/>
              <w:rPr>
                <w:rFonts w:ascii="Times New Roman" w:hAnsi="Times New Roman"/>
                <w:sz w:val="24"/>
                <w:szCs w:val="24"/>
              </w:rPr>
            </w:pPr>
            <w:r w:rsidRPr="00243B60">
              <w:rPr>
                <w:rFonts w:ascii="Times New Roman" w:hAnsi="Times New Roman"/>
                <w:sz w:val="24"/>
                <w:szCs w:val="24"/>
              </w:rPr>
              <w:t>Ūdens un kanalizācija</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138.00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i/>
                <w:sz w:val="24"/>
                <w:szCs w:val="24"/>
              </w:rPr>
            </w:pPr>
          </w:p>
        </w:tc>
        <w:tc>
          <w:tcPr>
            <w:tcW w:w="5679" w:type="dxa"/>
          </w:tcPr>
          <w:p w:rsidR="00F13F12" w:rsidRPr="00243B60" w:rsidRDefault="00F13F12" w:rsidP="00F62815">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451.00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p>
        </w:tc>
        <w:tc>
          <w:tcPr>
            <w:tcW w:w="5679" w:type="dxa"/>
          </w:tcPr>
          <w:p w:rsidR="00F13F12" w:rsidRPr="00243B60" w:rsidRDefault="00F13F12"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3628.79</w:t>
            </w:r>
          </w:p>
        </w:tc>
      </w:tr>
    </w:tbl>
    <w:p w:rsidR="00C24BC7" w:rsidRPr="00243B60" w:rsidRDefault="0019499A" w:rsidP="00036729">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0E17E9" w:rsidP="00036729">
            <w:pPr>
              <w:jc w:val="center"/>
              <w:rPr>
                <w:rFonts w:ascii="Times New Roman" w:hAnsi="Times New Roman"/>
                <w:b/>
                <w:sz w:val="24"/>
                <w:szCs w:val="24"/>
              </w:rPr>
            </w:pPr>
            <w:r w:rsidRPr="00243B60">
              <w:rPr>
                <w:rFonts w:ascii="Times New Roman" w:hAnsi="Times New Roman"/>
                <w:b/>
                <w:sz w:val="24"/>
                <w:szCs w:val="24"/>
              </w:rPr>
              <w:t>4.83</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0E17E9" w:rsidP="00036729">
            <w:pPr>
              <w:jc w:val="center"/>
              <w:rPr>
                <w:rFonts w:ascii="Times New Roman" w:hAnsi="Times New Roman"/>
                <w:sz w:val="24"/>
                <w:szCs w:val="24"/>
              </w:rPr>
            </w:pPr>
            <w:r w:rsidRPr="00243B60">
              <w:rPr>
                <w:rFonts w:ascii="Times New Roman" w:hAnsi="Times New Roman"/>
                <w:sz w:val="24"/>
                <w:szCs w:val="24"/>
              </w:rPr>
              <w:t>750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0E17E9" w:rsidP="00036729">
            <w:pPr>
              <w:jc w:val="center"/>
              <w:rPr>
                <w:rFonts w:ascii="Times New Roman" w:hAnsi="Times New Roman"/>
                <w:sz w:val="24"/>
                <w:szCs w:val="24"/>
              </w:rPr>
            </w:pPr>
            <w:r w:rsidRPr="00243B60">
              <w:rPr>
                <w:rFonts w:ascii="Times New Roman" w:hAnsi="Times New Roman"/>
                <w:sz w:val="24"/>
                <w:szCs w:val="24"/>
              </w:rPr>
              <w:t>3628.79</w:t>
            </w:r>
          </w:p>
        </w:tc>
      </w:tr>
    </w:tbl>
    <w:p w:rsidR="00E9007B" w:rsidRPr="00243B60" w:rsidRDefault="00E9007B" w:rsidP="009B6C4B">
      <w:pPr>
        <w:spacing w:after="0"/>
        <w:jc w:val="both"/>
        <w:rPr>
          <w:rFonts w:ascii="Times New Roman" w:hAnsi="Times New Roman"/>
          <w:sz w:val="24"/>
          <w:szCs w:val="24"/>
        </w:rPr>
      </w:pPr>
    </w:p>
    <w:p w:rsidR="000E17E9" w:rsidRPr="00243B60" w:rsidRDefault="007350CF" w:rsidP="007350CF">
      <w:pPr>
        <w:spacing w:after="0"/>
        <w:jc w:val="both"/>
        <w:rPr>
          <w:rFonts w:ascii="Times New Roman" w:hAnsi="Times New Roman"/>
          <w:sz w:val="24"/>
          <w:szCs w:val="24"/>
        </w:rPr>
      </w:pPr>
      <w:r w:rsidRPr="00243B60">
        <w:rPr>
          <w:rFonts w:ascii="Times New Roman" w:hAnsi="Times New Roman"/>
          <w:sz w:val="24"/>
          <w:szCs w:val="24"/>
        </w:rPr>
        <w:t>2.5</w:t>
      </w:r>
      <w:r w:rsidR="00C24BC7" w:rsidRPr="00243B60">
        <w:rPr>
          <w:rFonts w:ascii="Times New Roman" w:hAnsi="Times New Roman"/>
          <w:sz w:val="24"/>
          <w:szCs w:val="24"/>
        </w:rPr>
        <w:t>.</w:t>
      </w:r>
      <w:r w:rsidR="009B6C4B" w:rsidRPr="00243B60">
        <w:rPr>
          <w:rFonts w:ascii="Times New Roman" w:hAnsi="Times New Roman"/>
          <w:sz w:val="24"/>
          <w:szCs w:val="24"/>
        </w:rPr>
        <w:t xml:space="preserve"> </w:t>
      </w:r>
      <w:r w:rsidR="00457925" w:rsidRPr="00243B60">
        <w:rPr>
          <w:rFonts w:ascii="Times New Roman" w:hAnsi="Times New Roman"/>
          <w:sz w:val="24"/>
          <w:szCs w:val="24"/>
        </w:rPr>
        <w:t xml:space="preserve"> </w:t>
      </w:r>
      <w:r w:rsidR="008B12AA" w:rsidRPr="00243B60">
        <w:rPr>
          <w:rFonts w:ascii="Times New Roman" w:hAnsi="Times New Roman"/>
          <w:sz w:val="24"/>
          <w:szCs w:val="24"/>
        </w:rPr>
        <w:t>dienesta viesnīcas maksa Kandavā, Saulainē, Cīravā (ilglaicīga, ar savu veļu) (viena gultas vieta diennaktī)</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62815" w:rsidRPr="00243B60" w:rsidTr="00D873E6">
        <w:tc>
          <w:tcPr>
            <w:tcW w:w="1483"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62815" w:rsidRPr="00243B60" w:rsidRDefault="00F62815" w:rsidP="00F62815">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i/>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F62815" w:rsidRPr="00243B60" w:rsidTr="00D873E6">
        <w:tc>
          <w:tcPr>
            <w:tcW w:w="1483" w:type="dxa"/>
          </w:tcPr>
          <w:p w:rsidR="00F62815" w:rsidRPr="00243B60" w:rsidRDefault="00F93364" w:rsidP="00741FDA">
            <w:pPr>
              <w:spacing w:after="0" w:line="240" w:lineRule="auto"/>
              <w:jc w:val="center"/>
              <w:rPr>
                <w:rFonts w:ascii="Times New Roman" w:hAnsi="Times New Roman"/>
                <w:sz w:val="24"/>
                <w:szCs w:val="24"/>
              </w:rPr>
            </w:pPr>
            <w:r w:rsidRPr="00243B60">
              <w:rPr>
                <w:rFonts w:ascii="Times New Roman" w:hAnsi="Times New Roman"/>
                <w:sz w:val="24"/>
                <w:szCs w:val="24"/>
              </w:rPr>
              <w:lastRenderedPageBreak/>
              <w:t>23</w:t>
            </w:r>
            <w:r w:rsidR="00670F0D" w:rsidRPr="00243B60">
              <w:rPr>
                <w:rFonts w:ascii="Times New Roman" w:hAnsi="Times New Roman"/>
                <w:sz w:val="24"/>
                <w:szCs w:val="24"/>
              </w:rPr>
              <w:t>50</w:t>
            </w:r>
          </w:p>
        </w:tc>
        <w:tc>
          <w:tcPr>
            <w:tcW w:w="5679" w:type="dxa"/>
          </w:tcPr>
          <w:p w:rsidR="00F62815" w:rsidRPr="00243B60" w:rsidRDefault="00670F0D" w:rsidP="00F62815">
            <w:pPr>
              <w:spacing w:after="0" w:line="240" w:lineRule="auto"/>
              <w:rPr>
                <w:rFonts w:ascii="Times New Roman" w:hAnsi="Times New Roman"/>
                <w:sz w:val="24"/>
                <w:szCs w:val="24"/>
              </w:rPr>
            </w:pPr>
            <w:r w:rsidRPr="00243B60">
              <w:rPr>
                <w:rFonts w:ascii="Times New Roman" w:hAnsi="Times New Roman"/>
                <w:sz w:val="24"/>
                <w:szCs w:val="24"/>
              </w:rPr>
              <w:t>Saimniecības preces</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435.00</w:t>
            </w:r>
          </w:p>
        </w:tc>
      </w:tr>
      <w:tr w:rsidR="00670F0D" w:rsidRPr="00243B60" w:rsidTr="00D873E6">
        <w:tc>
          <w:tcPr>
            <w:tcW w:w="1483" w:type="dxa"/>
          </w:tcPr>
          <w:p w:rsidR="00670F0D" w:rsidRPr="00243B60" w:rsidRDefault="00670F0D" w:rsidP="00741FDA">
            <w:pPr>
              <w:spacing w:after="0" w:line="240" w:lineRule="auto"/>
              <w:jc w:val="center"/>
              <w:rPr>
                <w:rFonts w:ascii="Times New Roman" w:hAnsi="Times New Roman"/>
                <w:sz w:val="24"/>
                <w:szCs w:val="24"/>
              </w:rPr>
            </w:pPr>
            <w:r w:rsidRPr="00243B60">
              <w:rPr>
                <w:rFonts w:ascii="Times New Roman" w:hAnsi="Times New Roman"/>
                <w:sz w:val="24"/>
                <w:szCs w:val="24"/>
              </w:rPr>
              <w:t>2249</w:t>
            </w:r>
          </w:p>
        </w:tc>
        <w:tc>
          <w:tcPr>
            <w:tcW w:w="5679" w:type="dxa"/>
          </w:tcPr>
          <w:p w:rsidR="00670F0D" w:rsidRPr="00243B60" w:rsidRDefault="003C67AC" w:rsidP="00F62815">
            <w:pPr>
              <w:spacing w:after="0" w:line="240" w:lineRule="auto"/>
              <w:rPr>
                <w:rFonts w:ascii="Times New Roman" w:hAnsi="Times New Roman"/>
                <w:sz w:val="24"/>
                <w:szCs w:val="24"/>
              </w:rPr>
            </w:pPr>
            <w:r w:rsidRPr="00243B60">
              <w:rPr>
                <w:rFonts w:ascii="Times New Roman" w:hAnsi="Times New Roman"/>
                <w:sz w:val="24"/>
                <w:szCs w:val="24"/>
              </w:rPr>
              <w:t>Gultas dezinfekcija</w:t>
            </w:r>
          </w:p>
        </w:tc>
        <w:tc>
          <w:tcPr>
            <w:tcW w:w="2052" w:type="dxa"/>
          </w:tcPr>
          <w:p w:rsidR="00670F0D" w:rsidRPr="00243B60" w:rsidRDefault="00670F0D" w:rsidP="00F62815">
            <w:pPr>
              <w:spacing w:after="0" w:line="240" w:lineRule="auto"/>
              <w:jc w:val="center"/>
              <w:rPr>
                <w:rFonts w:ascii="Times New Roman" w:hAnsi="Times New Roman"/>
                <w:sz w:val="24"/>
                <w:szCs w:val="24"/>
              </w:rPr>
            </w:pPr>
            <w:r w:rsidRPr="00243B60">
              <w:rPr>
                <w:rFonts w:ascii="Times New Roman" w:hAnsi="Times New Roman"/>
                <w:sz w:val="24"/>
                <w:szCs w:val="24"/>
              </w:rPr>
              <w:t>510.00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F62815">
            <w:pPr>
              <w:spacing w:after="0" w:line="240" w:lineRule="auto"/>
              <w:jc w:val="center"/>
              <w:rPr>
                <w:rFonts w:ascii="Times New Roman" w:hAnsi="Times New Roman"/>
                <w:sz w:val="24"/>
                <w:szCs w:val="24"/>
              </w:rPr>
            </w:pPr>
            <w:r w:rsidRPr="00243B60">
              <w:rPr>
                <w:rFonts w:ascii="Times New Roman" w:hAnsi="Times New Roman"/>
                <w:sz w:val="24"/>
                <w:szCs w:val="24"/>
              </w:rPr>
              <w:t>350.00</w:t>
            </w:r>
          </w:p>
        </w:tc>
      </w:tr>
      <w:tr w:rsidR="00AE2F27" w:rsidRPr="00243B60" w:rsidTr="00D873E6">
        <w:tc>
          <w:tcPr>
            <w:tcW w:w="1483" w:type="dxa"/>
          </w:tcPr>
          <w:p w:rsidR="00AE2F27" w:rsidRPr="00243B60" w:rsidRDefault="00F9336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AE2F27" w:rsidRPr="00243B60" w:rsidRDefault="00F93364" w:rsidP="00F62815">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AE2F27"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84.32</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14379.32</w:t>
            </w:r>
          </w:p>
        </w:tc>
      </w:tr>
      <w:tr w:rsidR="00F62815" w:rsidRPr="00243B60" w:rsidTr="00D873E6">
        <w:tc>
          <w:tcPr>
            <w:tcW w:w="1483" w:type="dxa"/>
          </w:tcPr>
          <w:p w:rsidR="00F62815" w:rsidRPr="00243B60" w:rsidRDefault="00F62815" w:rsidP="00741FDA">
            <w:pPr>
              <w:spacing w:after="0" w:line="240" w:lineRule="auto"/>
              <w:jc w:val="center"/>
              <w:rPr>
                <w:rFonts w:ascii="Times New Roman" w:hAnsi="Times New Roman"/>
                <w:sz w:val="24"/>
                <w:szCs w:val="24"/>
              </w:rPr>
            </w:pPr>
          </w:p>
        </w:tc>
        <w:tc>
          <w:tcPr>
            <w:tcW w:w="5679" w:type="dxa"/>
          </w:tcPr>
          <w:p w:rsidR="00F62815" w:rsidRPr="00243B60" w:rsidRDefault="00F62815" w:rsidP="00F62815">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62815" w:rsidRPr="00243B60" w:rsidRDefault="00F62815" w:rsidP="00F62815">
            <w:pPr>
              <w:spacing w:after="0" w:line="240" w:lineRule="auto"/>
              <w:jc w:val="center"/>
              <w:rPr>
                <w:rFonts w:ascii="Times New Roman" w:hAnsi="Times New Roman"/>
                <w:sz w:val="24"/>
                <w:szCs w:val="24"/>
              </w:rPr>
            </w:pPr>
          </w:p>
        </w:tc>
      </w:tr>
      <w:tr w:rsidR="00F62815" w:rsidRPr="00243B60" w:rsidTr="00D873E6">
        <w:tc>
          <w:tcPr>
            <w:tcW w:w="1483" w:type="dxa"/>
          </w:tcPr>
          <w:p w:rsidR="00F62815" w:rsidRPr="00243B60" w:rsidRDefault="00670F0D" w:rsidP="00741FDA">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F62815" w:rsidRPr="00243B60" w:rsidRDefault="00670F0D" w:rsidP="00036729">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F62815"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129.00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036729">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206.00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2222</w:t>
            </w:r>
          </w:p>
        </w:tc>
        <w:tc>
          <w:tcPr>
            <w:tcW w:w="5679" w:type="dxa"/>
          </w:tcPr>
          <w:p w:rsidR="00F13F12" w:rsidRPr="00243B60" w:rsidRDefault="00F13F12" w:rsidP="00036729">
            <w:pPr>
              <w:spacing w:after="0" w:line="240" w:lineRule="auto"/>
              <w:rPr>
                <w:rFonts w:ascii="Times New Roman" w:hAnsi="Times New Roman"/>
                <w:sz w:val="24"/>
                <w:szCs w:val="24"/>
              </w:rPr>
            </w:pPr>
            <w:r w:rsidRPr="00243B60">
              <w:rPr>
                <w:rFonts w:ascii="Times New Roman" w:hAnsi="Times New Roman"/>
                <w:sz w:val="24"/>
                <w:szCs w:val="24"/>
              </w:rPr>
              <w:t>Ūdens un kanalizācija</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98.00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i/>
                <w:sz w:val="24"/>
                <w:szCs w:val="24"/>
              </w:rPr>
            </w:pPr>
          </w:p>
        </w:tc>
        <w:tc>
          <w:tcPr>
            <w:tcW w:w="5679" w:type="dxa"/>
          </w:tcPr>
          <w:p w:rsidR="00F13F12" w:rsidRPr="00243B60" w:rsidRDefault="00F13F12" w:rsidP="00036729">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433.00</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p>
        </w:tc>
        <w:tc>
          <w:tcPr>
            <w:tcW w:w="5679" w:type="dxa"/>
          </w:tcPr>
          <w:p w:rsidR="00F13F12" w:rsidRPr="00243B60" w:rsidRDefault="00F13F12" w:rsidP="00F62815">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13F12" w:rsidRPr="00243B60" w:rsidRDefault="000E17E9" w:rsidP="00F62815">
            <w:pPr>
              <w:spacing w:after="0" w:line="240" w:lineRule="auto"/>
              <w:jc w:val="center"/>
              <w:rPr>
                <w:rFonts w:ascii="Times New Roman" w:hAnsi="Times New Roman"/>
                <w:sz w:val="24"/>
                <w:szCs w:val="24"/>
              </w:rPr>
            </w:pPr>
            <w:r w:rsidRPr="00243B60">
              <w:rPr>
                <w:rFonts w:ascii="Times New Roman" w:hAnsi="Times New Roman"/>
                <w:sz w:val="24"/>
                <w:szCs w:val="24"/>
              </w:rPr>
              <w:t>1812.32</w:t>
            </w:r>
          </w:p>
        </w:tc>
      </w:tr>
    </w:tbl>
    <w:p w:rsidR="0006533C" w:rsidRPr="00243B60" w:rsidRDefault="0019499A" w:rsidP="00036729">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0E17E9" w:rsidP="00036729">
            <w:pPr>
              <w:jc w:val="center"/>
              <w:rPr>
                <w:rFonts w:ascii="Times New Roman" w:hAnsi="Times New Roman"/>
                <w:b/>
                <w:sz w:val="24"/>
                <w:szCs w:val="24"/>
              </w:rPr>
            </w:pPr>
            <w:r w:rsidRPr="00243B60">
              <w:rPr>
                <w:rFonts w:ascii="Times New Roman" w:hAnsi="Times New Roman"/>
                <w:b/>
                <w:sz w:val="24"/>
                <w:szCs w:val="24"/>
              </w:rPr>
              <w:t>3.62</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0E17E9" w:rsidP="00036729">
            <w:pPr>
              <w:jc w:val="center"/>
              <w:rPr>
                <w:rFonts w:ascii="Times New Roman" w:hAnsi="Times New Roman"/>
                <w:sz w:val="24"/>
                <w:szCs w:val="24"/>
              </w:rPr>
            </w:pPr>
            <w:r w:rsidRPr="00243B60">
              <w:rPr>
                <w:rFonts w:ascii="Times New Roman" w:hAnsi="Times New Roman"/>
                <w:sz w:val="24"/>
                <w:szCs w:val="24"/>
              </w:rPr>
              <w:t>550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CB6932" w:rsidP="00036729">
            <w:pPr>
              <w:jc w:val="center"/>
              <w:rPr>
                <w:rFonts w:ascii="Times New Roman" w:hAnsi="Times New Roman"/>
                <w:sz w:val="24"/>
                <w:szCs w:val="24"/>
              </w:rPr>
            </w:pPr>
            <w:r w:rsidRPr="00243B60">
              <w:rPr>
                <w:rFonts w:ascii="Times New Roman" w:hAnsi="Times New Roman"/>
                <w:sz w:val="24"/>
                <w:szCs w:val="24"/>
              </w:rPr>
              <w:t>1991.00</w:t>
            </w:r>
          </w:p>
        </w:tc>
      </w:tr>
    </w:tbl>
    <w:p w:rsidR="00F93364" w:rsidRPr="00243B60" w:rsidRDefault="00F93364" w:rsidP="00F93364">
      <w:pPr>
        <w:spacing w:after="0" w:line="240" w:lineRule="auto"/>
        <w:jc w:val="both"/>
        <w:rPr>
          <w:rFonts w:ascii="Times New Roman" w:hAnsi="Times New Roman"/>
          <w:sz w:val="24"/>
          <w:szCs w:val="24"/>
        </w:rPr>
      </w:pPr>
    </w:p>
    <w:p w:rsidR="00146702" w:rsidRPr="00243B60" w:rsidRDefault="00457925" w:rsidP="00146702">
      <w:pPr>
        <w:spacing w:after="0"/>
        <w:jc w:val="both"/>
        <w:rPr>
          <w:rFonts w:ascii="Times New Roman" w:hAnsi="Times New Roman"/>
          <w:color w:val="000000"/>
          <w:sz w:val="24"/>
          <w:szCs w:val="24"/>
        </w:rPr>
      </w:pPr>
      <w:r w:rsidRPr="00243B60">
        <w:rPr>
          <w:rFonts w:ascii="Times New Roman" w:hAnsi="Times New Roman"/>
          <w:color w:val="000000"/>
          <w:sz w:val="24"/>
          <w:szCs w:val="24"/>
        </w:rPr>
        <w:t>2.6</w:t>
      </w:r>
      <w:r w:rsidR="00146702" w:rsidRPr="00243B60">
        <w:rPr>
          <w:rFonts w:ascii="Times New Roman" w:hAnsi="Times New Roman"/>
          <w:color w:val="000000"/>
          <w:sz w:val="24"/>
          <w:szCs w:val="24"/>
        </w:rPr>
        <w:t xml:space="preserve">. </w:t>
      </w:r>
      <w:r w:rsidR="00F40BB7" w:rsidRPr="00243B60">
        <w:rPr>
          <w:rFonts w:ascii="Times New Roman" w:hAnsi="Times New Roman"/>
          <w:sz w:val="24"/>
          <w:szCs w:val="24"/>
        </w:rPr>
        <w:t>veļas mašīnas izmantošana</w:t>
      </w:r>
      <w:r w:rsidR="0011723F" w:rsidRPr="00243B60">
        <w:rPr>
          <w:rFonts w:ascii="Times New Roman" w:hAnsi="Times New Roman"/>
          <w:sz w:val="24"/>
          <w:szCs w:val="24"/>
        </w:rPr>
        <w:t xml:space="preserve"> (viena mazgāšanas reize)</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146702" w:rsidRPr="00243B60" w:rsidTr="00D873E6">
        <w:tc>
          <w:tcPr>
            <w:tcW w:w="1483"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i/>
                <w:sz w:val="24"/>
                <w:szCs w:val="24"/>
              </w:rPr>
            </w:pPr>
          </w:p>
        </w:tc>
        <w:tc>
          <w:tcPr>
            <w:tcW w:w="5679" w:type="dxa"/>
          </w:tcPr>
          <w:p w:rsidR="00146702" w:rsidRPr="00243B60" w:rsidRDefault="00146702" w:rsidP="00FA4FD7">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146702" w:rsidRPr="00243B60" w:rsidRDefault="00146702" w:rsidP="00FA4FD7">
            <w:pPr>
              <w:spacing w:after="0" w:line="240" w:lineRule="auto"/>
              <w:jc w:val="center"/>
              <w:rPr>
                <w:rFonts w:ascii="Times New Roman" w:hAnsi="Times New Roman"/>
                <w:sz w:val="24"/>
                <w:szCs w:val="24"/>
              </w:rPr>
            </w:pP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175.00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42.16</w:t>
            </w:r>
          </w:p>
        </w:tc>
      </w:tr>
      <w:tr w:rsidR="00F37C2B" w:rsidRPr="00243B60" w:rsidTr="00D873E6">
        <w:tc>
          <w:tcPr>
            <w:tcW w:w="1483"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2350</w:t>
            </w:r>
          </w:p>
        </w:tc>
        <w:tc>
          <w:tcPr>
            <w:tcW w:w="5679" w:type="dxa"/>
          </w:tcPr>
          <w:p w:rsidR="00F37C2B" w:rsidRPr="00243B60" w:rsidRDefault="00F37C2B" w:rsidP="00FA4FD7">
            <w:pPr>
              <w:spacing w:after="0" w:line="240" w:lineRule="auto"/>
              <w:rPr>
                <w:rFonts w:ascii="Times New Roman" w:hAnsi="Times New Roman"/>
                <w:sz w:val="24"/>
                <w:szCs w:val="24"/>
              </w:rPr>
            </w:pPr>
            <w:r w:rsidRPr="00243B60">
              <w:rPr>
                <w:rFonts w:ascii="Times New Roman" w:hAnsi="Times New Roman"/>
                <w:sz w:val="24"/>
                <w:szCs w:val="24"/>
              </w:rPr>
              <w:t>Veļas pulveris</w:t>
            </w:r>
          </w:p>
        </w:tc>
        <w:tc>
          <w:tcPr>
            <w:tcW w:w="2052"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74.00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Tiešās izmaksas kopā</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291.16</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p>
        </w:tc>
        <w:tc>
          <w:tcPr>
            <w:tcW w:w="5679" w:type="dxa"/>
          </w:tcPr>
          <w:p w:rsidR="00146702" w:rsidRPr="00243B60" w:rsidRDefault="00146702" w:rsidP="00FA4FD7">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146702" w:rsidRPr="00243B60" w:rsidRDefault="00146702" w:rsidP="00FA4FD7">
            <w:pPr>
              <w:spacing w:after="0" w:line="240" w:lineRule="auto"/>
              <w:jc w:val="center"/>
              <w:rPr>
                <w:rFonts w:ascii="Times New Roman" w:hAnsi="Times New Roman"/>
                <w:sz w:val="24"/>
                <w:szCs w:val="24"/>
              </w:rPr>
            </w:pP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43.05</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17.00</w:t>
            </w:r>
          </w:p>
        </w:tc>
      </w:tr>
      <w:tr w:rsidR="00146702" w:rsidRPr="00243B60" w:rsidTr="00D873E6">
        <w:tc>
          <w:tcPr>
            <w:tcW w:w="1483" w:type="dxa"/>
          </w:tcPr>
          <w:p w:rsidR="00146702" w:rsidRPr="00243B60" w:rsidRDefault="00146702" w:rsidP="00FA4FD7">
            <w:pPr>
              <w:spacing w:after="0" w:line="240" w:lineRule="auto"/>
              <w:jc w:val="center"/>
              <w:rPr>
                <w:rFonts w:ascii="Times New Roman" w:hAnsi="Times New Roman"/>
                <w:sz w:val="24"/>
                <w:szCs w:val="24"/>
              </w:rPr>
            </w:pPr>
            <w:r w:rsidRPr="00243B60">
              <w:rPr>
                <w:rFonts w:ascii="Times New Roman" w:hAnsi="Times New Roman"/>
                <w:sz w:val="24"/>
                <w:szCs w:val="24"/>
              </w:rPr>
              <w:t>2222</w:t>
            </w:r>
          </w:p>
        </w:tc>
        <w:tc>
          <w:tcPr>
            <w:tcW w:w="5679" w:type="dxa"/>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Ūdens un kanalizācija</w:t>
            </w:r>
          </w:p>
        </w:tc>
        <w:tc>
          <w:tcPr>
            <w:tcW w:w="2052" w:type="dxa"/>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36.00</w:t>
            </w:r>
          </w:p>
        </w:tc>
      </w:tr>
      <w:tr w:rsidR="00146702" w:rsidRPr="00243B60" w:rsidTr="00243B60">
        <w:tc>
          <w:tcPr>
            <w:tcW w:w="1483" w:type="dxa"/>
            <w:tcBorders>
              <w:bottom w:val="single" w:sz="4" w:space="0" w:color="000000"/>
            </w:tcBorders>
          </w:tcPr>
          <w:p w:rsidR="00146702" w:rsidRPr="00243B60" w:rsidRDefault="00146702" w:rsidP="00FA4FD7">
            <w:pPr>
              <w:spacing w:after="0" w:line="240" w:lineRule="auto"/>
              <w:jc w:val="center"/>
              <w:rPr>
                <w:rFonts w:ascii="Times New Roman" w:hAnsi="Times New Roman"/>
                <w:i/>
                <w:sz w:val="24"/>
                <w:szCs w:val="24"/>
              </w:rPr>
            </w:pPr>
          </w:p>
        </w:tc>
        <w:tc>
          <w:tcPr>
            <w:tcW w:w="5679" w:type="dxa"/>
            <w:tcBorders>
              <w:bottom w:val="single" w:sz="4" w:space="0" w:color="000000"/>
            </w:tcBorders>
          </w:tcPr>
          <w:p w:rsidR="00146702" w:rsidRPr="00243B60" w:rsidRDefault="00146702" w:rsidP="00FA4FD7">
            <w:pPr>
              <w:spacing w:after="0" w:line="240" w:lineRule="auto"/>
              <w:rPr>
                <w:rFonts w:ascii="Times New Roman" w:hAnsi="Times New Roman"/>
                <w:sz w:val="24"/>
                <w:szCs w:val="24"/>
              </w:rPr>
            </w:pPr>
            <w:r w:rsidRPr="00243B60">
              <w:rPr>
                <w:rFonts w:ascii="Times New Roman" w:hAnsi="Times New Roman"/>
                <w:sz w:val="24"/>
                <w:szCs w:val="24"/>
              </w:rPr>
              <w:t>Netiešās izmaksas kopā</w:t>
            </w:r>
          </w:p>
        </w:tc>
        <w:tc>
          <w:tcPr>
            <w:tcW w:w="2052" w:type="dxa"/>
            <w:tcBorders>
              <w:bottom w:val="single" w:sz="4" w:space="0" w:color="000000"/>
            </w:tcBorders>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96.05</w:t>
            </w:r>
          </w:p>
        </w:tc>
      </w:tr>
      <w:tr w:rsidR="00146702" w:rsidRPr="00243B60" w:rsidTr="00243B60">
        <w:tc>
          <w:tcPr>
            <w:tcW w:w="1483" w:type="dxa"/>
            <w:tcBorders>
              <w:bottom w:val="single" w:sz="4" w:space="0" w:color="auto"/>
            </w:tcBorders>
          </w:tcPr>
          <w:p w:rsidR="00146702" w:rsidRPr="00243B60" w:rsidRDefault="00146702" w:rsidP="00FA4FD7">
            <w:pPr>
              <w:spacing w:after="0" w:line="240" w:lineRule="auto"/>
              <w:jc w:val="center"/>
              <w:rPr>
                <w:rFonts w:ascii="Times New Roman" w:hAnsi="Times New Roman"/>
                <w:sz w:val="24"/>
                <w:szCs w:val="24"/>
              </w:rPr>
            </w:pPr>
          </w:p>
        </w:tc>
        <w:tc>
          <w:tcPr>
            <w:tcW w:w="5679" w:type="dxa"/>
            <w:tcBorders>
              <w:bottom w:val="single" w:sz="4" w:space="0" w:color="auto"/>
            </w:tcBorders>
          </w:tcPr>
          <w:p w:rsidR="00146702" w:rsidRPr="00243B60" w:rsidRDefault="00146702" w:rsidP="00FA4FD7">
            <w:pPr>
              <w:spacing w:after="0" w:line="240" w:lineRule="auto"/>
              <w:jc w:val="both"/>
              <w:rPr>
                <w:rFonts w:ascii="Times New Roman" w:hAnsi="Times New Roman"/>
                <w:b/>
                <w:sz w:val="24"/>
                <w:szCs w:val="24"/>
              </w:rPr>
            </w:pPr>
            <w:r w:rsidRPr="00243B60">
              <w:rPr>
                <w:rFonts w:ascii="Times New Roman" w:hAnsi="Times New Roman"/>
                <w:b/>
                <w:sz w:val="24"/>
                <w:szCs w:val="24"/>
              </w:rPr>
              <w:t>Pakalpojuma izmaksas kopā</w:t>
            </w:r>
          </w:p>
        </w:tc>
        <w:tc>
          <w:tcPr>
            <w:tcW w:w="2052" w:type="dxa"/>
            <w:tcBorders>
              <w:bottom w:val="single" w:sz="4" w:space="0" w:color="auto"/>
            </w:tcBorders>
          </w:tcPr>
          <w:p w:rsidR="00146702"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387.21</w:t>
            </w:r>
          </w:p>
        </w:tc>
      </w:tr>
    </w:tbl>
    <w:p w:rsidR="00146702" w:rsidRPr="00243B60" w:rsidRDefault="00146702" w:rsidP="00146702">
      <w:pPr>
        <w:spacing w:after="0" w:line="240" w:lineRule="auto"/>
        <w:rPr>
          <w:rFonts w:ascii="Times New Roman" w:hAnsi="Times New Roman"/>
          <w:sz w:val="24"/>
          <w:szCs w:val="24"/>
        </w:rPr>
      </w:pPr>
      <w:r w:rsidRPr="00243B60">
        <w:rPr>
          <w:rFonts w:ascii="Times New Roman" w:hAnsi="Times New Roman"/>
          <w:b/>
          <w:sz w:val="24"/>
          <w:szCs w:val="24"/>
        </w:rPr>
        <w:t>Laika posms:</w:t>
      </w:r>
      <w:r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146702" w:rsidRPr="00243B60" w:rsidRDefault="00F37C2B" w:rsidP="00FA4FD7">
            <w:pPr>
              <w:jc w:val="center"/>
              <w:rPr>
                <w:rFonts w:ascii="Times New Roman" w:hAnsi="Times New Roman"/>
                <w:b/>
                <w:sz w:val="24"/>
                <w:szCs w:val="24"/>
              </w:rPr>
            </w:pPr>
            <w:r w:rsidRPr="00243B60">
              <w:rPr>
                <w:rFonts w:ascii="Times New Roman" w:hAnsi="Times New Roman"/>
                <w:b/>
                <w:sz w:val="24"/>
                <w:szCs w:val="24"/>
              </w:rPr>
              <w:t>1.00</w:t>
            </w:r>
          </w:p>
        </w:tc>
      </w:tr>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146702" w:rsidRPr="00243B60" w:rsidRDefault="00F37C2B" w:rsidP="00FA4FD7">
            <w:pPr>
              <w:jc w:val="center"/>
              <w:rPr>
                <w:rFonts w:ascii="Times New Roman" w:hAnsi="Times New Roman"/>
                <w:sz w:val="24"/>
                <w:szCs w:val="24"/>
              </w:rPr>
            </w:pPr>
            <w:r w:rsidRPr="00243B60">
              <w:rPr>
                <w:rFonts w:ascii="Times New Roman" w:hAnsi="Times New Roman"/>
                <w:sz w:val="24"/>
                <w:szCs w:val="24"/>
              </w:rPr>
              <w:t>390</w:t>
            </w:r>
          </w:p>
        </w:tc>
      </w:tr>
      <w:tr w:rsidR="00146702" w:rsidRPr="00243B60" w:rsidTr="00D873E6">
        <w:tc>
          <w:tcPr>
            <w:tcW w:w="7196" w:type="dxa"/>
            <w:shd w:val="clear" w:color="auto" w:fill="auto"/>
          </w:tcPr>
          <w:p w:rsidR="00146702" w:rsidRPr="00243B60" w:rsidRDefault="00146702" w:rsidP="00FA4FD7">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146702" w:rsidRPr="00243B60" w:rsidRDefault="00F37C2B" w:rsidP="00FA4FD7">
            <w:pPr>
              <w:jc w:val="center"/>
              <w:rPr>
                <w:rFonts w:ascii="Times New Roman" w:hAnsi="Times New Roman"/>
                <w:sz w:val="24"/>
                <w:szCs w:val="24"/>
              </w:rPr>
            </w:pPr>
            <w:r w:rsidRPr="00243B60">
              <w:rPr>
                <w:rFonts w:ascii="Times New Roman" w:hAnsi="Times New Roman"/>
                <w:sz w:val="24"/>
                <w:szCs w:val="24"/>
              </w:rPr>
              <w:t>387.21</w:t>
            </w:r>
          </w:p>
        </w:tc>
      </w:tr>
    </w:tbl>
    <w:p w:rsidR="00146702" w:rsidRPr="00243B60" w:rsidRDefault="00146702" w:rsidP="00F93364">
      <w:pPr>
        <w:spacing w:after="0" w:line="240" w:lineRule="auto"/>
        <w:jc w:val="both"/>
        <w:rPr>
          <w:rFonts w:ascii="Times New Roman" w:hAnsi="Times New Roman"/>
          <w:sz w:val="24"/>
          <w:szCs w:val="24"/>
        </w:rPr>
      </w:pPr>
    </w:p>
    <w:p w:rsidR="00146702" w:rsidRPr="00243B60" w:rsidRDefault="00146702" w:rsidP="00F93364">
      <w:pPr>
        <w:spacing w:after="0" w:line="240" w:lineRule="auto"/>
        <w:jc w:val="both"/>
        <w:rPr>
          <w:rFonts w:ascii="Times New Roman" w:hAnsi="Times New Roman"/>
          <w:sz w:val="24"/>
          <w:szCs w:val="24"/>
        </w:rPr>
      </w:pPr>
    </w:p>
    <w:p w:rsidR="0006533C" w:rsidRPr="00243B60" w:rsidRDefault="00573771" w:rsidP="007350CF">
      <w:pPr>
        <w:spacing w:after="0" w:line="240" w:lineRule="auto"/>
        <w:jc w:val="both"/>
        <w:rPr>
          <w:rFonts w:ascii="Times New Roman" w:hAnsi="Times New Roman"/>
          <w:sz w:val="24"/>
          <w:szCs w:val="24"/>
        </w:rPr>
      </w:pPr>
      <w:r w:rsidRPr="00243B60">
        <w:rPr>
          <w:rFonts w:ascii="Times New Roman" w:hAnsi="Times New Roman"/>
          <w:b/>
          <w:sz w:val="24"/>
          <w:szCs w:val="24"/>
        </w:rPr>
        <w:br w:type="page"/>
      </w:r>
      <w:r w:rsidR="00BB2ACF" w:rsidRPr="00243B60">
        <w:rPr>
          <w:rFonts w:ascii="Times New Roman" w:hAnsi="Times New Roman"/>
          <w:sz w:val="24"/>
          <w:szCs w:val="24"/>
        </w:rPr>
        <w:lastRenderedPageBreak/>
        <w:t>3.</w:t>
      </w:r>
      <w:r w:rsidR="000A056E" w:rsidRPr="00243B60">
        <w:rPr>
          <w:rFonts w:ascii="Times New Roman" w:hAnsi="Times New Roman"/>
          <w:sz w:val="24"/>
          <w:szCs w:val="24"/>
        </w:rPr>
        <w:t xml:space="preserve"> Izglītības pakalpojumi</w:t>
      </w:r>
    </w:p>
    <w:p w:rsidR="000A056E" w:rsidRPr="00243B60" w:rsidRDefault="000A056E" w:rsidP="007350CF">
      <w:pPr>
        <w:spacing w:after="0" w:line="240" w:lineRule="auto"/>
        <w:rPr>
          <w:rFonts w:ascii="Times New Roman" w:hAnsi="Times New Roman"/>
          <w:sz w:val="24"/>
          <w:szCs w:val="24"/>
        </w:rPr>
      </w:pPr>
      <w:r w:rsidRPr="00243B60">
        <w:rPr>
          <w:rFonts w:ascii="Times New Roman" w:hAnsi="Times New Roman"/>
          <w:sz w:val="24"/>
          <w:szCs w:val="24"/>
        </w:rPr>
        <w:t xml:space="preserve">3.1.  </w:t>
      </w:r>
      <w:r w:rsidR="0020459D" w:rsidRPr="00243B60">
        <w:rPr>
          <w:rFonts w:ascii="Times New Roman" w:hAnsi="Times New Roman"/>
          <w:sz w:val="24"/>
          <w:szCs w:val="24"/>
        </w:rPr>
        <w:t>Izglītības programmas “Lauksaimniecības tehnika” (Kandavas Lauksaimniecības tehnikums),  “Augkopības tehniķis” (Saulaines teritoriālā struktūrvienība) neklātienes mācības 2 gadi,  (viens līgums)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3C67AC" w:rsidP="00152E28">
            <w:pPr>
              <w:spacing w:after="0" w:line="240" w:lineRule="auto"/>
              <w:jc w:val="center"/>
              <w:rPr>
                <w:rFonts w:ascii="Times New Roman" w:hAnsi="Times New Roman"/>
                <w:sz w:val="24"/>
                <w:szCs w:val="24"/>
              </w:rPr>
            </w:pPr>
            <w:r w:rsidRPr="00243B60">
              <w:rPr>
                <w:rFonts w:ascii="Times New Roman" w:hAnsi="Times New Roman"/>
                <w:sz w:val="24"/>
                <w:szCs w:val="24"/>
              </w:rPr>
              <w:t>4502.40</w:t>
            </w:r>
          </w:p>
        </w:tc>
      </w:tr>
      <w:tr w:rsidR="00F93364" w:rsidRPr="00243B60" w:rsidTr="00D873E6">
        <w:tc>
          <w:tcPr>
            <w:tcW w:w="1483" w:type="dxa"/>
          </w:tcPr>
          <w:p w:rsidR="00F93364" w:rsidRPr="00243B60" w:rsidRDefault="00624668"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3D695F"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3C67AC" w:rsidP="00152E28">
            <w:pPr>
              <w:spacing w:after="0" w:line="240" w:lineRule="auto"/>
              <w:jc w:val="center"/>
              <w:rPr>
                <w:rFonts w:ascii="Times New Roman" w:hAnsi="Times New Roman"/>
                <w:sz w:val="24"/>
                <w:szCs w:val="24"/>
              </w:rPr>
            </w:pPr>
            <w:r w:rsidRPr="00243B60">
              <w:rPr>
                <w:rFonts w:ascii="Times New Roman" w:hAnsi="Times New Roman"/>
                <w:sz w:val="24"/>
                <w:szCs w:val="24"/>
              </w:rPr>
              <w:t>1084.63</w:t>
            </w:r>
          </w:p>
        </w:tc>
      </w:tr>
      <w:tr w:rsidR="00F93364" w:rsidRPr="00243B60" w:rsidTr="00D873E6">
        <w:tc>
          <w:tcPr>
            <w:tcW w:w="1483" w:type="dxa"/>
          </w:tcPr>
          <w:p w:rsidR="00F93364" w:rsidRPr="00243B60" w:rsidRDefault="00624668" w:rsidP="00741FDA">
            <w:pPr>
              <w:spacing w:after="0" w:line="240" w:lineRule="auto"/>
              <w:jc w:val="center"/>
              <w:rPr>
                <w:rFonts w:ascii="Times New Roman" w:hAnsi="Times New Roman"/>
                <w:sz w:val="24"/>
                <w:szCs w:val="24"/>
              </w:rPr>
            </w:pPr>
            <w:r w:rsidRPr="00243B60">
              <w:rPr>
                <w:rFonts w:ascii="Times New Roman" w:hAnsi="Times New Roman"/>
                <w:sz w:val="24"/>
                <w:szCs w:val="24"/>
              </w:rPr>
              <w:t>2370</w:t>
            </w:r>
          </w:p>
        </w:tc>
        <w:tc>
          <w:tcPr>
            <w:tcW w:w="5679" w:type="dxa"/>
          </w:tcPr>
          <w:p w:rsidR="00F93364" w:rsidRPr="00243B60" w:rsidRDefault="003D695F" w:rsidP="00152E28">
            <w:pPr>
              <w:spacing w:after="0" w:line="240" w:lineRule="auto"/>
              <w:rPr>
                <w:rFonts w:ascii="Times New Roman" w:hAnsi="Times New Roman"/>
                <w:sz w:val="24"/>
                <w:szCs w:val="24"/>
              </w:rPr>
            </w:pPr>
            <w:r w:rsidRPr="00243B60">
              <w:rPr>
                <w:rFonts w:ascii="Times New Roman" w:hAnsi="Times New Roman"/>
                <w:sz w:val="24"/>
                <w:szCs w:val="24"/>
              </w:rPr>
              <w:t>Mācību materiāli</w:t>
            </w:r>
          </w:p>
        </w:tc>
        <w:tc>
          <w:tcPr>
            <w:tcW w:w="2052" w:type="dxa"/>
          </w:tcPr>
          <w:p w:rsidR="00F93364" w:rsidRPr="00243B60" w:rsidRDefault="003C67AC" w:rsidP="00152E28">
            <w:pPr>
              <w:spacing w:after="0" w:line="240" w:lineRule="auto"/>
              <w:jc w:val="center"/>
              <w:rPr>
                <w:rFonts w:ascii="Times New Roman" w:hAnsi="Times New Roman"/>
                <w:sz w:val="24"/>
                <w:szCs w:val="24"/>
              </w:rPr>
            </w:pPr>
            <w:r w:rsidRPr="00243B60">
              <w:rPr>
                <w:rFonts w:ascii="Times New Roman" w:hAnsi="Times New Roman"/>
                <w:sz w:val="24"/>
                <w:szCs w:val="24"/>
              </w:rPr>
              <w:t>526.04</w:t>
            </w:r>
          </w:p>
        </w:tc>
      </w:tr>
      <w:tr w:rsidR="00624668" w:rsidRPr="00243B60" w:rsidTr="00D873E6">
        <w:tc>
          <w:tcPr>
            <w:tcW w:w="1483" w:type="dxa"/>
          </w:tcPr>
          <w:p w:rsidR="00624668" w:rsidRPr="00243B60" w:rsidRDefault="00624668" w:rsidP="00741FDA">
            <w:pPr>
              <w:spacing w:after="0" w:line="240" w:lineRule="auto"/>
              <w:jc w:val="center"/>
              <w:rPr>
                <w:rFonts w:ascii="Times New Roman" w:hAnsi="Times New Roman"/>
                <w:sz w:val="24"/>
                <w:szCs w:val="24"/>
              </w:rPr>
            </w:pPr>
            <w:r w:rsidRPr="00243B60">
              <w:rPr>
                <w:rFonts w:ascii="Times New Roman" w:hAnsi="Times New Roman"/>
                <w:sz w:val="24"/>
                <w:szCs w:val="24"/>
              </w:rPr>
              <w:t>2231</w:t>
            </w:r>
          </w:p>
        </w:tc>
        <w:tc>
          <w:tcPr>
            <w:tcW w:w="5679" w:type="dxa"/>
          </w:tcPr>
          <w:p w:rsidR="00624668" w:rsidRPr="00243B60" w:rsidRDefault="00624668" w:rsidP="00152E28">
            <w:pPr>
              <w:spacing w:after="0" w:line="240" w:lineRule="auto"/>
              <w:rPr>
                <w:rFonts w:ascii="Times New Roman" w:hAnsi="Times New Roman"/>
                <w:sz w:val="24"/>
                <w:szCs w:val="24"/>
              </w:rPr>
            </w:pPr>
            <w:r w:rsidRPr="00243B60">
              <w:rPr>
                <w:rFonts w:ascii="Times New Roman" w:hAnsi="Times New Roman"/>
                <w:sz w:val="24"/>
                <w:szCs w:val="24"/>
              </w:rPr>
              <w:t>Semināru organizēšana</w:t>
            </w:r>
          </w:p>
        </w:tc>
        <w:tc>
          <w:tcPr>
            <w:tcW w:w="2052" w:type="dxa"/>
          </w:tcPr>
          <w:p w:rsidR="00624668" w:rsidRPr="00243B60" w:rsidRDefault="00624668" w:rsidP="00152E28">
            <w:pPr>
              <w:spacing w:after="0" w:line="240" w:lineRule="auto"/>
              <w:jc w:val="center"/>
              <w:rPr>
                <w:rFonts w:ascii="Times New Roman" w:hAnsi="Times New Roman"/>
                <w:sz w:val="24"/>
                <w:szCs w:val="24"/>
              </w:rPr>
            </w:pPr>
            <w:r w:rsidRPr="00243B60">
              <w:rPr>
                <w:rFonts w:ascii="Times New Roman" w:hAnsi="Times New Roman"/>
                <w:sz w:val="24"/>
                <w:szCs w:val="24"/>
              </w:rPr>
              <w:t>712</w:t>
            </w:r>
            <w:r w:rsidR="00857CD6" w:rsidRPr="00243B60">
              <w:rPr>
                <w:rFonts w:ascii="Times New Roman" w:hAnsi="Times New Roman"/>
                <w:sz w:val="24"/>
                <w:szCs w:val="24"/>
              </w:rPr>
              <w:t>.</w:t>
            </w:r>
            <w:r w:rsidR="002929AB" w:rsidRPr="00243B60">
              <w:rPr>
                <w:rFonts w:ascii="Times New Roman" w:hAnsi="Times New Roman"/>
                <w:sz w:val="24"/>
                <w:szCs w:val="24"/>
              </w:rPr>
              <w:t>00</w:t>
            </w:r>
          </w:p>
        </w:tc>
      </w:tr>
      <w:tr w:rsidR="00D927EB" w:rsidRPr="00243B60" w:rsidTr="00D873E6">
        <w:tc>
          <w:tcPr>
            <w:tcW w:w="1483" w:type="dxa"/>
          </w:tcPr>
          <w:p w:rsidR="00D927EB"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2233</w:t>
            </w:r>
          </w:p>
        </w:tc>
        <w:tc>
          <w:tcPr>
            <w:tcW w:w="5679" w:type="dxa"/>
          </w:tcPr>
          <w:p w:rsidR="00D927EB" w:rsidRPr="00243B60" w:rsidRDefault="00D927EB" w:rsidP="00152E28">
            <w:pPr>
              <w:spacing w:after="0" w:line="240" w:lineRule="auto"/>
              <w:rPr>
                <w:rFonts w:ascii="Times New Roman" w:hAnsi="Times New Roman"/>
                <w:sz w:val="24"/>
                <w:szCs w:val="24"/>
              </w:rPr>
            </w:pPr>
            <w:r w:rsidRPr="00243B60">
              <w:rPr>
                <w:rFonts w:ascii="Times New Roman" w:hAnsi="Times New Roman"/>
                <w:sz w:val="24"/>
                <w:szCs w:val="24"/>
              </w:rPr>
              <w:t>Transporta izdevumi</w:t>
            </w:r>
          </w:p>
        </w:tc>
        <w:tc>
          <w:tcPr>
            <w:tcW w:w="2052" w:type="dxa"/>
          </w:tcPr>
          <w:p w:rsidR="00D927EB"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57.20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6170.27</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624668" w:rsidRPr="00243B60" w:rsidTr="00D873E6">
        <w:tc>
          <w:tcPr>
            <w:tcW w:w="1483" w:type="dxa"/>
          </w:tcPr>
          <w:p w:rsidR="0062466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624668" w:rsidRPr="00243B60" w:rsidRDefault="00624668" w:rsidP="00E504C0">
            <w:pPr>
              <w:spacing w:after="0" w:line="240" w:lineRule="auto"/>
              <w:rPr>
                <w:rFonts w:ascii="Times New Roman" w:hAnsi="Times New Roman"/>
                <w:sz w:val="24"/>
                <w:szCs w:val="24"/>
              </w:rPr>
            </w:pPr>
            <w:r w:rsidRPr="00243B60">
              <w:rPr>
                <w:rFonts w:ascii="Times New Roman" w:hAnsi="Times New Roman"/>
                <w:sz w:val="24"/>
                <w:szCs w:val="24"/>
              </w:rPr>
              <w:t>Alga administrācijai un apkalpojošajam personālam</w:t>
            </w:r>
          </w:p>
        </w:tc>
        <w:tc>
          <w:tcPr>
            <w:tcW w:w="2052" w:type="dxa"/>
          </w:tcPr>
          <w:p w:rsidR="00624668"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4164.87</w:t>
            </w:r>
          </w:p>
        </w:tc>
      </w:tr>
      <w:tr w:rsidR="00624668" w:rsidRPr="00243B60" w:rsidTr="00D873E6">
        <w:tc>
          <w:tcPr>
            <w:tcW w:w="1483" w:type="dxa"/>
          </w:tcPr>
          <w:p w:rsidR="0062466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624668" w:rsidRPr="00243B60" w:rsidRDefault="00624668" w:rsidP="00E504C0">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624668"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1003.32</w:t>
            </w:r>
          </w:p>
        </w:tc>
      </w:tr>
      <w:tr w:rsidR="00624668" w:rsidRPr="00243B60" w:rsidTr="00D873E6">
        <w:tc>
          <w:tcPr>
            <w:tcW w:w="1483" w:type="dxa"/>
          </w:tcPr>
          <w:p w:rsidR="0062466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2219</w:t>
            </w:r>
          </w:p>
        </w:tc>
        <w:tc>
          <w:tcPr>
            <w:tcW w:w="5679" w:type="dxa"/>
          </w:tcPr>
          <w:p w:rsidR="00624668" w:rsidRPr="00243B60" w:rsidRDefault="0094154C" w:rsidP="00E504C0">
            <w:pPr>
              <w:spacing w:after="0" w:line="240" w:lineRule="auto"/>
              <w:rPr>
                <w:rFonts w:ascii="Times New Roman" w:hAnsi="Times New Roman"/>
                <w:sz w:val="24"/>
                <w:szCs w:val="24"/>
              </w:rPr>
            </w:pPr>
            <w:r w:rsidRPr="00243B60">
              <w:rPr>
                <w:rFonts w:ascii="Times New Roman" w:hAnsi="Times New Roman"/>
                <w:sz w:val="24"/>
                <w:szCs w:val="24"/>
              </w:rPr>
              <w:t>S</w:t>
            </w:r>
            <w:r w:rsidR="00624668" w:rsidRPr="00243B60">
              <w:rPr>
                <w:rFonts w:ascii="Times New Roman" w:hAnsi="Times New Roman"/>
                <w:sz w:val="24"/>
                <w:szCs w:val="24"/>
              </w:rPr>
              <w:t>akaru pakalpojumi</w:t>
            </w:r>
          </w:p>
        </w:tc>
        <w:tc>
          <w:tcPr>
            <w:tcW w:w="2052" w:type="dxa"/>
          </w:tcPr>
          <w:p w:rsidR="00624668"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34.74</w:t>
            </w: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554.94</w:t>
            </w:r>
          </w:p>
        </w:tc>
      </w:tr>
      <w:tr w:rsidR="00624668" w:rsidRPr="00243B60" w:rsidTr="00D873E6">
        <w:tc>
          <w:tcPr>
            <w:tcW w:w="1483" w:type="dxa"/>
          </w:tcPr>
          <w:p w:rsidR="0062466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624668" w:rsidRPr="00243B60" w:rsidRDefault="0094154C" w:rsidP="00441DAA">
            <w:pPr>
              <w:spacing w:after="0" w:line="240" w:lineRule="auto"/>
              <w:rPr>
                <w:rFonts w:ascii="Times New Roman" w:hAnsi="Times New Roman"/>
                <w:sz w:val="24"/>
                <w:szCs w:val="24"/>
              </w:rPr>
            </w:pPr>
            <w:r w:rsidRPr="00243B60">
              <w:rPr>
                <w:rFonts w:ascii="Times New Roman" w:hAnsi="Times New Roman"/>
                <w:sz w:val="24"/>
                <w:szCs w:val="24"/>
              </w:rPr>
              <w:t>T</w:t>
            </w:r>
            <w:r w:rsidR="00D927EB" w:rsidRPr="00243B60">
              <w:rPr>
                <w:rFonts w:ascii="Times New Roman" w:hAnsi="Times New Roman"/>
                <w:sz w:val="24"/>
                <w:szCs w:val="24"/>
              </w:rPr>
              <w:t>elpu izmaksas</w:t>
            </w:r>
          </w:p>
        </w:tc>
        <w:tc>
          <w:tcPr>
            <w:tcW w:w="2052" w:type="dxa"/>
          </w:tcPr>
          <w:p w:rsidR="00624668"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-579.11</w:t>
            </w:r>
          </w:p>
        </w:tc>
      </w:tr>
      <w:tr w:rsidR="00D927EB" w:rsidRPr="00243B60" w:rsidTr="00D873E6">
        <w:tc>
          <w:tcPr>
            <w:tcW w:w="1483" w:type="dxa"/>
          </w:tcPr>
          <w:p w:rsidR="00D927EB"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5238</w:t>
            </w:r>
          </w:p>
        </w:tc>
        <w:tc>
          <w:tcPr>
            <w:tcW w:w="5679" w:type="dxa"/>
          </w:tcPr>
          <w:p w:rsidR="00D927EB" w:rsidRPr="00243B60" w:rsidRDefault="0094154C" w:rsidP="00152E28">
            <w:pPr>
              <w:spacing w:after="0" w:line="240" w:lineRule="auto"/>
              <w:rPr>
                <w:rFonts w:ascii="Times New Roman" w:hAnsi="Times New Roman"/>
                <w:sz w:val="24"/>
                <w:szCs w:val="24"/>
              </w:rPr>
            </w:pPr>
            <w:r w:rsidRPr="00243B60">
              <w:rPr>
                <w:rFonts w:ascii="Times New Roman" w:hAnsi="Times New Roman"/>
                <w:sz w:val="24"/>
                <w:szCs w:val="24"/>
              </w:rPr>
              <w:t>I</w:t>
            </w:r>
            <w:r w:rsidR="00D927EB" w:rsidRPr="00243B60">
              <w:rPr>
                <w:rFonts w:ascii="Times New Roman" w:hAnsi="Times New Roman"/>
                <w:sz w:val="24"/>
                <w:szCs w:val="24"/>
              </w:rPr>
              <w:t>ekārtu nolietojuma izmaksas</w:t>
            </w:r>
          </w:p>
        </w:tc>
        <w:tc>
          <w:tcPr>
            <w:tcW w:w="2052" w:type="dxa"/>
          </w:tcPr>
          <w:p w:rsidR="00D927EB"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-242.75</w:t>
            </w:r>
          </w:p>
        </w:tc>
      </w:tr>
      <w:tr w:rsidR="00D927EB" w:rsidRPr="00243B60" w:rsidTr="00D873E6">
        <w:tc>
          <w:tcPr>
            <w:tcW w:w="1483" w:type="dxa"/>
          </w:tcPr>
          <w:p w:rsidR="00D927EB" w:rsidRPr="00243B60" w:rsidRDefault="00D927EB" w:rsidP="00741FDA">
            <w:pPr>
              <w:spacing w:after="0" w:line="240" w:lineRule="auto"/>
              <w:jc w:val="center"/>
              <w:rPr>
                <w:rFonts w:ascii="Times New Roman" w:hAnsi="Times New Roman"/>
                <w:i/>
                <w:sz w:val="24"/>
                <w:szCs w:val="24"/>
              </w:rPr>
            </w:pPr>
          </w:p>
        </w:tc>
        <w:tc>
          <w:tcPr>
            <w:tcW w:w="5679" w:type="dxa"/>
          </w:tcPr>
          <w:p w:rsidR="00D927EB" w:rsidRPr="00243B60" w:rsidRDefault="00D927EB"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D927EB"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6579.73</w:t>
            </w:r>
          </w:p>
        </w:tc>
      </w:tr>
      <w:tr w:rsidR="00D927EB" w:rsidRPr="00243B60" w:rsidTr="00D873E6">
        <w:tc>
          <w:tcPr>
            <w:tcW w:w="1483" w:type="dxa"/>
          </w:tcPr>
          <w:p w:rsidR="00D927EB" w:rsidRPr="00243B60" w:rsidRDefault="00D927EB" w:rsidP="00152E28">
            <w:pPr>
              <w:spacing w:after="0" w:line="240" w:lineRule="auto"/>
              <w:jc w:val="center"/>
              <w:rPr>
                <w:rFonts w:ascii="Times New Roman" w:hAnsi="Times New Roman"/>
                <w:sz w:val="24"/>
                <w:szCs w:val="24"/>
              </w:rPr>
            </w:pPr>
          </w:p>
        </w:tc>
        <w:tc>
          <w:tcPr>
            <w:tcW w:w="5679" w:type="dxa"/>
          </w:tcPr>
          <w:p w:rsidR="00D927EB" w:rsidRPr="00243B60" w:rsidRDefault="00D927EB"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D927EB" w:rsidRPr="00243B60" w:rsidRDefault="00441DAA" w:rsidP="00152E28">
            <w:pPr>
              <w:spacing w:after="0" w:line="240" w:lineRule="auto"/>
              <w:jc w:val="center"/>
              <w:rPr>
                <w:rFonts w:ascii="Times New Roman" w:hAnsi="Times New Roman"/>
                <w:sz w:val="24"/>
                <w:szCs w:val="24"/>
              </w:rPr>
            </w:pPr>
            <w:r w:rsidRPr="00243B60">
              <w:rPr>
                <w:rFonts w:ascii="Times New Roman" w:hAnsi="Times New Roman"/>
                <w:sz w:val="24"/>
                <w:szCs w:val="24"/>
              </w:rPr>
              <w:t>12750.00</w:t>
            </w:r>
          </w:p>
        </w:tc>
      </w:tr>
    </w:tbl>
    <w:p w:rsidR="00E9007B" w:rsidRPr="00243B60" w:rsidRDefault="00E9007B" w:rsidP="009B6C4B">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w:t>
            </w:r>
            <w:r w:rsidR="00441DAA" w:rsidRPr="00243B60">
              <w:rPr>
                <w:rFonts w:ascii="Times New Roman" w:hAnsi="Times New Roman"/>
                <w:sz w:val="24"/>
                <w:szCs w:val="24"/>
              </w:rPr>
              <w:t xml:space="preserve"> par mācību gadu</w:t>
            </w:r>
            <w:r w:rsidRPr="00243B60">
              <w:rPr>
                <w:rFonts w:ascii="Times New Roman" w:hAnsi="Times New Roman"/>
                <w:sz w:val="24"/>
                <w:szCs w:val="24"/>
              </w:rPr>
              <w:t xml:space="preserve"> (pakalpojumu izmaksas kopā, dalītas ar maksas pakalpojuma vienību skaitu noteiktajā laikposmā)</w:t>
            </w:r>
          </w:p>
        </w:tc>
        <w:tc>
          <w:tcPr>
            <w:tcW w:w="1984" w:type="dxa"/>
            <w:shd w:val="clear" w:color="auto" w:fill="auto"/>
          </w:tcPr>
          <w:p w:rsidR="00E9007B" w:rsidRPr="00243B60" w:rsidRDefault="00441DAA" w:rsidP="00685E1A">
            <w:pPr>
              <w:jc w:val="center"/>
              <w:rPr>
                <w:rFonts w:ascii="Times New Roman" w:hAnsi="Times New Roman"/>
                <w:b/>
                <w:sz w:val="24"/>
                <w:szCs w:val="24"/>
              </w:rPr>
            </w:pPr>
            <w:r w:rsidRPr="00243B60">
              <w:rPr>
                <w:rFonts w:ascii="Times New Roman" w:hAnsi="Times New Roman"/>
                <w:b/>
                <w:sz w:val="24"/>
                <w:szCs w:val="24"/>
              </w:rPr>
              <w:t>750.00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441DAA" w:rsidP="00685E1A">
            <w:pPr>
              <w:jc w:val="center"/>
              <w:rPr>
                <w:rFonts w:ascii="Times New Roman" w:hAnsi="Times New Roman"/>
                <w:sz w:val="24"/>
                <w:szCs w:val="24"/>
              </w:rPr>
            </w:pPr>
            <w:r w:rsidRPr="00243B60">
              <w:rPr>
                <w:rFonts w:ascii="Times New Roman" w:hAnsi="Times New Roman"/>
                <w:sz w:val="24"/>
                <w:szCs w:val="24"/>
              </w:rPr>
              <w:t>17</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441DAA" w:rsidP="00685E1A">
            <w:pPr>
              <w:jc w:val="center"/>
              <w:rPr>
                <w:rFonts w:ascii="Times New Roman" w:hAnsi="Times New Roman"/>
                <w:sz w:val="24"/>
                <w:szCs w:val="24"/>
              </w:rPr>
            </w:pPr>
            <w:r w:rsidRPr="00243B60">
              <w:rPr>
                <w:rFonts w:ascii="Times New Roman" w:hAnsi="Times New Roman"/>
                <w:sz w:val="24"/>
                <w:szCs w:val="24"/>
              </w:rPr>
              <w:t>12750.00</w:t>
            </w:r>
          </w:p>
        </w:tc>
      </w:tr>
    </w:tbl>
    <w:p w:rsidR="007350CF" w:rsidRPr="00243B60" w:rsidRDefault="007350CF" w:rsidP="009921AB">
      <w:pPr>
        <w:spacing w:after="0" w:line="240" w:lineRule="auto"/>
        <w:rPr>
          <w:rFonts w:ascii="Times New Roman" w:hAnsi="Times New Roman"/>
          <w:sz w:val="24"/>
          <w:szCs w:val="24"/>
        </w:rPr>
      </w:pPr>
    </w:p>
    <w:p w:rsidR="00F93364" w:rsidRPr="00243B60" w:rsidRDefault="007350CF" w:rsidP="009921AB">
      <w:pPr>
        <w:spacing w:after="0" w:line="240" w:lineRule="auto"/>
        <w:rPr>
          <w:rFonts w:ascii="Times New Roman" w:hAnsi="Times New Roman"/>
          <w:sz w:val="24"/>
          <w:szCs w:val="24"/>
        </w:rPr>
      </w:pPr>
      <w:r w:rsidRPr="00243B60">
        <w:rPr>
          <w:rFonts w:ascii="Times New Roman" w:hAnsi="Times New Roman"/>
          <w:sz w:val="24"/>
          <w:szCs w:val="24"/>
        </w:rPr>
        <w:t>3.2</w:t>
      </w:r>
      <w:r w:rsidR="00BB2ACF" w:rsidRPr="00243B60">
        <w:rPr>
          <w:rFonts w:ascii="Times New Roman" w:hAnsi="Times New Roman"/>
          <w:sz w:val="24"/>
          <w:szCs w:val="24"/>
        </w:rPr>
        <w:t>.</w:t>
      </w:r>
      <w:r w:rsidR="00D65153" w:rsidRPr="00243B60">
        <w:rPr>
          <w:rFonts w:ascii="Times New Roman" w:hAnsi="Times New Roman"/>
          <w:sz w:val="24"/>
          <w:szCs w:val="24"/>
        </w:rPr>
        <w:t xml:space="preserve"> “B” kategorijas autovadītāja kursi</w:t>
      </w:r>
      <w:r w:rsidR="00B36DA6">
        <w:rPr>
          <w:rFonts w:ascii="Times New Roman" w:hAnsi="Times New Roman"/>
          <w:sz w:val="24"/>
          <w:szCs w:val="24"/>
        </w:rPr>
        <w:t xml:space="preserve"> (viena persona</w:t>
      </w:r>
      <w:r w:rsidR="009921AB" w:rsidRPr="00243B60">
        <w:rPr>
          <w:rFonts w:ascii="Times New Roman" w:hAnsi="Times New Roman"/>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9777B0" w:rsidRPr="00243B60" w:rsidRDefault="009777B0" w:rsidP="009777B0">
            <w:pPr>
              <w:spacing w:after="0" w:line="240" w:lineRule="auto"/>
              <w:jc w:val="center"/>
              <w:rPr>
                <w:rFonts w:ascii="Times New Roman" w:hAnsi="Times New Roman"/>
                <w:sz w:val="24"/>
                <w:szCs w:val="24"/>
              </w:rPr>
            </w:pPr>
            <w:r w:rsidRPr="00243B60">
              <w:rPr>
                <w:rFonts w:ascii="Times New Roman" w:hAnsi="Times New Roman"/>
                <w:sz w:val="24"/>
                <w:szCs w:val="24"/>
              </w:rPr>
              <w:t>3341.70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805.02</w:t>
            </w:r>
          </w:p>
        </w:tc>
      </w:tr>
      <w:tr w:rsidR="00EF52F8" w:rsidRPr="00243B60" w:rsidTr="00D873E6">
        <w:tc>
          <w:tcPr>
            <w:tcW w:w="1483" w:type="dxa"/>
          </w:tcPr>
          <w:p w:rsidR="00EF52F8" w:rsidRPr="00243B60" w:rsidRDefault="00EF52F8" w:rsidP="00741FDA">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679" w:type="dxa"/>
          </w:tcPr>
          <w:p w:rsidR="00EF52F8" w:rsidRPr="00243B60" w:rsidRDefault="00E67114" w:rsidP="00152E28">
            <w:pPr>
              <w:spacing w:after="0" w:line="240" w:lineRule="auto"/>
              <w:rPr>
                <w:rFonts w:ascii="Times New Roman" w:hAnsi="Times New Roman"/>
                <w:sz w:val="24"/>
                <w:szCs w:val="24"/>
              </w:rPr>
            </w:pPr>
            <w:r w:rsidRPr="00243B60">
              <w:rPr>
                <w:rFonts w:ascii="Times New Roman" w:hAnsi="Times New Roman"/>
                <w:sz w:val="24"/>
                <w:szCs w:val="24"/>
              </w:rPr>
              <w:t>D</w:t>
            </w:r>
            <w:r w:rsidR="00EF52F8" w:rsidRPr="00243B60">
              <w:rPr>
                <w:rFonts w:ascii="Times New Roman" w:hAnsi="Times New Roman"/>
                <w:sz w:val="24"/>
                <w:szCs w:val="24"/>
              </w:rPr>
              <w:t>egviela</w:t>
            </w:r>
          </w:p>
        </w:tc>
        <w:tc>
          <w:tcPr>
            <w:tcW w:w="2052" w:type="dxa"/>
          </w:tcPr>
          <w:p w:rsidR="00EF52F8"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131.39</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5278.11</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9777B0" w:rsidP="00685E1A">
            <w:pPr>
              <w:spacing w:after="0" w:line="240" w:lineRule="auto"/>
              <w:rPr>
                <w:rFonts w:ascii="Times New Roman" w:hAnsi="Times New Roman"/>
                <w:sz w:val="24"/>
                <w:szCs w:val="24"/>
              </w:rPr>
            </w:pPr>
            <w:r w:rsidRPr="00243B60">
              <w:rPr>
                <w:rFonts w:ascii="Times New Roman" w:hAnsi="Times New Roman"/>
                <w:sz w:val="24"/>
                <w:szCs w:val="24"/>
              </w:rPr>
              <w:t>Telpu noma</w:t>
            </w:r>
          </w:p>
        </w:tc>
        <w:tc>
          <w:tcPr>
            <w:tcW w:w="2052" w:type="dxa"/>
          </w:tcPr>
          <w:p w:rsidR="002400B5"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996.10</w:t>
            </w:r>
          </w:p>
        </w:tc>
      </w:tr>
      <w:tr w:rsidR="00EF52F8" w:rsidRPr="00243B60" w:rsidTr="00D873E6">
        <w:tc>
          <w:tcPr>
            <w:tcW w:w="1483" w:type="dxa"/>
          </w:tcPr>
          <w:p w:rsidR="00EF52F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EF52F8" w:rsidRPr="00243B60" w:rsidRDefault="009777B0" w:rsidP="00152E28">
            <w:pPr>
              <w:spacing w:after="0" w:line="240" w:lineRule="auto"/>
              <w:rPr>
                <w:rFonts w:ascii="Times New Roman" w:hAnsi="Times New Roman"/>
                <w:sz w:val="24"/>
                <w:szCs w:val="24"/>
              </w:rPr>
            </w:pPr>
            <w:r w:rsidRPr="00243B60">
              <w:rPr>
                <w:rFonts w:ascii="Times New Roman" w:hAnsi="Times New Roman"/>
                <w:sz w:val="24"/>
                <w:szCs w:val="24"/>
              </w:rPr>
              <w:t>Dokumentu noformēšana</w:t>
            </w:r>
          </w:p>
        </w:tc>
        <w:tc>
          <w:tcPr>
            <w:tcW w:w="2052" w:type="dxa"/>
          </w:tcPr>
          <w:p w:rsidR="00EF52F8"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300.00</w:t>
            </w:r>
          </w:p>
        </w:tc>
      </w:tr>
      <w:tr w:rsidR="00EF52F8" w:rsidRPr="00243B60" w:rsidTr="00D873E6">
        <w:tc>
          <w:tcPr>
            <w:tcW w:w="1483" w:type="dxa"/>
          </w:tcPr>
          <w:p w:rsidR="00EF52F8"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5231</w:t>
            </w:r>
          </w:p>
        </w:tc>
        <w:tc>
          <w:tcPr>
            <w:tcW w:w="5679" w:type="dxa"/>
          </w:tcPr>
          <w:p w:rsidR="00EF52F8" w:rsidRPr="00243B60" w:rsidRDefault="00EF52F8" w:rsidP="00E67114">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EF52F8"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301.82</w:t>
            </w:r>
          </w:p>
        </w:tc>
      </w:tr>
      <w:tr w:rsidR="00EF52F8" w:rsidRPr="00243B60" w:rsidTr="00D873E6">
        <w:tc>
          <w:tcPr>
            <w:tcW w:w="1483" w:type="dxa"/>
          </w:tcPr>
          <w:p w:rsidR="00EF52F8" w:rsidRPr="00243B60" w:rsidRDefault="00EF52F8" w:rsidP="00741FDA">
            <w:pPr>
              <w:spacing w:after="0" w:line="240" w:lineRule="auto"/>
              <w:jc w:val="center"/>
              <w:rPr>
                <w:rFonts w:ascii="Times New Roman" w:hAnsi="Times New Roman"/>
                <w:i/>
                <w:sz w:val="24"/>
                <w:szCs w:val="24"/>
              </w:rPr>
            </w:pPr>
          </w:p>
        </w:tc>
        <w:tc>
          <w:tcPr>
            <w:tcW w:w="5679" w:type="dxa"/>
          </w:tcPr>
          <w:p w:rsidR="00EF52F8" w:rsidRPr="00243B60" w:rsidRDefault="00EF52F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EF52F8"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1597.92</w:t>
            </w:r>
          </w:p>
        </w:tc>
      </w:tr>
      <w:tr w:rsidR="00EF52F8" w:rsidRPr="00243B60" w:rsidTr="00D873E6">
        <w:tc>
          <w:tcPr>
            <w:tcW w:w="1483" w:type="dxa"/>
          </w:tcPr>
          <w:p w:rsidR="00EF52F8" w:rsidRPr="00243B60" w:rsidRDefault="00EF52F8" w:rsidP="00741FDA">
            <w:pPr>
              <w:spacing w:after="0" w:line="240" w:lineRule="auto"/>
              <w:jc w:val="center"/>
              <w:rPr>
                <w:rFonts w:ascii="Times New Roman" w:hAnsi="Times New Roman"/>
                <w:sz w:val="24"/>
                <w:szCs w:val="24"/>
              </w:rPr>
            </w:pPr>
          </w:p>
        </w:tc>
        <w:tc>
          <w:tcPr>
            <w:tcW w:w="5679" w:type="dxa"/>
          </w:tcPr>
          <w:p w:rsidR="00EF52F8" w:rsidRPr="00243B60" w:rsidRDefault="00EF52F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EF52F8"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6876.03</w:t>
            </w:r>
          </w:p>
        </w:tc>
      </w:tr>
    </w:tbl>
    <w:p w:rsidR="00E9007B" w:rsidRPr="00243B60" w:rsidRDefault="0019499A" w:rsidP="00685E1A">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9777B0" w:rsidP="00685E1A">
            <w:pPr>
              <w:jc w:val="center"/>
              <w:rPr>
                <w:rFonts w:ascii="Times New Roman" w:hAnsi="Times New Roman"/>
                <w:b/>
                <w:sz w:val="24"/>
                <w:szCs w:val="24"/>
              </w:rPr>
            </w:pPr>
            <w:r w:rsidRPr="00243B60">
              <w:rPr>
                <w:rFonts w:ascii="Times New Roman" w:hAnsi="Times New Roman"/>
                <w:b/>
                <w:sz w:val="24"/>
                <w:szCs w:val="24"/>
              </w:rPr>
              <w:t>343.80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9777B0" w:rsidP="00685E1A">
            <w:pPr>
              <w:jc w:val="center"/>
              <w:rPr>
                <w:rFonts w:ascii="Times New Roman" w:hAnsi="Times New Roman"/>
                <w:sz w:val="24"/>
                <w:szCs w:val="24"/>
              </w:rPr>
            </w:pPr>
            <w:r w:rsidRPr="00243B60">
              <w:rPr>
                <w:rFonts w:ascii="Times New Roman" w:hAnsi="Times New Roman"/>
                <w:sz w:val="24"/>
                <w:szCs w:val="24"/>
              </w:rPr>
              <w:t>20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9777B0" w:rsidP="00685E1A">
            <w:pPr>
              <w:jc w:val="center"/>
              <w:rPr>
                <w:rFonts w:ascii="Times New Roman" w:hAnsi="Times New Roman"/>
                <w:sz w:val="24"/>
                <w:szCs w:val="24"/>
              </w:rPr>
            </w:pPr>
            <w:r w:rsidRPr="00243B60">
              <w:rPr>
                <w:rFonts w:ascii="Times New Roman" w:hAnsi="Times New Roman"/>
                <w:sz w:val="24"/>
                <w:szCs w:val="24"/>
              </w:rPr>
              <w:t>6876.00</w:t>
            </w:r>
          </w:p>
        </w:tc>
      </w:tr>
    </w:tbl>
    <w:p w:rsidR="00E9007B" w:rsidRPr="00243B60" w:rsidRDefault="00E9007B" w:rsidP="009921AB">
      <w:pPr>
        <w:spacing w:after="0"/>
        <w:ind w:firstLine="720"/>
        <w:jc w:val="both"/>
        <w:rPr>
          <w:rFonts w:ascii="Times New Roman" w:hAnsi="Times New Roman"/>
          <w:sz w:val="24"/>
          <w:szCs w:val="24"/>
        </w:rPr>
      </w:pPr>
    </w:p>
    <w:p w:rsidR="00D65153" w:rsidRPr="00243B60" w:rsidRDefault="007350CF" w:rsidP="009921AB">
      <w:pPr>
        <w:spacing w:after="0" w:line="240" w:lineRule="auto"/>
        <w:rPr>
          <w:rFonts w:ascii="Times New Roman" w:hAnsi="Times New Roman"/>
          <w:sz w:val="24"/>
          <w:szCs w:val="24"/>
        </w:rPr>
      </w:pPr>
      <w:r w:rsidRPr="00243B60">
        <w:rPr>
          <w:rFonts w:ascii="Times New Roman" w:hAnsi="Times New Roman"/>
          <w:sz w:val="24"/>
          <w:szCs w:val="24"/>
        </w:rPr>
        <w:t xml:space="preserve">  3.3</w:t>
      </w:r>
      <w:r w:rsidR="00BB2ACF" w:rsidRPr="00243B60">
        <w:rPr>
          <w:rFonts w:ascii="Times New Roman" w:hAnsi="Times New Roman"/>
          <w:sz w:val="24"/>
          <w:szCs w:val="24"/>
        </w:rPr>
        <w:t>.</w:t>
      </w:r>
      <w:r w:rsidR="00D65153" w:rsidRPr="00243B60">
        <w:rPr>
          <w:rFonts w:ascii="Times New Roman" w:hAnsi="Times New Roman"/>
          <w:sz w:val="24"/>
          <w:szCs w:val="24"/>
        </w:rPr>
        <w:t xml:space="preserve"> “B</w:t>
      </w:r>
      <w:r w:rsidR="009777B0" w:rsidRPr="00243B60">
        <w:rPr>
          <w:rFonts w:ascii="Times New Roman" w:hAnsi="Times New Roman"/>
          <w:sz w:val="24"/>
          <w:szCs w:val="24"/>
        </w:rPr>
        <w:t>, C1</w:t>
      </w:r>
      <w:r w:rsidR="00D65153" w:rsidRPr="00243B60">
        <w:rPr>
          <w:rFonts w:ascii="Times New Roman" w:hAnsi="Times New Roman"/>
          <w:sz w:val="24"/>
          <w:szCs w:val="24"/>
        </w:rPr>
        <w:t xml:space="preserve">” kategorijas autovadītāja praktiskās braukšanas </w:t>
      </w:r>
      <w:r w:rsidR="00BB2ACF" w:rsidRPr="00243B60">
        <w:rPr>
          <w:rFonts w:ascii="Times New Roman" w:hAnsi="Times New Roman"/>
          <w:sz w:val="24"/>
          <w:szCs w:val="24"/>
        </w:rPr>
        <w:t>papildu</w:t>
      </w:r>
      <w:r w:rsidR="00D65153" w:rsidRPr="00243B60">
        <w:rPr>
          <w:rFonts w:ascii="Times New Roman" w:hAnsi="Times New Roman"/>
          <w:sz w:val="24"/>
          <w:szCs w:val="24"/>
        </w:rPr>
        <w:t xml:space="preserve"> stundas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1009</w:t>
            </w:r>
            <w:r w:rsidR="00857CD6" w:rsidRPr="00243B60">
              <w:rPr>
                <w:rFonts w:ascii="Times New Roman" w:hAnsi="Times New Roman"/>
                <w:sz w:val="24"/>
                <w:szCs w:val="24"/>
              </w:rPr>
              <w:t>.</w:t>
            </w:r>
            <w:r w:rsidRPr="00243B60">
              <w:rPr>
                <w:rFonts w:ascii="Times New Roman" w:hAnsi="Times New Roman"/>
                <w:sz w:val="24"/>
                <w:szCs w:val="24"/>
              </w:rPr>
              <w:t>95</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243.30</w:t>
            </w:r>
          </w:p>
        </w:tc>
      </w:tr>
      <w:tr w:rsidR="00145724" w:rsidRPr="00243B60" w:rsidTr="00D873E6">
        <w:tc>
          <w:tcPr>
            <w:tcW w:w="1483" w:type="dxa"/>
          </w:tcPr>
          <w:p w:rsidR="00145724" w:rsidRPr="00243B60" w:rsidRDefault="00145724" w:rsidP="00741FDA">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679" w:type="dxa"/>
          </w:tcPr>
          <w:p w:rsidR="00145724" w:rsidRPr="00243B60" w:rsidRDefault="00E67114" w:rsidP="00152E28">
            <w:pPr>
              <w:spacing w:after="0" w:line="240" w:lineRule="auto"/>
              <w:rPr>
                <w:rFonts w:ascii="Times New Roman" w:hAnsi="Times New Roman"/>
                <w:sz w:val="24"/>
                <w:szCs w:val="24"/>
              </w:rPr>
            </w:pPr>
            <w:r w:rsidRPr="00243B60">
              <w:rPr>
                <w:rFonts w:ascii="Times New Roman" w:hAnsi="Times New Roman"/>
                <w:sz w:val="24"/>
                <w:szCs w:val="24"/>
              </w:rPr>
              <w:t>D</w:t>
            </w:r>
            <w:r w:rsidR="00145724" w:rsidRPr="00243B60">
              <w:rPr>
                <w:rFonts w:ascii="Times New Roman" w:hAnsi="Times New Roman"/>
                <w:sz w:val="24"/>
                <w:szCs w:val="24"/>
              </w:rPr>
              <w:t>egviela</w:t>
            </w:r>
          </w:p>
        </w:tc>
        <w:tc>
          <w:tcPr>
            <w:tcW w:w="2052" w:type="dxa"/>
          </w:tcPr>
          <w:p w:rsidR="0014572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294.15</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1547.40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E67114"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1547.40</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9777B0" w:rsidP="004A0AB9">
            <w:pPr>
              <w:jc w:val="center"/>
              <w:rPr>
                <w:rFonts w:ascii="Times New Roman" w:hAnsi="Times New Roman"/>
                <w:b/>
                <w:sz w:val="24"/>
                <w:szCs w:val="24"/>
              </w:rPr>
            </w:pPr>
            <w:r w:rsidRPr="00243B60">
              <w:rPr>
                <w:rFonts w:ascii="Times New Roman" w:hAnsi="Times New Roman"/>
                <w:b/>
                <w:sz w:val="24"/>
                <w:szCs w:val="24"/>
              </w:rPr>
              <w:t>15.47</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9777B0" w:rsidP="004A0AB9">
            <w:pPr>
              <w:jc w:val="center"/>
              <w:rPr>
                <w:rFonts w:ascii="Times New Roman" w:hAnsi="Times New Roman"/>
                <w:sz w:val="24"/>
                <w:szCs w:val="24"/>
              </w:rPr>
            </w:pPr>
            <w:r w:rsidRPr="00243B60">
              <w:rPr>
                <w:rFonts w:ascii="Times New Roman" w:hAnsi="Times New Roman"/>
                <w:sz w:val="24"/>
                <w:szCs w:val="24"/>
              </w:rPr>
              <w:t>100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9777B0" w:rsidP="004A0AB9">
            <w:pPr>
              <w:jc w:val="center"/>
              <w:rPr>
                <w:rFonts w:ascii="Times New Roman" w:hAnsi="Times New Roman"/>
                <w:sz w:val="24"/>
                <w:szCs w:val="24"/>
              </w:rPr>
            </w:pPr>
            <w:r w:rsidRPr="00243B60">
              <w:rPr>
                <w:rFonts w:ascii="Times New Roman" w:hAnsi="Times New Roman"/>
                <w:sz w:val="24"/>
                <w:szCs w:val="24"/>
              </w:rPr>
              <w:t>1547.00</w:t>
            </w:r>
          </w:p>
        </w:tc>
      </w:tr>
    </w:tbl>
    <w:p w:rsidR="00E9007B" w:rsidRPr="00243B60" w:rsidRDefault="00E9007B" w:rsidP="009921AB">
      <w:pPr>
        <w:spacing w:after="0"/>
        <w:ind w:firstLine="720"/>
        <w:jc w:val="both"/>
        <w:rPr>
          <w:rFonts w:ascii="Times New Roman" w:hAnsi="Times New Roman"/>
          <w:sz w:val="24"/>
          <w:szCs w:val="24"/>
        </w:rPr>
      </w:pPr>
    </w:p>
    <w:p w:rsidR="00F93364" w:rsidRPr="00243B60" w:rsidRDefault="007350CF" w:rsidP="007350CF">
      <w:pPr>
        <w:spacing w:after="0" w:line="240" w:lineRule="auto"/>
        <w:rPr>
          <w:rFonts w:ascii="Times New Roman" w:hAnsi="Times New Roman"/>
          <w:sz w:val="24"/>
          <w:szCs w:val="24"/>
        </w:rPr>
      </w:pPr>
      <w:r w:rsidRPr="00243B60">
        <w:rPr>
          <w:rFonts w:ascii="Times New Roman" w:hAnsi="Times New Roman"/>
          <w:sz w:val="24"/>
          <w:szCs w:val="24"/>
        </w:rPr>
        <w:t>3.4</w:t>
      </w:r>
      <w:r w:rsidR="00BB2ACF" w:rsidRPr="00243B60">
        <w:rPr>
          <w:rFonts w:ascii="Times New Roman" w:hAnsi="Times New Roman"/>
          <w:sz w:val="24"/>
          <w:szCs w:val="24"/>
        </w:rPr>
        <w:t>.</w:t>
      </w:r>
      <w:r w:rsidR="009777B0" w:rsidRPr="00243B60">
        <w:rPr>
          <w:rFonts w:ascii="Times New Roman" w:hAnsi="Times New Roman"/>
          <w:sz w:val="24"/>
          <w:szCs w:val="24"/>
        </w:rPr>
        <w:t xml:space="preserve"> “</w:t>
      </w:r>
      <w:r w:rsidR="00E1395D" w:rsidRPr="00243B60">
        <w:rPr>
          <w:rFonts w:ascii="Times New Roman" w:hAnsi="Times New Roman"/>
          <w:sz w:val="24"/>
          <w:szCs w:val="24"/>
        </w:rPr>
        <w:t>C1” kategorijas autovadītāja kursi (vien</w:t>
      </w:r>
      <w:r w:rsidR="00B36DA6">
        <w:rPr>
          <w:rFonts w:ascii="Times New Roman" w:hAnsi="Times New Roman"/>
          <w:sz w:val="24"/>
          <w:szCs w:val="24"/>
        </w:rPr>
        <w:t>a persona</w:t>
      </w:r>
      <w:r w:rsidR="00E1395D" w:rsidRPr="00243B60">
        <w:rPr>
          <w:rFonts w:ascii="Times New Roman" w:hAnsi="Times New Roman"/>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154.98</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37.33</w:t>
            </w:r>
          </w:p>
        </w:tc>
      </w:tr>
      <w:tr w:rsidR="001E57BF" w:rsidRPr="00243B60" w:rsidTr="00D873E6">
        <w:tc>
          <w:tcPr>
            <w:tcW w:w="1483" w:type="dxa"/>
          </w:tcPr>
          <w:p w:rsidR="001E57BF" w:rsidRPr="00243B60" w:rsidRDefault="001E57BF" w:rsidP="00741FDA">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679" w:type="dxa"/>
          </w:tcPr>
          <w:p w:rsidR="001E57BF" w:rsidRPr="00243B60" w:rsidRDefault="001E57BF"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2052" w:type="dxa"/>
          </w:tcPr>
          <w:p w:rsidR="001E57BF" w:rsidRPr="00243B60" w:rsidRDefault="009777B0" w:rsidP="009777B0">
            <w:pPr>
              <w:spacing w:after="0" w:line="240" w:lineRule="auto"/>
              <w:jc w:val="center"/>
              <w:rPr>
                <w:rFonts w:ascii="Times New Roman" w:hAnsi="Times New Roman"/>
                <w:sz w:val="24"/>
                <w:szCs w:val="24"/>
              </w:rPr>
            </w:pPr>
            <w:r w:rsidRPr="00243B60">
              <w:rPr>
                <w:rFonts w:ascii="Times New Roman" w:hAnsi="Times New Roman"/>
                <w:sz w:val="24"/>
                <w:szCs w:val="24"/>
              </w:rPr>
              <w:t>57.12</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249.43</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5231</w:t>
            </w:r>
          </w:p>
        </w:tc>
        <w:tc>
          <w:tcPr>
            <w:tcW w:w="5679" w:type="dxa"/>
          </w:tcPr>
          <w:p w:rsidR="002400B5" w:rsidRPr="00243B60" w:rsidRDefault="002400B5" w:rsidP="001E57BF">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2400B5"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10.30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i/>
                <w:sz w:val="24"/>
                <w:szCs w:val="24"/>
              </w:rPr>
            </w:pP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2400B5"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10.30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p>
        </w:tc>
        <w:tc>
          <w:tcPr>
            <w:tcW w:w="5679" w:type="dxa"/>
          </w:tcPr>
          <w:p w:rsidR="002400B5" w:rsidRPr="00243B60" w:rsidRDefault="002400B5"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2400B5" w:rsidRPr="00243B60" w:rsidRDefault="009777B0" w:rsidP="00152E28">
            <w:pPr>
              <w:spacing w:after="0" w:line="240" w:lineRule="auto"/>
              <w:jc w:val="center"/>
              <w:rPr>
                <w:rFonts w:ascii="Times New Roman" w:hAnsi="Times New Roman"/>
                <w:sz w:val="24"/>
                <w:szCs w:val="24"/>
              </w:rPr>
            </w:pPr>
            <w:r w:rsidRPr="00243B60">
              <w:rPr>
                <w:rFonts w:ascii="Times New Roman" w:hAnsi="Times New Roman"/>
                <w:sz w:val="24"/>
                <w:szCs w:val="24"/>
              </w:rPr>
              <w:t>259.73</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lastRenderedPageBreak/>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 xml:space="preserve">Maksas pakalpojumu izcenojums </w:t>
            </w:r>
            <w:r w:rsidR="00735E89" w:rsidRPr="00243B60">
              <w:rPr>
                <w:rFonts w:ascii="Times New Roman" w:hAnsi="Times New Roman"/>
                <w:sz w:val="24"/>
                <w:szCs w:val="24"/>
              </w:rPr>
              <w:t xml:space="preserve">1 personai </w:t>
            </w:r>
            <w:r w:rsidRPr="00243B60">
              <w:rPr>
                <w:rFonts w:ascii="Times New Roman" w:hAnsi="Times New Roman"/>
                <w:sz w:val="24"/>
                <w:szCs w:val="24"/>
              </w:rPr>
              <w:t>(</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9777B0" w:rsidP="004A0AB9">
            <w:pPr>
              <w:jc w:val="center"/>
              <w:rPr>
                <w:rFonts w:ascii="Times New Roman" w:hAnsi="Times New Roman"/>
                <w:b/>
                <w:sz w:val="24"/>
                <w:szCs w:val="24"/>
              </w:rPr>
            </w:pPr>
            <w:r w:rsidRPr="00243B60">
              <w:rPr>
                <w:rFonts w:ascii="Times New Roman" w:hAnsi="Times New Roman"/>
                <w:b/>
                <w:sz w:val="24"/>
                <w:szCs w:val="24"/>
              </w:rPr>
              <w:t>259.73</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9777B0" w:rsidP="004A0AB9">
            <w:pPr>
              <w:jc w:val="center"/>
              <w:rPr>
                <w:rFonts w:ascii="Times New Roman" w:hAnsi="Times New Roman"/>
                <w:sz w:val="24"/>
                <w:szCs w:val="24"/>
              </w:rPr>
            </w:pPr>
            <w:r w:rsidRPr="00243B60">
              <w:rPr>
                <w:rFonts w:ascii="Times New Roman" w:hAnsi="Times New Roman"/>
                <w:sz w:val="24"/>
                <w:szCs w:val="24"/>
              </w:rPr>
              <w:t>10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9777B0" w:rsidP="004A0AB9">
            <w:pPr>
              <w:jc w:val="center"/>
              <w:rPr>
                <w:rFonts w:ascii="Times New Roman" w:hAnsi="Times New Roman"/>
                <w:sz w:val="24"/>
                <w:szCs w:val="24"/>
              </w:rPr>
            </w:pPr>
            <w:r w:rsidRPr="00243B60">
              <w:rPr>
                <w:rFonts w:ascii="Times New Roman" w:hAnsi="Times New Roman"/>
                <w:sz w:val="24"/>
                <w:szCs w:val="24"/>
              </w:rPr>
              <w:t>2597.30</w:t>
            </w:r>
          </w:p>
        </w:tc>
      </w:tr>
    </w:tbl>
    <w:p w:rsidR="00006217" w:rsidRPr="00243B60" w:rsidRDefault="00006217" w:rsidP="00006217">
      <w:pPr>
        <w:spacing w:after="0" w:line="240" w:lineRule="auto"/>
        <w:rPr>
          <w:rFonts w:ascii="Times New Roman" w:hAnsi="Times New Roman"/>
          <w:sz w:val="24"/>
          <w:szCs w:val="24"/>
        </w:rPr>
      </w:pPr>
    </w:p>
    <w:p w:rsidR="00006217" w:rsidRPr="00243B60" w:rsidRDefault="00F37C2B" w:rsidP="00006217">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3.5.Transportlīdzekļu vadītāju “</w:t>
      </w:r>
      <w:r w:rsidR="00146702" w:rsidRPr="00243B60">
        <w:rPr>
          <w:rFonts w:ascii="Times New Roman" w:hAnsi="Times New Roman"/>
          <w:color w:val="000000"/>
          <w:sz w:val="24"/>
          <w:szCs w:val="24"/>
        </w:rPr>
        <w:t>TR 2</w:t>
      </w:r>
      <w:r w:rsidRPr="00243B60">
        <w:rPr>
          <w:rFonts w:ascii="Times New Roman" w:hAnsi="Times New Roman"/>
          <w:color w:val="000000"/>
          <w:sz w:val="24"/>
          <w:szCs w:val="24"/>
        </w:rPr>
        <w:t>” kategorijas sagatavošanas</w:t>
      </w:r>
      <w:r w:rsidR="00146702" w:rsidRPr="00243B60">
        <w:rPr>
          <w:rFonts w:ascii="Times New Roman" w:hAnsi="Times New Roman"/>
          <w:color w:val="000000"/>
          <w:sz w:val="24"/>
          <w:szCs w:val="24"/>
        </w:rPr>
        <w:t xml:space="preserve"> </w:t>
      </w:r>
      <w:r w:rsidR="00006217" w:rsidRPr="00243B60">
        <w:rPr>
          <w:rFonts w:ascii="Times New Roman" w:hAnsi="Times New Roman"/>
          <w:color w:val="000000"/>
          <w:sz w:val="24"/>
          <w:szCs w:val="24"/>
        </w:rPr>
        <w:t>kursi (</w:t>
      </w:r>
      <w:r w:rsidR="0094555F">
        <w:rPr>
          <w:rFonts w:ascii="Times New Roman" w:hAnsi="Times New Roman"/>
          <w:color w:val="000000"/>
          <w:sz w:val="24"/>
          <w:szCs w:val="24"/>
        </w:rPr>
        <w:t>viena persona</w:t>
      </w:r>
      <w:r w:rsidR="00006217" w:rsidRPr="00243B60">
        <w:rPr>
          <w:rFonts w:ascii="Times New Roman" w:hAnsi="Times New Roman"/>
          <w:color w:val="000000"/>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006217" w:rsidRPr="00243B60" w:rsidTr="00D873E6">
        <w:tc>
          <w:tcPr>
            <w:tcW w:w="1483" w:type="dxa"/>
            <w:vAlign w:val="center"/>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i/>
                <w:sz w:val="24"/>
                <w:szCs w:val="24"/>
              </w:rPr>
            </w:pPr>
          </w:p>
        </w:tc>
        <w:tc>
          <w:tcPr>
            <w:tcW w:w="5679" w:type="dxa"/>
          </w:tcPr>
          <w:p w:rsidR="00006217" w:rsidRPr="00243B60" w:rsidRDefault="00006217" w:rsidP="00FA4FD7">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006217" w:rsidRPr="00243B60" w:rsidRDefault="00006217" w:rsidP="00FA4FD7">
            <w:pPr>
              <w:spacing w:after="0" w:line="240" w:lineRule="auto"/>
              <w:jc w:val="center"/>
              <w:rPr>
                <w:rFonts w:ascii="Times New Roman" w:hAnsi="Times New Roman"/>
                <w:sz w:val="24"/>
                <w:szCs w:val="24"/>
              </w:rPr>
            </w:pP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1208.70</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291.18</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2052"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377.00</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Tiešās izmaksas kopā</w:t>
            </w:r>
          </w:p>
        </w:tc>
        <w:tc>
          <w:tcPr>
            <w:tcW w:w="2052" w:type="dxa"/>
          </w:tcPr>
          <w:p w:rsidR="00006217" w:rsidRPr="00243B60" w:rsidRDefault="00457925" w:rsidP="00FA4FD7">
            <w:pPr>
              <w:spacing w:after="0" w:line="240" w:lineRule="auto"/>
              <w:jc w:val="center"/>
              <w:rPr>
                <w:rFonts w:ascii="Times New Roman" w:hAnsi="Times New Roman"/>
                <w:color w:val="000000"/>
                <w:sz w:val="24"/>
                <w:szCs w:val="24"/>
              </w:rPr>
            </w:pPr>
            <w:r w:rsidRPr="00243B60">
              <w:rPr>
                <w:rFonts w:ascii="Times New Roman" w:hAnsi="Times New Roman"/>
                <w:color w:val="000000"/>
                <w:sz w:val="24"/>
                <w:szCs w:val="24"/>
              </w:rPr>
              <w:t>1876.88</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p>
        </w:tc>
        <w:tc>
          <w:tcPr>
            <w:tcW w:w="5679" w:type="dxa"/>
          </w:tcPr>
          <w:p w:rsidR="00006217" w:rsidRPr="00243B60" w:rsidRDefault="00006217" w:rsidP="00FA4FD7">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006217" w:rsidRPr="00243B60" w:rsidRDefault="00006217" w:rsidP="00FA4FD7">
            <w:pPr>
              <w:spacing w:after="0" w:line="240" w:lineRule="auto"/>
              <w:jc w:val="center"/>
              <w:rPr>
                <w:rFonts w:ascii="Times New Roman" w:hAnsi="Times New Roman"/>
                <w:sz w:val="24"/>
                <w:szCs w:val="24"/>
              </w:rPr>
            </w:pP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5231</w:t>
            </w: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2052"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100.00</w:t>
            </w:r>
          </w:p>
        </w:tc>
      </w:tr>
      <w:tr w:rsidR="00F37C2B" w:rsidRPr="00243B60" w:rsidTr="00D873E6">
        <w:tc>
          <w:tcPr>
            <w:tcW w:w="1483"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F37C2B" w:rsidRPr="00243B60" w:rsidRDefault="00F37C2B" w:rsidP="00FA4FD7">
            <w:pPr>
              <w:spacing w:after="0" w:line="240" w:lineRule="auto"/>
              <w:rPr>
                <w:rFonts w:ascii="Times New Roman" w:hAnsi="Times New Roman"/>
                <w:sz w:val="24"/>
                <w:szCs w:val="24"/>
              </w:rPr>
            </w:pPr>
            <w:r w:rsidRPr="00243B60">
              <w:rPr>
                <w:rFonts w:ascii="Times New Roman" w:hAnsi="Times New Roman"/>
                <w:sz w:val="24"/>
                <w:szCs w:val="24"/>
              </w:rPr>
              <w:t>Telpu noma</w:t>
            </w:r>
          </w:p>
        </w:tc>
        <w:tc>
          <w:tcPr>
            <w:tcW w:w="2052"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210.00</w:t>
            </w:r>
          </w:p>
        </w:tc>
      </w:tr>
      <w:tr w:rsidR="00F37C2B" w:rsidRPr="00243B60" w:rsidTr="00D873E6">
        <w:tc>
          <w:tcPr>
            <w:tcW w:w="1483"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37C2B" w:rsidRPr="00243B60" w:rsidRDefault="00F37C2B" w:rsidP="00FA4FD7">
            <w:pPr>
              <w:spacing w:after="0" w:line="240" w:lineRule="auto"/>
              <w:rPr>
                <w:rFonts w:ascii="Times New Roman" w:hAnsi="Times New Roman"/>
                <w:sz w:val="24"/>
                <w:szCs w:val="24"/>
              </w:rPr>
            </w:pPr>
            <w:r w:rsidRPr="00243B60">
              <w:rPr>
                <w:rFonts w:ascii="Times New Roman" w:hAnsi="Times New Roman"/>
                <w:sz w:val="24"/>
                <w:szCs w:val="24"/>
              </w:rPr>
              <w:t>Dokumentu noformēšana</w:t>
            </w:r>
          </w:p>
        </w:tc>
        <w:tc>
          <w:tcPr>
            <w:tcW w:w="2052" w:type="dxa"/>
          </w:tcPr>
          <w:p w:rsidR="00F37C2B" w:rsidRPr="00243B60" w:rsidRDefault="00F37C2B" w:rsidP="00FA4FD7">
            <w:pPr>
              <w:spacing w:after="0" w:line="240" w:lineRule="auto"/>
              <w:jc w:val="center"/>
              <w:rPr>
                <w:rFonts w:ascii="Times New Roman" w:hAnsi="Times New Roman"/>
                <w:sz w:val="24"/>
                <w:szCs w:val="24"/>
              </w:rPr>
            </w:pPr>
            <w:r w:rsidRPr="00243B60">
              <w:rPr>
                <w:rFonts w:ascii="Times New Roman" w:hAnsi="Times New Roman"/>
                <w:sz w:val="24"/>
                <w:szCs w:val="24"/>
              </w:rPr>
              <w:t>60.00</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i/>
                <w:sz w:val="24"/>
                <w:szCs w:val="24"/>
              </w:rPr>
            </w:pPr>
          </w:p>
        </w:tc>
        <w:tc>
          <w:tcPr>
            <w:tcW w:w="5679" w:type="dxa"/>
          </w:tcPr>
          <w:p w:rsidR="00006217" w:rsidRPr="00243B60" w:rsidRDefault="00006217" w:rsidP="00FA4FD7">
            <w:pPr>
              <w:spacing w:after="0" w:line="240" w:lineRule="auto"/>
              <w:rPr>
                <w:rFonts w:ascii="Times New Roman" w:hAnsi="Times New Roman"/>
                <w:sz w:val="24"/>
                <w:szCs w:val="24"/>
              </w:rPr>
            </w:pPr>
            <w:r w:rsidRPr="00243B60">
              <w:rPr>
                <w:rFonts w:ascii="Times New Roman" w:hAnsi="Times New Roman"/>
                <w:sz w:val="24"/>
                <w:szCs w:val="24"/>
              </w:rPr>
              <w:t>Netiešās izmaksas kopā</w:t>
            </w:r>
          </w:p>
        </w:tc>
        <w:tc>
          <w:tcPr>
            <w:tcW w:w="2052" w:type="dxa"/>
          </w:tcPr>
          <w:p w:rsidR="00006217" w:rsidRPr="00243B60" w:rsidRDefault="00457925" w:rsidP="00FA4FD7">
            <w:pPr>
              <w:spacing w:after="0" w:line="240" w:lineRule="auto"/>
              <w:jc w:val="center"/>
              <w:rPr>
                <w:rFonts w:ascii="Times New Roman" w:hAnsi="Times New Roman"/>
                <w:sz w:val="24"/>
                <w:szCs w:val="24"/>
              </w:rPr>
            </w:pPr>
            <w:r w:rsidRPr="00243B60">
              <w:rPr>
                <w:rFonts w:ascii="Times New Roman" w:hAnsi="Times New Roman"/>
                <w:sz w:val="24"/>
                <w:szCs w:val="24"/>
              </w:rPr>
              <w:t>370.00</w:t>
            </w:r>
          </w:p>
        </w:tc>
      </w:tr>
      <w:tr w:rsidR="00006217" w:rsidRPr="00243B60" w:rsidTr="00D873E6">
        <w:tc>
          <w:tcPr>
            <w:tcW w:w="1483" w:type="dxa"/>
          </w:tcPr>
          <w:p w:rsidR="00006217" w:rsidRPr="00243B60" w:rsidRDefault="00006217" w:rsidP="00FA4FD7">
            <w:pPr>
              <w:spacing w:after="0" w:line="240" w:lineRule="auto"/>
              <w:jc w:val="center"/>
              <w:rPr>
                <w:rFonts w:ascii="Times New Roman" w:hAnsi="Times New Roman"/>
                <w:sz w:val="24"/>
                <w:szCs w:val="24"/>
              </w:rPr>
            </w:pPr>
          </w:p>
        </w:tc>
        <w:tc>
          <w:tcPr>
            <w:tcW w:w="5679" w:type="dxa"/>
          </w:tcPr>
          <w:p w:rsidR="00006217" w:rsidRPr="00243B60" w:rsidRDefault="00006217" w:rsidP="00FA4FD7">
            <w:pPr>
              <w:spacing w:after="0" w:line="240" w:lineRule="auto"/>
              <w:jc w:val="both"/>
              <w:rPr>
                <w:rFonts w:ascii="Times New Roman" w:hAnsi="Times New Roman"/>
                <w:b/>
                <w:sz w:val="24"/>
                <w:szCs w:val="24"/>
              </w:rPr>
            </w:pPr>
            <w:r w:rsidRPr="00243B60">
              <w:rPr>
                <w:rFonts w:ascii="Times New Roman" w:hAnsi="Times New Roman"/>
                <w:b/>
                <w:sz w:val="24"/>
                <w:szCs w:val="24"/>
              </w:rPr>
              <w:t>Pakalpojuma izmaksas kopā</w:t>
            </w:r>
          </w:p>
        </w:tc>
        <w:tc>
          <w:tcPr>
            <w:tcW w:w="2052" w:type="dxa"/>
          </w:tcPr>
          <w:p w:rsidR="00006217" w:rsidRPr="00243B60" w:rsidRDefault="00006217" w:rsidP="00FA4FD7">
            <w:pPr>
              <w:spacing w:after="0" w:line="240" w:lineRule="auto"/>
              <w:jc w:val="center"/>
              <w:rPr>
                <w:rFonts w:ascii="Times New Roman" w:hAnsi="Times New Roman"/>
                <w:sz w:val="24"/>
                <w:szCs w:val="24"/>
              </w:rPr>
            </w:pPr>
            <w:r w:rsidRPr="00243B60">
              <w:rPr>
                <w:rFonts w:ascii="Times New Roman" w:hAnsi="Times New Roman"/>
                <w:sz w:val="24"/>
                <w:szCs w:val="24"/>
              </w:rPr>
              <w:t>2246.88</w:t>
            </w:r>
          </w:p>
        </w:tc>
      </w:tr>
    </w:tbl>
    <w:p w:rsidR="00006217" w:rsidRPr="00243B60" w:rsidRDefault="00006217" w:rsidP="00006217">
      <w:pPr>
        <w:spacing w:after="0" w:line="240" w:lineRule="auto"/>
        <w:rPr>
          <w:rFonts w:ascii="Times New Roman" w:hAnsi="Times New Roman"/>
          <w:sz w:val="24"/>
          <w:szCs w:val="24"/>
        </w:rPr>
      </w:pPr>
      <w:r w:rsidRPr="00243B60">
        <w:rPr>
          <w:rFonts w:ascii="Times New Roman" w:hAnsi="Times New Roman"/>
          <w:b/>
          <w:sz w:val="24"/>
          <w:szCs w:val="24"/>
        </w:rPr>
        <w:t>Laika posms:</w:t>
      </w:r>
      <w:r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006217" w:rsidRPr="00243B60" w:rsidTr="00D873E6">
        <w:tc>
          <w:tcPr>
            <w:tcW w:w="7196" w:type="dxa"/>
            <w:shd w:val="clear" w:color="auto" w:fill="auto"/>
          </w:tcPr>
          <w:p w:rsidR="00006217" w:rsidRPr="00243B60" w:rsidRDefault="00006217" w:rsidP="00FA4FD7">
            <w:pPr>
              <w:jc w:val="both"/>
              <w:rPr>
                <w:rFonts w:ascii="Times New Roman" w:hAnsi="Times New Roman"/>
                <w:sz w:val="24"/>
                <w:szCs w:val="24"/>
              </w:rPr>
            </w:pPr>
            <w:r w:rsidRPr="00243B60">
              <w:rPr>
                <w:rFonts w:ascii="Times New Roman" w:hAnsi="Times New Roman"/>
                <w:sz w:val="24"/>
                <w:szCs w:val="24"/>
              </w:rPr>
              <w:t>Maksas pakalpojumu izcenojums 1 personai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006217" w:rsidRPr="00243B60" w:rsidRDefault="00006217" w:rsidP="00FA4FD7">
            <w:pPr>
              <w:jc w:val="center"/>
              <w:rPr>
                <w:rFonts w:ascii="Times New Roman" w:hAnsi="Times New Roman"/>
                <w:b/>
                <w:sz w:val="24"/>
                <w:szCs w:val="24"/>
              </w:rPr>
            </w:pPr>
            <w:r w:rsidRPr="00243B60">
              <w:rPr>
                <w:rFonts w:ascii="Times New Roman" w:hAnsi="Times New Roman"/>
                <w:b/>
                <w:sz w:val="24"/>
                <w:szCs w:val="24"/>
              </w:rPr>
              <w:t>224.68</w:t>
            </w:r>
          </w:p>
        </w:tc>
      </w:tr>
      <w:tr w:rsidR="00006217" w:rsidRPr="00243B60" w:rsidTr="00D873E6">
        <w:tc>
          <w:tcPr>
            <w:tcW w:w="7196" w:type="dxa"/>
            <w:shd w:val="clear" w:color="auto" w:fill="auto"/>
          </w:tcPr>
          <w:p w:rsidR="00006217" w:rsidRPr="00243B60" w:rsidRDefault="00006217" w:rsidP="00FA4FD7">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006217" w:rsidRPr="00243B60" w:rsidRDefault="00006217" w:rsidP="00FA4FD7">
            <w:pPr>
              <w:jc w:val="center"/>
              <w:rPr>
                <w:rFonts w:ascii="Times New Roman" w:hAnsi="Times New Roman"/>
                <w:sz w:val="24"/>
                <w:szCs w:val="24"/>
              </w:rPr>
            </w:pPr>
            <w:r w:rsidRPr="00243B60">
              <w:rPr>
                <w:rFonts w:ascii="Times New Roman" w:hAnsi="Times New Roman"/>
                <w:sz w:val="24"/>
                <w:szCs w:val="24"/>
              </w:rPr>
              <w:t>10</w:t>
            </w:r>
          </w:p>
        </w:tc>
      </w:tr>
      <w:tr w:rsidR="00006217" w:rsidRPr="00243B60" w:rsidTr="00D873E6">
        <w:tc>
          <w:tcPr>
            <w:tcW w:w="7196" w:type="dxa"/>
            <w:shd w:val="clear" w:color="auto" w:fill="auto"/>
          </w:tcPr>
          <w:p w:rsidR="00006217" w:rsidRPr="00243B60" w:rsidRDefault="00006217" w:rsidP="00FA4FD7">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006217" w:rsidRPr="00243B60" w:rsidRDefault="00006217" w:rsidP="00FA4FD7">
            <w:pPr>
              <w:jc w:val="center"/>
              <w:rPr>
                <w:rFonts w:ascii="Times New Roman" w:hAnsi="Times New Roman"/>
                <w:sz w:val="24"/>
                <w:szCs w:val="24"/>
              </w:rPr>
            </w:pPr>
            <w:r w:rsidRPr="00243B60">
              <w:rPr>
                <w:rFonts w:ascii="Times New Roman" w:hAnsi="Times New Roman"/>
                <w:sz w:val="24"/>
                <w:szCs w:val="24"/>
              </w:rPr>
              <w:t>2597.30</w:t>
            </w:r>
          </w:p>
        </w:tc>
      </w:tr>
    </w:tbl>
    <w:p w:rsidR="009921AB" w:rsidRPr="00243B60" w:rsidRDefault="009921AB" w:rsidP="00BB2ACF">
      <w:pPr>
        <w:spacing w:after="0" w:line="240" w:lineRule="auto"/>
        <w:jc w:val="both"/>
        <w:rPr>
          <w:rFonts w:ascii="Times New Roman" w:hAnsi="Times New Roman"/>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6</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profesionālās tālākizglītības programmas</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480 akadēmiskās stundas</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600.00</w:t>
            </w:r>
            <w:r w:rsidRPr="00243B60">
              <w:rPr>
                <w:rFonts w:ascii="Times New Roman" w:hAnsi="Times New Roman"/>
                <w:b/>
                <w:color w:val="000000"/>
                <w:sz w:val="24"/>
                <w:szCs w:val="24"/>
                <w:vertAlign w:val="superscript"/>
              </w:rPr>
              <w:t>1</w:t>
            </w:r>
          </w:p>
        </w:tc>
      </w:tr>
    </w:tbl>
    <w:p w:rsidR="00E7385D" w:rsidRPr="00243B60" w:rsidRDefault="00E7385D" w:rsidP="00E7385D">
      <w:pPr>
        <w:spacing w:after="0" w:line="240" w:lineRule="auto"/>
        <w:rPr>
          <w:rFonts w:ascii="Times New Roman" w:hAnsi="Times New Roman"/>
          <w:bCs/>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7</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profesionālās tālākizglītības programmas</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640 akadēmiskās stundas</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800.00</w:t>
            </w:r>
            <w:r w:rsidRPr="00243B60">
              <w:rPr>
                <w:rFonts w:ascii="Times New Roman" w:hAnsi="Times New Roman"/>
                <w:b/>
                <w:color w:val="000000"/>
                <w:sz w:val="24"/>
                <w:szCs w:val="24"/>
                <w:vertAlign w:val="superscript"/>
              </w:rPr>
              <w:t>1</w:t>
            </w:r>
          </w:p>
        </w:tc>
      </w:tr>
    </w:tbl>
    <w:p w:rsidR="00E7385D" w:rsidRPr="00243B60" w:rsidRDefault="00E7385D" w:rsidP="00E7385D">
      <w:pPr>
        <w:spacing w:after="0" w:line="240" w:lineRule="auto"/>
        <w:rPr>
          <w:rFonts w:ascii="Times New Roman" w:hAnsi="Times New Roman"/>
          <w:bCs/>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8</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profesionālās tālākizglītības programmas</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960 akadēmiskās stundas</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1220.00</w:t>
            </w:r>
            <w:r w:rsidRPr="00243B60">
              <w:rPr>
                <w:rFonts w:ascii="Times New Roman" w:hAnsi="Times New Roman"/>
                <w:b/>
                <w:color w:val="000000"/>
                <w:sz w:val="24"/>
                <w:szCs w:val="24"/>
                <w:vertAlign w:val="superscript"/>
              </w:rPr>
              <w:t>1</w:t>
            </w:r>
          </w:p>
        </w:tc>
      </w:tr>
    </w:tbl>
    <w:p w:rsidR="00E7385D" w:rsidRPr="00243B60" w:rsidRDefault="00E7385D" w:rsidP="00E7385D">
      <w:pPr>
        <w:spacing w:after="0" w:line="240" w:lineRule="auto"/>
        <w:rPr>
          <w:rFonts w:ascii="Times New Roman" w:hAnsi="Times New Roman"/>
          <w:bCs/>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9</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 xml:space="preserve">profesionālās pilnveides programmas </w:t>
      </w:r>
      <w:r w:rsidR="00E7385D" w:rsidRPr="00243B60">
        <w:rPr>
          <w:rFonts w:ascii="Times New Roman" w:hAnsi="Times New Roman"/>
          <w:bCs/>
          <w:sz w:val="24"/>
          <w:szCs w:val="24"/>
        </w:rPr>
        <w:t>(16</w:t>
      </w:r>
      <w:r w:rsidR="00E7385D" w:rsidRPr="00243B60">
        <w:rPr>
          <w:rFonts w:ascii="Times New Roman" w:hAnsi="Times New Roman"/>
          <w:sz w:val="24"/>
          <w:szCs w:val="24"/>
        </w:rPr>
        <w:t>0 akadēmiskās stundas</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400.00</w:t>
            </w:r>
            <w:r w:rsidRPr="00243B60">
              <w:rPr>
                <w:rFonts w:ascii="Times New Roman" w:hAnsi="Times New Roman"/>
                <w:b/>
                <w:color w:val="000000"/>
                <w:sz w:val="24"/>
                <w:szCs w:val="24"/>
                <w:vertAlign w:val="superscript"/>
              </w:rPr>
              <w:t>1</w:t>
            </w:r>
          </w:p>
        </w:tc>
      </w:tr>
    </w:tbl>
    <w:p w:rsidR="00E7385D" w:rsidRPr="00243B60" w:rsidRDefault="00E7385D" w:rsidP="00E7385D">
      <w:pPr>
        <w:spacing w:after="0" w:line="240" w:lineRule="auto"/>
        <w:rPr>
          <w:rFonts w:ascii="Times New Roman" w:hAnsi="Times New Roman"/>
          <w:bCs/>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10</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 xml:space="preserve">modulārās profesionālās izglītības programmas moduļa apguve </w:t>
      </w:r>
      <w:r w:rsidR="00E7385D" w:rsidRPr="00243B60">
        <w:rPr>
          <w:rFonts w:ascii="Times New Roman" w:hAnsi="Times New Roman"/>
          <w:bCs/>
          <w:sz w:val="24"/>
          <w:szCs w:val="24"/>
        </w:rPr>
        <w:t>(</w:t>
      </w:r>
      <w:r w:rsidR="00E7385D" w:rsidRPr="00243B60">
        <w:rPr>
          <w:rFonts w:ascii="Times New Roman" w:hAnsi="Times New Roman"/>
          <w:sz w:val="24"/>
          <w:szCs w:val="24"/>
        </w:rPr>
        <w:t>viens modulis</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4,50</w:t>
            </w:r>
            <w:r w:rsidRPr="00243B60">
              <w:rPr>
                <w:rFonts w:ascii="Times New Roman" w:hAnsi="Times New Roman"/>
                <w:b/>
                <w:color w:val="000000"/>
                <w:sz w:val="24"/>
                <w:szCs w:val="24"/>
                <w:vertAlign w:val="superscript"/>
              </w:rPr>
              <w:t>1</w:t>
            </w:r>
            <w:r w:rsidRPr="00243B60">
              <w:rPr>
                <w:rFonts w:ascii="Times New Roman" w:hAnsi="Times New Roman"/>
                <w:b/>
                <w:color w:val="000000"/>
                <w:sz w:val="24"/>
                <w:szCs w:val="24"/>
              </w:rPr>
              <w:t xml:space="preserve"> EUR/h, bet ne vairāk kā 360 EUR/modulis</w:t>
            </w:r>
          </w:p>
        </w:tc>
      </w:tr>
    </w:tbl>
    <w:p w:rsidR="00E7385D" w:rsidRPr="00243B60" w:rsidRDefault="00E7385D" w:rsidP="00E7385D">
      <w:pPr>
        <w:spacing w:after="0" w:line="240" w:lineRule="auto"/>
        <w:rPr>
          <w:rFonts w:ascii="Times New Roman" w:hAnsi="Times New Roman"/>
          <w:bCs/>
          <w:sz w:val="24"/>
          <w:szCs w:val="24"/>
        </w:rPr>
      </w:pPr>
    </w:p>
    <w:p w:rsidR="00E7385D" w:rsidRPr="00243B60" w:rsidRDefault="00E32F54" w:rsidP="00E7385D">
      <w:pPr>
        <w:spacing w:after="0" w:line="240" w:lineRule="auto"/>
        <w:rPr>
          <w:rFonts w:ascii="Times New Roman" w:hAnsi="Times New Roman"/>
          <w:bCs/>
          <w:sz w:val="24"/>
          <w:szCs w:val="24"/>
        </w:rPr>
      </w:pPr>
      <w:r w:rsidRPr="00243B60">
        <w:rPr>
          <w:rFonts w:ascii="Times New Roman" w:hAnsi="Times New Roman"/>
          <w:bCs/>
          <w:sz w:val="24"/>
          <w:szCs w:val="24"/>
        </w:rPr>
        <w:t>3</w:t>
      </w:r>
      <w:r w:rsidR="00E7385D" w:rsidRPr="00243B60">
        <w:rPr>
          <w:rFonts w:ascii="Times New Roman" w:hAnsi="Times New Roman"/>
          <w:bCs/>
          <w:sz w:val="24"/>
          <w:szCs w:val="24"/>
        </w:rPr>
        <w:t>.</w:t>
      </w:r>
      <w:r w:rsidRPr="00243B60">
        <w:rPr>
          <w:rFonts w:ascii="Times New Roman" w:hAnsi="Times New Roman"/>
          <w:bCs/>
          <w:sz w:val="24"/>
          <w:szCs w:val="24"/>
        </w:rPr>
        <w:t>11</w:t>
      </w:r>
      <w:r w:rsidR="00E7385D" w:rsidRPr="00243B60">
        <w:rPr>
          <w:rFonts w:ascii="Times New Roman" w:hAnsi="Times New Roman"/>
          <w:bCs/>
          <w:sz w:val="24"/>
          <w:szCs w:val="24"/>
        </w:rPr>
        <w:t xml:space="preserve">. </w:t>
      </w:r>
      <w:r w:rsidR="00E7385D" w:rsidRPr="00243B60">
        <w:rPr>
          <w:rFonts w:ascii="Times New Roman" w:hAnsi="Times New Roman"/>
          <w:sz w:val="24"/>
          <w:szCs w:val="24"/>
        </w:rPr>
        <w:t xml:space="preserve">neformālās izglītības programma </w:t>
      </w:r>
      <w:r w:rsidR="00E7385D" w:rsidRPr="00243B60">
        <w:rPr>
          <w:rFonts w:ascii="Times New Roman" w:hAnsi="Times New Roman"/>
          <w:bCs/>
          <w:sz w:val="24"/>
          <w:szCs w:val="24"/>
        </w:rPr>
        <w:t>(</w:t>
      </w:r>
      <w:r w:rsidR="00E7385D" w:rsidRPr="00243B60">
        <w:rPr>
          <w:rFonts w:ascii="Times New Roman" w:hAnsi="Times New Roman"/>
          <w:sz w:val="24"/>
          <w:szCs w:val="24"/>
        </w:rPr>
        <w:t xml:space="preserve">viena </w:t>
      </w:r>
      <w:r w:rsidR="003E4DA2">
        <w:rPr>
          <w:szCs w:val="24"/>
        </w:rPr>
        <w:t xml:space="preserve">akadēmiskā </w:t>
      </w:r>
      <w:r w:rsidR="00E7385D" w:rsidRPr="00243B60">
        <w:rPr>
          <w:rFonts w:ascii="Times New Roman" w:hAnsi="Times New Roman"/>
          <w:sz w:val="24"/>
          <w:szCs w:val="24"/>
        </w:rPr>
        <w:t>stunda</w:t>
      </w:r>
      <w:r w:rsidR="00E7385D" w:rsidRPr="00243B60">
        <w:rPr>
          <w:rFonts w:ascii="Times New Roman" w:hAnsi="Times New Roman"/>
          <w:bCs/>
          <w:sz w:val="24"/>
          <w:szCs w:val="24"/>
        </w:rPr>
        <w:t>)</w:t>
      </w:r>
    </w:p>
    <w:p w:rsidR="00E7385D" w:rsidRPr="00243B60" w:rsidRDefault="00E7385D" w:rsidP="00E7385D">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7385D" w:rsidRPr="00243B60" w:rsidTr="00B36DA6">
        <w:trPr>
          <w:trHeight w:val="700"/>
        </w:trPr>
        <w:tc>
          <w:tcPr>
            <w:tcW w:w="7245" w:type="dxa"/>
            <w:vAlign w:val="center"/>
          </w:tcPr>
          <w:p w:rsidR="00E7385D" w:rsidRPr="00243B60" w:rsidRDefault="00E7385D" w:rsidP="00B36DA6">
            <w:pPr>
              <w:spacing w:after="0" w:line="240" w:lineRule="auto"/>
              <w:rPr>
                <w:rFonts w:ascii="Times New Roman" w:hAnsi="Times New Roman"/>
                <w:color w:val="000000"/>
                <w:sz w:val="24"/>
                <w:szCs w:val="24"/>
              </w:rPr>
            </w:pPr>
            <w:r w:rsidRPr="00243B60">
              <w:rPr>
                <w:rFonts w:ascii="Times New Roman" w:hAnsi="Times New Roman"/>
                <w:color w:val="000000"/>
                <w:sz w:val="24"/>
                <w:szCs w:val="24"/>
              </w:rPr>
              <w:t>Maksas pakalpojuma izcenojums (</w:t>
            </w:r>
            <w:proofErr w:type="spellStart"/>
            <w:r w:rsidRPr="00243B60">
              <w:rPr>
                <w:rFonts w:ascii="Times New Roman" w:hAnsi="Times New Roman"/>
                <w:i/>
                <w:color w:val="000000"/>
                <w:sz w:val="24"/>
                <w:szCs w:val="24"/>
              </w:rPr>
              <w:t>euro</w:t>
            </w:r>
            <w:proofErr w:type="spellEnd"/>
            <w:r w:rsidRPr="00243B60">
              <w:rPr>
                <w:rFonts w:ascii="Times New Roman" w:hAnsi="Times New Roman"/>
                <w:color w:val="000000"/>
                <w:sz w:val="24"/>
                <w:szCs w:val="24"/>
              </w:rPr>
              <w:t>) (pakalpojuma izmaksas kopā, dalītas ar maksas pakalpojuma vienību skaitu noteiktajā laikposmā)</w:t>
            </w:r>
          </w:p>
        </w:tc>
        <w:tc>
          <w:tcPr>
            <w:tcW w:w="1842" w:type="dxa"/>
            <w:noWrap/>
          </w:tcPr>
          <w:p w:rsidR="00E7385D" w:rsidRPr="00243B60" w:rsidRDefault="00E7385D" w:rsidP="00B36DA6">
            <w:pPr>
              <w:spacing w:after="0" w:line="240" w:lineRule="auto"/>
              <w:jc w:val="center"/>
              <w:rPr>
                <w:rFonts w:ascii="Times New Roman" w:hAnsi="Times New Roman"/>
                <w:b/>
                <w:color w:val="000000"/>
                <w:sz w:val="24"/>
                <w:szCs w:val="24"/>
                <w:vertAlign w:val="superscript"/>
              </w:rPr>
            </w:pPr>
            <w:r w:rsidRPr="00243B60">
              <w:rPr>
                <w:rFonts w:ascii="Times New Roman" w:hAnsi="Times New Roman"/>
                <w:b/>
                <w:color w:val="000000"/>
                <w:sz w:val="24"/>
                <w:szCs w:val="24"/>
              </w:rPr>
              <w:t>4,50</w:t>
            </w:r>
            <w:r w:rsidRPr="00243B60">
              <w:rPr>
                <w:rFonts w:ascii="Times New Roman" w:hAnsi="Times New Roman"/>
                <w:b/>
                <w:color w:val="000000"/>
                <w:sz w:val="24"/>
                <w:szCs w:val="24"/>
                <w:vertAlign w:val="superscript"/>
              </w:rPr>
              <w:t>1</w:t>
            </w:r>
            <w:r w:rsidRPr="00243B60">
              <w:rPr>
                <w:rFonts w:ascii="Times New Roman" w:hAnsi="Times New Roman"/>
                <w:b/>
                <w:color w:val="000000"/>
                <w:sz w:val="24"/>
                <w:szCs w:val="24"/>
              </w:rPr>
              <w:t xml:space="preserve"> EUR/h, bet ne vairāk kā 360 EUR/modulis</w:t>
            </w:r>
          </w:p>
        </w:tc>
      </w:tr>
    </w:tbl>
    <w:p w:rsidR="00E7385D" w:rsidRPr="00243B60" w:rsidRDefault="00E7385D" w:rsidP="00BB2ACF">
      <w:pPr>
        <w:spacing w:after="0" w:line="240" w:lineRule="auto"/>
        <w:jc w:val="both"/>
        <w:rPr>
          <w:rFonts w:ascii="Times New Roman" w:hAnsi="Times New Roman"/>
          <w:sz w:val="24"/>
          <w:szCs w:val="24"/>
        </w:rPr>
      </w:pPr>
    </w:p>
    <w:p w:rsidR="00BB2ACF" w:rsidRPr="00243B60" w:rsidRDefault="00BB2ACF" w:rsidP="00BB2ACF">
      <w:pPr>
        <w:spacing w:after="0" w:line="240" w:lineRule="auto"/>
        <w:jc w:val="both"/>
        <w:rPr>
          <w:rFonts w:ascii="Times New Roman" w:hAnsi="Times New Roman"/>
          <w:sz w:val="24"/>
          <w:szCs w:val="24"/>
        </w:rPr>
      </w:pPr>
      <w:r w:rsidRPr="00243B60">
        <w:rPr>
          <w:rFonts w:ascii="Times New Roman" w:hAnsi="Times New Roman"/>
          <w:sz w:val="24"/>
          <w:szCs w:val="24"/>
        </w:rPr>
        <w:t>4.</w:t>
      </w:r>
      <w:r w:rsidR="00E1395D" w:rsidRPr="00243B60">
        <w:rPr>
          <w:rFonts w:ascii="Times New Roman" w:hAnsi="Times New Roman"/>
          <w:sz w:val="24"/>
          <w:szCs w:val="24"/>
        </w:rPr>
        <w:t xml:space="preserve"> Telpu un aprīkojuma izmantošana</w:t>
      </w:r>
    </w:p>
    <w:p w:rsidR="00E1395D" w:rsidRPr="00243B60" w:rsidRDefault="00E1395D" w:rsidP="001736DF">
      <w:pPr>
        <w:spacing w:after="0" w:line="240" w:lineRule="auto"/>
        <w:ind w:left="360" w:hanging="360"/>
        <w:jc w:val="both"/>
        <w:rPr>
          <w:rFonts w:ascii="Times New Roman" w:hAnsi="Times New Roman"/>
          <w:sz w:val="24"/>
          <w:szCs w:val="24"/>
        </w:rPr>
      </w:pPr>
      <w:r w:rsidRPr="00243B60">
        <w:rPr>
          <w:rFonts w:ascii="Times New Roman" w:hAnsi="Times New Roman"/>
          <w:sz w:val="24"/>
          <w:szCs w:val="24"/>
        </w:rPr>
        <w:t>4.1</w:t>
      </w:r>
      <w:r w:rsidRPr="00243B60">
        <w:rPr>
          <w:rFonts w:ascii="Times New Roman" w:hAnsi="Times New Roman"/>
          <w:b/>
          <w:sz w:val="24"/>
          <w:szCs w:val="24"/>
        </w:rPr>
        <w:t>.</w:t>
      </w:r>
      <w:r w:rsidRPr="00243B60">
        <w:rPr>
          <w:rFonts w:ascii="Times New Roman" w:hAnsi="Times New Roman"/>
          <w:sz w:val="24"/>
          <w:szCs w:val="24"/>
        </w:rPr>
        <w:t xml:space="preserve">  kabineta vai aktu zāles </w:t>
      </w:r>
      <w:r w:rsidR="003E4DA2" w:rsidRPr="003E4DA2">
        <w:rPr>
          <w:rFonts w:ascii="Times New Roman" w:hAnsi="Times New Roman"/>
          <w:sz w:val="24"/>
          <w:szCs w:val="24"/>
        </w:rPr>
        <w:t xml:space="preserve">izmantošana </w:t>
      </w:r>
      <w:r w:rsidRPr="00243B60">
        <w:rPr>
          <w:rFonts w:ascii="Times New Roman" w:hAnsi="Times New Roman"/>
          <w:sz w:val="24"/>
          <w:szCs w:val="24"/>
        </w:rPr>
        <w:t>semināriem un citiem pasākumiem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150.00</w:t>
            </w:r>
          </w:p>
        </w:tc>
      </w:tr>
      <w:tr w:rsidR="00E65DE1" w:rsidRPr="00243B60" w:rsidTr="00D873E6">
        <w:tc>
          <w:tcPr>
            <w:tcW w:w="1483" w:type="dxa"/>
          </w:tcPr>
          <w:p w:rsidR="00E65DE1" w:rsidRPr="00243B60" w:rsidRDefault="00E65DE1"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E65DE1" w:rsidRPr="00243B60" w:rsidRDefault="00E65DE1"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E65DE1"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36.14</w:t>
            </w:r>
          </w:p>
        </w:tc>
      </w:tr>
      <w:tr w:rsidR="00E65DE1" w:rsidRPr="00243B60" w:rsidTr="00D873E6">
        <w:tc>
          <w:tcPr>
            <w:tcW w:w="1483" w:type="dxa"/>
          </w:tcPr>
          <w:p w:rsidR="00E65DE1" w:rsidRPr="00243B60" w:rsidRDefault="00E65DE1" w:rsidP="00741FDA">
            <w:pPr>
              <w:spacing w:after="0" w:line="240" w:lineRule="auto"/>
              <w:jc w:val="center"/>
              <w:rPr>
                <w:rFonts w:ascii="Times New Roman" w:hAnsi="Times New Roman"/>
                <w:sz w:val="24"/>
                <w:szCs w:val="24"/>
              </w:rPr>
            </w:pPr>
            <w:r w:rsidRPr="00243B60">
              <w:rPr>
                <w:rFonts w:ascii="Times New Roman" w:hAnsi="Times New Roman"/>
                <w:sz w:val="24"/>
                <w:szCs w:val="24"/>
              </w:rPr>
              <w:t>2350</w:t>
            </w:r>
          </w:p>
        </w:tc>
        <w:tc>
          <w:tcPr>
            <w:tcW w:w="5679" w:type="dxa"/>
          </w:tcPr>
          <w:p w:rsidR="00E65DE1" w:rsidRPr="00243B60" w:rsidRDefault="00E65DE1" w:rsidP="00152E28">
            <w:pPr>
              <w:spacing w:after="0" w:line="240" w:lineRule="auto"/>
              <w:rPr>
                <w:rFonts w:ascii="Times New Roman" w:hAnsi="Times New Roman"/>
                <w:sz w:val="24"/>
                <w:szCs w:val="24"/>
              </w:rPr>
            </w:pPr>
            <w:r w:rsidRPr="00243B60">
              <w:rPr>
                <w:rFonts w:ascii="Times New Roman" w:hAnsi="Times New Roman"/>
                <w:sz w:val="24"/>
                <w:szCs w:val="24"/>
              </w:rPr>
              <w:t>Saimniecības preces</w:t>
            </w:r>
          </w:p>
        </w:tc>
        <w:tc>
          <w:tcPr>
            <w:tcW w:w="2052" w:type="dxa"/>
          </w:tcPr>
          <w:p w:rsidR="00E65DE1" w:rsidRPr="00243B60" w:rsidRDefault="00E65DE1" w:rsidP="00152E28">
            <w:pPr>
              <w:spacing w:after="0" w:line="240" w:lineRule="auto"/>
              <w:jc w:val="center"/>
              <w:rPr>
                <w:rFonts w:ascii="Times New Roman" w:hAnsi="Times New Roman"/>
                <w:sz w:val="24"/>
                <w:szCs w:val="24"/>
              </w:rPr>
            </w:pPr>
            <w:r w:rsidRPr="00243B60">
              <w:rPr>
                <w:rFonts w:ascii="Times New Roman" w:hAnsi="Times New Roman"/>
                <w:sz w:val="24"/>
                <w:szCs w:val="24"/>
              </w:rPr>
              <w:t>75.00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261.14</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198.15</w:t>
            </w:r>
          </w:p>
        </w:tc>
      </w:tr>
      <w:tr w:rsidR="004348D3" w:rsidRPr="00243B60" w:rsidTr="00D873E6">
        <w:tc>
          <w:tcPr>
            <w:tcW w:w="1483" w:type="dxa"/>
          </w:tcPr>
          <w:p w:rsidR="004348D3"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5212</w:t>
            </w:r>
          </w:p>
        </w:tc>
        <w:tc>
          <w:tcPr>
            <w:tcW w:w="5679" w:type="dxa"/>
          </w:tcPr>
          <w:p w:rsidR="004348D3" w:rsidRPr="00243B60" w:rsidRDefault="004348D3" w:rsidP="00152E28">
            <w:pPr>
              <w:spacing w:after="0" w:line="240" w:lineRule="auto"/>
              <w:rPr>
                <w:rFonts w:ascii="Times New Roman" w:hAnsi="Times New Roman"/>
                <w:sz w:val="24"/>
                <w:szCs w:val="24"/>
              </w:rPr>
            </w:pPr>
            <w:r w:rsidRPr="00243B60">
              <w:rPr>
                <w:rFonts w:ascii="Times New Roman" w:hAnsi="Times New Roman"/>
                <w:sz w:val="24"/>
                <w:szCs w:val="24"/>
              </w:rPr>
              <w:t>Nolietojuma izmaksas</w:t>
            </w:r>
          </w:p>
        </w:tc>
        <w:tc>
          <w:tcPr>
            <w:tcW w:w="2052" w:type="dxa"/>
          </w:tcPr>
          <w:p w:rsidR="004348D3"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398.48</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596.63</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857.77</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4A0AB9">
            <w:pPr>
              <w:jc w:val="center"/>
              <w:rPr>
                <w:rFonts w:ascii="Times New Roman" w:hAnsi="Times New Roman"/>
                <w:b/>
                <w:sz w:val="24"/>
                <w:szCs w:val="24"/>
              </w:rPr>
            </w:pPr>
            <w:r w:rsidRPr="00243B60">
              <w:rPr>
                <w:rFonts w:ascii="Times New Roman" w:hAnsi="Times New Roman"/>
                <w:b/>
                <w:sz w:val="24"/>
                <w:szCs w:val="24"/>
              </w:rPr>
              <w:t>17.16</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E1395D" w:rsidP="004A0AB9">
            <w:pPr>
              <w:jc w:val="center"/>
              <w:rPr>
                <w:rFonts w:ascii="Times New Roman" w:hAnsi="Times New Roman"/>
                <w:sz w:val="24"/>
                <w:szCs w:val="24"/>
              </w:rPr>
            </w:pPr>
            <w:r w:rsidRPr="00243B60">
              <w:rPr>
                <w:rFonts w:ascii="Times New Roman" w:hAnsi="Times New Roman"/>
                <w:sz w:val="24"/>
                <w:szCs w:val="24"/>
              </w:rPr>
              <w:t>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35E89" w:rsidP="004A0AB9">
            <w:pPr>
              <w:jc w:val="center"/>
              <w:rPr>
                <w:rFonts w:ascii="Times New Roman" w:hAnsi="Times New Roman"/>
                <w:sz w:val="24"/>
                <w:szCs w:val="24"/>
              </w:rPr>
            </w:pPr>
            <w:r w:rsidRPr="00243B60">
              <w:rPr>
                <w:rFonts w:ascii="Times New Roman" w:hAnsi="Times New Roman"/>
                <w:sz w:val="24"/>
                <w:szCs w:val="24"/>
              </w:rPr>
              <w:t>858.00</w:t>
            </w:r>
          </w:p>
        </w:tc>
      </w:tr>
    </w:tbl>
    <w:p w:rsidR="009921AB" w:rsidRPr="00243B60" w:rsidRDefault="009921AB" w:rsidP="009921AB">
      <w:pPr>
        <w:spacing w:after="0" w:line="240" w:lineRule="auto"/>
        <w:rPr>
          <w:rFonts w:ascii="Times New Roman" w:hAnsi="Times New Roman"/>
          <w:sz w:val="24"/>
          <w:szCs w:val="24"/>
        </w:rPr>
      </w:pPr>
    </w:p>
    <w:p w:rsidR="00F93364" w:rsidRPr="00243B60" w:rsidRDefault="00E65DE1" w:rsidP="009921AB">
      <w:pPr>
        <w:spacing w:after="0" w:line="240" w:lineRule="auto"/>
        <w:rPr>
          <w:rFonts w:ascii="Times New Roman" w:hAnsi="Times New Roman"/>
          <w:sz w:val="24"/>
          <w:szCs w:val="24"/>
        </w:rPr>
      </w:pPr>
      <w:r w:rsidRPr="00243B60">
        <w:rPr>
          <w:rFonts w:ascii="Times New Roman" w:hAnsi="Times New Roman"/>
          <w:sz w:val="24"/>
          <w:szCs w:val="24"/>
        </w:rPr>
        <w:lastRenderedPageBreak/>
        <w:t>4.2.  sporta un trenažieru zāles izmantošana (grupai)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E67114"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152E28">
            <w:pPr>
              <w:spacing w:after="0" w:line="240" w:lineRule="auto"/>
              <w:jc w:val="center"/>
              <w:rPr>
                <w:rFonts w:ascii="Times New Roman" w:hAnsi="Times New Roman"/>
                <w:sz w:val="24"/>
                <w:szCs w:val="24"/>
              </w:rPr>
            </w:pPr>
            <w:r w:rsidRPr="00243B60">
              <w:rPr>
                <w:rFonts w:ascii="Times New Roman" w:hAnsi="Times New Roman"/>
                <w:sz w:val="24"/>
                <w:szCs w:val="24"/>
              </w:rPr>
              <w:t>52</w:t>
            </w:r>
            <w:r w:rsidR="00857CD6" w:rsidRPr="00243B60">
              <w:rPr>
                <w:rFonts w:ascii="Times New Roman" w:hAnsi="Times New Roman"/>
                <w:sz w:val="24"/>
                <w:szCs w:val="24"/>
              </w:rPr>
              <w:t>.</w:t>
            </w:r>
            <w:r w:rsidRPr="00243B60">
              <w:rPr>
                <w:rFonts w:ascii="Times New Roman" w:hAnsi="Times New Roman"/>
                <w:sz w:val="24"/>
                <w:szCs w:val="24"/>
              </w:rPr>
              <w:t>00</w:t>
            </w:r>
          </w:p>
        </w:tc>
      </w:tr>
      <w:tr w:rsidR="002B338A" w:rsidRPr="00243B60" w:rsidTr="00D873E6">
        <w:tc>
          <w:tcPr>
            <w:tcW w:w="1483" w:type="dxa"/>
          </w:tcPr>
          <w:p w:rsidR="002B338A"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679" w:type="dxa"/>
          </w:tcPr>
          <w:p w:rsidR="002B338A" w:rsidRPr="00243B60" w:rsidRDefault="002B338A" w:rsidP="002B338A">
            <w:pPr>
              <w:spacing w:after="0" w:line="240" w:lineRule="auto"/>
              <w:rPr>
                <w:rFonts w:ascii="Times New Roman" w:hAnsi="Times New Roman"/>
                <w:sz w:val="24"/>
                <w:szCs w:val="24"/>
              </w:rPr>
            </w:pPr>
            <w:r w:rsidRPr="00243B60">
              <w:rPr>
                <w:rFonts w:ascii="Times New Roman" w:hAnsi="Times New Roman"/>
                <w:sz w:val="24"/>
                <w:szCs w:val="24"/>
              </w:rPr>
              <w:t>Telpu uzturēšanas izmaksas</w:t>
            </w:r>
          </w:p>
        </w:tc>
        <w:tc>
          <w:tcPr>
            <w:tcW w:w="2052" w:type="dxa"/>
          </w:tcPr>
          <w:p w:rsidR="002B338A"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96.00</w:t>
            </w:r>
          </w:p>
        </w:tc>
      </w:tr>
      <w:tr w:rsidR="00F93364" w:rsidRPr="00243B60" w:rsidTr="00D873E6">
        <w:tc>
          <w:tcPr>
            <w:tcW w:w="1483" w:type="dxa"/>
          </w:tcPr>
          <w:p w:rsidR="00F93364" w:rsidRPr="00243B60" w:rsidRDefault="00E67114" w:rsidP="00741FDA">
            <w:pPr>
              <w:spacing w:after="0" w:line="240" w:lineRule="auto"/>
              <w:jc w:val="center"/>
              <w:rPr>
                <w:rFonts w:ascii="Times New Roman" w:hAnsi="Times New Roman"/>
                <w:sz w:val="24"/>
                <w:szCs w:val="24"/>
              </w:rPr>
            </w:pPr>
            <w:r w:rsidRPr="00243B60">
              <w:rPr>
                <w:rFonts w:ascii="Times New Roman" w:hAnsi="Times New Roman"/>
                <w:sz w:val="24"/>
                <w:szCs w:val="24"/>
              </w:rPr>
              <w:t>5239</w:t>
            </w:r>
          </w:p>
        </w:tc>
        <w:tc>
          <w:tcPr>
            <w:tcW w:w="5679" w:type="dxa"/>
          </w:tcPr>
          <w:p w:rsidR="00F93364" w:rsidRPr="00243B60" w:rsidRDefault="002B338A" w:rsidP="002B338A">
            <w:pPr>
              <w:spacing w:after="0" w:line="240" w:lineRule="auto"/>
              <w:rPr>
                <w:rFonts w:ascii="Times New Roman" w:hAnsi="Times New Roman"/>
                <w:sz w:val="24"/>
                <w:szCs w:val="24"/>
              </w:rPr>
            </w:pPr>
            <w:r w:rsidRPr="00243B60">
              <w:rPr>
                <w:rFonts w:ascii="Times New Roman" w:hAnsi="Times New Roman"/>
                <w:sz w:val="24"/>
                <w:szCs w:val="24"/>
              </w:rPr>
              <w:t>Iekārtu nolietojums</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49.00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197.00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197.00</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4A0AB9">
            <w:pPr>
              <w:jc w:val="center"/>
              <w:rPr>
                <w:rFonts w:ascii="Times New Roman" w:hAnsi="Times New Roman"/>
                <w:b/>
                <w:sz w:val="24"/>
                <w:szCs w:val="24"/>
              </w:rPr>
            </w:pPr>
            <w:r w:rsidRPr="00243B60">
              <w:rPr>
                <w:rFonts w:ascii="Times New Roman" w:hAnsi="Times New Roman"/>
                <w:b/>
                <w:sz w:val="24"/>
                <w:szCs w:val="24"/>
              </w:rPr>
              <w:t>9.85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735E89" w:rsidP="004A0AB9">
            <w:pPr>
              <w:jc w:val="center"/>
              <w:rPr>
                <w:rFonts w:ascii="Times New Roman" w:hAnsi="Times New Roman"/>
                <w:sz w:val="24"/>
                <w:szCs w:val="24"/>
              </w:rPr>
            </w:pPr>
            <w:r w:rsidRPr="00243B60">
              <w:rPr>
                <w:rFonts w:ascii="Times New Roman" w:hAnsi="Times New Roman"/>
                <w:sz w:val="24"/>
                <w:szCs w:val="24"/>
              </w:rPr>
              <w:t>20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35E89" w:rsidP="004A0AB9">
            <w:pPr>
              <w:jc w:val="center"/>
              <w:rPr>
                <w:rFonts w:ascii="Times New Roman" w:hAnsi="Times New Roman"/>
                <w:sz w:val="24"/>
                <w:szCs w:val="24"/>
              </w:rPr>
            </w:pPr>
            <w:r w:rsidRPr="00243B60">
              <w:rPr>
                <w:rFonts w:ascii="Times New Roman" w:hAnsi="Times New Roman"/>
                <w:sz w:val="24"/>
                <w:szCs w:val="24"/>
              </w:rPr>
              <w:t>197.00</w:t>
            </w:r>
          </w:p>
        </w:tc>
      </w:tr>
    </w:tbl>
    <w:p w:rsidR="00E9007B" w:rsidRPr="00243B60" w:rsidRDefault="00E9007B" w:rsidP="009921AB">
      <w:pPr>
        <w:spacing w:after="0"/>
        <w:ind w:firstLine="720"/>
        <w:jc w:val="both"/>
        <w:rPr>
          <w:rFonts w:ascii="Times New Roman" w:hAnsi="Times New Roman"/>
          <w:b/>
          <w:sz w:val="24"/>
          <w:szCs w:val="24"/>
        </w:rPr>
      </w:pPr>
    </w:p>
    <w:p w:rsidR="00F93364" w:rsidRPr="00243B60" w:rsidRDefault="00BB2ACF" w:rsidP="007350CF">
      <w:pPr>
        <w:spacing w:after="0"/>
        <w:jc w:val="both"/>
        <w:rPr>
          <w:rFonts w:ascii="Times New Roman" w:hAnsi="Times New Roman"/>
          <w:sz w:val="24"/>
          <w:szCs w:val="24"/>
        </w:rPr>
      </w:pPr>
      <w:r w:rsidRPr="00243B60">
        <w:rPr>
          <w:rFonts w:ascii="Times New Roman" w:hAnsi="Times New Roman"/>
          <w:sz w:val="24"/>
          <w:szCs w:val="24"/>
        </w:rPr>
        <w:t>4.3.</w:t>
      </w:r>
      <w:r w:rsidR="00E65DE1" w:rsidRPr="00243B60">
        <w:rPr>
          <w:rFonts w:ascii="Times New Roman" w:hAnsi="Times New Roman"/>
          <w:sz w:val="24"/>
          <w:szCs w:val="24"/>
        </w:rPr>
        <w:t xml:space="preserve"> </w:t>
      </w:r>
      <w:r w:rsidR="009921AB" w:rsidRPr="00243B60">
        <w:rPr>
          <w:rFonts w:ascii="Times New Roman" w:hAnsi="Times New Roman"/>
          <w:sz w:val="24"/>
          <w:szCs w:val="24"/>
        </w:rPr>
        <w:t>s</w:t>
      </w:r>
      <w:r w:rsidR="00E65DE1" w:rsidRPr="00243B60">
        <w:rPr>
          <w:rFonts w:ascii="Times New Roman" w:hAnsi="Times New Roman"/>
          <w:sz w:val="24"/>
          <w:szCs w:val="24"/>
        </w:rPr>
        <w:t>porta un trenažieru zāles izmantošana vienai personai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E67114"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13F12" w:rsidRPr="00243B60" w:rsidTr="00D873E6">
        <w:tc>
          <w:tcPr>
            <w:tcW w:w="1483" w:type="dxa"/>
          </w:tcPr>
          <w:p w:rsidR="00F13F12" w:rsidRPr="00243B60" w:rsidRDefault="00F13F12" w:rsidP="001736D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F13F12" w:rsidP="00152E28">
            <w:pPr>
              <w:spacing w:after="0" w:line="240" w:lineRule="auto"/>
              <w:jc w:val="center"/>
              <w:rPr>
                <w:rFonts w:ascii="Times New Roman" w:hAnsi="Times New Roman"/>
                <w:sz w:val="24"/>
                <w:szCs w:val="24"/>
              </w:rPr>
            </w:pPr>
            <w:r w:rsidRPr="00243B60">
              <w:rPr>
                <w:rFonts w:ascii="Times New Roman" w:hAnsi="Times New Roman"/>
                <w:sz w:val="24"/>
                <w:szCs w:val="24"/>
              </w:rPr>
              <w:t>52</w:t>
            </w:r>
            <w:r w:rsidR="00857CD6" w:rsidRPr="00243B60">
              <w:rPr>
                <w:rFonts w:ascii="Times New Roman" w:hAnsi="Times New Roman"/>
                <w:sz w:val="24"/>
                <w:szCs w:val="24"/>
              </w:rPr>
              <w:t>.</w:t>
            </w:r>
            <w:r w:rsidRPr="00243B60">
              <w:rPr>
                <w:rFonts w:ascii="Times New Roman" w:hAnsi="Times New Roman"/>
                <w:sz w:val="24"/>
                <w:szCs w:val="24"/>
              </w:rPr>
              <w:t>00</w:t>
            </w:r>
          </w:p>
        </w:tc>
      </w:tr>
      <w:tr w:rsidR="00FB3C8F" w:rsidRPr="00243B60" w:rsidTr="00D873E6">
        <w:tc>
          <w:tcPr>
            <w:tcW w:w="1483" w:type="dxa"/>
          </w:tcPr>
          <w:p w:rsidR="00FB3C8F" w:rsidRPr="00243B60" w:rsidRDefault="00E67114" w:rsidP="001736DF">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679" w:type="dxa"/>
          </w:tcPr>
          <w:p w:rsidR="00FB3C8F" w:rsidRPr="00243B60" w:rsidRDefault="00FB3C8F" w:rsidP="00152E28">
            <w:pPr>
              <w:spacing w:after="0" w:line="240" w:lineRule="auto"/>
              <w:rPr>
                <w:rFonts w:ascii="Times New Roman" w:hAnsi="Times New Roman"/>
                <w:sz w:val="24"/>
                <w:szCs w:val="24"/>
              </w:rPr>
            </w:pPr>
            <w:r w:rsidRPr="00243B60">
              <w:rPr>
                <w:rFonts w:ascii="Times New Roman" w:hAnsi="Times New Roman"/>
                <w:sz w:val="24"/>
                <w:szCs w:val="24"/>
              </w:rPr>
              <w:t>Telpu uzturēšanas izdevumi</w:t>
            </w:r>
          </w:p>
        </w:tc>
        <w:tc>
          <w:tcPr>
            <w:tcW w:w="2052" w:type="dxa"/>
          </w:tcPr>
          <w:p w:rsidR="00FB3C8F"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96.00</w:t>
            </w:r>
          </w:p>
        </w:tc>
      </w:tr>
      <w:tr w:rsidR="00FB3C8F" w:rsidRPr="00243B60" w:rsidTr="00D873E6">
        <w:tc>
          <w:tcPr>
            <w:tcW w:w="1483" w:type="dxa"/>
          </w:tcPr>
          <w:p w:rsidR="00FB3C8F" w:rsidRPr="00243B60" w:rsidRDefault="00E67114" w:rsidP="001736DF">
            <w:pPr>
              <w:spacing w:after="0" w:line="240" w:lineRule="auto"/>
              <w:jc w:val="center"/>
              <w:rPr>
                <w:rFonts w:ascii="Times New Roman" w:hAnsi="Times New Roman"/>
                <w:sz w:val="24"/>
                <w:szCs w:val="24"/>
              </w:rPr>
            </w:pPr>
            <w:r w:rsidRPr="00243B60">
              <w:rPr>
                <w:rFonts w:ascii="Times New Roman" w:hAnsi="Times New Roman"/>
                <w:sz w:val="24"/>
                <w:szCs w:val="24"/>
              </w:rPr>
              <w:t>5239</w:t>
            </w:r>
          </w:p>
        </w:tc>
        <w:tc>
          <w:tcPr>
            <w:tcW w:w="5679" w:type="dxa"/>
          </w:tcPr>
          <w:p w:rsidR="00FB3C8F" w:rsidRPr="00243B60" w:rsidRDefault="00FB3C8F" w:rsidP="00152E28">
            <w:pPr>
              <w:spacing w:after="0" w:line="240" w:lineRule="auto"/>
              <w:rPr>
                <w:rFonts w:ascii="Times New Roman" w:hAnsi="Times New Roman"/>
                <w:sz w:val="24"/>
                <w:szCs w:val="24"/>
              </w:rPr>
            </w:pPr>
            <w:r w:rsidRPr="00243B60">
              <w:rPr>
                <w:rFonts w:ascii="Times New Roman" w:hAnsi="Times New Roman"/>
                <w:sz w:val="24"/>
                <w:szCs w:val="24"/>
              </w:rPr>
              <w:t>Nolietojums</w:t>
            </w:r>
          </w:p>
        </w:tc>
        <w:tc>
          <w:tcPr>
            <w:tcW w:w="2052" w:type="dxa"/>
          </w:tcPr>
          <w:p w:rsidR="00FB3C8F" w:rsidRPr="00243B60" w:rsidRDefault="00FB3C8F" w:rsidP="00152E28">
            <w:pPr>
              <w:spacing w:after="0" w:line="240" w:lineRule="auto"/>
              <w:jc w:val="center"/>
              <w:rPr>
                <w:rFonts w:ascii="Times New Roman" w:hAnsi="Times New Roman"/>
                <w:sz w:val="24"/>
                <w:szCs w:val="24"/>
              </w:rPr>
            </w:pPr>
            <w:r w:rsidRPr="00243B60">
              <w:rPr>
                <w:rFonts w:ascii="Times New Roman" w:hAnsi="Times New Roman"/>
                <w:sz w:val="24"/>
                <w:szCs w:val="24"/>
              </w:rPr>
              <w:t>98</w:t>
            </w:r>
            <w:r w:rsidR="00857CD6" w:rsidRPr="00243B60">
              <w:rPr>
                <w:rFonts w:ascii="Times New Roman" w:hAnsi="Times New Roman"/>
                <w:sz w:val="24"/>
                <w:szCs w:val="24"/>
              </w:rPr>
              <w:t>.</w:t>
            </w:r>
            <w:r w:rsidRPr="00243B60">
              <w:rPr>
                <w:rFonts w:ascii="Times New Roman" w:hAnsi="Times New Roman"/>
                <w:sz w:val="24"/>
                <w:szCs w:val="24"/>
              </w:rPr>
              <w:t>50</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246.50</w:t>
            </w:r>
          </w:p>
        </w:tc>
      </w:tr>
      <w:tr w:rsidR="00F93364" w:rsidRPr="00243B60" w:rsidTr="00D873E6">
        <w:tc>
          <w:tcPr>
            <w:tcW w:w="1483" w:type="dxa"/>
          </w:tcPr>
          <w:p w:rsidR="00F93364" w:rsidRPr="00243B60" w:rsidRDefault="00F93364" w:rsidP="00152E28">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246.50</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4A0AB9">
            <w:pPr>
              <w:jc w:val="center"/>
              <w:rPr>
                <w:rFonts w:ascii="Times New Roman" w:hAnsi="Times New Roman"/>
                <w:b/>
                <w:sz w:val="24"/>
                <w:szCs w:val="24"/>
              </w:rPr>
            </w:pPr>
            <w:r w:rsidRPr="00243B60">
              <w:rPr>
                <w:rFonts w:ascii="Times New Roman" w:hAnsi="Times New Roman"/>
                <w:b/>
                <w:sz w:val="24"/>
                <w:szCs w:val="24"/>
              </w:rPr>
              <w:t>3.29</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735E89" w:rsidP="004A0AB9">
            <w:pPr>
              <w:jc w:val="center"/>
              <w:rPr>
                <w:rFonts w:ascii="Times New Roman" w:hAnsi="Times New Roman"/>
                <w:sz w:val="24"/>
                <w:szCs w:val="24"/>
              </w:rPr>
            </w:pPr>
            <w:r w:rsidRPr="00243B60">
              <w:rPr>
                <w:rFonts w:ascii="Times New Roman" w:hAnsi="Times New Roman"/>
                <w:sz w:val="24"/>
                <w:szCs w:val="24"/>
              </w:rPr>
              <w:t>75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35E89" w:rsidP="004A0AB9">
            <w:pPr>
              <w:jc w:val="center"/>
              <w:rPr>
                <w:rFonts w:ascii="Times New Roman" w:hAnsi="Times New Roman"/>
                <w:sz w:val="24"/>
                <w:szCs w:val="24"/>
              </w:rPr>
            </w:pPr>
            <w:r w:rsidRPr="00243B60">
              <w:rPr>
                <w:rFonts w:ascii="Times New Roman" w:hAnsi="Times New Roman"/>
                <w:sz w:val="24"/>
                <w:szCs w:val="24"/>
              </w:rPr>
              <w:t>246.50</w:t>
            </w:r>
          </w:p>
        </w:tc>
      </w:tr>
    </w:tbl>
    <w:p w:rsidR="00E9007B" w:rsidRPr="00243B60" w:rsidRDefault="00E9007B" w:rsidP="009921AB">
      <w:pPr>
        <w:spacing w:after="0"/>
        <w:ind w:firstLine="720"/>
        <w:jc w:val="both"/>
        <w:rPr>
          <w:rFonts w:ascii="Times New Roman" w:hAnsi="Times New Roman"/>
          <w:sz w:val="24"/>
          <w:szCs w:val="24"/>
        </w:rPr>
      </w:pPr>
    </w:p>
    <w:p w:rsidR="00F93364" w:rsidRPr="00243B60" w:rsidRDefault="00BB2ACF" w:rsidP="007350CF">
      <w:pPr>
        <w:spacing w:after="0" w:line="240" w:lineRule="auto"/>
        <w:rPr>
          <w:rFonts w:ascii="Times New Roman" w:hAnsi="Times New Roman"/>
          <w:sz w:val="24"/>
          <w:szCs w:val="24"/>
        </w:rPr>
      </w:pPr>
      <w:r w:rsidRPr="00243B60">
        <w:rPr>
          <w:rFonts w:ascii="Times New Roman" w:hAnsi="Times New Roman"/>
          <w:sz w:val="24"/>
          <w:szCs w:val="24"/>
        </w:rPr>
        <w:t>4.4.</w:t>
      </w:r>
      <w:r w:rsidR="00E65DE1" w:rsidRPr="00243B60">
        <w:rPr>
          <w:rFonts w:ascii="Times New Roman" w:hAnsi="Times New Roman"/>
          <w:sz w:val="24"/>
          <w:szCs w:val="24"/>
        </w:rPr>
        <w:t xml:space="preserve"> </w:t>
      </w:r>
      <w:r w:rsidR="009921AB" w:rsidRPr="00243B60">
        <w:rPr>
          <w:rFonts w:ascii="Times New Roman" w:hAnsi="Times New Roman"/>
          <w:sz w:val="24"/>
          <w:szCs w:val="24"/>
        </w:rPr>
        <w:t>s</w:t>
      </w:r>
      <w:r w:rsidR="00E65DE1" w:rsidRPr="00243B60">
        <w:rPr>
          <w:rFonts w:ascii="Times New Roman" w:hAnsi="Times New Roman"/>
          <w:sz w:val="24"/>
          <w:szCs w:val="24"/>
        </w:rPr>
        <w:t>tadiona izmantošana vienai personai (viena diena)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lastRenderedPageBreak/>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1736D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4078</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1736D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982.39</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5060.39</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13F12" w:rsidRPr="00243B60" w:rsidTr="00D873E6">
        <w:tc>
          <w:tcPr>
            <w:tcW w:w="1483" w:type="dxa"/>
          </w:tcPr>
          <w:p w:rsidR="00F13F12" w:rsidRPr="00243B60" w:rsidRDefault="00F13F12" w:rsidP="00741FDA">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679"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2052" w:type="dxa"/>
          </w:tcPr>
          <w:p w:rsidR="00F13F12"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298.00</w:t>
            </w:r>
          </w:p>
        </w:tc>
      </w:tr>
      <w:tr w:rsidR="00F93364" w:rsidRPr="00243B60" w:rsidTr="00D873E6">
        <w:tc>
          <w:tcPr>
            <w:tcW w:w="1483" w:type="dxa"/>
          </w:tcPr>
          <w:p w:rsidR="00F93364" w:rsidRPr="00243B60" w:rsidRDefault="00016B42" w:rsidP="00741FDA">
            <w:pPr>
              <w:spacing w:after="0" w:line="240" w:lineRule="auto"/>
              <w:jc w:val="center"/>
              <w:rPr>
                <w:rFonts w:ascii="Times New Roman" w:hAnsi="Times New Roman"/>
                <w:sz w:val="24"/>
                <w:szCs w:val="24"/>
              </w:rPr>
            </w:pPr>
            <w:r w:rsidRPr="00243B60">
              <w:rPr>
                <w:rFonts w:ascii="Times New Roman" w:hAnsi="Times New Roman"/>
                <w:sz w:val="24"/>
                <w:szCs w:val="24"/>
              </w:rPr>
              <w:t>5218</w:t>
            </w:r>
          </w:p>
        </w:tc>
        <w:tc>
          <w:tcPr>
            <w:tcW w:w="5679" w:type="dxa"/>
          </w:tcPr>
          <w:p w:rsidR="00F93364" w:rsidRPr="00243B60" w:rsidRDefault="0094154C" w:rsidP="00FB3C8F">
            <w:pPr>
              <w:spacing w:after="0" w:line="240" w:lineRule="auto"/>
              <w:rPr>
                <w:rFonts w:ascii="Times New Roman" w:hAnsi="Times New Roman"/>
                <w:sz w:val="24"/>
                <w:szCs w:val="24"/>
              </w:rPr>
            </w:pPr>
            <w:r w:rsidRPr="00243B60">
              <w:rPr>
                <w:rFonts w:ascii="Times New Roman" w:hAnsi="Times New Roman"/>
                <w:sz w:val="24"/>
                <w:szCs w:val="24"/>
              </w:rPr>
              <w:t>N</w:t>
            </w:r>
            <w:r w:rsidR="00FB3C8F" w:rsidRPr="00243B60">
              <w:rPr>
                <w:rFonts w:ascii="Times New Roman" w:hAnsi="Times New Roman"/>
                <w:sz w:val="24"/>
                <w:szCs w:val="24"/>
              </w:rPr>
              <w:t>olietojums</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194.00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492.00</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5552.39</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1C435A">
            <w:pPr>
              <w:jc w:val="center"/>
              <w:rPr>
                <w:rFonts w:ascii="Times New Roman" w:hAnsi="Times New Roman"/>
                <w:b/>
                <w:sz w:val="24"/>
                <w:szCs w:val="24"/>
              </w:rPr>
            </w:pPr>
            <w:r w:rsidRPr="00243B60">
              <w:rPr>
                <w:rFonts w:ascii="Times New Roman" w:hAnsi="Times New Roman"/>
                <w:b/>
                <w:sz w:val="24"/>
                <w:szCs w:val="24"/>
              </w:rPr>
              <w:t>1.85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477383" w:rsidP="001C435A">
            <w:pPr>
              <w:jc w:val="center"/>
              <w:rPr>
                <w:rFonts w:ascii="Times New Roman" w:hAnsi="Times New Roman"/>
                <w:sz w:val="24"/>
                <w:szCs w:val="24"/>
              </w:rPr>
            </w:pPr>
            <w:r w:rsidRPr="00243B60">
              <w:rPr>
                <w:rFonts w:ascii="Times New Roman" w:hAnsi="Times New Roman"/>
                <w:sz w:val="24"/>
                <w:szCs w:val="24"/>
              </w:rPr>
              <w:t>3000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35E89" w:rsidP="001C435A">
            <w:pPr>
              <w:jc w:val="center"/>
              <w:rPr>
                <w:rFonts w:ascii="Times New Roman" w:hAnsi="Times New Roman"/>
                <w:sz w:val="24"/>
                <w:szCs w:val="24"/>
              </w:rPr>
            </w:pPr>
            <w:r w:rsidRPr="00243B60">
              <w:rPr>
                <w:rFonts w:ascii="Times New Roman" w:hAnsi="Times New Roman"/>
                <w:sz w:val="24"/>
                <w:szCs w:val="24"/>
              </w:rPr>
              <w:t>5550.00</w:t>
            </w:r>
          </w:p>
        </w:tc>
      </w:tr>
    </w:tbl>
    <w:p w:rsidR="009921AB" w:rsidRPr="00243B60" w:rsidRDefault="009921AB" w:rsidP="009921AB">
      <w:pPr>
        <w:spacing w:after="0"/>
        <w:ind w:firstLine="142"/>
        <w:jc w:val="both"/>
        <w:rPr>
          <w:rFonts w:ascii="Times New Roman" w:hAnsi="Times New Roman"/>
          <w:sz w:val="24"/>
          <w:szCs w:val="24"/>
        </w:rPr>
      </w:pPr>
    </w:p>
    <w:p w:rsidR="00F93364" w:rsidRPr="00243B60" w:rsidRDefault="003343B5" w:rsidP="007350CF">
      <w:pPr>
        <w:spacing w:after="0"/>
        <w:jc w:val="both"/>
        <w:rPr>
          <w:rFonts w:ascii="Times New Roman" w:hAnsi="Times New Roman"/>
          <w:sz w:val="24"/>
          <w:szCs w:val="24"/>
        </w:rPr>
      </w:pPr>
      <w:r w:rsidRPr="00243B60">
        <w:rPr>
          <w:rFonts w:ascii="Times New Roman" w:hAnsi="Times New Roman"/>
          <w:sz w:val="24"/>
          <w:szCs w:val="24"/>
        </w:rPr>
        <w:t>4.5.</w:t>
      </w:r>
      <w:r w:rsidR="00477383" w:rsidRPr="00243B60">
        <w:rPr>
          <w:rFonts w:ascii="Times New Roman" w:hAnsi="Times New Roman"/>
          <w:sz w:val="24"/>
          <w:szCs w:val="24"/>
        </w:rPr>
        <w:t xml:space="preserve">  </w:t>
      </w:r>
      <w:proofErr w:type="spellStart"/>
      <w:r w:rsidR="00477383" w:rsidRPr="00243B60">
        <w:rPr>
          <w:rFonts w:ascii="Times New Roman" w:hAnsi="Times New Roman"/>
          <w:sz w:val="24"/>
          <w:szCs w:val="24"/>
        </w:rPr>
        <w:t>autopoligona</w:t>
      </w:r>
      <w:proofErr w:type="spellEnd"/>
      <w:r w:rsidR="00477383" w:rsidRPr="00243B60">
        <w:rPr>
          <w:rFonts w:ascii="Times New Roman" w:hAnsi="Times New Roman"/>
          <w:sz w:val="24"/>
          <w:szCs w:val="24"/>
        </w:rPr>
        <w:t xml:space="preserve"> izmantošana sacensībām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741FDA">
            <w:pPr>
              <w:spacing w:after="0" w:line="240" w:lineRule="auto"/>
              <w:jc w:val="center"/>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250</w:t>
            </w:r>
            <w:r w:rsidR="00857CD6" w:rsidRPr="00243B60">
              <w:rPr>
                <w:rFonts w:ascii="Times New Roman" w:hAnsi="Times New Roman"/>
                <w:sz w:val="24"/>
                <w:szCs w:val="24"/>
              </w:rPr>
              <w:t>.</w:t>
            </w:r>
            <w:r w:rsidRPr="00243B60">
              <w:rPr>
                <w:rFonts w:ascii="Times New Roman" w:hAnsi="Times New Roman"/>
                <w:sz w:val="24"/>
                <w:szCs w:val="24"/>
              </w:rPr>
              <w:t>00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2400B5"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60.23</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2400B5"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310.23</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p>
        </w:tc>
        <w:tc>
          <w:tcPr>
            <w:tcW w:w="5679" w:type="dxa"/>
          </w:tcPr>
          <w:p w:rsidR="002400B5" w:rsidRPr="00243B60" w:rsidRDefault="002400B5"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2400B5" w:rsidRPr="00243B60" w:rsidRDefault="002400B5"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679" w:type="dxa"/>
          </w:tcPr>
          <w:p w:rsidR="002400B5" w:rsidRPr="00243B60" w:rsidRDefault="002400B5" w:rsidP="00A570B9">
            <w:pPr>
              <w:spacing w:after="0" w:line="240" w:lineRule="auto"/>
              <w:rPr>
                <w:rFonts w:ascii="Times New Roman" w:hAnsi="Times New Roman"/>
                <w:sz w:val="24"/>
                <w:szCs w:val="24"/>
              </w:rPr>
            </w:pPr>
            <w:r w:rsidRPr="00243B60">
              <w:rPr>
                <w:rFonts w:ascii="Times New Roman" w:hAnsi="Times New Roman"/>
                <w:sz w:val="24"/>
                <w:szCs w:val="24"/>
              </w:rPr>
              <w:t>Uzturēšanas izdevumi</w:t>
            </w:r>
          </w:p>
        </w:tc>
        <w:tc>
          <w:tcPr>
            <w:tcW w:w="2052" w:type="dxa"/>
          </w:tcPr>
          <w:p w:rsidR="00735E89" w:rsidRPr="00243B60" w:rsidRDefault="00735E89" w:rsidP="00735E89">
            <w:pPr>
              <w:spacing w:after="0" w:line="240" w:lineRule="auto"/>
              <w:jc w:val="center"/>
              <w:rPr>
                <w:rFonts w:ascii="Times New Roman" w:hAnsi="Times New Roman"/>
                <w:sz w:val="24"/>
                <w:szCs w:val="24"/>
              </w:rPr>
            </w:pPr>
            <w:r w:rsidRPr="00243B60">
              <w:rPr>
                <w:rFonts w:ascii="Times New Roman" w:hAnsi="Times New Roman"/>
                <w:sz w:val="24"/>
                <w:szCs w:val="24"/>
              </w:rPr>
              <w:t>800.00</w:t>
            </w: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Alga</w:t>
            </w:r>
          </w:p>
        </w:tc>
        <w:tc>
          <w:tcPr>
            <w:tcW w:w="2052" w:type="dxa"/>
          </w:tcPr>
          <w:p w:rsidR="002400B5" w:rsidRPr="00243B60" w:rsidRDefault="002400B5"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2400B5" w:rsidRPr="00243B60" w:rsidRDefault="002400B5"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i/>
                <w:sz w:val="24"/>
                <w:szCs w:val="24"/>
              </w:rPr>
            </w:pPr>
          </w:p>
        </w:tc>
        <w:tc>
          <w:tcPr>
            <w:tcW w:w="5679" w:type="dxa"/>
          </w:tcPr>
          <w:p w:rsidR="002400B5" w:rsidRPr="00243B60" w:rsidRDefault="002400B5"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2400B5"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800.00</w:t>
            </w:r>
          </w:p>
        </w:tc>
      </w:tr>
      <w:tr w:rsidR="002400B5" w:rsidRPr="00243B60" w:rsidTr="00D873E6">
        <w:tc>
          <w:tcPr>
            <w:tcW w:w="1483" w:type="dxa"/>
          </w:tcPr>
          <w:p w:rsidR="002400B5" w:rsidRPr="00243B60" w:rsidRDefault="002400B5" w:rsidP="00152E28">
            <w:pPr>
              <w:spacing w:after="0" w:line="240" w:lineRule="auto"/>
              <w:jc w:val="center"/>
              <w:rPr>
                <w:rFonts w:ascii="Times New Roman" w:hAnsi="Times New Roman"/>
                <w:sz w:val="24"/>
                <w:szCs w:val="24"/>
              </w:rPr>
            </w:pPr>
          </w:p>
        </w:tc>
        <w:tc>
          <w:tcPr>
            <w:tcW w:w="5679" w:type="dxa"/>
          </w:tcPr>
          <w:p w:rsidR="002400B5" w:rsidRPr="00243B60" w:rsidRDefault="002400B5"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2400B5"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1110.23</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1C435A">
            <w:pPr>
              <w:jc w:val="center"/>
              <w:rPr>
                <w:rFonts w:ascii="Times New Roman" w:hAnsi="Times New Roman"/>
                <w:b/>
                <w:sz w:val="24"/>
                <w:szCs w:val="24"/>
              </w:rPr>
            </w:pPr>
            <w:r w:rsidRPr="00243B60">
              <w:rPr>
                <w:rFonts w:ascii="Times New Roman" w:hAnsi="Times New Roman"/>
                <w:b/>
                <w:sz w:val="24"/>
                <w:szCs w:val="24"/>
              </w:rPr>
              <w:t>15.86</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735E89" w:rsidP="001C435A">
            <w:pPr>
              <w:jc w:val="center"/>
              <w:rPr>
                <w:rFonts w:ascii="Times New Roman" w:hAnsi="Times New Roman"/>
                <w:sz w:val="24"/>
                <w:szCs w:val="24"/>
              </w:rPr>
            </w:pPr>
            <w:r w:rsidRPr="00243B60">
              <w:rPr>
                <w:rFonts w:ascii="Times New Roman" w:hAnsi="Times New Roman"/>
                <w:sz w:val="24"/>
                <w:szCs w:val="24"/>
              </w:rPr>
              <w:t>70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735E89" w:rsidP="001C435A">
            <w:pPr>
              <w:jc w:val="center"/>
              <w:rPr>
                <w:rFonts w:ascii="Times New Roman" w:hAnsi="Times New Roman"/>
                <w:sz w:val="24"/>
                <w:szCs w:val="24"/>
              </w:rPr>
            </w:pPr>
            <w:r w:rsidRPr="00243B60">
              <w:rPr>
                <w:rFonts w:ascii="Times New Roman" w:hAnsi="Times New Roman"/>
                <w:sz w:val="24"/>
                <w:szCs w:val="24"/>
              </w:rPr>
              <w:t>1110.23</w:t>
            </w:r>
          </w:p>
        </w:tc>
      </w:tr>
    </w:tbl>
    <w:p w:rsidR="001736DF" w:rsidRPr="00243B60" w:rsidRDefault="001736DF" w:rsidP="009921AB">
      <w:pPr>
        <w:spacing w:after="0"/>
        <w:jc w:val="both"/>
        <w:rPr>
          <w:rFonts w:ascii="Times New Roman" w:hAnsi="Times New Roman"/>
          <w:sz w:val="24"/>
          <w:szCs w:val="24"/>
        </w:rPr>
      </w:pPr>
    </w:p>
    <w:p w:rsidR="003343B5" w:rsidRPr="00243B60" w:rsidRDefault="007350CF" w:rsidP="007350CF">
      <w:pPr>
        <w:tabs>
          <w:tab w:val="num" w:pos="1211"/>
        </w:tabs>
        <w:spacing w:after="0" w:line="240" w:lineRule="auto"/>
        <w:jc w:val="both"/>
        <w:rPr>
          <w:rFonts w:ascii="Times New Roman" w:hAnsi="Times New Roman"/>
          <w:sz w:val="24"/>
          <w:szCs w:val="24"/>
        </w:rPr>
      </w:pPr>
      <w:r w:rsidRPr="00243B60">
        <w:rPr>
          <w:rFonts w:ascii="Times New Roman" w:hAnsi="Times New Roman"/>
          <w:sz w:val="24"/>
          <w:szCs w:val="24"/>
        </w:rPr>
        <w:t>4.6.</w:t>
      </w:r>
      <w:r w:rsidR="003343B5" w:rsidRPr="00243B60">
        <w:rPr>
          <w:rFonts w:ascii="Times New Roman" w:hAnsi="Times New Roman"/>
          <w:sz w:val="24"/>
          <w:szCs w:val="24"/>
        </w:rPr>
        <w:t xml:space="preserve"> </w:t>
      </w:r>
      <w:proofErr w:type="spellStart"/>
      <w:r w:rsidR="003343B5" w:rsidRPr="00243B60">
        <w:rPr>
          <w:rFonts w:ascii="Times New Roman" w:hAnsi="Times New Roman"/>
          <w:sz w:val="24"/>
          <w:szCs w:val="24"/>
        </w:rPr>
        <w:t>autopoligona</w:t>
      </w:r>
      <w:proofErr w:type="spellEnd"/>
      <w:r w:rsidR="003343B5" w:rsidRPr="00243B60">
        <w:rPr>
          <w:rFonts w:ascii="Times New Roman" w:hAnsi="Times New Roman"/>
          <w:sz w:val="24"/>
          <w:szCs w:val="24"/>
        </w:rPr>
        <w:t xml:space="preserve"> izmantošana</w:t>
      </w:r>
      <w:r w:rsidR="003343B5" w:rsidRPr="00243B60">
        <w:rPr>
          <w:rFonts w:ascii="Times New Roman" w:hAnsi="Times New Roman"/>
          <w:b/>
          <w:sz w:val="24"/>
          <w:szCs w:val="24"/>
        </w:rPr>
        <w:t xml:space="preserve"> </w:t>
      </w:r>
      <w:r w:rsidR="003343B5" w:rsidRPr="00243B60">
        <w:rPr>
          <w:rFonts w:ascii="Times New Roman" w:hAnsi="Times New Roman"/>
          <w:sz w:val="24"/>
          <w:szCs w:val="24"/>
        </w:rPr>
        <w:t>treniņbraucieniem (viena stunda vienai personai)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lastRenderedPageBreak/>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1736D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140.00</w:t>
            </w:r>
          </w:p>
        </w:tc>
      </w:tr>
      <w:tr w:rsidR="00F93364" w:rsidRPr="00243B60" w:rsidTr="00D873E6">
        <w:tc>
          <w:tcPr>
            <w:tcW w:w="1483" w:type="dxa"/>
          </w:tcPr>
          <w:p w:rsidR="00F93364" w:rsidRPr="00243B60" w:rsidRDefault="00F93364" w:rsidP="001736D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33.76</w:t>
            </w:r>
          </w:p>
        </w:tc>
      </w:tr>
      <w:tr w:rsidR="00F93364" w:rsidRPr="00243B60" w:rsidTr="00D873E6">
        <w:tc>
          <w:tcPr>
            <w:tcW w:w="1483" w:type="dxa"/>
          </w:tcPr>
          <w:p w:rsidR="00F93364" w:rsidRPr="00243B60" w:rsidRDefault="00F93364" w:rsidP="001C435A">
            <w:pPr>
              <w:spacing w:after="0" w:line="240" w:lineRule="auto"/>
              <w:jc w:val="right"/>
              <w:rPr>
                <w:rFonts w:ascii="Times New Roman" w:hAnsi="Times New Roman"/>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173.76</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016B42"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152E28">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735E89" w:rsidP="00152E28">
            <w:pPr>
              <w:spacing w:after="0" w:line="240" w:lineRule="auto"/>
              <w:jc w:val="center"/>
              <w:rPr>
                <w:rFonts w:ascii="Times New Roman" w:hAnsi="Times New Roman"/>
                <w:sz w:val="24"/>
                <w:szCs w:val="24"/>
              </w:rPr>
            </w:pPr>
            <w:r w:rsidRPr="00243B60">
              <w:rPr>
                <w:rFonts w:ascii="Times New Roman" w:hAnsi="Times New Roman"/>
                <w:sz w:val="24"/>
                <w:szCs w:val="24"/>
              </w:rPr>
              <w:t>173.76</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735E89" w:rsidP="001C435A">
            <w:pPr>
              <w:jc w:val="center"/>
              <w:rPr>
                <w:rFonts w:ascii="Times New Roman" w:hAnsi="Times New Roman"/>
                <w:b/>
                <w:sz w:val="24"/>
                <w:szCs w:val="24"/>
              </w:rPr>
            </w:pPr>
            <w:r w:rsidRPr="00243B60">
              <w:rPr>
                <w:rFonts w:ascii="Times New Roman" w:hAnsi="Times New Roman"/>
                <w:b/>
                <w:sz w:val="24"/>
                <w:szCs w:val="24"/>
              </w:rPr>
              <w:t>2.89</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9254DD" w:rsidP="001C435A">
            <w:pPr>
              <w:jc w:val="center"/>
              <w:rPr>
                <w:rFonts w:ascii="Times New Roman" w:hAnsi="Times New Roman"/>
                <w:sz w:val="24"/>
                <w:szCs w:val="24"/>
              </w:rPr>
            </w:pPr>
            <w:r w:rsidRPr="00243B60">
              <w:rPr>
                <w:rFonts w:ascii="Times New Roman" w:hAnsi="Times New Roman"/>
                <w:sz w:val="24"/>
                <w:szCs w:val="24"/>
              </w:rPr>
              <w:t>60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857CD6" w:rsidP="001C435A">
            <w:pPr>
              <w:jc w:val="center"/>
              <w:rPr>
                <w:rFonts w:ascii="Times New Roman" w:hAnsi="Times New Roman"/>
                <w:sz w:val="24"/>
                <w:szCs w:val="24"/>
              </w:rPr>
            </w:pPr>
            <w:r w:rsidRPr="00243B60">
              <w:rPr>
                <w:rFonts w:ascii="Times New Roman" w:hAnsi="Times New Roman"/>
                <w:sz w:val="24"/>
                <w:szCs w:val="24"/>
              </w:rPr>
              <w:t>150.</w:t>
            </w:r>
            <w:r w:rsidR="003343B5" w:rsidRPr="00243B60">
              <w:rPr>
                <w:rFonts w:ascii="Times New Roman" w:hAnsi="Times New Roman"/>
                <w:sz w:val="24"/>
                <w:szCs w:val="24"/>
              </w:rPr>
              <w:t>00</w:t>
            </w:r>
          </w:p>
        </w:tc>
      </w:tr>
    </w:tbl>
    <w:p w:rsidR="00E9007B" w:rsidRPr="00243B60" w:rsidRDefault="00E9007B" w:rsidP="009921AB">
      <w:pPr>
        <w:spacing w:after="0"/>
        <w:ind w:firstLine="720"/>
        <w:jc w:val="both"/>
        <w:rPr>
          <w:rFonts w:ascii="Times New Roman" w:hAnsi="Times New Roman"/>
          <w:sz w:val="24"/>
          <w:szCs w:val="24"/>
        </w:rPr>
      </w:pPr>
    </w:p>
    <w:p w:rsidR="003343B5" w:rsidRPr="00243B60" w:rsidRDefault="007350CF" w:rsidP="009921AB">
      <w:pPr>
        <w:spacing w:after="0"/>
        <w:jc w:val="both"/>
        <w:rPr>
          <w:rFonts w:ascii="Times New Roman" w:hAnsi="Times New Roman"/>
          <w:sz w:val="24"/>
          <w:szCs w:val="24"/>
        </w:rPr>
      </w:pPr>
      <w:r w:rsidRPr="00243B60">
        <w:rPr>
          <w:rFonts w:ascii="Times New Roman" w:hAnsi="Times New Roman"/>
          <w:sz w:val="24"/>
          <w:szCs w:val="24"/>
        </w:rPr>
        <w:t xml:space="preserve"> </w:t>
      </w:r>
      <w:r w:rsidR="003343B5" w:rsidRPr="00243B60">
        <w:rPr>
          <w:rFonts w:ascii="Times New Roman" w:hAnsi="Times New Roman"/>
          <w:sz w:val="24"/>
          <w:szCs w:val="24"/>
        </w:rPr>
        <w:t>4.7.  autostāvvieta</w:t>
      </w:r>
      <w:r w:rsidR="003E4DA2">
        <w:rPr>
          <w:rFonts w:ascii="Times New Roman" w:hAnsi="Times New Roman"/>
          <w:sz w:val="24"/>
          <w:szCs w:val="24"/>
        </w:rPr>
        <w:t>s</w:t>
      </w:r>
      <w:r w:rsidR="003E4DA2" w:rsidRPr="003E4DA2">
        <w:t xml:space="preserve"> </w:t>
      </w:r>
      <w:r w:rsidR="003E4DA2" w:rsidRPr="003E4DA2">
        <w:rPr>
          <w:rFonts w:ascii="Times New Roman" w:hAnsi="Times New Roman"/>
          <w:sz w:val="24"/>
          <w:szCs w:val="24"/>
        </w:rPr>
        <w:t>izmantošana</w:t>
      </w:r>
      <w:r w:rsidR="003343B5" w:rsidRPr="00243B60">
        <w:rPr>
          <w:rFonts w:ascii="Times New Roman" w:hAnsi="Times New Roman"/>
          <w:sz w:val="24"/>
          <w:szCs w:val="24"/>
        </w:rPr>
        <w:t xml:space="preserve"> </w:t>
      </w:r>
      <w:r w:rsidR="003E4DA2">
        <w:rPr>
          <w:rFonts w:ascii="Times New Roman" w:hAnsi="Times New Roman"/>
          <w:sz w:val="24"/>
          <w:szCs w:val="24"/>
        </w:rPr>
        <w:t>(</w:t>
      </w:r>
      <w:r w:rsidR="003343B5" w:rsidRPr="00243B60">
        <w:rPr>
          <w:rFonts w:ascii="Times New Roman" w:hAnsi="Times New Roman"/>
          <w:sz w:val="24"/>
          <w:szCs w:val="24"/>
        </w:rPr>
        <w:t>uz laukuma mācību darbnīcās</w:t>
      </w:r>
      <w:r w:rsidR="003E4DA2">
        <w:rPr>
          <w:rFonts w:ascii="Times New Roman" w:hAnsi="Times New Roman"/>
          <w:sz w:val="24"/>
          <w:szCs w:val="24"/>
        </w:rPr>
        <w:t>)</w:t>
      </w:r>
      <w:r w:rsidR="003343B5" w:rsidRPr="00243B60">
        <w:rPr>
          <w:rFonts w:ascii="Times New Roman" w:hAnsi="Times New Roman"/>
          <w:sz w:val="24"/>
          <w:szCs w:val="24"/>
        </w:rPr>
        <w:t xml:space="preserve"> (viena diennakts)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3343B5" w:rsidRPr="00243B60" w:rsidTr="00D873E6">
        <w:tc>
          <w:tcPr>
            <w:tcW w:w="1483" w:type="dxa"/>
            <w:vAlign w:val="center"/>
          </w:tcPr>
          <w:p w:rsidR="003343B5" w:rsidRPr="00243B60" w:rsidRDefault="003343B5"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3343B5" w:rsidRPr="00243B60" w:rsidRDefault="003343B5"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3343B5" w:rsidRPr="00243B60" w:rsidRDefault="003343B5"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i/>
                <w:sz w:val="24"/>
                <w:szCs w:val="24"/>
              </w:rPr>
            </w:pPr>
          </w:p>
        </w:tc>
        <w:tc>
          <w:tcPr>
            <w:tcW w:w="5679" w:type="dxa"/>
          </w:tcPr>
          <w:p w:rsidR="003343B5" w:rsidRPr="00243B60" w:rsidRDefault="003343B5"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3343B5" w:rsidRPr="00243B60" w:rsidRDefault="003343B5" w:rsidP="0004419E">
            <w:pPr>
              <w:spacing w:after="0" w:line="240" w:lineRule="auto"/>
              <w:jc w:val="center"/>
              <w:rPr>
                <w:rFonts w:ascii="Times New Roman" w:hAnsi="Times New Roman"/>
                <w:sz w:val="24"/>
                <w:szCs w:val="24"/>
              </w:rPr>
            </w:pPr>
          </w:p>
        </w:tc>
      </w:tr>
      <w:tr w:rsidR="002400B5" w:rsidRPr="00243B60" w:rsidTr="00D873E6">
        <w:tc>
          <w:tcPr>
            <w:tcW w:w="1483" w:type="dxa"/>
          </w:tcPr>
          <w:p w:rsidR="002400B5" w:rsidRPr="00243B60" w:rsidRDefault="002400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679"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2052" w:type="dxa"/>
          </w:tcPr>
          <w:p w:rsidR="002400B5" w:rsidRPr="00243B60" w:rsidRDefault="009254DD" w:rsidP="0004419E">
            <w:pPr>
              <w:spacing w:after="0" w:line="240" w:lineRule="auto"/>
              <w:jc w:val="center"/>
              <w:rPr>
                <w:rFonts w:ascii="Times New Roman" w:hAnsi="Times New Roman"/>
                <w:sz w:val="24"/>
                <w:szCs w:val="24"/>
              </w:rPr>
            </w:pPr>
            <w:r w:rsidRPr="00243B60">
              <w:rPr>
                <w:rFonts w:ascii="Times New Roman" w:hAnsi="Times New Roman"/>
                <w:sz w:val="24"/>
                <w:szCs w:val="24"/>
              </w:rPr>
              <w:t>215.00</w:t>
            </w: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679" w:type="dxa"/>
          </w:tcPr>
          <w:p w:rsidR="003343B5" w:rsidRPr="00243B60" w:rsidRDefault="003343B5" w:rsidP="0004419E">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2052" w:type="dxa"/>
          </w:tcPr>
          <w:p w:rsidR="003343B5" w:rsidRPr="00243B60" w:rsidRDefault="009254DD" w:rsidP="0004419E">
            <w:pPr>
              <w:spacing w:after="0" w:line="240" w:lineRule="auto"/>
              <w:jc w:val="center"/>
              <w:rPr>
                <w:rFonts w:ascii="Times New Roman" w:hAnsi="Times New Roman"/>
                <w:sz w:val="24"/>
                <w:szCs w:val="24"/>
              </w:rPr>
            </w:pPr>
            <w:r w:rsidRPr="00243B60">
              <w:rPr>
                <w:rFonts w:ascii="Times New Roman" w:hAnsi="Times New Roman"/>
                <w:sz w:val="24"/>
                <w:szCs w:val="24"/>
              </w:rPr>
              <w:t>51.79</w:t>
            </w: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sz w:val="24"/>
                <w:szCs w:val="24"/>
              </w:rPr>
            </w:pPr>
          </w:p>
        </w:tc>
        <w:tc>
          <w:tcPr>
            <w:tcW w:w="5679" w:type="dxa"/>
          </w:tcPr>
          <w:p w:rsidR="003343B5" w:rsidRPr="00243B60" w:rsidRDefault="003343B5"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3343B5" w:rsidRPr="00243B60" w:rsidRDefault="009254DD" w:rsidP="0004419E">
            <w:pPr>
              <w:spacing w:after="0" w:line="240" w:lineRule="auto"/>
              <w:jc w:val="center"/>
              <w:rPr>
                <w:rFonts w:ascii="Times New Roman" w:hAnsi="Times New Roman"/>
                <w:sz w:val="24"/>
                <w:szCs w:val="24"/>
              </w:rPr>
            </w:pPr>
            <w:r w:rsidRPr="00243B60">
              <w:rPr>
                <w:rFonts w:ascii="Times New Roman" w:hAnsi="Times New Roman"/>
                <w:sz w:val="24"/>
                <w:szCs w:val="24"/>
              </w:rPr>
              <w:t>266.79</w:t>
            </w: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i/>
                <w:sz w:val="24"/>
                <w:szCs w:val="24"/>
              </w:rPr>
            </w:pPr>
          </w:p>
        </w:tc>
        <w:tc>
          <w:tcPr>
            <w:tcW w:w="5679" w:type="dxa"/>
          </w:tcPr>
          <w:p w:rsidR="003343B5" w:rsidRPr="00243B60" w:rsidRDefault="003343B5"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3343B5" w:rsidRPr="00243B60" w:rsidRDefault="003343B5" w:rsidP="0004419E">
            <w:pPr>
              <w:spacing w:after="0" w:line="240" w:lineRule="auto"/>
              <w:jc w:val="center"/>
              <w:rPr>
                <w:rFonts w:ascii="Times New Roman" w:hAnsi="Times New Roman"/>
                <w:sz w:val="24"/>
                <w:szCs w:val="24"/>
              </w:rPr>
            </w:pP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i/>
                <w:sz w:val="24"/>
                <w:szCs w:val="24"/>
              </w:rPr>
            </w:pPr>
          </w:p>
        </w:tc>
        <w:tc>
          <w:tcPr>
            <w:tcW w:w="5679" w:type="dxa"/>
          </w:tcPr>
          <w:p w:rsidR="003343B5" w:rsidRPr="00243B60" w:rsidRDefault="003343B5"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3343B5" w:rsidRPr="00243B60" w:rsidRDefault="003343B5" w:rsidP="0004419E">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3343B5" w:rsidRPr="00243B60" w:rsidTr="00D873E6">
        <w:tc>
          <w:tcPr>
            <w:tcW w:w="1483" w:type="dxa"/>
          </w:tcPr>
          <w:p w:rsidR="003343B5" w:rsidRPr="00243B60" w:rsidRDefault="003343B5" w:rsidP="00741FDA">
            <w:pPr>
              <w:spacing w:after="0" w:line="240" w:lineRule="auto"/>
              <w:jc w:val="center"/>
              <w:rPr>
                <w:rFonts w:ascii="Times New Roman" w:hAnsi="Times New Roman"/>
                <w:sz w:val="24"/>
                <w:szCs w:val="24"/>
              </w:rPr>
            </w:pPr>
          </w:p>
        </w:tc>
        <w:tc>
          <w:tcPr>
            <w:tcW w:w="5679" w:type="dxa"/>
          </w:tcPr>
          <w:p w:rsidR="003343B5" w:rsidRPr="00243B60" w:rsidRDefault="003343B5"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3343B5" w:rsidRPr="00243B60" w:rsidRDefault="009254DD" w:rsidP="0004419E">
            <w:pPr>
              <w:spacing w:after="0" w:line="240" w:lineRule="auto"/>
              <w:jc w:val="center"/>
              <w:rPr>
                <w:rFonts w:ascii="Times New Roman" w:hAnsi="Times New Roman"/>
                <w:sz w:val="24"/>
                <w:szCs w:val="24"/>
              </w:rPr>
            </w:pPr>
            <w:r w:rsidRPr="00243B60">
              <w:rPr>
                <w:rFonts w:ascii="Times New Roman" w:hAnsi="Times New Roman"/>
                <w:sz w:val="24"/>
                <w:szCs w:val="24"/>
              </w:rPr>
              <w:t>266.79</w:t>
            </w:r>
          </w:p>
        </w:tc>
      </w:tr>
    </w:tbl>
    <w:p w:rsidR="0006533C" w:rsidRPr="00243B60" w:rsidRDefault="0006533C" w:rsidP="003343B5">
      <w:pPr>
        <w:spacing w:after="0" w:line="240" w:lineRule="auto"/>
        <w:rPr>
          <w:rFonts w:ascii="Times New Roman" w:hAnsi="Times New Roman"/>
          <w:b/>
          <w:sz w:val="24"/>
          <w:szCs w:val="24"/>
        </w:rPr>
      </w:pPr>
    </w:p>
    <w:p w:rsidR="003343B5"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3343B5"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3343B5" w:rsidRPr="00243B60" w:rsidTr="00D873E6">
        <w:tc>
          <w:tcPr>
            <w:tcW w:w="7196" w:type="dxa"/>
            <w:shd w:val="clear" w:color="auto" w:fill="auto"/>
          </w:tcPr>
          <w:p w:rsidR="003343B5" w:rsidRPr="00243B60" w:rsidRDefault="003343B5" w:rsidP="001C435A">
            <w:pPr>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3343B5" w:rsidRPr="00243B60" w:rsidRDefault="00F21482" w:rsidP="009254DD">
            <w:pPr>
              <w:jc w:val="center"/>
              <w:rPr>
                <w:rFonts w:ascii="Times New Roman" w:hAnsi="Times New Roman"/>
                <w:b/>
                <w:sz w:val="24"/>
                <w:szCs w:val="24"/>
              </w:rPr>
            </w:pPr>
            <w:r w:rsidRPr="00243B60">
              <w:rPr>
                <w:rFonts w:ascii="Times New Roman" w:hAnsi="Times New Roman"/>
                <w:b/>
                <w:sz w:val="24"/>
                <w:szCs w:val="24"/>
              </w:rPr>
              <w:t>0</w:t>
            </w:r>
            <w:r w:rsidR="009254DD" w:rsidRPr="00243B60">
              <w:rPr>
                <w:rFonts w:ascii="Times New Roman" w:hAnsi="Times New Roman"/>
                <w:b/>
                <w:sz w:val="24"/>
                <w:szCs w:val="24"/>
              </w:rPr>
              <w:t>.95</w:t>
            </w:r>
          </w:p>
        </w:tc>
      </w:tr>
      <w:tr w:rsidR="003343B5" w:rsidRPr="00243B60" w:rsidTr="00D873E6">
        <w:tc>
          <w:tcPr>
            <w:tcW w:w="7196" w:type="dxa"/>
            <w:shd w:val="clear" w:color="auto" w:fill="auto"/>
          </w:tcPr>
          <w:p w:rsidR="003343B5" w:rsidRPr="00243B60" w:rsidRDefault="003343B5" w:rsidP="001C435A">
            <w:pPr>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3343B5" w:rsidRPr="00243B60" w:rsidRDefault="009254DD" w:rsidP="001C435A">
            <w:pPr>
              <w:jc w:val="center"/>
              <w:rPr>
                <w:rFonts w:ascii="Times New Roman" w:hAnsi="Times New Roman"/>
                <w:sz w:val="24"/>
                <w:szCs w:val="24"/>
              </w:rPr>
            </w:pPr>
            <w:r w:rsidRPr="00243B60">
              <w:rPr>
                <w:rFonts w:ascii="Times New Roman" w:hAnsi="Times New Roman"/>
                <w:sz w:val="24"/>
                <w:szCs w:val="24"/>
              </w:rPr>
              <w:t>280.00</w:t>
            </w:r>
          </w:p>
        </w:tc>
      </w:tr>
      <w:tr w:rsidR="003343B5" w:rsidRPr="00243B60" w:rsidTr="00D873E6">
        <w:tc>
          <w:tcPr>
            <w:tcW w:w="7196" w:type="dxa"/>
            <w:shd w:val="clear" w:color="auto" w:fill="auto"/>
          </w:tcPr>
          <w:p w:rsidR="003343B5" w:rsidRPr="00243B60" w:rsidRDefault="003343B5" w:rsidP="001C435A">
            <w:pPr>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3343B5" w:rsidRPr="00243B60" w:rsidRDefault="009254DD" w:rsidP="001C435A">
            <w:pPr>
              <w:jc w:val="center"/>
              <w:rPr>
                <w:rFonts w:ascii="Times New Roman" w:hAnsi="Times New Roman"/>
                <w:sz w:val="24"/>
                <w:szCs w:val="24"/>
              </w:rPr>
            </w:pPr>
            <w:r w:rsidRPr="00243B60">
              <w:rPr>
                <w:rFonts w:ascii="Times New Roman" w:hAnsi="Times New Roman"/>
                <w:sz w:val="24"/>
                <w:szCs w:val="24"/>
              </w:rPr>
              <w:t>266.79</w:t>
            </w:r>
          </w:p>
        </w:tc>
      </w:tr>
    </w:tbl>
    <w:p w:rsidR="00F93364" w:rsidRPr="00243B60" w:rsidRDefault="00F93364" w:rsidP="00F93364">
      <w:pPr>
        <w:spacing w:after="0" w:line="240" w:lineRule="auto"/>
        <w:rPr>
          <w:rFonts w:ascii="Times New Roman" w:hAnsi="Times New Roman"/>
          <w:sz w:val="24"/>
          <w:szCs w:val="24"/>
        </w:rPr>
      </w:pPr>
    </w:p>
    <w:p w:rsidR="00F93364" w:rsidRPr="00243B60" w:rsidRDefault="00F21482" w:rsidP="007350CF">
      <w:pPr>
        <w:spacing w:after="0" w:line="240" w:lineRule="auto"/>
        <w:jc w:val="both"/>
        <w:rPr>
          <w:rFonts w:ascii="Times New Roman" w:hAnsi="Times New Roman"/>
          <w:sz w:val="24"/>
          <w:szCs w:val="24"/>
        </w:rPr>
      </w:pPr>
      <w:r w:rsidRPr="00243B60">
        <w:rPr>
          <w:rFonts w:ascii="Times New Roman" w:hAnsi="Times New Roman"/>
          <w:sz w:val="24"/>
          <w:szCs w:val="24"/>
        </w:rPr>
        <w:t xml:space="preserve">4.8.  </w:t>
      </w:r>
      <w:r w:rsidR="009921AB" w:rsidRPr="00243B60">
        <w:rPr>
          <w:rFonts w:ascii="Times New Roman" w:hAnsi="Times New Roman"/>
          <w:sz w:val="24"/>
          <w:szCs w:val="24"/>
        </w:rPr>
        <w:t>a</w:t>
      </w:r>
      <w:r w:rsidR="009254DD" w:rsidRPr="00243B60">
        <w:rPr>
          <w:rFonts w:ascii="Times New Roman" w:hAnsi="Times New Roman"/>
          <w:sz w:val="24"/>
          <w:szCs w:val="24"/>
        </w:rPr>
        <w:t>utostāvvieta</w:t>
      </w:r>
      <w:r w:rsidR="003E4DA2">
        <w:rPr>
          <w:rFonts w:ascii="Times New Roman" w:hAnsi="Times New Roman"/>
          <w:sz w:val="24"/>
          <w:szCs w:val="24"/>
        </w:rPr>
        <w:t xml:space="preserve">s </w:t>
      </w:r>
      <w:r w:rsidR="003E4DA2" w:rsidRPr="001702B3">
        <w:rPr>
          <w:szCs w:val="24"/>
        </w:rPr>
        <w:t>izmantošana</w:t>
      </w:r>
      <w:r w:rsidR="009254DD" w:rsidRPr="00243B60">
        <w:rPr>
          <w:rFonts w:ascii="Times New Roman" w:hAnsi="Times New Roman"/>
          <w:sz w:val="24"/>
          <w:szCs w:val="24"/>
        </w:rPr>
        <w:t xml:space="preserve"> </w:t>
      </w:r>
      <w:r w:rsidR="003E4DA2">
        <w:rPr>
          <w:rFonts w:ascii="Times New Roman" w:hAnsi="Times New Roman"/>
          <w:sz w:val="24"/>
          <w:szCs w:val="24"/>
        </w:rPr>
        <w:t>(</w:t>
      </w:r>
      <w:r w:rsidR="009254DD" w:rsidRPr="00243B60">
        <w:rPr>
          <w:rFonts w:ascii="Times New Roman" w:hAnsi="Times New Roman"/>
          <w:sz w:val="24"/>
          <w:szCs w:val="24"/>
        </w:rPr>
        <w:t>garā</w:t>
      </w:r>
      <w:r w:rsidRPr="00243B60">
        <w:rPr>
          <w:rFonts w:ascii="Times New Roman" w:hAnsi="Times New Roman"/>
          <w:sz w:val="24"/>
          <w:szCs w:val="24"/>
        </w:rPr>
        <w:t>žā</w:t>
      </w:r>
      <w:r w:rsidR="003E4DA2">
        <w:rPr>
          <w:rFonts w:ascii="Times New Roman" w:hAnsi="Times New Roman"/>
          <w:sz w:val="24"/>
          <w:szCs w:val="24"/>
        </w:rPr>
        <w:t>)</w:t>
      </w:r>
      <w:r w:rsidRPr="00243B60">
        <w:rPr>
          <w:rFonts w:ascii="Times New Roman" w:hAnsi="Times New Roman"/>
          <w:sz w:val="24"/>
          <w:szCs w:val="24"/>
        </w:rPr>
        <w:t xml:space="preserve"> (viena diennakts)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679"/>
        <w:gridCol w:w="2052"/>
      </w:tblGrid>
      <w:tr w:rsidR="00F93364" w:rsidRPr="00243B60" w:rsidTr="00D873E6">
        <w:tc>
          <w:tcPr>
            <w:tcW w:w="1483"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679"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2052" w:type="dxa"/>
            <w:vAlign w:val="center"/>
          </w:tcPr>
          <w:p w:rsidR="00F93364" w:rsidRPr="00243B60" w:rsidRDefault="00F93364"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Izmaksu apjoms noteiktā laikposmā viena maksas </w:t>
            </w:r>
            <w:r w:rsidRPr="00243B60">
              <w:rPr>
                <w:rFonts w:ascii="Times New Roman" w:hAnsi="Times New Roman"/>
                <w:sz w:val="24"/>
                <w:szCs w:val="24"/>
              </w:rPr>
              <w:lastRenderedPageBreak/>
              <w:t>pakalpojuma veida nodrošināšanai</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2052" w:type="dxa"/>
          </w:tcPr>
          <w:p w:rsidR="00F93364" w:rsidRPr="00243B60" w:rsidRDefault="00016B42"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2052" w:type="dxa"/>
          </w:tcPr>
          <w:p w:rsidR="00F93364" w:rsidRPr="00243B60" w:rsidRDefault="00F93364" w:rsidP="00152E28">
            <w:pPr>
              <w:spacing w:after="0" w:line="240" w:lineRule="auto"/>
              <w:jc w:val="center"/>
              <w:rPr>
                <w:rFonts w:ascii="Times New Roman" w:hAnsi="Times New Roman"/>
                <w:sz w:val="24"/>
                <w:szCs w:val="24"/>
              </w:rPr>
            </w:pPr>
          </w:p>
        </w:tc>
      </w:tr>
      <w:tr w:rsidR="00F93364" w:rsidRPr="00243B60" w:rsidTr="00D873E6">
        <w:tc>
          <w:tcPr>
            <w:tcW w:w="1483" w:type="dxa"/>
          </w:tcPr>
          <w:p w:rsidR="00F93364" w:rsidRPr="00243B60" w:rsidRDefault="00016B42" w:rsidP="00741FDA">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679" w:type="dxa"/>
          </w:tcPr>
          <w:p w:rsidR="00F93364"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Telpu uzturēšanas izmaksas</w:t>
            </w:r>
          </w:p>
        </w:tc>
        <w:tc>
          <w:tcPr>
            <w:tcW w:w="2052" w:type="dxa"/>
          </w:tcPr>
          <w:p w:rsidR="00F93364"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23</w:t>
            </w:r>
            <w:r w:rsidR="00857CD6" w:rsidRPr="00243B60">
              <w:rPr>
                <w:rFonts w:ascii="Times New Roman" w:hAnsi="Times New Roman"/>
                <w:sz w:val="24"/>
                <w:szCs w:val="24"/>
              </w:rPr>
              <w:t>.</w:t>
            </w:r>
            <w:r w:rsidRPr="00243B60">
              <w:rPr>
                <w:rFonts w:ascii="Times New Roman" w:hAnsi="Times New Roman"/>
                <w:sz w:val="24"/>
                <w:szCs w:val="24"/>
              </w:rPr>
              <w:t>50</w:t>
            </w:r>
          </w:p>
        </w:tc>
      </w:tr>
      <w:tr w:rsidR="00F93364" w:rsidRPr="00243B60" w:rsidTr="00D873E6">
        <w:tc>
          <w:tcPr>
            <w:tcW w:w="1483" w:type="dxa"/>
          </w:tcPr>
          <w:p w:rsidR="00F93364" w:rsidRPr="00243B60" w:rsidRDefault="00F93364" w:rsidP="00152E28">
            <w:pPr>
              <w:spacing w:after="0" w:line="240" w:lineRule="auto"/>
              <w:rPr>
                <w:rFonts w:ascii="Times New Roman" w:hAnsi="Times New Roman"/>
                <w:i/>
                <w:sz w:val="24"/>
                <w:szCs w:val="24"/>
              </w:rPr>
            </w:pPr>
          </w:p>
        </w:tc>
        <w:tc>
          <w:tcPr>
            <w:tcW w:w="5679" w:type="dxa"/>
          </w:tcPr>
          <w:p w:rsidR="00F93364" w:rsidRPr="00243B60" w:rsidRDefault="00F93364"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2052" w:type="dxa"/>
          </w:tcPr>
          <w:p w:rsidR="00F93364" w:rsidRPr="00243B60" w:rsidRDefault="00016B42" w:rsidP="00152E28">
            <w:pPr>
              <w:spacing w:after="0" w:line="240" w:lineRule="auto"/>
              <w:jc w:val="center"/>
              <w:rPr>
                <w:rFonts w:ascii="Times New Roman" w:hAnsi="Times New Roman"/>
                <w:sz w:val="24"/>
                <w:szCs w:val="24"/>
              </w:rPr>
            </w:pPr>
            <w:r w:rsidRPr="00243B60">
              <w:rPr>
                <w:rFonts w:ascii="Times New Roman" w:hAnsi="Times New Roman"/>
                <w:sz w:val="24"/>
                <w:szCs w:val="24"/>
              </w:rPr>
              <w:t>23</w:t>
            </w:r>
            <w:r w:rsidR="00857CD6" w:rsidRPr="00243B60">
              <w:rPr>
                <w:rFonts w:ascii="Times New Roman" w:hAnsi="Times New Roman"/>
                <w:sz w:val="24"/>
                <w:szCs w:val="24"/>
              </w:rPr>
              <w:t>.</w:t>
            </w:r>
            <w:r w:rsidRPr="00243B60">
              <w:rPr>
                <w:rFonts w:ascii="Times New Roman" w:hAnsi="Times New Roman"/>
                <w:sz w:val="24"/>
                <w:szCs w:val="24"/>
              </w:rPr>
              <w:t>50</w:t>
            </w:r>
          </w:p>
        </w:tc>
      </w:tr>
      <w:tr w:rsidR="00F93364" w:rsidRPr="00243B60" w:rsidTr="00D873E6">
        <w:tc>
          <w:tcPr>
            <w:tcW w:w="1483" w:type="dxa"/>
          </w:tcPr>
          <w:p w:rsidR="00F93364" w:rsidRPr="00243B60" w:rsidRDefault="00F93364" w:rsidP="00152E28">
            <w:pPr>
              <w:spacing w:after="0" w:line="240" w:lineRule="auto"/>
              <w:jc w:val="center"/>
              <w:rPr>
                <w:rFonts w:ascii="Times New Roman" w:hAnsi="Times New Roman"/>
                <w:sz w:val="24"/>
                <w:szCs w:val="24"/>
              </w:rPr>
            </w:pPr>
          </w:p>
        </w:tc>
        <w:tc>
          <w:tcPr>
            <w:tcW w:w="5679" w:type="dxa"/>
          </w:tcPr>
          <w:p w:rsidR="00F93364" w:rsidRPr="00243B60" w:rsidRDefault="00F93364"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2052" w:type="dxa"/>
          </w:tcPr>
          <w:p w:rsidR="00F93364"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23</w:t>
            </w:r>
            <w:r w:rsidR="00857CD6" w:rsidRPr="00243B60">
              <w:rPr>
                <w:rFonts w:ascii="Times New Roman" w:hAnsi="Times New Roman"/>
                <w:sz w:val="24"/>
                <w:szCs w:val="24"/>
              </w:rPr>
              <w:t>.</w:t>
            </w:r>
            <w:r w:rsidRPr="00243B60">
              <w:rPr>
                <w:rFonts w:ascii="Times New Roman" w:hAnsi="Times New Roman"/>
                <w:sz w:val="24"/>
                <w:szCs w:val="24"/>
              </w:rPr>
              <w:t>50</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F21482" w:rsidP="001C435A">
            <w:pPr>
              <w:jc w:val="center"/>
              <w:rPr>
                <w:rFonts w:ascii="Times New Roman" w:hAnsi="Times New Roman"/>
                <w:b/>
                <w:sz w:val="24"/>
                <w:szCs w:val="24"/>
              </w:rPr>
            </w:pPr>
            <w:r w:rsidRPr="00243B60">
              <w:rPr>
                <w:rFonts w:ascii="Times New Roman" w:hAnsi="Times New Roman"/>
                <w:b/>
                <w:sz w:val="24"/>
                <w:szCs w:val="24"/>
              </w:rPr>
              <w:t>2</w:t>
            </w:r>
            <w:r w:rsidR="00857CD6" w:rsidRPr="00243B60">
              <w:rPr>
                <w:rFonts w:ascii="Times New Roman" w:hAnsi="Times New Roman"/>
                <w:b/>
                <w:sz w:val="24"/>
                <w:szCs w:val="24"/>
              </w:rPr>
              <w:t>.</w:t>
            </w:r>
            <w:r w:rsidRPr="00243B60">
              <w:rPr>
                <w:rFonts w:ascii="Times New Roman" w:hAnsi="Times New Roman"/>
                <w:b/>
                <w:sz w:val="24"/>
                <w:szCs w:val="24"/>
              </w:rPr>
              <w:t>35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tcBorders>
              <w:bottom w:val="single" w:sz="4" w:space="0" w:color="auto"/>
            </w:tcBorders>
            <w:shd w:val="clear" w:color="auto" w:fill="auto"/>
          </w:tcPr>
          <w:p w:rsidR="00E9007B" w:rsidRPr="00243B60" w:rsidRDefault="00F21482" w:rsidP="001C435A">
            <w:pPr>
              <w:jc w:val="center"/>
              <w:rPr>
                <w:rFonts w:ascii="Times New Roman" w:hAnsi="Times New Roman"/>
                <w:sz w:val="24"/>
                <w:szCs w:val="24"/>
              </w:rPr>
            </w:pPr>
            <w:r w:rsidRPr="00243B60">
              <w:rPr>
                <w:rFonts w:ascii="Times New Roman" w:hAnsi="Times New Roman"/>
                <w:sz w:val="24"/>
                <w:szCs w:val="24"/>
              </w:rPr>
              <w:t>10</w:t>
            </w:r>
          </w:p>
        </w:tc>
      </w:tr>
      <w:tr w:rsidR="00E9007B" w:rsidRPr="00243B60" w:rsidTr="00D873E6">
        <w:tc>
          <w:tcPr>
            <w:tcW w:w="7196" w:type="dxa"/>
            <w:tcBorders>
              <w:right w:val="single" w:sz="4" w:space="0" w:color="auto"/>
            </w:tcBorders>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007B" w:rsidRPr="00243B60" w:rsidRDefault="00F21482" w:rsidP="001C435A">
            <w:pPr>
              <w:jc w:val="center"/>
              <w:rPr>
                <w:rFonts w:ascii="Times New Roman" w:hAnsi="Times New Roman"/>
                <w:sz w:val="24"/>
                <w:szCs w:val="24"/>
              </w:rPr>
            </w:pPr>
            <w:r w:rsidRPr="00243B60">
              <w:rPr>
                <w:rFonts w:ascii="Times New Roman" w:hAnsi="Times New Roman"/>
                <w:sz w:val="24"/>
                <w:szCs w:val="24"/>
              </w:rPr>
              <w:t>23</w:t>
            </w:r>
            <w:r w:rsidR="00857CD6" w:rsidRPr="00243B60">
              <w:rPr>
                <w:rFonts w:ascii="Times New Roman" w:hAnsi="Times New Roman"/>
                <w:sz w:val="24"/>
                <w:szCs w:val="24"/>
              </w:rPr>
              <w:t>.</w:t>
            </w:r>
            <w:r w:rsidRPr="00243B60">
              <w:rPr>
                <w:rFonts w:ascii="Times New Roman" w:hAnsi="Times New Roman"/>
                <w:sz w:val="24"/>
                <w:szCs w:val="24"/>
              </w:rPr>
              <w:t>50</w:t>
            </w:r>
          </w:p>
        </w:tc>
      </w:tr>
    </w:tbl>
    <w:p w:rsidR="00F21482" w:rsidRPr="00243B60" w:rsidRDefault="00F21482" w:rsidP="009921AB">
      <w:pPr>
        <w:spacing w:after="0" w:line="240" w:lineRule="auto"/>
        <w:rPr>
          <w:rFonts w:ascii="Times New Roman" w:hAnsi="Times New Roman"/>
          <w:sz w:val="24"/>
          <w:szCs w:val="24"/>
        </w:rPr>
      </w:pPr>
    </w:p>
    <w:p w:rsidR="00BB2ACF" w:rsidRPr="00243B60" w:rsidRDefault="00BB2ACF" w:rsidP="007350CF">
      <w:pPr>
        <w:spacing w:after="0" w:line="240" w:lineRule="auto"/>
        <w:rPr>
          <w:rFonts w:ascii="Times New Roman" w:hAnsi="Times New Roman"/>
          <w:sz w:val="24"/>
          <w:szCs w:val="24"/>
        </w:rPr>
      </w:pPr>
      <w:r w:rsidRPr="00243B60">
        <w:rPr>
          <w:rFonts w:ascii="Times New Roman" w:hAnsi="Times New Roman"/>
          <w:sz w:val="24"/>
          <w:szCs w:val="24"/>
        </w:rPr>
        <w:t>5.A</w:t>
      </w:r>
      <w:r w:rsidR="00CB44B3" w:rsidRPr="00243B60">
        <w:rPr>
          <w:rFonts w:ascii="Times New Roman" w:hAnsi="Times New Roman"/>
          <w:sz w:val="24"/>
          <w:szCs w:val="24"/>
        </w:rPr>
        <w:t>utotransporta un traktoru pakalpojumi</w:t>
      </w:r>
    </w:p>
    <w:p w:rsidR="00152E28" w:rsidRPr="00243B60" w:rsidRDefault="00CB44B3" w:rsidP="007350CF">
      <w:pPr>
        <w:spacing w:after="0" w:line="240" w:lineRule="auto"/>
        <w:rPr>
          <w:rFonts w:ascii="Times New Roman" w:hAnsi="Times New Roman"/>
          <w:sz w:val="24"/>
          <w:szCs w:val="24"/>
        </w:rPr>
      </w:pPr>
      <w:r w:rsidRPr="00243B60">
        <w:rPr>
          <w:rFonts w:ascii="Times New Roman" w:hAnsi="Times New Roman"/>
          <w:sz w:val="24"/>
          <w:szCs w:val="24"/>
        </w:rPr>
        <w:t xml:space="preserve">5.1.  kravas </w:t>
      </w:r>
      <w:r w:rsidR="003E4DA2" w:rsidRPr="003E4DA2">
        <w:rPr>
          <w:rFonts w:ascii="Times New Roman" w:hAnsi="Times New Roman"/>
          <w:sz w:val="24"/>
          <w:szCs w:val="24"/>
        </w:rPr>
        <w:t>automobiļa noma</w:t>
      </w:r>
      <w:r w:rsidR="009921AB" w:rsidRPr="00243B60">
        <w:rPr>
          <w:rFonts w:ascii="Times New Roman" w:hAnsi="Times New Roman"/>
          <w:sz w:val="24"/>
          <w:szCs w:val="24"/>
        </w:rPr>
        <w:t xml:space="preserve"> (viens kilometrs)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2400B5" w:rsidRPr="00243B60" w:rsidTr="00D873E6">
        <w:tc>
          <w:tcPr>
            <w:tcW w:w="1582" w:type="dxa"/>
          </w:tcPr>
          <w:p w:rsidR="002400B5" w:rsidRPr="00243B60" w:rsidRDefault="002400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11</w:t>
            </w:r>
            <w:r w:rsidR="00857CD6" w:rsidRPr="00243B60">
              <w:rPr>
                <w:rFonts w:ascii="Times New Roman" w:hAnsi="Times New Roman"/>
                <w:sz w:val="24"/>
                <w:szCs w:val="24"/>
              </w:rPr>
              <w:t>.</w:t>
            </w:r>
            <w:r w:rsidRPr="00243B60">
              <w:rPr>
                <w:rFonts w:ascii="Times New Roman" w:hAnsi="Times New Roman"/>
                <w:sz w:val="24"/>
                <w:szCs w:val="24"/>
              </w:rPr>
              <w:t>38</w:t>
            </w:r>
          </w:p>
        </w:tc>
      </w:tr>
      <w:tr w:rsidR="0097666D" w:rsidRPr="00243B60" w:rsidTr="00D873E6">
        <w:tc>
          <w:tcPr>
            <w:tcW w:w="1582" w:type="dxa"/>
          </w:tcPr>
          <w:p w:rsidR="0097666D"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760" w:type="dxa"/>
          </w:tcPr>
          <w:p w:rsidR="0097666D" w:rsidRPr="00243B60" w:rsidRDefault="0097666D"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1872" w:type="dxa"/>
          </w:tcPr>
          <w:p w:rsidR="0097666D" w:rsidRPr="00243B60" w:rsidRDefault="00BC2324"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2.74 </w:t>
            </w: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760" w:type="dxa"/>
          </w:tcPr>
          <w:p w:rsidR="00152E28" w:rsidRPr="00243B60" w:rsidRDefault="0097666D"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54.08</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BC2324"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68.20 </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2242</w:t>
            </w:r>
          </w:p>
        </w:tc>
        <w:tc>
          <w:tcPr>
            <w:tcW w:w="5760" w:type="dxa"/>
          </w:tcPr>
          <w:p w:rsidR="00152E28" w:rsidRPr="00243B60" w:rsidRDefault="0094154C" w:rsidP="00152E28">
            <w:pPr>
              <w:spacing w:after="0" w:line="240" w:lineRule="auto"/>
              <w:rPr>
                <w:rFonts w:ascii="Times New Roman" w:hAnsi="Times New Roman"/>
                <w:sz w:val="24"/>
                <w:szCs w:val="24"/>
              </w:rPr>
            </w:pPr>
            <w:r w:rsidRPr="00243B60">
              <w:rPr>
                <w:rFonts w:ascii="Times New Roman" w:hAnsi="Times New Roman"/>
                <w:sz w:val="24"/>
                <w:szCs w:val="24"/>
              </w:rPr>
              <w:t>A</w:t>
            </w:r>
            <w:r w:rsidR="0097666D" w:rsidRPr="00243B60">
              <w:rPr>
                <w:rFonts w:ascii="Times New Roman" w:hAnsi="Times New Roman"/>
                <w:sz w:val="24"/>
                <w:szCs w:val="24"/>
              </w:rPr>
              <w:t>utotransporta</w:t>
            </w:r>
            <w:r w:rsidR="00152E28" w:rsidRPr="00243B60">
              <w:rPr>
                <w:rFonts w:ascii="Times New Roman" w:hAnsi="Times New Roman"/>
                <w:sz w:val="24"/>
                <w:szCs w:val="24"/>
              </w:rPr>
              <w:t xml:space="preserve"> uzturēšanas izmaksas</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79.15</w:t>
            </w:r>
          </w:p>
        </w:tc>
      </w:tr>
      <w:tr w:rsidR="00152E28" w:rsidRPr="00243B60" w:rsidTr="003E4DA2">
        <w:tc>
          <w:tcPr>
            <w:tcW w:w="1582" w:type="dxa"/>
            <w:tcBorders>
              <w:bottom w:val="single" w:sz="4" w:space="0" w:color="000000"/>
            </w:tcBorders>
          </w:tcPr>
          <w:p w:rsidR="00152E28" w:rsidRPr="00243B60" w:rsidRDefault="00152E28" w:rsidP="00152E28">
            <w:pPr>
              <w:spacing w:after="0" w:line="240" w:lineRule="auto"/>
              <w:rPr>
                <w:rFonts w:ascii="Times New Roman" w:hAnsi="Times New Roman"/>
                <w:i/>
                <w:sz w:val="24"/>
                <w:szCs w:val="24"/>
              </w:rPr>
            </w:pPr>
          </w:p>
        </w:tc>
        <w:tc>
          <w:tcPr>
            <w:tcW w:w="5760" w:type="dxa"/>
            <w:tcBorders>
              <w:bottom w:val="single" w:sz="4" w:space="0" w:color="000000"/>
            </w:tcBorders>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Borders>
              <w:bottom w:val="single" w:sz="4" w:space="0" w:color="000000"/>
            </w:tcBorders>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79.15</w:t>
            </w:r>
          </w:p>
        </w:tc>
      </w:tr>
      <w:tr w:rsidR="00152E28" w:rsidRPr="00243B60" w:rsidTr="003E4DA2">
        <w:tc>
          <w:tcPr>
            <w:tcW w:w="1582" w:type="dxa"/>
            <w:tcBorders>
              <w:bottom w:val="single" w:sz="4" w:space="0" w:color="auto"/>
            </w:tcBorders>
          </w:tcPr>
          <w:p w:rsidR="00152E28" w:rsidRPr="00243B60" w:rsidRDefault="00152E28" w:rsidP="00152E28">
            <w:pPr>
              <w:spacing w:after="0" w:line="240" w:lineRule="auto"/>
              <w:jc w:val="center"/>
              <w:rPr>
                <w:rFonts w:ascii="Times New Roman" w:hAnsi="Times New Roman"/>
                <w:sz w:val="24"/>
                <w:szCs w:val="24"/>
              </w:rPr>
            </w:pPr>
          </w:p>
        </w:tc>
        <w:tc>
          <w:tcPr>
            <w:tcW w:w="5760" w:type="dxa"/>
            <w:tcBorders>
              <w:bottom w:val="single" w:sz="4" w:space="0" w:color="auto"/>
            </w:tcBorders>
          </w:tcPr>
          <w:p w:rsidR="00152E28" w:rsidRPr="00243B60" w:rsidRDefault="00152E2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Borders>
              <w:bottom w:val="single" w:sz="4" w:space="0" w:color="auto"/>
            </w:tcBorders>
          </w:tcPr>
          <w:p w:rsidR="00152E28" w:rsidRPr="00243B60" w:rsidRDefault="00BC2324"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147.35 </w:t>
            </w:r>
          </w:p>
        </w:tc>
      </w:tr>
    </w:tbl>
    <w:p w:rsidR="00D873E6" w:rsidRPr="00243B60" w:rsidRDefault="00D873E6" w:rsidP="009921AB">
      <w:pPr>
        <w:spacing w:after="0" w:line="240" w:lineRule="auto"/>
        <w:rPr>
          <w:rFonts w:ascii="Times New Roman" w:hAnsi="Times New Roman"/>
          <w:b/>
          <w:sz w:val="24"/>
          <w:szCs w:val="24"/>
        </w:rPr>
      </w:pPr>
    </w:p>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E9007B" w:rsidRPr="00243B60" w:rsidRDefault="00BC2324" w:rsidP="003803D9">
            <w:pPr>
              <w:jc w:val="center"/>
              <w:rPr>
                <w:rFonts w:ascii="Times New Roman" w:hAnsi="Times New Roman"/>
                <w:b/>
                <w:sz w:val="24"/>
                <w:szCs w:val="24"/>
              </w:rPr>
            </w:pPr>
            <w:r w:rsidRPr="00243B60">
              <w:rPr>
                <w:rFonts w:ascii="Times New Roman" w:hAnsi="Times New Roman"/>
                <w:b/>
                <w:sz w:val="24"/>
                <w:szCs w:val="24"/>
              </w:rPr>
              <w:t xml:space="preserve">0.70 </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E9007B" w:rsidRPr="00243B60" w:rsidRDefault="009254DD" w:rsidP="003803D9">
            <w:pPr>
              <w:jc w:val="center"/>
              <w:rPr>
                <w:rFonts w:ascii="Times New Roman" w:hAnsi="Times New Roman"/>
                <w:sz w:val="24"/>
                <w:szCs w:val="24"/>
              </w:rPr>
            </w:pPr>
            <w:r w:rsidRPr="00243B60">
              <w:rPr>
                <w:rFonts w:ascii="Times New Roman" w:hAnsi="Times New Roman"/>
                <w:sz w:val="24"/>
                <w:szCs w:val="24"/>
              </w:rPr>
              <w:t>220</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E9007B" w:rsidRPr="00243B60" w:rsidRDefault="00BC2324" w:rsidP="003803D9">
            <w:pPr>
              <w:jc w:val="center"/>
              <w:rPr>
                <w:rFonts w:ascii="Times New Roman" w:hAnsi="Times New Roman"/>
                <w:sz w:val="24"/>
                <w:szCs w:val="24"/>
              </w:rPr>
            </w:pPr>
            <w:r w:rsidRPr="00243B60">
              <w:rPr>
                <w:rFonts w:ascii="Times New Roman" w:hAnsi="Times New Roman"/>
                <w:sz w:val="24"/>
                <w:szCs w:val="24"/>
              </w:rPr>
              <w:t xml:space="preserve">147.35 </w:t>
            </w:r>
          </w:p>
        </w:tc>
      </w:tr>
    </w:tbl>
    <w:p w:rsidR="00E9007B" w:rsidRPr="00243B60" w:rsidRDefault="00E9007B" w:rsidP="009921AB">
      <w:pPr>
        <w:spacing w:after="0"/>
        <w:ind w:firstLine="720"/>
        <w:jc w:val="both"/>
        <w:rPr>
          <w:rFonts w:ascii="Times New Roman" w:hAnsi="Times New Roman"/>
          <w:sz w:val="24"/>
          <w:szCs w:val="24"/>
        </w:rPr>
      </w:pPr>
    </w:p>
    <w:p w:rsidR="00152E28" w:rsidRPr="00243B60" w:rsidRDefault="00CB44B3" w:rsidP="009921AB">
      <w:pPr>
        <w:spacing w:after="0" w:line="240" w:lineRule="auto"/>
        <w:rPr>
          <w:rFonts w:ascii="Times New Roman" w:hAnsi="Times New Roman"/>
          <w:sz w:val="24"/>
          <w:szCs w:val="24"/>
        </w:rPr>
      </w:pPr>
      <w:r w:rsidRPr="00243B60">
        <w:rPr>
          <w:rFonts w:ascii="Times New Roman" w:hAnsi="Times New Roman"/>
          <w:sz w:val="24"/>
          <w:szCs w:val="24"/>
        </w:rPr>
        <w:t>5.2.  vieglā</w:t>
      </w:r>
      <w:r w:rsidR="003E4DA2">
        <w:rPr>
          <w:rFonts w:ascii="Times New Roman" w:hAnsi="Times New Roman"/>
          <w:sz w:val="24"/>
          <w:szCs w:val="24"/>
        </w:rPr>
        <w:t>s</w:t>
      </w:r>
      <w:r w:rsidRPr="00243B60">
        <w:rPr>
          <w:rFonts w:ascii="Times New Roman" w:hAnsi="Times New Roman"/>
          <w:sz w:val="24"/>
          <w:szCs w:val="24"/>
        </w:rPr>
        <w:t xml:space="preserve"> automašīna</w:t>
      </w:r>
      <w:r w:rsidR="003E4DA2">
        <w:rPr>
          <w:rFonts w:ascii="Times New Roman" w:hAnsi="Times New Roman"/>
          <w:sz w:val="24"/>
          <w:szCs w:val="24"/>
        </w:rPr>
        <w:t>s noma</w:t>
      </w:r>
      <w:r w:rsidRPr="00243B60">
        <w:rPr>
          <w:rFonts w:ascii="Times New Roman" w:hAnsi="Times New Roman"/>
          <w:sz w:val="24"/>
          <w:szCs w:val="24"/>
        </w:rPr>
        <w:t xml:space="preserve"> (viens kilometrs)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Izmaksu apjoms noteiktā laikposmā viena </w:t>
            </w:r>
            <w:r w:rsidRPr="00243B60">
              <w:rPr>
                <w:rFonts w:ascii="Times New Roman" w:hAnsi="Times New Roman"/>
                <w:sz w:val="24"/>
                <w:szCs w:val="24"/>
              </w:rPr>
              <w:lastRenderedPageBreak/>
              <w:t>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760" w:type="dxa"/>
          </w:tcPr>
          <w:p w:rsidR="00152E28" w:rsidRPr="00243B60" w:rsidRDefault="0097666D"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24.74</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24.74</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2242</w:t>
            </w:r>
          </w:p>
        </w:tc>
        <w:tc>
          <w:tcPr>
            <w:tcW w:w="5760" w:type="dxa"/>
          </w:tcPr>
          <w:p w:rsidR="00152E28" w:rsidRPr="00243B60" w:rsidRDefault="0097666D" w:rsidP="00152E28">
            <w:pPr>
              <w:spacing w:after="0" w:line="240" w:lineRule="auto"/>
              <w:rPr>
                <w:rFonts w:ascii="Times New Roman" w:hAnsi="Times New Roman"/>
                <w:sz w:val="24"/>
                <w:szCs w:val="24"/>
              </w:rPr>
            </w:pPr>
            <w:r w:rsidRPr="00243B60">
              <w:rPr>
                <w:rFonts w:ascii="Times New Roman" w:hAnsi="Times New Roman"/>
                <w:sz w:val="24"/>
                <w:szCs w:val="24"/>
              </w:rPr>
              <w:t>Autotransporta</w:t>
            </w:r>
            <w:r w:rsidR="00152E28" w:rsidRPr="00243B60">
              <w:rPr>
                <w:rFonts w:ascii="Times New Roman" w:hAnsi="Times New Roman"/>
                <w:sz w:val="24"/>
                <w:szCs w:val="24"/>
              </w:rPr>
              <w:t xml:space="preserve"> uzturēšanas izmaksas</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39.94</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39.94</w:t>
            </w:r>
          </w:p>
        </w:tc>
      </w:tr>
      <w:tr w:rsidR="00152E28" w:rsidRPr="00243B60" w:rsidTr="00D873E6">
        <w:tc>
          <w:tcPr>
            <w:tcW w:w="1582" w:type="dxa"/>
          </w:tcPr>
          <w:p w:rsidR="00152E28" w:rsidRPr="00243B60" w:rsidRDefault="00152E28" w:rsidP="00152E28">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64.68</w:t>
            </w:r>
          </w:p>
        </w:tc>
      </w:tr>
    </w:tbl>
    <w:p w:rsidR="00E9007B" w:rsidRPr="00243B60" w:rsidRDefault="0019499A" w:rsidP="009921AB">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9921AB"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E9007B" w:rsidRPr="00243B60" w:rsidRDefault="00857CD6" w:rsidP="009254DD">
            <w:pPr>
              <w:jc w:val="center"/>
              <w:rPr>
                <w:rFonts w:ascii="Times New Roman" w:hAnsi="Times New Roman"/>
                <w:b/>
                <w:sz w:val="24"/>
                <w:szCs w:val="24"/>
              </w:rPr>
            </w:pPr>
            <w:r w:rsidRPr="00243B60">
              <w:rPr>
                <w:rFonts w:ascii="Times New Roman" w:hAnsi="Times New Roman"/>
                <w:b/>
                <w:sz w:val="24"/>
                <w:szCs w:val="24"/>
              </w:rPr>
              <w:t>0.</w:t>
            </w:r>
            <w:r w:rsidR="009254DD" w:rsidRPr="00243B60">
              <w:rPr>
                <w:rFonts w:ascii="Times New Roman" w:hAnsi="Times New Roman"/>
                <w:b/>
                <w:sz w:val="24"/>
                <w:szCs w:val="24"/>
              </w:rPr>
              <w:t>32</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E9007B" w:rsidRPr="00243B60" w:rsidRDefault="00CB44B3" w:rsidP="003803D9">
            <w:pPr>
              <w:jc w:val="center"/>
              <w:rPr>
                <w:rFonts w:ascii="Times New Roman" w:hAnsi="Times New Roman"/>
                <w:sz w:val="24"/>
                <w:szCs w:val="24"/>
              </w:rPr>
            </w:pPr>
            <w:r w:rsidRPr="00243B60">
              <w:rPr>
                <w:rFonts w:ascii="Times New Roman" w:hAnsi="Times New Roman"/>
                <w:sz w:val="24"/>
                <w:szCs w:val="24"/>
              </w:rPr>
              <w:t>200</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E9007B" w:rsidRPr="00243B60" w:rsidRDefault="009254DD" w:rsidP="003803D9">
            <w:pPr>
              <w:jc w:val="center"/>
              <w:rPr>
                <w:rFonts w:ascii="Times New Roman" w:hAnsi="Times New Roman"/>
                <w:sz w:val="24"/>
                <w:szCs w:val="24"/>
              </w:rPr>
            </w:pPr>
            <w:r w:rsidRPr="00243B60">
              <w:rPr>
                <w:rFonts w:ascii="Times New Roman" w:hAnsi="Times New Roman"/>
                <w:sz w:val="24"/>
                <w:szCs w:val="24"/>
              </w:rPr>
              <w:t>64.68</w:t>
            </w:r>
          </w:p>
        </w:tc>
      </w:tr>
    </w:tbl>
    <w:p w:rsidR="00E9007B" w:rsidRPr="00243B60" w:rsidRDefault="00E9007B" w:rsidP="009921AB">
      <w:pPr>
        <w:spacing w:after="0"/>
        <w:jc w:val="both"/>
        <w:rPr>
          <w:rFonts w:ascii="Times New Roman" w:hAnsi="Times New Roman"/>
          <w:sz w:val="24"/>
          <w:szCs w:val="24"/>
        </w:rPr>
      </w:pPr>
    </w:p>
    <w:p w:rsidR="00BB2ACF" w:rsidRPr="00243B60" w:rsidRDefault="009254DD" w:rsidP="009921AB">
      <w:pPr>
        <w:numPr>
          <w:ilvl w:val="1"/>
          <w:numId w:val="6"/>
        </w:numPr>
        <w:spacing w:after="0" w:line="240" w:lineRule="auto"/>
        <w:jc w:val="both"/>
        <w:rPr>
          <w:rFonts w:ascii="Times New Roman" w:hAnsi="Times New Roman"/>
          <w:sz w:val="24"/>
          <w:szCs w:val="24"/>
        </w:rPr>
      </w:pPr>
      <w:r w:rsidRPr="00243B60">
        <w:rPr>
          <w:rFonts w:ascii="Times New Roman" w:hAnsi="Times New Roman"/>
          <w:sz w:val="24"/>
          <w:szCs w:val="24"/>
        </w:rPr>
        <w:t>M</w:t>
      </w:r>
      <w:r w:rsidR="003E4DA2">
        <w:rPr>
          <w:rFonts w:ascii="Times New Roman" w:hAnsi="Times New Roman"/>
          <w:sz w:val="24"/>
          <w:szCs w:val="24"/>
        </w:rPr>
        <w:t>ikroautobusa noma (</w:t>
      </w:r>
      <w:r w:rsidRPr="00243B60">
        <w:rPr>
          <w:rFonts w:ascii="Times New Roman" w:hAnsi="Times New Roman"/>
          <w:sz w:val="24"/>
          <w:szCs w:val="24"/>
        </w:rPr>
        <w:t>9 vietas</w:t>
      </w:r>
      <w:r w:rsidR="003E4DA2">
        <w:rPr>
          <w:rFonts w:ascii="Times New Roman" w:hAnsi="Times New Roman"/>
          <w:sz w:val="24"/>
          <w:szCs w:val="24"/>
        </w:rPr>
        <w:t>)</w:t>
      </w:r>
      <w:r w:rsidR="00CB44B3" w:rsidRPr="00243B60">
        <w:rPr>
          <w:rFonts w:ascii="Times New Roman" w:hAnsi="Times New Roman"/>
          <w:b/>
          <w:sz w:val="24"/>
          <w:szCs w:val="24"/>
        </w:rPr>
        <w:t xml:space="preserve"> </w:t>
      </w:r>
      <w:r w:rsidR="00CB44B3" w:rsidRPr="00243B60">
        <w:rPr>
          <w:rFonts w:ascii="Times New Roman" w:hAnsi="Times New Roman"/>
          <w:sz w:val="24"/>
          <w:szCs w:val="24"/>
        </w:rPr>
        <w:t>(viens kilometrs)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2400B5" w:rsidRPr="00243B60" w:rsidTr="00D873E6">
        <w:tc>
          <w:tcPr>
            <w:tcW w:w="1582" w:type="dxa"/>
          </w:tcPr>
          <w:p w:rsidR="002400B5" w:rsidRPr="00243B60" w:rsidRDefault="002400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24</w:t>
            </w:r>
            <w:r w:rsidR="00857CD6" w:rsidRPr="00243B60">
              <w:rPr>
                <w:rFonts w:ascii="Times New Roman" w:hAnsi="Times New Roman"/>
                <w:sz w:val="24"/>
                <w:szCs w:val="24"/>
              </w:rPr>
              <w:t>.</w:t>
            </w:r>
            <w:r w:rsidRPr="00243B60">
              <w:rPr>
                <w:rFonts w:ascii="Times New Roman" w:hAnsi="Times New Roman"/>
                <w:sz w:val="24"/>
                <w:szCs w:val="24"/>
              </w:rPr>
              <w:t>00</w:t>
            </w:r>
          </w:p>
        </w:tc>
      </w:tr>
      <w:tr w:rsidR="0012508D" w:rsidRPr="00243B60" w:rsidTr="00D873E6">
        <w:tc>
          <w:tcPr>
            <w:tcW w:w="1582" w:type="dxa"/>
          </w:tcPr>
          <w:p w:rsidR="0012508D"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760" w:type="dxa"/>
          </w:tcPr>
          <w:p w:rsidR="0012508D" w:rsidRPr="00243B60" w:rsidRDefault="0012508D"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1872" w:type="dxa"/>
          </w:tcPr>
          <w:p w:rsidR="0012508D"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5.78</w:t>
            </w: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760" w:type="dxa"/>
          </w:tcPr>
          <w:p w:rsidR="00152E28" w:rsidRPr="00243B60" w:rsidRDefault="0012508D"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58.00</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87.78</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2242</w:t>
            </w:r>
          </w:p>
        </w:tc>
        <w:tc>
          <w:tcPr>
            <w:tcW w:w="5760" w:type="dxa"/>
          </w:tcPr>
          <w:p w:rsidR="00152E28" w:rsidRPr="00243B60" w:rsidRDefault="0012508D" w:rsidP="00152E28">
            <w:pPr>
              <w:spacing w:after="0" w:line="240" w:lineRule="auto"/>
              <w:rPr>
                <w:rFonts w:ascii="Times New Roman" w:hAnsi="Times New Roman"/>
                <w:sz w:val="24"/>
                <w:szCs w:val="24"/>
              </w:rPr>
            </w:pPr>
            <w:r w:rsidRPr="00243B60">
              <w:rPr>
                <w:rFonts w:ascii="Times New Roman" w:hAnsi="Times New Roman"/>
                <w:sz w:val="24"/>
                <w:szCs w:val="24"/>
              </w:rPr>
              <w:t>Autotransporta</w:t>
            </w:r>
            <w:r w:rsidR="00152E28" w:rsidRPr="00243B60">
              <w:rPr>
                <w:rFonts w:ascii="Times New Roman" w:hAnsi="Times New Roman"/>
                <w:sz w:val="24"/>
                <w:szCs w:val="24"/>
              </w:rPr>
              <w:t xml:space="preserve"> uzturēšanas izmaksas</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69.74</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69.74</w:t>
            </w:r>
          </w:p>
        </w:tc>
      </w:tr>
      <w:tr w:rsidR="00152E28" w:rsidRPr="00243B60" w:rsidTr="00D873E6">
        <w:tc>
          <w:tcPr>
            <w:tcW w:w="1582" w:type="dxa"/>
          </w:tcPr>
          <w:p w:rsidR="00152E28" w:rsidRPr="00243B60" w:rsidRDefault="00152E28" w:rsidP="00152E28">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157.52</w:t>
            </w:r>
          </w:p>
        </w:tc>
      </w:tr>
    </w:tbl>
    <w:p w:rsidR="00E9007B"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984" w:type="dxa"/>
            <w:shd w:val="clear" w:color="auto" w:fill="auto"/>
          </w:tcPr>
          <w:p w:rsidR="00E9007B" w:rsidRPr="00243B60" w:rsidRDefault="00857CD6" w:rsidP="009254DD">
            <w:pPr>
              <w:jc w:val="center"/>
              <w:rPr>
                <w:rFonts w:ascii="Times New Roman" w:hAnsi="Times New Roman"/>
                <w:b/>
                <w:sz w:val="24"/>
                <w:szCs w:val="24"/>
              </w:rPr>
            </w:pPr>
            <w:r w:rsidRPr="00243B60">
              <w:rPr>
                <w:rFonts w:ascii="Times New Roman" w:hAnsi="Times New Roman"/>
                <w:b/>
                <w:sz w:val="24"/>
                <w:szCs w:val="24"/>
              </w:rPr>
              <w:t>0.</w:t>
            </w:r>
            <w:r w:rsidR="009254DD" w:rsidRPr="00243B60">
              <w:rPr>
                <w:rFonts w:ascii="Times New Roman" w:hAnsi="Times New Roman"/>
                <w:b/>
                <w:sz w:val="24"/>
                <w:szCs w:val="24"/>
              </w:rPr>
              <w:t>45</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984" w:type="dxa"/>
            <w:shd w:val="clear" w:color="auto" w:fill="auto"/>
          </w:tcPr>
          <w:p w:rsidR="00E9007B" w:rsidRPr="00243B60" w:rsidRDefault="009254DD" w:rsidP="003803D9">
            <w:pPr>
              <w:jc w:val="center"/>
              <w:rPr>
                <w:rFonts w:ascii="Times New Roman" w:hAnsi="Times New Roman"/>
                <w:sz w:val="24"/>
                <w:szCs w:val="24"/>
              </w:rPr>
            </w:pPr>
            <w:r w:rsidRPr="00243B60">
              <w:rPr>
                <w:rFonts w:ascii="Times New Roman" w:hAnsi="Times New Roman"/>
                <w:sz w:val="24"/>
                <w:szCs w:val="24"/>
              </w:rPr>
              <w:t>350</w:t>
            </w:r>
          </w:p>
        </w:tc>
      </w:tr>
      <w:tr w:rsidR="00E9007B" w:rsidRPr="00243B60" w:rsidTr="00D873E6">
        <w:tc>
          <w:tcPr>
            <w:tcW w:w="7196"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984" w:type="dxa"/>
            <w:shd w:val="clear" w:color="auto" w:fill="auto"/>
          </w:tcPr>
          <w:p w:rsidR="00E9007B" w:rsidRPr="00243B60" w:rsidRDefault="009254DD" w:rsidP="003803D9">
            <w:pPr>
              <w:jc w:val="center"/>
              <w:rPr>
                <w:rFonts w:ascii="Times New Roman" w:hAnsi="Times New Roman"/>
                <w:sz w:val="24"/>
                <w:szCs w:val="24"/>
              </w:rPr>
            </w:pPr>
            <w:r w:rsidRPr="00243B60">
              <w:rPr>
                <w:rFonts w:ascii="Times New Roman" w:hAnsi="Times New Roman"/>
                <w:sz w:val="24"/>
                <w:szCs w:val="24"/>
              </w:rPr>
              <w:t>157.50</w:t>
            </w:r>
          </w:p>
        </w:tc>
      </w:tr>
    </w:tbl>
    <w:p w:rsidR="00E9007B" w:rsidRPr="00243B60" w:rsidRDefault="00E9007B" w:rsidP="00C42626">
      <w:pPr>
        <w:spacing w:after="0"/>
        <w:ind w:firstLine="720"/>
        <w:jc w:val="both"/>
        <w:rPr>
          <w:rFonts w:ascii="Times New Roman" w:hAnsi="Times New Roman"/>
          <w:sz w:val="24"/>
          <w:szCs w:val="24"/>
        </w:rPr>
      </w:pPr>
    </w:p>
    <w:p w:rsidR="00BB2ACF" w:rsidRPr="00243B60" w:rsidRDefault="003E4DA2" w:rsidP="00C42626">
      <w:pPr>
        <w:numPr>
          <w:ilvl w:val="1"/>
          <w:numId w:val="6"/>
        </w:numPr>
        <w:spacing w:after="0" w:line="240" w:lineRule="auto"/>
        <w:jc w:val="both"/>
        <w:rPr>
          <w:rFonts w:ascii="Times New Roman" w:hAnsi="Times New Roman"/>
          <w:sz w:val="24"/>
          <w:szCs w:val="24"/>
        </w:rPr>
      </w:pPr>
      <w:r w:rsidRPr="00243B60">
        <w:rPr>
          <w:rFonts w:ascii="Times New Roman" w:hAnsi="Times New Roman"/>
          <w:sz w:val="24"/>
          <w:szCs w:val="24"/>
        </w:rPr>
        <w:t>A</w:t>
      </w:r>
      <w:r w:rsidR="009254DD" w:rsidRPr="00243B60">
        <w:rPr>
          <w:rFonts w:ascii="Times New Roman" w:hAnsi="Times New Roman"/>
          <w:sz w:val="24"/>
          <w:szCs w:val="24"/>
        </w:rPr>
        <w:t>utobus</w:t>
      </w:r>
      <w:r>
        <w:rPr>
          <w:rFonts w:ascii="Times New Roman" w:hAnsi="Times New Roman"/>
          <w:sz w:val="24"/>
          <w:szCs w:val="24"/>
        </w:rPr>
        <w:t>a (</w:t>
      </w:r>
      <w:r w:rsidR="009254DD" w:rsidRPr="00243B60">
        <w:rPr>
          <w:rFonts w:ascii="Times New Roman" w:hAnsi="Times New Roman"/>
          <w:sz w:val="24"/>
          <w:szCs w:val="24"/>
        </w:rPr>
        <w:t xml:space="preserve">IVECO </w:t>
      </w:r>
      <w:r>
        <w:rPr>
          <w:rFonts w:ascii="Times New Roman" w:hAnsi="Times New Roman"/>
          <w:sz w:val="24"/>
          <w:szCs w:val="24"/>
        </w:rPr>
        <w:t>noma (</w:t>
      </w:r>
      <w:r w:rsidR="009254DD" w:rsidRPr="00243B60">
        <w:rPr>
          <w:rFonts w:ascii="Times New Roman" w:hAnsi="Times New Roman"/>
          <w:sz w:val="24"/>
          <w:szCs w:val="24"/>
        </w:rPr>
        <w:t>1</w:t>
      </w:r>
      <w:r w:rsidR="003C418F" w:rsidRPr="00243B60">
        <w:rPr>
          <w:rFonts w:ascii="Times New Roman" w:hAnsi="Times New Roman"/>
          <w:sz w:val="24"/>
          <w:szCs w:val="24"/>
        </w:rPr>
        <w:t>9 vietas</w:t>
      </w:r>
      <w:r>
        <w:rPr>
          <w:rFonts w:ascii="Times New Roman" w:hAnsi="Times New Roman"/>
          <w:sz w:val="24"/>
          <w:szCs w:val="24"/>
        </w:rPr>
        <w:t>)</w:t>
      </w:r>
      <w:r w:rsidR="003C418F" w:rsidRPr="00243B60">
        <w:rPr>
          <w:rFonts w:ascii="Times New Roman" w:hAnsi="Times New Roman"/>
          <w:sz w:val="24"/>
          <w:szCs w:val="24"/>
        </w:rPr>
        <w:t xml:space="preserve"> (viens kilometrs)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lastRenderedPageBreak/>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2400B5" w:rsidRPr="00243B60" w:rsidTr="00D873E6">
        <w:tc>
          <w:tcPr>
            <w:tcW w:w="1582" w:type="dxa"/>
          </w:tcPr>
          <w:p w:rsidR="002400B5" w:rsidRPr="00243B60" w:rsidRDefault="002400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2400B5"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24.00</w:t>
            </w:r>
          </w:p>
        </w:tc>
      </w:tr>
      <w:tr w:rsidR="0012508D" w:rsidRPr="00243B60" w:rsidTr="00D873E6">
        <w:tc>
          <w:tcPr>
            <w:tcW w:w="1582" w:type="dxa"/>
          </w:tcPr>
          <w:p w:rsidR="0012508D"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760" w:type="dxa"/>
          </w:tcPr>
          <w:p w:rsidR="0012508D" w:rsidRPr="00243B60" w:rsidRDefault="0012508D"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1872" w:type="dxa"/>
          </w:tcPr>
          <w:p w:rsidR="0012508D"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5.79</w:t>
            </w: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760" w:type="dxa"/>
          </w:tcPr>
          <w:p w:rsidR="00152E28" w:rsidRPr="00243B60" w:rsidRDefault="0012508D"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58.90</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64.69</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2242</w:t>
            </w:r>
          </w:p>
        </w:tc>
        <w:tc>
          <w:tcPr>
            <w:tcW w:w="5760" w:type="dxa"/>
          </w:tcPr>
          <w:p w:rsidR="00152E28" w:rsidRPr="00243B60" w:rsidRDefault="0094154C" w:rsidP="00152E28">
            <w:pPr>
              <w:spacing w:after="0" w:line="240" w:lineRule="auto"/>
              <w:rPr>
                <w:rFonts w:ascii="Times New Roman" w:hAnsi="Times New Roman"/>
                <w:sz w:val="24"/>
                <w:szCs w:val="24"/>
              </w:rPr>
            </w:pPr>
            <w:r w:rsidRPr="00243B60">
              <w:rPr>
                <w:rFonts w:ascii="Times New Roman" w:hAnsi="Times New Roman"/>
                <w:sz w:val="24"/>
                <w:szCs w:val="24"/>
              </w:rPr>
              <w:t>A</w:t>
            </w:r>
            <w:r w:rsidR="0012508D" w:rsidRPr="00243B60">
              <w:rPr>
                <w:rFonts w:ascii="Times New Roman" w:hAnsi="Times New Roman"/>
                <w:sz w:val="24"/>
                <w:szCs w:val="24"/>
              </w:rPr>
              <w:t>utotransporta</w:t>
            </w:r>
            <w:r w:rsidR="00152E28" w:rsidRPr="00243B60">
              <w:rPr>
                <w:rFonts w:ascii="Times New Roman" w:hAnsi="Times New Roman"/>
                <w:sz w:val="24"/>
                <w:szCs w:val="24"/>
              </w:rPr>
              <w:t xml:space="preserve"> uzturēšanas izmaksas</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83.12</w:t>
            </w:r>
          </w:p>
        </w:tc>
      </w:tr>
      <w:tr w:rsidR="00152E28" w:rsidRPr="00243B60" w:rsidTr="00D873E6">
        <w:tc>
          <w:tcPr>
            <w:tcW w:w="1582" w:type="dxa"/>
          </w:tcPr>
          <w:p w:rsidR="00152E28" w:rsidRPr="00243B60" w:rsidRDefault="00152E28" w:rsidP="003803D9">
            <w:pPr>
              <w:spacing w:after="0" w:line="240" w:lineRule="auto"/>
              <w:jc w:val="right"/>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152E28" w:rsidP="00152E28">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152E28" w:rsidRPr="00243B60" w:rsidRDefault="009254DD" w:rsidP="00152E28">
            <w:pPr>
              <w:spacing w:after="0" w:line="240" w:lineRule="auto"/>
              <w:jc w:val="center"/>
              <w:rPr>
                <w:rFonts w:ascii="Times New Roman" w:hAnsi="Times New Roman"/>
                <w:sz w:val="24"/>
                <w:szCs w:val="24"/>
              </w:rPr>
            </w:pPr>
            <w:r w:rsidRPr="00243B60">
              <w:rPr>
                <w:rFonts w:ascii="Times New Roman" w:hAnsi="Times New Roman"/>
                <w:sz w:val="24"/>
                <w:szCs w:val="24"/>
              </w:rPr>
              <w:t>147.81</w:t>
            </w:r>
          </w:p>
        </w:tc>
      </w:tr>
    </w:tbl>
    <w:p w:rsidR="00E9007B"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E9007B" w:rsidRPr="00243B60">
        <w:rPr>
          <w:rFonts w:ascii="Times New Roman" w:hAnsi="Times New Roman"/>
          <w:sz w:val="24"/>
          <w:szCs w:val="24"/>
        </w:rPr>
        <w:t xml:space="preserve"> 1</w:t>
      </w:r>
      <w:r w:rsidR="00C42626" w:rsidRPr="00243B60">
        <w:rPr>
          <w:rFonts w:ascii="Times New Roman" w:hAnsi="Times New Roman"/>
          <w:sz w:val="24"/>
          <w:szCs w:val="24"/>
        </w:rPr>
        <w:t xml:space="preserve">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E9007B" w:rsidRPr="00243B60" w:rsidRDefault="009254DD" w:rsidP="003803D9">
            <w:pPr>
              <w:jc w:val="center"/>
              <w:rPr>
                <w:rFonts w:ascii="Times New Roman" w:hAnsi="Times New Roman"/>
                <w:b/>
                <w:sz w:val="24"/>
                <w:szCs w:val="24"/>
              </w:rPr>
            </w:pPr>
            <w:r w:rsidRPr="00243B60">
              <w:rPr>
                <w:rFonts w:ascii="Times New Roman" w:hAnsi="Times New Roman"/>
                <w:b/>
                <w:sz w:val="24"/>
                <w:szCs w:val="24"/>
              </w:rPr>
              <w:t>0.74</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E9007B" w:rsidRPr="00243B60" w:rsidRDefault="003C418F" w:rsidP="003803D9">
            <w:pPr>
              <w:jc w:val="center"/>
              <w:rPr>
                <w:rFonts w:ascii="Times New Roman" w:hAnsi="Times New Roman"/>
                <w:sz w:val="24"/>
                <w:szCs w:val="24"/>
              </w:rPr>
            </w:pPr>
            <w:r w:rsidRPr="00243B60">
              <w:rPr>
                <w:rFonts w:ascii="Times New Roman" w:hAnsi="Times New Roman"/>
                <w:sz w:val="24"/>
                <w:szCs w:val="24"/>
              </w:rPr>
              <w:t>200</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E9007B" w:rsidRPr="00243B60" w:rsidRDefault="009254DD" w:rsidP="003803D9">
            <w:pPr>
              <w:jc w:val="center"/>
              <w:rPr>
                <w:rFonts w:ascii="Times New Roman" w:hAnsi="Times New Roman"/>
                <w:sz w:val="24"/>
                <w:szCs w:val="24"/>
              </w:rPr>
            </w:pPr>
            <w:r w:rsidRPr="00243B60">
              <w:rPr>
                <w:rFonts w:ascii="Times New Roman" w:hAnsi="Times New Roman"/>
                <w:sz w:val="24"/>
                <w:szCs w:val="24"/>
              </w:rPr>
              <w:t>148.00</w:t>
            </w:r>
          </w:p>
        </w:tc>
      </w:tr>
    </w:tbl>
    <w:p w:rsidR="00E9007B" w:rsidRPr="00243B60" w:rsidRDefault="00E9007B" w:rsidP="00C42626">
      <w:pPr>
        <w:spacing w:after="0"/>
        <w:ind w:firstLine="720"/>
        <w:jc w:val="both"/>
        <w:rPr>
          <w:rFonts w:ascii="Times New Roman" w:hAnsi="Times New Roman"/>
          <w:sz w:val="24"/>
          <w:szCs w:val="24"/>
        </w:rPr>
      </w:pPr>
    </w:p>
    <w:p w:rsidR="00152E28" w:rsidRPr="00243B60" w:rsidRDefault="00C307FF" w:rsidP="00C42626">
      <w:pPr>
        <w:spacing w:after="0" w:line="240" w:lineRule="auto"/>
        <w:rPr>
          <w:rFonts w:ascii="Times New Roman" w:hAnsi="Times New Roman"/>
          <w:sz w:val="24"/>
          <w:szCs w:val="24"/>
        </w:rPr>
      </w:pPr>
      <w:r w:rsidRPr="00243B60">
        <w:rPr>
          <w:rFonts w:ascii="Times New Roman" w:hAnsi="Times New Roman"/>
          <w:sz w:val="24"/>
          <w:szCs w:val="24"/>
        </w:rPr>
        <w:t xml:space="preserve">5.5.  autobusa vai mikroautobusa </w:t>
      </w:r>
      <w:proofErr w:type="spellStart"/>
      <w:r w:rsidRPr="00243B60">
        <w:rPr>
          <w:rFonts w:ascii="Times New Roman" w:hAnsi="Times New Roman"/>
          <w:sz w:val="24"/>
          <w:szCs w:val="24"/>
        </w:rPr>
        <w:t>gaidstāve</w:t>
      </w:r>
      <w:proofErr w:type="spellEnd"/>
      <w:r w:rsidRPr="00243B60">
        <w:rPr>
          <w:rFonts w:ascii="Times New Roman" w:hAnsi="Times New Roman"/>
          <w:sz w:val="24"/>
          <w:szCs w:val="24"/>
        </w:rPr>
        <w:t xml:space="preserve"> pie pasūtītāja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2400B5" w:rsidRPr="00243B60" w:rsidTr="00D873E6">
        <w:tc>
          <w:tcPr>
            <w:tcW w:w="1582" w:type="dxa"/>
          </w:tcPr>
          <w:p w:rsidR="002400B5" w:rsidRPr="00243B60" w:rsidRDefault="002400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2400B5" w:rsidRPr="00243B60" w:rsidRDefault="002400B5" w:rsidP="00152E28">
            <w:pPr>
              <w:spacing w:after="0" w:line="240" w:lineRule="auto"/>
              <w:jc w:val="center"/>
              <w:rPr>
                <w:rFonts w:ascii="Times New Roman" w:hAnsi="Times New Roman"/>
                <w:sz w:val="24"/>
                <w:szCs w:val="24"/>
              </w:rPr>
            </w:pPr>
            <w:r w:rsidRPr="00243B60">
              <w:rPr>
                <w:rFonts w:ascii="Times New Roman" w:hAnsi="Times New Roman"/>
                <w:sz w:val="24"/>
                <w:szCs w:val="24"/>
              </w:rPr>
              <w:t>47</w:t>
            </w:r>
            <w:r w:rsidR="00857CD6" w:rsidRPr="00243B60">
              <w:rPr>
                <w:rFonts w:ascii="Times New Roman" w:hAnsi="Times New Roman"/>
                <w:sz w:val="24"/>
                <w:szCs w:val="24"/>
              </w:rPr>
              <w:t>.</w:t>
            </w:r>
            <w:r w:rsidRPr="00243B60">
              <w:rPr>
                <w:rFonts w:ascii="Times New Roman" w:hAnsi="Times New Roman"/>
                <w:sz w:val="24"/>
                <w:szCs w:val="24"/>
              </w:rPr>
              <w:t>58</w:t>
            </w: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1210</w:t>
            </w:r>
          </w:p>
        </w:tc>
        <w:tc>
          <w:tcPr>
            <w:tcW w:w="5760" w:type="dxa"/>
          </w:tcPr>
          <w:p w:rsidR="00152E28" w:rsidRPr="00243B60" w:rsidRDefault="00173679" w:rsidP="00152E28">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1872" w:type="dxa"/>
          </w:tcPr>
          <w:p w:rsidR="00152E28" w:rsidRPr="00243B60" w:rsidRDefault="00AB4ECB"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11.46 </w:t>
            </w:r>
          </w:p>
        </w:tc>
      </w:tr>
      <w:tr w:rsidR="00152E28" w:rsidRPr="00243B60" w:rsidTr="00D873E6">
        <w:tc>
          <w:tcPr>
            <w:tcW w:w="1582" w:type="dxa"/>
          </w:tcPr>
          <w:p w:rsidR="00152E28" w:rsidRPr="00243B60" w:rsidRDefault="00152E28" w:rsidP="003803D9">
            <w:pPr>
              <w:spacing w:after="0" w:line="240" w:lineRule="auto"/>
              <w:jc w:val="right"/>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AB4ECB"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59.04 </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152E28" w:rsidRPr="00243B60" w:rsidRDefault="00016B42" w:rsidP="00152E28">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152E28" w:rsidRPr="00243B60" w:rsidTr="00D873E6">
        <w:tc>
          <w:tcPr>
            <w:tcW w:w="1582" w:type="dxa"/>
          </w:tcPr>
          <w:p w:rsidR="00152E28" w:rsidRPr="00243B60" w:rsidRDefault="00152E28" w:rsidP="00152E28">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152E28" w:rsidRPr="00243B60" w:rsidRDefault="00AB4ECB" w:rsidP="00152E28">
            <w:pPr>
              <w:spacing w:after="0" w:line="240" w:lineRule="auto"/>
              <w:jc w:val="center"/>
              <w:rPr>
                <w:rFonts w:ascii="Times New Roman" w:hAnsi="Times New Roman"/>
                <w:sz w:val="24"/>
                <w:szCs w:val="24"/>
              </w:rPr>
            </w:pPr>
            <w:r w:rsidRPr="00243B60">
              <w:rPr>
                <w:rFonts w:ascii="Times New Roman" w:hAnsi="Times New Roman"/>
                <w:sz w:val="24"/>
                <w:szCs w:val="24"/>
              </w:rPr>
              <w:t xml:space="preserve">59.04 </w:t>
            </w:r>
          </w:p>
        </w:tc>
      </w:tr>
    </w:tbl>
    <w:p w:rsidR="00E9007B"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E9007B" w:rsidRPr="00243B60" w:rsidRDefault="00AB4ECB" w:rsidP="003803D9">
            <w:pPr>
              <w:jc w:val="center"/>
              <w:rPr>
                <w:rFonts w:ascii="Times New Roman" w:hAnsi="Times New Roman"/>
                <w:b/>
                <w:sz w:val="24"/>
                <w:szCs w:val="24"/>
              </w:rPr>
            </w:pPr>
            <w:r w:rsidRPr="00243B60">
              <w:rPr>
                <w:rFonts w:ascii="Times New Roman" w:hAnsi="Times New Roman"/>
                <w:b/>
                <w:sz w:val="24"/>
                <w:szCs w:val="24"/>
              </w:rPr>
              <w:t xml:space="preserve">5.90 </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E9007B" w:rsidRPr="00243B60" w:rsidRDefault="00C307FF" w:rsidP="003803D9">
            <w:pPr>
              <w:jc w:val="center"/>
              <w:rPr>
                <w:rFonts w:ascii="Times New Roman" w:hAnsi="Times New Roman"/>
                <w:sz w:val="24"/>
                <w:szCs w:val="24"/>
              </w:rPr>
            </w:pPr>
            <w:r w:rsidRPr="00243B60">
              <w:rPr>
                <w:rFonts w:ascii="Times New Roman" w:hAnsi="Times New Roman"/>
                <w:sz w:val="24"/>
                <w:szCs w:val="24"/>
              </w:rPr>
              <w:t>10</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E9007B" w:rsidRPr="00243B60" w:rsidRDefault="00AB4ECB" w:rsidP="003803D9">
            <w:pPr>
              <w:jc w:val="center"/>
              <w:rPr>
                <w:rFonts w:ascii="Times New Roman" w:hAnsi="Times New Roman"/>
                <w:sz w:val="24"/>
                <w:szCs w:val="24"/>
              </w:rPr>
            </w:pPr>
            <w:r w:rsidRPr="00243B60">
              <w:rPr>
                <w:rFonts w:ascii="Times New Roman" w:hAnsi="Times New Roman"/>
                <w:sz w:val="24"/>
                <w:szCs w:val="24"/>
              </w:rPr>
              <w:t xml:space="preserve">59.04 </w:t>
            </w:r>
          </w:p>
        </w:tc>
      </w:tr>
    </w:tbl>
    <w:p w:rsidR="00E9007B" w:rsidRPr="00243B60" w:rsidRDefault="00E9007B" w:rsidP="00C42626">
      <w:pPr>
        <w:spacing w:after="0"/>
        <w:ind w:firstLine="720"/>
        <w:jc w:val="both"/>
        <w:rPr>
          <w:rFonts w:ascii="Times New Roman" w:hAnsi="Times New Roman"/>
          <w:sz w:val="24"/>
          <w:szCs w:val="24"/>
        </w:rPr>
      </w:pPr>
    </w:p>
    <w:p w:rsidR="00152E28" w:rsidRPr="00243B60" w:rsidRDefault="00C307FF" w:rsidP="007350CF">
      <w:pPr>
        <w:spacing w:after="0"/>
        <w:jc w:val="both"/>
        <w:rPr>
          <w:rFonts w:ascii="Times New Roman" w:hAnsi="Times New Roman"/>
          <w:sz w:val="24"/>
          <w:szCs w:val="24"/>
        </w:rPr>
      </w:pPr>
      <w:r w:rsidRPr="00243B60">
        <w:rPr>
          <w:rFonts w:ascii="Times New Roman" w:hAnsi="Times New Roman"/>
          <w:sz w:val="24"/>
          <w:szCs w:val="24"/>
        </w:rPr>
        <w:lastRenderedPageBreak/>
        <w:t xml:space="preserve">5.6.  traktora </w:t>
      </w:r>
      <w:r w:rsidR="003E4DA2" w:rsidRPr="003E4DA2">
        <w:rPr>
          <w:rFonts w:ascii="Times New Roman" w:hAnsi="Times New Roman"/>
          <w:sz w:val="24"/>
          <w:szCs w:val="24"/>
        </w:rPr>
        <w:t xml:space="preserve">noma </w:t>
      </w:r>
      <w:r w:rsidRPr="00243B60">
        <w:rPr>
          <w:rFonts w:ascii="Times New Roman" w:hAnsi="Times New Roman"/>
          <w:sz w:val="24"/>
          <w:szCs w:val="24"/>
        </w:rPr>
        <w:t>(viena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152E28" w:rsidRPr="00243B60" w:rsidTr="00D873E6">
        <w:tc>
          <w:tcPr>
            <w:tcW w:w="158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152E28" w:rsidRPr="00243B60" w:rsidRDefault="00152E28" w:rsidP="00152E28">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152E28" w:rsidRPr="00243B60" w:rsidTr="00D873E6">
        <w:tc>
          <w:tcPr>
            <w:tcW w:w="1582" w:type="dxa"/>
          </w:tcPr>
          <w:p w:rsidR="00152E28" w:rsidRPr="00243B60" w:rsidRDefault="00152E28" w:rsidP="00152E28">
            <w:pPr>
              <w:spacing w:after="0" w:line="240" w:lineRule="auto"/>
              <w:rPr>
                <w:rFonts w:ascii="Times New Roman" w:hAnsi="Times New Roman"/>
                <w:i/>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52E28" w:rsidRPr="00243B60" w:rsidTr="00D873E6">
        <w:tc>
          <w:tcPr>
            <w:tcW w:w="1582" w:type="dxa"/>
          </w:tcPr>
          <w:p w:rsidR="00152E28"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2322</w:t>
            </w:r>
          </w:p>
        </w:tc>
        <w:tc>
          <w:tcPr>
            <w:tcW w:w="5760" w:type="dxa"/>
          </w:tcPr>
          <w:p w:rsidR="00152E28" w:rsidRPr="00243B60" w:rsidRDefault="00173679" w:rsidP="00152E28">
            <w:pPr>
              <w:spacing w:after="0" w:line="240" w:lineRule="auto"/>
              <w:rPr>
                <w:rFonts w:ascii="Times New Roman" w:hAnsi="Times New Roman"/>
                <w:sz w:val="24"/>
                <w:szCs w:val="24"/>
              </w:rPr>
            </w:pPr>
            <w:r w:rsidRPr="00243B60">
              <w:rPr>
                <w:rFonts w:ascii="Times New Roman" w:hAnsi="Times New Roman"/>
                <w:sz w:val="24"/>
                <w:szCs w:val="24"/>
              </w:rPr>
              <w:t>Degviela</w:t>
            </w:r>
          </w:p>
        </w:tc>
        <w:tc>
          <w:tcPr>
            <w:tcW w:w="1872" w:type="dxa"/>
          </w:tcPr>
          <w:p w:rsidR="00152E28"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18</w:t>
            </w:r>
            <w:r w:rsidR="00C307FF" w:rsidRPr="00243B60">
              <w:rPr>
                <w:rFonts w:ascii="Times New Roman" w:hAnsi="Times New Roman"/>
                <w:sz w:val="24"/>
                <w:szCs w:val="24"/>
              </w:rPr>
              <w:t>0</w:t>
            </w:r>
            <w:r w:rsidR="00857CD6" w:rsidRPr="00243B60">
              <w:rPr>
                <w:rFonts w:ascii="Times New Roman" w:hAnsi="Times New Roman"/>
                <w:sz w:val="24"/>
                <w:szCs w:val="24"/>
              </w:rPr>
              <w:t>.</w:t>
            </w:r>
            <w:r w:rsidR="00C307FF" w:rsidRPr="00243B60">
              <w:rPr>
                <w:rFonts w:ascii="Times New Roman" w:hAnsi="Times New Roman"/>
                <w:sz w:val="24"/>
                <w:szCs w:val="24"/>
              </w:rPr>
              <w:t>00</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152E28"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18</w:t>
            </w:r>
            <w:r w:rsidR="00C307FF" w:rsidRPr="00243B60">
              <w:rPr>
                <w:rFonts w:ascii="Times New Roman" w:hAnsi="Times New Roman"/>
                <w:sz w:val="24"/>
                <w:szCs w:val="24"/>
              </w:rPr>
              <w:t>0</w:t>
            </w:r>
            <w:r w:rsidR="00857CD6" w:rsidRPr="00243B60">
              <w:rPr>
                <w:rFonts w:ascii="Times New Roman" w:hAnsi="Times New Roman"/>
                <w:sz w:val="24"/>
                <w:szCs w:val="24"/>
              </w:rPr>
              <w:t>.</w:t>
            </w:r>
            <w:r w:rsidR="00C307FF" w:rsidRPr="00243B60">
              <w:rPr>
                <w:rFonts w:ascii="Times New Roman" w:hAnsi="Times New Roman"/>
                <w:sz w:val="24"/>
                <w:szCs w:val="24"/>
              </w:rPr>
              <w:t>00</w:t>
            </w:r>
          </w:p>
        </w:tc>
      </w:tr>
      <w:tr w:rsidR="00152E28" w:rsidRPr="00243B60" w:rsidTr="00D873E6">
        <w:tc>
          <w:tcPr>
            <w:tcW w:w="1582" w:type="dxa"/>
          </w:tcPr>
          <w:p w:rsidR="00152E28" w:rsidRPr="00243B60" w:rsidRDefault="00152E28" w:rsidP="00570B0F">
            <w:pPr>
              <w:spacing w:after="0" w:line="240" w:lineRule="auto"/>
              <w:jc w:val="center"/>
              <w:rPr>
                <w:rFonts w:ascii="Times New Roman" w:hAnsi="Times New Roman"/>
                <w:sz w:val="24"/>
                <w:szCs w:val="24"/>
              </w:rPr>
            </w:pPr>
          </w:p>
        </w:tc>
        <w:tc>
          <w:tcPr>
            <w:tcW w:w="5760" w:type="dxa"/>
          </w:tcPr>
          <w:p w:rsidR="00152E28" w:rsidRPr="00243B60" w:rsidRDefault="00152E28" w:rsidP="00152E28">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152E28" w:rsidRPr="00243B60" w:rsidRDefault="00152E28" w:rsidP="00152E28">
            <w:pPr>
              <w:spacing w:after="0" w:line="240" w:lineRule="auto"/>
              <w:jc w:val="center"/>
              <w:rPr>
                <w:rFonts w:ascii="Times New Roman" w:hAnsi="Times New Roman"/>
                <w:sz w:val="24"/>
                <w:szCs w:val="24"/>
              </w:rPr>
            </w:pPr>
          </w:p>
        </w:tc>
      </w:tr>
      <w:tr w:rsidR="00173679" w:rsidRPr="00243B60" w:rsidTr="00D873E6">
        <w:tc>
          <w:tcPr>
            <w:tcW w:w="1582" w:type="dxa"/>
          </w:tcPr>
          <w:p w:rsidR="00173679"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2242</w:t>
            </w:r>
          </w:p>
        </w:tc>
        <w:tc>
          <w:tcPr>
            <w:tcW w:w="5760" w:type="dxa"/>
          </w:tcPr>
          <w:p w:rsidR="00173679" w:rsidRPr="00243B60" w:rsidRDefault="00173679" w:rsidP="005A1035">
            <w:pPr>
              <w:spacing w:after="0" w:line="240" w:lineRule="auto"/>
              <w:rPr>
                <w:rFonts w:ascii="Times New Roman" w:hAnsi="Times New Roman"/>
                <w:sz w:val="24"/>
                <w:szCs w:val="24"/>
              </w:rPr>
            </w:pPr>
            <w:r w:rsidRPr="00243B60">
              <w:rPr>
                <w:rFonts w:ascii="Times New Roman" w:hAnsi="Times New Roman"/>
                <w:sz w:val="24"/>
                <w:szCs w:val="24"/>
              </w:rPr>
              <w:t>Traktora uzturēšanas izmaksas</w:t>
            </w:r>
          </w:p>
        </w:tc>
        <w:tc>
          <w:tcPr>
            <w:tcW w:w="1872" w:type="dxa"/>
          </w:tcPr>
          <w:p w:rsidR="00173679"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12.50</w:t>
            </w:r>
          </w:p>
        </w:tc>
      </w:tr>
      <w:tr w:rsidR="00173679" w:rsidRPr="00243B60" w:rsidTr="00D873E6">
        <w:tc>
          <w:tcPr>
            <w:tcW w:w="1582" w:type="dxa"/>
          </w:tcPr>
          <w:p w:rsidR="00173679" w:rsidRPr="00243B60" w:rsidRDefault="00016B42" w:rsidP="00570B0F">
            <w:pPr>
              <w:spacing w:after="0" w:line="240" w:lineRule="auto"/>
              <w:jc w:val="center"/>
              <w:rPr>
                <w:rFonts w:ascii="Times New Roman" w:hAnsi="Times New Roman"/>
                <w:sz w:val="24"/>
                <w:szCs w:val="24"/>
              </w:rPr>
            </w:pPr>
            <w:r w:rsidRPr="00243B60">
              <w:rPr>
                <w:rFonts w:ascii="Times New Roman" w:hAnsi="Times New Roman"/>
                <w:sz w:val="24"/>
                <w:szCs w:val="24"/>
              </w:rPr>
              <w:t>5231</w:t>
            </w:r>
          </w:p>
        </w:tc>
        <w:tc>
          <w:tcPr>
            <w:tcW w:w="5760" w:type="dxa"/>
          </w:tcPr>
          <w:p w:rsidR="00173679" w:rsidRPr="00243B60" w:rsidRDefault="00173679" w:rsidP="00152E28">
            <w:pPr>
              <w:spacing w:after="0" w:line="240" w:lineRule="auto"/>
              <w:rPr>
                <w:rFonts w:ascii="Times New Roman" w:hAnsi="Times New Roman"/>
                <w:sz w:val="24"/>
                <w:szCs w:val="24"/>
              </w:rPr>
            </w:pPr>
            <w:r w:rsidRPr="00243B60">
              <w:rPr>
                <w:rFonts w:ascii="Times New Roman" w:hAnsi="Times New Roman"/>
                <w:sz w:val="24"/>
                <w:szCs w:val="24"/>
              </w:rPr>
              <w:t>Traktora nolietojuma izmaksas</w:t>
            </w:r>
          </w:p>
        </w:tc>
        <w:tc>
          <w:tcPr>
            <w:tcW w:w="1872" w:type="dxa"/>
          </w:tcPr>
          <w:p w:rsidR="00173679"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41.75</w:t>
            </w:r>
          </w:p>
        </w:tc>
      </w:tr>
      <w:tr w:rsidR="00173679" w:rsidRPr="00243B60" w:rsidTr="00D873E6">
        <w:tc>
          <w:tcPr>
            <w:tcW w:w="1582" w:type="dxa"/>
          </w:tcPr>
          <w:p w:rsidR="00173679" w:rsidRPr="00243B60" w:rsidRDefault="00173679" w:rsidP="00570B0F">
            <w:pPr>
              <w:spacing w:after="0" w:line="240" w:lineRule="auto"/>
              <w:jc w:val="center"/>
              <w:rPr>
                <w:rFonts w:ascii="Times New Roman" w:hAnsi="Times New Roman"/>
                <w:i/>
                <w:sz w:val="24"/>
                <w:szCs w:val="24"/>
              </w:rPr>
            </w:pPr>
          </w:p>
        </w:tc>
        <w:tc>
          <w:tcPr>
            <w:tcW w:w="5760" w:type="dxa"/>
          </w:tcPr>
          <w:p w:rsidR="00173679" w:rsidRPr="00243B60" w:rsidRDefault="00173679" w:rsidP="00152E28">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173679"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54.25</w:t>
            </w:r>
          </w:p>
        </w:tc>
      </w:tr>
      <w:tr w:rsidR="00173679" w:rsidRPr="00243B60" w:rsidTr="00D873E6">
        <w:tc>
          <w:tcPr>
            <w:tcW w:w="1582" w:type="dxa"/>
          </w:tcPr>
          <w:p w:rsidR="00173679" w:rsidRPr="00243B60" w:rsidRDefault="00173679" w:rsidP="00152E28">
            <w:pPr>
              <w:spacing w:after="0" w:line="240" w:lineRule="auto"/>
              <w:jc w:val="center"/>
              <w:rPr>
                <w:rFonts w:ascii="Times New Roman" w:hAnsi="Times New Roman"/>
                <w:sz w:val="24"/>
                <w:szCs w:val="24"/>
              </w:rPr>
            </w:pPr>
          </w:p>
        </w:tc>
        <w:tc>
          <w:tcPr>
            <w:tcW w:w="5760" w:type="dxa"/>
          </w:tcPr>
          <w:p w:rsidR="00173679" w:rsidRPr="00243B60" w:rsidRDefault="00173679" w:rsidP="00152E28">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173679" w:rsidRPr="00243B60" w:rsidRDefault="007350CF" w:rsidP="00152E28">
            <w:pPr>
              <w:spacing w:after="0" w:line="240" w:lineRule="auto"/>
              <w:jc w:val="center"/>
              <w:rPr>
                <w:rFonts w:ascii="Times New Roman" w:hAnsi="Times New Roman"/>
                <w:sz w:val="24"/>
                <w:szCs w:val="24"/>
              </w:rPr>
            </w:pPr>
            <w:r w:rsidRPr="00243B60">
              <w:rPr>
                <w:rFonts w:ascii="Times New Roman" w:hAnsi="Times New Roman"/>
                <w:sz w:val="24"/>
                <w:szCs w:val="24"/>
              </w:rPr>
              <w:t>234.25</w:t>
            </w:r>
          </w:p>
        </w:tc>
      </w:tr>
    </w:tbl>
    <w:p w:rsidR="0006533C" w:rsidRPr="00243B60" w:rsidRDefault="0006533C" w:rsidP="00E9007B">
      <w:pPr>
        <w:spacing w:after="0" w:line="240" w:lineRule="auto"/>
        <w:rPr>
          <w:rFonts w:ascii="Times New Roman" w:hAnsi="Times New Roman"/>
          <w:b/>
          <w:sz w:val="24"/>
          <w:szCs w:val="24"/>
        </w:rPr>
      </w:pPr>
    </w:p>
    <w:p w:rsidR="00E9007B"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E9007B"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E9007B" w:rsidRPr="00243B60" w:rsidRDefault="007350CF" w:rsidP="003803D9">
            <w:pPr>
              <w:jc w:val="center"/>
              <w:rPr>
                <w:rFonts w:ascii="Times New Roman" w:hAnsi="Times New Roman"/>
                <w:b/>
                <w:sz w:val="24"/>
                <w:szCs w:val="24"/>
              </w:rPr>
            </w:pPr>
            <w:r w:rsidRPr="00243B60">
              <w:rPr>
                <w:rFonts w:ascii="Times New Roman" w:hAnsi="Times New Roman"/>
                <w:b/>
                <w:sz w:val="24"/>
                <w:szCs w:val="24"/>
              </w:rPr>
              <w:t>11.71</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E9007B" w:rsidRPr="00243B60" w:rsidRDefault="00C307FF" w:rsidP="003803D9">
            <w:pPr>
              <w:jc w:val="center"/>
              <w:rPr>
                <w:rFonts w:ascii="Times New Roman" w:hAnsi="Times New Roman"/>
                <w:sz w:val="24"/>
                <w:szCs w:val="24"/>
              </w:rPr>
            </w:pPr>
            <w:r w:rsidRPr="00243B60">
              <w:rPr>
                <w:rFonts w:ascii="Times New Roman" w:hAnsi="Times New Roman"/>
                <w:sz w:val="24"/>
                <w:szCs w:val="24"/>
              </w:rPr>
              <w:t>20</w:t>
            </w:r>
          </w:p>
        </w:tc>
      </w:tr>
      <w:tr w:rsidR="00E9007B" w:rsidRPr="00243B60" w:rsidTr="00D873E6">
        <w:tc>
          <w:tcPr>
            <w:tcW w:w="7308" w:type="dxa"/>
            <w:shd w:val="clear" w:color="auto" w:fill="auto"/>
          </w:tcPr>
          <w:p w:rsidR="00E9007B" w:rsidRPr="00243B60" w:rsidRDefault="00E9007B" w:rsidP="000A4C9D">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E9007B" w:rsidRPr="00243B60" w:rsidRDefault="007350CF" w:rsidP="00857CD6">
            <w:pPr>
              <w:jc w:val="center"/>
              <w:rPr>
                <w:rFonts w:ascii="Times New Roman" w:hAnsi="Times New Roman"/>
                <w:sz w:val="24"/>
                <w:szCs w:val="24"/>
              </w:rPr>
            </w:pPr>
            <w:r w:rsidRPr="00243B60">
              <w:rPr>
                <w:rFonts w:ascii="Times New Roman" w:hAnsi="Times New Roman"/>
                <w:sz w:val="24"/>
                <w:szCs w:val="24"/>
              </w:rPr>
              <w:t>234.20</w:t>
            </w:r>
          </w:p>
        </w:tc>
      </w:tr>
    </w:tbl>
    <w:p w:rsidR="004B4024" w:rsidRPr="00243B60" w:rsidRDefault="004B4024" w:rsidP="00780C44">
      <w:pPr>
        <w:spacing w:after="0" w:line="240" w:lineRule="auto"/>
        <w:rPr>
          <w:rFonts w:ascii="Times New Roman" w:hAnsi="Times New Roman"/>
          <w:sz w:val="24"/>
          <w:szCs w:val="24"/>
        </w:rPr>
      </w:pPr>
    </w:p>
    <w:p w:rsidR="004B4024" w:rsidRPr="00243B60" w:rsidRDefault="00C42626" w:rsidP="004B4024">
      <w:pPr>
        <w:numPr>
          <w:ilvl w:val="0"/>
          <w:numId w:val="8"/>
        </w:numPr>
        <w:spacing w:after="0" w:line="240" w:lineRule="auto"/>
        <w:rPr>
          <w:rFonts w:ascii="Times New Roman" w:hAnsi="Times New Roman"/>
          <w:sz w:val="24"/>
          <w:szCs w:val="24"/>
        </w:rPr>
      </w:pPr>
      <w:r w:rsidRPr="00243B60">
        <w:rPr>
          <w:rFonts w:ascii="Times New Roman" w:hAnsi="Times New Roman"/>
          <w:sz w:val="24"/>
          <w:szCs w:val="24"/>
        </w:rPr>
        <w:t>A</w:t>
      </w:r>
      <w:r w:rsidR="004B4024" w:rsidRPr="00243B60">
        <w:rPr>
          <w:rFonts w:ascii="Times New Roman" w:hAnsi="Times New Roman"/>
          <w:sz w:val="24"/>
          <w:szCs w:val="24"/>
        </w:rPr>
        <w:t>utoservisa pakalpojumi</w:t>
      </w:r>
    </w:p>
    <w:p w:rsidR="005C2DF7" w:rsidRPr="00243B60" w:rsidRDefault="00A67681" w:rsidP="00A67681">
      <w:pPr>
        <w:spacing w:after="0" w:line="240" w:lineRule="auto"/>
        <w:rPr>
          <w:rFonts w:ascii="Times New Roman" w:hAnsi="Times New Roman"/>
          <w:sz w:val="24"/>
          <w:szCs w:val="24"/>
        </w:rPr>
      </w:pPr>
      <w:r w:rsidRPr="00243B60">
        <w:rPr>
          <w:rFonts w:ascii="Times New Roman" w:hAnsi="Times New Roman"/>
          <w:sz w:val="24"/>
          <w:szCs w:val="24"/>
        </w:rPr>
        <w:t>6.1.</w:t>
      </w:r>
      <w:r w:rsidR="004B4024" w:rsidRPr="00243B60">
        <w:rPr>
          <w:rFonts w:ascii="Times New Roman" w:hAnsi="Times New Roman"/>
          <w:sz w:val="24"/>
          <w:szCs w:val="24"/>
        </w:rPr>
        <w:t>automob</w:t>
      </w:r>
      <w:r w:rsidR="005C2DF7" w:rsidRPr="00243B60">
        <w:rPr>
          <w:rFonts w:ascii="Times New Roman" w:hAnsi="Times New Roman"/>
          <w:sz w:val="24"/>
          <w:szCs w:val="24"/>
        </w:rPr>
        <w:t>i</w:t>
      </w:r>
      <w:r w:rsidR="004B4024" w:rsidRPr="00243B60">
        <w:rPr>
          <w:rFonts w:ascii="Times New Roman" w:hAnsi="Times New Roman"/>
          <w:sz w:val="24"/>
          <w:szCs w:val="24"/>
        </w:rPr>
        <w:t>ļa l</w:t>
      </w:r>
      <w:r w:rsidR="005C2DF7" w:rsidRPr="00243B60">
        <w:rPr>
          <w:rFonts w:ascii="Times New Roman" w:hAnsi="Times New Roman"/>
          <w:sz w:val="24"/>
          <w:szCs w:val="24"/>
        </w:rPr>
        <w:t>u</w:t>
      </w:r>
      <w:r w:rsidR="004B4024" w:rsidRPr="00243B60">
        <w:rPr>
          <w:rFonts w:ascii="Times New Roman" w:hAnsi="Times New Roman"/>
          <w:sz w:val="24"/>
          <w:szCs w:val="24"/>
        </w:rPr>
        <w:t>ktura</w:t>
      </w:r>
      <w:r w:rsidR="004B4024" w:rsidRPr="00243B60">
        <w:rPr>
          <w:rFonts w:ascii="Times New Roman" w:hAnsi="Times New Roman"/>
          <w:b/>
          <w:sz w:val="24"/>
          <w:szCs w:val="24"/>
        </w:rPr>
        <w:t xml:space="preserve"> </w:t>
      </w:r>
      <w:r w:rsidR="004B4024" w:rsidRPr="00243B60">
        <w:rPr>
          <w:rFonts w:ascii="Times New Roman" w:hAnsi="Times New Roman"/>
          <w:sz w:val="24"/>
          <w:szCs w:val="24"/>
        </w:rPr>
        <w:t>remonts vai nomaiņa, regulēšana (viena automašīna)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4B4024" w:rsidRPr="00243B60" w:rsidTr="00D873E6">
        <w:tc>
          <w:tcPr>
            <w:tcW w:w="1582" w:type="dxa"/>
            <w:vAlign w:val="center"/>
          </w:tcPr>
          <w:p w:rsidR="004B4024" w:rsidRPr="00243B60" w:rsidRDefault="004B4024"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4B4024" w:rsidRPr="00243B60" w:rsidRDefault="004B4024"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4B4024" w:rsidRPr="00243B60" w:rsidRDefault="004B4024"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4B4024" w:rsidRPr="00243B60" w:rsidTr="00D873E6">
        <w:tc>
          <w:tcPr>
            <w:tcW w:w="1582" w:type="dxa"/>
          </w:tcPr>
          <w:p w:rsidR="004B4024" w:rsidRPr="00243B60" w:rsidRDefault="004B4024" w:rsidP="0004419E">
            <w:pPr>
              <w:spacing w:after="0" w:line="240" w:lineRule="auto"/>
              <w:rPr>
                <w:rFonts w:ascii="Times New Roman" w:hAnsi="Times New Roman"/>
                <w:i/>
                <w:sz w:val="24"/>
                <w:szCs w:val="24"/>
              </w:rPr>
            </w:pPr>
          </w:p>
        </w:tc>
        <w:tc>
          <w:tcPr>
            <w:tcW w:w="5760" w:type="dxa"/>
          </w:tcPr>
          <w:p w:rsidR="004B4024" w:rsidRPr="00243B60" w:rsidRDefault="004B4024"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4B4024" w:rsidRPr="00243B60" w:rsidRDefault="004B4024" w:rsidP="0004419E">
            <w:pPr>
              <w:spacing w:after="0" w:line="240" w:lineRule="auto"/>
              <w:jc w:val="center"/>
              <w:rPr>
                <w:rFonts w:ascii="Times New Roman" w:hAnsi="Times New Roman"/>
                <w:sz w:val="24"/>
                <w:szCs w:val="24"/>
              </w:rPr>
            </w:pPr>
          </w:p>
        </w:tc>
      </w:tr>
      <w:tr w:rsidR="002400B5" w:rsidRPr="00243B60" w:rsidTr="00D873E6">
        <w:tc>
          <w:tcPr>
            <w:tcW w:w="1582" w:type="dxa"/>
          </w:tcPr>
          <w:p w:rsidR="002400B5" w:rsidRPr="00243B60" w:rsidRDefault="002400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2400B5" w:rsidRPr="00243B60" w:rsidRDefault="002400B5" w:rsidP="00685E1A">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2400B5" w:rsidRPr="00243B60" w:rsidRDefault="002400B5" w:rsidP="0004419E">
            <w:pPr>
              <w:spacing w:after="0" w:line="240" w:lineRule="auto"/>
              <w:jc w:val="center"/>
              <w:rPr>
                <w:rFonts w:ascii="Times New Roman" w:hAnsi="Times New Roman"/>
                <w:sz w:val="24"/>
                <w:szCs w:val="24"/>
              </w:rPr>
            </w:pPr>
            <w:r w:rsidRPr="00243B60">
              <w:rPr>
                <w:rFonts w:ascii="Times New Roman" w:hAnsi="Times New Roman"/>
                <w:sz w:val="24"/>
                <w:szCs w:val="24"/>
              </w:rPr>
              <w:t>31</w:t>
            </w:r>
            <w:r w:rsidR="00857CD6" w:rsidRPr="00243B60">
              <w:rPr>
                <w:rFonts w:ascii="Times New Roman" w:hAnsi="Times New Roman"/>
                <w:sz w:val="24"/>
                <w:szCs w:val="24"/>
              </w:rPr>
              <w:t>.</w:t>
            </w:r>
            <w:r w:rsidRPr="00243B60">
              <w:rPr>
                <w:rFonts w:ascii="Times New Roman" w:hAnsi="Times New Roman"/>
                <w:sz w:val="24"/>
                <w:szCs w:val="24"/>
              </w:rPr>
              <w:t>25</w:t>
            </w:r>
          </w:p>
        </w:tc>
      </w:tr>
      <w:tr w:rsidR="004B4024" w:rsidRPr="00243B60" w:rsidTr="00D873E6">
        <w:tc>
          <w:tcPr>
            <w:tcW w:w="1582" w:type="dxa"/>
          </w:tcPr>
          <w:p w:rsidR="004B4024" w:rsidRPr="00243B60" w:rsidRDefault="004B4024"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4B4024" w:rsidRPr="00243B60" w:rsidRDefault="004B4024" w:rsidP="0004419E">
            <w:pPr>
              <w:spacing w:after="0" w:line="240" w:lineRule="auto"/>
              <w:rPr>
                <w:rFonts w:ascii="Times New Roman" w:hAnsi="Times New Roman"/>
                <w:sz w:val="24"/>
                <w:szCs w:val="24"/>
              </w:rPr>
            </w:pPr>
            <w:r w:rsidRPr="00243B60">
              <w:rPr>
                <w:rFonts w:ascii="Times New Roman" w:hAnsi="Times New Roman"/>
                <w:sz w:val="24"/>
                <w:szCs w:val="24"/>
              </w:rPr>
              <w:t>darba devēja VSAOI</w:t>
            </w:r>
          </w:p>
        </w:tc>
        <w:tc>
          <w:tcPr>
            <w:tcW w:w="1872" w:type="dxa"/>
          </w:tcPr>
          <w:p w:rsidR="004B4024"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7.52</w:t>
            </w:r>
          </w:p>
        </w:tc>
      </w:tr>
      <w:tr w:rsidR="00F13F12" w:rsidRPr="00243B60" w:rsidTr="00D873E6">
        <w:tc>
          <w:tcPr>
            <w:tcW w:w="1582" w:type="dxa"/>
          </w:tcPr>
          <w:p w:rsidR="00F13F12" w:rsidRPr="00243B60" w:rsidRDefault="00F13F12"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F13F12" w:rsidRPr="00243B60" w:rsidRDefault="00F13F12" w:rsidP="00F13F12">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F13F12"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1.70</w:t>
            </w:r>
          </w:p>
        </w:tc>
      </w:tr>
      <w:tr w:rsidR="004B4024" w:rsidRPr="00243B60" w:rsidTr="00D873E6">
        <w:tc>
          <w:tcPr>
            <w:tcW w:w="1582" w:type="dxa"/>
          </w:tcPr>
          <w:p w:rsidR="004B4024" w:rsidRPr="00243B60" w:rsidRDefault="004B4024" w:rsidP="00570B0F">
            <w:pPr>
              <w:spacing w:after="0" w:line="240" w:lineRule="auto"/>
              <w:jc w:val="center"/>
              <w:rPr>
                <w:rFonts w:ascii="Times New Roman" w:hAnsi="Times New Roman"/>
                <w:sz w:val="24"/>
                <w:szCs w:val="24"/>
              </w:rPr>
            </w:pPr>
          </w:p>
        </w:tc>
        <w:tc>
          <w:tcPr>
            <w:tcW w:w="5760" w:type="dxa"/>
          </w:tcPr>
          <w:p w:rsidR="004B4024" w:rsidRPr="00243B60" w:rsidRDefault="004B4024"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4B4024"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40.47</w:t>
            </w:r>
          </w:p>
        </w:tc>
      </w:tr>
      <w:tr w:rsidR="004B4024" w:rsidRPr="00243B60" w:rsidTr="00D873E6">
        <w:tc>
          <w:tcPr>
            <w:tcW w:w="1582" w:type="dxa"/>
          </w:tcPr>
          <w:p w:rsidR="004B4024" w:rsidRPr="00243B60" w:rsidRDefault="004B4024" w:rsidP="00570B0F">
            <w:pPr>
              <w:spacing w:after="0" w:line="240" w:lineRule="auto"/>
              <w:jc w:val="center"/>
              <w:rPr>
                <w:rFonts w:ascii="Times New Roman" w:hAnsi="Times New Roman"/>
                <w:sz w:val="24"/>
                <w:szCs w:val="24"/>
              </w:rPr>
            </w:pPr>
          </w:p>
        </w:tc>
        <w:tc>
          <w:tcPr>
            <w:tcW w:w="5760" w:type="dxa"/>
          </w:tcPr>
          <w:p w:rsidR="004B4024" w:rsidRPr="00243B60" w:rsidRDefault="004B4024"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4B4024" w:rsidRPr="00243B60" w:rsidRDefault="004B4024" w:rsidP="0004419E">
            <w:pPr>
              <w:spacing w:after="0" w:line="240" w:lineRule="auto"/>
              <w:jc w:val="center"/>
              <w:rPr>
                <w:rFonts w:ascii="Times New Roman" w:hAnsi="Times New Roman"/>
                <w:sz w:val="24"/>
                <w:szCs w:val="24"/>
              </w:rPr>
            </w:pPr>
          </w:p>
        </w:tc>
      </w:tr>
      <w:tr w:rsidR="00505350" w:rsidRPr="00243B60" w:rsidTr="00D873E6">
        <w:tc>
          <w:tcPr>
            <w:tcW w:w="1582" w:type="dxa"/>
          </w:tcPr>
          <w:p w:rsidR="00505350" w:rsidRPr="00243B60" w:rsidRDefault="00505350" w:rsidP="00570B0F">
            <w:pPr>
              <w:spacing w:after="0" w:line="240" w:lineRule="auto"/>
              <w:jc w:val="center"/>
              <w:rPr>
                <w:rFonts w:ascii="Times New Roman" w:hAnsi="Times New Roman"/>
                <w:sz w:val="24"/>
                <w:szCs w:val="24"/>
              </w:rPr>
            </w:pPr>
            <w:r w:rsidRPr="00243B60">
              <w:rPr>
                <w:rFonts w:ascii="Times New Roman" w:hAnsi="Times New Roman"/>
                <w:sz w:val="24"/>
                <w:szCs w:val="24"/>
              </w:rPr>
              <w:t>2244</w:t>
            </w:r>
          </w:p>
        </w:tc>
        <w:tc>
          <w:tcPr>
            <w:tcW w:w="5760" w:type="dxa"/>
          </w:tcPr>
          <w:p w:rsidR="00505350" w:rsidRPr="00243B60" w:rsidRDefault="00505350" w:rsidP="0004419E">
            <w:pPr>
              <w:spacing w:after="0" w:line="240" w:lineRule="auto"/>
              <w:rPr>
                <w:rFonts w:ascii="Times New Roman" w:hAnsi="Times New Roman"/>
                <w:sz w:val="24"/>
                <w:szCs w:val="24"/>
              </w:rPr>
            </w:pPr>
            <w:r w:rsidRPr="00243B60">
              <w:rPr>
                <w:rFonts w:ascii="Times New Roman" w:hAnsi="Times New Roman"/>
                <w:sz w:val="24"/>
                <w:szCs w:val="24"/>
              </w:rPr>
              <w:t>telpu uzturēšana</w:t>
            </w:r>
          </w:p>
        </w:tc>
        <w:tc>
          <w:tcPr>
            <w:tcW w:w="1872" w:type="dxa"/>
          </w:tcPr>
          <w:p w:rsidR="00505350"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1.23</w:t>
            </w:r>
          </w:p>
        </w:tc>
      </w:tr>
      <w:tr w:rsidR="004B4024" w:rsidRPr="00243B60" w:rsidTr="00D873E6">
        <w:tc>
          <w:tcPr>
            <w:tcW w:w="1582" w:type="dxa"/>
          </w:tcPr>
          <w:p w:rsidR="004B4024" w:rsidRPr="00243B60" w:rsidRDefault="004B4024" w:rsidP="0004419E">
            <w:pPr>
              <w:spacing w:after="0" w:line="240" w:lineRule="auto"/>
              <w:rPr>
                <w:rFonts w:ascii="Times New Roman" w:hAnsi="Times New Roman"/>
                <w:i/>
                <w:sz w:val="24"/>
                <w:szCs w:val="24"/>
              </w:rPr>
            </w:pPr>
          </w:p>
        </w:tc>
        <w:tc>
          <w:tcPr>
            <w:tcW w:w="5760" w:type="dxa"/>
          </w:tcPr>
          <w:p w:rsidR="004B4024" w:rsidRPr="00243B60" w:rsidRDefault="004B4024"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4B4024"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1.23</w:t>
            </w:r>
          </w:p>
        </w:tc>
      </w:tr>
      <w:tr w:rsidR="004B4024" w:rsidRPr="00243B60" w:rsidTr="00D873E6">
        <w:tc>
          <w:tcPr>
            <w:tcW w:w="1582" w:type="dxa"/>
          </w:tcPr>
          <w:p w:rsidR="004B4024" w:rsidRPr="00243B60" w:rsidRDefault="004B4024" w:rsidP="0004419E">
            <w:pPr>
              <w:spacing w:after="0" w:line="240" w:lineRule="auto"/>
              <w:jc w:val="center"/>
              <w:rPr>
                <w:rFonts w:ascii="Times New Roman" w:hAnsi="Times New Roman"/>
                <w:sz w:val="24"/>
                <w:szCs w:val="24"/>
              </w:rPr>
            </w:pPr>
          </w:p>
        </w:tc>
        <w:tc>
          <w:tcPr>
            <w:tcW w:w="5760" w:type="dxa"/>
          </w:tcPr>
          <w:p w:rsidR="004B4024" w:rsidRPr="00243B60" w:rsidRDefault="004B4024"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4B4024"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41.70</w:t>
            </w:r>
          </w:p>
        </w:tc>
      </w:tr>
    </w:tbl>
    <w:p w:rsidR="004B4024"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4B4024"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4B4024" w:rsidRPr="00243B60" w:rsidTr="00D873E6">
        <w:tc>
          <w:tcPr>
            <w:tcW w:w="7308" w:type="dxa"/>
            <w:shd w:val="clear" w:color="auto" w:fill="auto"/>
          </w:tcPr>
          <w:p w:rsidR="004B4024" w:rsidRPr="00243B60" w:rsidRDefault="004B4024"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4B4024" w:rsidRPr="00243B60" w:rsidRDefault="00857CD6" w:rsidP="007350CF">
            <w:pPr>
              <w:jc w:val="center"/>
              <w:rPr>
                <w:rFonts w:ascii="Times New Roman" w:hAnsi="Times New Roman"/>
                <w:b/>
                <w:sz w:val="24"/>
                <w:szCs w:val="24"/>
              </w:rPr>
            </w:pPr>
            <w:r w:rsidRPr="00243B60">
              <w:rPr>
                <w:rFonts w:ascii="Times New Roman" w:hAnsi="Times New Roman"/>
                <w:b/>
                <w:sz w:val="24"/>
                <w:szCs w:val="24"/>
              </w:rPr>
              <w:t>4</w:t>
            </w:r>
            <w:r w:rsidR="007350CF" w:rsidRPr="00243B60">
              <w:rPr>
                <w:rFonts w:ascii="Times New Roman" w:hAnsi="Times New Roman"/>
                <w:b/>
                <w:sz w:val="24"/>
                <w:szCs w:val="24"/>
              </w:rPr>
              <w:t>.17</w:t>
            </w:r>
          </w:p>
        </w:tc>
      </w:tr>
      <w:tr w:rsidR="004B4024" w:rsidRPr="00243B60" w:rsidTr="00D873E6">
        <w:tc>
          <w:tcPr>
            <w:tcW w:w="7308" w:type="dxa"/>
            <w:shd w:val="clear" w:color="auto" w:fill="auto"/>
          </w:tcPr>
          <w:p w:rsidR="004B4024" w:rsidRPr="00243B60" w:rsidRDefault="004B4024"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4B4024" w:rsidRPr="00243B60" w:rsidRDefault="00505350" w:rsidP="006D0C3F">
            <w:pPr>
              <w:jc w:val="center"/>
              <w:rPr>
                <w:rFonts w:ascii="Times New Roman" w:hAnsi="Times New Roman"/>
                <w:sz w:val="24"/>
                <w:szCs w:val="24"/>
              </w:rPr>
            </w:pPr>
            <w:r w:rsidRPr="00243B60">
              <w:rPr>
                <w:rFonts w:ascii="Times New Roman" w:hAnsi="Times New Roman"/>
                <w:sz w:val="24"/>
                <w:szCs w:val="24"/>
              </w:rPr>
              <w:t>10</w:t>
            </w:r>
          </w:p>
        </w:tc>
      </w:tr>
      <w:tr w:rsidR="004B4024" w:rsidRPr="00243B60" w:rsidTr="00D873E6">
        <w:tc>
          <w:tcPr>
            <w:tcW w:w="7308" w:type="dxa"/>
            <w:shd w:val="clear" w:color="auto" w:fill="auto"/>
          </w:tcPr>
          <w:p w:rsidR="004B4024" w:rsidRPr="00243B60" w:rsidRDefault="004B4024" w:rsidP="0004419E">
            <w:pPr>
              <w:jc w:val="both"/>
              <w:rPr>
                <w:rFonts w:ascii="Times New Roman" w:hAnsi="Times New Roman"/>
                <w:sz w:val="24"/>
                <w:szCs w:val="24"/>
              </w:rPr>
            </w:pPr>
            <w:r w:rsidRPr="00243B60">
              <w:rPr>
                <w:rFonts w:ascii="Times New Roman" w:hAnsi="Times New Roman"/>
                <w:sz w:val="24"/>
                <w:szCs w:val="24"/>
              </w:rPr>
              <w:lastRenderedPageBreak/>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4B4024" w:rsidRPr="00243B60" w:rsidRDefault="007350CF" w:rsidP="006D0C3F">
            <w:pPr>
              <w:jc w:val="center"/>
              <w:rPr>
                <w:rFonts w:ascii="Times New Roman" w:hAnsi="Times New Roman"/>
                <w:sz w:val="24"/>
                <w:szCs w:val="24"/>
              </w:rPr>
            </w:pPr>
            <w:r w:rsidRPr="00243B60">
              <w:rPr>
                <w:rFonts w:ascii="Times New Roman" w:hAnsi="Times New Roman"/>
                <w:sz w:val="24"/>
                <w:szCs w:val="24"/>
              </w:rPr>
              <w:t>41.70</w:t>
            </w:r>
          </w:p>
        </w:tc>
      </w:tr>
    </w:tbl>
    <w:p w:rsidR="004B4024" w:rsidRPr="00243B60" w:rsidRDefault="004B4024" w:rsidP="004B4024">
      <w:pPr>
        <w:spacing w:after="0" w:line="240" w:lineRule="auto"/>
        <w:rPr>
          <w:rFonts w:ascii="Times New Roman" w:hAnsi="Times New Roman"/>
          <w:sz w:val="24"/>
          <w:szCs w:val="24"/>
        </w:rPr>
      </w:pPr>
    </w:p>
    <w:p w:rsidR="005C2DF7" w:rsidRPr="00243B60" w:rsidRDefault="00A67681" w:rsidP="00A67681">
      <w:pPr>
        <w:spacing w:after="0" w:line="240" w:lineRule="auto"/>
        <w:rPr>
          <w:rFonts w:ascii="Times New Roman" w:hAnsi="Times New Roman"/>
          <w:sz w:val="24"/>
          <w:szCs w:val="24"/>
        </w:rPr>
      </w:pPr>
      <w:r w:rsidRPr="00243B60">
        <w:rPr>
          <w:rFonts w:ascii="Times New Roman" w:hAnsi="Times New Roman"/>
          <w:sz w:val="24"/>
          <w:szCs w:val="24"/>
        </w:rPr>
        <w:t>6.2.</w:t>
      </w:r>
      <w:r w:rsidR="00C42626" w:rsidRPr="00243B60">
        <w:rPr>
          <w:rFonts w:ascii="Times New Roman" w:hAnsi="Times New Roman"/>
          <w:sz w:val="24"/>
          <w:szCs w:val="24"/>
        </w:rPr>
        <w:t>s</w:t>
      </w:r>
      <w:r w:rsidR="00505350" w:rsidRPr="00243B60">
        <w:rPr>
          <w:rFonts w:ascii="Times New Roman" w:hAnsi="Times New Roman"/>
          <w:sz w:val="24"/>
          <w:szCs w:val="24"/>
        </w:rPr>
        <w:t>puldzītes maiņa (viena vienība)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505350" w:rsidRPr="00243B60" w:rsidTr="00D873E6">
        <w:tc>
          <w:tcPr>
            <w:tcW w:w="1582" w:type="dxa"/>
            <w:vAlign w:val="center"/>
          </w:tcPr>
          <w:p w:rsidR="00505350" w:rsidRPr="00243B60" w:rsidRDefault="00505350"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505350" w:rsidRPr="00243B60" w:rsidRDefault="00505350"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505350" w:rsidRPr="00243B60" w:rsidRDefault="00505350"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505350" w:rsidRPr="00243B60" w:rsidTr="00D873E6">
        <w:tc>
          <w:tcPr>
            <w:tcW w:w="1582" w:type="dxa"/>
          </w:tcPr>
          <w:p w:rsidR="00505350" w:rsidRPr="00243B60" w:rsidRDefault="00505350" w:rsidP="0004419E">
            <w:pPr>
              <w:spacing w:after="0" w:line="240" w:lineRule="auto"/>
              <w:rPr>
                <w:rFonts w:ascii="Times New Roman" w:hAnsi="Times New Roman"/>
                <w:i/>
                <w:sz w:val="24"/>
                <w:szCs w:val="24"/>
              </w:rPr>
            </w:pPr>
          </w:p>
        </w:tc>
        <w:tc>
          <w:tcPr>
            <w:tcW w:w="5760" w:type="dxa"/>
          </w:tcPr>
          <w:p w:rsidR="00505350" w:rsidRPr="00243B60" w:rsidRDefault="00505350"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505350" w:rsidRPr="00243B60" w:rsidRDefault="00505350" w:rsidP="0004419E">
            <w:pPr>
              <w:spacing w:after="0" w:line="240" w:lineRule="auto"/>
              <w:jc w:val="center"/>
              <w:rPr>
                <w:rFonts w:ascii="Times New Roman" w:hAnsi="Times New Roman"/>
                <w:sz w:val="24"/>
                <w:szCs w:val="24"/>
              </w:rPr>
            </w:pPr>
          </w:p>
        </w:tc>
      </w:tr>
      <w:tr w:rsidR="00505350" w:rsidRPr="00243B60" w:rsidTr="00D873E6">
        <w:tc>
          <w:tcPr>
            <w:tcW w:w="1582" w:type="dxa"/>
          </w:tcPr>
          <w:p w:rsidR="00505350" w:rsidRPr="00243B60" w:rsidRDefault="00505350"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505350" w:rsidRPr="00243B60" w:rsidRDefault="00505350"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505350"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30</w:t>
            </w:r>
            <w:r w:rsidR="00857CD6" w:rsidRPr="00243B60">
              <w:rPr>
                <w:rFonts w:ascii="Times New Roman" w:hAnsi="Times New Roman"/>
                <w:sz w:val="24"/>
                <w:szCs w:val="24"/>
              </w:rPr>
              <w:t>.</w:t>
            </w:r>
            <w:r w:rsidRPr="00243B60">
              <w:rPr>
                <w:rFonts w:ascii="Times New Roman" w:hAnsi="Times New Roman"/>
                <w:sz w:val="24"/>
                <w:szCs w:val="24"/>
              </w:rPr>
              <w:t>00</w:t>
            </w:r>
          </w:p>
        </w:tc>
      </w:tr>
      <w:tr w:rsidR="00505350" w:rsidRPr="00243B60" w:rsidTr="00D873E6">
        <w:tc>
          <w:tcPr>
            <w:tcW w:w="1582" w:type="dxa"/>
          </w:tcPr>
          <w:p w:rsidR="00505350" w:rsidRPr="00243B60" w:rsidRDefault="00505350"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505350" w:rsidRPr="00243B60" w:rsidRDefault="00505350"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505350" w:rsidRPr="00243B60" w:rsidRDefault="0004419E" w:rsidP="007350CF">
            <w:pPr>
              <w:spacing w:after="0" w:line="240" w:lineRule="auto"/>
              <w:jc w:val="center"/>
              <w:rPr>
                <w:rFonts w:ascii="Times New Roman" w:hAnsi="Times New Roman"/>
                <w:sz w:val="24"/>
                <w:szCs w:val="24"/>
              </w:rPr>
            </w:pPr>
            <w:r w:rsidRPr="00243B60">
              <w:rPr>
                <w:rFonts w:ascii="Times New Roman" w:hAnsi="Times New Roman"/>
                <w:sz w:val="24"/>
                <w:szCs w:val="24"/>
              </w:rPr>
              <w:t>7</w:t>
            </w:r>
            <w:r w:rsidR="00857CD6" w:rsidRPr="00243B60">
              <w:rPr>
                <w:rFonts w:ascii="Times New Roman" w:hAnsi="Times New Roman"/>
                <w:sz w:val="24"/>
                <w:szCs w:val="24"/>
              </w:rPr>
              <w:t>.</w:t>
            </w:r>
            <w:r w:rsidR="007350CF" w:rsidRPr="00243B60">
              <w:rPr>
                <w:rFonts w:ascii="Times New Roman" w:hAnsi="Times New Roman"/>
                <w:sz w:val="24"/>
                <w:szCs w:val="24"/>
              </w:rPr>
              <w:t>23</w:t>
            </w:r>
          </w:p>
        </w:tc>
      </w:tr>
      <w:tr w:rsidR="00505350" w:rsidRPr="00243B60" w:rsidTr="00D873E6">
        <w:tc>
          <w:tcPr>
            <w:tcW w:w="1582" w:type="dxa"/>
          </w:tcPr>
          <w:p w:rsidR="00505350" w:rsidRPr="00243B60" w:rsidRDefault="00505350" w:rsidP="00570B0F">
            <w:pPr>
              <w:spacing w:after="0" w:line="240" w:lineRule="auto"/>
              <w:jc w:val="center"/>
              <w:rPr>
                <w:rFonts w:ascii="Times New Roman" w:hAnsi="Times New Roman"/>
                <w:sz w:val="24"/>
                <w:szCs w:val="24"/>
              </w:rPr>
            </w:pPr>
          </w:p>
        </w:tc>
        <w:tc>
          <w:tcPr>
            <w:tcW w:w="5760" w:type="dxa"/>
          </w:tcPr>
          <w:p w:rsidR="00505350" w:rsidRPr="00243B60" w:rsidRDefault="00505350"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505350"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37</w:t>
            </w:r>
            <w:r w:rsidR="00857CD6" w:rsidRPr="00243B60">
              <w:rPr>
                <w:rFonts w:ascii="Times New Roman" w:hAnsi="Times New Roman"/>
                <w:sz w:val="24"/>
                <w:szCs w:val="24"/>
              </w:rPr>
              <w:t>.</w:t>
            </w:r>
            <w:r w:rsidR="007350CF" w:rsidRPr="00243B60">
              <w:rPr>
                <w:rFonts w:ascii="Times New Roman" w:hAnsi="Times New Roman"/>
                <w:sz w:val="24"/>
                <w:szCs w:val="24"/>
              </w:rPr>
              <w:t>23</w:t>
            </w:r>
          </w:p>
        </w:tc>
      </w:tr>
      <w:tr w:rsidR="00505350" w:rsidRPr="00243B60" w:rsidTr="00D873E6">
        <w:tc>
          <w:tcPr>
            <w:tcW w:w="1582" w:type="dxa"/>
          </w:tcPr>
          <w:p w:rsidR="00505350" w:rsidRPr="00243B60" w:rsidRDefault="00505350" w:rsidP="00570B0F">
            <w:pPr>
              <w:spacing w:after="0" w:line="240" w:lineRule="auto"/>
              <w:jc w:val="center"/>
              <w:rPr>
                <w:rFonts w:ascii="Times New Roman" w:hAnsi="Times New Roman"/>
                <w:sz w:val="24"/>
                <w:szCs w:val="24"/>
              </w:rPr>
            </w:pPr>
          </w:p>
        </w:tc>
        <w:tc>
          <w:tcPr>
            <w:tcW w:w="5760" w:type="dxa"/>
          </w:tcPr>
          <w:p w:rsidR="00505350" w:rsidRPr="00243B60" w:rsidRDefault="00505350"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505350" w:rsidRPr="00243B60" w:rsidRDefault="00505350" w:rsidP="0004419E">
            <w:pPr>
              <w:spacing w:after="0" w:line="240" w:lineRule="auto"/>
              <w:jc w:val="center"/>
              <w:rPr>
                <w:rFonts w:ascii="Times New Roman" w:hAnsi="Times New Roman"/>
                <w:sz w:val="24"/>
                <w:szCs w:val="24"/>
              </w:rPr>
            </w:pPr>
          </w:p>
        </w:tc>
      </w:tr>
      <w:tr w:rsidR="00505350" w:rsidRPr="00243B60" w:rsidTr="00D873E6">
        <w:tc>
          <w:tcPr>
            <w:tcW w:w="1582" w:type="dxa"/>
          </w:tcPr>
          <w:p w:rsidR="00505350"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505350"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505350"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10.20</w:t>
            </w:r>
          </w:p>
        </w:tc>
      </w:tr>
      <w:tr w:rsidR="00505350" w:rsidRPr="00243B60" w:rsidTr="00D873E6">
        <w:tc>
          <w:tcPr>
            <w:tcW w:w="1582" w:type="dxa"/>
          </w:tcPr>
          <w:p w:rsidR="00505350"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2243</w:t>
            </w:r>
          </w:p>
        </w:tc>
        <w:tc>
          <w:tcPr>
            <w:tcW w:w="5760" w:type="dxa"/>
          </w:tcPr>
          <w:p w:rsidR="00505350"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iekārtas, inventāra un aparatūras remonts, tehniskā apkalpošana</w:t>
            </w:r>
          </w:p>
        </w:tc>
        <w:tc>
          <w:tcPr>
            <w:tcW w:w="1872" w:type="dxa"/>
          </w:tcPr>
          <w:p w:rsidR="00505350"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76</w:t>
            </w:r>
            <w:r w:rsidR="00857CD6" w:rsidRPr="00243B60">
              <w:rPr>
                <w:rFonts w:ascii="Times New Roman" w:hAnsi="Times New Roman"/>
                <w:sz w:val="24"/>
                <w:szCs w:val="24"/>
              </w:rPr>
              <w:t>.</w:t>
            </w:r>
            <w:r w:rsidRPr="00243B60">
              <w:rPr>
                <w:rFonts w:ascii="Times New Roman" w:hAnsi="Times New Roman"/>
                <w:sz w:val="24"/>
                <w:szCs w:val="24"/>
              </w:rPr>
              <w:t>76</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872" w:type="dxa"/>
          </w:tcPr>
          <w:p w:rsidR="0004419E"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13.12</w:t>
            </w:r>
          </w:p>
        </w:tc>
      </w:tr>
      <w:tr w:rsidR="00505350" w:rsidRPr="00243B60" w:rsidTr="00D873E6">
        <w:tc>
          <w:tcPr>
            <w:tcW w:w="1582" w:type="dxa"/>
          </w:tcPr>
          <w:p w:rsidR="00505350" w:rsidRPr="00243B60" w:rsidRDefault="00505350" w:rsidP="0004419E">
            <w:pPr>
              <w:spacing w:after="0" w:line="240" w:lineRule="auto"/>
              <w:rPr>
                <w:rFonts w:ascii="Times New Roman" w:hAnsi="Times New Roman"/>
                <w:i/>
                <w:sz w:val="24"/>
                <w:szCs w:val="24"/>
              </w:rPr>
            </w:pPr>
          </w:p>
        </w:tc>
        <w:tc>
          <w:tcPr>
            <w:tcW w:w="5760" w:type="dxa"/>
          </w:tcPr>
          <w:p w:rsidR="00505350" w:rsidRPr="00243B60" w:rsidRDefault="00505350"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505350"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67.78</w:t>
            </w:r>
          </w:p>
        </w:tc>
      </w:tr>
      <w:tr w:rsidR="00505350" w:rsidRPr="00243B60" w:rsidTr="00D873E6">
        <w:tc>
          <w:tcPr>
            <w:tcW w:w="1582" w:type="dxa"/>
          </w:tcPr>
          <w:p w:rsidR="00505350" w:rsidRPr="00243B60" w:rsidRDefault="00505350" w:rsidP="0004419E">
            <w:pPr>
              <w:spacing w:after="0" w:line="240" w:lineRule="auto"/>
              <w:jc w:val="center"/>
              <w:rPr>
                <w:rFonts w:ascii="Times New Roman" w:hAnsi="Times New Roman"/>
                <w:sz w:val="24"/>
                <w:szCs w:val="24"/>
              </w:rPr>
            </w:pPr>
          </w:p>
        </w:tc>
        <w:tc>
          <w:tcPr>
            <w:tcW w:w="5760" w:type="dxa"/>
          </w:tcPr>
          <w:p w:rsidR="00505350" w:rsidRPr="00243B60" w:rsidRDefault="00505350"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505350" w:rsidRPr="00243B60" w:rsidRDefault="007350CF" w:rsidP="0004419E">
            <w:pPr>
              <w:spacing w:after="0" w:line="240" w:lineRule="auto"/>
              <w:jc w:val="center"/>
              <w:rPr>
                <w:rFonts w:ascii="Times New Roman" w:hAnsi="Times New Roman"/>
                <w:sz w:val="24"/>
                <w:szCs w:val="24"/>
              </w:rPr>
            </w:pPr>
            <w:r w:rsidRPr="00243B60">
              <w:rPr>
                <w:rFonts w:ascii="Times New Roman" w:hAnsi="Times New Roman"/>
                <w:sz w:val="24"/>
                <w:szCs w:val="24"/>
              </w:rPr>
              <w:t>105.01</w:t>
            </w:r>
          </w:p>
        </w:tc>
      </w:tr>
    </w:tbl>
    <w:p w:rsidR="00505350"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505350"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505350" w:rsidRPr="00243B60" w:rsidTr="00D873E6">
        <w:tc>
          <w:tcPr>
            <w:tcW w:w="7308" w:type="dxa"/>
            <w:shd w:val="clear" w:color="auto" w:fill="auto"/>
          </w:tcPr>
          <w:p w:rsidR="00505350" w:rsidRPr="00243B60" w:rsidRDefault="00505350"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505350" w:rsidRPr="00243B60" w:rsidRDefault="007350CF" w:rsidP="006D0C3F">
            <w:pPr>
              <w:jc w:val="center"/>
              <w:rPr>
                <w:rFonts w:ascii="Times New Roman" w:hAnsi="Times New Roman"/>
                <w:b/>
                <w:sz w:val="24"/>
                <w:szCs w:val="24"/>
              </w:rPr>
            </w:pPr>
            <w:r w:rsidRPr="00243B60">
              <w:rPr>
                <w:rFonts w:ascii="Times New Roman" w:hAnsi="Times New Roman"/>
                <w:b/>
                <w:sz w:val="24"/>
                <w:szCs w:val="24"/>
              </w:rPr>
              <w:t>2.10</w:t>
            </w:r>
          </w:p>
        </w:tc>
      </w:tr>
      <w:tr w:rsidR="00505350" w:rsidRPr="00243B60" w:rsidTr="00D873E6">
        <w:tc>
          <w:tcPr>
            <w:tcW w:w="7308" w:type="dxa"/>
            <w:shd w:val="clear" w:color="auto" w:fill="auto"/>
          </w:tcPr>
          <w:p w:rsidR="00505350" w:rsidRPr="00243B60" w:rsidRDefault="00505350"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505350" w:rsidRPr="00243B60" w:rsidRDefault="007350CF" w:rsidP="006D0C3F">
            <w:pPr>
              <w:jc w:val="center"/>
              <w:rPr>
                <w:rFonts w:ascii="Times New Roman" w:hAnsi="Times New Roman"/>
                <w:sz w:val="24"/>
                <w:szCs w:val="24"/>
              </w:rPr>
            </w:pPr>
            <w:r w:rsidRPr="00243B60">
              <w:rPr>
                <w:rFonts w:ascii="Times New Roman" w:hAnsi="Times New Roman"/>
                <w:sz w:val="24"/>
                <w:szCs w:val="24"/>
              </w:rPr>
              <w:t>50</w:t>
            </w:r>
          </w:p>
        </w:tc>
      </w:tr>
      <w:tr w:rsidR="00505350" w:rsidRPr="00243B60" w:rsidTr="00D873E6">
        <w:tc>
          <w:tcPr>
            <w:tcW w:w="7308" w:type="dxa"/>
            <w:shd w:val="clear" w:color="auto" w:fill="auto"/>
          </w:tcPr>
          <w:p w:rsidR="00505350" w:rsidRPr="00243B60" w:rsidRDefault="00505350"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505350" w:rsidRPr="00243B60" w:rsidRDefault="007350CF" w:rsidP="006D0C3F">
            <w:pPr>
              <w:jc w:val="center"/>
              <w:rPr>
                <w:rFonts w:ascii="Times New Roman" w:hAnsi="Times New Roman"/>
                <w:sz w:val="24"/>
                <w:szCs w:val="24"/>
              </w:rPr>
            </w:pPr>
            <w:r w:rsidRPr="00243B60">
              <w:rPr>
                <w:rFonts w:ascii="Times New Roman" w:hAnsi="Times New Roman"/>
                <w:sz w:val="24"/>
                <w:szCs w:val="24"/>
              </w:rPr>
              <w:t>105</w:t>
            </w:r>
          </w:p>
        </w:tc>
      </w:tr>
    </w:tbl>
    <w:p w:rsidR="00505350" w:rsidRPr="00243B60" w:rsidRDefault="00505350" w:rsidP="004B4024">
      <w:pPr>
        <w:spacing w:after="0" w:line="240" w:lineRule="auto"/>
        <w:rPr>
          <w:rFonts w:ascii="Times New Roman" w:hAnsi="Times New Roman"/>
          <w:sz w:val="24"/>
          <w:szCs w:val="24"/>
        </w:rPr>
      </w:pPr>
    </w:p>
    <w:p w:rsidR="005C2DF7" w:rsidRPr="00243B60" w:rsidRDefault="00A67681" w:rsidP="004B4024">
      <w:pPr>
        <w:spacing w:after="0" w:line="240" w:lineRule="auto"/>
        <w:rPr>
          <w:rFonts w:ascii="Times New Roman" w:hAnsi="Times New Roman"/>
          <w:sz w:val="24"/>
          <w:szCs w:val="24"/>
        </w:rPr>
      </w:pPr>
      <w:r w:rsidRPr="00243B60">
        <w:rPr>
          <w:rFonts w:ascii="Times New Roman" w:hAnsi="Times New Roman"/>
          <w:sz w:val="24"/>
          <w:szCs w:val="24"/>
        </w:rPr>
        <w:t>6</w:t>
      </w:r>
      <w:r w:rsidR="00457925" w:rsidRPr="00243B60">
        <w:rPr>
          <w:rFonts w:ascii="Times New Roman" w:hAnsi="Times New Roman"/>
          <w:sz w:val="24"/>
          <w:szCs w:val="24"/>
        </w:rPr>
        <w:t>.3</w:t>
      </w:r>
      <w:r w:rsidR="00616CEC" w:rsidRPr="00243B60">
        <w:rPr>
          <w:rFonts w:ascii="Times New Roman" w:hAnsi="Times New Roman"/>
          <w:sz w:val="24"/>
          <w:szCs w:val="24"/>
        </w:rPr>
        <w:t>.  akumulatora pārbaude (viena vienība)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4265CE" w:rsidP="0004419E">
            <w:pPr>
              <w:spacing w:after="0" w:line="240" w:lineRule="auto"/>
              <w:jc w:val="center"/>
              <w:rPr>
                <w:rFonts w:ascii="Times New Roman" w:hAnsi="Times New Roman"/>
                <w:sz w:val="24"/>
                <w:szCs w:val="24"/>
              </w:rPr>
            </w:pPr>
            <w:r w:rsidRPr="00243B60">
              <w:rPr>
                <w:rFonts w:ascii="Times New Roman" w:hAnsi="Times New Roman"/>
                <w:sz w:val="24"/>
                <w:szCs w:val="24"/>
              </w:rPr>
              <w:t>23</w:t>
            </w:r>
            <w:r w:rsidR="00857CD6" w:rsidRPr="00243B60">
              <w:rPr>
                <w:rFonts w:ascii="Times New Roman" w:hAnsi="Times New Roman"/>
                <w:sz w:val="24"/>
                <w:szCs w:val="24"/>
              </w:rPr>
              <w:t>.</w:t>
            </w:r>
            <w:r w:rsidRPr="00243B60">
              <w:rPr>
                <w:rFonts w:ascii="Times New Roman" w:hAnsi="Times New Roman"/>
                <w:sz w:val="24"/>
                <w:szCs w:val="24"/>
              </w:rPr>
              <w:t>38</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5.63</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29.01</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29.01</w:t>
            </w:r>
          </w:p>
        </w:tc>
      </w:tr>
    </w:tbl>
    <w:p w:rsidR="003E4DA2" w:rsidRDefault="003E4DA2" w:rsidP="00C42626">
      <w:pPr>
        <w:spacing w:after="0" w:line="240" w:lineRule="auto"/>
        <w:rPr>
          <w:rFonts w:ascii="Times New Roman" w:hAnsi="Times New Roman"/>
          <w:b/>
          <w:sz w:val="24"/>
          <w:szCs w:val="24"/>
        </w:rPr>
      </w:pPr>
    </w:p>
    <w:p w:rsidR="003E4DA2" w:rsidRDefault="003E4DA2">
      <w:pPr>
        <w:spacing w:after="0" w:line="240" w:lineRule="auto"/>
        <w:rPr>
          <w:rFonts w:ascii="Times New Roman" w:hAnsi="Times New Roman"/>
          <w:b/>
          <w:sz w:val="24"/>
          <w:szCs w:val="24"/>
        </w:rPr>
      </w:pPr>
      <w:r>
        <w:rPr>
          <w:rFonts w:ascii="Times New Roman" w:hAnsi="Times New Roman"/>
          <w:b/>
          <w:sz w:val="24"/>
          <w:szCs w:val="24"/>
        </w:rPr>
        <w:br w:type="page"/>
      </w:r>
    </w:p>
    <w:p w:rsidR="0004419E"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lastRenderedPageBreak/>
        <w:t>Laika posms</w:t>
      </w:r>
      <w:r w:rsidR="0004419E"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9869DC" w:rsidP="005F7AC6">
            <w:pPr>
              <w:jc w:val="center"/>
              <w:rPr>
                <w:rFonts w:ascii="Times New Roman" w:hAnsi="Times New Roman"/>
                <w:b/>
                <w:sz w:val="24"/>
                <w:szCs w:val="24"/>
              </w:rPr>
            </w:pPr>
            <w:r w:rsidRPr="00243B60">
              <w:rPr>
                <w:rFonts w:ascii="Times New Roman" w:hAnsi="Times New Roman"/>
                <w:b/>
                <w:sz w:val="24"/>
                <w:szCs w:val="24"/>
              </w:rPr>
              <w:t>2.90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616CEC" w:rsidP="005F7AC6">
            <w:pPr>
              <w:jc w:val="center"/>
              <w:rPr>
                <w:rFonts w:ascii="Times New Roman" w:hAnsi="Times New Roman"/>
                <w:sz w:val="24"/>
                <w:szCs w:val="24"/>
              </w:rPr>
            </w:pPr>
            <w:r w:rsidRPr="00243B60">
              <w:rPr>
                <w:rFonts w:ascii="Times New Roman" w:hAnsi="Times New Roman"/>
                <w:sz w:val="24"/>
                <w:szCs w:val="24"/>
              </w:rPr>
              <w:t>10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5F7AC6">
            <w:pPr>
              <w:jc w:val="center"/>
              <w:rPr>
                <w:rFonts w:ascii="Times New Roman" w:hAnsi="Times New Roman"/>
                <w:sz w:val="24"/>
                <w:szCs w:val="24"/>
              </w:rPr>
            </w:pPr>
            <w:r w:rsidRPr="00243B60">
              <w:rPr>
                <w:rFonts w:ascii="Times New Roman" w:hAnsi="Times New Roman"/>
                <w:sz w:val="24"/>
                <w:szCs w:val="24"/>
              </w:rPr>
              <w:t>29.10</w:t>
            </w:r>
          </w:p>
        </w:tc>
      </w:tr>
    </w:tbl>
    <w:p w:rsidR="0004419E" w:rsidRPr="00243B60" w:rsidRDefault="0004419E" w:rsidP="004B4024">
      <w:pPr>
        <w:spacing w:after="0" w:line="240" w:lineRule="auto"/>
        <w:rPr>
          <w:rFonts w:ascii="Times New Roman" w:hAnsi="Times New Roman"/>
          <w:sz w:val="24"/>
          <w:szCs w:val="24"/>
        </w:rPr>
      </w:pPr>
    </w:p>
    <w:p w:rsidR="005C2DF7" w:rsidRPr="00243B60" w:rsidRDefault="00A67681" w:rsidP="004B4024">
      <w:pPr>
        <w:spacing w:after="0" w:line="240" w:lineRule="auto"/>
        <w:rPr>
          <w:rFonts w:ascii="Times New Roman" w:hAnsi="Times New Roman"/>
          <w:sz w:val="24"/>
          <w:szCs w:val="24"/>
        </w:rPr>
      </w:pPr>
      <w:r w:rsidRPr="00243B60">
        <w:rPr>
          <w:rFonts w:ascii="Times New Roman" w:hAnsi="Times New Roman"/>
          <w:sz w:val="24"/>
          <w:szCs w:val="24"/>
        </w:rPr>
        <w:t>6</w:t>
      </w:r>
      <w:r w:rsidR="00457925" w:rsidRPr="00243B60">
        <w:rPr>
          <w:rFonts w:ascii="Times New Roman" w:hAnsi="Times New Roman"/>
          <w:sz w:val="24"/>
          <w:szCs w:val="24"/>
        </w:rPr>
        <w:t>.4</w:t>
      </w:r>
      <w:r w:rsidR="004265CE" w:rsidRPr="00243B60">
        <w:rPr>
          <w:rFonts w:ascii="Times New Roman" w:hAnsi="Times New Roman"/>
          <w:sz w:val="24"/>
          <w:szCs w:val="24"/>
        </w:rPr>
        <w:t>.  logu slotiņu nomaiņa (viens komplekts)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4265CE" w:rsidP="0004419E">
            <w:pPr>
              <w:spacing w:after="0" w:line="240" w:lineRule="auto"/>
              <w:jc w:val="center"/>
              <w:rPr>
                <w:rFonts w:ascii="Times New Roman" w:hAnsi="Times New Roman"/>
                <w:sz w:val="24"/>
                <w:szCs w:val="24"/>
              </w:rPr>
            </w:pPr>
            <w:r w:rsidRPr="00243B60">
              <w:rPr>
                <w:rFonts w:ascii="Times New Roman" w:hAnsi="Times New Roman"/>
                <w:sz w:val="24"/>
                <w:szCs w:val="24"/>
              </w:rPr>
              <w:t>13</w:t>
            </w:r>
            <w:r w:rsidR="00857CD6" w:rsidRPr="00243B60">
              <w:rPr>
                <w:rFonts w:ascii="Times New Roman" w:hAnsi="Times New Roman"/>
                <w:sz w:val="24"/>
                <w:szCs w:val="24"/>
              </w:rPr>
              <w:t>.</w:t>
            </w:r>
            <w:r w:rsidRPr="00243B60">
              <w:rPr>
                <w:rFonts w:ascii="Times New Roman" w:hAnsi="Times New Roman"/>
                <w:sz w:val="24"/>
                <w:szCs w:val="24"/>
              </w:rPr>
              <w:t>35</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3.22</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4265CE" w:rsidP="0004419E">
            <w:pPr>
              <w:spacing w:after="0" w:line="240" w:lineRule="auto"/>
              <w:jc w:val="center"/>
              <w:rPr>
                <w:rFonts w:ascii="Times New Roman" w:hAnsi="Times New Roman"/>
                <w:sz w:val="24"/>
                <w:szCs w:val="24"/>
              </w:rPr>
            </w:pPr>
            <w:r w:rsidRPr="00243B60">
              <w:rPr>
                <w:rFonts w:ascii="Times New Roman" w:hAnsi="Times New Roman"/>
                <w:sz w:val="24"/>
                <w:szCs w:val="24"/>
              </w:rPr>
              <w:t>16</w:t>
            </w:r>
            <w:r w:rsidR="00857CD6" w:rsidRPr="00243B60">
              <w:rPr>
                <w:rFonts w:ascii="Times New Roman" w:hAnsi="Times New Roman"/>
                <w:sz w:val="24"/>
                <w:szCs w:val="24"/>
              </w:rPr>
              <w:t>.</w:t>
            </w:r>
            <w:r w:rsidR="009869DC" w:rsidRPr="00243B60">
              <w:rPr>
                <w:rFonts w:ascii="Times New Roman" w:hAnsi="Times New Roman"/>
                <w:sz w:val="24"/>
                <w:szCs w:val="24"/>
              </w:rPr>
              <w:t>57</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0</w:t>
            </w:r>
            <w:r w:rsidR="00857CD6" w:rsidRPr="00243B60">
              <w:rPr>
                <w:rFonts w:ascii="Times New Roman" w:hAnsi="Times New Roman"/>
                <w:sz w:val="24"/>
                <w:szCs w:val="24"/>
              </w:rPr>
              <w:t>.</w:t>
            </w:r>
            <w:r w:rsidRPr="00243B60">
              <w:rPr>
                <w:rFonts w:ascii="Times New Roman" w:hAnsi="Times New Roman"/>
                <w:sz w:val="24"/>
                <w:szCs w:val="24"/>
              </w:rPr>
              <w:t>00</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4265CE" w:rsidP="0004419E">
            <w:pPr>
              <w:spacing w:after="0" w:line="240" w:lineRule="auto"/>
              <w:jc w:val="center"/>
              <w:rPr>
                <w:rFonts w:ascii="Times New Roman" w:hAnsi="Times New Roman"/>
                <w:sz w:val="24"/>
                <w:szCs w:val="24"/>
              </w:rPr>
            </w:pPr>
            <w:r w:rsidRPr="00243B60">
              <w:rPr>
                <w:rFonts w:ascii="Times New Roman" w:hAnsi="Times New Roman"/>
                <w:sz w:val="24"/>
                <w:szCs w:val="24"/>
              </w:rPr>
              <w:t>16</w:t>
            </w:r>
            <w:r w:rsidR="00857CD6" w:rsidRPr="00243B60">
              <w:rPr>
                <w:rFonts w:ascii="Times New Roman" w:hAnsi="Times New Roman"/>
                <w:sz w:val="24"/>
                <w:szCs w:val="24"/>
              </w:rPr>
              <w:t>.</w:t>
            </w:r>
            <w:r w:rsidR="009869DC" w:rsidRPr="00243B60">
              <w:rPr>
                <w:rFonts w:ascii="Times New Roman" w:hAnsi="Times New Roman"/>
                <w:sz w:val="24"/>
                <w:szCs w:val="24"/>
              </w:rPr>
              <w:t>57</w:t>
            </w:r>
          </w:p>
        </w:tc>
      </w:tr>
    </w:tbl>
    <w:p w:rsidR="0004419E"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04419E"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857CD6" w:rsidP="005F7AC6">
            <w:pPr>
              <w:jc w:val="center"/>
              <w:rPr>
                <w:rFonts w:ascii="Times New Roman" w:hAnsi="Times New Roman"/>
                <w:b/>
                <w:sz w:val="24"/>
                <w:szCs w:val="24"/>
              </w:rPr>
            </w:pPr>
            <w:r w:rsidRPr="00243B60">
              <w:rPr>
                <w:rFonts w:ascii="Times New Roman" w:hAnsi="Times New Roman"/>
                <w:b/>
                <w:sz w:val="24"/>
                <w:szCs w:val="24"/>
              </w:rPr>
              <w:t>1.</w:t>
            </w:r>
            <w:r w:rsidR="009869DC" w:rsidRPr="00243B60">
              <w:rPr>
                <w:rFonts w:ascii="Times New Roman" w:hAnsi="Times New Roman"/>
                <w:b/>
                <w:sz w:val="24"/>
                <w:szCs w:val="24"/>
              </w:rPr>
              <w:t>66</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4265CE" w:rsidP="005F7AC6">
            <w:pPr>
              <w:jc w:val="center"/>
              <w:rPr>
                <w:rFonts w:ascii="Times New Roman" w:hAnsi="Times New Roman"/>
                <w:sz w:val="24"/>
                <w:szCs w:val="24"/>
              </w:rPr>
            </w:pPr>
            <w:r w:rsidRPr="00243B60">
              <w:rPr>
                <w:rFonts w:ascii="Times New Roman" w:hAnsi="Times New Roman"/>
                <w:sz w:val="24"/>
                <w:szCs w:val="24"/>
              </w:rPr>
              <w:t>10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5F7AC6">
            <w:pPr>
              <w:jc w:val="center"/>
              <w:rPr>
                <w:rFonts w:ascii="Times New Roman" w:hAnsi="Times New Roman"/>
                <w:sz w:val="24"/>
                <w:szCs w:val="24"/>
              </w:rPr>
            </w:pPr>
            <w:r w:rsidRPr="00243B60">
              <w:rPr>
                <w:rFonts w:ascii="Times New Roman" w:hAnsi="Times New Roman"/>
                <w:sz w:val="24"/>
                <w:szCs w:val="24"/>
              </w:rPr>
              <w:t>16.58</w:t>
            </w:r>
          </w:p>
        </w:tc>
      </w:tr>
    </w:tbl>
    <w:p w:rsidR="0004419E" w:rsidRPr="00243B60" w:rsidRDefault="0004419E" w:rsidP="004B4024">
      <w:pPr>
        <w:spacing w:after="0" w:line="240" w:lineRule="auto"/>
        <w:rPr>
          <w:rFonts w:ascii="Times New Roman" w:hAnsi="Times New Roman"/>
          <w:sz w:val="24"/>
          <w:szCs w:val="24"/>
        </w:rPr>
      </w:pPr>
    </w:p>
    <w:p w:rsidR="005C2DF7" w:rsidRPr="00243B60" w:rsidRDefault="00457925" w:rsidP="004B4024">
      <w:pPr>
        <w:spacing w:after="0" w:line="240" w:lineRule="auto"/>
        <w:rPr>
          <w:rFonts w:ascii="Times New Roman" w:hAnsi="Times New Roman"/>
          <w:sz w:val="24"/>
          <w:szCs w:val="24"/>
        </w:rPr>
      </w:pPr>
      <w:r w:rsidRPr="00243B60">
        <w:rPr>
          <w:rFonts w:ascii="Times New Roman" w:hAnsi="Times New Roman"/>
          <w:sz w:val="24"/>
          <w:szCs w:val="24"/>
        </w:rPr>
        <w:t>6.5.</w:t>
      </w:r>
      <w:r w:rsidR="004265CE" w:rsidRPr="00243B60">
        <w:rPr>
          <w:rFonts w:ascii="Times New Roman" w:hAnsi="Times New Roman"/>
          <w:sz w:val="24"/>
          <w:szCs w:val="24"/>
        </w:rPr>
        <w:t xml:space="preserve">  bremžu iekārtas pārbaude uz stenda (viena sistēma)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4265CE" w:rsidP="0004419E">
            <w:pPr>
              <w:spacing w:after="0" w:line="240" w:lineRule="auto"/>
              <w:jc w:val="center"/>
              <w:rPr>
                <w:rFonts w:ascii="Times New Roman" w:hAnsi="Times New Roman"/>
                <w:sz w:val="24"/>
                <w:szCs w:val="24"/>
              </w:rPr>
            </w:pPr>
            <w:r w:rsidRPr="00243B60">
              <w:rPr>
                <w:rFonts w:ascii="Times New Roman" w:hAnsi="Times New Roman"/>
                <w:sz w:val="24"/>
                <w:szCs w:val="24"/>
              </w:rPr>
              <w:t>13</w:t>
            </w:r>
            <w:r w:rsidR="00485D03" w:rsidRPr="00243B60">
              <w:rPr>
                <w:rFonts w:ascii="Times New Roman" w:hAnsi="Times New Roman"/>
                <w:sz w:val="24"/>
                <w:szCs w:val="24"/>
              </w:rPr>
              <w:t>.</w:t>
            </w:r>
            <w:r w:rsidRPr="00243B60">
              <w:rPr>
                <w:rFonts w:ascii="Times New Roman" w:hAnsi="Times New Roman"/>
                <w:sz w:val="24"/>
                <w:szCs w:val="24"/>
              </w:rPr>
              <w:t>35</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3.22</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16.57</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485D03" w:rsidP="0004419E">
            <w:pPr>
              <w:spacing w:after="0" w:line="240" w:lineRule="auto"/>
              <w:jc w:val="center"/>
              <w:rPr>
                <w:rFonts w:ascii="Times New Roman" w:hAnsi="Times New Roman"/>
                <w:sz w:val="24"/>
                <w:szCs w:val="24"/>
              </w:rPr>
            </w:pPr>
            <w:r w:rsidRPr="00243B60">
              <w:rPr>
                <w:rFonts w:ascii="Times New Roman" w:hAnsi="Times New Roman"/>
                <w:sz w:val="24"/>
                <w:szCs w:val="24"/>
              </w:rPr>
              <w:t>0.</w:t>
            </w:r>
            <w:r w:rsidR="0004419E" w:rsidRPr="00243B60">
              <w:rPr>
                <w:rFonts w:ascii="Times New Roman" w:hAnsi="Times New Roman"/>
                <w:sz w:val="24"/>
                <w:szCs w:val="24"/>
              </w:rPr>
              <w:t>00</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485D03" w:rsidP="0004419E">
            <w:pPr>
              <w:spacing w:after="0" w:line="240" w:lineRule="auto"/>
              <w:jc w:val="center"/>
              <w:rPr>
                <w:rFonts w:ascii="Times New Roman" w:hAnsi="Times New Roman"/>
                <w:sz w:val="24"/>
                <w:szCs w:val="24"/>
              </w:rPr>
            </w:pPr>
            <w:r w:rsidRPr="00243B60">
              <w:rPr>
                <w:rFonts w:ascii="Times New Roman" w:hAnsi="Times New Roman"/>
                <w:sz w:val="24"/>
                <w:szCs w:val="24"/>
              </w:rPr>
              <w:t>16.</w:t>
            </w:r>
            <w:r w:rsidR="009869DC" w:rsidRPr="00243B60">
              <w:rPr>
                <w:rFonts w:ascii="Times New Roman" w:hAnsi="Times New Roman"/>
                <w:sz w:val="24"/>
                <w:szCs w:val="24"/>
              </w:rPr>
              <w:t>57</w:t>
            </w:r>
          </w:p>
        </w:tc>
      </w:tr>
    </w:tbl>
    <w:p w:rsidR="003E4DA2" w:rsidRDefault="003E4DA2" w:rsidP="00C42626">
      <w:pPr>
        <w:spacing w:after="0" w:line="240" w:lineRule="auto"/>
        <w:rPr>
          <w:rFonts w:ascii="Times New Roman" w:hAnsi="Times New Roman"/>
          <w:b/>
          <w:sz w:val="24"/>
          <w:szCs w:val="24"/>
        </w:rPr>
      </w:pPr>
    </w:p>
    <w:p w:rsidR="003E4DA2" w:rsidRDefault="003E4DA2">
      <w:pPr>
        <w:spacing w:after="0" w:line="240" w:lineRule="auto"/>
        <w:rPr>
          <w:rFonts w:ascii="Times New Roman" w:hAnsi="Times New Roman"/>
          <w:b/>
          <w:sz w:val="24"/>
          <w:szCs w:val="24"/>
        </w:rPr>
      </w:pPr>
      <w:r>
        <w:rPr>
          <w:rFonts w:ascii="Times New Roman" w:hAnsi="Times New Roman"/>
          <w:b/>
          <w:sz w:val="24"/>
          <w:szCs w:val="24"/>
        </w:rPr>
        <w:br w:type="page"/>
      </w:r>
    </w:p>
    <w:p w:rsidR="0004419E"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lastRenderedPageBreak/>
        <w:t>Laika posms</w:t>
      </w:r>
      <w:r w:rsidR="0004419E"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485D03" w:rsidP="005F7AC6">
            <w:pPr>
              <w:jc w:val="center"/>
              <w:rPr>
                <w:rFonts w:ascii="Times New Roman" w:hAnsi="Times New Roman"/>
                <w:b/>
                <w:sz w:val="24"/>
                <w:szCs w:val="24"/>
              </w:rPr>
            </w:pPr>
            <w:r w:rsidRPr="00243B60">
              <w:rPr>
                <w:rFonts w:ascii="Times New Roman" w:hAnsi="Times New Roman"/>
                <w:b/>
                <w:sz w:val="24"/>
                <w:szCs w:val="24"/>
              </w:rPr>
              <w:t>1.</w:t>
            </w:r>
            <w:r w:rsidR="009869DC" w:rsidRPr="00243B60">
              <w:rPr>
                <w:rFonts w:ascii="Times New Roman" w:hAnsi="Times New Roman"/>
                <w:b/>
                <w:sz w:val="24"/>
                <w:szCs w:val="24"/>
              </w:rPr>
              <w:t>66</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4265CE" w:rsidP="005F7AC6">
            <w:pPr>
              <w:jc w:val="center"/>
              <w:rPr>
                <w:rFonts w:ascii="Times New Roman" w:hAnsi="Times New Roman"/>
                <w:sz w:val="24"/>
                <w:szCs w:val="24"/>
              </w:rPr>
            </w:pPr>
            <w:r w:rsidRPr="00243B60">
              <w:rPr>
                <w:rFonts w:ascii="Times New Roman" w:hAnsi="Times New Roman"/>
                <w:sz w:val="24"/>
                <w:szCs w:val="24"/>
              </w:rPr>
              <w:t>10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485D03" w:rsidP="005F7AC6">
            <w:pPr>
              <w:jc w:val="center"/>
              <w:rPr>
                <w:rFonts w:ascii="Times New Roman" w:hAnsi="Times New Roman"/>
                <w:sz w:val="24"/>
                <w:szCs w:val="24"/>
              </w:rPr>
            </w:pPr>
            <w:r w:rsidRPr="00243B60">
              <w:rPr>
                <w:rFonts w:ascii="Times New Roman" w:hAnsi="Times New Roman"/>
                <w:sz w:val="24"/>
                <w:szCs w:val="24"/>
              </w:rPr>
              <w:t>16.</w:t>
            </w:r>
            <w:r w:rsidR="009869DC" w:rsidRPr="00243B60">
              <w:rPr>
                <w:rFonts w:ascii="Times New Roman" w:hAnsi="Times New Roman"/>
                <w:sz w:val="24"/>
                <w:szCs w:val="24"/>
              </w:rPr>
              <w:t>57</w:t>
            </w:r>
          </w:p>
        </w:tc>
      </w:tr>
    </w:tbl>
    <w:p w:rsidR="0004419E" w:rsidRPr="00243B60" w:rsidRDefault="0004419E" w:rsidP="004B4024">
      <w:pPr>
        <w:spacing w:after="0" w:line="240" w:lineRule="auto"/>
        <w:rPr>
          <w:rFonts w:ascii="Times New Roman" w:hAnsi="Times New Roman"/>
          <w:sz w:val="24"/>
          <w:szCs w:val="24"/>
        </w:rPr>
      </w:pPr>
    </w:p>
    <w:p w:rsidR="005C2DF7" w:rsidRPr="00243B60" w:rsidRDefault="00457925" w:rsidP="00457925">
      <w:pPr>
        <w:spacing w:after="0" w:line="240" w:lineRule="auto"/>
        <w:rPr>
          <w:rFonts w:ascii="Times New Roman" w:hAnsi="Times New Roman"/>
          <w:sz w:val="24"/>
          <w:szCs w:val="24"/>
        </w:rPr>
      </w:pPr>
      <w:r w:rsidRPr="00243B60">
        <w:rPr>
          <w:rFonts w:ascii="Times New Roman" w:hAnsi="Times New Roman"/>
          <w:sz w:val="24"/>
          <w:szCs w:val="24"/>
        </w:rPr>
        <w:t>6.6.</w:t>
      </w:r>
      <w:r w:rsidR="00374D7F" w:rsidRPr="00243B60">
        <w:rPr>
          <w:rFonts w:ascii="Times New Roman" w:hAnsi="Times New Roman"/>
          <w:sz w:val="24"/>
          <w:szCs w:val="24"/>
        </w:rPr>
        <w:t>bremžu kluču maiņa un profilakse</w:t>
      </w:r>
      <w:r w:rsidR="00374D7F" w:rsidRPr="00243B60">
        <w:rPr>
          <w:rFonts w:ascii="Times New Roman" w:hAnsi="Times New Roman"/>
          <w:b/>
          <w:sz w:val="24"/>
          <w:szCs w:val="24"/>
        </w:rPr>
        <w:t xml:space="preserve"> </w:t>
      </w:r>
      <w:r w:rsidR="00374D7F" w:rsidRPr="00243B60">
        <w:rPr>
          <w:rFonts w:ascii="Times New Roman" w:hAnsi="Times New Roman"/>
          <w:sz w:val="24"/>
          <w:szCs w:val="24"/>
        </w:rPr>
        <w:t>(viens komplekts)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374D7F" w:rsidP="0004419E">
            <w:pPr>
              <w:spacing w:after="0" w:line="240" w:lineRule="auto"/>
              <w:jc w:val="center"/>
              <w:rPr>
                <w:rFonts w:ascii="Times New Roman" w:hAnsi="Times New Roman"/>
                <w:sz w:val="24"/>
                <w:szCs w:val="24"/>
              </w:rPr>
            </w:pPr>
            <w:r w:rsidRPr="00243B60">
              <w:rPr>
                <w:rFonts w:ascii="Times New Roman" w:hAnsi="Times New Roman"/>
                <w:sz w:val="24"/>
                <w:szCs w:val="24"/>
              </w:rPr>
              <w:t>18</w:t>
            </w:r>
            <w:r w:rsidR="00485D03" w:rsidRPr="00243B60">
              <w:rPr>
                <w:rFonts w:ascii="Times New Roman" w:hAnsi="Times New Roman"/>
                <w:sz w:val="24"/>
                <w:szCs w:val="24"/>
              </w:rPr>
              <w:t>.</w:t>
            </w:r>
            <w:r w:rsidRPr="00243B60">
              <w:rPr>
                <w:rFonts w:ascii="Times New Roman" w:hAnsi="Times New Roman"/>
                <w:sz w:val="24"/>
                <w:szCs w:val="24"/>
              </w:rPr>
              <w:t>75</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374D7F" w:rsidP="0004419E">
            <w:pPr>
              <w:spacing w:after="0" w:line="240" w:lineRule="auto"/>
              <w:jc w:val="center"/>
              <w:rPr>
                <w:rFonts w:ascii="Times New Roman" w:hAnsi="Times New Roman"/>
                <w:sz w:val="24"/>
                <w:szCs w:val="24"/>
              </w:rPr>
            </w:pPr>
            <w:r w:rsidRPr="00243B60">
              <w:rPr>
                <w:rFonts w:ascii="Times New Roman" w:hAnsi="Times New Roman"/>
                <w:sz w:val="24"/>
                <w:szCs w:val="24"/>
              </w:rPr>
              <w:t>4</w:t>
            </w:r>
            <w:r w:rsidR="00485D03" w:rsidRPr="00243B60">
              <w:rPr>
                <w:rFonts w:ascii="Times New Roman" w:hAnsi="Times New Roman"/>
                <w:sz w:val="24"/>
                <w:szCs w:val="24"/>
              </w:rPr>
              <w:t>.</w:t>
            </w:r>
            <w:r w:rsidR="009869DC" w:rsidRPr="00243B60">
              <w:rPr>
                <w:rFonts w:ascii="Times New Roman" w:hAnsi="Times New Roman"/>
                <w:sz w:val="24"/>
                <w:szCs w:val="24"/>
              </w:rPr>
              <w:t>52</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374D7F" w:rsidP="0004419E">
            <w:pPr>
              <w:spacing w:after="0" w:line="240" w:lineRule="auto"/>
              <w:jc w:val="center"/>
              <w:rPr>
                <w:rFonts w:ascii="Times New Roman" w:hAnsi="Times New Roman"/>
                <w:sz w:val="24"/>
                <w:szCs w:val="24"/>
              </w:rPr>
            </w:pPr>
            <w:r w:rsidRPr="00243B60">
              <w:rPr>
                <w:rFonts w:ascii="Times New Roman" w:hAnsi="Times New Roman"/>
                <w:sz w:val="24"/>
                <w:szCs w:val="24"/>
              </w:rPr>
              <w:t>23</w:t>
            </w:r>
            <w:r w:rsidR="00485D03" w:rsidRPr="00243B60">
              <w:rPr>
                <w:rFonts w:ascii="Times New Roman" w:hAnsi="Times New Roman"/>
                <w:sz w:val="24"/>
                <w:szCs w:val="24"/>
              </w:rPr>
              <w:t>.</w:t>
            </w:r>
            <w:r w:rsidR="009869DC" w:rsidRPr="00243B60">
              <w:rPr>
                <w:rFonts w:ascii="Times New Roman" w:hAnsi="Times New Roman"/>
                <w:sz w:val="24"/>
                <w:szCs w:val="24"/>
              </w:rPr>
              <w:t>57</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10.00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2243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iekārtas, inventāra un aparatūras remonts, tehniskā apkalpošana</w:t>
            </w:r>
          </w:p>
        </w:tc>
        <w:tc>
          <w:tcPr>
            <w:tcW w:w="1872" w:type="dxa"/>
          </w:tcPr>
          <w:p w:rsidR="0004419E" w:rsidRPr="00243B60" w:rsidRDefault="009869DC" w:rsidP="0074271D">
            <w:pPr>
              <w:spacing w:after="0" w:line="240" w:lineRule="auto"/>
              <w:jc w:val="center"/>
              <w:rPr>
                <w:rFonts w:ascii="Times New Roman" w:hAnsi="Times New Roman"/>
                <w:sz w:val="24"/>
                <w:szCs w:val="24"/>
              </w:rPr>
            </w:pPr>
            <w:r w:rsidRPr="00243B60">
              <w:rPr>
                <w:rFonts w:ascii="Times New Roman" w:hAnsi="Times New Roman"/>
                <w:sz w:val="24"/>
                <w:szCs w:val="24"/>
              </w:rPr>
              <w:t>78.00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17.00</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105.00</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128.57</w:t>
            </w:r>
          </w:p>
        </w:tc>
      </w:tr>
    </w:tbl>
    <w:p w:rsidR="0004419E" w:rsidRPr="00243B60" w:rsidRDefault="0019499A" w:rsidP="00C42626">
      <w:pPr>
        <w:spacing w:after="0" w:line="240" w:lineRule="auto"/>
        <w:rPr>
          <w:rFonts w:ascii="Times New Roman" w:hAnsi="Times New Roman"/>
          <w:sz w:val="24"/>
          <w:szCs w:val="24"/>
        </w:rPr>
      </w:pPr>
      <w:r w:rsidRPr="00243B60">
        <w:rPr>
          <w:rFonts w:ascii="Times New Roman" w:hAnsi="Times New Roman"/>
          <w:b/>
          <w:sz w:val="24"/>
          <w:szCs w:val="24"/>
        </w:rPr>
        <w:t>Laika posms</w:t>
      </w:r>
      <w:r w:rsidR="0004419E" w:rsidRPr="00243B60">
        <w:rPr>
          <w:rFonts w:ascii="Times New Roman" w:hAnsi="Times New Roman"/>
          <w:b/>
          <w:sz w:val="24"/>
          <w:szCs w:val="24"/>
        </w:rPr>
        <w:t>:</w:t>
      </w:r>
      <w:r w:rsidR="00C42626"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485D03" w:rsidP="005F7AC6">
            <w:pPr>
              <w:jc w:val="center"/>
              <w:rPr>
                <w:rFonts w:ascii="Times New Roman" w:hAnsi="Times New Roman"/>
                <w:b/>
                <w:sz w:val="24"/>
                <w:szCs w:val="24"/>
              </w:rPr>
            </w:pPr>
            <w:r w:rsidRPr="00243B60">
              <w:rPr>
                <w:rFonts w:ascii="Times New Roman" w:hAnsi="Times New Roman"/>
                <w:b/>
                <w:sz w:val="24"/>
                <w:szCs w:val="24"/>
              </w:rPr>
              <w:t>12.</w:t>
            </w:r>
            <w:r w:rsidR="009869DC" w:rsidRPr="00243B60">
              <w:rPr>
                <w:rFonts w:ascii="Times New Roman" w:hAnsi="Times New Roman"/>
                <w:b/>
                <w:sz w:val="24"/>
                <w:szCs w:val="24"/>
              </w:rPr>
              <w:t>86</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374D7F" w:rsidP="005F7AC6">
            <w:pPr>
              <w:jc w:val="center"/>
              <w:rPr>
                <w:rFonts w:ascii="Times New Roman" w:hAnsi="Times New Roman"/>
                <w:sz w:val="24"/>
                <w:szCs w:val="24"/>
              </w:rPr>
            </w:pPr>
            <w:r w:rsidRPr="00243B60">
              <w:rPr>
                <w:rFonts w:ascii="Times New Roman" w:hAnsi="Times New Roman"/>
                <w:sz w:val="24"/>
                <w:szCs w:val="24"/>
              </w:rPr>
              <w:t>10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5F7AC6">
            <w:pPr>
              <w:jc w:val="center"/>
              <w:rPr>
                <w:rFonts w:ascii="Times New Roman" w:hAnsi="Times New Roman"/>
                <w:sz w:val="24"/>
                <w:szCs w:val="24"/>
              </w:rPr>
            </w:pPr>
            <w:r w:rsidRPr="00243B60">
              <w:rPr>
                <w:rFonts w:ascii="Times New Roman" w:hAnsi="Times New Roman"/>
                <w:sz w:val="24"/>
                <w:szCs w:val="24"/>
              </w:rPr>
              <w:t>128.57</w:t>
            </w:r>
          </w:p>
        </w:tc>
      </w:tr>
    </w:tbl>
    <w:p w:rsidR="0004419E" w:rsidRPr="00243B60" w:rsidRDefault="0004419E" w:rsidP="004B4024">
      <w:pPr>
        <w:spacing w:after="0" w:line="240" w:lineRule="auto"/>
        <w:rPr>
          <w:rFonts w:ascii="Times New Roman" w:hAnsi="Times New Roman"/>
          <w:sz w:val="24"/>
          <w:szCs w:val="24"/>
        </w:rPr>
      </w:pPr>
    </w:p>
    <w:p w:rsidR="005C2DF7" w:rsidRPr="00243B60" w:rsidRDefault="00457925" w:rsidP="004B4024">
      <w:pPr>
        <w:spacing w:after="0" w:line="240" w:lineRule="auto"/>
        <w:rPr>
          <w:rFonts w:ascii="Times New Roman" w:hAnsi="Times New Roman"/>
          <w:sz w:val="24"/>
          <w:szCs w:val="24"/>
        </w:rPr>
      </w:pPr>
      <w:r w:rsidRPr="00243B60">
        <w:rPr>
          <w:rFonts w:ascii="Times New Roman" w:hAnsi="Times New Roman"/>
          <w:sz w:val="24"/>
          <w:szCs w:val="24"/>
        </w:rPr>
        <w:t>6.7.</w:t>
      </w:r>
      <w:r w:rsidR="00374D7F" w:rsidRPr="00243B60">
        <w:rPr>
          <w:rFonts w:ascii="Times New Roman" w:hAnsi="Times New Roman"/>
          <w:sz w:val="24"/>
          <w:szCs w:val="24"/>
        </w:rPr>
        <w:t xml:space="preserve">  bremžu disku maiņa (viens komplekts)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9869DC">
            <w:pPr>
              <w:tabs>
                <w:tab w:val="left" w:pos="2166"/>
              </w:tabs>
              <w:spacing w:after="0" w:line="240" w:lineRule="auto"/>
              <w:rPr>
                <w:rFonts w:ascii="Times New Roman" w:hAnsi="Times New Roman"/>
                <w:b/>
                <w:sz w:val="24"/>
                <w:szCs w:val="24"/>
              </w:rPr>
            </w:pPr>
            <w:r w:rsidRPr="00243B60">
              <w:rPr>
                <w:rFonts w:ascii="Times New Roman" w:hAnsi="Times New Roman"/>
                <w:b/>
                <w:sz w:val="24"/>
                <w:szCs w:val="24"/>
              </w:rPr>
              <w:t>Tiešās izmaksas</w:t>
            </w:r>
            <w:r w:rsidR="009869DC" w:rsidRPr="00243B60">
              <w:rPr>
                <w:rFonts w:ascii="Times New Roman" w:hAnsi="Times New Roman"/>
                <w:b/>
                <w:sz w:val="24"/>
                <w:szCs w:val="24"/>
              </w:rPr>
              <w:tab/>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374D7F" w:rsidP="0004419E">
            <w:pPr>
              <w:spacing w:after="0" w:line="240" w:lineRule="auto"/>
              <w:jc w:val="center"/>
              <w:rPr>
                <w:rFonts w:ascii="Times New Roman" w:hAnsi="Times New Roman"/>
                <w:sz w:val="24"/>
                <w:szCs w:val="24"/>
              </w:rPr>
            </w:pPr>
            <w:r w:rsidRPr="00243B60">
              <w:rPr>
                <w:rFonts w:ascii="Times New Roman" w:hAnsi="Times New Roman"/>
                <w:sz w:val="24"/>
                <w:szCs w:val="24"/>
              </w:rPr>
              <w:t>75</w:t>
            </w:r>
            <w:r w:rsidR="00485D03" w:rsidRPr="00243B60">
              <w:rPr>
                <w:rFonts w:ascii="Times New Roman" w:hAnsi="Times New Roman"/>
                <w:sz w:val="24"/>
                <w:szCs w:val="24"/>
              </w:rPr>
              <w:t>.</w:t>
            </w:r>
            <w:r w:rsidRPr="00243B60">
              <w:rPr>
                <w:rFonts w:ascii="Times New Roman" w:hAnsi="Times New Roman"/>
                <w:sz w:val="24"/>
                <w:szCs w:val="24"/>
              </w:rPr>
              <w:t>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18.07</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93.07</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10.00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2243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iekārtas, inventāra un aparatūras remonts, tehniskā apkalpošana</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43.12</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872" w:type="dxa"/>
          </w:tcPr>
          <w:p w:rsidR="009869DC" w:rsidRPr="00243B60" w:rsidRDefault="009869DC" w:rsidP="009869DC">
            <w:pPr>
              <w:spacing w:after="0" w:line="240" w:lineRule="auto"/>
              <w:jc w:val="center"/>
              <w:rPr>
                <w:rFonts w:ascii="Times New Roman" w:hAnsi="Times New Roman"/>
                <w:sz w:val="24"/>
                <w:szCs w:val="24"/>
              </w:rPr>
            </w:pPr>
            <w:r w:rsidRPr="00243B60">
              <w:rPr>
                <w:rFonts w:ascii="Times New Roman" w:hAnsi="Times New Roman"/>
                <w:sz w:val="24"/>
                <w:szCs w:val="24"/>
              </w:rPr>
              <w:t>9.47</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62.59</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155.66</w:t>
            </w:r>
          </w:p>
        </w:tc>
      </w:tr>
    </w:tbl>
    <w:p w:rsidR="0004419E" w:rsidRPr="00243B60" w:rsidRDefault="0019499A" w:rsidP="00515513">
      <w:pPr>
        <w:spacing w:after="0" w:line="240" w:lineRule="auto"/>
        <w:rPr>
          <w:rFonts w:ascii="Times New Roman" w:hAnsi="Times New Roman"/>
          <w:b/>
          <w:sz w:val="24"/>
          <w:szCs w:val="24"/>
        </w:rPr>
      </w:pPr>
      <w:r w:rsidRPr="00243B60">
        <w:rPr>
          <w:rFonts w:ascii="Times New Roman" w:hAnsi="Times New Roman"/>
          <w:b/>
          <w:sz w:val="24"/>
          <w:szCs w:val="24"/>
        </w:rPr>
        <w:t>Laika posms</w:t>
      </w:r>
      <w:r w:rsidR="00515513" w:rsidRPr="00243B60">
        <w:rPr>
          <w:rFonts w:ascii="Times New Roman" w:hAnsi="Times New Roman"/>
          <w:b/>
          <w:sz w:val="24"/>
          <w:szCs w:val="24"/>
        </w:rPr>
        <w:t>: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9869DC" w:rsidP="00485D03">
            <w:pPr>
              <w:jc w:val="center"/>
              <w:rPr>
                <w:rFonts w:ascii="Times New Roman" w:hAnsi="Times New Roman"/>
                <w:b/>
                <w:sz w:val="24"/>
                <w:szCs w:val="24"/>
              </w:rPr>
            </w:pPr>
            <w:r w:rsidRPr="00243B60">
              <w:rPr>
                <w:rFonts w:ascii="Times New Roman" w:hAnsi="Times New Roman"/>
                <w:b/>
                <w:sz w:val="24"/>
                <w:szCs w:val="24"/>
              </w:rPr>
              <w:t>15.57</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374D7F" w:rsidP="00DB1169">
            <w:pPr>
              <w:jc w:val="center"/>
              <w:rPr>
                <w:rFonts w:ascii="Times New Roman" w:hAnsi="Times New Roman"/>
                <w:sz w:val="24"/>
                <w:szCs w:val="24"/>
              </w:rPr>
            </w:pPr>
            <w:r w:rsidRPr="00243B60">
              <w:rPr>
                <w:rFonts w:ascii="Times New Roman" w:hAnsi="Times New Roman"/>
                <w:sz w:val="24"/>
                <w:szCs w:val="24"/>
              </w:rPr>
              <w:t>10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DB1169">
            <w:pPr>
              <w:jc w:val="center"/>
              <w:rPr>
                <w:rFonts w:ascii="Times New Roman" w:hAnsi="Times New Roman"/>
                <w:sz w:val="24"/>
                <w:szCs w:val="24"/>
              </w:rPr>
            </w:pPr>
            <w:r w:rsidRPr="00243B60">
              <w:rPr>
                <w:rFonts w:ascii="Times New Roman" w:hAnsi="Times New Roman"/>
                <w:sz w:val="24"/>
                <w:szCs w:val="24"/>
              </w:rPr>
              <w:t>155.66</w:t>
            </w:r>
          </w:p>
        </w:tc>
      </w:tr>
    </w:tbl>
    <w:p w:rsidR="0004419E" w:rsidRPr="00243B60" w:rsidRDefault="0004419E" w:rsidP="004B4024">
      <w:pPr>
        <w:spacing w:after="0" w:line="240" w:lineRule="auto"/>
        <w:rPr>
          <w:rFonts w:ascii="Times New Roman" w:hAnsi="Times New Roman"/>
          <w:sz w:val="24"/>
          <w:szCs w:val="24"/>
        </w:rPr>
      </w:pPr>
    </w:p>
    <w:p w:rsidR="005C2DF7" w:rsidRPr="00243B60" w:rsidRDefault="00457925" w:rsidP="004B4024">
      <w:pPr>
        <w:spacing w:after="0" w:line="240" w:lineRule="auto"/>
        <w:rPr>
          <w:rFonts w:ascii="Times New Roman" w:hAnsi="Times New Roman"/>
          <w:sz w:val="24"/>
          <w:szCs w:val="24"/>
        </w:rPr>
      </w:pPr>
      <w:r w:rsidRPr="00243B60">
        <w:rPr>
          <w:rFonts w:ascii="Times New Roman" w:hAnsi="Times New Roman"/>
          <w:sz w:val="24"/>
          <w:szCs w:val="24"/>
        </w:rPr>
        <w:t>6.8</w:t>
      </w:r>
      <w:r w:rsidR="00051715" w:rsidRPr="00243B60">
        <w:rPr>
          <w:rFonts w:ascii="Times New Roman" w:hAnsi="Times New Roman"/>
          <w:sz w:val="24"/>
          <w:szCs w:val="24"/>
        </w:rPr>
        <w:t xml:space="preserve">  </w:t>
      </w:r>
      <w:r w:rsidR="00515513" w:rsidRPr="00243B60">
        <w:rPr>
          <w:rFonts w:ascii="Times New Roman" w:hAnsi="Times New Roman"/>
          <w:sz w:val="24"/>
          <w:szCs w:val="24"/>
        </w:rPr>
        <w:t>r</w:t>
      </w:r>
      <w:r w:rsidR="00051715" w:rsidRPr="00243B60">
        <w:rPr>
          <w:rFonts w:ascii="Times New Roman" w:hAnsi="Times New Roman"/>
          <w:sz w:val="24"/>
          <w:szCs w:val="24"/>
        </w:rPr>
        <w:t>iepu montāža (viena riepa)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886367" w:rsidP="0004419E">
            <w:pPr>
              <w:spacing w:after="0" w:line="240" w:lineRule="auto"/>
              <w:jc w:val="center"/>
              <w:rPr>
                <w:rFonts w:ascii="Times New Roman" w:hAnsi="Times New Roman"/>
                <w:sz w:val="24"/>
                <w:szCs w:val="24"/>
              </w:rPr>
            </w:pPr>
            <w:r w:rsidRPr="00243B60">
              <w:rPr>
                <w:rFonts w:ascii="Times New Roman" w:hAnsi="Times New Roman"/>
                <w:sz w:val="24"/>
                <w:szCs w:val="24"/>
              </w:rPr>
              <w:t>37</w:t>
            </w:r>
            <w:r w:rsidR="00485D03" w:rsidRPr="00243B60">
              <w:rPr>
                <w:rFonts w:ascii="Times New Roman" w:hAnsi="Times New Roman"/>
                <w:sz w:val="24"/>
                <w:szCs w:val="24"/>
              </w:rPr>
              <w:t>.</w:t>
            </w:r>
            <w:r w:rsidRPr="00243B60">
              <w:rPr>
                <w:rFonts w:ascii="Times New Roman" w:hAnsi="Times New Roman"/>
                <w:sz w:val="24"/>
                <w:szCs w:val="24"/>
              </w:rPr>
              <w:t>50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9.04</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46.54</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10.00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2243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iekārtas, inventāra un aparatūras remonts, tehniskā apkalpošana</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39.11</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4.12</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52.23</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99.77</w:t>
            </w:r>
          </w:p>
        </w:tc>
      </w:tr>
    </w:tbl>
    <w:p w:rsidR="0004419E" w:rsidRPr="00243B60" w:rsidRDefault="0019499A" w:rsidP="00515513">
      <w:pPr>
        <w:spacing w:after="0" w:line="240" w:lineRule="auto"/>
        <w:rPr>
          <w:rFonts w:ascii="Times New Roman" w:hAnsi="Times New Roman"/>
          <w:sz w:val="24"/>
          <w:szCs w:val="24"/>
        </w:rPr>
      </w:pPr>
      <w:r w:rsidRPr="00243B60">
        <w:rPr>
          <w:rFonts w:ascii="Times New Roman" w:hAnsi="Times New Roman"/>
          <w:b/>
          <w:sz w:val="24"/>
          <w:szCs w:val="24"/>
        </w:rPr>
        <w:t>Laika posms</w:t>
      </w:r>
      <w:r w:rsidR="0004419E" w:rsidRPr="00243B60">
        <w:rPr>
          <w:rFonts w:ascii="Times New Roman" w:hAnsi="Times New Roman"/>
          <w:b/>
          <w:sz w:val="24"/>
          <w:szCs w:val="24"/>
        </w:rPr>
        <w:t>:</w:t>
      </w:r>
      <w:r w:rsidR="0051551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9869DC" w:rsidP="00DB1169">
            <w:pPr>
              <w:jc w:val="center"/>
              <w:rPr>
                <w:rFonts w:ascii="Times New Roman" w:hAnsi="Times New Roman"/>
                <w:b/>
                <w:sz w:val="24"/>
                <w:szCs w:val="24"/>
              </w:rPr>
            </w:pPr>
            <w:r w:rsidRPr="00243B60">
              <w:rPr>
                <w:rFonts w:ascii="Times New Roman" w:hAnsi="Times New Roman"/>
                <w:b/>
                <w:sz w:val="24"/>
                <w:szCs w:val="24"/>
              </w:rPr>
              <w:t>2.50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051715" w:rsidP="00DB1169">
            <w:pPr>
              <w:jc w:val="center"/>
              <w:rPr>
                <w:rFonts w:ascii="Times New Roman" w:hAnsi="Times New Roman"/>
                <w:sz w:val="24"/>
                <w:szCs w:val="24"/>
              </w:rPr>
            </w:pPr>
            <w:r w:rsidRPr="00243B60">
              <w:rPr>
                <w:rFonts w:ascii="Times New Roman" w:hAnsi="Times New Roman"/>
                <w:sz w:val="24"/>
                <w:szCs w:val="24"/>
              </w:rPr>
              <w:t>40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DB1169">
            <w:pPr>
              <w:jc w:val="center"/>
              <w:rPr>
                <w:rFonts w:ascii="Times New Roman" w:hAnsi="Times New Roman"/>
                <w:sz w:val="24"/>
                <w:szCs w:val="24"/>
              </w:rPr>
            </w:pPr>
            <w:r w:rsidRPr="00243B60">
              <w:rPr>
                <w:rFonts w:ascii="Times New Roman" w:hAnsi="Times New Roman"/>
                <w:sz w:val="24"/>
                <w:szCs w:val="24"/>
              </w:rPr>
              <w:t>99.77</w:t>
            </w:r>
          </w:p>
        </w:tc>
      </w:tr>
    </w:tbl>
    <w:p w:rsidR="0004419E" w:rsidRPr="00243B60" w:rsidRDefault="0004419E" w:rsidP="004B4024">
      <w:pPr>
        <w:spacing w:after="0" w:line="240" w:lineRule="auto"/>
        <w:rPr>
          <w:rFonts w:ascii="Times New Roman" w:hAnsi="Times New Roman"/>
          <w:sz w:val="24"/>
          <w:szCs w:val="24"/>
        </w:rPr>
      </w:pPr>
    </w:p>
    <w:p w:rsidR="003E4DA2" w:rsidRDefault="003E4DA2">
      <w:pPr>
        <w:spacing w:after="0" w:line="240" w:lineRule="auto"/>
        <w:rPr>
          <w:rFonts w:ascii="Times New Roman" w:hAnsi="Times New Roman"/>
          <w:sz w:val="24"/>
          <w:szCs w:val="24"/>
        </w:rPr>
      </w:pPr>
      <w:r>
        <w:rPr>
          <w:rFonts w:ascii="Times New Roman" w:hAnsi="Times New Roman"/>
          <w:sz w:val="24"/>
          <w:szCs w:val="24"/>
        </w:rPr>
        <w:br w:type="page"/>
      </w:r>
    </w:p>
    <w:p w:rsidR="005C2DF7" w:rsidRPr="00243B60" w:rsidRDefault="00457925" w:rsidP="004B4024">
      <w:pPr>
        <w:spacing w:after="0" w:line="240" w:lineRule="auto"/>
        <w:rPr>
          <w:rFonts w:ascii="Times New Roman" w:hAnsi="Times New Roman"/>
          <w:sz w:val="24"/>
          <w:szCs w:val="24"/>
        </w:rPr>
      </w:pPr>
      <w:r w:rsidRPr="00243B60">
        <w:rPr>
          <w:rFonts w:ascii="Times New Roman" w:hAnsi="Times New Roman"/>
          <w:sz w:val="24"/>
          <w:szCs w:val="24"/>
        </w:rPr>
        <w:lastRenderedPageBreak/>
        <w:t>6.9.</w:t>
      </w:r>
      <w:r w:rsidR="00886367" w:rsidRPr="00243B60">
        <w:rPr>
          <w:rFonts w:ascii="Times New Roman" w:hAnsi="Times New Roman"/>
          <w:sz w:val="24"/>
          <w:szCs w:val="24"/>
        </w:rPr>
        <w:t xml:space="preserve">  Riteņu balansēšana (viens ritenis)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04419E" w:rsidRPr="00243B60" w:rsidTr="00D873E6">
        <w:tc>
          <w:tcPr>
            <w:tcW w:w="158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04419E" w:rsidRPr="00243B60" w:rsidRDefault="0004419E" w:rsidP="0004419E">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04419E" w:rsidRPr="00243B60" w:rsidRDefault="00886367" w:rsidP="0004419E">
            <w:pPr>
              <w:spacing w:after="0" w:line="240" w:lineRule="auto"/>
              <w:jc w:val="center"/>
              <w:rPr>
                <w:rFonts w:ascii="Times New Roman" w:hAnsi="Times New Roman"/>
                <w:sz w:val="24"/>
                <w:szCs w:val="24"/>
              </w:rPr>
            </w:pPr>
            <w:r w:rsidRPr="00243B60">
              <w:rPr>
                <w:rFonts w:ascii="Times New Roman" w:hAnsi="Times New Roman"/>
                <w:sz w:val="24"/>
                <w:szCs w:val="24"/>
              </w:rPr>
              <w:t>37</w:t>
            </w:r>
            <w:r w:rsidR="00485D03" w:rsidRPr="00243B60">
              <w:rPr>
                <w:rFonts w:ascii="Times New Roman" w:hAnsi="Times New Roman"/>
                <w:sz w:val="24"/>
                <w:szCs w:val="24"/>
              </w:rPr>
              <w:t>.</w:t>
            </w:r>
            <w:r w:rsidRPr="00243B60">
              <w:rPr>
                <w:rFonts w:ascii="Times New Roman" w:hAnsi="Times New Roman"/>
                <w:sz w:val="24"/>
                <w:szCs w:val="24"/>
              </w:rPr>
              <w:t>50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9.04</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46.54</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04419E" w:rsidRPr="00243B60" w:rsidRDefault="0004419E" w:rsidP="0004419E">
            <w:pPr>
              <w:spacing w:after="0" w:line="240" w:lineRule="auto"/>
              <w:jc w:val="center"/>
              <w:rPr>
                <w:rFonts w:ascii="Times New Roman" w:hAnsi="Times New Roman"/>
                <w:sz w:val="24"/>
                <w:szCs w:val="24"/>
              </w:rPr>
            </w:pP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2223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izdevumi par elektroenerģiju</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7</w:t>
            </w:r>
            <w:r w:rsidR="00485D03" w:rsidRPr="00243B60">
              <w:rPr>
                <w:rFonts w:ascii="Times New Roman" w:hAnsi="Times New Roman"/>
                <w:sz w:val="24"/>
                <w:szCs w:val="24"/>
              </w:rPr>
              <w:t>.</w:t>
            </w:r>
            <w:r w:rsidR="00886367" w:rsidRPr="00243B60">
              <w:rPr>
                <w:rFonts w:ascii="Times New Roman" w:hAnsi="Times New Roman"/>
                <w:sz w:val="24"/>
                <w:szCs w:val="24"/>
              </w:rPr>
              <w:t>00</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2243</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iekārtas, inventāra un aparatūras remonts, tehniskā apkalpošana</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11.23</w:t>
            </w:r>
          </w:p>
        </w:tc>
      </w:tr>
      <w:tr w:rsidR="0004419E" w:rsidRPr="00243B60" w:rsidTr="00D873E6">
        <w:tc>
          <w:tcPr>
            <w:tcW w:w="1582" w:type="dxa"/>
          </w:tcPr>
          <w:p w:rsidR="0004419E" w:rsidRPr="00243B60" w:rsidRDefault="0004419E" w:rsidP="00570B0F">
            <w:pPr>
              <w:spacing w:after="0" w:line="240" w:lineRule="auto"/>
              <w:jc w:val="center"/>
              <w:rPr>
                <w:rFonts w:ascii="Times New Roman" w:hAnsi="Times New Roman"/>
                <w:sz w:val="24"/>
                <w:szCs w:val="24"/>
              </w:rPr>
            </w:pPr>
            <w:r w:rsidRPr="00243B60">
              <w:rPr>
                <w:rFonts w:ascii="Times New Roman" w:hAnsi="Times New Roman"/>
                <w:sz w:val="24"/>
                <w:szCs w:val="24"/>
              </w:rPr>
              <w:t>5200</w:t>
            </w: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pamatlīdzekļu nolietojums</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4</w:t>
            </w:r>
            <w:r w:rsidR="00485D03" w:rsidRPr="00243B60">
              <w:rPr>
                <w:rFonts w:ascii="Times New Roman" w:hAnsi="Times New Roman"/>
                <w:sz w:val="24"/>
                <w:szCs w:val="24"/>
              </w:rPr>
              <w:t>.</w:t>
            </w:r>
            <w:r w:rsidR="00886367" w:rsidRPr="00243B60">
              <w:rPr>
                <w:rFonts w:ascii="Times New Roman" w:hAnsi="Times New Roman"/>
                <w:sz w:val="24"/>
                <w:szCs w:val="24"/>
              </w:rPr>
              <w:t>00</w:t>
            </w:r>
          </w:p>
        </w:tc>
      </w:tr>
      <w:tr w:rsidR="0004419E" w:rsidRPr="00243B60" w:rsidTr="00D873E6">
        <w:tc>
          <w:tcPr>
            <w:tcW w:w="1582" w:type="dxa"/>
          </w:tcPr>
          <w:p w:rsidR="0004419E" w:rsidRPr="00243B60" w:rsidRDefault="0004419E" w:rsidP="0004419E">
            <w:pPr>
              <w:spacing w:after="0" w:line="240" w:lineRule="auto"/>
              <w:rPr>
                <w:rFonts w:ascii="Times New Roman" w:hAnsi="Times New Roman"/>
                <w:i/>
                <w:sz w:val="24"/>
                <w:szCs w:val="24"/>
              </w:rPr>
            </w:pPr>
          </w:p>
        </w:tc>
        <w:tc>
          <w:tcPr>
            <w:tcW w:w="5760" w:type="dxa"/>
          </w:tcPr>
          <w:p w:rsidR="0004419E" w:rsidRPr="00243B60" w:rsidRDefault="0004419E" w:rsidP="0004419E">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22.23</w:t>
            </w:r>
          </w:p>
        </w:tc>
      </w:tr>
      <w:tr w:rsidR="0004419E" w:rsidRPr="00243B60" w:rsidTr="00D873E6">
        <w:tc>
          <w:tcPr>
            <w:tcW w:w="1582" w:type="dxa"/>
          </w:tcPr>
          <w:p w:rsidR="0004419E" w:rsidRPr="00243B60" w:rsidRDefault="0004419E" w:rsidP="0004419E">
            <w:pPr>
              <w:spacing w:after="0" w:line="240" w:lineRule="auto"/>
              <w:jc w:val="center"/>
              <w:rPr>
                <w:rFonts w:ascii="Times New Roman" w:hAnsi="Times New Roman"/>
                <w:sz w:val="24"/>
                <w:szCs w:val="24"/>
              </w:rPr>
            </w:pPr>
          </w:p>
        </w:tc>
        <w:tc>
          <w:tcPr>
            <w:tcW w:w="5760" w:type="dxa"/>
          </w:tcPr>
          <w:p w:rsidR="0004419E" w:rsidRPr="00243B60" w:rsidRDefault="0004419E" w:rsidP="0004419E">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04419E" w:rsidRPr="00243B60" w:rsidRDefault="009869DC" w:rsidP="0004419E">
            <w:pPr>
              <w:spacing w:after="0" w:line="240" w:lineRule="auto"/>
              <w:jc w:val="center"/>
              <w:rPr>
                <w:rFonts w:ascii="Times New Roman" w:hAnsi="Times New Roman"/>
                <w:sz w:val="24"/>
                <w:szCs w:val="24"/>
              </w:rPr>
            </w:pPr>
            <w:r w:rsidRPr="00243B60">
              <w:rPr>
                <w:rFonts w:ascii="Times New Roman" w:hAnsi="Times New Roman"/>
                <w:sz w:val="24"/>
                <w:szCs w:val="24"/>
              </w:rPr>
              <w:t>68.77</w:t>
            </w:r>
          </w:p>
        </w:tc>
      </w:tr>
    </w:tbl>
    <w:p w:rsidR="0004419E" w:rsidRPr="00243B60" w:rsidRDefault="0019499A" w:rsidP="00515513">
      <w:pPr>
        <w:spacing w:after="0" w:line="240" w:lineRule="auto"/>
        <w:rPr>
          <w:rFonts w:ascii="Times New Roman" w:hAnsi="Times New Roman"/>
          <w:sz w:val="24"/>
          <w:szCs w:val="24"/>
        </w:rPr>
      </w:pPr>
      <w:r w:rsidRPr="00243B60">
        <w:rPr>
          <w:rFonts w:ascii="Times New Roman" w:hAnsi="Times New Roman"/>
          <w:b/>
          <w:sz w:val="24"/>
          <w:szCs w:val="24"/>
        </w:rPr>
        <w:t>Laika posms</w:t>
      </w:r>
      <w:r w:rsidR="0004419E" w:rsidRPr="00243B60">
        <w:rPr>
          <w:rFonts w:ascii="Times New Roman" w:hAnsi="Times New Roman"/>
          <w:b/>
          <w:sz w:val="24"/>
          <w:szCs w:val="24"/>
        </w:rPr>
        <w:t>:</w:t>
      </w:r>
      <w:r w:rsidR="0051551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04419E" w:rsidRPr="00243B60" w:rsidRDefault="009869DC" w:rsidP="00DB1169">
            <w:pPr>
              <w:jc w:val="center"/>
              <w:rPr>
                <w:rFonts w:ascii="Times New Roman" w:hAnsi="Times New Roman"/>
                <w:b/>
                <w:sz w:val="24"/>
                <w:szCs w:val="24"/>
              </w:rPr>
            </w:pPr>
            <w:r w:rsidRPr="00243B60">
              <w:rPr>
                <w:rFonts w:ascii="Times New Roman" w:hAnsi="Times New Roman"/>
                <w:b/>
                <w:sz w:val="24"/>
                <w:szCs w:val="24"/>
              </w:rPr>
              <w:t>1.72</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04419E" w:rsidRPr="00243B60" w:rsidRDefault="00886367" w:rsidP="00DB1169">
            <w:pPr>
              <w:jc w:val="center"/>
              <w:rPr>
                <w:rFonts w:ascii="Times New Roman" w:hAnsi="Times New Roman"/>
                <w:sz w:val="24"/>
                <w:szCs w:val="24"/>
              </w:rPr>
            </w:pPr>
            <w:r w:rsidRPr="00243B60">
              <w:rPr>
                <w:rFonts w:ascii="Times New Roman" w:hAnsi="Times New Roman"/>
                <w:sz w:val="24"/>
                <w:szCs w:val="24"/>
              </w:rPr>
              <w:t>40</w:t>
            </w:r>
          </w:p>
        </w:tc>
      </w:tr>
      <w:tr w:rsidR="0004419E" w:rsidRPr="00243B60" w:rsidTr="00D873E6">
        <w:tc>
          <w:tcPr>
            <w:tcW w:w="7308" w:type="dxa"/>
            <w:shd w:val="clear" w:color="auto" w:fill="auto"/>
          </w:tcPr>
          <w:p w:rsidR="0004419E" w:rsidRPr="00243B60" w:rsidRDefault="0004419E" w:rsidP="0004419E">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04419E" w:rsidRPr="00243B60" w:rsidRDefault="009869DC" w:rsidP="00DB1169">
            <w:pPr>
              <w:jc w:val="center"/>
              <w:rPr>
                <w:rFonts w:ascii="Times New Roman" w:hAnsi="Times New Roman"/>
                <w:sz w:val="24"/>
                <w:szCs w:val="24"/>
              </w:rPr>
            </w:pPr>
            <w:r w:rsidRPr="00243B60">
              <w:rPr>
                <w:rFonts w:ascii="Times New Roman" w:hAnsi="Times New Roman"/>
                <w:sz w:val="24"/>
                <w:szCs w:val="24"/>
              </w:rPr>
              <w:t>68.77</w:t>
            </w:r>
          </w:p>
        </w:tc>
      </w:tr>
    </w:tbl>
    <w:p w:rsidR="00960FD2" w:rsidRPr="00243B60" w:rsidRDefault="00960FD2" w:rsidP="004B4024">
      <w:pPr>
        <w:spacing w:after="0" w:line="240" w:lineRule="auto"/>
        <w:rPr>
          <w:rFonts w:ascii="Times New Roman" w:hAnsi="Times New Roman"/>
          <w:sz w:val="24"/>
          <w:szCs w:val="24"/>
        </w:rPr>
      </w:pPr>
    </w:p>
    <w:p w:rsidR="005C2DF7" w:rsidRPr="00243B60" w:rsidRDefault="00457925" w:rsidP="004B4024">
      <w:pPr>
        <w:spacing w:after="0" w:line="240" w:lineRule="auto"/>
        <w:rPr>
          <w:rFonts w:ascii="Times New Roman" w:hAnsi="Times New Roman"/>
          <w:sz w:val="24"/>
          <w:szCs w:val="24"/>
        </w:rPr>
      </w:pPr>
      <w:r w:rsidRPr="00243B60">
        <w:rPr>
          <w:rFonts w:ascii="Times New Roman" w:hAnsi="Times New Roman"/>
          <w:sz w:val="24"/>
          <w:szCs w:val="24"/>
        </w:rPr>
        <w:t>6.10</w:t>
      </w:r>
      <w:r w:rsidR="00303133" w:rsidRPr="00243B60">
        <w:rPr>
          <w:rFonts w:ascii="Times New Roman" w:hAnsi="Times New Roman"/>
          <w:sz w:val="24"/>
          <w:szCs w:val="24"/>
        </w:rPr>
        <w:t xml:space="preserve">.  </w:t>
      </w:r>
      <w:r w:rsidR="00515513" w:rsidRPr="00243B60">
        <w:rPr>
          <w:rFonts w:ascii="Times New Roman" w:hAnsi="Times New Roman"/>
          <w:sz w:val="24"/>
          <w:szCs w:val="24"/>
        </w:rPr>
        <w:t>e</w:t>
      </w:r>
      <w:r w:rsidR="00303133" w:rsidRPr="00243B60">
        <w:rPr>
          <w:rFonts w:ascii="Times New Roman" w:hAnsi="Times New Roman"/>
          <w:sz w:val="24"/>
          <w:szCs w:val="24"/>
        </w:rPr>
        <w:t>ļļas un eļļas filtru maiņa (viena automašīna)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960FD2" w:rsidRPr="00243B60" w:rsidTr="00D873E6">
        <w:tc>
          <w:tcPr>
            <w:tcW w:w="1582" w:type="dxa"/>
            <w:vAlign w:val="center"/>
          </w:tcPr>
          <w:p w:rsidR="00960FD2" w:rsidRPr="00243B60" w:rsidRDefault="00960FD2" w:rsidP="00F13F12">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960FD2" w:rsidRPr="00243B60" w:rsidRDefault="00960FD2" w:rsidP="00F13F12">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960FD2" w:rsidRPr="00243B60" w:rsidRDefault="00960FD2" w:rsidP="00F13F12">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960FD2" w:rsidRPr="00243B60" w:rsidTr="00D873E6">
        <w:tc>
          <w:tcPr>
            <w:tcW w:w="1582" w:type="dxa"/>
          </w:tcPr>
          <w:p w:rsidR="00960FD2" w:rsidRPr="00243B60" w:rsidRDefault="00960FD2" w:rsidP="00F13F12">
            <w:pPr>
              <w:spacing w:after="0" w:line="240" w:lineRule="auto"/>
              <w:rPr>
                <w:rFonts w:ascii="Times New Roman" w:hAnsi="Times New Roman"/>
                <w:i/>
                <w:sz w:val="24"/>
                <w:szCs w:val="24"/>
              </w:rPr>
            </w:pPr>
          </w:p>
        </w:tc>
        <w:tc>
          <w:tcPr>
            <w:tcW w:w="5760" w:type="dxa"/>
          </w:tcPr>
          <w:p w:rsidR="00960FD2" w:rsidRPr="00243B60" w:rsidRDefault="00960FD2" w:rsidP="00F13F12">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960FD2" w:rsidRPr="00243B60" w:rsidRDefault="00960FD2" w:rsidP="00F13F12">
            <w:pPr>
              <w:spacing w:after="0" w:line="240" w:lineRule="auto"/>
              <w:jc w:val="center"/>
              <w:rPr>
                <w:rFonts w:ascii="Times New Roman" w:hAnsi="Times New Roman"/>
                <w:sz w:val="24"/>
                <w:szCs w:val="24"/>
              </w:rPr>
            </w:pPr>
          </w:p>
        </w:tc>
      </w:tr>
      <w:tr w:rsidR="00960FD2" w:rsidRPr="00243B60" w:rsidTr="00D873E6">
        <w:tc>
          <w:tcPr>
            <w:tcW w:w="1582" w:type="dxa"/>
          </w:tcPr>
          <w:p w:rsidR="00960FD2" w:rsidRPr="00243B60" w:rsidRDefault="00960FD2"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960FD2" w:rsidRPr="00243B60" w:rsidRDefault="00960FD2" w:rsidP="00F13F12">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960FD2" w:rsidRPr="00243B60" w:rsidRDefault="00303133" w:rsidP="00F13F12">
            <w:pPr>
              <w:spacing w:after="0" w:line="240" w:lineRule="auto"/>
              <w:jc w:val="center"/>
              <w:rPr>
                <w:rFonts w:ascii="Times New Roman" w:hAnsi="Times New Roman"/>
                <w:sz w:val="24"/>
                <w:szCs w:val="24"/>
              </w:rPr>
            </w:pPr>
            <w:r w:rsidRPr="00243B60">
              <w:rPr>
                <w:rFonts w:ascii="Times New Roman" w:hAnsi="Times New Roman"/>
                <w:sz w:val="24"/>
                <w:szCs w:val="24"/>
              </w:rPr>
              <w:t>26</w:t>
            </w:r>
            <w:r w:rsidR="00485D03" w:rsidRPr="00243B60">
              <w:rPr>
                <w:rFonts w:ascii="Times New Roman" w:hAnsi="Times New Roman"/>
                <w:sz w:val="24"/>
                <w:szCs w:val="24"/>
              </w:rPr>
              <w:t>.</w:t>
            </w:r>
            <w:r w:rsidRPr="00243B60">
              <w:rPr>
                <w:rFonts w:ascii="Times New Roman" w:hAnsi="Times New Roman"/>
                <w:sz w:val="24"/>
                <w:szCs w:val="24"/>
              </w:rPr>
              <w:t>78</w:t>
            </w:r>
          </w:p>
        </w:tc>
      </w:tr>
      <w:tr w:rsidR="00960FD2" w:rsidRPr="00243B60" w:rsidTr="00D873E6">
        <w:tc>
          <w:tcPr>
            <w:tcW w:w="1582" w:type="dxa"/>
          </w:tcPr>
          <w:p w:rsidR="00960FD2" w:rsidRPr="00243B60" w:rsidRDefault="00960FD2"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960FD2" w:rsidRPr="00243B60" w:rsidRDefault="00960FD2" w:rsidP="00F13F12">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960FD2" w:rsidRPr="00243B60" w:rsidRDefault="00006217" w:rsidP="00F13F12">
            <w:pPr>
              <w:spacing w:after="0" w:line="240" w:lineRule="auto"/>
              <w:jc w:val="center"/>
              <w:rPr>
                <w:rFonts w:ascii="Times New Roman" w:hAnsi="Times New Roman"/>
                <w:sz w:val="24"/>
                <w:szCs w:val="24"/>
              </w:rPr>
            </w:pPr>
            <w:r w:rsidRPr="00243B60">
              <w:rPr>
                <w:rFonts w:ascii="Times New Roman" w:hAnsi="Times New Roman"/>
                <w:sz w:val="24"/>
                <w:szCs w:val="24"/>
              </w:rPr>
              <w:t>6.45</w:t>
            </w:r>
          </w:p>
        </w:tc>
      </w:tr>
      <w:tr w:rsidR="00960FD2" w:rsidRPr="00243B60" w:rsidTr="00D873E6">
        <w:tc>
          <w:tcPr>
            <w:tcW w:w="1582" w:type="dxa"/>
          </w:tcPr>
          <w:p w:rsidR="00960FD2" w:rsidRPr="00243B60" w:rsidRDefault="00960FD2" w:rsidP="00570B0F">
            <w:pPr>
              <w:spacing w:after="0" w:line="240" w:lineRule="auto"/>
              <w:jc w:val="center"/>
              <w:rPr>
                <w:rFonts w:ascii="Times New Roman" w:hAnsi="Times New Roman"/>
                <w:sz w:val="24"/>
                <w:szCs w:val="24"/>
              </w:rPr>
            </w:pPr>
          </w:p>
        </w:tc>
        <w:tc>
          <w:tcPr>
            <w:tcW w:w="5760" w:type="dxa"/>
          </w:tcPr>
          <w:p w:rsidR="00960FD2" w:rsidRPr="00243B60" w:rsidRDefault="00960FD2" w:rsidP="00F13F12">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960FD2" w:rsidRPr="00243B60" w:rsidRDefault="00006217" w:rsidP="00F13F12">
            <w:pPr>
              <w:spacing w:after="0" w:line="240" w:lineRule="auto"/>
              <w:jc w:val="center"/>
              <w:rPr>
                <w:rFonts w:ascii="Times New Roman" w:hAnsi="Times New Roman"/>
                <w:sz w:val="24"/>
                <w:szCs w:val="24"/>
              </w:rPr>
            </w:pPr>
            <w:r w:rsidRPr="00243B60">
              <w:rPr>
                <w:rFonts w:ascii="Times New Roman" w:hAnsi="Times New Roman"/>
                <w:sz w:val="24"/>
                <w:szCs w:val="24"/>
              </w:rPr>
              <w:t>33.23</w:t>
            </w:r>
          </w:p>
        </w:tc>
      </w:tr>
      <w:tr w:rsidR="00960FD2" w:rsidRPr="00243B60" w:rsidTr="00D873E6">
        <w:tc>
          <w:tcPr>
            <w:tcW w:w="1582" w:type="dxa"/>
          </w:tcPr>
          <w:p w:rsidR="00960FD2" w:rsidRPr="00243B60" w:rsidRDefault="00960FD2" w:rsidP="00570B0F">
            <w:pPr>
              <w:spacing w:after="0" w:line="240" w:lineRule="auto"/>
              <w:jc w:val="center"/>
              <w:rPr>
                <w:rFonts w:ascii="Times New Roman" w:hAnsi="Times New Roman"/>
                <w:sz w:val="24"/>
                <w:szCs w:val="24"/>
              </w:rPr>
            </w:pPr>
          </w:p>
        </w:tc>
        <w:tc>
          <w:tcPr>
            <w:tcW w:w="5760" w:type="dxa"/>
          </w:tcPr>
          <w:p w:rsidR="00960FD2" w:rsidRPr="00243B60" w:rsidRDefault="00960FD2" w:rsidP="00F13F12">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960FD2" w:rsidRPr="00243B60" w:rsidRDefault="00960FD2" w:rsidP="00F13F12">
            <w:pPr>
              <w:spacing w:after="0" w:line="240" w:lineRule="auto"/>
              <w:jc w:val="center"/>
              <w:rPr>
                <w:rFonts w:ascii="Times New Roman" w:hAnsi="Times New Roman"/>
                <w:sz w:val="24"/>
                <w:szCs w:val="24"/>
              </w:rPr>
            </w:pPr>
          </w:p>
        </w:tc>
      </w:tr>
      <w:tr w:rsidR="00960FD2" w:rsidRPr="00243B60" w:rsidTr="00D873E6">
        <w:tc>
          <w:tcPr>
            <w:tcW w:w="1582" w:type="dxa"/>
          </w:tcPr>
          <w:p w:rsidR="00960FD2" w:rsidRPr="00243B60" w:rsidRDefault="00960FD2" w:rsidP="003B17E8">
            <w:pPr>
              <w:spacing w:after="0" w:line="240" w:lineRule="auto"/>
              <w:jc w:val="right"/>
              <w:rPr>
                <w:rFonts w:ascii="Times New Roman" w:hAnsi="Times New Roman"/>
                <w:sz w:val="24"/>
                <w:szCs w:val="24"/>
              </w:rPr>
            </w:pPr>
          </w:p>
        </w:tc>
        <w:tc>
          <w:tcPr>
            <w:tcW w:w="5760" w:type="dxa"/>
          </w:tcPr>
          <w:p w:rsidR="00960FD2" w:rsidRPr="00243B60" w:rsidRDefault="00960FD2" w:rsidP="00F13F12">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960FD2" w:rsidRPr="00243B60" w:rsidRDefault="00960FD2" w:rsidP="00F13F12">
            <w:pPr>
              <w:spacing w:after="0" w:line="240" w:lineRule="auto"/>
              <w:jc w:val="center"/>
              <w:rPr>
                <w:rFonts w:ascii="Times New Roman" w:hAnsi="Times New Roman"/>
                <w:sz w:val="24"/>
                <w:szCs w:val="24"/>
              </w:rPr>
            </w:pPr>
          </w:p>
        </w:tc>
      </w:tr>
      <w:tr w:rsidR="00960FD2" w:rsidRPr="00243B60" w:rsidTr="00D873E6">
        <w:tc>
          <w:tcPr>
            <w:tcW w:w="1582" w:type="dxa"/>
          </w:tcPr>
          <w:p w:rsidR="00960FD2" w:rsidRPr="00243B60" w:rsidRDefault="00960FD2" w:rsidP="00F13F12">
            <w:pPr>
              <w:spacing w:after="0" w:line="240" w:lineRule="auto"/>
              <w:jc w:val="center"/>
              <w:rPr>
                <w:rFonts w:ascii="Times New Roman" w:hAnsi="Times New Roman"/>
                <w:sz w:val="24"/>
                <w:szCs w:val="24"/>
              </w:rPr>
            </w:pPr>
          </w:p>
        </w:tc>
        <w:tc>
          <w:tcPr>
            <w:tcW w:w="5760" w:type="dxa"/>
          </w:tcPr>
          <w:p w:rsidR="00960FD2" w:rsidRPr="00243B60" w:rsidRDefault="00960FD2" w:rsidP="00F13F12">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960FD2" w:rsidRPr="00243B60" w:rsidRDefault="00303133" w:rsidP="00F13F12">
            <w:pPr>
              <w:spacing w:after="0" w:line="240" w:lineRule="auto"/>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23</w:t>
            </w:r>
          </w:p>
        </w:tc>
      </w:tr>
    </w:tbl>
    <w:p w:rsidR="00960FD2" w:rsidRPr="00243B60" w:rsidRDefault="0019499A" w:rsidP="00515513">
      <w:pPr>
        <w:spacing w:after="0" w:line="240" w:lineRule="auto"/>
        <w:rPr>
          <w:rFonts w:ascii="Times New Roman" w:hAnsi="Times New Roman"/>
          <w:sz w:val="24"/>
          <w:szCs w:val="24"/>
        </w:rPr>
      </w:pPr>
      <w:r w:rsidRPr="00243B60">
        <w:rPr>
          <w:rFonts w:ascii="Times New Roman" w:hAnsi="Times New Roman"/>
          <w:b/>
          <w:sz w:val="24"/>
          <w:szCs w:val="24"/>
        </w:rPr>
        <w:t>Laika posms</w:t>
      </w:r>
      <w:r w:rsidR="00960FD2" w:rsidRPr="00243B60">
        <w:rPr>
          <w:rFonts w:ascii="Times New Roman" w:hAnsi="Times New Roman"/>
          <w:b/>
          <w:sz w:val="24"/>
          <w:szCs w:val="24"/>
        </w:rPr>
        <w:t>:</w:t>
      </w:r>
      <w:r w:rsidR="0051551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960FD2" w:rsidRPr="00243B60" w:rsidTr="00D873E6">
        <w:tc>
          <w:tcPr>
            <w:tcW w:w="7308" w:type="dxa"/>
            <w:shd w:val="clear" w:color="auto" w:fill="auto"/>
          </w:tcPr>
          <w:p w:rsidR="00960FD2" w:rsidRPr="00243B60" w:rsidRDefault="00960FD2" w:rsidP="00F13F12">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960FD2" w:rsidRPr="00243B60" w:rsidRDefault="00303133" w:rsidP="003B17E8">
            <w:pPr>
              <w:jc w:val="center"/>
              <w:rPr>
                <w:rFonts w:ascii="Times New Roman" w:hAnsi="Times New Roman"/>
                <w:b/>
                <w:sz w:val="24"/>
                <w:szCs w:val="24"/>
              </w:rPr>
            </w:pPr>
            <w:r w:rsidRPr="00243B60">
              <w:rPr>
                <w:rFonts w:ascii="Times New Roman" w:hAnsi="Times New Roman"/>
                <w:b/>
                <w:sz w:val="24"/>
                <w:szCs w:val="24"/>
              </w:rPr>
              <w:t>3</w:t>
            </w:r>
            <w:r w:rsidR="00485D03" w:rsidRPr="00243B60">
              <w:rPr>
                <w:rFonts w:ascii="Times New Roman" w:hAnsi="Times New Roman"/>
                <w:b/>
                <w:sz w:val="24"/>
                <w:szCs w:val="24"/>
              </w:rPr>
              <w:t>.</w:t>
            </w:r>
            <w:r w:rsidR="00006217" w:rsidRPr="00243B60">
              <w:rPr>
                <w:rFonts w:ascii="Times New Roman" w:hAnsi="Times New Roman"/>
                <w:b/>
                <w:sz w:val="24"/>
                <w:szCs w:val="24"/>
              </w:rPr>
              <w:t>32</w:t>
            </w:r>
          </w:p>
        </w:tc>
      </w:tr>
      <w:tr w:rsidR="00960FD2" w:rsidRPr="00243B60" w:rsidTr="00D873E6">
        <w:tc>
          <w:tcPr>
            <w:tcW w:w="7308" w:type="dxa"/>
            <w:shd w:val="clear" w:color="auto" w:fill="auto"/>
          </w:tcPr>
          <w:p w:rsidR="00960FD2" w:rsidRPr="00243B60" w:rsidRDefault="00960FD2" w:rsidP="00F13F12">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960FD2" w:rsidRPr="00243B60" w:rsidRDefault="00960FD2" w:rsidP="003B17E8">
            <w:pPr>
              <w:jc w:val="center"/>
              <w:rPr>
                <w:rFonts w:ascii="Times New Roman" w:hAnsi="Times New Roman"/>
                <w:sz w:val="24"/>
                <w:szCs w:val="24"/>
              </w:rPr>
            </w:pPr>
            <w:r w:rsidRPr="00243B60">
              <w:rPr>
                <w:rFonts w:ascii="Times New Roman" w:hAnsi="Times New Roman"/>
                <w:sz w:val="24"/>
                <w:szCs w:val="24"/>
              </w:rPr>
              <w:t>10</w:t>
            </w:r>
          </w:p>
        </w:tc>
      </w:tr>
      <w:tr w:rsidR="00960FD2" w:rsidRPr="00243B60" w:rsidTr="00D873E6">
        <w:tc>
          <w:tcPr>
            <w:tcW w:w="7308" w:type="dxa"/>
            <w:shd w:val="clear" w:color="auto" w:fill="auto"/>
          </w:tcPr>
          <w:p w:rsidR="00960FD2" w:rsidRPr="00243B60" w:rsidRDefault="00960FD2" w:rsidP="00F13F12">
            <w:pPr>
              <w:jc w:val="both"/>
              <w:rPr>
                <w:rFonts w:ascii="Times New Roman" w:hAnsi="Times New Roman"/>
                <w:sz w:val="24"/>
                <w:szCs w:val="24"/>
              </w:rPr>
            </w:pPr>
            <w:r w:rsidRPr="00243B60">
              <w:rPr>
                <w:rFonts w:ascii="Times New Roman" w:hAnsi="Times New Roman"/>
                <w:sz w:val="24"/>
                <w:szCs w:val="24"/>
              </w:rPr>
              <w:lastRenderedPageBreak/>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960FD2" w:rsidRPr="00243B60" w:rsidRDefault="00303133" w:rsidP="003B17E8">
            <w:pPr>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23</w:t>
            </w:r>
          </w:p>
        </w:tc>
      </w:tr>
    </w:tbl>
    <w:p w:rsidR="00886367" w:rsidRPr="00243B60" w:rsidRDefault="00886367" w:rsidP="004B4024">
      <w:pPr>
        <w:spacing w:after="0" w:line="240" w:lineRule="auto"/>
        <w:rPr>
          <w:rFonts w:ascii="Times New Roman" w:hAnsi="Times New Roman"/>
          <w:sz w:val="24"/>
          <w:szCs w:val="24"/>
        </w:rPr>
      </w:pPr>
    </w:p>
    <w:p w:rsidR="005C2DF7" w:rsidRPr="00243B60" w:rsidRDefault="00515513" w:rsidP="00457925">
      <w:pPr>
        <w:numPr>
          <w:ilvl w:val="1"/>
          <w:numId w:val="13"/>
        </w:numPr>
        <w:spacing w:after="0" w:line="240" w:lineRule="auto"/>
        <w:rPr>
          <w:rFonts w:ascii="Times New Roman" w:hAnsi="Times New Roman"/>
          <w:sz w:val="24"/>
          <w:szCs w:val="24"/>
        </w:rPr>
      </w:pPr>
      <w:r w:rsidRPr="00243B60">
        <w:rPr>
          <w:rFonts w:ascii="Times New Roman" w:hAnsi="Times New Roman"/>
          <w:sz w:val="24"/>
          <w:szCs w:val="24"/>
        </w:rPr>
        <w:t>g</w:t>
      </w:r>
      <w:r w:rsidR="00303133" w:rsidRPr="00243B60">
        <w:rPr>
          <w:rFonts w:ascii="Times New Roman" w:hAnsi="Times New Roman"/>
          <w:sz w:val="24"/>
          <w:szCs w:val="24"/>
        </w:rPr>
        <w:t>aisa, degvielas, salona un citu filtru nomaiņa (viena vienība)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D42FB5" w:rsidRPr="00243B60" w:rsidTr="00D873E6">
        <w:tc>
          <w:tcPr>
            <w:tcW w:w="1582"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D42FB5" w:rsidRPr="00243B60" w:rsidTr="00D873E6">
        <w:tc>
          <w:tcPr>
            <w:tcW w:w="1582" w:type="dxa"/>
          </w:tcPr>
          <w:p w:rsidR="00D42FB5" w:rsidRPr="00243B60" w:rsidRDefault="00D42FB5" w:rsidP="00F13F12">
            <w:pPr>
              <w:spacing w:after="0" w:line="240" w:lineRule="auto"/>
              <w:rPr>
                <w:rFonts w:ascii="Times New Roman" w:hAnsi="Times New Roman"/>
                <w:i/>
                <w:sz w:val="24"/>
                <w:szCs w:val="24"/>
              </w:rPr>
            </w:pPr>
          </w:p>
        </w:tc>
        <w:tc>
          <w:tcPr>
            <w:tcW w:w="5760" w:type="dxa"/>
          </w:tcPr>
          <w:p w:rsidR="00D42FB5" w:rsidRPr="00243B60" w:rsidRDefault="00D42FB5" w:rsidP="00F13F12">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570B0F">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26</w:t>
            </w:r>
            <w:r w:rsidR="00485D03" w:rsidRPr="00243B60">
              <w:rPr>
                <w:rFonts w:ascii="Times New Roman" w:hAnsi="Times New Roman"/>
                <w:sz w:val="24"/>
                <w:szCs w:val="24"/>
              </w:rPr>
              <w:t>.</w:t>
            </w:r>
            <w:r w:rsidRPr="00243B60">
              <w:rPr>
                <w:rFonts w:ascii="Times New Roman" w:hAnsi="Times New Roman"/>
                <w:sz w:val="24"/>
                <w:szCs w:val="24"/>
              </w:rPr>
              <w:t>78</w:t>
            </w:r>
          </w:p>
        </w:tc>
      </w:tr>
      <w:tr w:rsidR="00D42FB5" w:rsidRPr="00243B60" w:rsidTr="00D873E6">
        <w:tc>
          <w:tcPr>
            <w:tcW w:w="1582" w:type="dxa"/>
          </w:tcPr>
          <w:p w:rsidR="00D42FB5" w:rsidRPr="00243B60" w:rsidRDefault="00D42FB5" w:rsidP="00570B0F">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D42FB5" w:rsidRPr="00243B60" w:rsidRDefault="00006217" w:rsidP="00F13F12">
            <w:pPr>
              <w:spacing w:after="0" w:line="240" w:lineRule="auto"/>
              <w:jc w:val="center"/>
              <w:rPr>
                <w:rFonts w:ascii="Times New Roman" w:hAnsi="Times New Roman"/>
                <w:sz w:val="24"/>
                <w:szCs w:val="24"/>
              </w:rPr>
            </w:pPr>
            <w:r w:rsidRPr="00243B60">
              <w:rPr>
                <w:rFonts w:ascii="Times New Roman" w:hAnsi="Times New Roman"/>
                <w:sz w:val="24"/>
                <w:szCs w:val="24"/>
              </w:rPr>
              <w:t>6.45</w:t>
            </w:r>
          </w:p>
        </w:tc>
      </w:tr>
      <w:tr w:rsidR="00D42FB5" w:rsidRPr="00243B60" w:rsidTr="00D873E6">
        <w:tc>
          <w:tcPr>
            <w:tcW w:w="1582" w:type="dxa"/>
          </w:tcPr>
          <w:p w:rsidR="00D42FB5" w:rsidRPr="00243B60" w:rsidRDefault="00D42FB5" w:rsidP="00570B0F">
            <w:pPr>
              <w:spacing w:after="0" w:line="240" w:lineRule="auto"/>
              <w:jc w:val="center"/>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D42FB5" w:rsidRPr="00243B60" w:rsidRDefault="00D42FB5" w:rsidP="00006217">
            <w:pPr>
              <w:spacing w:after="0" w:line="240" w:lineRule="auto"/>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23</w:t>
            </w:r>
          </w:p>
        </w:tc>
      </w:tr>
      <w:tr w:rsidR="00D42FB5" w:rsidRPr="00243B60" w:rsidTr="00D873E6">
        <w:tc>
          <w:tcPr>
            <w:tcW w:w="1582" w:type="dxa"/>
          </w:tcPr>
          <w:p w:rsidR="00D42FB5" w:rsidRPr="00243B60" w:rsidRDefault="00D42FB5" w:rsidP="003B17E8">
            <w:pPr>
              <w:spacing w:after="0" w:line="240" w:lineRule="auto"/>
              <w:jc w:val="right"/>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3B17E8">
            <w:pPr>
              <w:spacing w:after="0" w:line="240" w:lineRule="auto"/>
              <w:jc w:val="right"/>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F13F12">
            <w:pPr>
              <w:spacing w:after="0" w:line="240" w:lineRule="auto"/>
              <w:jc w:val="center"/>
              <w:rPr>
                <w:rFonts w:ascii="Times New Roman" w:hAnsi="Times New Roman"/>
                <w:sz w:val="24"/>
                <w:szCs w:val="24"/>
              </w:rPr>
            </w:pPr>
          </w:p>
        </w:tc>
        <w:tc>
          <w:tcPr>
            <w:tcW w:w="5760" w:type="dxa"/>
          </w:tcPr>
          <w:p w:rsidR="00D42FB5" w:rsidRPr="00243B60" w:rsidRDefault="00D42FB5" w:rsidP="00F13F12">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20</w:t>
            </w:r>
          </w:p>
        </w:tc>
      </w:tr>
    </w:tbl>
    <w:p w:rsidR="00D42FB5" w:rsidRPr="00243B60" w:rsidRDefault="0019499A" w:rsidP="00515513">
      <w:pPr>
        <w:spacing w:after="0" w:line="240" w:lineRule="auto"/>
        <w:rPr>
          <w:rFonts w:ascii="Times New Roman" w:hAnsi="Times New Roman"/>
          <w:sz w:val="24"/>
          <w:szCs w:val="24"/>
        </w:rPr>
      </w:pPr>
      <w:r w:rsidRPr="00243B60">
        <w:rPr>
          <w:rFonts w:ascii="Times New Roman" w:hAnsi="Times New Roman"/>
          <w:b/>
          <w:sz w:val="24"/>
          <w:szCs w:val="24"/>
        </w:rPr>
        <w:t>Laika posms</w:t>
      </w:r>
      <w:r w:rsidR="00D42FB5" w:rsidRPr="00243B60">
        <w:rPr>
          <w:rFonts w:ascii="Times New Roman" w:hAnsi="Times New Roman"/>
          <w:b/>
          <w:sz w:val="24"/>
          <w:szCs w:val="24"/>
        </w:rPr>
        <w:t>:</w:t>
      </w:r>
      <w:r w:rsidR="0051551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D42FB5" w:rsidRPr="00243B60" w:rsidRDefault="00485D03" w:rsidP="003B17E8">
            <w:pPr>
              <w:jc w:val="center"/>
              <w:rPr>
                <w:rFonts w:ascii="Times New Roman" w:hAnsi="Times New Roman"/>
                <w:b/>
                <w:sz w:val="24"/>
                <w:szCs w:val="24"/>
              </w:rPr>
            </w:pPr>
            <w:r w:rsidRPr="00243B60">
              <w:rPr>
                <w:rFonts w:ascii="Times New Roman" w:hAnsi="Times New Roman"/>
                <w:b/>
                <w:sz w:val="24"/>
                <w:szCs w:val="24"/>
              </w:rPr>
              <w:t>3.</w:t>
            </w:r>
            <w:r w:rsidR="00006217" w:rsidRPr="00243B60">
              <w:rPr>
                <w:rFonts w:ascii="Times New Roman" w:hAnsi="Times New Roman"/>
                <w:b/>
                <w:sz w:val="24"/>
                <w:szCs w:val="24"/>
              </w:rPr>
              <w:t>32</w:t>
            </w:r>
          </w:p>
        </w:tc>
      </w:tr>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D42FB5" w:rsidRPr="00243B60" w:rsidRDefault="00D42FB5" w:rsidP="003B17E8">
            <w:pPr>
              <w:jc w:val="center"/>
              <w:rPr>
                <w:rFonts w:ascii="Times New Roman" w:hAnsi="Times New Roman"/>
                <w:sz w:val="24"/>
                <w:szCs w:val="24"/>
              </w:rPr>
            </w:pPr>
            <w:r w:rsidRPr="00243B60">
              <w:rPr>
                <w:rFonts w:ascii="Times New Roman" w:hAnsi="Times New Roman"/>
                <w:sz w:val="24"/>
                <w:szCs w:val="24"/>
              </w:rPr>
              <w:t>10</w:t>
            </w:r>
          </w:p>
        </w:tc>
      </w:tr>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D42FB5" w:rsidRPr="00243B60" w:rsidRDefault="00485D03" w:rsidP="003B17E8">
            <w:pPr>
              <w:jc w:val="center"/>
              <w:rPr>
                <w:rFonts w:ascii="Times New Roman" w:hAnsi="Times New Roman"/>
                <w:sz w:val="24"/>
                <w:szCs w:val="24"/>
              </w:rPr>
            </w:pPr>
            <w:r w:rsidRPr="00243B60">
              <w:rPr>
                <w:rFonts w:ascii="Times New Roman" w:hAnsi="Times New Roman"/>
                <w:sz w:val="24"/>
                <w:szCs w:val="24"/>
              </w:rPr>
              <w:t>33.</w:t>
            </w:r>
            <w:r w:rsidR="00006217" w:rsidRPr="00243B60">
              <w:rPr>
                <w:rFonts w:ascii="Times New Roman" w:hAnsi="Times New Roman"/>
                <w:sz w:val="24"/>
                <w:szCs w:val="24"/>
              </w:rPr>
              <w:t>23</w:t>
            </w:r>
          </w:p>
        </w:tc>
      </w:tr>
    </w:tbl>
    <w:p w:rsidR="00D42FB5" w:rsidRPr="00243B60" w:rsidRDefault="00D42FB5" w:rsidP="00D42FB5">
      <w:pPr>
        <w:spacing w:after="0" w:line="240" w:lineRule="auto"/>
        <w:rPr>
          <w:rFonts w:ascii="Times New Roman" w:hAnsi="Times New Roman"/>
          <w:sz w:val="24"/>
          <w:szCs w:val="24"/>
        </w:rPr>
      </w:pPr>
    </w:p>
    <w:p w:rsidR="005C2DF7" w:rsidRPr="00243B60" w:rsidRDefault="00515513" w:rsidP="00457925">
      <w:pPr>
        <w:numPr>
          <w:ilvl w:val="1"/>
          <w:numId w:val="13"/>
        </w:numPr>
        <w:spacing w:after="0" w:line="240" w:lineRule="auto"/>
        <w:rPr>
          <w:rFonts w:ascii="Times New Roman" w:hAnsi="Times New Roman"/>
          <w:sz w:val="24"/>
          <w:szCs w:val="24"/>
        </w:rPr>
      </w:pPr>
      <w:r w:rsidRPr="00243B60">
        <w:rPr>
          <w:rFonts w:ascii="Times New Roman" w:hAnsi="Times New Roman"/>
          <w:sz w:val="24"/>
          <w:szCs w:val="24"/>
        </w:rPr>
        <w:t>i</w:t>
      </w:r>
      <w:r w:rsidR="00D42FB5" w:rsidRPr="00243B60">
        <w:rPr>
          <w:rFonts w:ascii="Times New Roman" w:hAnsi="Times New Roman"/>
          <w:sz w:val="24"/>
          <w:szCs w:val="24"/>
        </w:rPr>
        <w:t>zplūdes gāzu satura pārbaude (viena automašīna)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5760"/>
        <w:gridCol w:w="1872"/>
      </w:tblGrid>
      <w:tr w:rsidR="00D42FB5" w:rsidRPr="00243B60" w:rsidTr="00D873E6">
        <w:tc>
          <w:tcPr>
            <w:tcW w:w="1582"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Izdevumu klasifikācijas kods</w:t>
            </w:r>
          </w:p>
        </w:tc>
        <w:tc>
          <w:tcPr>
            <w:tcW w:w="5760"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Rādītājs (materiāla/izejvielas nosaukums, atlīdzība un citi izmaksu veidi)</w:t>
            </w:r>
          </w:p>
        </w:tc>
        <w:tc>
          <w:tcPr>
            <w:tcW w:w="1872" w:type="dxa"/>
            <w:vAlign w:val="center"/>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Izmaksu apjoms noteiktā laikposmā viena maksas pakalpojuma veida nodrošināšanai</w:t>
            </w:r>
          </w:p>
        </w:tc>
      </w:tr>
      <w:tr w:rsidR="00D42FB5" w:rsidRPr="00243B60" w:rsidTr="00D873E6">
        <w:tc>
          <w:tcPr>
            <w:tcW w:w="1582" w:type="dxa"/>
          </w:tcPr>
          <w:p w:rsidR="00D42FB5" w:rsidRPr="00243B60" w:rsidRDefault="00D42FB5" w:rsidP="00F13F12">
            <w:pPr>
              <w:spacing w:after="0" w:line="240" w:lineRule="auto"/>
              <w:rPr>
                <w:rFonts w:ascii="Times New Roman" w:hAnsi="Times New Roman"/>
                <w:i/>
                <w:sz w:val="24"/>
                <w:szCs w:val="24"/>
              </w:rPr>
            </w:pPr>
          </w:p>
        </w:tc>
        <w:tc>
          <w:tcPr>
            <w:tcW w:w="5760" w:type="dxa"/>
          </w:tcPr>
          <w:p w:rsidR="00D42FB5" w:rsidRPr="00243B60" w:rsidRDefault="00D42FB5" w:rsidP="00F13F12">
            <w:pPr>
              <w:spacing w:after="0" w:line="240" w:lineRule="auto"/>
              <w:rPr>
                <w:rFonts w:ascii="Times New Roman" w:hAnsi="Times New Roman"/>
                <w:b/>
                <w:sz w:val="24"/>
                <w:szCs w:val="24"/>
              </w:rPr>
            </w:pPr>
            <w:r w:rsidRPr="00243B60">
              <w:rPr>
                <w:rFonts w:ascii="Times New Roman" w:hAnsi="Times New Roman"/>
                <w:b/>
                <w:sz w:val="24"/>
                <w:szCs w:val="24"/>
              </w:rPr>
              <w:t>Tiešās izmaksas</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741FDA">
            <w:pPr>
              <w:spacing w:after="0" w:line="240" w:lineRule="auto"/>
              <w:jc w:val="center"/>
              <w:rPr>
                <w:rFonts w:ascii="Times New Roman" w:hAnsi="Times New Roman"/>
                <w:sz w:val="24"/>
                <w:szCs w:val="24"/>
              </w:rPr>
            </w:pPr>
            <w:r w:rsidRPr="00243B60">
              <w:rPr>
                <w:rFonts w:ascii="Times New Roman" w:hAnsi="Times New Roman"/>
                <w:sz w:val="24"/>
                <w:szCs w:val="24"/>
              </w:rPr>
              <w:t>1119</w:t>
            </w: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Darba samaksa</w:t>
            </w:r>
          </w:p>
        </w:tc>
        <w:tc>
          <w:tcPr>
            <w:tcW w:w="1872" w:type="dxa"/>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26</w:t>
            </w:r>
            <w:r w:rsidR="00485D03" w:rsidRPr="00243B60">
              <w:rPr>
                <w:rFonts w:ascii="Times New Roman" w:hAnsi="Times New Roman"/>
                <w:sz w:val="24"/>
                <w:szCs w:val="24"/>
              </w:rPr>
              <w:t>.</w:t>
            </w:r>
            <w:r w:rsidRPr="00243B60">
              <w:rPr>
                <w:rFonts w:ascii="Times New Roman" w:hAnsi="Times New Roman"/>
                <w:sz w:val="24"/>
                <w:szCs w:val="24"/>
              </w:rPr>
              <w:t>78</w:t>
            </w:r>
          </w:p>
        </w:tc>
      </w:tr>
      <w:tr w:rsidR="00D42FB5" w:rsidRPr="00243B60" w:rsidTr="00D873E6">
        <w:tc>
          <w:tcPr>
            <w:tcW w:w="1582" w:type="dxa"/>
          </w:tcPr>
          <w:p w:rsidR="00D42FB5" w:rsidRPr="00243B60" w:rsidRDefault="00D42FB5" w:rsidP="00741FDA">
            <w:pPr>
              <w:spacing w:after="0" w:line="240" w:lineRule="auto"/>
              <w:jc w:val="center"/>
              <w:rPr>
                <w:rFonts w:ascii="Times New Roman" w:hAnsi="Times New Roman"/>
                <w:sz w:val="24"/>
                <w:szCs w:val="24"/>
              </w:rPr>
            </w:pPr>
            <w:r w:rsidRPr="00243B60">
              <w:rPr>
                <w:rFonts w:ascii="Times New Roman" w:hAnsi="Times New Roman"/>
                <w:sz w:val="24"/>
                <w:szCs w:val="24"/>
              </w:rPr>
              <w:t>1200</w:t>
            </w: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Valsts sociālās apdrošināšanas obligātās iemaksas</w:t>
            </w:r>
          </w:p>
        </w:tc>
        <w:tc>
          <w:tcPr>
            <w:tcW w:w="1872" w:type="dxa"/>
          </w:tcPr>
          <w:p w:rsidR="00D42FB5" w:rsidRPr="00243B60" w:rsidRDefault="00D42FB5" w:rsidP="00006217">
            <w:pPr>
              <w:spacing w:after="0" w:line="240" w:lineRule="auto"/>
              <w:jc w:val="center"/>
              <w:rPr>
                <w:rFonts w:ascii="Times New Roman" w:hAnsi="Times New Roman"/>
                <w:sz w:val="24"/>
                <w:szCs w:val="24"/>
              </w:rPr>
            </w:pPr>
            <w:r w:rsidRPr="00243B60">
              <w:rPr>
                <w:rFonts w:ascii="Times New Roman" w:hAnsi="Times New Roman"/>
                <w:sz w:val="24"/>
                <w:szCs w:val="24"/>
              </w:rPr>
              <w:t>6</w:t>
            </w:r>
            <w:r w:rsidR="00485D03" w:rsidRPr="00243B60">
              <w:rPr>
                <w:rFonts w:ascii="Times New Roman" w:hAnsi="Times New Roman"/>
                <w:sz w:val="24"/>
                <w:szCs w:val="24"/>
              </w:rPr>
              <w:t>.</w:t>
            </w:r>
            <w:r w:rsidR="00006217" w:rsidRPr="00243B60">
              <w:rPr>
                <w:rFonts w:ascii="Times New Roman" w:hAnsi="Times New Roman"/>
                <w:sz w:val="24"/>
                <w:szCs w:val="24"/>
              </w:rPr>
              <w:t>45</w:t>
            </w:r>
          </w:p>
        </w:tc>
      </w:tr>
      <w:tr w:rsidR="00D42FB5" w:rsidRPr="00243B60" w:rsidTr="00D873E6">
        <w:tc>
          <w:tcPr>
            <w:tcW w:w="1582" w:type="dxa"/>
          </w:tcPr>
          <w:p w:rsidR="00D42FB5" w:rsidRPr="00243B60" w:rsidRDefault="00D42FB5" w:rsidP="003B17E8">
            <w:pPr>
              <w:spacing w:after="0" w:line="240" w:lineRule="auto"/>
              <w:jc w:val="right"/>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 xml:space="preserve">Tiešās izmaksas </w:t>
            </w:r>
            <w:r w:rsidR="0019499A" w:rsidRPr="00243B60">
              <w:rPr>
                <w:rFonts w:ascii="Times New Roman" w:hAnsi="Times New Roman"/>
                <w:sz w:val="24"/>
                <w:szCs w:val="24"/>
              </w:rPr>
              <w:t>kopā</w:t>
            </w:r>
          </w:p>
        </w:tc>
        <w:tc>
          <w:tcPr>
            <w:tcW w:w="1872" w:type="dxa"/>
          </w:tcPr>
          <w:p w:rsidR="00D42FB5" w:rsidRPr="00243B60" w:rsidRDefault="00D42FB5" w:rsidP="00006217">
            <w:pPr>
              <w:spacing w:after="0" w:line="240" w:lineRule="auto"/>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23</w:t>
            </w:r>
          </w:p>
        </w:tc>
      </w:tr>
      <w:tr w:rsidR="00D42FB5" w:rsidRPr="00243B60" w:rsidTr="00D873E6">
        <w:tc>
          <w:tcPr>
            <w:tcW w:w="1582" w:type="dxa"/>
          </w:tcPr>
          <w:p w:rsidR="00D42FB5" w:rsidRPr="00243B60" w:rsidRDefault="00D42FB5" w:rsidP="003B17E8">
            <w:pPr>
              <w:spacing w:after="0" w:line="240" w:lineRule="auto"/>
              <w:jc w:val="right"/>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b/>
                <w:sz w:val="24"/>
                <w:szCs w:val="24"/>
              </w:rPr>
            </w:pPr>
            <w:r w:rsidRPr="00243B60">
              <w:rPr>
                <w:rFonts w:ascii="Times New Roman" w:hAnsi="Times New Roman"/>
                <w:b/>
                <w:sz w:val="24"/>
                <w:szCs w:val="24"/>
              </w:rPr>
              <w:t>Netiešās izmaksas</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3B17E8">
            <w:pPr>
              <w:spacing w:after="0" w:line="240" w:lineRule="auto"/>
              <w:jc w:val="right"/>
              <w:rPr>
                <w:rFonts w:ascii="Times New Roman" w:hAnsi="Times New Roman"/>
                <w:sz w:val="24"/>
                <w:szCs w:val="24"/>
              </w:rPr>
            </w:pPr>
          </w:p>
        </w:tc>
        <w:tc>
          <w:tcPr>
            <w:tcW w:w="5760" w:type="dxa"/>
          </w:tcPr>
          <w:p w:rsidR="00D42FB5" w:rsidRPr="00243B60" w:rsidRDefault="00D42FB5" w:rsidP="00F13F12">
            <w:pPr>
              <w:spacing w:after="0" w:line="240" w:lineRule="auto"/>
              <w:rPr>
                <w:rFonts w:ascii="Times New Roman" w:hAnsi="Times New Roman"/>
                <w:sz w:val="24"/>
                <w:szCs w:val="24"/>
              </w:rPr>
            </w:pPr>
            <w:r w:rsidRPr="00243B60">
              <w:rPr>
                <w:rFonts w:ascii="Times New Roman" w:hAnsi="Times New Roman"/>
                <w:sz w:val="24"/>
                <w:szCs w:val="24"/>
              </w:rPr>
              <w:t xml:space="preserve">Netiešās izmaksas </w:t>
            </w:r>
            <w:r w:rsidR="0019499A" w:rsidRPr="00243B60">
              <w:rPr>
                <w:rFonts w:ascii="Times New Roman" w:hAnsi="Times New Roman"/>
                <w:sz w:val="24"/>
                <w:szCs w:val="24"/>
              </w:rPr>
              <w:t>kopā</w:t>
            </w:r>
          </w:p>
        </w:tc>
        <w:tc>
          <w:tcPr>
            <w:tcW w:w="1872" w:type="dxa"/>
          </w:tcPr>
          <w:p w:rsidR="00D42FB5" w:rsidRPr="00243B60" w:rsidRDefault="00D42FB5" w:rsidP="00F13F12">
            <w:pPr>
              <w:spacing w:after="0" w:line="240" w:lineRule="auto"/>
              <w:jc w:val="center"/>
              <w:rPr>
                <w:rFonts w:ascii="Times New Roman" w:hAnsi="Times New Roman"/>
                <w:sz w:val="24"/>
                <w:szCs w:val="24"/>
              </w:rPr>
            </w:pPr>
          </w:p>
        </w:tc>
      </w:tr>
      <w:tr w:rsidR="00D42FB5" w:rsidRPr="00243B60" w:rsidTr="00D873E6">
        <w:tc>
          <w:tcPr>
            <w:tcW w:w="1582" w:type="dxa"/>
          </w:tcPr>
          <w:p w:rsidR="00D42FB5" w:rsidRPr="00243B60" w:rsidRDefault="00D42FB5" w:rsidP="00F13F12">
            <w:pPr>
              <w:spacing w:after="0" w:line="240" w:lineRule="auto"/>
              <w:jc w:val="center"/>
              <w:rPr>
                <w:rFonts w:ascii="Times New Roman" w:hAnsi="Times New Roman"/>
                <w:sz w:val="24"/>
                <w:szCs w:val="24"/>
              </w:rPr>
            </w:pPr>
          </w:p>
        </w:tc>
        <w:tc>
          <w:tcPr>
            <w:tcW w:w="5760" w:type="dxa"/>
          </w:tcPr>
          <w:p w:rsidR="00D42FB5" w:rsidRPr="00243B60" w:rsidRDefault="00D42FB5" w:rsidP="00F13F12">
            <w:pPr>
              <w:spacing w:after="0" w:line="240" w:lineRule="auto"/>
              <w:jc w:val="both"/>
              <w:rPr>
                <w:rFonts w:ascii="Times New Roman" w:hAnsi="Times New Roman"/>
                <w:b/>
                <w:sz w:val="24"/>
                <w:szCs w:val="24"/>
              </w:rPr>
            </w:pPr>
            <w:r w:rsidRPr="00243B60">
              <w:rPr>
                <w:rFonts w:ascii="Times New Roman" w:hAnsi="Times New Roman"/>
                <w:b/>
                <w:sz w:val="24"/>
                <w:szCs w:val="24"/>
              </w:rPr>
              <w:t xml:space="preserve">Pakalpojuma izmaksas </w:t>
            </w:r>
            <w:r w:rsidR="0019499A" w:rsidRPr="00243B60">
              <w:rPr>
                <w:rFonts w:ascii="Times New Roman" w:hAnsi="Times New Roman"/>
                <w:b/>
                <w:sz w:val="24"/>
                <w:szCs w:val="24"/>
              </w:rPr>
              <w:t>kopā</w:t>
            </w:r>
          </w:p>
        </w:tc>
        <w:tc>
          <w:tcPr>
            <w:tcW w:w="1872" w:type="dxa"/>
          </w:tcPr>
          <w:p w:rsidR="00D42FB5" w:rsidRPr="00243B60" w:rsidRDefault="00D42FB5" w:rsidP="00F13F12">
            <w:pPr>
              <w:spacing w:after="0" w:line="240" w:lineRule="auto"/>
              <w:jc w:val="center"/>
              <w:rPr>
                <w:rFonts w:ascii="Times New Roman" w:hAnsi="Times New Roman"/>
                <w:sz w:val="24"/>
                <w:szCs w:val="24"/>
              </w:rPr>
            </w:pPr>
            <w:r w:rsidRPr="00243B60">
              <w:rPr>
                <w:rFonts w:ascii="Times New Roman" w:hAnsi="Times New Roman"/>
                <w:sz w:val="24"/>
                <w:szCs w:val="24"/>
              </w:rPr>
              <w:t>33</w:t>
            </w:r>
            <w:r w:rsidR="00485D03" w:rsidRPr="00243B60">
              <w:rPr>
                <w:rFonts w:ascii="Times New Roman" w:hAnsi="Times New Roman"/>
                <w:sz w:val="24"/>
                <w:szCs w:val="24"/>
              </w:rPr>
              <w:t>.</w:t>
            </w:r>
            <w:r w:rsidR="00006217" w:rsidRPr="00243B60">
              <w:rPr>
                <w:rFonts w:ascii="Times New Roman" w:hAnsi="Times New Roman"/>
                <w:sz w:val="24"/>
                <w:szCs w:val="24"/>
              </w:rPr>
              <w:t>23</w:t>
            </w:r>
          </w:p>
        </w:tc>
      </w:tr>
    </w:tbl>
    <w:p w:rsidR="00D42FB5" w:rsidRPr="00243B60" w:rsidRDefault="0019499A" w:rsidP="00515513">
      <w:pPr>
        <w:spacing w:after="0" w:line="240" w:lineRule="auto"/>
        <w:rPr>
          <w:rFonts w:ascii="Times New Roman" w:hAnsi="Times New Roman"/>
          <w:sz w:val="24"/>
          <w:szCs w:val="24"/>
        </w:rPr>
      </w:pPr>
      <w:r w:rsidRPr="00243B60">
        <w:rPr>
          <w:rFonts w:ascii="Times New Roman" w:hAnsi="Times New Roman"/>
          <w:b/>
          <w:sz w:val="24"/>
          <w:szCs w:val="24"/>
        </w:rPr>
        <w:t>Laika posms</w:t>
      </w:r>
      <w:r w:rsidR="00D42FB5" w:rsidRPr="00243B60">
        <w:rPr>
          <w:rFonts w:ascii="Times New Roman" w:hAnsi="Times New Roman"/>
          <w:b/>
          <w:sz w:val="24"/>
          <w:szCs w:val="24"/>
        </w:rPr>
        <w:t>:</w:t>
      </w:r>
      <w:r w:rsidR="00515513" w:rsidRPr="00243B60">
        <w:rPr>
          <w:rFonts w:ascii="Times New Roman" w:hAnsi="Times New Roman"/>
          <w:sz w:val="24"/>
          <w:szCs w:val="24"/>
        </w:rPr>
        <w:t xml:space="preserve"> 1 gads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72"/>
      </w:tblGrid>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t>Maksas pakalpojumu izcenojums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(pakalpojumu izmaksas kopā, dalītas ar maksas pakalpojuma vienību skaitu noteiktajā laikposmā)</w:t>
            </w:r>
          </w:p>
        </w:tc>
        <w:tc>
          <w:tcPr>
            <w:tcW w:w="1872" w:type="dxa"/>
            <w:shd w:val="clear" w:color="auto" w:fill="auto"/>
          </w:tcPr>
          <w:p w:rsidR="00D42FB5" w:rsidRPr="00243B60" w:rsidRDefault="00485D03" w:rsidP="003B17E8">
            <w:pPr>
              <w:jc w:val="center"/>
              <w:rPr>
                <w:rFonts w:ascii="Times New Roman" w:hAnsi="Times New Roman"/>
                <w:b/>
                <w:sz w:val="24"/>
                <w:szCs w:val="24"/>
              </w:rPr>
            </w:pPr>
            <w:r w:rsidRPr="00243B60">
              <w:rPr>
                <w:rFonts w:ascii="Times New Roman" w:hAnsi="Times New Roman"/>
                <w:b/>
                <w:sz w:val="24"/>
                <w:szCs w:val="24"/>
              </w:rPr>
              <w:t>3.</w:t>
            </w:r>
            <w:r w:rsidR="00006217" w:rsidRPr="00243B60">
              <w:rPr>
                <w:rFonts w:ascii="Times New Roman" w:hAnsi="Times New Roman"/>
                <w:b/>
                <w:sz w:val="24"/>
                <w:szCs w:val="24"/>
              </w:rPr>
              <w:t>32</w:t>
            </w:r>
          </w:p>
        </w:tc>
      </w:tr>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t>Prognozētais maksas pakalpojumu skaits gadā (gab.)</w:t>
            </w:r>
          </w:p>
        </w:tc>
        <w:tc>
          <w:tcPr>
            <w:tcW w:w="1872" w:type="dxa"/>
            <w:shd w:val="clear" w:color="auto" w:fill="auto"/>
          </w:tcPr>
          <w:p w:rsidR="00D42FB5" w:rsidRPr="00243B60" w:rsidRDefault="00D42FB5" w:rsidP="003B17E8">
            <w:pPr>
              <w:jc w:val="center"/>
              <w:rPr>
                <w:rFonts w:ascii="Times New Roman" w:hAnsi="Times New Roman"/>
                <w:sz w:val="24"/>
                <w:szCs w:val="24"/>
              </w:rPr>
            </w:pPr>
            <w:r w:rsidRPr="00243B60">
              <w:rPr>
                <w:rFonts w:ascii="Times New Roman" w:hAnsi="Times New Roman"/>
                <w:sz w:val="24"/>
                <w:szCs w:val="24"/>
              </w:rPr>
              <w:t>10</w:t>
            </w:r>
          </w:p>
        </w:tc>
      </w:tr>
      <w:tr w:rsidR="00D42FB5" w:rsidRPr="00243B60" w:rsidTr="00D873E6">
        <w:tc>
          <w:tcPr>
            <w:tcW w:w="7308" w:type="dxa"/>
            <w:shd w:val="clear" w:color="auto" w:fill="auto"/>
          </w:tcPr>
          <w:p w:rsidR="00D42FB5" w:rsidRPr="00243B60" w:rsidRDefault="00D42FB5" w:rsidP="00F13F12">
            <w:pPr>
              <w:jc w:val="both"/>
              <w:rPr>
                <w:rFonts w:ascii="Times New Roman" w:hAnsi="Times New Roman"/>
                <w:sz w:val="24"/>
                <w:szCs w:val="24"/>
              </w:rPr>
            </w:pPr>
            <w:r w:rsidRPr="00243B60">
              <w:rPr>
                <w:rFonts w:ascii="Times New Roman" w:hAnsi="Times New Roman"/>
                <w:sz w:val="24"/>
                <w:szCs w:val="24"/>
              </w:rPr>
              <w:lastRenderedPageBreak/>
              <w:t>Prognozētie ieņēmumi gadā (</w:t>
            </w:r>
            <w:proofErr w:type="spellStart"/>
            <w:r w:rsidR="004B3239" w:rsidRPr="00243B60">
              <w:rPr>
                <w:rFonts w:ascii="Times New Roman" w:hAnsi="Times New Roman"/>
                <w:i/>
                <w:sz w:val="24"/>
                <w:szCs w:val="24"/>
              </w:rPr>
              <w:t>euro</w:t>
            </w:r>
            <w:proofErr w:type="spellEnd"/>
            <w:r w:rsidRPr="00243B60">
              <w:rPr>
                <w:rFonts w:ascii="Times New Roman" w:hAnsi="Times New Roman"/>
                <w:sz w:val="24"/>
                <w:szCs w:val="24"/>
              </w:rPr>
              <w:t>) (prognozētais maksas pakalpojumu skaits gadā, reizināts ar maksas pakalpojuma izcenojumu)</w:t>
            </w:r>
          </w:p>
        </w:tc>
        <w:tc>
          <w:tcPr>
            <w:tcW w:w="1872" w:type="dxa"/>
            <w:shd w:val="clear" w:color="auto" w:fill="auto"/>
          </w:tcPr>
          <w:p w:rsidR="00D42FB5" w:rsidRPr="00243B60" w:rsidRDefault="00485D03" w:rsidP="003B17E8">
            <w:pPr>
              <w:jc w:val="center"/>
              <w:rPr>
                <w:rFonts w:ascii="Times New Roman" w:hAnsi="Times New Roman"/>
                <w:sz w:val="24"/>
                <w:szCs w:val="24"/>
              </w:rPr>
            </w:pPr>
            <w:r w:rsidRPr="00243B60">
              <w:rPr>
                <w:rFonts w:ascii="Times New Roman" w:hAnsi="Times New Roman"/>
                <w:sz w:val="24"/>
                <w:szCs w:val="24"/>
              </w:rPr>
              <w:t>33.</w:t>
            </w:r>
            <w:r w:rsidR="00006217" w:rsidRPr="00243B60">
              <w:rPr>
                <w:rFonts w:ascii="Times New Roman" w:hAnsi="Times New Roman"/>
                <w:sz w:val="24"/>
                <w:szCs w:val="24"/>
              </w:rPr>
              <w:t>23</w:t>
            </w:r>
          </w:p>
        </w:tc>
      </w:tr>
    </w:tbl>
    <w:p w:rsidR="00D42FB5" w:rsidRPr="00243B60" w:rsidRDefault="00D42FB5" w:rsidP="00D42FB5">
      <w:pPr>
        <w:spacing w:after="0" w:line="240" w:lineRule="auto"/>
        <w:rPr>
          <w:rFonts w:ascii="Times New Roman" w:hAnsi="Times New Roman"/>
          <w:b/>
          <w:sz w:val="24"/>
          <w:szCs w:val="24"/>
        </w:rPr>
      </w:pPr>
    </w:p>
    <w:p w:rsidR="00E7385D" w:rsidRPr="00243B60" w:rsidRDefault="00E7385D" w:rsidP="00E7385D">
      <w:pPr>
        <w:spacing w:after="0" w:line="240" w:lineRule="auto"/>
        <w:rPr>
          <w:rFonts w:ascii="Times New Roman" w:hAnsi="Times New Roman"/>
          <w:sz w:val="24"/>
          <w:szCs w:val="24"/>
        </w:rPr>
      </w:pPr>
      <w:r w:rsidRPr="00243B60">
        <w:rPr>
          <w:rFonts w:ascii="Times New Roman" w:hAnsi="Times New Roman"/>
          <w:sz w:val="24"/>
          <w:szCs w:val="24"/>
        </w:rPr>
        <w:t>Piezīmes.</w:t>
      </w:r>
    </w:p>
    <w:p w:rsidR="00E7385D" w:rsidRPr="00243B60" w:rsidRDefault="00E7385D" w:rsidP="00E7385D">
      <w:pPr>
        <w:spacing w:after="0"/>
        <w:rPr>
          <w:rFonts w:ascii="Times New Roman" w:hAnsi="Times New Roman"/>
          <w:sz w:val="24"/>
          <w:szCs w:val="24"/>
        </w:rPr>
      </w:pPr>
      <w:r w:rsidRPr="00243B60">
        <w:rPr>
          <w:rFonts w:ascii="Times New Roman" w:hAnsi="Times New Roman"/>
          <w:sz w:val="24"/>
          <w:szCs w:val="24"/>
          <w:vertAlign w:val="superscript"/>
        </w:rPr>
        <w:t>1</w:t>
      </w:r>
      <w:r w:rsidRPr="00243B60">
        <w:rPr>
          <w:rFonts w:ascii="Times New Roman" w:hAnsi="Times New Roman"/>
          <w:sz w:val="24"/>
          <w:szCs w:val="24"/>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rsidR="00D42FB5" w:rsidRPr="00243B60" w:rsidRDefault="00D42FB5" w:rsidP="00D42FB5">
      <w:pPr>
        <w:spacing w:after="0" w:line="240" w:lineRule="auto"/>
        <w:rPr>
          <w:rFonts w:ascii="Times New Roman" w:hAnsi="Times New Roman"/>
          <w:sz w:val="24"/>
          <w:szCs w:val="24"/>
        </w:rPr>
      </w:pPr>
    </w:p>
    <w:p w:rsidR="00152E28" w:rsidRPr="00243B60" w:rsidRDefault="00152E28" w:rsidP="00152E28">
      <w:pPr>
        <w:spacing w:after="0" w:line="240" w:lineRule="auto"/>
        <w:rPr>
          <w:rFonts w:ascii="Times New Roman" w:hAnsi="Times New Roman"/>
          <w:sz w:val="24"/>
          <w:szCs w:val="24"/>
        </w:rPr>
      </w:pPr>
    </w:p>
    <w:p w:rsidR="005C2DF7" w:rsidRPr="00243B60" w:rsidRDefault="005C2DF7" w:rsidP="00152E28">
      <w:pPr>
        <w:spacing w:after="0" w:line="240" w:lineRule="auto"/>
        <w:rPr>
          <w:rFonts w:ascii="Times New Roman" w:hAnsi="Times New Roman"/>
          <w:sz w:val="24"/>
          <w:szCs w:val="24"/>
        </w:rPr>
      </w:pPr>
    </w:p>
    <w:p w:rsidR="00D873E6" w:rsidRPr="00243B60" w:rsidRDefault="00D873E6" w:rsidP="00152E28">
      <w:pPr>
        <w:spacing w:after="0" w:line="240" w:lineRule="auto"/>
        <w:rPr>
          <w:rFonts w:ascii="Times New Roman" w:hAnsi="Times New Roman"/>
          <w:sz w:val="24"/>
          <w:szCs w:val="24"/>
        </w:rPr>
      </w:pPr>
    </w:p>
    <w:p w:rsidR="00D873E6" w:rsidRPr="00243B60" w:rsidRDefault="00D873E6" w:rsidP="00152E28">
      <w:pPr>
        <w:spacing w:after="0" w:line="240" w:lineRule="auto"/>
        <w:rPr>
          <w:rFonts w:ascii="Times New Roman" w:hAnsi="Times New Roman"/>
          <w:sz w:val="24"/>
          <w:szCs w:val="24"/>
        </w:rPr>
      </w:pPr>
    </w:p>
    <w:p w:rsidR="005C2DF7" w:rsidRPr="00243B60" w:rsidRDefault="005C2DF7" w:rsidP="00152E28">
      <w:pPr>
        <w:spacing w:after="0" w:line="240" w:lineRule="auto"/>
        <w:rPr>
          <w:rFonts w:ascii="Times New Roman" w:hAnsi="Times New Roman"/>
          <w:sz w:val="24"/>
          <w:szCs w:val="24"/>
        </w:rPr>
      </w:pPr>
    </w:p>
    <w:p w:rsidR="005C2DF7" w:rsidRPr="00243B60" w:rsidRDefault="005C2DF7" w:rsidP="00152E28">
      <w:pPr>
        <w:spacing w:after="0" w:line="240" w:lineRule="auto"/>
        <w:rPr>
          <w:rFonts w:ascii="Times New Roman" w:hAnsi="Times New Roman"/>
          <w:sz w:val="24"/>
          <w:szCs w:val="24"/>
        </w:rPr>
      </w:pPr>
    </w:p>
    <w:p w:rsidR="00152E28" w:rsidRPr="00243B60" w:rsidRDefault="00152E28" w:rsidP="00152E28">
      <w:pPr>
        <w:spacing w:after="0" w:line="240" w:lineRule="auto"/>
        <w:rPr>
          <w:rFonts w:ascii="Times New Roman" w:hAnsi="Times New Roman"/>
          <w:sz w:val="24"/>
          <w:szCs w:val="24"/>
        </w:rPr>
      </w:pPr>
    </w:p>
    <w:p w:rsidR="00152E28" w:rsidRPr="00243B60" w:rsidRDefault="00152E28" w:rsidP="00152E28">
      <w:pPr>
        <w:spacing w:after="0" w:line="240" w:lineRule="auto"/>
        <w:rPr>
          <w:rFonts w:ascii="Times New Roman" w:hAnsi="Times New Roman"/>
          <w:sz w:val="24"/>
          <w:szCs w:val="24"/>
        </w:rPr>
      </w:pPr>
    </w:p>
    <w:p w:rsidR="00D873E6" w:rsidRPr="00243B60" w:rsidRDefault="00D873E6" w:rsidP="00D873E6">
      <w:pPr>
        <w:pStyle w:val="Parasts1"/>
        <w:tabs>
          <w:tab w:val="left" w:pos="6663"/>
        </w:tabs>
        <w:ind w:firstLine="709"/>
        <w:jc w:val="both"/>
      </w:pPr>
      <w:r w:rsidRPr="00243B60">
        <w:t>Izglītības un zinātnes ministre</w:t>
      </w:r>
      <w:r w:rsidRPr="00243B60">
        <w:tab/>
      </w:r>
      <w:proofErr w:type="spellStart"/>
      <w:r w:rsidRPr="00243B60">
        <w:t>I.Šuplinska</w:t>
      </w:r>
      <w:proofErr w:type="spellEnd"/>
    </w:p>
    <w:p w:rsidR="00152E28" w:rsidRPr="00243B60" w:rsidRDefault="00152E28" w:rsidP="009207F4">
      <w:pPr>
        <w:spacing w:after="0" w:line="240" w:lineRule="auto"/>
        <w:rPr>
          <w:rFonts w:ascii="Times New Roman" w:hAnsi="Times New Roman"/>
          <w:sz w:val="24"/>
          <w:szCs w:val="24"/>
        </w:rPr>
      </w:pPr>
    </w:p>
    <w:sectPr w:rsidR="00152E28" w:rsidRPr="00243B60" w:rsidSect="00F80469">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11" w:rsidRDefault="005D2011" w:rsidP="00D56F0B">
      <w:pPr>
        <w:spacing w:after="0" w:line="240" w:lineRule="auto"/>
      </w:pPr>
      <w:r>
        <w:separator/>
      </w:r>
    </w:p>
  </w:endnote>
  <w:endnote w:type="continuationSeparator" w:id="0">
    <w:p w:rsidR="005D2011" w:rsidRDefault="005D2011"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A6" w:rsidRPr="00D873E6" w:rsidRDefault="00B36DA6" w:rsidP="007073E3">
    <w:pPr>
      <w:pStyle w:val="Footer"/>
      <w:rPr>
        <w:rFonts w:ascii="Times New Roman" w:hAnsi="Times New Roman"/>
        <w:color w:val="000000"/>
        <w:sz w:val="20"/>
        <w:szCs w:val="20"/>
        <w:lang w:val="ru-RU" w:eastAsia="ru-RU"/>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IZMAnotp6_</w:t>
    </w:r>
    <w:r w:rsidR="00687007" w:rsidRPr="00687007">
      <w:rPr>
        <w:rFonts w:ascii="Times New Roman" w:hAnsi="Times New Roman"/>
        <w:noProof/>
        <w:color w:val="000000"/>
        <w:sz w:val="20"/>
        <w:szCs w:val="20"/>
      </w:rPr>
      <w:t>140121</w:t>
    </w:r>
    <w:r>
      <w:rPr>
        <w:rFonts w:ascii="Times New Roman" w:hAnsi="Times New Roman"/>
        <w:noProof/>
        <w:color w:val="000000"/>
        <w:sz w:val="20"/>
        <w:szCs w:val="20"/>
      </w:rPr>
      <w:t>_KandavasLT</w:t>
    </w:r>
    <w:r>
      <w:rPr>
        <w:rFonts w:ascii="Times New Roman" w:hAnsi="Times New Roman"/>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A6" w:rsidRPr="00A72686" w:rsidRDefault="00B36DA6">
    <w:pPr>
      <w:pStyle w:val="Footer"/>
      <w:rPr>
        <w:rFonts w:ascii="Times New Roman" w:hAnsi="Times New Roman"/>
        <w:color w:val="000000"/>
        <w:sz w:val="20"/>
        <w:szCs w:val="20"/>
        <w:lang w:eastAsia="ru-RU"/>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IZMAnotp6_</w:t>
    </w:r>
    <w:r w:rsidR="00687007" w:rsidRPr="00687007">
      <w:rPr>
        <w:rFonts w:ascii="Times New Roman" w:hAnsi="Times New Roman"/>
        <w:noProof/>
        <w:color w:val="000000"/>
        <w:sz w:val="20"/>
        <w:szCs w:val="20"/>
      </w:rPr>
      <w:t>140121</w:t>
    </w:r>
    <w:r>
      <w:rPr>
        <w:rFonts w:ascii="Times New Roman" w:hAnsi="Times New Roman"/>
        <w:noProof/>
        <w:color w:val="000000"/>
        <w:sz w:val="20"/>
        <w:szCs w:val="20"/>
      </w:rPr>
      <w:t>_KandavasLT</w:t>
    </w:r>
    <w:r>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11" w:rsidRDefault="005D2011" w:rsidP="00D56F0B">
      <w:pPr>
        <w:spacing w:after="0" w:line="240" w:lineRule="auto"/>
      </w:pPr>
      <w:r>
        <w:separator/>
      </w:r>
    </w:p>
  </w:footnote>
  <w:footnote w:type="continuationSeparator" w:id="0">
    <w:p w:rsidR="005D2011" w:rsidRDefault="005D2011" w:rsidP="00D5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A6" w:rsidRDefault="00B36DA6"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DA6" w:rsidRDefault="00B3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A6" w:rsidRPr="00F4312B" w:rsidRDefault="00B36DA6"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687007">
      <w:rPr>
        <w:rStyle w:val="PageNumber"/>
        <w:rFonts w:ascii="Times New Roman" w:hAnsi="Times New Roman"/>
        <w:noProof/>
        <w:sz w:val="24"/>
        <w:szCs w:val="24"/>
      </w:rPr>
      <w:t>17</w:t>
    </w:r>
    <w:r w:rsidRPr="00F4312B">
      <w:rPr>
        <w:rStyle w:val="PageNumber"/>
        <w:rFonts w:ascii="Times New Roman" w:hAnsi="Times New Roman"/>
        <w:sz w:val="24"/>
        <w:szCs w:val="24"/>
      </w:rPr>
      <w:fldChar w:fldCharType="end"/>
    </w:r>
  </w:p>
  <w:p w:rsidR="00B36DA6" w:rsidRDefault="00B3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698"/>
    <w:multiLevelType w:val="multilevel"/>
    <w:tmpl w:val="1D5EE87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5C1BDB"/>
    <w:multiLevelType w:val="multilevel"/>
    <w:tmpl w:val="A3FA3230"/>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AEC05FF"/>
    <w:multiLevelType w:val="hybridMultilevel"/>
    <w:tmpl w:val="F214B1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F373DB"/>
    <w:multiLevelType w:val="multilevel"/>
    <w:tmpl w:val="B66A77E2"/>
    <w:lvl w:ilvl="0">
      <w:start w:val="4"/>
      <w:numFmt w:val="decimal"/>
      <w:lvlText w:val="%1."/>
      <w:lvlJc w:val="left"/>
      <w:pPr>
        <w:tabs>
          <w:tab w:val="num" w:pos="696"/>
        </w:tabs>
        <w:ind w:left="696" w:hanging="696"/>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54D2FB9"/>
    <w:multiLevelType w:val="multilevel"/>
    <w:tmpl w:val="7298D0A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5709FF"/>
    <w:multiLevelType w:val="multilevel"/>
    <w:tmpl w:val="44747F66"/>
    <w:lvl w:ilvl="0">
      <w:start w:val="7"/>
      <w:numFmt w:val="decimal"/>
      <w:lvlText w:val="%1."/>
      <w:lvlJc w:val="left"/>
      <w:pPr>
        <w:tabs>
          <w:tab w:val="num" w:pos="696"/>
        </w:tabs>
        <w:ind w:left="696" w:hanging="696"/>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757327C"/>
    <w:multiLevelType w:val="multilevel"/>
    <w:tmpl w:val="863888AC"/>
    <w:lvl w:ilvl="0">
      <w:start w:val="6"/>
      <w:numFmt w:val="decimal"/>
      <w:lvlText w:val="%1."/>
      <w:lvlJc w:val="left"/>
      <w:pPr>
        <w:tabs>
          <w:tab w:val="num" w:pos="552"/>
        </w:tabs>
        <w:ind w:left="552" w:hanging="552"/>
      </w:pPr>
      <w:rPr>
        <w:rFonts w:hint="default"/>
        <w:b w:val="0"/>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0A23E85"/>
    <w:multiLevelType w:val="multilevel"/>
    <w:tmpl w:val="711011F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B55FE6"/>
    <w:multiLevelType w:val="multilevel"/>
    <w:tmpl w:val="4B3213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EE549A"/>
    <w:multiLevelType w:val="multilevel"/>
    <w:tmpl w:val="EDCAE7C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B1B0483"/>
    <w:multiLevelType w:val="multilevel"/>
    <w:tmpl w:val="6F269DC0"/>
    <w:lvl w:ilvl="0">
      <w:start w:val="6"/>
      <w:numFmt w:val="decimal"/>
      <w:lvlText w:val="%1."/>
      <w:lvlJc w:val="left"/>
      <w:pPr>
        <w:ind w:left="480" w:hanging="480"/>
      </w:pPr>
      <w:rPr>
        <w:rFonts w:hint="default"/>
      </w:rPr>
    </w:lvl>
    <w:lvl w:ilvl="1">
      <w:start w:val="1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053C95"/>
    <w:multiLevelType w:val="multilevel"/>
    <w:tmpl w:val="D254757C"/>
    <w:lvl w:ilvl="0">
      <w:start w:val="5"/>
      <w:numFmt w:val="decimal"/>
      <w:lvlText w:val="%1."/>
      <w:lvlJc w:val="left"/>
      <w:pPr>
        <w:tabs>
          <w:tab w:val="num" w:pos="492"/>
        </w:tabs>
        <w:ind w:left="492" w:hanging="492"/>
      </w:pPr>
      <w:rPr>
        <w:rFonts w:hint="default"/>
      </w:rPr>
    </w:lvl>
    <w:lvl w:ilvl="1">
      <w:start w:val="3"/>
      <w:numFmt w:val="decimal"/>
      <w:lvlText w:val="%1.%2."/>
      <w:lvlJc w:val="left"/>
      <w:pPr>
        <w:tabs>
          <w:tab w:val="num" w:pos="492"/>
        </w:tabs>
        <w:ind w:left="492" w:hanging="49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983511E"/>
    <w:multiLevelType w:val="multilevel"/>
    <w:tmpl w:val="6CFA1CB6"/>
    <w:lvl w:ilvl="0">
      <w:start w:val="7"/>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E0A6E88"/>
    <w:multiLevelType w:val="multilevel"/>
    <w:tmpl w:val="5350B042"/>
    <w:lvl w:ilvl="0">
      <w:start w:val="6"/>
      <w:numFmt w:val="decimal"/>
      <w:lvlText w:val="%1."/>
      <w:lvlJc w:val="left"/>
      <w:pPr>
        <w:tabs>
          <w:tab w:val="num" w:pos="552"/>
        </w:tabs>
        <w:ind w:left="552" w:hanging="552"/>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3FC6526"/>
    <w:multiLevelType w:val="multilevel"/>
    <w:tmpl w:val="76261EA8"/>
    <w:lvl w:ilvl="0">
      <w:start w:val="1"/>
      <w:numFmt w:val="decimal"/>
      <w:lvlText w:val="%1."/>
      <w:lvlJc w:val="left"/>
      <w:pPr>
        <w:ind w:left="360" w:hanging="360"/>
      </w:pPr>
      <w:rPr>
        <w:rFonts w:hint="default"/>
        <w:b w:val="0"/>
        <w:sz w:val="24"/>
      </w:rPr>
    </w:lvl>
    <w:lvl w:ilvl="1">
      <w:start w:val="3"/>
      <w:numFmt w:val="decimal"/>
      <w:isLgl/>
      <w:lvlText w:val="%1.%2."/>
      <w:lvlJc w:val="left"/>
      <w:pPr>
        <w:ind w:left="660" w:hanging="660"/>
      </w:pPr>
      <w:rPr>
        <w:rFonts w:hint="default"/>
      </w:rPr>
    </w:lvl>
    <w:lvl w:ilvl="2">
      <w:start w:val="4"/>
      <w:numFmt w:val="decimal"/>
      <w:isLgl/>
      <w:lvlText w:val="%1.%2.%3."/>
      <w:lvlJc w:val="left"/>
      <w:pPr>
        <w:ind w:left="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8"/>
  </w:num>
  <w:num w:numId="3">
    <w:abstractNumId w:val="0"/>
  </w:num>
  <w:num w:numId="4">
    <w:abstractNumId w:val="7"/>
  </w:num>
  <w:num w:numId="5">
    <w:abstractNumId w:val="3"/>
  </w:num>
  <w:num w:numId="6">
    <w:abstractNumId w:val="11"/>
  </w:num>
  <w:num w:numId="7">
    <w:abstractNumId w:val="13"/>
  </w:num>
  <w:num w:numId="8">
    <w:abstractNumId w:val="6"/>
  </w:num>
  <w:num w:numId="9">
    <w:abstractNumId w:val="12"/>
  </w:num>
  <w:num w:numId="10">
    <w:abstractNumId w:val="5"/>
  </w:num>
  <w:num w:numId="11">
    <w:abstractNumId w:val="14"/>
  </w:num>
  <w:num w:numId="12">
    <w:abstractNumId w:val="1"/>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6"/>
    <w:rsid w:val="00002747"/>
    <w:rsid w:val="00003BBB"/>
    <w:rsid w:val="00006217"/>
    <w:rsid w:val="000100D0"/>
    <w:rsid w:val="00016B42"/>
    <w:rsid w:val="00031B1F"/>
    <w:rsid w:val="00034246"/>
    <w:rsid w:val="0003659E"/>
    <w:rsid w:val="00036729"/>
    <w:rsid w:val="0004419E"/>
    <w:rsid w:val="00050142"/>
    <w:rsid w:val="00051715"/>
    <w:rsid w:val="0006533C"/>
    <w:rsid w:val="000802DE"/>
    <w:rsid w:val="00085B93"/>
    <w:rsid w:val="000921D5"/>
    <w:rsid w:val="0009283D"/>
    <w:rsid w:val="0009778E"/>
    <w:rsid w:val="000A056E"/>
    <w:rsid w:val="000A0630"/>
    <w:rsid w:val="000A15D0"/>
    <w:rsid w:val="000A4C9D"/>
    <w:rsid w:val="000A4F55"/>
    <w:rsid w:val="000B5F2B"/>
    <w:rsid w:val="000D24F7"/>
    <w:rsid w:val="000D46AF"/>
    <w:rsid w:val="000E17E9"/>
    <w:rsid w:val="000E5C08"/>
    <w:rsid w:val="001041BF"/>
    <w:rsid w:val="001130F8"/>
    <w:rsid w:val="0011723F"/>
    <w:rsid w:val="001235B8"/>
    <w:rsid w:val="0012508D"/>
    <w:rsid w:val="00135689"/>
    <w:rsid w:val="00135CB2"/>
    <w:rsid w:val="00145724"/>
    <w:rsid w:val="00146702"/>
    <w:rsid w:val="00152E28"/>
    <w:rsid w:val="00157C89"/>
    <w:rsid w:val="0016245E"/>
    <w:rsid w:val="0016405D"/>
    <w:rsid w:val="001642AD"/>
    <w:rsid w:val="00172E91"/>
    <w:rsid w:val="00173679"/>
    <w:rsid w:val="001736DF"/>
    <w:rsid w:val="00173751"/>
    <w:rsid w:val="00175F3F"/>
    <w:rsid w:val="00180304"/>
    <w:rsid w:val="001905CC"/>
    <w:rsid w:val="001946A4"/>
    <w:rsid w:val="0019499A"/>
    <w:rsid w:val="00195234"/>
    <w:rsid w:val="00197CA7"/>
    <w:rsid w:val="00197CB2"/>
    <w:rsid w:val="001A75D3"/>
    <w:rsid w:val="001B0648"/>
    <w:rsid w:val="001B080E"/>
    <w:rsid w:val="001B527E"/>
    <w:rsid w:val="001C4029"/>
    <w:rsid w:val="001C435A"/>
    <w:rsid w:val="001C4D8F"/>
    <w:rsid w:val="001C696A"/>
    <w:rsid w:val="001D1C09"/>
    <w:rsid w:val="001D7701"/>
    <w:rsid w:val="001D7786"/>
    <w:rsid w:val="001E57BF"/>
    <w:rsid w:val="001E7A47"/>
    <w:rsid w:val="001F122B"/>
    <w:rsid w:val="001F19BA"/>
    <w:rsid w:val="001F64FA"/>
    <w:rsid w:val="0020459D"/>
    <w:rsid w:val="00205659"/>
    <w:rsid w:val="00206F27"/>
    <w:rsid w:val="00215CC3"/>
    <w:rsid w:val="00231E0A"/>
    <w:rsid w:val="002351CB"/>
    <w:rsid w:val="002400B5"/>
    <w:rsid w:val="00243B60"/>
    <w:rsid w:val="00244BC2"/>
    <w:rsid w:val="0025159B"/>
    <w:rsid w:val="00254973"/>
    <w:rsid w:val="002613D4"/>
    <w:rsid w:val="0026380D"/>
    <w:rsid w:val="00263967"/>
    <w:rsid w:val="00267982"/>
    <w:rsid w:val="002929AB"/>
    <w:rsid w:val="002A0272"/>
    <w:rsid w:val="002A64EF"/>
    <w:rsid w:val="002B1B0C"/>
    <w:rsid w:val="002B338A"/>
    <w:rsid w:val="002B4DCA"/>
    <w:rsid w:val="002C558C"/>
    <w:rsid w:val="002C741A"/>
    <w:rsid w:val="002D25E7"/>
    <w:rsid w:val="002D29D2"/>
    <w:rsid w:val="002D4A07"/>
    <w:rsid w:val="002D6556"/>
    <w:rsid w:val="002E13EE"/>
    <w:rsid w:val="002E616F"/>
    <w:rsid w:val="00303133"/>
    <w:rsid w:val="00305BE9"/>
    <w:rsid w:val="0031168B"/>
    <w:rsid w:val="003158F5"/>
    <w:rsid w:val="00322E77"/>
    <w:rsid w:val="003343B5"/>
    <w:rsid w:val="00342D0E"/>
    <w:rsid w:val="003504B5"/>
    <w:rsid w:val="00353097"/>
    <w:rsid w:val="00353AAE"/>
    <w:rsid w:val="00353CBC"/>
    <w:rsid w:val="00372E3A"/>
    <w:rsid w:val="00374D7F"/>
    <w:rsid w:val="003803D9"/>
    <w:rsid w:val="003815FF"/>
    <w:rsid w:val="00382B77"/>
    <w:rsid w:val="003A367D"/>
    <w:rsid w:val="003B17E8"/>
    <w:rsid w:val="003C418F"/>
    <w:rsid w:val="003C67AC"/>
    <w:rsid w:val="003D695F"/>
    <w:rsid w:val="003D7376"/>
    <w:rsid w:val="003E1E05"/>
    <w:rsid w:val="003E2852"/>
    <w:rsid w:val="003E4DA2"/>
    <w:rsid w:val="003E6163"/>
    <w:rsid w:val="003F3407"/>
    <w:rsid w:val="0040140A"/>
    <w:rsid w:val="0040178E"/>
    <w:rsid w:val="00405773"/>
    <w:rsid w:val="004265CE"/>
    <w:rsid w:val="00432B56"/>
    <w:rsid w:val="004348D3"/>
    <w:rsid w:val="00435198"/>
    <w:rsid w:val="0043715E"/>
    <w:rsid w:val="00441DAA"/>
    <w:rsid w:val="00457925"/>
    <w:rsid w:val="004733E3"/>
    <w:rsid w:val="0047699A"/>
    <w:rsid w:val="00477383"/>
    <w:rsid w:val="00485D03"/>
    <w:rsid w:val="004971AF"/>
    <w:rsid w:val="004A0AB9"/>
    <w:rsid w:val="004B3239"/>
    <w:rsid w:val="004B379D"/>
    <w:rsid w:val="004B4024"/>
    <w:rsid w:val="004C4752"/>
    <w:rsid w:val="004D0623"/>
    <w:rsid w:val="004D0B82"/>
    <w:rsid w:val="004D622E"/>
    <w:rsid w:val="004E303C"/>
    <w:rsid w:val="004E7B7E"/>
    <w:rsid w:val="004F0BB7"/>
    <w:rsid w:val="00505097"/>
    <w:rsid w:val="00505350"/>
    <w:rsid w:val="005055C6"/>
    <w:rsid w:val="0051016F"/>
    <w:rsid w:val="00513160"/>
    <w:rsid w:val="005133E3"/>
    <w:rsid w:val="00515513"/>
    <w:rsid w:val="00515F3C"/>
    <w:rsid w:val="00521231"/>
    <w:rsid w:val="00524D11"/>
    <w:rsid w:val="00553460"/>
    <w:rsid w:val="00557505"/>
    <w:rsid w:val="00570B0F"/>
    <w:rsid w:val="00571A31"/>
    <w:rsid w:val="00573771"/>
    <w:rsid w:val="0057613C"/>
    <w:rsid w:val="00580D1C"/>
    <w:rsid w:val="00596801"/>
    <w:rsid w:val="005A1035"/>
    <w:rsid w:val="005B0AA3"/>
    <w:rsid w:val="005B7DCF"/>
    <w:rsid w:val="005C2DF7"/>
    <w:rsid w:val="005C61E2"/>
    <w:rsid w:val="005D2011"/>
    <w:rsid w:val="005D5E9B"/>
    <w:rsid w:val="005D5FFD"/>
    <w:rsid w:val="005F7AC6"/>
    <w:rsid w:val="006028B6"/>
    <w:rsid w:val="00602B88"/>
    <w:rsid w:val="006030C4"/>
    <w:rsid w:val="00606536"/>
    <w:rsid w:val="00616CEC"/>
    <w:rsid w:val="006226EB"/>
    <w:rsid w:val="00624668"/>
    <w:rsid w:val="00633E06"/>
    <w:rsid w:val="00656DA2"/>
    <w:rsid w:val="00657B44"/>
    <w:rsid w:val="00660825"/>
    <w:rsid w:val="00664E5F"/>
    <w:rsid w:val="00670F0D"/>
    <w:rsid w:val="006756F6"/>
    <w:rsid w:val="006817F9"/>
    <w:rsid w:val="00685E1A"/>
    <w:rsid w:val="0068661A"/>
    <w:rsid w:val="00687007"/>
    <w:rsid w:val="00691A28"/>
    <w:rsid w:val="006B014A"/>
    <w:rsid w:val="006B5520"/>
    <w:rsid w:val="006D014A"/>
    <w:rsid w:val="006D0B73"/>
    <w:rsid w:val="006D0C3F"/>
    <w:rsid w:val="006D45BD"/>
    <w:rsid w:val="006E183B"/>
    <w:rsid w:val="006E22EF"/>
    <w:rsid w:val="006F155F"/>
    <w:rsid w:val="006F24B9"/>
    <w:rsid w:val="006F3DAC"/>
    <w:rsid w:val="006F7533"/>
    <w:rsid w:val="007073E3"/>
    <w:rsid w:val="00712344"/>
    <w:rsid w:val="00726555"/>
    <w:rsid w:val="00726E71"/>
    <w:rsid w:val="007350CF"/>
    <w:rsid w:val="00735E89"/>
    <w:rsid w:val="00741FDA"/>
    <w:rsid w:val="0074271D"/>
    <w:rsid w:val="0074626F"/>
    <w:rsid w:val="00750496"/>
    <w:rsid w:val="0075171D"/>
    <w:rsid w:val="00753244"/>
    <w:rsid w:val="00780C44"/>
    <w:rsid w:val="00790706"/>
    <w:rsid w:val="0079376B"/>
    <w:rsid w:val="00793811"/>
    <w:rsid w:val="00795BE2"/>
    <w:rsid w:val="007B0167"/>
    <w:rsid w:val="007B0668"/>
    <w:rsid w:val="007C1C2F"/>
    <w:rsid w:val="007F74EA"/>
    <w:rsid w:val="00804316"/>
    <w:rsid w:val="00814065"/>
    <w:rsid w:val="00824AFC"/>
    <w:rsid w:val="00830CC5"/>
    <w:rsid w:val="00834098"/>
    <w:rsid w:val="00846B9B"/>
    <w:rsid w:val="008548F8"/>
    <w:rsid w:val="00857CD6"/>
    <w:rsid w:val="00857DEF"/>
    <w:rsid w:val="00863966"/>
    <w:rsid w:val="00880F66"/>
    <w:rsid w:val="00886367"/>
    <w:rsid w:val="008957F1"/>
    <w:rsid w:val="00897FEE"/>
    <w:rsid w:val="008B12AA"/>
    <w:rsid w:val="008B365F"/>
    <w:rsid w:val="008B4ADB"/>
    <w:rsid w:val="008C001A"/>
    <w:rsid w:val="008C329F"/>
    <w:rsid w:val="008C62E3"/>
    <w:rsid w:val="008D1914"/>
    <w:rsid w:val="008D7D21"/>
    <w:rsid w:val="008E0FD9"/>
    <w:rsid w:val="008E71BF"/>
    <w:rsid w:val="008F1786"/>
    <w:rsid w:val="00900F34"/>
    <w:rsid w:val="00907EB9"/>
    <w:rsid w:val="00912734"/>
    <w:rsid w:val="009207F4"/>
    <w:rsid w:val="00924032"/>
    <w:rsid w:val="009254DD"/>
    <w:rsid w:val="009254FB"/>
    <w:rsid w:val="00930092"/>
    <w:rsid w:val="00935FA3"/>
    <w:rsid w:val="0094154C"/>
    <w:rsid w:val="00942FE8"/>
    <w:rsid w:val="0094555F"/>
    <w:rsid w:val="00960FD2"/>
    <w:rsid w:val="00961685"/>
    <w:rsid w:val="0097666D"/>
    <w:rsid w:val="009777B0"/>
    <w:rsid w:val="009869DC"/>
    <w:rsid w:val="00990890"/>
    <w:rsid w:val="009921AB"/>
    <w:rsid w:val="00994D41"/>
    <w:rsid w:val="00995B01"/>
    <w:rsid w:val="009A36F6"/>
    <w:rsid w:val="009A7AA8"/>
    <w:rsid w:val="009B27ED"/>
    <w:rsid w:val="009B4217"/>
    <w:rsid w:val="009B42E5"/>
    <w:rsid w:val="009B6C4B"/>
    <w:rsid w:val="009B6F2B"/>
    <w:rsid w:val="009C1351"/>
    <w:rsid w:val="009C22B9"/>
    <w:rsid w:val="009C5F03"/>
    <w:rsid w:val="009C6A80"/>
    <w:rsid w:val="009D23E4"/>
    <w:rsid w:val="009D7E1F"/>
    <w:rsid w:val="009E1485"/>
    <w:rsid w:val="009E7B45"/>
    <w:rsid w:val="00A05CEF"/>
    <w:rsid w:val="00A15043"/>
    <w:rsid w:val="00A165D0"/>
    <w:rsid w:val="00A16E45"/>
    <w:rsid w:val="00A20EF4"/>
    <w:rsid w:val="00A23B40"/>
    <w:rsid w:val="00A23D38"/>
    <w:rsid w:val="00A25E9B"/>
    <w:rsid w:val="00A33475"/>
    <w:rsid w:val="00A347B6"/>
    <w:rsid w:val="00A36CB7"/>
    <w:rsid w:val="00A4008E"/>
    <w:rsid w:val="00A51560"/>
    <w:rsid w:val="00A570B9"/>
    <w:rsid w:val="00A57CAA"/>
    <w:rsid w:val="00A6661A"/>
    <w:rsid w:val="00A67681"/>
    <w:rsid w:val="00A72686"/>
    <w:rsid w:val="00A72954"/>
    <w:rsid w:val="00A7663A"/>
    <w:rsid w:val="00A87D42"/>
    <w:rsid w:val="00A918DB"/>
    <w:rsid w:val="00A945EE"/>
    <w:rsid w:val="00AA6248"/>
    <w:rsid w:val="00AB2D34"/>
    <w:rsid w:val="00AB4ECB"/>
    <w:rsid w:val="00AB7575"/>
    <w:rsid w:val="00AC4ADA"/>
    <w:rsid w:val="00AD42F6"/>
    <w:rsid w:val="00AE2F27"/>
    <w:rsid w:val="00AE55CB"/>
    <w:rsid w:val="00AF143F"/>
    <w:rsid w:val="00AF2E3E"/>
    <w:rsid w:val="00AF52C7"/>
    <w:rsid w:val="00AF5C2C"/>
    <w:rsid w:val="00B00470"/>
    <w:rsid w:val="00B03823"/>
    <w:rsid w:val="00B1027F"/>
    <w:rsid w:val="00B14A0F"/>
    <w:rsid w:val="00B25809"/>
    <w:rsid w:val="00B25A6C"/>
    <w:rsid w:val="00B36DA6"/>
    <w:rsid w:val="00B44A5F"/>
    <w:rsid w:val="00B56F27"/>
    <w:rsid w:val="00B623EA"/>
    <w:rsid w:val="00B76E90"/>
    <w:rsid w:val="00B944E7"/>
    <w:rsid w:val="00BA01A8"/>
    <w:rsid w:val="00BB08E2"/>
    <w:rsid w:val="00BB0957"/>
    <w:rsid w:val="00BB2ACF"/>
    <w:rsid w:val="00BC2324"/>
    <w:rsid w:val="00BC6221"/>
    <w:rsid w:val="00BD5BF7"/>
    <w:rsid w:val="00BD71AE"/>
    <w:rsid w:val="00BE5A10"/>
    <w:rsid w:val="00BE5B45"/>
    <w:rsid w:val="00BE7D7C"/>
    <w:rsid w:val="00BF1F16"/>
    <w:rsid w:val="00BF2F63"/>
    <w:rsid w:val="00C0554F"/>
    <w:rsid w:val="00C17CAF"/>
    <w:rsid w:val="00C24BC7"/>
    <w:rsid w:val="00C25E97"/>
    <w:rsid w:val="00C307FF"/>
    <w:rsid w:val="00C37BD6"/>
    <w:rsid w:val="00C42626"/>
    <w:rsid w:val="00C43C5C"/>
    <w:rsid w:val="00C43D0D"/>
    <w:rsid w:val="00C45019"/>
    <w:rsid w:val="00C62BBC"/>
    <w:rsid w:val="00C70D38"/>
    <w:rsid w:val="00C901E7"/>
    <w:rsid w:val="00C93F85"/>
    <w:rsid w:val="00C97338"/>
    <w:rsid w:val="00C97EDA"/>
    <w:rsid w:val="00CA2499"/>
    <w:rsid w:val="00CA252B"/>
    <w:rsid w:val="00CA25E9"/>
    <w:rsid w:val="00CA6307"/>
    <w:rsid w:val="00CB44B3"/>
    <w:rsid w:val="00CB6932"/>
    <w:rsid w:val="00CC40CF"/>
    <w:rsid w:val="00CC4620"/>
    <w:rsid w:val="00CC7151"/>
    <w:rsid w:val="00CD49D1"/>
    <w:rsid w:val="00CD4CC3"/>
    <w:rsid w:val="00CD7387"/>
    <w:rsid w:val="00CE1AFD"/>
    <w:rsid w:val="00CE55F4"/>
    <w:rsid w:val="00CF2DBE"/>
    <w:rsid w:val="00D10929"/>
    <w:rsid w:val="00D1186A"/>
    <w:rsid w:val="00D14461"/>
    <w:rsid w:val="00D166B8"/>
    <w:rsid w:val="00D17BE4"/>
    <w:rsid w:val="00D354A8"/>
    <w:rsid w:val="00D3561A"/>
    <w:rsid w:val="00D359A5"/>
    <w:rsid w:val="00D41DED"/>
    <w:rsid w:val="00D42FB5"/>
    <w:rsid w:val="00D56F0B"/>
    <w:rsid w:val="00D65153"/>
    <w:rsid w:val="00D658F9"/>
    <w:rsid w:val="00D76750"/>
    <w:rsid w:val="00D81597"/>
    <w:rsid w:val="00D83956"/>
    <w:rsid w:val="00D873E6"/>
    <w:rsid w:val="00D927EB"/>
    <w:rsid w:val="00D94016"/>
    <w:rsid w:val="00D94AD2"/>
    <w:rsid w:val="00DA7469"/>
    <w:rsid w:val="00DB1169"/>
    <w:rsid w:val="00DB18AC"/>
    <w:rsid w:val="00DB5FBE"/>
    <w:rsid w:val="00DC32CE"/>
    <w:rsid w:val="00DD19FA"/>
    <w:rsid w:val="00DD5DC0"/>
    <w:rsid w:val="00DD5FC9"/>
    <w:rsid w:val="00DD7823"/>
    <w:rsid w:val="00DE0288"/>
    <w:rsid w:val="00DE7D9B"/>
    <w:rsid w:val="00DF6542"/>
    <w:rsid w:val="00E06875"/>
    <w:rsid w:val="00E0729D"/>
    <w:rsid w:val="00E079D3"/>
    <w:rsid w:val="00E1395D"/>
    <w:rsid w:val="00E14121"/>
    <w:rsid w:val="00E15B99"/>
    <w:rsid w:val="00E20D2D"/>
    <w:rsid w:val="00E2636C"/>
    <w:rsid w:val="00E316C7"/>
    <w:rsid w:val="00E32F54"/>
    <w:rsid w:val="00E405C2"/>
    <w:rsid w:val="00E408D8"/>
    <w:rsid w:val="00E43007"/>
    <w:rsid w:val="00E47D87"/>
    <w:rsid w:val="00E504C0"/>
    <w:rsid w:val="00E53F3A"/>
    <w:rsid w:val="00E6054F"/>
    <w:rsid w:val="00E63680"/>
    <w:rsid w:val="00E64B64"/>
    <w:rsid w:val="00E65DE1"/>
    <w:rsid w:val="00E67114"/>
    <w:rsid w:val="00E70AA9"/>
    <w:rsid w:val="00E7309E"/>
    <w:rsid w:val="00E7385D"/>
    <w:rsid w:val="00E77FB3"/>
    <w:rsid w:val="00E83AEF"/>
    <w:rsid w:val="00E83CD7"/>
    <w:rsid w:val="00E877E6"/>
    <w:rsid w:val="00E9007B"/>
    <w:rsid w:val="00E94CE3"/>
    <w:rsid w:val="00EA3080"/>
    <w:rsid w:val="00EB3745"/>
    <w:rsid w:val="00EC0818"/>
    <w:rsid w:val="00EC27E5"/>
    <w:rsid w:val="00EE1FF0"/>
    <w:rsid w:val="00EE4CDC"/>
    <w:rsid w:val="00EE7FB6"/>
    <w:rsid w:val="00EF52F8"/>
    <w:rsid w:val="00F0514E"/>
    <w:rsid w:val="00F13F12"/>
    <w:rsid w:val="00F21482"/>
    <w:rsid w:val="00F230BC"/>
    <w:rsid w:val="00F32982"/>
    <w:rsid w:val="00F37C2B"/>
    <w:rsid w:val="00F40BB7"/>
    <w:rsid w:val="00F42C8B"/>
    <w:rsid w:val="00F4312B"/>
    <w:rsid w:val="00F43195"/>
    <w:rsid w:val="00F573FD"/>
    <w:rsid w:val="00F57B7D"/>
    <w:rsid w:val="00F57C01"/>
    <w:rsid w:val="00F62815"/>
    <w:rsid w:val="00F6620A"/>
    <w:rsid w:val="00F6758B"/>
    <w:rsid w:val="00F71F1B"/>
    <w:rsid w:val="00F75B7F"/>
    <w:rsid w:val="00F80469"/>
    <w:rsid w:val="00F80E0B"/>
    <w:rsid w:val="00F84E1C"/>
    <w:rsid w:val="00F86799"/>
    <w:rsid w:val="00F87478"/>
    <w:rsid w:val="00F90593"/>
    <w:rsid w:val="00F90A89"/>
    <w:rsid w:val="00F92037"/>
    <w:rsid w:val="00F93364"/>
    <w:rsid w:val="00F94A4D"/>
    <w:rsid w:val="00FA2930"/>
    <w:rsid w:val="00FA4FD7"/>
    <w:rsid w:val="00FA5001"/>
    <w:rsid w:val="00FB13E6"/>
    <w:rsid w:val="00FB3C8F"/>
    <w:rsid w:val="00FC3BA1"/>
    <w:rsid w:val="00FC4866"/>
    <w:rsid w:val="00FC79FE"/>
    <w:rsid w:val="00FD64A5"/>
    <w:rsid w:val="00FD6B9D"/>
    <w:rsid w:val="00FE0D9E"/>
    <w:rsid w:val="00FF6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035E50-6536-419E-B035-0F0B5B3C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customStyle="1" w:styleId="Parasts1">
    <w:name w:val="Parasts1"/>
    <w:qFormat/>
    <w:rsid w:val="00D873E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705721382">
      <w:bodyDiv w:val="1"/>
      <w:marLeft w:val="0"/>
      <w:marRight w:val="0"/>
      <w:marTop w:val="0"/>
      <w:marBottom w:val="0"/>
      <w:divBdr>
        <w:top w:val="none" w:sz="0" w:space="0" w:color="auto"/>
        <w:left w:val="none" w:sz="0" w:space="0" w:color="auto"/>
        <w:bottom w:val="none" w:sz="0" w:space="0" w:color="auto"/>
        <w:right w:val="none" w:sz="0" w:space="0" w:color="auto"/>
      </w:divBdr>
    </w:div>
    <w:div w:id="996810308">
      <w:bodyDiv w:val="1"/>
      <w:marLeft w:val="0"/>
      <w:marRight w:val="0"/>
      <w:marTop w:val="0"/>
      <w:marBottom w:val="0"/>
      <w:divBdr>
        <w:top w:val="none" w:sz="0" w:space="0" w:color="auto"/>
        <w:left w:val="none" w:sz="0" w:space="0" w:color="auto"/>
        <w:bottom w:val="none" w:sz="0" w:space="0" w:color="auto"/>
        <w:right w:val="none" w:sz="0" w:space="0" w:color="auto"/>
      </w:divBdr>
    </w:div>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25842</Words>
  <Characters>14731</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„Izglītības un zinātnes ministrijas padotībā esošo profesionālās izglītības iestāžu maksas pakalpojumu cenrādis”</vt:lpstr>
      <vt:lpstr>Noteikumi par maksas pakalpojumiem</vt:lpstr>
    </vt:vector>
  </TitlesOfParts>
  <Manager>IZM</Manager>
  <Company>Kandavas Lauksaimniecības tehnikums</Company>
  <LinksUpToDate>false</LinksUpToDate>
  <CharactersWithSpaces>40493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Noteikumu projekta anotācijas 6.pielikums</dc:subject>
  <dc:creator>Sandra Obodova</dc:creator>
  <cp:keywords/>
  <cp:lastModifiedBy>user</cp:lastModifiedBy>
  <cp:revision>15</cp:revision>
  <cp:lastPrinted>2020-03-26T12:43:00Z</cp:lastPrinted>
  <dcterms:created xsi:type="dcterms:W3CDTF">2020-11-13T23:43:00Z</dcterms:created>
  <dcterms:modified xsi:type="dcterms:W3CDTF">2021-01-14T15:27:00Z</dcterms:modified>
</cp:coreProperties>
</file>