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F9E64" w14:textId="77777777" w:rsidR="005642DD" w:rsidRDefault="005642DD" w:rsidP="005642DD">
      <w:pPr>
        <w:tabs>
          <w:tab w:val="left" w:pos="6663"/>
        </w:tabs>
        <w:spacing w:after="0" w:line="240" w:lineRule="auto"/>
        <w:rPr>
          <w:rFonts w:ascii="Times New Roman" w:hAnsi="Times New Roman"/>
          <w:sz w:val="28"/>
          <w:szCs w:val="28"/>
        </w:rPr>
      </w:pPr>
      <w:bookmarkStart w:id="0" w:name="_GoBack"/>
      <w:bookmarkEnd w:id="0"/>
    </w:p>
    <w:p w14:paraId="0C1C2AB6" w14:textId="77777777" w:rsidR="005642DD" w:rsidRPr="007A6210" w:rsidRDefault="005642DD" w:rsidP="005642DD">
      <w:pPr>
        <w:tabs>
          <w:tab w:val="left" w:pos="6663"/>
        </w:tabs>
        <w:spacing w:after="0" w:line="240" w:lineRule="auto"/>
        <w:rPr>
          <w:rFonts w:ascii="Times New Roman" w:hAnsi="Times New Roman"/>
          <w:sz w:val="28"/>
          <w:szCs w:val="28"/>
        </w:rPr>
      </w:pPr>
      <w:r w:rsidRPr="007A6210">
        <w:rPr>
          <w:rFonts w:ascii="Times New Roman" w:hAnsi="Times New Roman"/>
          <w:sz w:val="28"/>
          <w:szCs w:val="28"/>
        </w:rPr>
        <w:t xml:space="preserve">2021. gada </w:t>
      </w:r>
      <w:r>
        <w:rPr>
          <w:rFonts w:ascii="Times New Roman" w:hAnsi="Times New Roman"/>
          <w:sz w:val="28"/>
          <w:szCs w:val="28"/>
        </w:rPr>
        <w:t>___.___________</w:t>
      </w:r>
      <w:r w:rsidRPr="007A6210">
        <w:rPr>
          <w:rFonts w:ascii="Times New Roman" w:hAnsi="Times New Roman"/>
          <w:sz w:val="28"/>
          <w:szCs w:val="28"/>
        </w:rPr>
        <w:tab/>
        <w:t>Rīkojums Nr.</w:t>
      </w:r>
      <w:r>
        <w:rPr>
          <w:rFonts w:ascii="Times New Roman" w:hAnsi="Times New Roman"/>
          <w:sz w:val="28"/>
          <w:szCs w:val="28"/>
        </w:rPr>
        <w:t> </w:t>
      </w:r>
    </w:p>
    <w:p w14:paraId="2F9F4D6D" w14:textId="77777777" w:rsidR="005642DD" w:rsidRPr="007A6210" w:rsidRDefault="005642DD" w:rsidP="005642DD">
      <w:pPr>
        <w:tabs>
          <w:tab w:val="left" w:pos="6663"/>
        </w:tabs>
        <w:spacing w:after="0" w:line="240" w:lineRule="auto"/>
        <w:rPr>
          <w:rFonts w:ascii="Times New Roman" w:hAnsi="Times New Roman"/>
          <w:sz w:val="28"/>
          <w:szCs w:val="28"/>
        </w:rPr>
      </w:pPr>
      <w:r w:rsidRPr="007A6210">
        <w:rPr>
          <w:rFonts w:ascii="Times New Roman" w:hAnsi="Times New Roman"/>
          <w:sz w:val="28"/>
          <w:szCs w:val="28"/>
        </w:rPr>
        <w:t>Rīgā</w:t>
      </w:r>
      <w:r w:rsidRPr="007A6210">
        <w:rPr>
          <w:rFonts w:ascii="Times New Roman" w:hAnsi="Times New Roman"/>
          <w:sz w:val="28"/>
          <w:szCs w:val="28"/>
        </w:rPr>
        <w:tab/>
        <w:t>(prot. Nr. . §)</w:t>
      </w:r>
    </w:p>
    <w:p w14:paraId="0D6A291D" w14:textId="77777777" w:rsidR="005642DD" w:rsidRDefault="005642DD" w:rsidP="005642DD">
      <w:pPr>
        <w:tabs>
          <w:tab w:val="left" w:pos="6663"/>
        </w:tabs>
        <w:spacing w:after="0" w:line="240" w:lineRule="auto"/>
        <w:rPr>
          <w:rFonts w:ascii="Times New Roman" w:eastAsia="Times New Roman" w:hAnsi="Times New Roman"/>
          <w:sz w:val="28"/>
          <w:szCs w:val="28"/>
        </w:rPr>
      </w:pPr>
    </w:p>
    <w:p w14:paraId="03B5D661" w14:textId="77777777" w:rsidR="00FA2E94" w:rsidRPr="007A6210" w:rsidRDefault="00FA2E94" w:rsidP="005642DD">
      <w:pPr>
        <w:tabs>
          <w:tab w:val="left" w:pos="6663"/>
        </w:tabs>
        <w:spacing w:after="0" w:line="240" w:lineRule="auto"/>
        <w:rPr>
          <w:rFonts w:ascii="Times New Roman" w:eastAsia="Times New Roman" w:hAnsi="Times New Roman"/>
          <w:sz w:val="28"/>
          <w:szCs w:val="28"/>
        </w:rPr>
      </w:pPr>
    </w:p>
    <w:p w14:paraId="3CB80132" w14:textId="77777777" w:rsidR="005642DD" w:rsidRPr="007A6210" w:rsidRDefault="005642DD" w:rsidP="005642DD">
      <w:pPr>
        <w:pStyle w:val="Footer"/>
        <w:ind w:right="360"/>
        <w:jc w:val="center"/>
        <w:rPr>
          <w:rFonts w:ascii="Times New Roman" w:hAnsi="Times New Roman"/>
          <w:b/>
          <w:sz w:val="28"/>
          <w:szCs w:val="28"/>
        </w:rPr>
      </w:pPr>
      <w:r w:rsidRPr="007A6210">
        <w:rPr>
          <w:rFonts w:ascii="Times New Roman" w:hAnsi="Times New Roman"/>
          <w:b/>
          <w:bCs/>
          <w:sz w:val="28"/>
          <w:szCs w:val="28"/>
        </w:rPr>
        <w:t>Grozījum</w:t>
      </w:r>
      <w:bookmarkStart w:id="1" w:name="_Hlk44070579"/>
      <w:r>
        <w:rPr>
          <w:rFonts w:ascii="Times New Roman" w:hAnsi="Times New Roman"/>
          <w:b/>
          <w:bCs/>
          <w:sz w:val="28"/>
          <w:szCs w:val="28"/>
        </w:rPr>
        <w:t>i</w:t>
      </w:r>
      <w:r w:rsidRPr="007A6210">
        <w:rPr>
          <w:rFonts w:ascii="Times New Roman" w:hAnsi="Times New Roman"/>
          <w:b/>
          <w:bCs/>
          <w:sz w:val="28"/>
          <w:szCs w:val="28"/>
        </w:rPr>
        <w:t xml:space="preserve"> </w:t>
      </w:r>
      <w:r w:rsidRPr="007A6210">
        <w:rPr>
          <w:rFonts w:ascii="Times New Roman" w:hAnsi="Times New Roman"/>
          <w:b/>
          <w:sz w:val="28"/>
          <w:szCs w:val="28"/>
        </w:rPr>
        <w:t>Ministru kabineta 2020.</w:t>
      </w:r>
      <w:r>
        <w:rPr>
          <w:rFonts w:ascii="Times New Roman" w:hAnsi="Times New Roman"/>
          <w:b/>
          <w:sz w:val="28"/>
          <w:szCs w:val="28"/>
        </w:rPr>
        <w:t> </w:t>
      </w:r>
      <w:r w:rsidRPr="007A6210">
        <w:rPr>
          <w:rFonts w:ascii="Times New Roman" w:hAnsi="Times New Roman"/>
          <w:b/>
          <w:sz w:val="28"/>
          <w:szCs w:val="28"/>
        </w:rPr>
        <w:t xml:space="preserve">gada 6. novembra rīkojumā Nr. 655 </w:t>
      </w:r>
      <w:r w:rsidRPr="007A6210">
        <w:rPr>
          <w:rFonts w:ascii="Times New Roman" w:hAnsi="Times New Roman"/>
          <w:b/>
          <w:bCs/>
          <w:sz w:val="28"/>
          <w:szCs w:val="28"/>
        </w:rPr>
        <w:t>"Par ārkārtējās situācijas izsludināšanu"</w:t>
      </w:r>
      <w:bookmarkStart w:id="2" w:name="n1"/>
      <w:bookmarkStart w:id="3" w:name="n-698171"/>
      <w:bookmarkEnd w:id="1"/>
      <w:bookmarkEnd w:id="2"/>
      <w:bookmarkEnd w:id="3"/>
      <w:r w:rsidRPr="007A6210">
        <w:rPr>
          <w:rFonts w:ascii="Times New Roman" w:hAnsi="Times New Roman"/>
          <w:sz w:val="28"/>
          <w:szCs w:val="28"/>
        </w:rPr>
        <w:t xml:space="preserve"> </w:t>
      </w:r>
    </w:p>
    <w:p w14:paraId="7A12B5D3" w14:textId="77777777" w:rsidR="005642DD" w:rsidRDefault="005642DD" w:rsidP="005642DD">
      <w:pPr>
        <w:spacing w:after="0" w:line="240" w:lineRule="auto"/>
        <w:jc w:val="both"/>
        <w:rPr>
          <w:rFonts w:ascii="Times New Roman" w:hAnsi="Times New Roman"/>
          <w:sz w:val="28"/>
          <w:szCs w:val="28"/>
        </w:rPr>
      </w:pPr>
    </w:p>
    <w:p w14:paraId="71EDF924" w14:textId="77777777" w:rsidR="00FA2E94" w:rsidRPr="007A6210" w:rsidRDefault="00FA2E94" w:rsidP="005642DD">
      <w:pPr>
        <w:spacing w:after="0" w:line="240" w:lineRule="auto"/>
        <w:jc w:val="both"/>
        <w:rPr>
          <w:rFonts w:ascii="Times New Roman" w:hAnsi="Times New Roman"/>
          <w:sz w:val="28"/>
          <w:szCs w:val="28"/>
        </w:rPr>
      </w:pPr>
    </w:p>
    <w:p w14:paraId="054D2EA3" w14:textId="77777777" w:rsidR="007558D9" w:rsidRDefault="00FA2E94" w:rsidP="00FA2E94">
      <w:pPr>
        <w:pStyle w:val="ListParagraph"/>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5642DD">
        <w:rPr>
          <w:rFonts w:ascii="Times New Roman" w:hAnsi="Times New Roman"/>
          <w:sz w:val="28"/>
          <w:szCs w:val="28"/>
        </w:rPr>
        <w:t>Izdarīt Ministru kabineta 2020. </w:t>
      </w:r>
      <w:r w:rsidR="005642DD" w:rsidRPr="007A6210">
        <w:rPr>
          <w:rFonts w:ascii="Times New Roman" w:hAnsi="Times New Roman"/>
          <w:sz w:val="28"/>
          <w:szCs w:val="28"/>
        </w:rPr>
        <w:t>gada 6. novembra rīkojumā Nr. 655 "Par ārkārtējās situācijas izsludināšanu" (Latvijas Vēstnesis, 2020, 216A., 221B., 223A., 227A., 233B., 235B., 237A., 244B., 247A., 251A.</w:t>
      </w:r>
      <w:r w:rsidR="005642DD">
        <w:rPr>
          <w:rFonts w:ascii="Times New Roman" w:hAnsi="Times New Roman"/>
          <w:sz w:val="28"/>
          <w:szCs w:val="28"/>
        </w:rPr>
        <w:t>;</w:t>
      </w:r>
      <w:r w:rsidR="005642DD" w:rsidRPr="007A6210">
        <w:rPr>
          <w:rFonts w:ascii="Times New Roman" w:hAnsi="Times New Roman"/>
          <w:sz w:val="28"/>
          <w:szCs w:val="28"/>
        </w:rPr>
        <w:t xml:space="preserve"> 2021, 4B., 9A., 10A., 12B., </w:t>
      </w:r>
      <w:r w:rsidR="005642DD" w:rsidRPr="007A6210">
        <w:rPr>
          <w:rFonts w:ascii="Times New Roman" w:hAnsi="Times New Roman"/>
          <w:sz w:val="28"/>
          <w:szCs w:val="28"/>
          <w:shd w:val="clear" w:color="auto" w:fill="FFFFFF"/>
        </w:rPr>
        <w:t>14A., 17A., 19B., 25A., 29A., 32A., 35A., 38B.</w:t>
      </w:r>
      <w:r w:rsidR="00072BB4">
        <w:rPr>
          <w:rFonts w:ascii="Times New Roman" w:hAnsi="Times New Roman"/>
          <w:sz w:val="28"/>
          <w:szCs w:val="28"/>
          <w:shd w:val="clear" w:color="auto" w:fill="FFFFFF"/>
        </w:rPr>
        <w:t>, 39A., 40A.</w:t>
      </w:r>
      <w:r w:rsidR="005642DD" w:rsidRPr="007A6210">
        <w:rPr>
          <w:rFonts w:ascii="Times New Roman" w:hAnsi="Times New Roman"/>
          <w:sz w:val="28"/>
          <w:szCs w:val="28"/>
          <w:shd w:val="clear" w:color="auto" w:fill="FFFFFF"/>
        </w:rPr>
        <w:t xml:space="preserve"> </w:t>
      </w:r>
      <w:r w:rsidR="005642DD" w:rsidRPr="007A6210">
        <w:rPr>
          <w:rFonts w:ascii="Times New Roman" w:hAnsi="Times New Roman"/>
          <w:sz w:val="28"/>
          <w:szCs w:val="28"/>
        </w:rPr>
        <w:t>nr.)</w:t>
      </w:r>
      <w:r w:rsidR="007558D9">
        <w:rPr>
          <w:rFonts w:ascii="Times New Roman" w:hAnsi="Times New Roman"/>
          <w:sz w:val="28"/>
          <w:szCs w:val="28"/>
        </w:rPr>
        <w:t xml:space="preserve"> šādus</w:t>
      </w:r>
      <w:r w:rsidR="005642DD" w:rsidRPr="007A6210">
        <w:rPr>
          <w:rFonts w:ascii="Times New Roman" w:hAnsi="Times New Roman"/>
          <w:sz w:val="28"/>
          <w:szCs w:val="28"/>
        </w:rPr>
        <w:t xml:space="preserve"> grozījumu</w:t>
      </w:r>
      <w:r w:rsidR="007558D9">
        <w:rPr>
          <w:rFonts w:ascii="Times New Roman" w:hAnsi="Times New Roman"/>
          <w:sz w:val="28"/>
          <w:szCs w:val="28"/>
        </w:rPr>
        <w:t>s:</w:t>
      </w:r>
    </w:p>
    <w:p w14:paraId="169FD1DD" w14:textId="77777777" w:rsidR="007558D9" w:rsidRDefault="007558D9" w:rsidP="00FA2E94">
      <w:pPr>
        <w:pStyle w:val="ListParagraph"/>
        <w:spacing w:after="0" w:line="240" w:lineRule="auto"/>
        <w:ind w:left="0" w:firstLine="709"/>
        <w:jc w:val="both"/>
        <w:rPr>
          <w:rFonts w:ascii="Times New Roman" w:hAnsi="Times New Roman"/>
          <w:sz w:val="28"/>
          <w:szCs w:val="28"/>
        </w:rPr>
      </w:pPr>
    </w:p>
    <w:p w14:paraId="0C42CF8C" w14:textId="447565E6" w:rsidR="007558D9" w:rsidRPr="002F4F75" w:rsidRDefault="002F4F75" w:rsidP="00FA2E94">
      <w:pPr>
        <w:pStyle w:val="ListParagraph"/>
        <w:spacing w:after="0" w:line="240" w:lineRule="auto"/>
        <w:ind w:left="0" w:firstLine="709"/>
        <w:jc w:val="both"/>
        <w:rPr>
          <w:rFonts w:ascii="Times New Roman" w:hAnsi="Times New Roman"/>
          <w:sz w:val="28"/>
          <w:szCs w:val="28"/>
        </w:rPr>
      </w:pPr>
      <w:r>
        <w:rPr>
          <w:rFonts w:ascii="Times New Roman" w:hAnsi="Times New Roman"/>
          <w:iCs/>
          <w:color w:val="212121"/>
          <w:sz w:val="28"/>
          <w:szCs w:val="28"/>
          <w:shd w:val="clear" w:color="auto" w:fill="FFFFFF"/>
        </w:rPr>
        <w:t xml:space="preserve">1.1. papildināt </w:t>
      </w:r>
      <w:r w:rsidRPr="002F4F75">
        <w:rPr>
          <w:rFonts w:ascii="Times New Roman" w:hAnsi="Times New Roman"/>
          <w:iCs/>
          <w:color w:val="212121"/>
          <w:sz w:val="28"/>
          <w:szCs w:val="28"/>
          <w:shd w:val="clear" w:color="auto" w:fill="FFFFFF"/>
        </w:rPr>
        <w:t>5.17.</w:t>
      </w:r>
      <w:r w:rsidRPr="002F4F75">
        <w:rPr>
          <w:rFonts w:ascii="Times New Roman" w:hAnsi="Times New Roman"/>
          <w:iCs/>
          <w:color w:val="212121"/>
          <w:sz w:val="28"/>
          <w:szCs w:val="28"/>
          <w:shd w:val="clear" w:color="auto" w:fill="FFFFFF"/>
          <w:vertAlign w:val="superscript"/>
        </w:rPr>
        <w:t>1</w:t>
      </w:r>
      <w:r w:rsidRPr="002F4F75">
        <w:rPr>
          <w:rFonts w:ascii="Times New Roman" w:hAnsi="Times New Roman"/>
          <w:iCs/>
          <w:color w:val="212121"/>
          <w:sz w:val="28"/>
          <w:szCs w:val="28"/>
          <w:shd w:val="clear" w:color="auto" w:fill="FFFFFF"/>
        </w:rPr>
        <w:t xml:space="preserve"> punktā aiz vārda </w:t>
      </w:r>
      <w:r>
        <w:rPr>
          <w:rFonts w:ascii="Times New Roman" w:hAnsi="Times New Roman"/>
          <w:iCs/>
          <w:color w:val="212121"/>
          <w:sz w:val="28"/>
          <w:szCs w:val="28"/>
          <w:shd w:val="clear" w:color="auto" w:fill="FFFFFF"/>
        </w:rPr>
        <w:t>"iestādes" ar vārdiem "un Ieslodzījuma vietu pārvaldes";</w:t>
      </w:r>
    </w:p>
    <w:p w14:paraId="0288A99D" w14:textId="77777777" w:rsidR="002F4F75" w:rsidRDefault="002F4F75" w:rsidP="00FA2E94">
      <w:pPr>
        <w:pStyle w:val="ListParagraph"/>
        <w:spacing w:after="0" w:line="240" w:lineRule="auto"/>
        <w:ind w:left="0" w:firstLine="709"/>
        <w:jc w:val="both"/>
        <w:rPr>
          <w:rFonts w:ascii="Times New Roman" w:hAnsi="Times New Roman"/>
          <w:sz w:val="28"/>
          <w:szCs w:val="28"/>
        </w:rPr>
      </w:pPr>
    </w:p>
    <w:p w14:paraId="6D724D04" w14:textId="486E8A18" w:rsidR="007558D9" w:rsidRPr="001A6A6E" w:rsidRDefault="007558D9" w:rsidP="007558D9">
      <w:pPr>
        <w:pStyle w:val="tv213"/>
        <w:shd w:val="clear" w:color="auto" w:fill="FFFFFF"/>
        <w:spacing w:before="0" w:beforeAutospacing="0" w:after="0" w:afterAutospacing="0" w:line="293" w:lineRule="atLeast"/>
        <w:ind w:left="660"/>
        <w:jc w:val="both"/>
        <w:rPr>
          <w:sz w:val="28"/>
          <w:szCs w:val="28"/>
        </w:rPr>
      </w:pPr>
      <w:r w:rsidRPr="001A6A6E">
        <w:rPr>
          <w:sz w:val="28"/>
          <w:szCs w:val="28"/>
        </w:rPr>
        <w:t>1.</w:t>
      </w:r>
      <w:r w:rsidR="002F4F75">
        <w:rPr>
          <w:sz w:val="28"/>
          <w:szCs w:val="28"/>
        </w:rPr>
        <w:t>2</w:t>
      </w:r>
      <w:r w:rsidRPr="001A6A6E">
        <w:rPr>
          <w:sz w:val="28"/>
          <w:szCs w:val="28"/>
        </w:rPr>
        <w:t>. papildināt rīkojumu ar 5.35.4. apakšpunktu šādā redakcijā:</w:t>
      </w:r>
    </w:p>
    <w:p w14:paraId="75BD1BAB" w14:textId="2AE9DDDB" w:rsidR="00B634A6" w:rsidRPr="001A6A6E" w:rsidRDefault="00B634A6" w:rsidP="007558D9">
      <w:pPr>
        <w:pStyle w:val="ListParagraph"/>
        <w:spacing w:after="0" w:line="240" w:lineRule="auto"/>
        <w:ind w:left="0" w:firstLine="709"/>
        <w:jc w:val="both"/>
        <w:rPr>
          <w:rFonts w:ascii="Times New Roman" w:hAnsi="Times New Roman"/>
          <w:sz w:val="28"/>
          <w:szCs w:val="28"/>
        </w:rPr>
      </w:pPr>
      <w:r w:rsidRPr="001A6A6E">
        <w:rPr>
          <w:rFonts w:ascii="Times New Roman" w:hAnsi="Times New Roman"/>
          <w:sz w:val="28"/>
          <w:szCs w:val="28"/>
        </w:rPr>
        <w:t>"</w:t>
      </w:r>
      <w:r w:rsidR="007558D9" w:rsidRPr="001A6A6E">
        <w:rPr>
          <w:rFonts w:ascii="Times New Roman" w:hAnsi="Times New Roman"/>
          <w:sz w:val="28"/>
          <w:szCs w:val="28"/>
        </w:rPr>
        <w:t>5.35.4. </w:t>
      </w:r>
      <w:r w:rsidR="001A6A6E" w:rsidRPr="001A6A6E">
        <w:rPr>
          <w:rFonts w:ascii="Times New Roman" w:hAnsi="Times New Roman"/>
          <w:sz w:val="28"/>
          <w:szCs w:val="28"/>
        </w:rPr>
        <w:t>noteikt tos darbiniekus, kuri, lai nodrošinātu darba nepārtrauktību, drīkst veikt darbu klātienē, vienlaikus nosakot atbilstošus iekšēj</w:t>
      </w:r>
      <w:r w:rsidR="00AB5121">
        <w:rPr>
          <w:rFonts w:ascii="Times New Roman" w:hAnsi="Times New Roman"/>
          <w:sz w:val="28"/>
          <w:szCs w:val="28"/>
        </w:rPr>
        <w:t xml:space="preserve">ās kontroles pasākumus </w:t>
      </w:r>
      <w:r w:rsidR="009F6835">
        <w:rPr>
          <w:rFonts w:ascii="Times New Roman" w:hAnsi="Times New Roman"/>
          <w:sz w:val="28"/>
          <w:szCs w:val="28"/>
        </w:rPr>
        <w:t>darba vietā</w:t>
      </w:r>
      <w:r w:rsidR="00AB5121">
        <w:rPr>
          <w:rFonts w:ascii="Times New Roman" w:hAnsi="Times New Roman"/>
          <w:sz w:val="28"/>
          <w:szCs w:val="28"/>
        </w:rPr>
        <w:t>.</w:t>
      </w:r>
      <w:r w:rsidRPr="001A6A6E">
        <w:rPr>
          <w:rFonts w:ascii="Times New Roman" w:hAnsi="Times New Roman"/>
          <w:sz w:val="28"/>
          <w:szCs w:val="28"/>
        </w:rPr>
        <w:t>";</w:t>
      </w:r>
    </w:p>
    <w:p w14:paraId="24B505CD" w14:textId="676193DD" w:rsidR="00560A98" w:rsidRDefault="00560A98" w:rsidP="00472555">
      <w:pPr>
        <w:shd w:val="clear" w:color="auto" w:fill="FFFFFF"/>
        <w:suppressAutoHyphens w:val="0"/>
        <w:autoSpaceDN/>
        <w:spacing w:after="0" w:line="240" w:lineRule="auto"/>
        <w:ind w:firstLine="709"/>
        <w:jc w:val="both"/>
        <w:textAlignment w:val="auto"/>
        <w:rPr>
          <w:rFonts w:ascii="Times New Roman" w:eastAsia="Times New Roman" w:hAnsi="Times New Roman"/>
          <w:color w:val="000000"/>
          <w:sz w:val="28"/>
          <w:szCs w:val="28"/>
          <w:lang w:eastAsia="lv-LV"/>
        </w:rPr>
      </w:pPr>
    </w:p>
    <w:p w14:paraId="06EA385C" w14:textId="54408643" w:rsidR="004E7D71" w:rsidRPr="00B634A6" w:rsidRDefault="00B634A6" w:rsidP="00472555">
      <w:pPr>
        <w:shd w:val="clear" w:color="auto" w:fill="FFFFFF"/>
        <w:suppressAutoHyphens w:val="0"/>
        <w:autoSpaceDN/>
        <w:spacing w:after="0" w:line="240" w:lineRule="auto"/>
        <w:ind w:firstLine="709"/>
        <w:jc w:val="both"/>
        <w:textAlignment w:val="auto"/>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1.</w:t>
      </w:r>
      <w:r w:rsidR="002F4F75">
        <w:rPr>
          <w:rFonts w:ascii="Times New Roman" w:eastAsia="Times New Roman" w:hAnsi="Times New Roman"/>
          <w:color w:val="000000"/>
          <w:sz w:val="28"/>
          <w:szCs w:val="28"/>
          <w:lang w:eastAsia="lv-LV"/>
        </w:rPr>
        <w:t>3</w:t>
      </w:r>
      <w:r>
        <w:rPr>
          <w:rFonts w:ascii="Times New Roman" w:eastAsia="Times New Roman" w:hAnsi="Times New Roman"/>
          <w:color w:val="000000"/>
          <w:sz w:val="28"/>
          <w:szCs w:val="28"/>
          <w:lang w:eastAsia="lv-LV"/>
        </w:rPr>
        <w:t>. izteikt 5.35.</w:t>
      </w:r>
      <w:r w:rsidRPr="004E7D71">
        <w:rPr>
          <w:rFonts w:ascii="Times New Roman" w:eastAsia="Times New Roman" w:hAnsi="Times New Roman"/>
          <w:color w:val="000000"/>
          <w:sz w:val="28"/>
          <w:szCs w:val="28"/>
          <w:vertAlign w:val="superscript"/>
          <w:lang w:eastAsia="lv-LV"/>
        </w:rPr>
        <w:t>1</w:t>
      </w:r>
      <w:r>
        <w:rPr>
          <w:rFonts w:ascii="Times New Roman" w:eastAsia="Times New Roman" w:hAnsi="Times New Roman"/>
          <w:color w:val="000000"/>
          <w:sz w:val="28"/>
          <w:szCs w:val="28"/>
          <w:lang w:eastAsia="lv-LV"/>
        </w:rPr>
        <w:t> apakšpunktu šādā redakcijā:</w:t>
      </w:r>
    </w:p>
    <w:p w14:paraId="6280D5B8" w14:textId="3EC22A95" w:rsidR="004E7D71" w:rsidRPr="00560A98" w:rsidRDefault="00B634A6" w:rsidP="00472555">
      <w:pPr>
        <w:shd w:val="clear" w:color="auto" w:fill="FFFFFF"/>
        <w:suppressAutoHyphens w:val="0"/>
        <w:autoSpaceDN/>
        <w:spacing w:after="0" w:line="240" w:lineRule="auto"/>
        <w:ind w:firstLine="709"/>
        <w:jc w:val="both"/>
        <w:textAlignment w:val="auto"/>
        <w:rPr>
          <w:rFonts w:eastAsia="Times New Roman" w:cs="Calibri"/>
          <w:color w:val="000000"/>
          <w:sz w:val="28"/>
          <w:szCs w:val="28"/>
          <w:lang w:eastAsia="lv-LV"/>
        </w:rPr>
      </w:pPr>
      <w:r>
        <w:rPr>
          <w:rFonts w:ascii="Times New Roman" w:eastAsia="Times New Roman" w:hAnsi="Times New Roman"/>
          <w:color w:val="000000"/>
          <w:sz w:val="28"/>
          <w:szCs w:val="28"/>
          <w:lang w:eastAsia="lv-LV"/>
        </w:rPr>
        <w:t>"</w:t>
      </w:r>
      <w:r w:rsidR="004E7D71">
        <w:rPr>
          <w:rFonts w:ascii="Times New Roman" w:eastAsia="Times New Roman" w:hAnsi="Times New Roman"/>
          <w:color w:val="000000"/>
          <w:sz w:val="28"/>
          <w:szCs w:val="28"/>
          <w:lang w:eastAsia="lv-LV"/>
        </w:rPr>
        <w:t>5.35.</w:t>
      </w:r>
      <w:r w:rsidR="004E7D71" w:rsidRPr="004E7D71">
        <w:rPr>
          <w:rFonts w:ascii="Times New Roman" w:eastAsia="Times New Roman" w:hAnsi="Times New Roman"/>
          <w:color w:val="000000"/>
          <w:sz w:val="28"/>
          <w:szCs w:val="28"/>
          <w:vertAlign w:val="superscript"/>
          <w:lang w:eastAsia="lv-LV"/>
        </w:rPr>
        <w:t>1</w:t>
      </w:r>
      <w:r w:rsidR="004E7D71">
        <w:rPr>
          <w:rFonts w:ascii="Times New Roman" w:eastAsia="Times New Roman" w:hAnsi="Times New Roman"/>
          <w:color w:val="000000"/>
          <w:sz w:val="28"/>
          <w:szCs w:val="28"/>
          <w:lang w:eastAsia="lv-LV"/>
        </w:rPr>
        <w:t xml:space="preserve"> </w:t>
      </w:r>
      <w:r w:rsidR="001A6A6E" w:rsidRPr="00576768">
        <w:rPr>
          <w:rFonts w:ascii="Times New Roman" w:hAnsi="Times New Roman"/>
          <w:sz w:val="28"/>
          <w:szCs w:val="28"/>
        </w:rPr>
        <w:t>organizēt darbu tā, lai klātienē darba pienākumus veiktu tikai tie darbinieki, kuri nodrošina darbu nepārtrauktību un nevar to veikt attālināti savā dzīvesvietā. Lai nodrošinātu šī pienākuma izpildi, darba devējam ārkārt</w:t>
      </w:r>
      <w:r w:rsidR="001A6A6E">
        <w:rPr>
          <w:rFonts w:ascii="Times New Roman" w:hAnsi="Times New Roman"/>
          <w:sz w:val="28"/>
          <w:szCs w:val="28"/>
        </w:rPr>
        <w:t xml:space="preserve">ējās </w:t>
      </w:r>
      <w:r w:rsidR="001A6A6E" w:rsidRPr="00576768">
        <w:rPr>
          <w:rFonts w:ascii="Times New Roman" w:hAnsi="Times New Roman"/>
          <w:sz w:val="28"/>
          <w:szCs w:val="28"/>
        </w:rPr>
        <w:t>situācijas laikā, ja darbinieks un darba devējs nav savstarpēji vienojušies par darba veikšanu attālināti, ir tiesības vienpusēji norīkot darbinieku veikt darbu attālināti, ievērojot</w:t>
      </w:r>
      <w:r w:rsidR="00AB5121">
        <w:rPr>
          <w:rFonts w:ascii="Times New Roman" w:hAnsi="Times New Roman"/>
          <w:sz w:val="28"/>
          <w:szCs w:val="28"/>
        </w:rPr>
        <w:t xml:space="preserve"> šā rīkojuma</w:t>
      </w:r>
      <w:r w:rsidR="001A6A6E" w:rsidRPr="00576768">
        <w:rPr>
          <w:rFonts w:ascii="Times New Roman" w:hAnsi="Times New Roman"/>
          <w:sz w:val="28"/>
          <w:szCs w:val="28"/>
        </w:rPr>
        <w:t xml:space="preserve"> 5.35.1.</w:t>
      </w:r>
      <w:r w:rsidR="001A6A6E">
        <w:rPr>
          <w:rFonts w:ascii="Times New Roman" w:hAnsi="Times New Roman"/>
          <w:sz w:val="28"/>
          <w:szCs w:val="28"/>
        </w:rPr>
        <w:t> </w:t>
      </w:r>
      <w:r w:rsidR="001A6A6E" w:rsidRPr="00576768">
        <w:rPr>
          <w:rFonts w:ascii="Times New Roman" w:hAnsi="Times New Roman"/>
          <w:sz w:val="28"/>
          <w:szCs w:val="28"/>
        </w:rPr>
        <w:t xml:space="preserve">apakšpunktā minētos noteikumus. </w:t>
      </w:r>
      <w:r w:rsidR="001A6A6E">
        <w:rPr>
          <w:rFonts w:ascii="Times New Roman" w:hAnsi="Times New Roman"/>
          <w:sz w:val="28"/>
          <w:szCs w:val="28"/>
        </w:rPr>
        <w:t>Pēc</w:t>
      </w:r>
      <w:r w:rsidR="001A6A6E" w:rsidRPr="00576768">
        <w:rPr>
          <w:rFonts w:ascii="Times New Roman" w:hAnsi="Times New Roman"/>
          <w:sz w:val="28"/>
          <w:szCs w:val="28"/>
        </w:rPr>
        <w:t xml:space="preserve"> ārkārtēj</w:t>
      </w:r>
      <w:r w:rsidR="001A6A6E">
        <w:rPr>
          <w:rFonts w:ascii="Times New Roman" w:hAnsi="Times New Roman"/>
          <w:sz w:val="28"/>
          <w:szCs w:val="28"/>
        </w:rPr>
        <w:t>ās</w:t>
      </w:r>
      <w:r w:rsidR="001A6A6E" w:rsidRPr="00576768">
        <w:rPr>
          <w:rFonts w:ascii="Times New Roman" w:hAnsi="Times New Roman"/>
          <w:sz w:val="28"/>
          <w:szCs w:val="28"/>
        </w:rPr>
        <w:t xml:space="preserve"> situācija</w:t>
      </w:r>
      <w:r w:rsidR="001A6A6E">
        <w:rPr>
          <w:rFonts w:ascii="Times New Roman" w:hAnsi="Times New Roman"/>
          <w:sz w:val="28"/>
          <w:szCs w:val="28"/>
        </w:rPr>
        <w:t>s beigām</w:t>
      </w:r>
      <w:r w:rsidR="001A6A6E" w:rsidRPr="00576768">
        <w:rPr>
          <w:rFonts w:ascii="Times New Roman" w:hAnsi="Times New Roman"/>
          <w:sz w:val="28"/>
          <w:szCs w:val="28"/>
        </w:rPr>
        <w:t xml:space="preserve"> attālināt</w:t>
      </w:r>
      <w:r w:rsidR="001A6A6E">
        <w:rPr>
          <w:rFonts w:ascii="Times New Roman" w:hAnsi="Times New Roman"/>
          <w:sz w:val="28"/>
          <w:szCs w:val="28"/>
        </w:rPr>
        <w:t>ais</w:t>
      </w:r>
      <w:r w:rsidR="001A6A6E" w:rsidRPr="00576768">
        <w:rPr>
          <w:rFonts w:ascii="Times New Roman" w:hAnsi="Times New Roman"/>
          <w:sz w:val="28"/>
          <w:szCs w:val="28"/>
        </w:rPr>
        <w:t xml:space="preserve"> darb</w:t>
      </w:r>
      <w:r w:rsidR="001A6A6E">
        <w:rPr>
          <w:rFonts w:ascii="Times New Roman" w:hAnsi="Times New Roman"/>
          <w:sz w:val="28"/>
          <w:szCs w:val="28"/>
        </w:rPr>
        <w:t xml:space="preserve">s </w:t>
      </w:r>
      <w:r w:rsidR="001A6A6E" w:rsidRPr="00576768">
        <w:rPr>
          <w:rFonts w:ascii="Times New Roman" w:hAnsi="Times New Roman"/>
          <w:sz w:val="28"/>
          <w:szCs w:val="28"/>
        </w:rPr>
        <w:t>veicam</w:t>
      </w:r>
      <w:r w:rsidR="001A6A6E">
        <w:rPr>
          <w:rFonts w:ascii="Times New Roman" w:hAnsi="Times New Roman"/>
          <w:sz w:val="28"/>
          <w:szCs w:val="28"/>
        </w:rPr>
        <w:t>s</w:t>
      </w:r>
      <w:r w:rsidR="001A6A6E" w:rsidRPr="00576768">
        <w:rPr>
          <w:rFonts w:ascii="Times New Roman" w:hAnsi="Times New Roman"/>
          <w:sz w:val="28"/>
          <w:szCs w:val="28"/>
        </w:rPr>
        <w:t>, pamatojoties uz pušu vienošanos</w:t>
      </w:r>
      <w:r>
        <w:rPr>
          <w:rFonts w:ascii="Times New Roman" w:hAnsi="Times New Roman"/>
          <w:sz w:val="28"/>
          <w:szCs w:val="28"/>
        </w:rPr>
        <w:t>.";</w:t>
      </w:r>
    </w:p>
    <w:p w14:paraId="4FAC48B6" w14:textId="77777777" w:rsidR="00560A98" w:rsidRDefault="00560A98" w:rsidP="00472555">
      <w:pPr>
        <w:shd w:val="clear" w:color="auto" w:fill="FFFFFF"/>
        <w:suppressAutoHyphens w:val="0"/>
        <w:autoSpaceDN/>
        <w:spacing w:after="0" w:line="240" w:lineRule="auto"/>
        <w:jc w:val="both"/>
        <w:textAlignment w:val="auto"/>
        <w:rPr>
          <w:rFonts w:ascii="Times New Roman" w:eastAsia="Times New Roman" w:hAnsi="Times New Roman"/>
          <w:color w:val="000000"/>
          <w:sz w:val="28"/>
          <w:szCs w:val="28"/>
          <w:lang w:eastAsia="lv-LV"/>
        </w:rPr>
      </w:pPr>
      <w:r w:rsidRPr="00560A98">
        <w:rPr>
          <w:rFonts w:ascii="Times New Roman" w:eastAsia="Times New Roman" w:hAnsi="Times New Roman"/>
          <w:color w:val="000000"/>
          <w:sz w:val="28"/>
          <w:szCs w:val="28"/>
          <w:lang w:eastAsia="lv-LV"/>
        </w:rPr>
        <w:t> </w:t>
      </w:r>
    </w:p>
    <w:p w14:paraId="609167B5" w14:textId="1F4BF86C" w:rsidR="00B634A6" w:rsidRPr="00560A98" w:rsidRDefault="00B634A6" w:rsidP="00472555">
      <w:pPr>
        <w:shd w:val="clear" w:color="auto" w:fill="FFFFFF"/>
        <w:suppressAutoHyphens w:val="0"/>
        <w:autoSpaceDN/>
        <w:spacing w:after="0" w:line="240" w:lineRule="auto"/>
        <w:jc w:val="both"/>
        <w:textAlignment w:val="auto"/>
        <w:rPr>
          <w:rFonts w:eastAsia="Times New Roman" w:cs="Calibri"/>
          <w:color w:val="000000"/>
          <w:sz w:val="28"/>
          <w:szCs w:val="28"/>
          <w:lang w:eastAsia="lv-LV"/>
        </w:rPr>
      </w:pPr>
      <w:r>
        <w:rPr>
          <w:rFonts w:ascii="Times New Roman" w:eastAsia="Times New Roman" w:hAnsi="Times New Roman"/>
          <w:color w:val="000000"/>
          <w:sz w:val="28"/>
          <w:szCs w:val="28"/>
          <w:lang w:eastAsia="lv-LV"/>
        </w:rPr>
        <w:tab/>
        <w:t>1.</w:t>
      </w:r>
      <w:r w:rsidR="002F4F75">
        <w:rPr>
          <w:rFonts w:ascii="Times New Roman" w:eastAsia="Times New Roman" w:hAnsi="Times New Roman"/>
          <w:color w:val="000000"/>
          <w:sz w:val="28"/>
          <w:szCs w:val="28"/>
          <w:lang w:eastAsia="lv-LV"/>
        </w:rPr>
        <w:t>4</w:t>
      </w:r>
      <w:r>
        <w:rPr>
          <w:rFonts w:ascii="Times New Roman" w:eastAsia="Times New Roman" w:hAnsi="Times New Roman"/>
          <w:color w:val="000000"/>
          <w:sz w:val="28"/>
          <w:szCs w:val="28"/>
          <w:lang w:eastAsia="lv-LV"/>
        </w:rPr>
        <w:t xml:space="preserve">. papildināt rīkojumu ar </w:t>
      </w:r>
      <w:r w:rsidRPr="00560A98">
        <w:rPr>
          <w:rFonts w:ascii="Times New Roman" w:eastAsia="Times New Roman" w:hAnsi="Times New Roman"/>
          <w:color w:val="000000"/>
          <w:sz w:val="28"/>
          <w:szCs w:val="28"/>
          <w:shd w:val="clear" w:color="auto" w:fill="FFFFFF"/>
          <w:lang w:eastAsia="lv-LV"/>
        </w:rPr>
        <w:t>5.35.</w:t>
      </w:r>
      <w:r>
        <w:rPr>
          <w:rFonts w:ascii="Times New Roman" w:eastAsia="Times New Roman" w:hAnsi="Times New Roman"/>
          <w:color w:val="000000"/>
          <w:sz w:val="28"/>
          <w:szCs w:val="28"/>
          <w:shd w:val="clear" w:color="auto" w:fill="FFFFFF"/>
          <w:vertAlign w:val="superscript"/>
          <w:lang w:eastAsia="lv-LV"/>
        </w:rPr>
        <w:t>2</w:t>
      </w:r>
      <w:r>
        <w:rPr>
          <w:rFonts w:ascii="Times New Roman" w:eastAsia="Times New Roman" w:hAnsi="Times New Roman"/>
          <w:color w:val="000000"/>
          <w:sz w:val="28"/>
          <w:szCs w:val="28"/>
          <w:shd w:val="clear" w:color="auto" w:fill="FFFFFF"/>
          <w:lang w:eastAsia="lv-LV"/>
        </w:rPr>
        <w:t xml:space="preserve"> apakšpunktu šādā redakcijā:</w:t>
      </w:r>
    </w:p>
    <w:p w14:paraId="1F6E53A6" w14:textId="76FF9A79" w:rsidR="00560A98" w:rsidRPr="00560A98" w:rsidRDefault="00B634A6" w:rsidP="00472555">
      <w:pPr>
        <w:shd w:val="clear" w:color="auto" w:fill="FFFFFF"/>
        <w:suppressAutoHyphens w:val="0"/>
        <w:autoSpaceDN/>
        <w:spacing w:after="0" w:line="240" w:lineRule="auto"/>
        <w:ind w:firstLine="709"/>
        <w:jc w:val="both"/>
        <w:textAlignment w:val="auto"/>
        <w:rPr>
          <w:rFonts w:eastAsia="Times New Roman" w:cs="Calibri"/>
          <w:color w:val="000000"/>
          <w:sz w:val="28"/>
          <w:szCs w:val="28"/>
          <w:lang w:eastAsia="lv-LV"/>
        </w:rPr>
      </w:pPr>
      <w:r>
        <w:rPr>
          <w:rFonts w:ascii="Times New Roman" w:eastAsia="Times New Roman" w:hAnsi="Times New Roman"/>
          <w:color w:val="000000"/>
          <w:sz w:val="28"/>
          <w:szCs w:val="28"/>
          <w:shd w:val="clear" w:color="auto" w:fill="FFFFFF"/>
          <w:lang w:eastAsia="lv-LV"/>
        </w:rPr>
        <w:t>"</w:t>
      </w:r>
      <w:r w:rsidR="00560A98" w:rsidRPr="00560A98">
        <w:rPr>
          <w:rFonts w:ascii="Times New Roman" w:eastAsia="Times New Roman" w:hAnsi="Times New Roman"/>
          <w:color w:val="000000"/>
          <w:sz w:val="28"/>
          <w:szCs w:val="28"/>
          <w:shd w:val="clear" w:color="auto" w:fill="FFFFFF"/>
          <w:lang w:eastAsia="lv-LV"/>
        </w:rPr>
        <w:t>5.35.</w:t>
      </w:r>
      <w:r w:rsidR="00A764C5">
        <w:rPr>
          <w:rFonts w:ascii="Times New Roman" w:eastAsia="Times New Roman" w:hAnsi="Times New Roman"/>
          <w:color w:val="000000"/>
          <w:sz w:val="28"/>
          <w:szCs w:val="28"/>
          <w:shd w:val="clear" w:color="auto" w:fill="FFFFFF"/>
          <w:vertAlign w:val="superscript"/>
          <w:lang w:eastAsia="lv-LV"/>
        </w:rPr>
        <w:t>2</w:t>
      </w:r>
      <w:r w:rsidR="00560A98" w:rsidRPr="00560A98">
        <w:rPr>
          <w:rFonts w:ascii="Times New Roman" w:eastAsia="Times New Roman" w:hAnsi="Times New Roman"/>
          <w:color w:val="000000"/>
          <w:sz w:val="28"/>
          <w:szCs w:val="28"/>
          <w:shd w:val="clear" w:color="auto" w:fill="FFFFFF"/>
          <w:lang w:eastAsia="lv-LV"/>
        </w:rPr>
        <w:t xml:space="preserve"> valsts un pašvaldību institūcijas, ievērojot</w:t>
      </w:r>
      <w:r w:rsidR="00472555">
        <w:rPr>
          <w:rFonts w:ascii="Times New Roman" w:eastAsia="Times New Roman" w:hAnsi="Times New Roman"/>
          <w:color w:val="000000"/>
          <w:sz w:val="28"/>
          <w:szCs w:val="28"/>
          <w:shd w:val="clear" w:color="auto" w:fill="FFFFFF"/>
          <w:lang w:eastAsia="lv-LV"/>
        </w:rPr>
        <w:t xml:space="preserve"> šā rīkojuma 5.35.</w:t>
      </w:r>
      <w:r>
        <w:rPr>
          <w:rFonts w:ascii="Times New Roman" w:eastAsia="Times New Roman" w:hAnsi="Times New Roman"/>
          <w:color w:val="000000"/>
          <w:sz w:val="28"/>
          <w:szCs w:val="28"/>
          <w:shd w:val="clear" w:color="auto" w:fill="FFFFFF"/>
          <w:lang w:eastAsia="lv-LV"/>
        </w:rPr>
        <w:t xml:space="preserve">1., </w:t>
      </w:r>
      <w:r w:rsidR="001A6A6E">
        <w:rPr>
          <w:rFonts w:ascii="Times New Roman" w:eastAsia="Times New Roman" w:hAnsi="Times New Roman"/>
          <w:color w:val="000000"/>
          <w:sz w:val="28"/>
          <w:szCs w:val="28"/>
          <w:shd w:val="clear" w:color="auto" w:fill="FFFFFF"/>
          <w:lang w:eastAsia="lv-LV"/>
        </w:rPr>
        <w:t>5.35.2. un 5.35.3.</w:t>
      </w:r>
      <w:r w:rsidR="00472555">
        <w:rPr>
          <w:rFonts w:ascii="Times New Roman" w:eastAsia="Times New Roman" w:hAnsi="Times New Roman"/>
          <w:color w:val="000000"/>
          <w:sz w:val="28"/>
          <w:szCs w:val="28"/>
          <w:shd w:val="clear" w:color="auto" w:fill="FFFFFF"/>
          <w:lang w:eastAsia="lv-LV"/>
        </w:rPr>
        <w:t> </w:t>
      </w:r>
      <w:r w:rsidR="00560A98" w:rsidRPr="00560A98">
        <w:rPr>
          <w:rFonts w:ascii="Times New Roman" w:eastAsia="Times New Roman" w:hAnsi="Times New Roman"/>
          <w:color w:val="000000"/>
          <w:sz w:val="28"/>
          <w:szCs w:val="28"/>
          <w:shd w:val="clear" w:color="auto" w:fill="FFFFFF"/>
          <w:lang w:eastAsia="lv-LV"/>
        </w:rPr>
        <w:t>apakšpunktā noteikto, papildus nodrošina, ka:</w:t>
      </w:r>
    </w:p>
    <w:p w14:paraId="668BBF80" w14:textId="7093CA25" w:rsidR="00560A98" w:rsidRPr="00560A98" w:rsidRDefault="00560A98" w:rsidP="00472555">
      <w:pPr>
        <w:shd w:val="clear" w:color="auto" w:fill="FFFFFF"/>
        <w:suppressAutoHyphens w:val="0"/>
        <w:autoSpaceDN/>
        <w:spacing w:after="0" w:line="240" w:lineRule="auto"/>
        <w:ind w:firstLine="709"/>
        <w:jc w:val="both"/>
        <w:textAlignment w:val="auto"/>
        <w:rPr>
          <w:rFonts w:eastAsia="Times New Roman" w:cs="Calibri"/>
          <w:color w:val="000000"/>
          <w:sz w:val="28"/>
          <w:szCs w:val="28"/>
          <w:lang w:eastAsia="lv-LV"/>
        </w:rPr>
      </w:pPr>
      <w:r w:rsidRPr="00560A98">
        <w:rPr>
          <w:rFonts w:ascii="Times New Roman" w:eastAsia="Times New Roman" w:hAnsi="Times New Roman"/>
          <w:color w:val="000000"/>
          <w:sz w:val="28"/>
          <w:szCs w:val="28"/>
          <w:shd w:val="clear" w:color="auto" w:fill="FFFFFF"/>
          <w:lang w:eastAsia="lv-LV"/>
        </w:rPr>
        <w:t>5.35.</w:t>
      </w:r>
      <w:r w:rsidR="00A764C5">
        <w:rPr>
          <w:rFonts w:ascii="Times New Roman" w:eastAsia="Times New Roman" w:hAnsi="Times New Roman"/>
          <w:color w:val="000000"/>
          <w:sz w:val="28"/>
          <w:szCs w:val="28"/>
          <w:shd w:val="clear" w:color="auto" w:fill="FFFFFF"/>
          <w:vertAlign w:val="superscript"/>
          <w:lang w:eastAsia="lv-LV"/>
        </w:rPr>
        <w:t>2</w:t>
      </w:r>
      <w:r w:rsidR="00472555">
        <w:rPr>
          <w:rFonts w:ascii="Times New Roman" w:eastAsia="Times New Roman" w:hAnsi="Times New Roman"/>
          <w:color w:val="000000"/>
          <w:sz w:val="28"/>
          <w:szCs w:val="28"/>
          <w:shd w:val="clear" w:color="auto" w:fill="FFFFFF"/>
          <w:vertAlign w:val="superscript"/>
          <w:lang w:eastAsia="lv-LV"/>
        </w:rPr>
        <w:t> </w:t>
      </w:r>
      <w:r w:rsidRPr="00560A98">
        <w:rPr>
          <w:rFonts w:ascii="Times New Roman" w:eastAsia="Times New Roman" w:hAnsi="Times New Roman"/>
          <w:color w:val="000000"/>
          <w:sz w:val="28"/>
          <w:szCs w:val="28"/>
          <w:shd w:val="clear" w:color="auto" w:fill="FFFFFF"/>
          <w:lang w:eastAsia="lv-LV"/>
        </w:rPr>
        <w:t>1. institūcijas vadītājs nosaka amatpersonas (darbiniekus), kuri darba specifikas dēļ darbu veic klātienē, ievērojot, ka:</w:t>
      </w:r>
    </w:p>
    <w:p w14:paraId="1A3E742F" w14:textId="6517A27C" w:rsidR="00560A98" w:rsidRPr="00560A98" w:rsidRDefault="00560A98" w:rsidP="00472555">
      <w:pPr>
        <w:shd w:val="clear" w:color="auto" w:fill="FFFFFF"/>
        <w:suppressAutoHyphens w:val="0"/>
        <w:autoSpaceDN/>
        <w:spacing w:after="0" w:line="240" w:lineRule="auto"/>
        <w:ind w:firstLine="709"/>
        <w:jc w:val="both"/>
        <w:textAlignment w:val="auto"/>
        <w:rPr>
          <w:rFonts w:eastAsia="Times New Roman" w:cs="Calibri"/>
          <w:color w:val="000000"/>
          <w:sz w:val="28"/>
          <w:szCs w:val="28"/>
          <w:lang w:eastAsia="lv-LV"/>
        </w:rPr>
      </w:pPr>
      <w:r w:rsidRPr="00560A98">
        <w:rPr>
          <w:rFonts w:ascii="Times New Roman" w:eastAsia="Times New Roman" w:hAnsi="Times New Roman"/>
          <w:color w:val="000000"/>
          <w:sz w:val="28"/>
          <w:szCs w:val="28"/>
          <w:shd w:val="clear" w:color="auto" w:fill="FFFFFF"/>
          <w:lang w:eastAsia="lv-LV"/>
        </w:rPr>
        <w:t>5.35.</w:t>
      </w:r>
      <w:r w:rsidR="00A764C5">
        <w:rPr>
          <w:rFonts w:ascii="Times New Roman" w:eastAsia="Times New Roman" w:hAnsi="Times New Roman"/>
          <w:color w:val="000000"/>
          <w:sz w:val="28"/>
          <w:szCs w:val="28"/>
          <w:shd w:val="clear" w:color="auto" w:fill="FFFFFF"/>
          <w:vertAlign w:val="superscript"/>
          <w:lang w:eastAsia="lv-LV"/>
        </w:rPr>
        <w:t>2</w:t>
      </w:r>
      <w:r w:rsidR="00AC4329">
        <w:rPr>
          <w:rFonts w:ascii="Times New Roman" w:eastAsia="Times New Roman" w:hAnsi="Times New Roman"/>
          <w:color w:val="000000"/>
          <w:sz w:val="28"/>
          <w:szCs w:val="28"/>
          <w:shd w:val="clear" w:color="auto" w:fill="FFFFFF"/>
          <w:lang w:eastAsia="lv-LV"/>
        </w:rPr>
        <w:t> </w:t>
      </w:r>
      <w:r w:rsidRPr="00560A98">
        <w:rPr>
          <w:rFonts w:ascii="Times New Roman" w:eastAsia="Times New Roman" w:hAnsi="Times New Roman"/>
          <w:color w:val="000000"/>
          <w:sz w:val="28"/>
          <w:szCs w:val="28"/>
          <w:shd w:val="clear" w:color="auto" w:fill="FFFFFF"/>
          <w:lang w:eastAsia="lv-LV"/>
        </w:rPr>
        <w:t>1.1. kabinetā atrodas tikai viena amatpersona (darbinieks);</w:t>
      </w:r>
    </w:p>
    <w:p w14:paraId="68FBEB04" w14:textId="54B648DA" w:rsidR="00560A98" w:rsidRPr="00560A98" w:rsidRDefault="00560A98" w:rsidP="00472555">
      <w:pPr>
        <w:shd w:val="clear" w:color="auto" w:fill="FFFFFF"/>
        <w:suppressAutoHyphens w:val="0"/>
        <w:autoSpaceDN/>
        <w:spacing w:after="0" w:line="240" w:lineRule="auto"/>
        <w:ind w:firstLine="709"/>
        <w:jc w:val="both"/>
        <w:textAlignment w:val="auto"/>
        <w:rPr>
          <w:rFonts w:eastAsia="Times New Roman" w:cs="Calibri"/>
          <w:color w:val="000000"/>
          <w:sz w:val="28"/>
          <w:szCs w:val="28"/>
          <w:lang w:eastAsia="lv-LV"/>
        </w:rPr>
      </w:pPr>
      <w:r w:rsidRPr="00560A98">
        <w:rPr>
          <w:rFonts w:ascii="Times New Roman" w:eastAsia="Times New Roman" w:hAnsi="Times New Roman"/>
          <w:color w:val="000000"/>
          <w:sz w:val="28"/>
          <w:szCs w:val="28"/>
          <w:shd w:val="clear" w:color="auto" w:fill="FFFFFF"/>
          <w:lang w:eastAsia="lv-LV"/>
        </w:rPr>
        <w:t>5.35.</w:t>
      </w:r>
      <w:r w:rsidR="00A764C5">
        <w:rPr>
          <w:rFonts w:ascii="Times New Roman" w:eastAsia="Times New Roman" w:hAnsi="Times New Roman"/>
          <w:color w:val="000000"/>
          <w:sz w:val="28"/>
          <w:szCs w:val="28"/>
          <w:shd w:val="clear" w:color="auto" w:fill="FFFFFF"/>
          <w:vertAlign w:val="superscript"/>
          <w:lang w:eastAsia="lv-LV"/>
        </w:rPr>
        <w:t>2</w:t>
      </w:r>
      <w:r w:rsidR="00AC4329">
        <w:rPr>
          <w:rFonts w:ascii="Times New Roman" w:eastAsia="Times New Roman" w:hAnsi="Times New Roman"/>
          <w:color w:val="000000"/>
          <w:sz w:val="28"/>
          <w:szCs w:val="28"/>
          <w:shd w:val="clear" w:color="auto" w:fill="FFFFFF"/>
          <w:lang w:eastAsia="lv-LV"/>
        </w:rPr>
        <w:t> </w:t>
      </w:r>
      <w:r w:rsidRPr="00560A98">
        <w:rPr>
          <w:rFonts w:ascii="Times New Roman" w:eastAsia="Times New Roman" w:hAnsi="Times New Roman"/>
          <w:color w:val="000000"/>
          <w:sz w:val="28"/>
          <w:szCs w:val="28"/>
          <w:shd w:val="clear" w:color="auto" w:fill="FFFFFF"/>
          <w:lang w:eastAsia="lv-LV"/>
        </w:rPr>
        <w:t>1.2. atvērta tipa birojā vienai amatpersonai (darbiniekam) paredz ne mazāk kā 15 m</w:t>
      </w:r>
      <w:r w:rsidRPr="00560A98">
        <w:rPr>
          <w:rFonts w:ascii="Times New Roman" w:eastAsia="Times New Roman" w:hAnsi="Times New Roman"/>
          <w:color w:val="000000"/>
          <w:sz w:val="28"/>
          <w:szCs w:val="28"/>
          <w:shd w:val="clear" w:color="auto" w:fill="FFFFFF"/>
          <w:vertAlign w:val="superscript"/>
          <w:lang w:eastAsia="lv-LV"/>
        </w:rPr>
        <w:t>2</w:t>
      </w:r>
      <w:r w:rsidR="00AC4329">
        <w:rPr>
          <w:rFonts w:ascii="Times New Roman" w:eastAsia="Times New Roman" w:hAnsi="Times New Roman"/>
          <w:color w:val="000000"/>
          <w:sz w:val="28"/>
          <w:szCs w:val="28"/>
          <w:shd w:val="clear" w:color="auto" w:fill="FFFFFF"/>
          <w:lang w:eastAsia="lv-LV"/>
        </w:rPr>
        <w:t> no pieejamās telpu platības;</w:t>
      </w:r>
    </w:p>
    <w:p w14:paraId="6B3E0F81" w14:textId="37038159" w:rsidR="00560A98" w:rsidRPr="00560A98" w:rsidRDefault="00560A98" w:rsidP="00746C26">
      <w:pPr>
        <w:shd w:val="clear" w:color="auto" w:fill="FFFFFF"/>
        <w:suppressAutoHyphens w:val="0"/>
        <w:autoSpaceDN/>
        <w:spacing w:after="0" w:line="240" w:lineRule="auto"/>
        <w:ind w:firstLine="709"/>
        <w:jc w:val="both"/>
        <w:textAlignment w:val="auto"/>
        <w:rPr>
          <w:rFonts w:eastAsia="Times New Roman" w:cs="Calibri"/>
          <w:color w:val="000000"/>
          <w:sz w:val="28"/>
          <w:szCs w:val="28"/>
          <w:lang w:eastAsia="lv-LV"/>
        </w:rPr>
      </w:pPr>
      <w:r w:rsidRPr="00560A98">
        <w:rPr>
          <w:rFonts w:ascii="Times New Roman" w:eastAsia="Times New Roman" w:hAnsi="Times New Roman"/>
          <w:color w:val="000000"/>
          <w:sz w:val="28"/>
          <w:szCs w:val="28"/>
          <w:shd w:val="clear" w:color="auto" w:fill="FFFFFF"/>
          <w:lang w:eastAsia="lv-LV"/>
        </w:rPr>
        <w:t>5.35.</w:t>
      </w:r>
      <w:r w:rsidR="00A764C5">
        <w:rPr>
          <w:rFonts w:ascii="Times New Roman" w:eastAsia="Times New Roman" w:hAnsi="Times New Roman"/>
          <w:color w:val="000000"/>
          <w:sz w:val="28"/>
          <w:szCs w:val="28"/>
          <w:shd w:val="clear" w:color="auto" w:fill="FFFFFF"/>
          <w:vertAlign w:val="superscript"/>
          <w:lang w:eastAsia="lv-LV"/>
        </w:rPr>
        <w:t>2</w:t>
      </w:r>
      <w:r w:rsidR="00AC4329">
        <w:rPr>
          <w:rFonts w:ascii="Times New Roman" w:eastAsia="Times New Roman" w:hAnsi="Times New Roman"/>
          <w:color w:val="000000"/>
          <w:sz w:val="28"/>
          <w:szCs w:val="28"/>
          <w:shd w:val="clear" w:color="auto" w:fill="FFFFFF"/>
          <w:lang w:eastAsia="lv-LV"/>
        </w:rPr>
        <w:t> </w:t>
      </w:r>
      <w:r w:rsidRPr="00560A98">
        <w:rPr>
          <w:rFonts w:ascii="Times New Roman" w:eastAsia="Times New Roman" w:hAnsi="Times New Roman"/>
          <w:color w:val="000000"/>
          <w:sz w:val="28"/>
          <w:szCs w:val="28"/>
          <w:shd w:val="clear" w:color="auto" w:fill="FFFFFF"/>
          <w:lang w:eastAsia="lv-LV"/>
        </w:rPr>
        <w:t>2. ja nav iespējams ievērot šā rīkojuma 5.35.</w:t>
      </w:r>
      <w:r w:rsidR="00A764C5">
        <w:rPr>
          <w:rFonts w:ascii="Times New Roman" w:eastAsia="Times New Roman" w:hAnsi="Times New Roman"/>
          <w:color w:val="000000"/>
          <w:sz w:val="28"/>
          <w:szCs w:val="28"/>
          <w:shd w:val="clear" w:color="auto" w:fill="FFFFFF"/>
          <w:vertAlign w:val="superscript"/>
          <w:lang w:eastAsia="lv-LV"/>
        </w:rPr>
        <w:t>2</w:t>
      </w:r>
      <w:r w:rsidR="00AC4329">
        <w:rPr>
          <w:rFonts w:ascii="Times New Roman" w:eastAsia="Times New Roman" w:hAnsi="Times New Roman"/>
          <w:color w:val="000000"/>
          <w:sz w:val="28"/>
          <w:szCs w:val="28"/>
          <w:shd w:val="clear" w:color="auto" w:fill="FFFFFF"/>
          <w:lang w:eastAsia="lv-LV"/>
        </w:rPr>
        <w:t> </w:t>
      </w:r>
      <w:r w:rsidRPr="00560A98">
        <w:rPr>
          <w:rFonts w:ascii="Times New Roman" w:eastAsia="Times New Roman" w:hAnsi="Times New Roman"/>
          <w:color w:val="000000"/>
          <w:sz w:val="28"/>
          <w:szCs w:val="28"/>
          <w:shd w:val="clear" w:color="auto" w:fill="FFFFFF"/>
          <w:lang w:eastAsia="lv-LV"/>
        </w:rPr>
        <w:t>1.1 vai 5.35.</w:t>
      </w:r>
      <w:r w:rsidR="00A764C5">
        <w:rPr>
          <w:rFonts w:ascii="Times New Roman" w:eastAsia="Times New Roman" w:hAnsi="Times New Roman"/>
          <w:color w:val="000000"/>
          <w:sz w:val="28"/>
          <w:szCs w:val="28"/>
          <w:shd w:val="clear" w:color="auto" w:fill="FFFFFF"/>
          <w:vertAlign w:val="superscript"/>
          <w:lang w:eastAsia="lv-LV"/>
        </w:rPr>
        <w:t>2</w:t>
      </w:r>
      <w:r w:rsidR="00AC4329">
        <w:rPr>
          <w:rFonts w:ascii="Times New Roman" w:eastAsia="Times New Roman" w:hAnsi="Times New Roman"/>
          <w:color w:val="000000"/>
          <w:sz w:val="28"/>
          <w:szCs w:val="28"/>
          <w:shd w:val="clear" w:color="auto" w:fill="FFFFFF"/>
          <w:lang w:eastAsia="lv-LV"/>
        </w:rPr>
        <w:t> </w:t>
      </w:r>
      <w:r w:rsidRPr="00560A98">
        <w:rPr>
          <w:rFonts w:ascii="Times New Roman" w:eastAsia="Times New Roman" w:hAnsi="Times New Roman"/>
          <w:color w:val="000000"/>
          <w:sz w:val="28"/>
          <w:szCs w:val="28"/>
          <w:shd w:val="clear" w:color="auto" w:fill="FFFFFF"/>
          <w:lang w:eastAsia="lv-LV"/>
        </w:rPr>
        <w:t xml:space="preserve">1.2. apakšpunktā noteiktās prasības, tiek izstrādāts </w:t>
      </w:r>
      <w:r w:rsidR="00746C26">
        <w:rPr>
          <w:rFonts w:ascii="Times New Roman" w:eastAsia="Times New Roman" w:hAnsi="Times New Roman"/>
          <w:color w:val="000000"/>
          <w:sz w:val="28"/>
          <w:szCs w:val="28"/>
          <w:shd w:val="clear" w:color="auto" w:fill="FFFFFF"/>
          <w:lang w:eastAsia="lv-LV"/>
        </w:rPr>
        <w:t>darba grafiks</w:t>
      </w:r>
      <w:r w:rsidR="00E95A94">
        <w:rPr>
          <w:rFonts w:ascii="Times New Roman" w:eastAsia="Times New Roman" w:hAnsi="Times New Roman"/>
          <w:color w:val="000000"/>
          <w:sz w:val="28"/>
          <w:szCs w:val="28"/>
          <w:shd w:val="clear" w:color="auto" w:fill="FFFFFF"/>
          <w:lang w:eastAsia="lv-LV"/>
        </w:rPr>
        <w:t>.</w:t>
      </w:r>
      <w:r w:rsidRPr="00560A98">
        <w:rPr>
          <w:rFonts w:ascii="Times New Roman" w:eastAsia="Times New Roman" w:hAnsi="Times New Roman"/>
          <w:color w:val="000000"/>
          <w:sz w:val="28"/>
          <w:szCs w:val="28"/>
          <w:shd w:val="clear" w:color="auto" w:fill="FFFFFF"/>
          <w:lang w:eastAsia="lv-LV"/>
        </w:rPr>
        <w:t>".</w:t>
      </w:r>
    </w:p>
    <w:p w14:paraId="3E610A89" w14:textId="77777777" w:rsidR="00072BB4" w:rsidRDefault="00DA72DB" w:rsidP="00DA72DB">
      <w:pPr>
        <w:spacing w:after="0" w:line="240" w:lineRule="auto"/>
        <w:rPr>
          <w:rFonts w:ascii="Times New Roman" w:hAnsi="Times New Roman"/>
          <w:sz w:val="28"/>
          <w:szCs w:val="28"/>
        </w:rPr>
      </w:pPr>
      <w:r w:rsidRPr="00DA72DB">
        <w:rPr>
          <w:rFonts w:ascii="Times New Roman" w:hAnsi="Times New Roman"/>
          <w:sz w:val="28"/>
          <w:szCs w:val="28"/>
        </w:rPr>
        <w:tab/>
      </w:r>
    </w:p>
    <w:p w14:paraId="02B929C8" w14:textId="460FFB5F" w:rsidR="005642DD" w:rsidRDefault="005642DD" w:rsidP="00AC4329">
      <w:pPr>
        <w:ind w:firstLine="709"/>
        <w:jc w:val="both"/>
        <w:rPr>
          <w:rFonts w:ascii="Times New Roman" w:hAnsi="Times New Roman"/>
          <w:sz w:val="28"/>
          <w:szCs w:val="28"/>
          <w:shd w:val="clear" w:color="auto" w:fill="FFFFFF"/>
        </w:rPr>
      </w:pPr>
      <w:r w:rsidRPr="00072BB4">
        <w:rPr>
          <w:rFonts w:ascii="Times New Roman" w:hAnsi="Times New Roman"/>
          <w:sz w:val="28"/>
          <w:szCs w:val="28"/>
          <w:shd w:val="clear" w:color="auto" w:fill="FFFFFF"/>
        </w:rPr>
        <w:lastRenderedPageBreak/>
        <w:t>2. Valsts kancelejai saskaņā ar likuma "Par ārkārtējo situāciju un izņēmuma stāvokli" 9. panta trešo daļu paziņot Saeimas Prezidijam par Ministru kabineta pieņemto lēmumu un atbilstoši minētā likuma 9. panta ceturtajai daļai informēt sabiedriskos elektroniskos plašsaziņas līdzekļus par pieņemto lēmumu.</w:t>
      </w:r>
    </w:p>
    <w:p w14:paraId="5B010E7F" w14:textId="77777777" w:rsidR="003538B1" w:rsidRDefault="003538B1" w:rsidP="00AC4329">
      <w:pPr>
        <w:ind w:firstLine="709"/>
        <w:jc w:val="both"/>
        <w:rPr>
          <w:rFonts w:ascii="Times New Roman" w:hAnsi="Times New Roman"/>
          <w:sz w:val="28"/>
          <w:szCs w:val="28"/>
          <w:shd w:val="clear" w:color="auto" w:fill="FFFFFF"/>
        </w:rPr>
      </w:pPr>
    </w:p>
    <w:p w14:paraId="621FB7E8" w14:textId="77777777" w:rsidR="003538B1" w:rsidRPr="00301407" w:rsidRDefault="003538B1" w:rsidP="003538B1">
      <w:pPr>
        <w:pStyle w:val="BodyTextIndent"/>
        <w:tabs>
          <w:tab w:val="left" w:pos="6521"/>
        </w:tabs>
        <w:ind w:left="0" w:firstLine="720"/>
        <w:rPr>
          <w:szCs w:val="28"/>
        </w:rPr>
      </w:pPr>
      <w:r w:rsidRPr="00301407">
        <w:rPr>
          <w:szCs w:val="28"/>
        </w:rPr>
        <w:t>Ministru prezidents</w:t>
      </w:r>
      <w:r w:rsidRPr="00301407">
        <w:rPr>
          <w:szCs w:val="28"/>
        </w:rPr>
        <w:tab/>
        <w:t>A. K. Kariņš</w:t>
      </w:r>
    </w:p>
    <w:p w14:paraId="75DF3750" w14:textId="77777777" w:rsidR="003538B1" w:rsidRPr="00B81B01" w:rsidRDefault="003538B1" w:rsidP="003538B1">
      <w:pPr>
        <w:pStyle w:val="BodyTextIndent"/>
        <w:ind w:left="0" w:firstLine="0"/>
        <w:rPr>
          <w:szCs w:val="28"/>
        </w:rPr>
      </w:pPr>
    </w:p>
    <w:p w14:paraId="0F59F7D2" w14:textId="77777777" w:rsidR="003538B1" w:rsidRPr="00B81B01" w:rsidRDefault="003538B1" w:rsidP="003538B1">
      <w:pPr>
        <w:pStyle w:val="BodyTextIndent"/>
        <w:ind w:left="0" w:firstLine="0"/>
        <w:rPr>
          <w:szCs w:val="28"/>
        </w:rPr>
      </w:pPr>
    </w:p>
    <w:p w14:paraId="0984DB3B" w14:textId="77777777" w:rsidR="003538B1" w:rsidRPr="00301407" w:rsidRDefault="003538B1" w:rsidP="003538B1">
      <w:pPr>
        <w:pStyle w:val="BodyTextIndent"/>
        <w:tabs>
          <w:tab w:val="left" w:pos="6521"/>
        </w:tabs>
        <w:ind w:left="0" w:firstLine="720"/>
        <w:rPr>
          <w:szCs w:val="28"/>
        </w:rPr>
      </w:pPr>
      <w:r w:rsidRPr="00301407">
        <w:rPr>
          <w:szCs w:val="28"/>
        </w:rPr>
        <w:t>Finanšu ministrs</w:t>
      </w:r>
      <w:r w:rsidRPr="00301407">
        <w:rPr>
          <w:szCs w:val="28"/>
        </w:rPr>
        <w:tab/>
        <w:t>J. Reirs</w:t>
      </w:r>
    </w:p>
    <w:p w14:paraId="48DB12CA" w14:textId="77777777" w:rsidR="003538B1" w:rsidRPr="00B81B01" w:rsidRDefault="003538B1" w:rsidP="003538B1">
      <w:pPr>
        <w:pStyle w:val="paragraph"/>
        <w:spacing w:before="0" w:beforeAutospacing="0" w:after="0" w:afterAutospacing="0"/>
        <w:ind w:firstLine="720"/>
        <w:jc w:val="both"/>
        <w:textAlignment w:val="baseline"/>
        <w:rPr>
          <w:sz w:val="28"/>
          <w:szCs w:val="28"/>
        </w:rPr>
      </w:pPr>
    </w:p>
    <w:p w14:paraId="176CBD9B" w14:textId="77777777" w:rsidR="003538B1" w:rsidRPr="00B81B01" w:rsidRDefault="003538B1" w:rsidP="003538B1">
      <w:pPr>
        <w:pStyle w:val="paragraph"/>
        <w:spacing w:before="0" w:beforeAutospacing="0" w:after="0" w:afterAutospacing="0"/>
        <w:ind w:firstLine="720"/>
        <w:jc w:val="both"/>
        <w:textAlignment w:val="baseline"/>
        <w:rPr>
          <w:sz w:val="28"/>
          <w:szCs w:val="28"/>
        </w:rPr>
      </w:pPr>
    </w:p>
    <w:p w14:paraId="41B29E34" w14:textId="77777777" w:rsidR="003538B1" w:rsidRPr="00301407" w:rsidRDefault="003538B1" w:rsidP="003538B1">
      <w:pPr>
        <w:tabs>
          <w:tab w:val="left" w:pos="6237"/>
          <w:tab w:val="left" w:pos="6663"/>
        </w:tabs>
        <w:spacing w:after="0" w:line="240" w:lineRule="auto"/>
        <w:ind w:firstLine="709"/>
        <w:rPr>
          <w:rFonts w:ascii="Times New Roman" w:hAnsi="Times New Roman"/>
          <w:sz w:val="28"/>
          <w:szCs w:val="28"/>
          <w:lang w:val="de-DE"/>
        </w:rPr>
      </w:pPr>
      <w:r w:rsidRPr="00301407">
        <w:rPr>
          <w:rFonts w:ascii="Times New Roman" w:hAnsi="Times New Roman"/>
          <w:sz w:val="28"/>
          <w:szCs w:val="28"/>
          <w:lang w:val="de-DE"/>
        </w:rPr>
        <w:t>Iesniedzējs:</w:t>
      </w:r>
    </w:p>
    <w:p w14:paraId="7C6C01E2" w14:textId="77777777" w:rsidR="003538B1" w:rsidRPr="00301407" w:rsidRDefault="003538B1" w:rsidP="003538B1">
      <w:pPr>
        <w:tabs>
          <w:tab w:val="left" w:pos="6663"/>
        </w:tabs>
        <w:spacing w:after="0" w:line="240" w:lineRule="auto"/>
        <w:ind w:firstLine="709"/>
        <w:jc w:val="both"/>
        <w:rPr>
          <w:rFonts w:ascii="Times New Roman" w:hAnsi="Times New Roman"/>
          <w:sz w:val="28"/>
          <w:szCs w:val="28"/>
          <w:lang w:val="de-DE"/>
        </w:rPr>
      </w:pPr>
      <w:r w:rsidRPr="00301407">
        <w:rPr>
          <w:rFonts w:ascii="Times New Roman" w:hAnsi="Times New Roman"/>
          <w:sz w:val="28"/>
          <w:szCs w:val="28"/>
          <w:lang w:val="de-DE"/>
        </w:rPr>
        <w:t>Ministru prezident</w:t>
      </w:r>
      <w:r>
        <w:rPr>
          <w:rFonts w:ascii="Times New Roman" w:hAnsi="Times New Roman"/>
          <w:sz w:val="28"/>
          <w:szCs w:val="28"/>
          <w:lang w:val="de-DE"/>
        </w:rPr>
        <w:t>s __________________________ A. K. </w:t>
      </w:r>
      <w:r w:rsidRPr="00301407">
        <w:rPr>
          <w:rFonts w:ascii="Times New Roman" w:hAnsi="Times New Roman"/>
          <w:sz w:val="28"/>
          <w:szCs w:val="28"/>
          <w:lang w:val="de-DE"/>
        </w:rPr>
        <w:t>Kariņš</w:t>
      </w:r>
    </w:p>
    <w:p w14:paraId="569148DD" w14:textId="77777777" w:rsidR="003538B1" w:rsidRPr="00B81B01" w:rsidRDefault="003538B1" w:rsidP="003538B1">
      <w:pPr>
        <w:tabs>
          <w:tab w:val="left" w:pos="6663"/>
        </w:tabs>
        <w:spacing w:after="0" w:line="240" w:lineRule="auto"/>
        <w:ind w:firstLine="709"/>
        <w:jc w:val="both"/>
        <w:rPr>
          <w:rFonts w:ascii="Times New Roman" w:eastAsia="Times New Roman" w:hAnsi="Times New Roman"/>
          <w:sz w:val="28"/>
          <w:szCs w:val="28"/>
          <w:lang w:val="de-DE"/>
        </w:rPr>
      </w:pPr>
    </w:p>
    <w:p w14:paraId="1EA5399A" w14:textId="77777777" w:rsidR="003538B1" w:rsidRPr="00B81B01" w:rsidRDefault="003538B1" w:rsidP="003538B1">
      <w:pPr>
        <w:tabs>
          <w:tab w:val="left" w:pos="6663"/>
        </w:tabs>
        <w:spacing w:after="0" w:line="240" w:lineRule="auto"/>
        <w:ind w:firstLine="709"/>
        <w:jc w:val="both"/>
        <w:rPr>
          <w:rFonts w:ascii="Times New Roman" w:eastAsia="Times New Roman" w:hAnsi="Times New Roman"/>
          <w:sz w:val="28"/>
          <w:szCs w:val="28"/>
          <w:lang w:val="de-DE"/>
        </w:rPr>
      </w:pPr>
    </w:p>
    <w:p w14:paraId="439F9153" w14:textId="77777777" w:rsidR="003538B1" w:rsidRPr="00301407" w:rsidRDefault="003538B1" w:rsidP="003538B1">
      <w:pPr>
        <w:tabs>
          <w:tab w:val="left" w:pos="6663"/>
        </w:tabs>
        <w:spacing w:after="0" w:line="240" w:lineRule="auto"/>
        <w:ind w:firstLine="709"/>
        <w:jc w:val="both"/>
        <w:rPr>
          <w:rFonts w:ascii="Times New Roman" w:hAnsi="Times New Roman"/>
          <w:sz w:val="28"/>
          <w:szCs w:val="28"/>
          <w:lang w:val="de-DE"/>
        </w:rPr>
      </w:pPr>
      <w:r w:rsidRPr="00301407">
        <w:rPr>
          <w:rFonts w:ascii="Times New Roman" w:hAnsi="Times New Roman"/>
          <w:sz w:val="28"/>
          <w:szCs w:val="28"/>
          <w:lang w:val="de-DE"/>
        </w:rPr>
        <w:t>Vizē:</w:t>
      </w:r>
    </w:p>
    <w:p w14:paraId="5B9708D3" w14:textId="77777777" w:rsidR="003538B1" w:rsidRDefault="003538B1" w:rsidP="003538B1">
      <w:pPr>
        <w:pStyle w:val="BodyText"/>
        <w:tabs>
          <w:tab w:val="left" w:pos="6521"/>
        </w:tabs>
        <w:spacing w:after="0" w:line="240" w:lineRule="auto"/>
        <w:ind w:firstLine="709"/>
        <w:rPr>
          <w:rFonts w:ascii="Times New Roman" w:hAnsi="Times New Roman" w:cs="Times New Roman"/>
          <w:sz w:val="28"/>
          <w:szCs w:val="28"/>
        </w:rPr>
      </w:pPr>
      <w:r w:rsidRPr="00301407">
        <w:rPr>
          <w:rFonts w:ascii="Times New Roman" w:hAnsi="Times New Roman" w:cs="Times New Roman"/>
          <w:sz w:val="28"/>
          <w:szCs w:val="28"/>
        </w:rPr>
        <w:t>Valsts kancelejas direktors ____________________</w:t>
      </w:r>
      <w:r>
        <w:rPr>
          <w:rFonts w:ascii="Times New Roman" w:hAnsi="Times New Roman" w:cs="Times New Roman"/>
          <w:sz w:val="28"/>
          <w:szCs w:val="28"/>
        </w:rPr>
        <w:t xml:space="preserve"> </w:t>
      </w:r>
      <w:r w:rsidRPr="00301407">
        <w:rPr>
          <w:rFonts w:ascii="Times New Roman" w:hAnsi="Times New Roman" w:cs="Times New Roman"/>
          <w:sz w:val="28"/>
          <w:szCs w:val="28"/>
        </w:rPr>
        <w:t>J</w:t>
      </w:r>
      <w:r>
        <w:rPr>
          <w:rFonts w:ascii="Times New Roman" w:hAnsi="Times New Roman" w:cs="Times New Roman"/>
          <w:sz w:val="28"/>
          <w:szCs w:val="28"/>
        </w:rPr>
        <w:t>. </w:t>
      </w:r>
      <w:r w:rsidRPr="00301407">
        <w:rPr>
          <w:rFonts w:ascii="Times New Roman" w:hAnsi="Times New Roman" w:cs="Times New Roman"/>
          <w:sz w:val="28"/>
          <w:szCs w:val="28"/>
        </w:rPr>
        <w:t>Citskovskis</w:t>
      </w:r>
    </w:p>
    <w:p w14:paraId="4C3A612A" w14:textId="77777777" w:rsidR="003538B1" w:rsidRDefault="003538B1" w:rsidP="003538B1">
      <w:pPr>
        <w:pStyle w:val="paragraph"/>
        <w:spacing w:before="0" w:beforeAutospacing="0" w:after="0" w:afterAutospacing="0"/>
        <w:jc w:val="both"/>
        <w:textAlignment w:val="baseline"/>
        <w:rPr>
          <w:rStyle w:val="normaltextrun"/>
          <w:sz w:val="20"/>
          <w:szCs w:val="20"/>
        </w:rPr>
      </w:pPr>
    </w:p>
    <w:p w14:paraId="76AE7247" w14:textId="77777777" w:rsidR="003538B1" w:rsidRDefault="003538B1" w:rsidP="003538B1">
      <w:pPr>
        <w:pStyle w:val="paragraph"/>
        <w:spacing w:before="0" w:beforeAutospacing="0" w:after="0" w:afterAutospacing="0"/>
        <w:jc w:val="both"/>
        <w:textAlignment w:val="baseline"/>
        <w:rPr>
          <w:rStyle w:val="normaltextrun"/>
          <w:sz w:val="20"/>
          <w:szCs w:val="20"/>
        </w:rPr>
      </w:pPr>
    </w:p>
    <w:p w14:paraId="39E86780" w14:textId="77777777" w:rsidR="00AB5121" w:rsidRDefault="00AB5121" w:rsidP="003538B1">
      <w:pPr>
        <w:pStyle w:val="paragraph"/>
        <w:spacing w:before="0" w:beforeAutospacing="0" w:after="0" w:afterAutospacing="0"/>
        <w:jc w:val="both"/>
        <w:textAlignment w:val="baseline"/>
        <w:rPr>
          <w:rStyle w:val="normaltextrun"/>
          <w:sz w:val="20"/>
          <w:szCs w:val="20"/>
        </w:rPr>
      </w:pPr>
    </w:p>
    <w:p w14:paraId="23D77D62" w14:textId="77777777" w:rsidR="00AB5121" w:rsidRDefault="00AB5121" w:rsidP="003538B1">
      <w:pPr>
        <w:pStyle w:val="paragraph"/>
        <w:spacing w:before="0" w:beforeAutospacing="0" w:after="0" w:afterAutospacing="0"/>
        <w:jc w:val="both"/>
        <w:textAlignment w:val="baseline"/>
        <w:rPr>
          <w:rStyle w:val="normaltextrun"/>
          <w:sz w:val="20"/>
          <w:szCs w:val="20"/>
        </w:rPr>
      </w:pPr>
    </w:p>
    <w:p w14:paraId="1CF1D0F3" w14:textId="77777777" w:rsidR="00AB5121" w:rsidRDefault="00AB5121" w:rsidP="003538B1">
      <w:pPr>
        <w:pStyle w:val="paragraph"/>
        <w:spacing w:before="0" w:beforeAutospacing="0" w:after="0" w:afterAutospacing="0"/>
        <w:jc w:val="both"/>
        <w:textAlignment w:val="baseline"/>
        <w:rPr>
          <w:rStyle w:val="normaltextrun"/>
          <w:sz w:val="20"/>
          <w:szCs w:val="20"/>
        </w:rPr>
      </w:pPr>
    </w:p>
    <w:p w14:paraId="4A0CFFBE" w14:textId="77777777" w:rsidR="003538B1" w:rsidRDefault="003538B1" w:rsidP="003538B1">
      <w:pPr>
        <w:pStyle w:val="paragraph"/>
        <w:spacing w:before="0" w:beforeAutospacing="0" w:after="0" w:afterAutospacing="0"/>
        <w:jc w:val="both"/>
        <w:textAlignment w:val="baseline"/>
        <w:rPr>
          <w:rStyle w:val="normaltextrun"/>
          <w:sz w:val="20"/>
          <w:szCs w:val="20"/>
        </w:rPr>
      </w:pPr>
    </w:p>
    <w:p w14:paraId="7C3C6008" w14:textId="77777777" w:rsidR="003538B1" w:rsidRPr="00B81B01" w:rsidRDefault="003538B1" w:rsidP="003538B1">
      <w:pPr>
        <w:pStyle w:val="paragraph"/>
        <w:spacing w:before="0" w:beforeAutospacing="0" w:after="0" w:afterAutospacing="0"/>
        <w:jc w:val="both"/>
        <w:textAlignment w:val="baseline"/>
        <w:rPr>
          <w:sz w:val="20"/>
          <w:szCs w:val="20"/>
        </w:rPr>
      </w:pPr>
      <w:r w:rsidRPr="00B81B01">
        <w:rPr>
          <w:rStyle w:val="normaltextrun"/>
          <w:sz w:val="20"/>
          <w:szCs w:val="20"/>
        </w:rPr>
        <w:t>Stone 67082954 </w:t>
      </w:r>
      <w:r w:rsidRPr="00B81B01">
        <w:rPr>
          <w:rStyle w:val="eop"/>
          <w:sz w:val="20"/>
          <w:szCs w:val="20"/>
        </w:rPr>
        <w:t> </w:t>
      </w:r>
    </w:p>
    <w:p w14:paraId="333D19A1" w14:textId="77777777" w:rsidR="003538B1" w:rsidRPr="00B81B01" w:rsidRDefault="00AA4935" w:rsidP="003538B1">
      <w:pPr>
        <w:pStyle w:val="paragraph"/>
        <w:spacing w:before="0" w:beforeAutospacing="0" w:after="0" w:afterAutospacing="0"/>
        <w:jc w:val="both"/>
        <w:textAlignment w:val="baseline"/>
        <w:rPr>
          <w:sz w:val="20"/>
          <w:szCs w:val="20"/>
        </w:rPr>
      </w:pPr>
      <w:hyperlink r:id="rId9" w:tgtFrame="_blank" w:history="1">
        <w:r w:rsidR="003538B1" w:rsidRPr="00B81B01">
          <w:rPr>
            <w:rStyle w:val="normaltextrun"/>
            <w:sz w:val="20"/>
            <w:szCs w:val="20"/>
          </w:rPr>
          <w:t>kristine.stone@mk.gov.lv</w:t>
        </w:r>
      </w:hyperlink>
      <w:r w:rsidR="003538B1" w:rsidRPr="00B81B01">
        <w:rPr>
          <w:rStyle w:val="normaltextrun"/>
          <w:sz w:val="20"/>
          <w:szCs w:val="20"/>
        </w:rPr>
        <w:t> </w:t>
      </w:r>
      <w:r w:rsidR="003538B1" w:rsidRPr="00B81B01">
        <w:rPr>
          <w:rStyle w:val="eop"/>
          <w:sz w:val="20"/>
          <w:szCs w:val="20"/>
        </w:rPr>
        <w:t> </w:t>
      </w:r>
    </w:p>
    <w:p w14:paraId="5296113A" w14:textId="77777777" w:rsidR="003538B1" w:rsidRDefault="003538B1" w:rsidP="00AC4329">
      <w:pPr>
        <w:ind w:firstLine="709"/>
        <w:jc w:val="both"/>
        <w:rPr>
          <w:rFonts w:ascii="Times New Roman" w:hAnsi="Times New Roman"/>
          <w:sz w:val="28"/>
          <w:szCs w:val="28"/>
          <w:shd w:val="clear" w:color="auto" w:fill="FFFFFF"/>
        </w:rPr>
      </w:pPr>
    </w:p>
    <w:p w14:paraId="05F024BA" w14:textId="77777777" w:rsidR="003538B1" w:rsidRPr="007A6210" w:rsidRDefault="003538B1" w:rsidP="00AC4329">
      <w:pPr>
        <w:ind w:firstLine="709"/>
        <w:jc w:val="both"/>
        <w:rPr>
          <w:rFonts w:ascii="Times New Roman" w:hAnsi="Times New Roman"/>
          <w:sz w:val="28"/>
          <w:szCs w:val="28"/>
        </w:rPr>
      </w:pPr>
    </w:p>
    <w:sectPr w:rsidR="003538B1" w:rsidRPr="007A6210" w:rsidSect="00CF62C4">
      <w:headerReference w:type="default" r:id="rId10"/>
      <w:footerReference w:type="default" r:id="rId11"/>
      <w:footerReference w:type="first" r:id="rId12"/>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AD0E4" w14:textId="77777777" w:rsidR="00AA4935" w:rsidRDefault="00AA4935" w:rsidP="00CF74B6">
      <w:pPr>
        <w:spacing w:after="0" w:line="240" w:lineRule="auto"/>
      </w:pPr>
      <w:r>
        <w:separator/>
      </w:r>
    </w:p>
  </w:endnote>
  <w:endnote w:type="continuationSeparator" w:id="0">
    <w:p w14:paraId="3D80106F" w14:textId="77777777" w:rsidR="00AA4935" w:rsidRDefault="00AA4935" w:rsidP="00CF74B6">
      <w:pPr>
        <w:spacing w:after="0" w:line="240" w:lineRule="auto"/>
      </w:pPr>
      <w:r>
        <w:continuationSeparator/>
      </w:r>
    </w:p>
  </w:endnote>
  <w:endnote w:type="continuationNotice" w:id="1">
    <w:p w14:paraId="1B3A312C" w14:textId="77777777" w:rsidR="00AA4935" w:rsidRDefault="00AA4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CD5E1" w14:textId="28B63613" w:rsidR="00225918" w:rsidRPr="001E29DA" w:rsidRDefault="001E29DA" w:rsidP="006B7941">
    <w:pPr>
      <w:pStyle w:val="Footer"/>
      <w:tabs>
        <w:tab w:val="clear" w:pos="4513"/>
        <w:tab w:val="clear" w:pos="9026"/>
        <w:tab w:val="left" w:pos="2451"/>
      </w:tabs>
    </w:pPr>
    <w:r>
      <w:rPr>
        <w:rFonts w:ascii="Times New Roman" w:hAnsi="Times New Roman"/>
        <w:sz w:val="16"/>
        <w:szCs w:val="16"/>
      </w:rPr>
      <w:t>MKRik_100321_GrozArkartas</w:t>
    </w:r>
    <w:r w:rsidR="006B7941">
      <w:rPr>
        <w:rFonts w:ascii="Times New Roman" w:hAnsi="Times New Roma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30FF" w14:textId="0A414B3D" w:rsidR="00225918" w:rsidRPr="001939D8" w:rsidRDefault="003538B1" w:rsidP="00CF62C4">
    <w:pPr>
      <w:pStyle w:val="Footer"/>
      <w:rPr>
        <w:sz w:val="16"/>
        <w:szCs w:val="16"/>
      </w:rPr>
    </w:pPr>
    <w:r>
      <w:rPr>
        <w:rFonts w:ascii="Times New Roman" w:hAnsi="Times New Roman"/>
        <w:sz w:val="16"/>
        <w:szCs w:val="16"/>
      </w:rPr>
      <w:t>MK</w:t>
    </w:r>
    <w:r w:rsidR="00FA2E94">
      <w:rPr>
        <w:rFonts w:ascii="Times New Roman" w:hAnsi="Times New Roman"/>
        <w:sz w:val="16"/>
        <w:szCs w:val="16"/>
      </w:rPr>
      <w:t>Rik_</w:t>
    </w:r>
    <w:r>
      <w:rPr>
        <w:rFonts w:ascii="Times New Roman" w:hAnsi="Times New Roman"/>
        <w:sz w:val="16"/>
        <w:szCs w:val="16"/>
      </w:rPr>
      <w:t>10</w:t>
    </w:r>
    <w:r w:rsidR="00225918">
      <w:rPr>
        <w:rFonts w:ascii="Times New Roman" w:hAnsi="Times New Roman"/>
        <w:sz w:val="16"/>
        <w:szCs w:val="16"/>
      </w:rPr>
      <w:t>0321_GrozArkartas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65B78" w14:textId="77777777" w:rsidR="00AA4935" w:rsidRDefault="00AA4935" w:rsidP="00CF74B6">
      <w:pPr>
        <w:spacing w:after="0" w:line="240" w:lineRule="auto"/>
      </w:pPr>
      <w:r>
        <w:separator/>
      </w:r>
    </w:p>
  </w:footnote>
  <w:footnote w:type="continuationSeparator" w:id="0">
    <w:p w14:paraId="2598C98D" w14:textId="77777777" w:rsidR="00AA4935" w:rsidRDefault="00AA4935" w:rsidP="00CF74B6">
      <w:pPr>
        <w:spacing w:after="0" w:line="240" w:lineRule="auto"/>
      </w:pPr>
      <w:r>
        <w:continuationSeparator/>
      </w:r>
    </w:p>
  </w:footnote>
  <w:footnote w:type="continuationNotice" w:id="1">
    <w:p w14:paraId="45DCA756" w14:textId="77777777" w:rsidR="00AA4935" w:rsidRDefault="00AA49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54654250"/>
      <w:docPartObj>
        <w:docPartGallery w:val="Page Numbers (Top of Page)"/>
        <w:docPartUnique/>
      </w:docPartObj>
    </w:sdtPr>
    <w:sdtEndPr>
      <w:rPr>
        <w:rFonts w:ascii="Times New Roman" w:hAnsi="Times New Roman"/>
        <w:noProof/>
        <w:sz w:val="24"/>
        <w:szCs w:val="24"/>
      </w:rPr>
    </w:sdtEndPr>
    <w:sdtContent>
      <w:p w14:paraId="6767845A" w14:textId="77777777" w:rsidR="00225918" w:rsidRPr="00C4730C" w:rsidRDefault="00225918">
        <w:pPr>
          <w:pStyle w:val="Header"/>
          <w:jc w:val="center"/>
          <w:rPr>
            <w:rFonts w:ascii="Times New Roman" w:hAnsi="Times New Roman"/>
            <w:sz w:val="24"/>
            <w:szCs w:val="24"/>
          </w:rPr>
        </w:pPr>
        <w:r w:rsidRPr="00C4730C">
          <w:rPr>
            <w:rFonts w:ascii="Times New Roman" w:hAnsi="Times New Roman"/>
            <w:sz w:val="24"/>
            <w:szCs w:val="24"/>
          </w:rPr>
          <w:fldChar w:fldCharType="begin"/>
        </w:r>
        <w:r w:rsidRPr="00C4730C">
          <w:rPr>
            <w:rFonts w:ascii="Times New Roman" w:hAnsi="Times New Roman"/>
            <w:sz w:val="24"/>
            <w:szCs w:val="24"/>
          </w:rPr>
          <w:instrText xml:space="preserve"> PAGE   \* MERGEFORMAT </w:instrText>
        </w:r>
        <w:r w:rsidRPr="00C4730C">
          <w:rPr>
            <w:rFonts w:ascii="Times New Roman" w:hAnsi="Times New Roman"/>
            <w:sz w:val="24"/>
            <w:szCs w:val="24"/>
          </w:rPr>
          <w:fldChar w:fldCharType="separate"/>
        </w:r>
        <w:r w:rsidR="008F55A8">
          <w:rPr>
            <w:rFonts w:ascii="Times New Roman" w:hAnsi="Times New Roman"/>
            <w:noProof/>
            <w:sz w:val="24"/>
            <w:szCs w:val="24"/>
          </w:rPr>
          <w:t>2</w:t>
        </w:r>
        <w:r w:rsidRPr="00C4730C">
          <w:rPr>
            <w:rFonts w:ascii="Times New Roman" w:hAnsi="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DD"/>
    <w:rsid w:val="00055E70"/>
    <w:rsid w:val="00072BB4"/>
    <w:rsid w:val="000A52E4"/>
    <w:rsid w:val="000B35CA"/>
    <w:rsid w:val="000C3552"/>
    <w:rsid w:val="000D47BD"/>
    <w:rsid w:val="000D5DB8"/>
    <w:rsid w:val="00106890"/>
    <w:rsid w:val="00142E14"/>
    <w:rsid w:val="001A6A6E"/>
    <w:rsid w:val="001C584A"/>
    <w:rsid w:val="001E29DA"/>
    <w:rsid w:val="001F4508"/>
    <w:rsid w:val="001F5FBD"/>
    <w:rsid w:val="0021601F"/>
    <w:rsid w:val="00225918"/>
    <w:rsid w:val="002418F3"/>
    <w:rsid w:val="002431A1"/>
    <w:rsid w:val="002D4F9F"/>
    <w:rsid w:val="002F4F75"/>
    <w:rsid w:val="003538B1"/>
    <w:rsid w:val="00364B76"/>
    <w:rsid w:val="00371CE3"/>
    <w:rsid w:val="003A52EC"/>
    <w:rsid w:val="00436456"/>
    <w:rsid w:val="00451C1B"/>
    <w:rsid w:val="00463AC7"/>
    <w:rsid w:val="0046559C"/>
    <w:rsid w:val="00472555"/>
    <w:rsid w:val="00493FD6"/>
    <w:rsid w:val="004E7D71"/>
    <w:rsid w:val="00507A49"/>
    <w:rsid w:val="00520514"/>
    <w:rsid w:val="00560A98"/>
    <w:rsid w:val="00562B1F"/>
    <w:rsid w:val="005642DD"/>
    <w:rsid w:val="005841B2"/>
    <w:rsid w:val="00590EC6"/>
    <w:rsid w:val="005C7BA3"/>
    <w:rsid w:val="006019AB"/>
    <w:rsid w:val="00614833"/>
    <w:rsid w:val="006B7941"/>
    <w:rsid w:val="0071677E"/>
    <w:rsid w:val="00746542"/>
    <w:rsid w:val="00746C26"/>
    <w:rsid w:val="007477C2"/>
    <w:rsid w:val="007558D9"/>
    <w:rsid w:val="007A62FA"/>
    <w:rsid w:val="007C3D0B"/>
    <w:rsid w:val="0085580D"/>
    <w:rsid w:val="00892760"/>
    <w:rsid w:val="008D04BE"/>
    <w:rsid w:val="008F55A8"/>
    <w:rsid w:val="00981C62"/>
    <w:rsid w:val="009D2BA4"/>
    <w:rsid w:val="009F6835"/>
    <w:rsid w:val="00A22BE8"/>
    <w:rsid w:val="00A36005"/>
    <w:rsid w:val="00A67E80"/>
    <w:rsid w:val="00A764C5"/>
    <w:rsid w:val="00AA18E4"/>
    <w:rsid w:val="00AA4935"/>
    <w:rsid w:val="00AB5121"/>
    <w:rsid w:val="00AC4329"/>
    <w:rsid w:val="00AE04FA"/>
    <w:rsid w:val="00B634A6"/>
    <w:rsid w:val="00B655F9"/>
    <w:rsid w:val="00BF0D8B"/>
    <w:rsid w:val="00C172CD"/>
    <w:rsid w:val="00C22F08"/>
    <w:rsid w:val="00C434A1"/>
    <w:rsid w:val="00CF62C4"/>
    <w:rsid w:val="00CF74B6"/>
    <w:rsid w:val="00D14763"/>
    <w:rsid w:val="00D15C05"/>
    <w:rsid w:val="00D20DB9"/>
    <w:rsid w:val="00DA72DB"/>
    <w:rsid w:val="00E17519"/>
    <w:rsid w:val="00E527D4"/>
    <w:rsid w:val="00E552B2"/>
    <w:rsid w:val="00E95A94"/>
    <w:rsid w:val="00EB586D"/>
    <w:rsid w:val="00EC0E70"/>
    <w:rsid w:val="00EE1664"/>
    <w:rsid w:val="00EE73DA"/>
    <w:rsid w:val="00F30A62"/>
    <w:rsid w:val="00F30BB7"/>
    <w:rsid w:val="00F3203C"/>
    <w:rsid w:val="00F842B3"/>
    <w:rsid w:val="00F85977"/>
    <w:rsid w:val="00F90E62"/>
    <w:rsid w:val="00FA2E94"/>
    <w:rsid w:val="00FB1171"/>
    <w:rsid w:val="00FC0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F0FD7"/>
  <w15:chartTrackingRefBased/>
  <w15:docId w15:val="{4DD5D873-7605-4460-924D-644D3841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2DD"/>
    <w:pPr>
      <w:suppressAutoHyphens/>
      <w:autoSpaceDN w:val="0"/>
      <w:spacing w:line="251" w:lineRule="auto"/>
      <w:textAlignment w:val="baseline"/>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2DD"/>
    <w:pPr>
      <w:ind w:left="720"/>
    </w:pPr>
  </w:style>
  <w:style w:type="character" w:styleId="Hyperlink">
    <w:name w:val="Hyperlink"/>
    <w:basedOn w:val="DefaultParagraphFont"/>
    <w:rsid w:val="005642DD"/>
    <w:rPr>
      <w:color w:val="0563C1"/>
      <w:u w:val="single"/>
    </w:rPr>
  </w:style>
  <w:style w:type="paragraph" w:styleId="Header">
    <w:name w:val="header"/>
    <w:basedOn w:val="Normal"/>
    <w:link w:val="HeaderChar"/>
    <w:uiPriority w:val="99"/>
    <w:unhideWhenUsed/>
    <w:rsid w:val="005642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DD"/>
    <w:rPr>
      <w:rFonts w:ascii="Calibri" w:eastAsia="Calibri" w:hAnsi="Calibri" w:cs="Times New Roman"/>
      <w:sz w:val="22"/>
    </w:rPr>
  </w:style>
  <w:style w:type="paragraph" w:styleId="Footer">
    <w:name w:val="footer"/>
    <w:basedOn w:val="Normal"/>
    <w:link w:val="FooterChar"/>
    <w:uiPriority w:val="99"/>
    <w:unhideWhenUsed/>
    <w:rsid w:val="005642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DD"/>
    <w:rPr>
      <w:rFonts w:ascii="Calibri" w:eastAsia="Calibri" w:hAnsi="Calibri" w:cs="Times New Roman"/>
      <w:sz w:val="22"/>
    </w:rPr>
  </w:style>
  <w:style w:type="paragraph" w:styleId="NormalWeb">
    <w:name w:val="Normal (Web)"/>
    <w:basedOn w:val="Normal"/>
    <w:link w:val="NormalWebChar"/>
    <w:uiPriority w:val="99"/>
    <w:unhideWhenUsed/>
    <w:rsid w:val="005642D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WebChar">
    <w:name w:val="Normal (Web) Char"/>
    <w:basedOn w:val="DefaultParagraphFont"/>
    <w:link w:val="NormalWeb"/>
    <w:uiPriority w:val="99"/>
    <w:rsid w:val="005642DD"/>
    <w:rPr>
      <w:rFonts w:eastAsia="Times New Roman" w:cs="Times New Roman"/>
      <w:sz w:val="24"/>
      <w:szCs w:val="24"/>
      <w:lang w:eastAsia="lv-LV"/>
    </w:rPr>
  </w:style>
  <w:style w:type="paragraph" w:customStyle="1" w:styleId="Body">
    <w:name w:val="Body"/>
    <w:rsid w:val="005642DD"/>
    <w:pPr>
      <w:spacing w:after="200" w:line="276" w:lineRule="auto"/>
    </w:pPr>
    <w:rPr>
      <w:rFonts w:ascii="Calibri" w:eastAsia="Arial Unicode MS" w:hAnsi="Calibri" w:cs="Arial Unicode MS"/>
      <w:color w:val="000000"/>
      <w:sz w:val="22"/>
      <w:u w:color="000000"/>
      <w:lang w:eastAsia="lv-LV"/>
    </w:rPr>
  </w:style>
  <w:style w:type="paragraph" w:customStyle="1" w:styleId="paragraph">
    <w:name w:val="paragraph"/>
    <w:basedOn w:val="Normal"/>
    <w:rsid w:val="005642D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BodyTextIndent">
    <w:name w:val="Body Text Indent"/>
    <w:basedOn w:val="Normal"/>
    <w:link w:val="BodyTextIndentChar"/>
    <w:rsid w:val="005642DD"/>
    <w:pPr>
      <w:suppressAutoHyphens w:val="0"/>
      <w:autoSpaceDN/>
      <w:spacing w:after="0" w:line="240" w:lineRule="auto"/>
      <w:ind w:left="142" w:firstLine="578"/>
      <w:jc w:val="both"/>
      <w:textAlignment w:val="auto"/>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5642DD"/>
    <w:rPr>
      <w:rFonts w:eastAsia="Times New Roman" w:cs="Times New Roman"/>
      <w:szCs w:val="20"/>
    </w:rPr>
  </w:style>
  <w:style w:type="paragraph" w:styleId="BodyText">
    <w:name w:val="Body Text"/>
    <w:basedOn w:val="Normal"/>
    <w:link w:val="BodyTextChar"/>
    <w:uiPriority w:val="99"/>
    <w:semiHidden/>
    <w:unhideWhenUsed/>
    <w:rsid w:val="005642DD"/>
    <w:pPr>
      <w:suppressAutoHyphens w:val="0"/>
      <w:autoSpaceDN/>
      <w:spacing w:after="120" w:line="259" w:lineRule="auto"/>
      <w:textAlignment w:val="auto"/>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5642DD"/>
    <w:rPr>
      <w:rFonts w:asciiTheme="minorHAnsi" w:hAnsiTheme="minorHAnsi"/>
      <w:sz w:val="22"/>
    </w:rPr>
  </w:style>
  <w:style w:type="paragraph" w:customStyle="1" w:styleId="tv213">
    <w:name w:val="tv213"/>
    <w:basedOn w:val="Normal"/>
    <w:rsid w:val="001C584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DA72DB"/>
    <w:rPr>
      <w:sz w:val="16"/>
      <w:szCs w:val="16"/>
    </w:rPr>
  </w:style>
  <w:style w:type="paragraph" w:styleId="CommentText">
    <w:name w:val="annotation text"/>
    <w:basedOn w:val="Normal"/>
    <w:link w:val="CommentTextChar"/>
    <w:uiPriority w:val="99"/>
    <w:semiHidden/>
    <w:unhideWhenUsed/>
    <w:rsid w:val="00DA72DB"/>
    <w:pPr>
      <w:spacing w:line="240" w:lineRule="auto"/>
    </w:pPr>
    <w:rPr>
      <w:sz w:val="20"/>
      <w:szCs w:val="20"/>
    </w:rPr>
  </w:style>
  <w:style w:type="character" w:customStyle="1" w:styleId="CommentTextChar">
    <w:name w:val="Comment Text Char"/>
    <w:basedOn w:val="DefaultParagraphFont"/>
    <w:link w:val="CommentText"/>
    <w:uiPriority w:val="99"/>
    <w:semiHidden/>
    <w:rsid w:val="00DA72D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72DB"/>
    <w:rPr>
      <w:b/>
      <w:bCs/>
    </w:rPr>
  </w:style>
  <w:style w:type="character" w:customStyle="1" w:styleId="CommentSubjectChar">
    <w:name w:val="Comment Subject Char"/>
    <w:basedOn w:val="CommentTextChar"/>
    <w:link w:val="CommentSubject"/>
    <w:uiPriority w:val="99"/>
    <w:semiHidden/>
    <w:rsid w:val="00DA72D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A7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DB"/>
    <w:rPr>
      <w:rFonts w:ascii="Segoe UI" w:eastAsia="Calibri" w:hAnsi="Segoe UI" w:cs="Segoe UI"/>
      <w:sz w:val="18"/>
      <w:szCs w:val="18"/>
    </w:rPr>
  </w:style>
  <w:style w:type="character" w:customStyle="1" w:styleId="normaltextrun">
    <w:name w:val="normaltextrun"/>
    <w:basedOn w:val="DefaultParagraphFont"/>
    <w:rsid w:val="003538B1"/>
  </w:style>
  <w:style w:type="character" w:customStyle="1" w:styleId="eop">
    <w:name w:val="eop"/>
    <w:basedOn w:val="DefaultParagraphFont"/>
    <w:rsid w:val="00353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47660">
      <w:bodyDiv w:val="1"/>
      <w:marLeft w:val="0"/>
      <w:marRight w:val="0"/>
      <w:marTop w:val="0"/>
      <w:marBottom w:val="0"/>
      <w:divBdr>
        <w:top w:val="none" w:sz="0" w:space="0" w:color="auto"/>
        <w:left w:val="none" w:sz="0" w:space="0" w:color="auto"/>
        <w:bottom w:val="none" w:sz="0" w:space="0" w:color="auto"/>
        <w:right w:val="none" w:sz="0" w:space="0" w:color="auto"/>
      </w:divBdr>
    </w:div>
    <w:div w:id="1491676280">
      <w:bodyDiv w:val="1"/>
      <w:marLeft w:val="0"/>
      <w:marRight w:val="0"/>
      <w:marTop w:val="0"/>
      <w:marBottom w:val="0"/>
      <w:divBdr>
        <w:top w:val="none" w:sz="0" w:space="0" w:color="auto"/>
        <w:left w:val="none" w:sz="0" w:space="0" w:color="auto"/>
        <w:bottom w:val="none" w:sz="0" w:space="0" w:color="auto"/>
        <w:right w:val="none" w:sz="0" w:space="0" w:color="auto"/>
      </w:divBdr>
      <w:divsChild>
        <w:div w:id="890070566">
          <w:marLeft w:val="0"/>
          <w:marRight w:val="0"/>
          <w:marTop w:val="0"/>
          <w:marBottom w:val="0"/>
          <w:divBdr>
            <w:top w:val="none" w:sz="0" w:space="0" w:color="auto"/>
            <w:left w:val="none" w:sz="0" w:space="0" w:color="auto"/>
            <w:bottom w:val="none" w:sz="0" w:space="0" w:color="auto"/>
            <w:right w:val="none" w:sz="0" w:space="0" w:color="auto"/>
          </w:divBdr>
          <w:divsChild>
            <w:div w:id="664821321">
              <w:marLeft w:val="0"/>
              <w:marRight w:val="0"/>
              <w:marTop w:val="0"/>
              <w:marBottom w:val="0"/>
              <w:divBdr>
                <w:top w:val="none" w:sz="0" w:space="0" w:color="auto"/>
                <w:left w:val="none" w:sz="0" w:space="0" w:color="auto"/>
                <w:bottom w:val="none" w:sz="0" w:space="0" w:color="auto"/>
                <w:right w:val="none" w:sz="0" w:space="0" w:color="auto"/>
              </w:divBdr>
              <w:divsChild>
                <w:div w:id="1800419076">
                  <w:marLeft w:val="0"/>
                  <w:marRight w:val="0"/>
                  <w:marTop w:val="0"/>
                  <w:marBottom w:val="0"/>
                  <w:divBdr>
                    <w:top w:val="none" w:sz="0" w:space="0" w:color="auto"/>
                    <w:left w:val="none" w:sz="0" w:space="0" w:color="auto"/>
                    <w:bottom w:val="none" w:sz="0" w:space="0" w:color="auto"/>
                    <w:right w:val="none" w:sz="0" w:space="0" w:color="auto"/>
                  </w:divBdr>
                  <w:divsChild>
                    <w:div w:id="1856308367">
                      <w:marLeft w:val="645"/>
                      <w:marRight w:val="0"/>
                      <w:marTop w:val="0"/>
                      <w:marBottom w:val="0"/>
                      <w:divBdr>
                        <w:top w:val="none" w:sz="0" w:space="0" w:color="auto"/>
                        <w:left w:val="none" w:sz="0" w:space="0" w:color="auto"/>
                        <w:bottom w:val="none" w:sz="0" w:space="0" w:color="auto"/>
                        <w:right w:val="none" w:sz="0" w:space="0" w:color="auto"/>
                      </w:divBdr>
                      <w:divsChild>
                        <w:div w:id="1512064635">
                          <w:marLeft w:val="0"/>
                          <w:marRight w:val="0"/>
                          <w:marTop w:val="0"/>
                          <w:marBottom w:val="0"/>
                          <w:divBdr>
                            <w:top w:val="none" w:sz="0" w:space="0" w:color="auto"/>
                            <w:left w:val="none" w:sz="0" w:space="0" w:color="auto"/>
                            <w:bottom w:val="none" w:sz="0" w:space="0" w:color="auto"/>
                            <w:right w:val="none" w:sz="0" w:space="0" w:color="auto"/>
                          </w:divBdr>
                          <w:divsChild>
                            <w:div w:id="2006744479">
                              <w:marLeft w:val="0"/>
                              <w:marRight w:val="0"/>
                              <w:marTop w:val="0"/>
                              <w:marBottom w:val="0"/>
                              <w:divBdr>
                                <w:top w:val="none" w:sz="0" w:space="0" w:color="C8C8C8"/>
                                <w:left w:val="single" w:sz="12" w:space="8" w:color="C8C8C8"/>
                                <w:bottom w:val="none" w:sz="0" w:space="0" w:color="C8C8C8"/>
                                <w:right w:val="none" w:sz="0" w:space="0" w:color="C8C8C8"/>
                              </w:divBdr>
                              <w:divsChild>
                                <w:div w:id="42104043">
                                  <w:marLeft w:val="0"/>
                                  <w:marRight w:val="0"/>
                                  <w:marTop w:val="0"/>
                                  <w:marBottom w:val="0"/>
                                  <w:divBdr>
                                    <w:top w:val="none" w:sz="0" w:space="0" w:color="auto"/>
                                    <w:left w:val="none" w:sz="0" w:space="0" w:color="auto"/>
                                    <w:bottom w:val="none" w:sz="0" w:space="0" w:color="auto"/>
                                    <w:right w:val="none" w:sz="0" w:space="0" w:color="auto"/>
                                  </w:divBdr>
                                  <w:divsChild>
                                    <w:div w:id="336931022">
                                      <w:marLeft w:val="0"/>
                                      <w:marRight w:val="0"/>
                                      <w:marTop w:val="0"/>
                                      <w:marBottom w:val="0"/>
                                      <w:divBdr>
                                        <w:top w:val="none" w:sz="0" w:space="0" w:color="auto"/>
                                        <w:left w:val="none" w:sz="0" w:space="0" w:color="auto"/>
                                        <w:bottom w:val="none" w:sz="0" w:space="0" w:color="auto"/>
                                        <w:right w:val="none" w:sz="0" w:space="0" w:color="auto"/>
                                      </w:divBdr>
                                      <w:divsChild>
                                        <w:div w:id="1801999386">
                                          <w:marLeft w:val="0"/>
                                          <w:marRight w:val="0"/>
                                          <w:marTop w:val="0"/>
                                          <w:marBottom w:val="0"/>
                                          <w:divBdr>
                                            <w:top w:val="none" w:sz="0" w:space="0" w:color="auto"/>
                                            <w:left w:val="none" w:sz="0" w:space="0" w:color="auto"/>
                                            <w:bottom w:val="none" w:sz="0" w:space="0" w:color="auto"/>
                                            <w:right w:val="none" w:sz="0" w:space="0" w:color="auto"/>
                                          </w:divBdr>
                                          <w:divsChild>
                                            <w:div w:id="1876916949">
                                              <w:marLeft w:val="0"/>
                                              <w:marRight w:val="0"/>
                                              <w:marTop w:val="0"/>
                                              <w:marBottom w:val="0"/>
                                              <w:divBdr>
                                                <w:top w:val="none" w:sz="0" w:space="0" w:color="auto"/>
                                                <w:left w:val="none" w:sz="0" w:space="0" w:color="auto"/>
                                                <w:bottom w:val="none" w:sz="0" w:space="0" w:color="auto"/>
                                                <w:right w:val="none" w:sz="0" w:space="0" w:color="auto"/>
                                              </w:divBdr>
                                              <w:divsChild>
                                                <w:div w:id="738022329">
                                                  <w:marLeft w:val="0"/>
                                                  <w:marRight w:val="0"/>
                                                  <w:marTop w:val="0"/>
                                                  <w:marBottom w:val="0"/>
                                                  <w:divBdr>
                                                    <w:top w:val="none" w:sz="0" w:space="0" w:color="auto"/>
                                                    <w:left w:val="none" w:sz="0" w:space="0" w:color="auto"/>
                                                    <w:bottom w:val="none" w:sz="0" w:space="0" w:color="auto"/>
                                                    <w:right w:val="none" w:sz="0" w:space="0" w:color="auto"/>
                                                  </w:divBdr>
                                                  <w:divsChild>
                                                    <w:div w:id="1086610369">
                                                      <w:marLeft w:val="0"/>
                                                      <w:marRight w:val="0"/>
                                                      <w:marTop w:val="0"/>
                                                      <w:marBottom w:val="0"/>
                                                      <w:divBdr>
                                                        <w:top w:val="none" w:sz="0" w:space="0" w:color="auto"/>
                                                        <w:left w:val="none" w:sz="0" w:space="0" w:color="auto"/>
                                                        <w:bottom w:val="none" w:sz="0" w:space="0" w:color="auto"/>
                                                        <w:right w:val="none" w:sz="0" w:space="0" w:color="auto"/>
                                                      </w:divBdr>
                                                      <w:divsChild>
                                                        <w:div w:id="733043133">
                                                          <w:marLeft w:val="0"/>
                                                          <w:marRight w:val="0"/>
                                                          <w:marTop w:val="0"/>
                                                          <w:marBottom w:val="0"/>
                                                          <w:divBdr>
                                                            <w:top w:val="none" w:sz="0" w:space="0" w:color="auto"/>
                                                            <w:left w:val="none" w:sz="0" w:space="0" w:color="auto"/>
                                                            <w:bottom w:val="none" w:sz="0" w:space="0" w:color="auto"/>
                                                            <w:right w:val="none" w:sz="0" w:space="0" w:color="auto"/>
                                                          </w:divBdr>
                                                        </w:div>
                                                        <w:div w:id="1423987708">
                                                          <w:marLeft w:val="0"/>
                                                          <w:marRight w:val="0"/>
                                                          <w:marTop w:val="0"/>
                                                          <w:marBottom w:val="0"/>
                                                          <w:divBdr>
                                                            <w:top w:val="none" w:sz="0" w:space="0" w:color="auto"/>
                                                            <w:left w:val="none" w:sz="0" w:space="0" w:color="auto"/>
                                                            <w:bottom w:val="none" w:sz="0" w:space="0" w:color="auto"/>
                                                            <w:right w:val="none" w:sz="0" w:space="0" w:color="auto"/>
                                                          </w:divBdr>
                                                        </w:div>
                                                        <w:div w:id="502401731">
                                                          <w:marLeft w:val="0"/>
                                                          <w:marRight w:val="0"/>
                                                          <w:marTop w:val="0"/>
                                                          <w:marBottom w:val="0"/>
                                                          <w:divBdr>
                                                            <w:top w:val="none" w:sz="0" w:space="0" w:color="auto"/>
                                                            <w:left w:val="none" w:sz="0" w:space="0" w:color="auto"/>
                                                            <w:bottom w:val="none" w:sz="0" w:space="0" w:color="auto"/>
                                                            <w:right w:val="none" w:sz="0" w:space="0" w:color="auto"/>
                                                          </w:divBdr>
                                                        </w:div>
                                                        <w:div w:id="1442795445">
                                                          <w:marLeft w:val="0"/>
                                                          <w:marRight w:val="0"/>
                                                          <w:marTop w:val="0"/>
                                                          <w:marBottom w:val="0"/>
                                                          <w:divBdr>
                                                            <w:top w:val="none" w:sz="0" w:space="0" w:color="auto"/>
                                                            <w:left w:val="none" w:sz="0" w:space="0" w:color="auto"/>
                                                            <w:bottom w:val="none" w:sz="0" w:space="0" w:color="auto"/>
                                                            <w:right w:val="none" w:sz="0" w:space="0" w:color="auto"/>
                                                          </w:divBdr>
                                                        </w:div>
                                                        <w:div w:id="1880126137">
                                                          <w:marLeft w:val="0"/>
                                                          <w:marRight w:val="0"/>
                                                          <w:marTop w:val="0"/>
                                                          <w:marBottom w:val="0"/>
                                                          <w:divBdr>
                                                            <w:top w:val="none" w:sz="0" w:space="0" w:color="auto"/>
                                                            <w:left w:val="none" w:sz="0" w:space="0" w:color="auto"/>
                                                            <w:bottom w:val="none" w:sz="0" w:space="0" w:color="auto"/>
                                                            <w:right w:val="none" w:sz="0" w:space="0" w:color="auto"/>
                                                          </w:divBdr>
                                                        </w:div>
                                                        <w:div w:id="1542863868">
                                                          <w:marLeft w:val="0"/>
                                                          <w:marRight w:val="0"/>
                                                          <w:marTop w:val="0"/>
                                                          <w:marBottom w:val="0"/>
                                                          <w:divBdr>
                                                            <w:top w:val="none" w:sz="0" w:space="0" w:color="auto"/>
                                                            <w:left w:val="none" w:sz="0" w:space="0" w:color="auto"/>
                                                            <w:bottom w:val="none" w:sz="0" w:space="0" w:color="auto"/>
                                                            <w:right w:val="none" w:sz="0" w:space="0" w:color="auto"/>
                                                          </w:divBdr>
                                                        </w:div>
                                                        <w:div w:id="1481849174">
                                                          <w:marLeft w:val="0"/>
                                                          <w:marRight w:val="0"/>
                                                          <w:marTop w:val="0"/>
                                                          <w:marBottom w:val="0"/>
                                                          <w:divBdr>
                                                            <w:top w:val="none" w:sz="0" w:space="0" w:color="auto"/>
                                                            <w:left w:val="none" w:sz="0" w:space="0" w:color="auto"/>
                                                            <w:bottom w:val="none" w:sz="0" w:space="0" w:color="auto"/>
                                                            <w:right w:val="none" w:sz="0" w:space="0" w:color="auto"/>
                                                          </w:divBdr>
                                                        </w:div>
                                                        <w:div w:id="1001588958">
                                                          <w:marLeft w:val="720"/>
                                                          <w:marRight w:val="0"/>
                                                          <w:marTop w:val="0"/>
                                                          <w:marBottom w:val="0"/>
                                                          <w:divBdr>
                                                            <w:top w:val="none" w:sz="0" w:space="0" w:color="auto"/>
                                                            <w:left w:val="none" w:sz="0" w:space="0" w:color="auto"/>
                                                            <w:bottom w:val="none" w:sz="0" w:space="0" w:color="auto"/>
                                                            <w:right w:val="none" w:sz="0" w:space="0" w:color="auto"/>
                                                          </w:divBdr>
                                                        </w:div>
                                                        <w:div w:id="994264297">
                                                          <w:marLeft w:val="720"/>
                                                          <w:marRight w:val="0"/>
                                                          <w:marTop w:val="0"/>
                                                          <w:marBottom w:val="0"/>
                                                          <w:divBdr>
                                                            <w:top w:val="none" w:sz="0" w:space="0" w:color="auto"/>
                                                            <w:left w:val="none" w:sz="0" w:space="0" w:color="auto"/>
                                                            <w:bottom w:val="none" w:sz="0" w:space="0" w:color="auto"/>
                                                            <w:right w:val="none" w:sz="0" w:space="0" w:color="auto"/>
                                                          </w:divBdr>
                                                        </w:div>
                                                        <w:div w:id="1047725449">
                                                          <w:marLeft w:val="720"/>
                                                          <w:marRight w:val="0"/>
                                                          <w:marTop w:val="0"/>
                                                          <w:marBottom w:val="0"/>
                                                          <w:divBdr>
                                                            <w:top w:val="none" w:sz="0" w:space="0" w:color="auto"/>
                                                            <w:left w:val="none" w:sz="0" w:space="0" w:color="auto"/>
                                                            <w:bottom w:val="none" w:sz="0" w:space="0" w:color="auto"/>
                                                            <w:right w:val="none" w:sz="0" w:space="0" w:color="auto"/>
                                                          </w:divBdr>
                                                        </w:div>
                                                        <w:div w:id="1376857108">
                                                          <w:marLeft w:val="720"/>
                                                          <w:marRight w:val="0"/>
                                                          <w:marTop w:val="0"/>
                                                          <w:marBottom w:val="0"/>
                                                          <w:divBdr>
                                                            <w:top w:val="none" w:sz="0" w:space="0" w:color="auto"/>
                                                            <w:left w:val="none" w:sz="0" w:space="0" w:color="auto"/>
                                                            <w:bottom w:val="none" w:sz="0" w:space="0" w:color="auto"/>
                                                            <w:right w:val="none" w:sz="0" w:space="0" w:color="auto"/>
                                                          </w:divBdr>
                                                        </w:div>
                                                        <w:div w:id="320084673">
                                                          <w:marLeft w:val="720"/>
                                                          <w:marRight w:val="0"/>
                                                          <w:marTop w:val="0"/>
                                                          <w:marBottom w:val="0"/>
                                                          <w:divBdr>
                                                            <w:top w:val="none" w:sz="0" w:space="0" w:color="auto"/>
                                                            <w:left w:val="none" w:sz="0" w:space="0" w:color="auto"/>
                                                            <w:bottom w:val="none" w:sz="0" w:space="0" w:color="auto"/>
                                                            <w:right w:val="none" w:sz="0" w:space="0" w:color="auto"/>
                                                          </w:divBdr>
                                                        </w:div>
                                                        <w:div w:id="1835560619">
                                                          <w:marLeft w:val="720"/>
                                                          <w:marRight w:val="0"/>
                                                          <w:marTop w:val="0"/>
                                                          <w:marBottom w:val="0"/>
                                                          <w:divBdr>
                                                            <w:top w:val="none" w:sz="0" w:space="0" w:color="auto"/>
                                                            <w:left w:val="none" w:sz="0" w:space="0" w:color="auto"/>
                                                            <w:bottom w:val="none" w:sz="0" w:space="0" w:color="auto"/>
                                                            <w:right w:val="none" w:sz="0" w:space="0" w:color="auto"/>
                                                          </w:divBdr>
                                                        </w:div>
                                                        <w:div w:id="1035040512">
                                                          <w:marLeft w:val="720"/>
                                                          <w:marRight w:val="0"/>
                                                          <w:marTop w:val="0"/>
                                                          <w:marBottom w:val="0"/>
                                                          <w:divBdr>
                                                            <w:top w:val="none" w:sz="0" w:space="0" w:color="auto"/>
                                                            <w:left w:val="none" w:sz="0" w:space="0" w:color="auto"/>
                                                            <w:bottom w:val="none" w:sz="0" w:space="0" w:color="auto"/>
                                                            <w:right w:val="none" w:sz="0" w:space="0" w:color="auto"/>
                                                          </w:divBdr>
                                                        </w:div>
                                                        <w:div w:id="17907094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ikumi.lv/ta/id/26019-darb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6ACD9C704BFDB43AB1FD13C464DBE95" ma:contentTypeVersion="12" ma:contentTypeDescription="Izveidot jaunu dokumentu." ma:contentTypeScope="" ma:versionID="fed976e3170ddac5d23d372c427ad2bc">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56b813e2183b81f53aede715b68ec0cc"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FC65D-1B05-4852-80C4-0D5977192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BA6CD-73BB-4E10-928A-70A897195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E70F77-F700-49FE-A534-A71FD6002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1752</Words>
  <Characters>1000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Stone</dc:creator>
  <cp:keywords/>
  <dc:description/>
  <cp:lastModifiedBy>Kristīne Stone</cp:lastModifiedBy>
  <cp:revision>2</cp:revision>
  <dcterms:created xsi:type="dcterms:W3CDTF">2021-03-11T08:31:00Z</dcterms:created>
  <dcterms:modified xsi:type="dcterms:W3CDTF">2021-03-11T08:31:00Z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