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438DE" w:rsidR="00B471E5" w:rsidP="00B471E5" w:rsidRDefault="00B471E5" w14:paraId="79B1610E" w14:textId="77777777">
      <w:pPr>
        <w:jc w:val="right"/>
        <w:rPr>
          <w:i/>
        </w:rPr>
      </w:pPr>
      <w:r w:rsidRPr="001438DE">
        <w:rPr>
          <w:i/>
        </w:rPr>
        <w:t>Projekts</w:t>
      </w:r>
    </w:p>
    <w:p w:rsidRPr="001438DE" w:rsidR="00B471E5" w:rsidP="00B471E5" w:rsidRDefault="00B471E5" w14:paraId="24E54907" w14:textId="77777777">
      <w:pPr>
        <w:jc w:val="center"/>
        <w:rPr>
          <w:b/>
        </w:rPr>
      </w:pPr>
    </w:p>
    <w:p w:rsidRPr="001438DE" w:rsidR="00B471E5" w:rsidP="00B471E5" w:rsidRDefault="00B471E5" w14:paraId="0B2F5D73" w14:textId="77777777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:rsidRPr="001438DE" w:rsidR="00B471E5" w:rsidP="00B471E5" w:rsidRDefault="00B471E5" w14:paraId="3320B854" w14:textId="77777777">
      <w:pPr>
        <w:jc w:val="center"/>
        <w:rPr>
          <w:b/>
        </w:rPr>
      </w:pPr>
      <w:r w:rsidRPr="001438DE">
        <w:rPr>
          <w:b/>
        </w:rPr>
        <w:t>SĒDES PROTOKOLLĒMUMS</w:t>
      </w:r>
    </w:p>
    <w:p w:rsidRPr="001438DE" w:rsidR="00B471E5" w:rsidP="00B471E5" w:rsidRDefault="00B471E5" w14:paraId="094C4729" w14:textId="77777777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:rsidRPr="001438DE" w:rsidR="00B471E5" w:rsidP="00B471E5" w:rsidRDefault="00B471E5" w14:paraId="4E529ECD" w14:textId="77777777">
      <w:pPr>
        <w:jc w:val="center"/>
        <w:rPr>
          <w:b/>
        </w:rPr>
      </w:pPr>
    </w:p>
    <w:p w:rsidRPr="001438DE" w:rsidR="00B471E5" w:rsidP="00B471E5" w:rsidRDefault="00B471E5" w14:paraId="52A2ED12" w14:textId="77777777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:rsidRPr="001438DE" w:rsidR="00B471E5" w:rsidP="00B471E5" w:rsidRDefault="00B471E5" w14:paraId="4F6DBA22" w14:textId="77777777">
      <w:pPr>
        <w:jc w:val="both"/>
      </w:pPr>
    </w:p>
    <w:p w:rsidRPr="001438DE" w:rsidR="00B471E5" w:rsidP="00B471E5" w:rsidRDefault="00B471E5" w14:paraId="3F8A8816" w14:textId="77777777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:rsidRPr="001438DE" w:rsidR="00B471E5" w:rsidP="00B471E5" w:rsidRDefault="00B471E5" w14:paraId="409396BF" w14:textId="77777777">
      <w:pPr>
        <w:jc w:val="center"/>
      </w:pPr>
    </w:p>
    <w:p w:rsidRPr="00FA358E" w:rsidR="00CF4375" w:rsidP="00FA358E" w:rsidRDefault="00CF4375" w14:paraId="790B06A8" w14:textId="103D451F">
      <w:pPr>
        <w:jc w:val="center"/>
      </w:pPr>
      <w:r w:rsidRPr="001438DE">
        <w:rPr>
          <w:b/>
        </w:rPr>
        <w:t>Likumprojekts "</w:t>
      </w:r>
      <w:r w:rsidRPr="00FB3948" w:rsidR="00FB3948">
        <w:rPr>
          <w:b/>
        </w:rPr>
        <w:t>Grozījumi Covid-19 infekcijas izplatības pārvaldības likumā</w:t>
      </w:r>
      <w:r w:rsidRPr="001438DE">
        <w:rPr>
          <w:b/>
        </w:rPr>
        <w:t>"</w:t>
      </w:r>
    </w:p>
    <w:p w:rsidRPr="001438DE" w:rsidR="00B471E5" w:rsidP="00B471E5" w:rsidRDefault="00B471E5" w14:paraId="370B631A" w14:textId="77777777">
      <w:pPr>
        <w:jc w:val="center"/>
      </w:pPr>
    </w:p>
    <w:p w:rsidR="005A470C" w:rsidP="0017750B" w:rsidRDefault="005A470C" w14:paraId="529017B4" w14:textId="3464249F">
      <w:pPr>
        <w:pStyle w:val="Sarakstarindkopa"/>
        <w:numPr>
          <w:ilvl w:val="0"/>
          <w:numId w:val="4"/>
        </w:numPr>
        <w:jc w:val="both"/>
      </w:pPr>
      <w:r w:rsidRPr="001438DE">
        <w:t>Atbalstīt iesniegto likumprojektu.</w:t>
      </w:r>
    </w:p>
    <w:p w:rsidRPr="001438DE" w:rsidR="0017750B" w:rsidP="0017750B" w:rsidRDefault="0017750B" w14:paraId="285DDFEC" w14:textId="73614F7B">
      <w:pPr>
        <w:pStyle w:val="Sarakstarindkopa"/>
        <w:numPr>
          <w:ilvl w:val="0"/>
          <w:numId w:val="4"/>
        </w:numPr>
        <w:jc w:val="both"/>
      </w:pPr>
      <w:r w:rsidRPr="0017750B">
        <w:t>Atbalstīt likumprojektā paredzēto Ministru kabineta 2021.gada 28.janvāra sēdē (prot. Nr. 10 54.§) atbalstītajā informatīvajā ziņojuma "Risinājums Covid-19 pozitīvu personu vai kontaktpersonu, kuras atbrīvotas no ieslodzījuma vietas un kurām nav dzīvesvietas, izmitināšanai izolācijas vai mājas karantīnas periodā" ietvertā rīcības modeļa attiecībā uz personām, kurām ir apstiprināta Covid-19 infekcija, kuras ir kontaktpersonas, kuras tiek atbrīvotas no ieslodzījuma vietas un kurām nav dzīvesvietas, ja tām jāturpina izolācija vai mājas karantīna, turpināšanu līdz 2021.gada 31.maijam.</w:t>
      </w:r>
    </w:p>
    <w:p w:rsidRPr="001438DE" w:rsidR="005A470C" w:rsidP="005A470C" w:rsidRDefault="005A470C" w14:paraId="7CEA38F1" w14:textId="77777777">
      <w:pPr>
        <w:ind w:firstLine="720"/>
        <w:jc w:val="both"/>
      </w:pPr>
    </w:p>
    <w:p w:rsidRPr="001438DE" w:rsidR="005A470C" w:rsidP="005A470C" w:rsidRDefault="005A470C" w14:paraId="40976C9D" w14:textId="47A6ED71">
      <w:pPr>
        <w:ind w:firstLine="720"/>
        <w:jc w:val="both"/>
      </w:pPr>
      <w:r w:rsidRPr="001438DE">
        <w:t>Valsts kancelejai sagatavot likumprojektu iesniegšanai Saeimā</w:t>
      </w:r>
      <w:r w:rsidRPr="001438DE" w:rsidR="00BC74C7">
        <w:t>.</w:t>
      </w:r>
    </w:p>
    <w:p w:rsidRPr="001438DE" w:rsidR="005A470C" w:rsidP="005A470C" w:rsidRDefault="005A470C" w14:paraId="0C2E8EA4" w14:textId="77777777">
      <w:pPr>
        <w:ind w:firstLine="720"/>
        <w:jc w:val="both"/>
      </w:pPr>
    </w:p>
    <w:p w:rsidRPr="001438DE" w:rsidR="00CF4375" w:rsidP="00207D53" w:rsidRDefault="00D1773A" w14:paraId="39DCAF18" w14:textId="7C71D679">
      <w:pPr>
        <w:ind w:firstLine="720"/>
        <w:jc w:val="both"/>
      </w:pPr>
      <w:r>
        <w:t>3</w:t>
      </w:r>
      <w:r w:rsidRPr="001438DE" w:rsidR="005A470C">
        <w:t>. Noteikt, ka atbildīgais par likumprojekta turpmāko virzību Saeimā ir tieslietu ministrs.</w:t>
      </w:r>
    </w:p>
    <w:p w:rsidRPr="001438DE" w:rsidR="00BC74C7" w:rsidP="00760DAC" w:rsidRDefault="00BC74C7" w14:paraId="73268B75" w14:textId="28C0FBCB">
      <w:pPr>
        <w:ind w:firstLine="720"/>
        <w:jc w:val="both"/>
      </w:pPr>
    </w:p>
    <w:p w:rsidRPr="001438DE" w:rsidR="00651194" w:rsidP="00FA358E" w:rsidRDefault="00D1773A" w14:paraId="46AAEBEF" w14:textId="7FE9E9E9">
      <w:pPr>
        <w:ind w:firstLine="720"/>
        <w:jc w:val="both"/>
      </w:pPr>
      <w:r>
        <w:t>4</w:t>
      </w:r>
      <w:r w:rsidRPr="001438DE" w:rsidR="00BC74C7">
        <w:t>. </w:t>
      </w:r>
      <w:r w:rsidR="003667A4">
        <w:t>Lūgt Saeimu atzīt likumprojektu par steidzamu.</w:t>
      </w:r>
      <w:r w:rsidR="006366CD">
        <w:t xml:space="preserve"> </w:t>
      </w:r>
    </w:p>
    <w:p w:rsidRPr="001438DE" w:rsidR="002F0CB9" w:rsidP="00FB5093" w:rsidRDefault="002F0CB9" w14:paraId="62360375" w14:textId="77777777">
      <w:pPr>
        <w:jc w:val="both"/>
      </w:pPr>
    </w:p>
    <w:p w:rsidRPr="001438DE" w:rsidR="002F0CB9" w:rsidP="002F0CB9" w:rsidRDefault="002F0CB9" w14:paraId="4D2F943E" w14:textId="77777777"/>
    <w:p w:rsidRPr="001438DE" w:rsidR="009728A1" w:rsidP="009728A1" w:rsidRDefault="009728A1" w14:paraId="57FB5B9F" w14:textId="77777777">
      <w:pPr>
        <w:tabs>
          <w:tab w:val="right" w:pos="9074"/>
        </w:tabs>
      </w:pPr>
      <w:r w:rsidRPr="001438DE">
        <w:rPr>
          <w:szCs w:val="24"/>
        </w:rPr>
        <w:t xml:space="preserve">Ministru </w:t>
      </w:r>
      <w:r w:rsidRPr="001438DE">
        <w:t>prezidents</w:t>
      </w:r>
      <w:r w:rsidRPr="001438DE">
        <w:tab/>
        <w:t>Arturs Krišjānis Kariņš</w:t>
      </w:r>
    </w:p>
    <w:p w:rsidRPr="001438DE" w:rsidR="009728A1" w:rsidP="009728A1" w:rsidRDefault="009728A1" w14:paraId="60F6CD3C" w14:textId="77777777"/>
    <w:p w:rsidRPr="001438DE" w:rsidR="009728A1" w:rsidP="009728A1" w:rsidRDefault="009728A1" w14:paraId="772C54E7" w14:textId="77777777">
      <w:pPr>
        <w:tabs>
          <w:tab w:val="right" w:pos="9074"/>
        </w:tabs>
      </w:pPr>
      <w:r w:rsidRPr="001438DE">
        <w:t>Valsts kancelejas direktors</w:t>
      </w:r>
      <w:r w:rsidRPr="001438DE">
        <w:tab/>
        <w:t>Jānis Citskovskis</w:t>
      </w:r>
    </w:p>
    <w:p w:rsidRPr="001438DE" w:rsidR="009728A1" w:rsidP="009728A1" w:rsidRDefault="009728A1" w14:paraId="7AC22783" w14:textId="77777777">
      <w:pPr>
        <w:jc w:val="both"/>
        <w:rPr>
          <w:lang w:eastAsia="en-US"/>
        </w:rPr>
      </w:pPr>
    </w:p>
    <w:p w:rsidR="009728A1" w:rsidP="009728A1" w:rsidRDefault="009728A1" w14:paraId="0572C7B3" w14:textId="77777777">
      <w:pPr>
        <w:jc w:val="both"/>
        <w:rPr>
          <w:lang w:eastAsia="en-US"/>
        </w:rPr>
      </w:pPr>
      <w:r w:rsidRPr="001438DE">
        <w:rPr>
          <w:lang w:eastAsia="en-US"/>
        </w:rPr>
        <w:t>Iesniedzējs:</w:t>
      </w:r>
    </w:p>
    <w:p w:rsidRPr="008461ED" w:rsidR="00DC420F" w:rsidP="00F84157" w:rsidRDefault="00842D7A" w14:paraId="0CDED94B" w14:textId="7AFA124D">
      <w:pPr>
        <w:tabs>
          <w:tab w:val="left" w:pos="7088"/>
          <w:tab w:val="right" w:pos="9074"/>
        </w:tabs>
        <w:jc w:val="both"/>
      </w:pPr>
      <w:bookmarkStart w:name="piel2" w:id="0"/>
      <w:bookmarkStart w:name="570865" w:id="1"/>
      <w:bookmarkStart w:name="n-570865" w:id="2"/>
      <w:bookmarkStart w:name="piel-570864" w:id="3"/>
      <w:bookmarkEnd w:id="0"/>
      <w:bookmarkEnd w:id="1"/>
      <w:bookmarkEnd w:id="2"/>
      <w:bookmarkEnd w:id="3"/>
      <w:r>
        <w:rPr>
          <w:lang w:eastAsia="en-US"/>
        </w:rPr>
        <w:t>Tieslietu ministrijas valsts sekretārs</w:t>
      </w:r>
      <w:r>
        <w:rPr>
          <w:lang w:eastAsia="en-US"/>
        </w:rPr>
        <w:tab/>
        <w:t>Raivis Kronbergs</w:t>
      </w:r>
    </w:p>
    <w:sectPr w:rsidRPr="008461ED" w:rsidR="00DC420F" w:rsidSect="008A0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40ED2" w14:textId="77777777" w:rsidR="00B7152B" w:rsidRDefault="00B7152B">
      <w:r>
        <w:separator/>
      </w:r>
    </w:p>
  </w:endnote>
  <w:endnote w:type="continuationSeparator" w:id="0">
    <w:p w14:paraId="4229CB13" w14:textId="77777777" w:rsidR="00B7152B" w:rsidRDefault="00B7152B">
      <w:r>
        <w:continuationSeparator/>
      </w:r>
    </w:p>
  </w:endnote>
  <w:endnote w:type="continuationNotice" w:id="1">
    <w:p w14:paraId="03DC1B86" w14:textId="77777777" w:rsidR="00B7152B" w:rsidRDefault="00B71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AC2C" w14:textId="77777777" w:rsidR="003A6CCA" w:rsidRDefault="003A6CC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C51D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B14F" w14:textId="294F2230" w:rsidR="008B2210" w:rsidRPr="003A6CCA" w:rsidRDefault="00471478" w:rsidP="00B471E5">
    <w:pPr>
      <w:tabs>
        <w:tab w:val="center" w:pos="4153"/>
        <w:tab w:val="right" w:pos="8306"/>
      </w:tabs>
      <w:rPr>
        <w:sz w:val="20"/>
        <w:szCs w:val="20"/>
      </w:rPr>
    </w:pPr>
    <w:r w:rsidRPr="00471478">
      <w:rPr>
        <w:sz w:val="20"/>
        <w:szCs w:val="20"/>
      </w:rPr>
      <w:t>TMProt_230321_Covid_parv_groz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113DB" w14:textId="77777777" w:rsidR="00B7152B" w:rsidRDefault="00B7152B">
      <w:r>
        <w:separator/>
      </w:r>
    </w:p>
  </w:footnote>
  <w:footnote w:type="continuationSeparator" w:id="0">
    <w:p w14:paraId="45D5850F" w14:textId="77777777" w:rsidR="00B7152B" w:rsidRDefault="00B7152B">
      <w:r>
        <w:continuationSeparator/>
      </w:r>
    </w:p>
  </w:footnote>
  <w:footnote w:type="continuationNotice" w:id="1">
    <w:p w14:paraId="5F3A74E6" w14:textId="77777777" w:rsidR="00B7152B" w:rsidRDefault="00B71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D7" w:rsidP="000C0BA9" w:rsidRDefault="006B5729" w14:paraId="5C42C90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0926963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AA47D7" w:rsidP="000C0BA9" w:rsidRDefault="006B5729" w14:paraId="028C6924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5119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FAA2DF8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6CCA" w:rsidRDefault="003A6CCA" w14:paraId="759F8646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3DA"/>
    <w:multiLevelType w:val="hybridMultilevel"/>
    <w:tmpl w:val="F0CC60CE"/>
    <w:lvl w:ilvl="0" w:tplc="8180A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20CF1"/>
    <w:rsid w:val="000319A2"/>
    <w:rsid w:val="00037129"/>
    <w:rsid w:val="0005665A"/>
    <w:rsid w:val="000662A1"/>
    <w:rsid w:val="0007734A"/>
    <w:rsid w:val="00080A01"/>
    <w:rsid w:val="00085DF7"/>
    <w:rsid w:val="000C0BA9"/>
    <w:rsid w:val="000C0CFC"/>
    <w:rsid w:val="000C33C5"/>
    <w:rsid w:val="000C511D"/>
    <w:rsid w:val="000D7390"/>
    <w:rsid w:val="000E623C"/>
    <w:rsid w:val="000E71F1"/>
    <w:rsid w:val="000F72EB"/>
    <w:rsid w:val="001438DE"/>
    <w:rsid w:val="00143DFB"/>
    <w:rsid w:val="0015077F"/>
    <w:rsid w:val="001547D3"/>
    <w:rsid w:val="00157128"/>
    <w:rsid w:val="00165740"/>
    <w:rsid w:val="00173212"/>
    <w:rsid w:val="0017750B"/>
    <w:rsid w:val="001818BF"/>
    <w:rsid w:val="00187E02"/>
    <w:rsid w:val="00187F3C"/>
    <w:rsid w:val="00191CA1"/>
    <w:rsid w:val="001B3E9E"/>
    <w:rsid w:val="001B580E"/>
    <w:rsid w:val="00206B58"/>
    <w:rsid w:val="00207D53"/>
    <w:rsid w:val="0023109C"/>
    <w:rsid w:val="0027478A"/>
    <w:rsid w:val="002A2959"/>
    <w:rsid w:val="002B12C6"/>
    <w:rsid w:val="002D7DAC"/>
    <w:rsid w:val="002F0CB9"/>
    <w:rsid w:val="003667A4"/>
    <w:rsid w:val="00372473"/>
    <w:rsid w:val="003750DD"/>
    <w:rsid w:val="003A6CCA"/>
    <w:rsid w:val="003B6CB3"/>
    <w:rsid w:val="003F7382"/>
    <w:rsid w:val="004150E0"/>
    <w:rsid w:val="00422B20"/>
    <w:rsid w:val="004325AF"/>
    <w:rsid w:val="0046175B"/>
    <w:rsid w:val="00463C54"/>
    <w:rsid w:val="00471478"/>
    <w:rsid w:val="0049320A"/>
    <w:rsid w:val="004B2197"/>
    <w:rsid w:val="004B27D5"/>
    <w:rsid w:val="004B75E5"/>
    <w:rsid w:val="004D2D1E"/>
    <w:rsid w:val="004F5670"/>
    <w:rsid w:val="004F6313"/>
    <w:rsid w:val="00517EFC"/>
    <w:rsid w:val="00556A95"/>
    <w:rsid w:val="00575010"/>
    <w:rsid w:val="005772F4"/>
    <w:rsid w:val="005A470C"/>
    <w:rsid w:val="005A546D"/>
    <w:rsid w:val="005B0B84"/>
    <w:rsid w:val="005C726D"/>
    <w:rsid w:val="005D496A"/>
    <w:rsid w:val="006015E7"/>
    <w:rsid w:val="006049E9"/>
    <w:rsid w:val="00616502"/>
    <w:rsid w:val="00623FF8"/>
    <w:rsid w:val="00635176"/>
    <w:rsid w:val="006366CD"/>
    <w:rsid w:val="00645F99"/>
    <w:rsid w:val="00651194"/>
    <w:rsid w:val="00651E4C"/>
    <w:rsid w:val="00663C1C"/>
    <w:rsid w:val="006936EB"/>
    <w:rsid w:val="006B5729"/>
    <w:rsid w:val="006D719A"/>
    <w:rsid w:val="00710A63"/>
    <w:rsid w:val="007157F5"/>
    <w:rsid w:val="00715F08"/>
    <w:rsid w:val="0073050F"/>
    <w:rsid w:val="00732208"/>
    <w:rsid w:val="007453FD"/>
    <w:rsid w:val="00760DAC"/>
    <w:rsid w:val="007612DE"/>
    <w:rsid w:val="00761BF2"/>
    <w:rsid w:val="00783C80"/>
    <w:rsid w:val="007A524F"/>
    <w:rsid w:val="007A6107"/>
    <w:rsid w:val="007B7EBF"/>
    <w:rsid w:val="007C06AD"/>
    <w:rsid w:val="007C4DD0"/>
    <w:rsid w:val="007E470A"/>
    <w:rsid w:val="007F42F3"/>
    <w:rsid w:val="00811A1D"/>
    <w:rsid w:val="00842D7A"/>
    <w:rsid w:val="00842DA7"/>
    <w:rsid w:val="008461ED"/>
    <w:rsid w:val="00857EDB"/>
    <w:rsid w:val="00877138"/>
    <w:rsid w:val="008A06D4"/>
    <w:rsid w:val="008B2210"/>
    <w:rsid w:val="008C0BB2"/>
    <w:rsid w:val="008D6011"/>
    <w:rsid w:val="008F77C7"/>
    <w:rsid w:val="00907AFB"/>
    <w:rsid w:val="009312C8"/>
    <w:rsid w:val="00970452"/>
    <w:rsid w:val="009728A1"/>
    <w:rsid w:val="0099498C"/>
    <w:rsid w:val="00995F2B"/>
    <w:rsid w:val="009E678D"/>
    <w:rsid w:val="009E799D"/>
    <w:rsid w:val="009F1BDA"/>
    <w:rsid w:val="00A07674"/>
    <w:rsid w:val="00A47609"/>
    <w:rsid w:val="00A81A74"/>
    <w:rsid w:val="00A834E7"/>
    <w:rsid w:val="00AA47D7"/>
    <w:rsid w:val="00AC10A7"/>
    <w:rsid w:val="00AE596C"/>
    <w:rsid w:val="00AF7B63"/>
    <w:rsid w:val="00B112D1"/>
    <w:rsid w:val="00B36124"/>
    <w:rsid w:val="00B471E5"/>
    <w:rsid w:val="00B7152B"/>
    <w:rsid w:val="00BA5C4E"/>
    <w:rsid w:val="00BA7AE4"/>
    <w:rsid w:val="00BB113A"/>
    <w:rsid w:val="00BB4470"/>
    <w:rsid w:val="00BB44D1"/>
    <w:rsid w:val="00BC097E"/>
    <w:rsid w:val="00BC74C7"/>
    <w:rsid w:val="00BD5BCF"/>
    <w:rsid w:val="00BF0B5B"/>
    <w:rsid w:val="00BF65B2"/>
    <w:rsid w:val="00C01210"/>
    <w:rsid w:val="00C10F46"/>
    <w:rsid w:val="00C34651"/>
    <w:rsid w:val="00C411BC"/>
    <w:rsid w:val="00CA23C0"/>
    <w:rsid w:val="00CA6522"/>
    <w:rsid w:val="00CB6C65"/>
    <w:rsid w:val="00CC5462"/>
    <w:rsid w:val="00CD133C"/>
    <w:rsid w:val="00CD51B6"/>
    <w:rsid w:val="00CE012A"/>
    <w:rsid w:val="00CE5F70"/>
    <w:rsid w:val="00CF4375"/>
    <w:rsid w:val="00CF46F4"/>
    <w:rsid w:val="00D1773A"/>
    <w:rsid w:val="00D17EF1"/>
    <w:rsid w:val="00D47AE4"/>
    <w:rsid w:val="00D5474B"/>
    <w:rsid w:val="00D73C1E"/>
    <w:rsid w:val="00D7606A"/>
    <w:rsid w:val="00DA5A80"/>
    <w:rsid w:val="00DC0CFD"/>
    <w:rsid w:val="00DC420F"/>
    <w:rsid w:val="00DD7041"/>
    <w:rsid w:val="00DE08BD"/>
    <w:rsid w:val="00E17D7D"/>
    <w:rsid w:val="00E26C27"/>
    <w:rsid w:val="00E31271"/>
    <w:rsid w:val="00E33F1A"/>
    <w:rsid w:val="00E875DD"/>
    <w:rsid w:val="00EC73FF"/>
    <w:rsid w:val="00EE1BB6"/>
    <w:rsid w:val="00EF0887"/>
    <w:rsid w:val="00EF1825"/>
    <w:rsid w:val="00F03735"/>
    <w:rsid w:val="00F47389"/>
    <w:rsid w:val="00F7622F"/>
    <w:rsid w:val="00F80B74"/>
    <w:rsid w:val="00F84157"/>
    <w:rsid w:val="00F87FCF"/>
    <w:rsid w:val="00FA358E"/>
    <w:rsid w:val="00FA4F83"/>
    <w:rsid w:val="00FB3948"/>
    <w:rsid w:val="00FB5093"/>
    <w:rsid w:val="00FB75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C6994"/>
  <w15:docId w15:val="{C29ED7B2-7593-4E84-9DA1-357B9D9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651194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187E02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17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6196-79B6-4127-9FA5-940C4F15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Covid-19 infekcijas izplatības pārvaldības likumā"</vt:lpstr>
      <vt:lpstr>Grozījumi Nekustamā īpašuma valsts kadastra likumā</vt:lpstr>
    </vt:vector>
  </TitlesOfParts>
  <Company>Tieslietu ministrija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Covid-19 infekcijas izplatības pārvaldības likumā"</dc:title>
  <dc:subject>Ministru kabineta sēdes protokollēmuma projekts</dc:subject>
  <dc:creator>Liene Zariņa</dc:creator>
  <dc:description>liene.zarina@tm.gov.lv</dc:description>
  <cp:lastModifiedBy>Liene</cp:lastModifiedBy>
  <cp:revision>25</cp:revision>
  <cp:lastPrinted>2011-11-30T11:37:00Z</cp:lastPrinted>
  <dcterms:created xsi:type="dcterms:W3CDTF">2019-07-19T06:47:00Z</dcterms:created>
  <dcterms:modified xsi:type="dcterms:W3CDTF">2021-03-23T14:59:00Z</dcterms:modified>
</cp:coreProperties>
</file>