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A4CF98" w14:textId="5436918E" w:rsidR="00622BF8" w:rsidRDefault="00622BF8" w:rsidP="00622BF8">
      <w:pPr>
        <w:pStyle w:val="BodyText"/>
        <w:jc w:val="right"/>
        <w:rPr>
          <w:i/>
          <w:sz w:val="24"/>
          <w:szCs w:val="24"/>
        </w:rPr>
      </w:pPr>
      <w:r w:rsidRPr="00622BF8">
        <w:rPr>
          <w:i/>
          <w:sz w:val="24"/>
          <w:szCs w:val="24"/>
        </w:rPr>
        <w:t>Projekts</w:t>
      </w:r>
    </w:p>
    <w:p w14:paraId="4C7ADFA8" w14:textId="77777777" w:rsidR="00622BF8" w:rsidRPr="00622BF8" w:rsidRDefault="00622BF8" w:rsidP="00622BF8">
      <w:pPr>
        <w:pStyle w:val="BodyText"/>
        <w:jc w:val="right"/>
        <w:rPr>
          <w:i/>
          <w:sz w:val="24"/>
          <w:szCs w:val="24"/>
        </w:rPr>
      </w:pPr>
    </w:p>
    <w:p w14:paraId="6487A883" w14:textId="77777777" w:rsidR="00622BF8" w:rsidRPr="00622BF8" w:rsidRDefault="00622BF8" w:rsidP="00622BF8">
      <w:pPr>
        <w:pStyle w:val="BodyText"/>
        <w:jc w:val="center"/>
        <w:rPr>
          <w:b/>
          <w:sz w:val="24"/>
          <w:szCs w:val="24"/>
        </w:rPr>
      </w:pPr>
      <w:r w:rsidRPr="00622BF8">
        <w:rPr>
          <w:b/>
          <w:sz w:val="24"/>
          <w:szCs w:val="24"/>
        </w:rPr>
        <w:t>LATVIJAS REPUBLIKAS MINISTRU KABINETA</w:t>
      </w:r>
    </w:p>
    <w:p w14:paraId="43588BF9" w14:textId="77777777" w:rsidR="00622BF8" w:rsidRPr="00622BF8" w:rsidRDefault="00622BF8" w:rsidP="00622BF8">
      <w:pPr>
        <w:pStyle w:val="BodyText"/>
        <w:jc w:val="center"/>
        <w:rPr>
          <w:b/>
          <w:sz w:val="24"/>
          <w:szCs w:val="24"/>
        </w:rPr>
      </w:pPr>
      <w:r w:rsidRPr="00622BF8">
        <w:rPr>
          <w:b/>
          <w:sz w:val="24"/>
          <w:szCs w:val="24"/>
        </w:rPr>
        <w:t xml:space="preserve"> SĒDES PROTOKOLLĒMUMS</w:t>
      </w:r>
    </w:p>
    <w:p w14:paraId="36FE95E4" w14:textId="7633F029" w:rsidR="00622BF8" w:rsidRPr="00622BF8" w:rsidRDefault="00622BF8" w:rsidP="00622BF8">
      <w:pPr>
        <w:pStyle w:val="Heading3"/>
        <w:tabs>
          <w:tab w:val="clear" w:pos="9072"/>
          <w:tab w:val="left" w:pos="4500"/>
          <w:tab w:val="left" w:pos="6660"/>
          <w:tab w:val="right" w:pos="9356"/>
        </w:tabs>
        <w:rPr>
          <w:sz w:val="24"/>
          <w:szCs w:val="24"/>
        </w:rPr>
      </w:pPr>
      <w:r w:rsidRPr="00622BF8">
        <w:rPr>
          <w:noProof/>
          <w:sz w:val="24"/>
          <w:szCs w:val="24"/>
          <w:lang w:eastAsia="lv-LV"/>
        </w:rPr>
        <mc:AlternateContent>
          <mc:Choice Requires="wps">
            <w:drawing>
              <wp:anchor distT="0" distB="0" distL="114300" distR="114300" simplePos="0" relativeHeight="251660288" behindDoc="0" locked="0" layoutInCell="0" allowOverlap="1" wp14:anchorId="5FC91BC6" wp14:editId="413B73DD">
                <wp:simplePos x="0" y="0"/>
                <wp:positionH relativeFrom="column">
                  <wp:posOffset>17145</wp:posOffset>
                </wp:positionH>
                <wp:positionV relativeFrom="paragraph">
                  <wp:posOffset>96520</wp:posOffset>
                </wp:positionV>
                <wp:extent cx="58521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32764B6" id="Line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462.1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GN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" o:allowincell="f" strokeweight="1.5pt"/>
            </w:pict>
          </mc:Fallback>
        </mc:AlternateContent>
      </w:r>
      <w:r w:rsidRPr="00622BF8">
        <w:rPr>
          <w:noProof/>
          <w:sz w:val="24"/>
          <w:szCs w:val="24"/>
          <w:lang w:eastAsia="lv-LV"/>
        </w:rPr>
        <mc:AlternateContent>
          <mc:Choice Requires="wps">
            <w:drawing>
              <wp:anchor distT="0" distB="0" distL="114300" distR="114300" simplePos="0" relativeHeight="251659264" behindDoc="0" locked="0" layoutInCell="0" allowOverlap="1" wp14:anchorId="20D8C592" wp14:editId="3720352D">
                <wp:simplePos x="0" y="0"/>
                <wp:positionH relativeFrom="column">
                  <wp:posOffset>17145</wp:posOffset>
                </wp:positionH>
                <wp:positionV relativeFrom="paragraph">
                  <wp:posOffset>96520</wp:posOffset>
                </wp:positionV>
                <wp:extent cx="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C21C49B"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5pt,7.6pt" to="1.35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X/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" o:allowincell="f"/>
            </w:pict>
          </mc:Fallback>
        </mc:AlternateContent>
      </w:r>
      <w:r w:rsidRPr="00622BF8">
        <w:rPr>
          <w:sz w:val="24"/>
          <w:szCs w:val="24"/>
        </w:rPr>
        <w:t>Rīgā</w:t>
      </w:r>
      <w:r w:rsidR="007C6732">
        <w:rPr>
          <w:sz w:val="24"/>
          <w:szCs w:val="24"/>
        </w:rPr>
        <w:tab/>
        <w:t>Nr.                        2021</w:t>
      </w:r>
      <w:r w:rsidRPr="00622BF8">
        <w:rPr>
          <w:sz w:val="24"/>
          <w:szCs w:val="24"/>
        </w:rPr>
        <w:t>.</w:t>
      </w:r>
      <w:r w:rsidR="00AD30BE">
        <w:rPr>
          <w:sz w:val="24"/>
          <w:szCs w:val="24"/>
        </w:rPr>
        <w:t> </w:t>
      </w:r>
      <w:r w:rsidRPr="00622BF8">
        <w:rPr>
          <w:sz w:val="24"/>
          <w:szCs w:val="24"/>
        </w:rPr>
        <w:t>gada   ________</w:t>
      </w:r>
    </w:p>
    <w:p w14:paraId="17F5A1E1" w14:textId="77777777" w:rsidR="00203B80" w:rsidRPr="00BB5C25" w:rsidRDefault="00203B80" w:rsidP="000C0A84">
      <w:pPr>
        <w:tabs>
          <w:tab w:val="left" w:pos="6521"/>
        </w:tabs>
      </w:pPr>
    </w:p>
    <w:p w14:paraId="085B0CF2" w14:textId="77777777" w:rsidR="00513F05" w:rsidRPr="00BB5C25" w:rsidRDefault="00513F05" w:rsidP="000C0A84">
      <w:pPr>
        <w:tabs>
          <w:tab w:val="left" w:pos="6521"/>
        </w:tabs>
      </w:pPr>
    </w:p>
    <w:p w14:paraId="28833583" w14:textId="77777777" w:rsidR="00203B80" w:rsidRPr="00BB5C25" w:rsidRDefault="00203B80" w:rsidP="000C0A84">
      <w:pPr>
        <w:jc w:val="center"/>
        <w:rPr>
          <w:b/>
          <w:bCs/>
        </w:rPr>
      </w:pPr>
      <w:r w:rsidRPr="00BB5C25">
        <w:rPr>
          <w:b/>
          <w:bCs/>
        </w:rPr>
        <w:t>.§</w:t>
      </w:r>
    </w:p>
    <w:p w14:paraId="7E2F7234" w14:textId="77777777" w:rsidR="00203B80" w:rsidRPr="00BB5C25" w:rsidRDefault="00203B80" w:rsidP="000C0A84">
      <w:pPr>
        <w:tabs>
          <w:tab w:val="left" w:pos="6750"/>
        </w:tabs>
      </w:pPr>
      <w:r w:rsidRPr="00BB5C25">
        <w:tab/>
      </w:r>
    </w:p>
    <w:p w14:paraId="7D3D1E03" w14:textId="6F900431" w:rsidR="00203B80" w:rsidRPr="00AD30BE" w:rsidRDefault="00CE59A9" w:rsidP="001D1CDB">
      <w:pPr>
        <w:jc w:val="center"/>
        <w:rPr>
          <w:b/>
        </w:rPr>
      </w:pPr>
      <w:r w:rsidRPr="00AD30BE">
        <w:rPr>
          <w:b/>
        </w:rPr>
        <w:t>N</w:t>
      </w:r>
      <w:r w:rsidR="00DE3256" w:rsidRPr="00AD30BE">
        <w:rPr>
          <w:b/>
        </w:rPr>
        <w:t>oteikumu projekt</w:t>
      </w:r>
      <w:r w:rsidRPr="00AD30BE">
        <w:rPr>
          <w:b/>
        </w:rPr>
        <w:t>s</w:t>
      </w:r>
      <w:r w:rsidR="00203B80" w:rsidRPr="00AD30BE">
        <w:rPr>
          <w:b/>
        </w:rPr>
        <w:t xml:space="preserve"> </w:t>
      </w:r>
      <w:r w:rsidR="00BB5C25" w:rsidRPr="00AD30BE">
        <w:rPr>
          <w:b/>
        </w:rPr>
        <w:t>"</w:t>
      </w:r>
      <w:r w:rsidR="00AD30BE" w:rsidRPr="00AD30BE">
        <w:rPr>
          <w:b/>
          <w:spacing w:val="-2"/>
        </w:rPr>
        <w:t xml:space="preserve">Grozījumi Ministru kabineta 2015. gada 10. novembra noteikumos Nr. 645 "Darbības programmas "Izaugsme un nodarbinātība" 5.6.2. specifiskā atbalsta mērķa "Teritoriju </w:t>
      </w:r>
      <w:proofErr w:type="spellStart"/>
      <w:r w:rsidR="00AD30BE" w:rsidRPr="00AD30BE">
        <w:rPr>
          <w:b/>
          <w:spacing w:val="-2"/>
        </w:rPr>
        <w:t>revitalizācija</w:t>
      </w:r>
      <w:proofErr w:type="spellEnd"/>
      <w:r w:rsidR="00AD30BE" w:rsidRPr="00AD30BE">
        <w:rPr>
          <w:b/>
          <w:spacing w:val="-2"/>
        </w:rPr>
        <w:t>, reģenerējot degradētās teritorijas atbilstoši pašvaldību integrētajām attīstības programmām" īstenošanas noteikumi</w:t>
      </w:r>
      <w:r w:rsidR="00BB5C25" w:rsidRPr="00AD30BE">
        <w:rPr>
          <w:b/>
        </w:rPr>
        <w:t>""</w:t>
      </w:r>
    </w:p>
    <w:p w14:paraId="43496E57" w14:textId="77777777" w:rsidR="00203B80" w:rsidRPr="00BB5C25" w:rsidRDefault="00203B80" w:rsidP="000C0A84">
      <w:pPr>
        <w:rPr>
          <w:b/>
          <w:bCs/>
        </w:rPr>
      </w:pPr>
    </w:p>
    <w:p w14:paraId="66B8EBBB" w14:textId="77777777" w:rsidR="00203B80" w:rsidRPr="00BB5C25" w:rsidRDefault="00203B80" w:rsidP="000C0A84">
      <w:pPr>
        <w:jc w:val="center"/>
      </w:pPr>
      <w:r w:rsidRPr="00BB5C25">
        <w:t>_______________________________________________________</w:t>
      </w:r>
    </w:p>
    <w:p w14:paraId="5F3864AF" w14:textId="77777777" w:rsidR="00203B80" w:rsidRPr="00BB5C25" w:rsidRDefault="00203B80" w:rsidP="000C0A84">
      <w:pPr>
        <w:jc w:val="center"/>
      </w:pPr>
      <w:r w:rsidRPr="00BB5C25">
        <w:t>(...)</w:t>
      </w:r>
    </w:p>
    <w:p w14:paraId="117B822A" w14:textId="77777777" w:rsidR="00203B80" w:rsidRPr="00BB5C25" w:rsidRDefault="00203B80" w:rsidP="00BB5C25">
      <w:pPr>
        <w:jc w:val="both"/>
      </w:pPr>
    </w:p>
    <w:p w14:paraId="26588D56" w14:textId="6E2007EF" w:rsidR="00DC56F5" w:rsidRPr="00BB5C25" w:rsidRDefault="00DC56F5" w:rsidP="00F23803">
      <w:pPr>
        <w:pStyle w:val="1limenis"/>
        <w:numPr>
          <w:ilvl w:val="0"/>
          <w:numId w:val="37"/>
        </w:numPr>
        <w:spacing w:before="120" w:after="80"/>
        <w:jc w:val="both"/>
      </w:pPr>
      <w:r w:rsidRPr="00BB5C25">
        <w:t>Pieņemt iesniegto noteikumu projektu.</w:t>
      </w:r>
    </w:p>
    <w:p w14:paraId="0EA602FA" w14:textId="49E70CFB" w:rsidR="00C256D8" w:rsidRPr="00866889" w:rsidRDefault="00F23803" w:rsidP="00866889">
      <w:pPr>
        <w:pStyle w:val="1limenis"/>
        <w:numPr>
          <w:ilvl w:val="0"/>
          <w:numId w:val="37"/>
        </w:numPr>
        <w:spacing w:before="120" w:after="80"/>
        <w:jc w:val="both"/>
      </w:pPr>
      <w:r>
        <w:t>Atzīt par aktualitāti zaudējušu Ministru kabineta 2020. gada 2</w:t>
      </w:r>
      <w:r w:rsidR="00CE59A9">
        <w:t>6</w:t>
      </w:r>
      <w:r>
        <w:t xml:space="preserve">. maija sēdes </w:t>
      </w:r>
      <w:proofErr w:type="spellStart"/>
      <w:r>
        <w:t>protokollēmuma</w:t>
      </w:r>
      <w:proofErr w:type="spellEnd"/>
      <w:r>
        <w:t xml:space="preserve"> (prot. Nr. 36 34.§) "</w:t>
      </w:r>
      <w:r w:rsidRPr="00B8337F">
        <w:rPr>
          <w:spacing w:val="-2"/>
        </w:rPr>
        <w:t>Informatīvais ziņojums "</w:t>
      </w:r>
      <w:r w:rsidRPr="00B8337F">
        <w:t>Par priekšlikumiem COVID-19 seku mazināšanai un Eiropas Savienības fondu 2014.-2020. gada plānošanas perioda pašvaldību investīciju pārskatīšanai</w:t>
      </w:r>
      <w:r w:rsidRPr="00683722">
        <w:t>""</w:t>
      </w:r>
      <w:r>
        <w:t xml:space="preserve"> 7.punktu.</w:t>
      </w:r>
    </w:p>
    <w:p w14:paraId="4AB25FBB" w14:textId="08E41A6A" w:rsidR="00137590" w:rsidRPr="00A052C1" w:rsidRDefault="00137590" w:rsidP="00A052C1">
      <w:pPr>
        <w:pStyle w:val="1limenis"/>
        <w:numPr>
          <w:ilvl w:val="0"/>
          <w:numId w:val="37"/>
        </w:numPr>
        <w:spacing w:before="120" w:after="80"/>
        <w:jc w:val="both"/>
        <w:rPr>
          <w:sz w:val="22"/>
          <w:szCs w:val="22"/>
        </w:rPr>
      </w:pPr>
      <w:r>
        <w:t>Paredzēt izņēmumu, ka Ministru kabineta 2019. gada 11. ok</w:t>
      </w:r>
      <w:r w:rsidR="00A052C1">
        <w:t>t</w:t>
      </w:r>
      <w:r>
        <w:t xml:space="preserve">obra sēdes </w:t>
      </w:r>
      <w:proofErr w:type="spellStart"/>
      <w:r>
        <w:t>protokollēmuma</w:t>
      </w:r>
      <w:proofErr w:type="spellEnd"/>
      <w:r>
        <w:t xml:space="preserve"> (prot. Nr. 47 3</w:t>
      </w:r>
      <w:r w:rsidRPr="00312522">
        <w:t>§</w:t>
      </w:r>
      <w:r>
        <w:t>)</w:t>
      </w:r>
      <w:r w:rsidR="00A052C1">
        <w:t xml:space="preserve"> </w:t>
      </w:r>
      <w:r w:rsidR="00A052C1" w:rsidRPr="00A052C1">
        <w:t xml:space="preserve">"Informatīvais ziņojums "Par Eiropas Savienības struktūrfondu un Kohēzijas fonda 2014.–2020.gada plānošanas perioda darbības programmas "Izaugsme un nodarbinātība" snieguma ietvarā noteikto mērķu sasniegšanas progresu un snieguma rezerves finansējuma tālāku izmantošanu"" </w:t>
      </w:r>
      <w:r w:rsidR="00A052C1">
        <w:t xml:space="preserve">11.2. apakšpunkts nav attiecināms uz </w:t>
      </w:r>
      <w:r w:rsidR="00866889">
        <w:t>5.6.2. specifiskā atbalsta mērķa</w:t>
      </w:r>
      <w:r w:rsidR="00866889" w:rsidRPr="00683722">
        <w:t xml:space="preserve"> "Teritoriju </w:t>
      </w:r>
      <w:proofErr w:type="spellStart"/>
      <w:r w:rsidR="00866889" w:rsidRPr="00683722">
        <w:t>revitalizācija</w:t>
      </w:r>
      <w:proofErr w:type="spellEnd"/>
      <w:r w:rsidR="00866889" w:rsidRPr="00683722">
        <w:t>, reģenerējot degradētās teritorijas atbilstoši pašvaldību integrētajām attīstības programmām"</w:t>
      </w:r>
      <w:r w:rsidR="00866889">
        <w:t xml:space="preserve"> </w:t>
      </w:r>
      <w:r w:rsidR="00A052C1">
        <w:t>jauno (ceturto</w:t>
      </w:r>
      <w:r w:rsidR="00A052C1" w:rsidRPr="00AC679A">
        <w:t xml:space="preserve">) atlases </w:t>
      </w:r>
      <w:r w:rsidR="00A052C1">
        <w:t>kārtu</w:t>
      </w:r>
      <w:r w:rsidR="00A052C1" w:rsidRPr="00683722">
        <w:t>.</w:t>
      </w:r>
    </w:p>
    <w:p w14:paraId="4A3D5103" w14:textId="431E854E" w:rsidR="00203B80" w:rsidRDefault="00DC56F5" w:rsidP="00F23803">
      <w:pPr>
        <w:pStyle w:val="1limenis"/>
        <w:numPr>
          <w:ilvl w:val="0"/>
          <w:numId w:val="37"/>
        </w:numPr>
        <w:spacing w:before="120" w:after="80"/>
        <w:jc w:val="both"/>
      </w:pPr>
      <w:r w:rsidRPr="00BB5C25">
        <w:t>Valsts kancelejai sagatavot noteikumu projektu parakstīšanai.</w:t>
      </w:r>
      <w:r w:rsidR="00203B80" w:rsidRPr="00BB5C25">
        <w:t xml:space="preserve"> </w:t>
      </w:r>
    </w:p>
    <w:p w14:paraId="51D3A672" w14:textId="77777777" w:rsidR="00A052C1" w:rsidRPr="00BB5C25" w:rsidRDefault="00A052C1" w:rsidP="00A052C1">
      <w:pPr>
        <w:pStyle w:val="1limenis"/>
        <w:numPr>
          <w:ilvl w:val="0"/>
          <w:numId w:val="0"/>
        </w:numPr>
        <w:spacing w:before="120" w:after="80"/>
        <w:ind w:left="1080"/>
        <w:jc w:val="both"/>
      </w:pPr>
    </w:p>
    <w:p w14:paraId="0E62A151" w14:textId="05808EC1" w:rsidR="00C23503" w:rsidRPr="00BB5C25" w:rsidRDefault="00C23503" w:rsidP="00375258">
      <w:pPr>
        <w:tabs>
          <w:tab w:val="left" w:pos="6946"/>
        </w:tabs>
        <w:ind w:firstLine="720"/>
      </w:pPr>
      <w:r w:rsidRPr="00BB5C25">
        <w:t>Ministru prezidents</w:t>
      </w:r>
      <w:r w:rsidRPr="00BB5C25">
        <w:tab/>
      </w:r>
      <w:r w:rsidRPr="00BB5C25">
        <w:tab/>
      </w:r>
      <w:r w:rsidR="00375258">
        <w:t>A. K. </w:t>
      </w:r>
      <w:r w:rsidRPr="00BB5C25">
        <w:t>Kariņš</w:t>
      </w:r>
    </w:p>
    <w:p w14:paraId="5D5AE131" w14:textId="77777777" w:rsidR="00C23503" w:rsidRPr="00BB5C25" w:rsidRDefault="00C23503" w:rsidP="00C23503"/>
    <w:p w14:paraId="0BCBF8D3" w14:textId="666FD893" w:rsidR="008A37A6" w:rsidRPr="009A057B" w:rsidRDefault="008A37A6" w:rsidP="008A37A6">
      <w:pPr>
        <w:pStyle w:val="Heading1"/>
        <w:spacing w:before="120" w:after="120"/>
        <w:ind w:left="720"/>
        <w:rPr>
          <w:rFonts w:ascii="Times New Roman" w:hAnsi="Times New Roman"/>
          <w:bCs/>
          <w:color w:val="auto"/>
          <w:sz w:val="24"/>
          <w:szCs w:val="24"/>
        </w:rPr>
      </w:pPr>
      <w:r w:rsidRPr="009A057B">
        <w:rPr>
          <w:rFonts w:ascii="Times New Roman" w:hAnsi="Times New Roman"/>
          <w:bCs/>
          <w:color w:val="auto"/>
          <w:sz w:val="24"/>
          <w:szCs w:val="24"/>
        </w:rPr>
        <w:t xml:space="preserve">Valsts kancelejas direktors </w:t>
      </w:r>
      <w:r w:rsidRPr="009A057B">
        <w:rPr>
          <w:rFonts w:ascii="Times New Roman" w:hAnsi="Times New Roman"/>
          <w:bCs/>
          <w:color w:val="auto"/>
          <w:sz w:val="24"/>
          <w:szCs w:val="24"/>
        </w:rPr>
        <w:tab/>
      </w:r>
      <w:r w:rsidRPr="009A057B">
        <w:rPr>
          <w:rFonts w:ascii="Times New Roman" w:hAnsi="Times New Roman"/>
          <w:bCs/>
          <w:color w:val="auto"/>
          <w:sz w:val="24"/>
          <w:szCs w:val="24"/>
        </w:rPr>
        <w:tab/>
      </w:r>
      <w:r w:rsidRPr="009A057B">
        <w:rPr>
          <w:rFonts w:ascii="Times New Roman" w:hAnsi="Times New Roman"/>
          <w:bCs/>
          <w:color w:val="auto"/>
          <w:sz w:val="24"/>
          <w:szCs w:val="24"/>
        </w:rPr>
        <w:tab/>
      </w:r>
      <w:r w:rsidRPr="009A057B">
        <w:rPr>
          <w:rFonts w:ascii="Times New Roman" w:hAnsi="Times New Roman"/>
          <w:bCs/>
          <w:color w:val="auto"/>
          <w:sz w:val="24"/>
          <w:szCs w:val="24"/>
        </w:rPr>
        <w:tab/>
      </w:r>
      <w:r w:rsidRPr="009A057B">
        <w:rPr>
          <w:rFonts w:ascii="Times New Roman" w:hAnsi="Times New Roman"/>
          <w:bCs/>
          <w:color w:val="auto"/>
          <w:sz w:val="24"/>
          <w:szCs w:val="24"/>
        </w:rPr>
        <w:tab/>
      </w:r>
      <w:r w:rsidRPr="009A057B">
        <w:rPr>
          <w:rFonts w:ascii="Times New Roman" w:hAnsi="Times New Roman"/>
          <w:bCs/>
          <w:color w:val="auto"/>
          <w:sz w:val="24"/>
          <w:szCs w:val="24"/>
        </w:rPr>
        <w:tab/>
        <w:t>J. </w:t>
      </w:r>
      <w:proofErr w:type="spellStart"/>
      <w:r w:rsidRPr="009A057B">
        <w:rPr>
          <w:rFonts w:ascii="Times New Roman" w:hAnsi="Times New Roman"/>
          <w:bCs/>
          <w:color w:val="auto"/>
          <w:sz w:val="24"/>
          <w:szCs w:val="24"/>
        </w:rPr>
        <w:t>Citskovskis</w:t>
      </w:r>
      <w:proofErr w:type="spellEnd"/>
    </w:p>
    <w:p w14:paraId="2AD6C36A" w14:textId="77777777" w:rsidR="00BB5C25" w:rsidRPr="00793F71" w:rsidRDefault="00BB5C25" w:rsidP="00BB5C25">
      <w:pPr>
        <w:pStyle w:val="Header"/>
        <w:rPr>
          <w:szCs w:val="20"/>
        </w:rPr>
      </w:pPr>
    </w:p>
    <w:p w14:paraId="0CAAA000" w14:textId="77777777" w:rsidR="00BB5C25" w:rsidRPr="00793F71" w:rsidRDefault="00BB5C25" w:rsidP="00BB5C25">
      <w:pPr>
        <w:rPr>
          <w:color w:val="000000"/>
          <w:sz w:val="20"/>
          <w:szCs w:val="20"/>
        </w:rPr>
      </w:pPr>
      <w:r w:rsidRPr="00793F71">
        <w:rPr>
          <w:color w:val="000000"/>
          <w:sz w:val="20"/>
          <w:szCs w:val="20"/>
        </w:rPr>
        <w:t>L. Dorbe, 66016767</w:t>
      </w:r>
    </w:p>
    <w:p w14:paraId="08C8E1A4" w14:textId="77777777" w:rsidR="00BB5C25" w:rsidRPr="00F82E54" w:rsidRDefault="00E97A65" w:rsidP="00BB5C25">
      <w:pPr>
        <w:rPr>
          <w:sz w:val="28"/>
          <w:szCs w:val="28"/>
        </w:rPr>
      </w:pPr>
      <w:hyperlink r:id="rId8" w:history="1">
        <w:r w:rsidR="00BB5C25" w:rsidRPr="003321B3">
          <w:rPr>
            <w:rStyle w:val="Hyperlink"/>
            <w:sz w:val="20"/>
            <w:szCs w:val="20"/>
          </w:rPr>
          <w:t>liene.dorbe@varam.gov.lv</w:t>
        </w:r>
      </w:hyperlink>
    </w:p>
    <w:p w14:paraId="6FAFD79A" w14:textId="51F1E6F8" w:rsidR="00881147" w:rsidRPr="00BB5C25" w:rsidRDefault="00881147" w:rsidP="00A71436">
      <w:pPr>
        <w:jc w:val="center"/>
      </w:pPr>
      <w:bookmarkStart w:id="0" w:name="_GoBack"/>
      <w:bookmarkEnd w:id="0"/>
    </w:p>
    <w:sectPr w:rsidR="00881147" w:rsidRPr="00BB5C25" w:rsidSect="00A71436">
      <w:headerReference w:type="even" r:id="rId9"/>
      <w:headerReference w:type="default" r:id="rId10"/>
      <w:footerReference w:type="even" r:id="rId11"/>
      <w:footerReference w:type="default" r:id="rId12"/>
      <w:footerReference w:type="first" r:id="rId13"/>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2B741" w14:textId="77777777" w:rsidR="00E97A65" w:rsidRDefault="00E97A65" w:rsidP="00495689">
      <w:r>
        <w:separator/>
      </w:r>
    </w:p>
  </w:endnote>
  <w:endnote w:type="continuationSeparator" w:id="0">
    <w:p w14:paraId="38D44F17" w14:textId="77777777" w:rsidR="00E97A65" w:rsidRDefault="00E97A65" w:rsidP="00495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BA"/>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1E8BC4" w14:textId="77777777" w:rsidR="00D80D0F" w:rsidRPr="00754DDB" w:rsidRDefault="00E97A65" w:rsidP="00754DDB">
    <w:pPr>
      <w:pStyle w:val="Footer"/>
      <w:jc w:val="both"/>
      <w:rPr>
        <w:sz w:val="20"/>
        <w:szCs w:val="20"/>
      </w:rPr>
    </w:pPr>
  </w:p>
  <w:p w14:paraId="5AE4969F" w14:textId="659187E1" w:rsidR="003E20B9" w:rsidRPr="00F81B7D" w:rsidRDefault="00805560" w:rsidP="003E20B9">
    <w:pPr>
      <w:pStyle w:val="NormalWeb"/>
      <w:spacing w:before="0" w:beforeAutospacing="0" w:after="0" w:afterAutospacing="0"/>
      <w:jc w:val="both"/>
      <w:rPr>
        <w:rFonts w:ascii="Times New Roman" w:hAnsi="Times New Roman" w:cs="Times New Roman"/>
        <w:noProof/>
        <w:sz w:val="22"/>
        <w:szCs w:val="22"/>
        <w:lang w:val="lv-LV"/>
      </w:rPr>
    </w:pPr>
    <w:r w:rsidRPr="00F81B7D">
      <w:rPr>
        <w:rFonts w:ascii="Times New Roman" w:hAnsi="Times New Roman" w:cs="Times New Roman"/>
        <w:sz w:val="22"/>
        <w:szCs w:val="22"/>
      </w:rPr>
      <w:fldChar w:fldCharType="begin"/>
    </w:r>
    <w:r w:rsidRPr="002F75D2">
      <w:rPr>
        <w:rFonts w:ascii="Times New Roman" w:hAnsi="Times New Roman" w:cs="Times New Roman"/>
        <w:sz w:val="22"/>
        <w:szCs w:val="22"/>
        <w:lang w:val="lv-LV"/>
      </w:rPr>
      <w:instrText xml:space="preserve"> FILENAME  \* MERGEFORMAT </w:instrText>
    </w:r>
    <w:r w:rsidRPr="00F81B7D">
      <w:rPr>
        <w:rFonts w:ascii="Times New Roman" w:hAnsi="Times New Roman" w:cs="Times New Roman"/>
        <w:sz w:val="22"/>
        <w:szCs w:val="22"/>
      </w:rPr>
      <w:fldChar w:fldCharType="separate"/>
    </w:r>
    <w:r w:rsidR="00A71436">
      <w:rPr>
        <w:rFonts w:ascii="Times New Roman" w:hAnsi="Times New Roman" w:cs="Times New Roman"/>
        <w:noProof/>
        <w:sz w:val="22"/>
        <w:szCs w:val="22"/>
        <w:lang w:val="lv-LV"/>
      </w:rPr>
      <w:t>VARAMProt_091220_groz645</w:t>
    </w:r>
    <w:r w:rsidRPr="00F81B7D">
      <w:rPr>
        <w:rFonts w:ascii="Times New Roman" w:hAnsi="Times New Roman" w:cs="Times New Roman"/>
        <w:noProof/>
        <w:sz w:val="22"/>
        <w:szCs w:val="22"/>
      </w:rPr>
      <w:fldChar w:fldCharType="end"/>
    </w:r>
    <w:r w:rsidRPr="004A7C9B">
      <w:rPr>
        <w:rFonts w:ascii="Times New Roman" w:hAnsi="Times New Roman" w:cs="Times New Roman"/>
        <w:noProof/>
        <w:sz w:val="22"/>
        <w:szCs w:val="22"/>
        <w:lang w:val="lv-LV"/>
      </w:rPr>
      <w:t>;</w:t>
    </w:r>
    <w:r>
      <w:rPr>
        <w:rFonts w:ascii="Times New Roman" w:hAnsi="Times New Roman" w:cs="Times New Roman"/>
        <w:noProof/>
        <w:sz w:val="22"/>
        <w:szCs w:val="22"/>
        <w:lang w:val="lv-LV"/>
      </w:rPr>
      <w:t xml:space="preserve"> </w:t>
    </w:r>
    <w:r w:rsidRPr="004A7C9B">
      <w:rPr>
        <w:rFonts w:ascii="Times New Roman" w:hAnsi="Times New Roman" w:cs="Times New Roman"/>
        <w:noProof/>
        <w:sz w:val="22"/>
        <w:szCs w:val="22"/>
        <w:lang w:val="lv-LV"/>
      </w:rPr>
      <w:t>Par informatīvo ziņojumu “</w:t>
    </w:r>
    <w:r>
      <w:rPr>
        <w:rFonts w:ascii="Times New Roman" w:hAnsi="Times New Roman" w:cs="Times New Roman"/>
        <w:noProof/>
        <w:sz w:val="22"/>
        <w:szCs w:val="22"/>
        <w:lang w:val="lv-LV"/>
      </w:rPr>
      <w:t>Par valsts budžeta virssaistību piešķiršanu praktiskās pētniecības projektu atbalstam</w:t>
    </w:r>
    <w:r w:rsidRPr="004A7C9B">
      <w:rPr>
        <w:rFonts w:ascii="Times New Roman" w:hAnsi="Times New Roman" w:cs="Times New Roman"/>
        <w:noProof/>
        <w:sz w:val="22"/>
        <w:szCs w:val="22"/>
        <w:lang w:val="lv-LV"/>
      </w:rPr>
      <w:t xml:space="preserve">” </w:t>
    </w:r>
  </w:p>
  <w:p w14:paraId="0E73495A" w14:textId="77777777" w:rsidR="00D80D0F" w:rsidRPr="00754DDB" w:rsidRDefault="00E97A65" w:rsidP="00F81B7D">
    <w:pPr>
      <w:pStyle w:val="Footer"/>
      <w:jc w:val="both"/>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7FA27A" w14:textId="77777777" w:rsidR="004833B4" w:rsidRPr="00BB5C25" w:rsidRDefault="004833B4" w:rsidP="004833B4">
    <w:pPr>
      <w:pStyle w:val="Footer"/>
    </w:pPr>
    <w:r>
      <w:rPr>
        <w:color w:val="000000"/>
        <w:sz w:val="20"/>
        <w:szCs w:val="20"/>
        <w:lang w:val="en-GB" w:eastAsia="en-US"/>
      </w:rPr>
      <w:t>VARAMProt_3010</w:t>
    </w:r>
    <w:r w:rsidRPr="00BB5C25">
      <w:rPr>
        <w:color w:val="000000"/>
        <w:sz w:val="20"/>
        <w:szCs w:val="20"/>
        <w:lang w:val="en-GB" w:eastAsia="en-US"/>
      </w:rPr>
      <w:t>20_groz593</w:t>
    </w:r>
  </w:p>
  <w:p w14:paraId="5DC3C641" w14:textId="5EA405CE" w:rsidR="004A7C9B" w:rsidRPr="004833B4" w:rsidRDefault="00E97A65" w:rsidP="004833B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AE69DA" w14:textId="53A3350E" w:rsidR="005A0D99" w:rsidRPr="00976AD2" w:rsidRDefault="00976AD2" w:rsidP="00976AD2">
    <w:pPr>
      <w:pStyle w:val="Footer"/>
    </w:pPr>
    <w:r w:rsidRPr="00976AD2">
      <w:rPr>
        <w:color w:val="000000"/>
        <w:sz w:val="20"/>
        <w:szCs w:val="20"/>
        <w:lang w:val="en-GB" w:eastAsia="en-US"/>
      </w:rPr>
      <w:t>VARAMProt_</w:t>
    </w:r>
    <w:r w:rsidR="00D73281">
      <w:rPr>
        <w:color w:val="000000"/>
        <w:sz w:val="20"/>
        <w:szCs w:val="20"/>
        <w:lang w:val="en-GB" w:eastAsia="en-US"/>
      </w:rPr>
      <w:t>08</w:t>
    </w:r>
    <w:r w:rsidR="006439A1">
      <w:rPr>
        <w:color w:val="000000"/>
        <w:sz w:val="20"/>
        <w:szCs w:val="20"/>
        <w:lang w:val="en-GB" w:eastAsia="en-US"/>
      </w:rPr>
      <w:t>02</w:t>
    </w:r>
    <w:r w:rsidR="00866889">
      <w:rPr>
        <w:color w:val="000000"/>
        <w:sz w:val="20"/>
        <w:szCs w:val="20"/>
        <w:lang w:val="en-GB" w:eastAsia="en-US"/>
      </w:rPr>
      <w:t>21</w:t>
    </w:r>
    <w:r w:rsidRPr="00976AD2">
      <w:rPr>
        <w:color w:val="000000"/>
        <w:sz w:val="20"/>
        <w:szCs w:val="20"/>
        <w:lang w:val="en-GB" w:eastAsia="en-US"/>
      </w:rPr>
      <w:t>_groz645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DAC1DE" w14:textId="77777777" w:rsidR="00E97A65" w:rsidRDefault="00E97A65" w:rsidP="00495689">
      <w:r>
        <w:separator/>
      </w:r>
    </w:p>
  </w:footnote>
  <w:footnote w:type="continuationSeparator" w:id="0">
    <w:p w14:paraId="7322B59D" w14:textId="77777777" w:rsidR="00E97A65" w:rsidRDefault="00E97A65" w:rsidP="00495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46930010"/>
      <w:docPartObj>
        <w:docPartGallery w:val="Page Numbers (Top of Page)"/>
        <w:docPartUnique/>
      </w:docPartObj>
    </w:sdtPr>
    <w:sdtEndPr>
      <w:rPr>
        <w:noProof/>
      </w:rPr>
    </w:sdtEndPr>
    <w:sdtContent>
      <w:p w14:paraId="2B5E357E" w14:textId="77777777" w:rsidR="00F81B7D" w:rsidRDefault="00805560">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5836E05D" w14:textId="77777777" w:rsidR="00F81B7D" w:rsidRDefault="00E97A6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06224264"/>
      <w:docPartObj>
        <w:docPartGallery w:val="Page Numbers (Top of Page)"/>
        <w:docPartUnique/>
      </w:docPartObj>
    </w:sdtPr>
    <w:sdtEndPr>
      <w:rPr>
        <w:noProof/>
      </w:rPr>
    </w:sdtEndPr>
    <w:sdtContent>
      <w:p w14:paraId="241FA47E" w14:textId="08344485" w:rsidR="005A0D99" w:rsidRDefault="005A0D99">
        <w:pPr>
          <w:pStyle w:val="Header"/>
          <w:jc w:val="center"/>
        </w:pPr>
        <w:r>
          <w:fldChar w:fldCharType="begin"/>
        </w:r>
        <w:r>
          <w:instrText xml:space="preserve"> PAGE   \* MERGEFORMAT </w:instrText>
        </w:r>
        <w:r>
          <w:fldChar w:fldCharType="separate"/>
        </w:r>
        <w:r w:rsidR="00866889">
          <w:rPr>
            <w:noProof/>
          </w:rPr>
          <w:t>2</w:t>
        </w:r>
        <w:r>
          <w:rPr>
            <w:noProof/>
          </w:rPr>
          <w:fldChar w:fldCharType="end"/>
        </w:r>
      </w:p>
    </w:sdtContent>
  </w:sdt>
  <w:p w14:paraId="55F1DC5D" w14:textId="77777777" w:rsidR="00112FDC" w:rsidRPr="00112FDC" w:rsidRDefault="00E97A65" w:rsidP="00112FDC">
    <w:pPr>
      <w:pStyle w:val="Header"/>
      <w:jc w:val="right"/>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F70F45"/>
    <w:multiLevelType w:val="hybridMultilevel"/>
    <w:tmpl w:val="96F4A134"/>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7196A10"/>
    <w:multiLevelType w:val="multilevel"/>
    <w:tmpl w:val="2458AB5A"/>
    <w:lvl w:ilvl="0">
      <w:start w:val="1"/>
      <w:numFmt w:val="decimal"/>
      <w:pStyle w:val="1limenis"/>
      <w:isLgl/>
      <w:lvlText w:val="%1."/>
      <w:lvlJc w:val="left"/>
      <w:pPr>
        <w:tabs>
          <w:tab w:val="num" w:pos="360"/>
        </w:tabs>
        <w:ind w:left="340" w:hanging="340"/>
      </w:pPr>
      <w:rPr>
        <w:rFonts w:hint="default"/>
      </w:rPr>
    </w:lvl>
    <w:lvl w:ilvl="1">
      <w:start w:val="1"/>
      <w:numFmt w:val="decimal"/>
      <w:pStyle w:val="2limenis"/>
      <w:lvlText w:val="%1.%2."/>
      <w:lvlJc w:val="left"/>
      <w:pPr>
        <w:tabs>
          <w:tab w:val="num" w:pos="502"/>
        </w:tabs>
        <w:ind w:left="482" w:hanging="340"/>
      </w:pPr>
      <w:rPr>
        <w:rFonts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pStyle w:val="3limenis"/>
      <w:lvlText w:val="%1.%2.%3."/>
      <w:lvlJc w:val="left"/>
      <w:pPr>
        <w:tabs>
          <w:tab w:val="num" w:pos="2628"/>
        </w:tabs>
        <w:ind w:left="2608" w:hanging="340"/>
      </w:pPr>
      <w:rPr>
        <w:rFonts w:hint="default"/>
        <w:b w:val="0"/>
      </w:rPr>
    </w:lvl>
    <w:lvl w:ilvl="3">
      <w:start w:val="1"/>
      <w:numFmt w:val="decimal"/>
      <w:lvlText w:val="%1.%2.%3.%4."/>
      <w:lvlJc w:val="left"/>
      <w:pPr>
        <w:tabs>
          <w:tab w:val="num" w:pos="1041"/>
        </w:tabs>
        <w:ind w:left="1021" w:hanging="340"/>
      </w:pPr>
      <w:rPr>
        <w:rFonts w:hint="default"/>
        <w:b w:val="0"/>
      </w:rPr>
    </w:lvl>
    <w:lvl w:ilvl="4">
      <w:start w:val="1"/>
      <w:numFmt w:val="decimal"/>
      <w:lvlText w:val="%1.%2.%3.%4.%5."/>
      <w:lvlJc w:val="left"/>
      <w:pPr>
        <w:tabs>
          <w:tab w:val="num" w:pos="1268"/>
        </w:tabs>
        <w:ind w:left="1248" w:hanging="340"/>
      </w:pPr>
      <w:rPr>
        <w:rFonts w:hint="default"/>
      </w:rPr>
    </w:lvl>
    <w:lvl w:ilvl="5">
      <w:start w:val="1"/>
      <w:numFmt w:val="decimal"/>
      <w:lvlText w:val="%1.%2.%3.%4.%5.%6."/>
      <w:lvlJc w:val="left"/>
      <w:pPr>
        <w:tabs>
          <w:tab w:val="num" w:pos="1495"/>
        </w:tabs>
        <w:ind w:left="1475" w:hanging="340"/>
      </w:pPr>
      <w:rPr>
        <w:rFonts w:hint="default"/>
      </w:rPr>
    </w:lvl>
    <w:lvl w:ilvl="6">
      <w:start w:val="1"/>
      <w:numFmt w:val="decimal"/>
      <w:lvlText w:val="%1.%2.%3.%4.%5.%6.%7."/>
      <w:lvlJc w:val="left"/>
      <w:pPr>
        <w:tabs>
          <w:tab w:val="num" w:pos="1722"/>
        </w:tabs>
        <w:ind w:left="1702" w:hanging="340"/>
      </w:pPr>
      <w:rPr>
        <w:rFonts w:hint="default"/>
      </w:rPr>
    </w:lvl>
    <w:lvl w:ilvl="7">
      <w:start w:val="1"/>
      <w:numFmt w:val="decimal"/>
      <w:lvlText w:val="%1.%2.%3.%4.%5.%6.%7.%8."/>
      <w:lvlJc w:val="left"/>
      <w:pPr>
        <w:tabs>
          <w:tab w:val="num" w:pos="1949"/>
        </w:tabs>
        <w:ind w:left="1929" w:hanging="340"/>
      </w:pPr>
      <w:rPr>
        <w:rFonts w:hint="default"/>
      </w:rPr>
    </w:lvl>
    <w:lvl w:ilvl="8">
      <w:start w:val="1"/>
      <w:numFmt w:val="decimal"/>
      <w:lvlText w:val="%1.%2.%3.%4.%5.%6.%7.%8.%9."/>
      <w:lvlJc w:val="left"/>
      <w:pPr>
        <w:tabs>
          <w:tab w:val="num" w:pos="2176"/>
        </w:tabs>
        <w:ind w:left="2156" w:hanging="340"/>
      </w:pPr>
      <w:rPr>
        <w:rFonts w:hint="default"/>
      </w:rPr>
    </w:lvl>
  </w:abstractNum>
  <w:abstractNum w:abstractNumId="2" w15:restartNumberingAfterBreak="0">
    <w:nsid w:val="5DDC0E5F"/>
    <w:multiLevelType w:val="hybridMultilevel"/>
    <w:tmpl w:val="B9347910"/>
    <w:lvl w:ilvl="0" w:tplc="EF761DE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1"/>
  </w:num>
  <w:num w:numId="23">
    <w:abstractNumId w:val="1"/>
  </w:num>
  <w:num w:numId="24">
    <w:abstractNumId w:val="1"/>
  </w:num>
  <w:num w:numId="25">
    <w:abstractNumId w:val="1"/>
  </w:num>
  <w:num w:numId="26">
    <w:abstractNumId w:val="1"/>
  </w:num>
  <w:num w:numId="27">
    <w:abstractNumId w:val="1"/>
  </w:num>
  <w:num w:numId="28">
    <w:abstractNumId w:val="1"/>
  </w:num>
  <w:num w:numId="29">
    <w:abstractNumId w:val="1"/>
  </w:num>
  <w:num w:numId="30">
    <w:abstractNumId w:val="1"/>
  </w:num>
  <w:num w:numId="31">
    <w:abstractNumId w:val="1"/>
  </w:num>
  <w:num w:numId="32">
    <w:abstractNumId w:val="1"/>
  </w:num>
  <w:num w:numId="33">
    <w:abstractNumId w:val="1"/>
  </w:num>
  <w:num w:numId="34">
    <w:abstractNumId w:val="1"/>
  </w:num>
  <w:num w:numId="35">
    <w:abstractNumId w:val="1"/>
  </w:num>
  <w:num w:numId="36">
    <w:abstractNumId w:val="1"/>
  </w:num>
  <w:num w:numId="37">
    <w:abstractNumId w:val="2"/>
  </w:num>
  <w:num w:numId="38">
    <w:abstractNumId w:val="1"/>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80"/>
    <w:rsid w:val="00002F3A"/>
    <w:rsid w:val="00021411"/>
    <w:rsid w:val="00034EAC"/>
    <w:rsid w:val="00044A9E"/>
    <w:rsid w:val="00077F02"/>
    <w:rsid w:val="00082E7D"/>
    <w:rsid w:val="00094185"/>
    <w:rsid w:val="000A2612"/>
    <w:rsid w:val="000B38BC"/>
    <w:rsid w:val="000C0A84"/>
    <w:rsid w:val="000C72B1"/>
    <w:rsid w:val="000D01C5"/>
    <w:rsid w:val="000D51E3"/>
    <w:rsid w:val="000D697C"/>
    <w:rsid w:val="000E1743"/>
    <w:rsid w:val="000E6396"/>
    <w:rsid w:val="000F010F"/>
    <w:rsid w:val="000F1F8B"/>
    <w:rsid w:val="0010374D"/>
    <w:rsid w:val="00103CE1"/>
    <w:rsid w:val="0011191B"/>
    <w:rsid w:val="00113CDB"/>
    <w:rsid w:val="00120041"/>
    <w:rsid w:val="001248F5"/>
    <w:rsid w:val="00137590"/>
    <w:rsid w:val="001421A8"/>
    <w:rsid w:val="00146228"/>
    <w:rsid w:val="00151226"/>
    <w:rsid w:val="00154B63"/>
    <w:rsid w:val="00161067"/>
    <w:rsid w:val="001728F7"/>
    <w:rsid w:val="00173FB6"/>
    <w:rsid w:val="0017611B"/>
    <w:rsid w:val="001772C8"/>
    <w:rsid w:val="001808CC"/>
    <w:rsid w:val="001854F2"/>
    <w:rsid w:val="00186DFE"/>
    <w:rsid w:val="0018761A"/>
    <w:rsid w:val="001A5485"/>
    <w:rsid w:val="001B0C58"/>
    <w:rsid w:val="001C2C95"/>
    <w:rsid w:val="001C2CE1"/>
    <w:rsid w:val="001C4578"/>
    <w:rsid w:val="001D0324"/>
    <w:rsid w:val="001D1CDB"/>
    <w:rsid w:val="001D5B97"/>
    <w:rsid w:val="001E07F7"/>
    <w:rsid w:val="00203B80"/>
    <w:rsid w:val="00210E7A"/>
    <w:rsid w:val="002308C6"/>
    <w:rsid w:val="00240C4F"/>
    <w:rsid w:val="00254869"/>
    <w:rsid w:val="0025603E"/>
    <w:rsid w:val="00260633"/>
    <w:rsid w:val="00265215"/>
    <w:rsid w:val="002735D9"/>
    <w:rsid w:val="002A24A9"/>
    <w:rsid w:val="002A4C60"/>
    <w:rsid w:val="002C1E69"/>
    <w:rsid w:val="002C698B"/>
    <w:rsid w:val="002C6C24"/>
    <w:rsid w:val="002D57A6"/>
    <w:rsid w:val="002E5195"/>
    <w:rsid w:val="002E58E4"/>
    <w:rsid w:val="003062BD"/>
    <w:rsid w:val="00307F44"/>
    <w:rsid w:val="00323492"/>
    <w:rsid w:val="003277D4"/>
    <w:rsid w:val="00334278"/>
    <w:rsid w:val="003352C6"/>
    <w:rsid w:val="003432FD"/>
    <w:rsid w:val="0036121B"/>
    <w:rsid w:val="0036743A"/>
    <w:rsid w:val="00375258"/>
    <w:rsid w:val="003B3877"/>
    <w:rsid w:val="003C0166"/>
    <w:rsid w:val="003C6593"/>
    <w:rsid w:val="003D0306"/>
    <w:rsid w:val="003D27FD"/>
    <w:rsid w:val="003D35AB"/>
    <w:rsid w:val="003D60A9"/>
    <w:rsid w:val="003D6329"/>
    <w:rsid w:val="003E27FB"/>
    <w:rsid w:val="003F4C1B"/>
    <w:rsid w:val="00402358"/>
    <w:rsid w:val="004079BF"/>
    <w:rsid w:val="00410EBD"/>
    <w:rsid w:val="00425CB4"/>
    <w:rsid w:val="00426319"/>
    <w:rsid w:val="00426F53"/>
    <w:rsid w:val="0043255C"/>
    <w:rsid w:val="004459A2"/>
    <w:rsid w:val="00457AE0"/>
    <w:rsid w:val="00474E7D"/>
    <w:rsid w:val="00476E76"/>
    <w:rsid w:val="004819EC"/>
    <w:rsid w:val="004833B4"/>
    <w:rsid w:val="00483932"/>
    <w:rsid w:val="00490E1F"/>
    <w:rsid w:val="00495689"/>
    <w:rsid w:val="0049790D"/>
    <w:rsid w:val="004A0EF4"/>
    <w:rsid w:val="004B48DC"/>
    <w:rsid w:val="004C523B"/>
    <w:rsid w:val="004C5745"/>
    <w:rsid w:val="004C6E73"/>
    <w:rsid w:val="004D1179"/>
    <w:rsid w:val="004D2296"/>
    <w:rsid w:val="004E4AC8"/>
    <w:rsid w:val="004E4E6D"/>
    <w:rsid w:val="004F0B47"/>
    <w:rsid w:val="004F21D8"/>
    <w:rsid w:val="004F4EDC"/>
    <w:rsid w:val="005037A5"/>
    <w:rsid w:val="00513F05"/>
    <w:rsid w:val="00520FE4"/>
    <w:rsid w:val="005410CE"/>
    <w:rsid w:val="00541574"/>
    <w:rsid w:val="00551CA7"/>
    <w:rsid w:val="005578FA"/>
    <w:rsid w:val="0057289B"/>
    <w:rsid w:val="00572BDE"/>
    <w:rsid w:val="00577445"/>
    <w:rsid w:val="00596255"/>
    <w:rsid w:val="005A0D99"/>
    <w:rsid w:val="005A4ECD"/>
    <w:rsid w:val="005A5D7D"/>
    <w:rsid w:val="005C0942"/>
    <w:rsid w:val="005C6F56"/>
    <w:rsid w:val="005F530F"/>
    <w:rsid w:val="00603267"/>
    <w:rsid w:val="00616192"/>
    <w:rsid w:val="00622BF8"/>
    <w:rsid w:val="00626AB8"/>
    <w:rsid w:val="006318AA"/>
    <w:rsid w:val="006439A1"/>
    <w:rsid w:val="00650DE9"/>
    <w:rsid w:val="0066642E"/>
    <w:rsid w:val="006733D5"/>
    <w:rsid w:val="0067473C"/>
    <w:rsid w:val="00675C69"/>
    <w:rsid w:val="00683509"/>
    <w:rsid w:val="00683722"/>
    <w:rsid w:val="006A5D03"/>
    <w:rsid w:val="006A7251"/>
    <w:rsid w:val="006B16D0"/>
    <w:rsid w:val="006B6D3E"/>
    <w:rsid w:val="006B7F56"/>
    <w:rsid w:val="006D5A0B"/>
    <w:rsid w:val="006E0A7F"/>
    <w:rsid w:val="006E306C"/>
    <w:rsid w:val="006E4AF8"/>
    <w:rsid w:val="006F6DEC"/>
    <w:rsid w:val="00712533"/>
    <w:rsid w:val="00720029"/>
    <w:rsid w:val="00720CED"/>
    <w:rsid w:val="00721A88"/>
    <w:rsid w:val="0073524C"/>
    <w:rsid w:val="00735A01"/>
    <w:rsid w:val="00736D05"/>
    <w:rsid w:val="00754178"/>
    <w:rsid w:val="00760415"/>
    <w:rsid w:val="00760514"/>
    <w:rsid w:val="00773EF6"/>
    <w:rsid w:val="00791033"/>
    <w:rsid w:val="00793315"/>
    <w:rsid w:val="007A04F2"/>
    <w:rsid w:val="007B0812"/>
    <w:rsid w:val="007C4BF2"/>
    <w:rsid w:val="007C6732"/>
    <w:rsid w:val="007E7CF6"/>
    <w:rsid w:val="007F3280"/>
    <w:rsid w:val="00805560"/>
    <w:rsid w:val="00815D40"/>
    <w:rsid w:val="00827FDE"/>
    <w:rsid w:val="00836A57"/>
    <w:rsid w:val="00846463"/>
    <w:rsid w:val="00846D76"/>
    <w:rsid w:val="00851061"/>
    <w:rsid w:val="00860096"/>
    <w:rsid w:val="00866889"/>
    <w:rsid w:val="00881147"/>
    <w:rsid w:val="00882047"/>
    <w:rsid w:val="00890074"/>
    <w:rsid w:val="00890BE7"/>
    <w:rsid w:val="00894B5A"/>
    <w:rsid w:val="00895662"/>
    <w:rsid w:val="008A0CDE"/>
    <w:rsid w:val="008A273A"/>
    <w:rsid w:val="008A37A6"/>
    <w:rsid w:val="008A5B56"/>
    <w:rsid w:val="008B02DA"/>
    <w:rsid w:val="008B06B8"/>
    <w:rsid w:val="008B470D"/>
    <w:rsid w:val="008D366C"/>
    <w:rsid w:val="009001EF"/>
    <w:rsid w:val="00902711"/>
    <w:rsid w:val="009056E2"/>
    <w:rsid w:val="00913338"/>
    <w:rsid w:val="009148A1"/>
    <w:rsid w:val="009156A7"/>
    <w:rsid w:val="00922B9F"/>
    <w:rsid w:val="00931ABB"/>
    <w:rsid w:val="00934D88"/>
    <w:rsid w:val="0095120B"/>
    <w:rsid w:val="00951DD4"/>
    <w:rsid w:val="00960DF1"/>
    <w:rsid w:val="00961E3D"/>
    <w:rsid w:val="00973432"/>
    <w:rsid w:val="00976AD2"/>
    <w:rsid w:val="00985EC7"/>
    <w:rsid w:val="009A057B"/>
    <w:rsid w:val="009C571D"/>
    <w:rsid w:val="009C761B"/>
    <w:rsid w:val="009D6E3E"/>
    <w:rsid w:val="009F7698"/>
    <w:rsid w:val="00A05117"/>
    <w:rsid w:val="00A052C1"/>
    <w:rsid w:val="00A1143C"/>
    <w:rsid w:val="00A11F05"/>
    <w:rsid w:val="00A23710"/>
    <w:rsid w:val="00A267CF"/>
    <w:rsid w:val="00A30856"/>
    <w:rsid w:val="00A413C7"/>
    <w:rsid w:val="00A47B42"/>
    <w:rsid w:val="00A51EAD"/>
    <w:rsid w:val="00A5567E"/>
    <w:rsid w:val="00A55926"/>
    <w:rsid w:val="00A66311"/>
    <w:rsid w:val="00A71436"/>
    <w:rsid w:val="00A73D74"/>
    <w:rsid w:val="00A74E08"/>
    <w:rsid w:val="00A74F8C"/>
    <w:rsid w:val="00A93AF3"/>
    <w:rsid w:val="00A95C17"/>
    <w:rsid w:val="00A9728E"/>
    <w:rsid w:val="00A977B5"/>
    <w:rsid w:val="00AC679A"/>
    <w:rsid w:val="00AD30BE"/>
    <w:rsid w:val="00AD56CD"/>
    <w:rsid w:val="00AD5A16"/>
    <w:rsid w:val="00AE315E"/>
    <w:rsid w:val="00AF07B0"/>
    <w:rsid w:val="00B23701"/>
    <w:rsid w:val="00B333D8"/>
    <w:rsid w:val="00B358BF"/>
    <w:rsid w:val="00B416A9"/>
    <w:rsid w:val="00B61107"/>
    <w:rsid w:val="00B654DF"/>
    <w:rsid w:val="00B76382"/>
    <w:rsid w:val="00B8716B"/>
    <w:rsid w:val="00B913C7"/>
    <w:rsid w:val="00BA3AD0"/>
    <w:rsid w:val="00BA7554"/>
    <w:rsid w:val="00BB3A6A"/>
    <w:rsid w:val="00BB5C25"/>
    <w:rsid w:val="00BD2E02"/>
    <w:rsid w:val="00BE0172"/>
    <w:rsid w:val="00BE1149"/>
    <w:rsid w:val="00BE5748"/>
    <w:rsid w:val="00BF1673"/>
    <w:rsid w:val="00BF2539"/>
    <w:rsid w:val="00BF2F6C"/>
    <w:rsid w:val="00BF6831"/>
    <w:rsid w:val="00C10D63"/>
    <w:rsid w:val="00C21FED"/>
    <w:rsid w:val="00C23503"/>
    <w:rsid w:val="00C256D8"/>
    <w:rsid w:val="00C31102"/>
    <w:rsid w:val="00C35F40"/>
    <w:rsid w:val="00C50CA3"/>
    <w:rsid w:val="00C60364"/>
    <w:rsid w:val="00C65442"/>
    <w:rsid w:val="00C73FC4"/>
    <w:rsid w:val="00C954FB"/>
    <w:rsid w:val="00C9710E"/>
    <w:rsid w:val="00C977E6"/>
    <w:rsid w:val="00CA1A04"/>
    <w:rsid w:val="00CA6A65"/>
    <w:rsid w:val="00CA6C74"/>
    <w:rsid w:val="00CB61A6"/>
    <w:rsid w:val="00CD0305"/>
    <w:rsid w:val="00CD47B5"/>
    <w:rsid w:val="00CE3B35"/>
    <w:rsid w:val="00CE59A9"/>
    <w:rsid w:val="00D2615E"/>
    <w:rsid w:val="00D36B98"/>
    <w:rsid w:val="00D5709A"/>
    <w:rsid w:val="00D638AB"/>
    <w:rsid w:val="00D673AB"/>
    <w:rsid w:val="00D67B30"/>
    <w:rsid w:val="00D73281"/>
    <w:rsid w:val="00D75698"/>
    <w:rsid w:val="00D832B7"/>
    <w:rsid w:val="00D8704A"/>
    <w:rsid w:val="00D95BB7"/>
    <w:rsid w:val="00DA5CE9"/>
    <w:rsid w:val="00DB3AE1"/>
    <w:rsid w:val="00DB5110"/>
    <w:rsid w:val="00DC56F5"/>
    <w:rsid w:val="00DC71CA"/>
    <w:rsid w:val="00DD56A5"/>
    <w:rsid w:val="00DD6A95"/>
    <w:rsid w:val="00DE3256"/>
    <w:rsid w:val="00DE4C13"/>
    <w:rsid w:val="00DF598C"/>
    <w:rsid w:val="00DF7F08"/>
    <w:rsid w:val="00E00718"/>
    <w:rsid w:val="00E33976"/>
    <w:rsid w:val="00E419B0"/>
    <w:rsid w:val="00E62AAA"/>
    <w:rsid w:val="00E66125"/>
    <w:rsid w:val="00E66B31"/>
    <w:rsid w:val="00E73E62"/>
    <w:rsid w:val="00E7778D"/>
    <w:rsid w:val="00E90B3B"/>
    <w:rsid w:val="00E97A65"/>
    <w:rsid w:val="00EA23E7"/>
    <w:rsid w:val="00ED1E87"/>
    <w:rsid w:val="00ED26FC"/>
    <w:rsid w:val="00EE2B6F"/>
    <w:rsid w:val="00EE7D5B"/>
    <w:rsid w:val="00EF3BA0"/>
    <w:rsid w:val="00F01899"/>
    <w:rsid w:val="00F024D0"/>
    <w:rsid w:val="00F1377A"/>
    <w:rsid w:val="00F23208"/>
    <w:rsid w:val="00F23803"/>
    <w:rsid w:val="00F301D5"/>
    <w:rsid w:val="00F41DB9"/>
    <w:rsid w:val="00F5690D"/>
    <w:rsid w:val="00F62CFD"/>
    <w:rsid w:val="00F639D7"/>
    <w:rsid w:val="00F72BAF"/>
    <w:rsid w:val="00F751B7"/>
    <w:rsid w:val="00F83756"/>
    <w:rsid w:val="00F925E0"/>
    <w:rsid w:val="00FA2F4A"/>
    <w:rsid w:val="00FA792D"/>
    <w:rsid w:val="00FB0541"/>
    <w:rsid w:val="00FB28BA"/>
    <w:rsid w:val="00FB3285"/>
    <w:rsid w:val="00FB5A64"/>
    <w:rsid w:val="00FC6801"/>
    <w:rsid w:val="00FF622B"/>
    <w:rsid w:val="00FF7C5D"/>
  </w:rsids>
  <m:mathPr>
    <m:mathFont m:val="Cambria Math"/>
    <m:brkBin m:val="before"/>
    <m:brkBinSub m:val="--"/>
    <m:smallFrac m:val="0"/>
    <m:dispDef/>
    <m:lMargin m:val="0"/>
    <m:rMargin m:val="0"/>
    <m:defJc m:val="centerGroup"/>
    <m:wrapIndent m:val="1440"/>
    <m:intLim m:val="subSup"/>
    <m:naryLim m:val="undOvr"/>
  </m:mathPr>
  <w:themeFontLang w:val="lv-LV"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F68203F"/>
  <w15:docId w15:val="{B55F9294-DDB8-4CFB-816F-6DFF3E5096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80"/>
    <w:pPr>
      <w:spacing w:after="0" w:line="240" w:lineRule="auto"/>
    </w:pPr>
    <w:rPr>
      <w:rFonts w:ascii="Times New Roman" w:eastAsia="Times New Roman" w:hAnsi="Times New Roman" w:cs="Times New Roman"/>
      <w:sz w:val="24"/>
      <w:szCs w:val="24"/>
      <w:lang w:eastAsia="lv-LV"/>
    </w:rPr>
  </w:style>
  <w:style w:type="paragraph" w:styleId="Heading1">
    <w:name w:val="heading 1"/>
    <w:basedOn w:val="Normal"/>
    <w:next w:val="Normal"/>
    <w:link w:val="Heading1Char"/>
    <w:uiPriority w:val="9"/>
    <w:qFormat/>
    <w:rsid w:val="008A37A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qFormat/>
    <w:rsid w:val="00622BF8"/>
    <w:pPr>
      <w:keepNext/>
      <w:tabs>
        <w:tab w:val="right" w:pos="9072"/>
      </w:tabs>
      <w:spacing w:before="600"/>
      <w:outlineLvl w:val="2"/>
    </w:pPr>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203B80"/>
    <w:pPr>
      <w:spacing w:before="100" w:beforeAutospacing="1" w:after="100" w:afterAutospacing="1"/>
    </w:pPr>
    <w:rPr>
      <w:rFonts w:ascii="Helvetica" w:hAnsi="Helvetica" w:cs="Helvetica"/>
      <w:color w:val="000000"/>
      <w:sz w:val="18"/>
      <w:szCs w:val="18"/>
      <w:lang w:val="en-GB" w:eastAsia="en-US"/>
    </w:rPr>
  </w:style>
  <w:style w:type="paragraph" w:styleId="Header">
    <w:name w:val="header"/>
    <w:aliases w:val="18pt Bold"/>
    <w:basedOn w:val="Normal"/>
    <w:link w:val="HeaderChar"/>
    <w:uiPriority w:val="99"/>
    <w:rsid w:val="00203B80"/>
    <w:pPr>
      <w:tabs>
        <w:tab w:val="center" w:pos="4153"/>
        <w:tab w:val="right" w:pos="8306"/>
      </w:tabs>
    </w:pPr>
  </w:style>
  <w:style w:type="character" w:customStyle="1" w:styleId="HeaderChar">
    <w:name w:val="Header Char"/>
    <w:aliases w:val="18pt Bold Char"/>
    <w:basedOn w:val="DefaultParagraphFont"/>
    <w:link w:val="Header"/>
    <w:uiPriority w:val="99"/>
    <w:rsid w:val="00203B80"/>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203B80"/>
    <w:pPr>
      <w:tabs>
        <w:tab w:val="center" w:pos="4153"/>
        <w:tab w:val="right" w:pos="8306"/>
      </w:tabs>
    </w:pPr>
  </w:style>
  <w:style w:type="character" w:customStyle="1" w:styleId="FooterChar">
    <w:name w:val="Footer Char"/>
    <w:basedOn w:val="DefaultParagraphFont"/>
    <w:link w:val="Footer"/>
    <w:uiPriority w:val="99"/>
    <w:rsid w:val="00203B80"/>
    <w:rPr>
      <w:rFonts w:ascii="Times New Roman" w:eastAsia="Times New Roman" w:hAnsi="Times New Roman" w:cs="Times New Roman"/>
      <w:sz w:val="24"/>
      <w:szCs w:val="24"/>
      <w:lang w:eastAsia="lv-LV"/>
    </w:rPr>
  </w:style>
  <w:style w:type="character" w:styleId="Hyperlink">
    <w:name w:val="Hyperlink"/>
    <w:uiPriority w:val="99"/>
    <w:unhideWhenUsed/>
    <w:rsid w:val="00203B80"/>
    <w:rPr>
      <w:color w:val="0000FF"/>
      <w:u w:val="single"/>
    </w:rPr>
  </w:style>
  <w:style w:type="paragraph" w:styleId="ListParagraph">
    <w:name w:val="List Paragraph"/>
    <w:aliases w:val="2,H&amp;P List Paragraph"/>
    <w:basedOn w:val="Normal"/>
    <w:link w:val="ListParagraphChar"/>
    <w:uiPriority w:val="34"/>
    <w:qFormat/>
    <w:rsid w:val="00203B80"/>
    <w:pPr>
      <w:ind w:left="720"/>
      <w:contextualSpacing/>
    </w:pPr>
  </w:style>
  <w:style w:type="character" w:customStyle="1" w:styleId="ListParagraphChar">
    <w:name w:val="List Paragraph Char"/>
    <w:aliases w:val="2 Char,H&amp;P List Paragraph Char"/>
    <w:link w:val="ListParagraph"/>
    <w:uiPriority w:val="34"/>
    <w:locked/>
    <w:rsid w:val="00203B80"/>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603267"/>
    <w:rPr>
      <w:rFonts w:ascii="Arial" w:hAnsi="Arial" w:cs="Arial"/>
      <w:sz w:val="18"/>
      <w:szCs w:val="18"/>
    </w:rPr>
  </w:style>
  <w:style w:type="character" w:customStyle="1" w:styleId="BalloonTextChar">
    <w:name w:val="Balloon Text Char"/>
    <w:basedOn w:val="DefaultParagraphFont"/>
    <w:link w:val="BalloonText"/>
    <w:uiPriority w:val="99"/>
    <w:semiHidden/>
    <w:rsid w:val="00603267"/>
    <w:rPr>
      <w:rFonts w:ascii="Arial" w:eastAsia="Times New Roman" w:hAnsi="Arial" w:cs="Arial"/>
      <w:sz w:val="18"/>
      <w:szCs w:val="18"/>
      <w:lang w:eastAsia="lv-LV"/>
    </w:rPr>
  </w:style>
  <w:style w:type="character" w:styleId="CommentReference">
    <w:name w:val="annotation reference"/>
    <w:basedOn w:val="DefaultParagraphFont"/>
    <w:uiPriority w:val="99"/>
    <w:semiHidden/>
    <w:unhideWhenUsed/>
    <w:rsid w:val="00E00718"/>
    <w:rPr>
      <w:sz w:val="16"/>
      <w:szCs w:val="16"/>
    </w:rPr>
  </w:style>
  <w:style w:type="paragraph" w:styleId="CommentText">
    <w:name w:val="annotation text"/>
    <w:basedOn w:val="Normal"/>
    <w:link w:val="CommentTextChar"/>
    <w:uiPriority w:val="99"/>
    <w:semiHidden/>
    <w:unhideWhenUsed/>
    <w:rsid w:val="00E00718"/>
    <w:rPr>
      <w:sz w:val="20"/>
      <w:szCs w:val="20"/>
    </w:rPr>
  </w:style>
  <w:style w:type="character" w:customStyle="1" w:styleId="CommentTextChar">
    <w:name w:val="Comment Text Char"/>
    <w:basedOn w:val="DefaultParagraphFont"/>
    <w:link w:val="CommentText"/>
    <w:uiPriority w:val="99"/>
    <w:semiHidden/>
    <w:rsid w:val="00E00718"/>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E00718"/>
    <w:rPr>
      <w:b/>
      <w:bCs/>
    </w:rPr>
  </w:style>
  <w:style w:type="character" w:customStyle="1" w:styleId="CommentSubjectChar">
    <w:name w:val="Comment Subject Char"/>
    <w:basedOn w:val="CommentTextChar"/>
    <w:link w:val="CommentSubject"/>
    <w:uiPriority w:val="99"/>
    <w:semiHidden/>
    <w:rsid w:val="00E00718"/>
    <w:rPr>
      <w:rFonts w:ascii="Times New Roman" w:eastAsia="Times New Roman" w:hAnsi="Times New Roman" w:cs="Times New Roman"/>
      <w:b/>
      <w:bCs/>
      <w:sz w:val="20"/>
      <w:szCs w:val="20"/>
      <w:lang w:eastAsia="lv-LV"/>
    </w:rPr>
  </w:style>
  <w:style w:type="paragraph" w:customStyle="1" w:styleId="1limenis">
    <w:name w:val="1 limenis"/>
    <w:basedOn w:val="Normal"/>
    <w:rsid w:val="0036121B"/>
    <w:pPr>
      <w:numPr>
        <w:numId w:val="1"/>
      </w:numPr>
    </w:pPr>
  </w:style>
  <w:style w:type="paragraph" w:customStyle="1" w:styleId="2limenis">
    <w:name w:val="2 limenis"/>
    <w:basedOn w:val="Normal"/>
    <w:rsid w:val="0036121B"/>
    <w:pPr>
      <w:numPr>
        <w:ilvl w:val="1"/>
        <w:numId w:val="1"/>
      </w:numPr>
    </w:pPr>
  </w:style>
  <w:style w:type="paragraph" w:customStyle="1" w:styleId="3limenis">
    <w:name w:val="3 limenis"/>
    <w:basedOn w:val="Normal"/>
    <w:rsid w:val="0036121B"/>
    <w:pPr>
      <w:numPr>
        <w:ilvl w:val="2"/>
        <w:numId w:val="1"/>
      </w:numPr>
    </w:pPr>
  </w:style>
  <w:style w:type="paragraph" w:styleId="BodyText">
    <w:name w:val="Body Text"/>
    <w:basedOn w:val="Normal"/>
    <w:link w:val="BodyTextChar"/>
    <w:rsid w:val="00622BF8"/>
    <w:pPr>
      <w:jc w:val="both"/>
    </w:pPr>
    <w:rPr>
      <w:sz w:val="28"/>
      <w:szCs w:val="28"/>
      <w:lang w:eastAsia="en-US"/>
    </w:rPr>
  </w:style>
  <w:style w:type="character" w:customStyle="1" w:styleId="BodyTextChar">
    <w:name w:val="Body Text Char"/>
    <w:basedOn w:val="DefaultParagraphFont"/>
    <w:link w:val="BodyText"/>
    <w:rsid w:val="00622BF8"/>
    <w:rPr>
      <w:rFonts w:ascii="Times New Roman" w:eastAsia="Times New Roman" w:hAnsi="Times New Roman" w:cs="Times New Roman"/>
      <w:sz w:val="28"/>
      <w:szCs w:val="28"/>
    </w:rPr>
  </w:style>
  <w:style w:type="character" w:customStyle="1" w:styleId="Heading3Char">
    <w:name w:val="Heading 3 Char"/>
    <w:basedOn w:val="DefaultParagraphFont"/>
    <w:link w:val="Heading3"/>
    <w:rsid w:val="00622BF8"/>
    <w:rPr>
      <w:rFonts w:ascii="Times New Roman" w:eastAsia="Times New Roman" w:hAnsi="Times New Roman" w:cs="Times New Roman"/>
      <w:sz w:val="28"/>
      <w:szCs w:val="20"/>
    </w:rPr>
  </w:style>
  <w:style w:type="character" w:customStyle="1" w:styleId="Heading1Char">
    <w:name w:val="Heading 1 Char"/>
    <w:basedOn w:val="DefaultParagraphFont"/>
    <w:link w:val="Heading1"/>
    <w:uiPriority w:val="9"/>
    <w:rsid w:val="008A37A6"/>
    <w:rPr>
      <w:rFonts w:asciiTheme="majorHAnsi" w:eastAsiaTheme="majorEastAsia" w:hAnsiTheme="majorHAnsi" w:cstheme="majorBidi"/>
      <w:color w:val="2E74B5" w:themeColor="accent1" w:themeShade="BF"/>
      <w:sz w:val="32"/>
      <w:szCs w:val="32"/>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250388">
      <w:bodyDiv w:val="1"/>
      <w:marLeft w:val="0"/>
      <w:marRight w:val="0"/>
      <w:marTop w:val="0"/>
      <w:marBottom w:val="0"/>
      <w:divBdr>
        <w:top w:val="none" w:sz="0" w:space="0" w:color="auto"/>
        <w:left w:val="none" w:sz="0" w:space="0" w:color="auto"/>
        <w:bottom w:val="none" w:sz="0" w:space="0" w:color="auto"/>
        <w:right w:val="none" w:sz="0" w:space="0" w:color="auto"/>
      </w:divBdr>
    </w:div>
    <w:div w:id="649476911">
      <w:bodyDiv w:val="1"/>
      <w:marLeft w:val="0"/>
      <w:marRight w:val="0"/>
      <w:marTop w:val="0"/>
      <w:marBottom w:val="0"/>
      <w:divBdr>
        <w:top w:val="none" w:sz="0" w:space="0" w:color="auto"/>
        <w:left w:val="none" w:sz="0" w:space="0" w:color="auto"/>
        <w:bottom w:val="none" w:sz="0" w:space="0" w:color="auto"/>
        <w:right w:val="none" w:sz="0" w:space="0" w:color="auto"/>
      </w:divBdr>
    </w:div>
    <w:div w:id="958032428">
      <w:bodyDiv w:val="1"/>
      <w:marLeft w:val="0"/>
      <w:marRight w:val="0"/>
      <w:marTop w:val="0"/>
      <w:marBottom w:val="0"/>
      <w:divBdr>
        <w:top w:val="none" w:sz="0" w:space="0" w:color="auto"/>
        <w:left w:val="none" w:sz="0" w:space="0" w:color="auto"/>
        <w:bottom w:val="none" w:sz="0" w:space="0" w:color="auto"/>
        <w:right w:val="none" w:sz="0" w:space="0" w:color="auto"/>
      </w:divBdr>
    </w:div>
    <w:div w:id="998190956">
      <w:bodyDiv w:val="1"/>
      <w:marLeft w:val="0"/>
      <w:marRight w:val="0"/>
      <w:marTop w:val="0"/>
      <w:marBottom w:val="0"/>
      <w:divBdr>
        <w:top w:val="none" w:sz="0" w:space="0" w:color="auto"/>
        <w:left w:val="none" w:sz="0" w:space="0" w:color="auto"/>
        <w:bottom w:val="none" w:sz="0" w:space="0" w:color="auto"/>
        <w:right w:val="none" w:sz="0" w:space="0" w:color="auto"/>
      </w:divBdr>
    </w:div>
    <w:div w:id="1264073134">
      <w:bodyDiv w:val="1"/>
      <w:marLeft w:val="0"/>
      <w:marRight w:val="0"/>
      <w:marTop w:val="0"/>
      <w:marBottom w:val="0"/>
      <w:divBdr>
        <w:top w:val="none" w:sz="0" w:space="0" w:color="auto"/>
        <w:left w:val="none" w:sz="0" w:space="0" w:color="auto"/>
        <w:bottom w:val="none" w:sz="0" w:space="0" w:color="auto"/>
        <w:right w:val="none" w:sz="0" w:space="0" w:color="auto"/>
      </w:divBdr>
    </w:div>
    <w:div w:id="1713918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e.dorbe@varam.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7AC81D-13CE-42BE-9DF4-90051BFD3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1073</Words>
  <Characters>613</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Noteikumu projekts "Grozījumi Ministru kabineta 2015. gada 10. novembra noteikumos Nr. 645 "Darbības programmas "Izaugsme un nodarbinātība" 5.6.2. specifiskā atbalsta mērķa "Teritoriju revitalizācija, reģenerējot degradētās teritorijas atbilstoši pašvaldī</vt:lpstr>
    </vt:vector>
  </TitlesOfParts>
  <Company/>
  <LinksUpToDate>false</LinksUpToDate>
  <CharactersWithSpaces>1683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"Grozījumi Ministru kabineta 2015. gada 10. novembra noteikumos Nr. 645 "Darbības programmas "Izaugsme un nodarbinātība" 5.6.2. specifiskā atbalsta mērķa "Teritoriju revitalizācija, reģenerējot degradētās teritorijas atbilstoši pašvaldību integrētajām attīstības programmām" īstenošanas noteikumi""</dc:title>
  <dc:subject>Protokollēmuma projekts</dc:subject>
  <dc:creator>Liene Dorbe</dc:creator>
  <cp:keywords/>
  <dc:description>66016767,_x000d_
liene.dorbe@varam.gov.lv</dc:description>
  <cp:lastModifiedBy>Liene Dorbe</cp:lastModifiedBy>
  <cp:revision>1</cp:revision>
  <cp:lastPrinted>2020-11-04T07:16:00Z</cp:lastPrinted>
  <dcterms:created xsi:type="dcterms:W3CDTF">2020-12-07T07:56:00Z</dcterms:created>
  <dcterms:modified xsi:type="dcterms:W3CDTF">2021-02-08T06:52:00Z</dcterms:modified>
</cp:coreProperties>
</file>