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CE7C"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466A1DB3" w14:textId="77777777" w:rsidR="0007278B" w:rsidRPr="00AE4EFC" w:rsidRDefault="004A678C" w:rsidP="00AE4EFC">
      <w:pPr>
        <w:spacing w:after="0" w:line="240" w:lineRule="auto"/>
        <w:jc w:val="center"/>
        <w:rPr>
          <w:rFonts w:ascii="Times New Roman" w:hAnsi="Times New Roman" w:cs="Times New Roman"/>
          <w:b/>
          <w:sz w:val="24"/>
          <w:szCs w:val="24"/>
        </w:rPr>
      </w:pPr>
      <w:r w:rsidRPr="004A678C">
        <w:rPr>
          <w:rFonts w:ascii="Times New Roman" w:hAnsi="Times New Roman" w:cs="Times New Roman"/>
          <w:b/>
          <w:sz w:val="24"/>
          <w:szCs w:val="24"/>
        </w:rPr>
        <w:t>"</w:t>
      </w:r>
      <w:r w:rsidR="0007278B"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0007278B"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 xml:space="preserve">360 </w:t>
      </w:r>
      <w:r w:rsidRPr="004A678C">
        <w:rPr>
          <w:rFonts w:ascii="Times New Roman" w:eastAsia="Times New Roman" w:hAnsi="Times New Roman" w:cs="Times New Roman"/>
          <w:b/>
          <w:sz w:val="24"/>
          <w:szCs w:val="24"/>
          <w:lang w:eastAsia="lv-LV"/>
        </w:rPr>
        <w:t>"</w:t>
      </w:r>
      <w:hyperlink r:id="rId7" w:tgtFrame="_blank" w:history="1">
        <w:r w:rsidR="0007278B"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4A678C">
        <w:rPr>
          <w:rFonts w:ascii="Times New Roman" w:eastAsia="Times New Roman" w:hAnsi="Times New Roman" w:cs="Times New Roman"/>
          <w:b/>
          <w:sz w:val="24"/>
          <w:szCs w:val="24"/>
          <w:lang w:eastAsia="lv-LV"/>
        </w:rPr>
        <w:t>""</w:t>
      </w:r>
      <w:r w:rsidR="0007278B" w:rsidRPr="00AE4EFC">
        <w:rPr>
          <w:rFonts w:ascii="Times New Roman" w:hAnsi="Times New Roman" w:cs="Times New Roman"/>
          <w:b/>
          <w:sz w:val="24"/>
          <w:szCs w:val="24"/>
        </w:rPr>
        <w:t xml:space="preserve"> </w:t>
      </w:r>
      <w:r w:rsidR="0007278B" w:rsidRPr="00AE4EFC">
        <w:rPr>
          <w:rFonts w:ascii="Times New Roman" w:eastAsia="Times New Roman" w:hAnsi="Times New Roman" w:cs="Times New Roman"/>
          <w:b/>
          <w:sz w:val="24"/>
          <w:szCs w:val="24"/>
          <w:lang w:eastAsia="lv-LV"/>
        </w:rPr>
        <w:t>sākotnējās ietekmes novērtējuma ziņojums (anotācija</w:t>
      </w:r>
      <w:r w:rsidR="0007278B" w:rsidRPr="00AE4EFC">
        <w:rPr>
          <w:rFonts w:ascii="Times New Roman" w:eastAsia="Calibri" w:hAnsi="Times New Roman" w:cs="Times New Roman"/>
          <w:b/>
          <w:sz w:val="24"/>
          <w:szCs w:val="24"/>
        </w:rPr>
        <w:t>)</w:t>
      </w:r>
    </w:p>
    <w:p w14:paraId="70022DC6" w14:textId="77777777" w:rsidR="0007278B" w:rsidRPr="00A92A06"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E4EFC" w14:paraId="6A431222"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A2E54A"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54F420A"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2A1BA2C8" w14:textId="77777777" w:rsidR="0007278B" w:rsidRPr="00AE4EFC" w:rsidRDefault="0007278B" w:rsidP="00D65933">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014092E0" w14:textId="77777777" w:rsidR="00663612" w:rsidRPr="0079528B" w:rsidRDefault="009E60C7" w:rsidP="0079528B">
            <w:pPr>
              <w:spacing w:after="0" w:line="240" w:lineRule="auto"/>
              <w:jc w:val="both"/>
              <w:rPr>
                <w:rFonts w:ascii="Times New Roman" w:eastAsia="Times New Roman" w:hAnsi="Times New Roman" w:cs="Times New Roman"/>
                <w:bCs/>
                <w:sz w:val="24"/>
                <w:szCs w:val="24"/>
                <w:lang w:eastAsia="lv-LV"/>
              </w:rPr>
            </w:pPr>
            <w:bookmarkStart w:id="0" w:name="_Hlk10534086"/>
            <w:r w:rsidRPr="009E60C7">
              <w:rPr>
                <w:rFonts w:ascii="Times New Roman" w:eastAsia="Times New Roman" w:hAnsi="Times New Roman" w:cs="Times New Roman"/>
                <w:bCs/>
                <w:sz w:val="24"/>
                <w:szCs w:val="24"/>
                <w:lang w:eastAsia="lv-LV"/>
              </w:rPr>
              <w:t xml:space="preserve">Ministru kabineta noteikumu projekta </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Grozījumi Ministru kabineta 2020.</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Epidemioloģiskās drošības pasākumi Covid-19 infekcijas izplatības ierobežošanai</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 xml:space="preserve"> (turpmāk </w:t>
            </w:r>
            <w:r w:rsidR="00341865" w:rsidRPr="0079528B">
              <w:rPr>
                <w:rFonts w:ascii="Times New Roman" w:hAnsi="Times New Roman" w:cs="Times New Roman"/>
                <w:color w:val="000000" w:themeColor="text1"/>
                <w:sz w:val="24"/>
                <w:szCs w:val="24"/>
              </w:rPr>
              <w:t>–</w:t>
            </w:r>
            <w:r w:rsidRPr="009E60C7">
              <w:rPr>
                <w:rFonts w:ascii="Times New Roman" w:eastAsia="Times New Roman" w:hAnsi="Times New Roman" w:cs="Times New Roman"/>
                <w:bCs/>
                <w:sz w:val="24"/>
                <w:szCs w:val="24"/>
                <w:lang w:eastAsia="lv-LV"/>
              </w:rPr>
              <w:t xml:space="preserve"> </w:t>
            </w:r>
            <w:r w:rsidR="002333DE">
              <w:rPr>
                <w:rFonts w:ascii="Times New Roman" w:eastAsia="Times New Roman" w:hAnsi="Times New Roman" w:cs="Times New Roman"/>
                <w:bCs/>
                <w:sz w:val="24"/>
                <w:szCs w:val="24"/>
                <w:lang w:eastAsia="lv-LV"/>
              </w:rPr>
              <w:t>n</w:t>
            </w:r>
            <w:r w:rsidRPr="009E60C7">
              <w:rPr>
                <w:rFonts w:ascii="Times New Roman" w:eastAsia="Times New Roman" w:hAnsi="Times New Roman" w:cs="Times New Roman"/>
                <w:bCs/>
                <w:sz w:val="24"/>
                <w:szCs w:val="24"/>
                <w:lang w:eastAsia="lv-LV"/>
              </w:rPr>
              <w:t>oteikumu projekts) mērķis ir</w:t>
            </w:r>
            <w:bookmarkEnd w:id="0"/>
            <w:r w:rsidR="00E74669">
              <w:rPr>
                <w:rFonts w:ascii="Times New Roman" w:eastAsia="Times New Roman" w:hAnsi="Times New Roman" w:cs="Times New Roman"/>
                <w:bCs/>
                <w:sz w:val="24"/>
                <w:szCs w:val="24"/>
                <w:lang w:eastAsia="lv-LV"/>
              </w:rPr>
              <w:t xml:space="preserve"> </w:t>
            </w:r>
            <w:r w:rsidR="00D769DA">
              <w:rPr>
                <w:rFonts w:ascii="Times New Roman" w:eastAsia="Times New Roman" w:hAnsi="Times New Roman" w:cs="Times New Roman"/>
                <w:bCs/>
                <w:sz w:val="24"/>
                <w:szCs w:val="24"/>
                <w:lang w:eastAsia="lv-LV"/>
              </w:rPr>
              <w:t>definēt pašvaldību iesaisti vakcinācijas procesā, noteikt Nacionālā veselības dienesta tiesības apstrādāt datus, lai izveidot</w:t>
            </w:r>
            <w:r w:rsidR="00AE6389">
              <w:rPr>
                <w:rFonts w:ascii="Times New Roman" w:eastAsia="Times New Roman" w:hAnsi="Times New Roman" w:cs="Times New Roman"/>
                <w:bCs/>
                <w:sz w:val="24"/>
                <w:szCs w:val="24"/>
                <w:lang w:eastAsia="lv-LV"/>
              </w:rPr>
              <w:t>u</w:t>
            </w:r>
            <w:r w:rsidR="00D769DA">
              <w:rPr>
                <w:rFonts w:ascii="Times New Roman" w:eastAsia="Times New Roman" w:hAnsi="Times New Roman" w:cs="Times New Roman"/>
                <w:bCs/>
                <w:sz w:val="24"/>
                <w:szCs w:val="24"/>
                <w:lang w:eastAsia="lv-LV"/>
              </w:rPr>
              <w:t xml:space="preserve"> vakcinējamo personu ar hroniskām saslimšanām sarakstus</w:t>
            </w:r>
            <w:r w:rsidR="00AE6389">
              <w:rPr>
                <w:rFonts w:ascii="Times New Roman" w:eastAsia="Times New Roman" w:hAnsi="Times New Roman" w:cs="Times New Roman"/>
                <w:bCs/>
                <w:sz w:val="24"/>
                <w:szCs w:val="24"/>
                <w:lang w:eastAsia="lv-LV"/>
              </w:rPr>
              <w:t xml:space="preserve">, kā arī precizēt </w:t>
            </w:r>
            <w:r w:rsidR="003E31FA" w:rsidRPr="009E60C7">
              <w:rPr>
                <w:rFonts w:ascii="Times New Roman" w:eastAsia="Times New Roman" w:hAnsi="Times New Roman" w:cs="Times New Roman"/>
                <w:bCs/>
                <w:sz w:val="24"/>
                <w:szCs w:val="24"/>
                <w:lang w:eastAsia="lv-LV"/>
              </w:rPr>
              <w:t>2020.</w:t>
            </w:r>
            <w:r w:rsidR="003E31FA">
              <w:rPr>
                <w:rFonts w:ascii="Times New Roman" w:eastAsia="Times New Roman" w:hAnsi="Times New Roman" w:cs="Times New Roman"/>
                <w:bCs/>
                <w:sz w:val="24"/>
                <w:szCs w:val="24"/>
                <w:lang w:eastAsia="lv-LV"/>
              </w:rPr>
              <w:t> </w:t>
            </w:r>
            <w:r w:rsidR="003E31FA" w:rsidRPr="009E60C7">
              <w:rPr>
                <w:rFonts w:ascii="Times New Roman" w:eastAsia="Times New Roman" w:hAnsi="Times New Roman" w:cs="Times New Roman"/>
                <w:bCs/>
                <w:sz w:val="24"/>
                <w:szCs w:val="24"/>
                <w:lang w:eastAsia="lv-LV"/>
              </w:rPr>
              <w:t>gada 9.</w:t>
            </w:r>
            <w:r w:rsidR="003E31FA">
              <w:rPr>
                <w:rFonts w:ascii="Times New Roman" w:eastAsia="Times New Roman" w:hAnsi="Times New Roman" w:cs="Times New Roman"/>
                <w:bCs/>
                <w:sz w:val="24"/>
                <w:szCs w:val="24"/>
                <w:lang w:eastAsia="lv-LV"/>
              </w:rPr>
              <w:t> </w:t>
            </w:r>
            <w:r w:rsidR="003E31FA" w:rsidRPr="009E60C7">
              <w:rPr>
                <w:rFonts w:ascii="Times New Roman" w:eastAsia="Times New Roman" w:hAnsi="Times New Roman" w:cs="Times New Roman"/>
                <w:bCs/>
                <w:sz w:val="24"/>
                <w:szCs w:val="24"/>
                <w:lang w:eastAsia="lv-LV"/>
              </w:rPr>
              <w:t>jūnija noteikum</w:t>
            </w:r>
            <w:r w:rsidR="003E31FA">
              <w:rPr>
                <w:rFonts w:ascii="Times New Roman" w:eastAsia="Times New Roman" w:hAnsi="Times New Roman" w:cs="Times New Roman"/>
                <w:bCs/>
                <w:sz w:val="24"/>
                <w:szCs w:val="24"/>
                <w:lang w:eastAsia="lv-LV"/>
              </w:rPr>
              <w:t>u</w:t>
            </w:r>
            <w:r w:rsidR="003E31FA" w:rsidRPr="009E60C7">
              <w:rPr>
                <w:rFonts w:ascii="Times New Roman" w:eastAsia="Times New Roman" w:hAnsi="Times New Roman" w:cs="Times New Roman"/>
                <w:bCs/>
                <w:sz w:val="24"/>
                <w:szCs w:val="24"/>
                <w:lang w:eastAsia="lv-LV"/>
              </w:rPr>
              <w:t xml:space="preserve"> Nr.</w:t>
            </w:r>
            <w:r w:rsidR="003E31FA">
              <w:rPr>
                <w:rFonts w:ascii="Times New Roman" w:eastAsia="Times New Roman" w:hAnsi="Times New Roman" w:cs="Times New Roman"/>
                <w:bCs/>
                <w:sz w:val="24"/>
                <w:szCs w:val="24"/>
                <w:lang w:eastAsia="lv-LV"/>
              </w:rPr>
              <w:t> </w:t>
            </w:r>
            <w:r w:rsidR="003E31FA" w:rsidRPr="009E60C7">
              <w:rPr>
                <w:rFonts w:ascii="Times New Roman" w:eastAsia="Times New Roman" w:hAnsi="Times New Roman" w:cs="Times New Roman"/>
                <w:bCs/>
                <w:sz w:val="24"/>
                <w:szCs w:val="24"/>
                <w:lang w:eastAsia="lv-LV"/>
              </w:rPr>
              <w:t xml:space="preserve">360 </w:t>
            </w:r>
            <w:r w:rsidR="003E31FA" w:rsidRPr="004A678C">
              <w:rPr>
                <w:rFonts w:ascii="Times New Roman" w:eastAsia="Times New Roman" w:hAnsi="Times New Roman" w:cs="Times New Roman"/>
                <w:bCs/>
                <w:sz w:val="24"/>
                <w:szCs w:val="24"/>
                <w:lang w:eastAsia="lv-LV"/>
              </w:rPr>
              <w:t>"</w:t>
            </w:r>
            <w:r w:rsidR="003E31FA" w:rsidRPr="009E60C7">
              <w:rPr>
                <w:rFonts w:ascii="Times New Roman" w:eastAsia="Times New Roman" w:hAnsi="Times New Roman" w:cs="Times New Roman"/>
                <w:bCs/>
                <w:sz w:val="24"/>
                <w:szCs w:val="24"/>
                <w:lang w:eastAsia="lv-LV"/>
              </w:rPr>
              <w:t>Epidemioloģiskās drošības pasākumi Covid-19 infekcijas izplatības ierobežošanai</w:t>
            </w:r>
            <w:r w:rsidR="003E31FA" w:rsidRPr="004A678C">
              <w:rPr>
                <w:rFonts w:ascii="Times New Roman" w:eastAsia="Times New Roman" w:hAnsi="Times New Roman" w:cs="Times New Roman"/>
                <w:bCs/>
                <w:sz w:val="24"/>
                <w:szCs w:val="24"/>
                <w:lang w:eastAsia="lv-LV"/>
              </w:rPr>
              <w:t>"</w:t>
            </w:r>
            <w:r w:rsidR="00F62731">
              <w:rPr>
                <w:rFonts w:ascii="Times New Roman" w:eastAsia="Times New Roman" w:hAnsi="Times New Roman" w:cs="Times New Roman"/>
                <w:bCs/>
                <w:sz w:val="24"/>
                <w:szCs w:val="24"/>
                <w:lang w:eastAsia="lv-LV"/>
              </w:rPr>
              <w:t xml:space="preserve"> (turpmāk – noteikumi)</w:t>
            </w:r>
            <w:r w:rsidR="003E31FA" w:rsidRPr="009E60C7">
              <w:rPr>
                <w:rFonts w:ascii="Times New Roman" w:eastAsia="Times New Roman" w:hAnsi="Times New Roman" w:cs="Times New Roman"/>
                <w:bCs/>
                <w:sz w:val="24"/>
                <w:szCs w:val="24"/>
                <w:lang w:eastAsia="lv-LV"/>
              </w:rPr>
              <w:t xml:space="preserve"> </w:t>
            </w:r>
            <w:r w:rsidR="003E31FA" w:rsidRPr="003E31FA">
              <w:rPr>
                <w:rFonts w:ascii="Times New Roman" w:eastAsia="Times New Roman" w:hAnsi="Times New Roman" w:cs="Times New Roman"/>
                <w:bCs/>
                <w:sz w:val="24"/>
                <w:szCs w:val="24"/>
                <w:lang w:eastAsia="lv-LV"/>
              </w:rPr>
              <w:t>3. pielikum</w:t>
            </w:r>
            <w:r w:rsidR="00F62731">
              <w:rPr>
                <w:rFonts w:ascii="Times New Roman" w:eastAsia="Times New Roman" w:hAnsi="Times New Roman" w:cs="Times New Roman"/>
                <w:bCs/>
                <w:sz w:val="24"/>
                <w:szCs w:val="24"/>
                <w:lang w:eastAsia="lv-LV"/>
              </w:rPr>
              <w:t>a</w:t>
            </w:r>
            <w:r w:rsidR="00910D81">
              <w:rPr>
                <w:rFonts w:ascii="Times New Roman" w:eastAsia="Times New Roman" w:hAnsi="Times New Roman" w:cs="Times New Roman"/>
                <w:bCs/>
                <w:sz w:val="24"/>
                <w:szCs w:val="24"/>
                <w:lang w:eastAsia="lv-LV"/>
              </w:rPr>
              <w:t xml:space="preserve"> V prioritāri vakcinējamo personu grupu ar norādi uz  </w:t>
            </w:r>
            <w:r w:rsidR="00910D81" w:rsidRPr="003E31FA">
              <w:rPr>
                <w:rFonts w:ascii="Times New Roman" w:eastAsia="Times New Roman" w:hAnsi="Times New Roman" w:cs="Times New Roman"/>
                <w:bCs/>
                <w:sz w:val="24"/>
                <w:szCs w:val="24"/>
                <w:lang w:eastAsia="lv-LV"/>
              </w:rPr>
              <w:t>psiholog</w:t>
            </w:r>
            <w:r w:rsidR="00910D81">
              <w:rPr>
                <w:rFonts w:ascii="Times New Roman" w:eastAsia="Times New Roman" w:hAnsi="Times New Roman" w:cs="Times New Roman"/>
                <w:bCs/>
                <w:sz w:val="24"/>
                <w:szCs w:val="24"/>
                <w:lang w:eastAsia="lv-LV"/>
              </w:rPr>
              <w:t>u (</w:t>
            </w:r>
            <w:r w:rsidR="00910D81" w:rsidRPr="003E31FA">
              <w:rPr>
                <w:rFonts w:ascii="Times New Roman" w:eastAsia="Times New Roman" w:hAnsi="Times New Roman" w:cs="Times New Roman"/>
                <w:bCs/>
                <w:sz w:val="24"/>
                <w:szCs w:val="24"/>
                <w:lang w:eastAsia="lv-LV"/>
              </w:rPr>
              <w:t>kas, veicot darba pienākumus, nonāk ciešā saskarē ar klientiem</w:t>
            </w:r>
            <w:r w:rsidR="00910D81">
              <w:rPr>
                <w:rFonts w:ascii="Times New Roman" w:eastAsia="Times New Roman" w:hAnsi="Times New Roman" w:cs="Times New Roman"/>
                <w:bCs/>
                <w:sz w:val="24"/>
                <w:szCs w:val="24"/>
                <w:lang w:eastAsia="lv-LV"/>
              </w:rPr>
              <w:t>) vakcināciju.</w:t>
            </w:r>
          </w:p>
        </w:tc>
      </w:tr>
    </w:tbl>
    <w:p w14:paraId="6CA548FB" w14:textId="77777777" w:rsidR="0007278B" w:rsidRPr="00A92A06" w:rsidRDefault="0007278B" w:rsidP="00A92A06">
      <w:pPr>
        <w:spacing w:after="0" w:line="240" w:lineRule="auto"/>
        <w:jc w:val="center"/>
        <w:rPr>
          <w:rFonts w:ascii="Times New Roman" w:eastAsia="Times New Roman" w:hAnsi="Times New Roman" w:cs="Times New Roman"/>
          <w:bCs/>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6868"/>
      </w:tblGrid>
      <w:tr w:rsidR="000E2322" w:rsidRPr="00AE4EFC" w14:paraId="09C1BF6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EDB83D"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2EFF344" w14:textId="77777777" w:rsidTr="00316EF1">
        <w:trPr>
          <w:trHeight w:val="40"/>
        </w:trPr>
        <w:tc>
          <w:tcPr>
            <w:tcW w:w="221" w:type="pct"/>
            <w:tcBorders>
              <w:top w:val="single" w:sz="4" w:space="0" w:color="auto"/>
              <w:left w:val="single" w:sz="4" w:space="0" w:color="auto"/>
              <w:bottom w:val="single" w:sz="4" w:space="0" w:color="auto"/>
              <w:right w:val="single" w:sz="4" w:space="0" w:color="auto"/>
            </w:tcBorders>
            <w:hideMark/>
          </w:tcPr>
          <w:p w14:paraId="68D776BA"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14:paraId="2CF2A7E5"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tc>
        <w:tc>
          <w:tcPr>
            <w:tcW w:w="3789" w:type="pct"/>
            <w:tcBorders>
              <w:top w:val="single" w:sz="4" w:space="0" w:color="auto"/>
              <w:left w:val="single" w:sz="4" w:space="0" w:color="auto"/>
              <w:bottom w:val="single" w:sz="4" w:space="0" w:color="auto"/>
              <w:right w:val="single" w:sz="4" w:space="0" w:color="auto"/>
            </w:tcBorders>
          </w:tcPr>
          <w:p w14:paraId="741FCC5D" w14:textId="77777777" w:rsidR="009D4395" w:rsidRPr="00D769DA" w:rsidRDefault="00D769DA" w:rsidP="00D769DA">
            <w:pPr>
              <w:pStyle w:val="NoSpacing"/>
              <w:jc w:val="both"/>
              <w:rPr>
                <w:rFonts w:ascii="Times New Roman" w:hAnsi="Times New Roman"/>
                <w:sz w:val="24"/>
                <w:szCs w:val="24"/>
              </w:rPr>
            </w:pPr>
            <w:r w:rsidRPr="00D769DA">
              <w:rPr>
                <w:rFonts w:ascii="Times New Roman" w:hAnsi="Times New Roman"/>
                <w:sz w:val="24"/>
                <w:szCs w:val="24"/>
              </w:rPr>
              <w:t>Izdoti saskaņā ar Epidemioloģiskās drošības likuma 3. panta otro daļu, 14. panta pirmās daļas 5. punktu, 19. panta pirmo un 2.</w:t>
            </w:r>
            <w:r w:rsidRPr="00D769DA">
              <w:rPr>
                <w:rFonts w:ascii="Times New Roman" w:hAnsi="Times New Roman"/>
                <w:sz w:val="24"/>
                <w:szCs w:val="24"/>
                <w:vertAlign w:val="superscript"/>
              </w:rPr>
              <w:t>1 </w:t>
            </w:r>
            <w:r w:rsidRPr="00D769DA">
              <w:rPr>
                <w:rFonts w:ascii="Times New Roman" w:hAnsi="Times New Roman"/>
                <w:sz w:val="24"/>
                <w:szCs w:val="24"/>
              </w:rPr>
              <w:t>daļu, 19.</w:t>
            </w:r>
            <w:r w:rsidRPr="00D769DA">
              <w:rPr>
                <w:rFonts w:ascii="Times New Roman" w:hAnsi="Times New Roman"/>
                <w:sz w:val="24"/>
                <w:szCs w:val="24"/>
                <w:vertAlign w:val="superscript"/>
              </w:rPr>
              <w:t>1 </w:t>
            </w:r>
            <w:r w:rsidRPr="00D769DA">
              <w:rPr>
                <w:rFonts w:ascii="Times New Roman" w:hAnsi="Times New Roman"/>
                <w:sz w:val="24"/>
                <w:szCs w:val="24"/>
              </w:rPr>
              <w:t>pantu, 30. panta trešo daļu, 31. panta piekto daļu, 39. panta pirmo un otro daļu un Covid-19 infekcijas izplatības pārvaldības likuma 4. panta 1., 2., 3., 4., 5., 6., 7., 8., 9., 10., 11., 12., 13., 14. un 16. punktu un 6.</w:t>
            </w:r>
            <w:r w:rsidRPr="00D769DA">
              <w:rPr>
                <w:rFonts w:ascii="Times New Roman" w:hAnsi="Times New Roman"/>
                <w:sz w:val="24"/>
                <w:szCs w:val="24"/>
                <w:vertAlign w:val="superscript"/>
              </w:rPr>
              <w:t>1 </w:t>
            </w:r>
            <w:r w:rsidRPr="00D769DA">
              <w:rPr>
                <w:rFonts w:ascii="Times New Roman" w:hAnsi="Times New Roman"/>
                <w:sz w:val="24"/>
                <w:szCs w:val="24"/>
              </w:rPr>
              <w:t>panta otro daļu un 6.</w:t>
            </w:r>
            <w:r w:rsidRPr="00D769DA">
              <w:rPr>
                <w:rFonts w:ascii="Times New Roman" w:hAnsi="Times New Roman"/>
                <w:sz w:val="24"/>
                <w:szCs w:val="24"/>
                <w:vertAlign w:val="superscript"/>
              </w:rPr>
              <w:t>3 </w:t>
            </w:r>
            <w:r w:rsidRPr="00D769DA">
              <w:rPr>
                <w:rFonts w:ascii="Times New Roman" w:hAnsi="Times New Roman"/>
                <w:sz w:val="24"/>
                <w:szCs w:val="24"/>
              </w:rPr>
              <w:t>panta otro daļu, Farmācijas likuma 5. panta 3. un 12. punktu</w:t>
            </w:r>
          </w:p>
        </w:tc>
      </w:tr>
      <w:tr w:rsidR="00316EF1" w:rsidRPr="00EC6D17" w14:paraId="09A74B36" w14:textId="77777777" w:rsidTr="00316EF1">
        <w:trPr>
          <w:trHeight w:val="1109"/>
        </w:trPr>
        <w:tc>
          <w:tcPr>
            <w:tcW w:w="221" w:type="pct"/>
            <w:tcBorders>
              <w:top w:val="single" w:sz="4" w:space="0" w:color="auto"/>
              <w:left w:val="single" w:sz="4" w:space="0" w:color="auto"/>
              <w:bottom w:val="single" w:sz="4" w:space="0" w:color="auto"/>
              <w:right w:val="single" w:sz="4" w:space="0" w:color="auto"/>
            </w:tcBorders>
            <w:hideMark/>
          </w:tcPr>
          <w:p w14:paraId="4A542556" w14:textId="77777777" w:rsidR="00316EF1" w:rsidRPr="00BD50E2" w:rsidRDefault="00316EF1" w:rsidP="00316EF1">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89" w:type="pct"/>
            <w:tcBorders>
              <w:top w:val="single" w:sz="4" w:space="0" w:color="auto"/>
              <w:left w:val="single" w:sz="4" w:space="0" w:color="auto"/>
              <w:bottom w:val="single" w:sz="4" w:space="0" w:color="auto"/>
              <w:right w:val="single" w:sz="4" w:space="0" w:color="auto"/>
            </w:tcBorders>
            <w:hideMark/>
          </w:tcPr>
          <w:p w14:paraId="19291F7A" w14:textId="77777777" w:rsidR="00316EF1" w:rsidRPr="00094EB1" w:rsidRDefault="00316EF1" w:rsidP="00316EF1">
            <w:pPr>
              <w:spacing w:after="0" w:line="240" w:lineRule="auto"/>
              <w:rPr>
                <w:rFonts w:ascii="Times New Roman" w:eastAsia="Times New Roman" w:hAnsi="Times New Roman" w:cs="Times New Roman"/>
                <w:bCs/>
                <w:sz w:val="24"/>
                <w:szCs w:val="24"/>
              </w:rPr>
            </w:pPr>
            <w:r w:rsidRPr="0005468D">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789" w:type="pct"/>
            <w:tcBorders>
              <w:top w:val="single" w:sz="4" w:space="0" w:color="auto"/>
              <w:left w:val="single" w:sz="4" w:space="0" w:color="auto"/>
              <w:bottom w:val="single" w:sz="4" w:space="0" w:color="auto"/>
              <w:right w:val="single" w:sz="4" w:space="0" w:color="auto"/>
            </w:tcBorders>
          </w:tcPr>
          <w:p w14:paraId="59A93D85" w14:textId="77777777" w:rsidR="00316EF1" w:rsidRPr="00A208A5" w:rsidRDefault="00316EF1" w:rsidP="00316EF1">
            <w:pPr>
              <w:shd w:val="clear" w:color="auto" w:fill="FFFFFF"/>
              <w:spacing w:after="0" w:line="240" w:lineRule="auto"/>
              <w:jc w:val="both"/>
              <w:rPr>
                <w:rFonts w:ascii="Calibri" w:eastAsia="Times New Roman" w:hAnsi="Calibri" w:cs="Calibri"/>
                <w:color w:val="201F1E"/>
                <w:lang w:eastAsia="lv-LV"/>
              </w:rPr>
            </w:pPr>
            <w:r w:rsidRPr="00A208A5">
              <w:rPr>
                <w:rFonts w:ascii="Times New Roman" w:eastAsia="Times New Roman" w:hAnsi="Times New Roman" w:cs="Times New Roman"/>
                <w:color w:val="201F1E"/>
                <w:sz w:val="24"/>
                <w:szCs w:val="24"/>
                <w:bdr w:val="none" w:sz="0" w:space="0" w:color="auto" w:frame="1"/>
                <w:lang w:eastAsia="lv-LV"/>
              </w:rPr>
              <w:t>Personas datu apstrāde Nacionāl</w:t>
            </w:r>
            <w:r>
              <w:rPr>
                <w:rFonts w:ascii="Times New Roman" w:eastAsia="Times New Roman" w:hAnsi="Times New Roman" w:cs="Times New Roman"/>
                <w:color w:val="201F1E"/>
                <w:sz w:val="24"/>
                <w:szCs w:val="24"/>
                <w:bdr w:val="none" w:sz="0" w:space="0" w:color="auto" w:frame="1"/>
                <w:lang w:eastAsia="lv-LV"/>
              </w:rPr>
              <w:t>ajam</w:t>
            </w:r>
            <w:r w:rsidRPr="00A208A5">
              <w:rPr>
                <w:rFonts w:ascii="Times New Roman" w:eastAsia="Times New Roman" w:hAnsi="Times New Roman" w:cs="Times New Roman"/>
                <w:color w:val="201F1E"/>
                <w:sz w:val="24"/>
                <w:szCs w:val="24"/>
                <w:bdr w:val="none" w:sz="0" w:space="0" w:color="auto" w:frame="1"/>
                <w:lang w:eastAsia="lv-LV"/>
              </w:rPr>
              <w:t xml:space="preserve"> veselības dienesta</w:t>
            </w:r>
            <w:r>
              <w:rPr>
                <w:rFonts w:ascii="Times New Roman" w:eastAsia="Times New Roman" w:hAnsi="Times New Roman" w:cs="Times New Roman"/>
                <w:color w:val="201F1E"/>
                <w:sz w:val="24"/>
                <w:szCs w:val="24"/>
                <w:bdr w:val="none" w:sz="0" w:space="0" w:color="auto" w:frame="1"/>
                <w:lang w:eastAsia="lv-LV"/>
              </w:rPr>
              <w:t>m (turpmāk – Dienests)</w:t>
            </w:r>
            <w:r w:rsidRPr="00A208A5">
              <w:rPr>
                <w:rFonts w:ascii="Times New Roman" w:eastAsia="Times New Roman" w:hAnsi="Times New Roman" w:cs="Times New Roman"/>
                <w:color w:val="201F1E"/>
                <w:sz w:val="24"/>
                <w:szCs w:val="24"/>
                <w:bdr w:val="none" w:sz="0" w:space="0" w:color="auto" w:frame="1"/>
                <w:lang w:eastAsia="lv-LV"/>
              </w:rPr>
              <w:t xml:space="preserve"> veselības aprūpes pakalpojumu apmaksas norēķinu sistēmā </w:t>
            </w:r>
            <w:r>
              <w:rPr>
                <w:rFonts w:ascii="Times New Roman" w:eastAsia="Times New Roman" w:hAnsi="Times New Roman" w:cs="Times New Roman"/>
                <w:color w:val="201F1E"/>
                <w:sz w:val="24"/>
                <w:szCs w:val="24"/>
                <w:bdr w:val="none" w:sz="0" w:space="0" w:color="auto" w:frame="1"/>
                <w:lang w:eastAsia="lv-LV"/>
              </w:rPr>
              <w:t>“</w:t>
            </w:r>
            <w:r w:rsidRPr="00A208A5">
              <w:rPr>
                <w:rFonts w:ascii="Times New Roman" w:eastAsia="Times New Roman" w:hAnsi="Times New Roman" w:cs="Times New Roman"/>
                <w:color w:val="201F1E"/>
                <w:sz w:val="24"/>
                <w:szCs w:val="24"/>
                <w:bdr w:val="none" w:sz="0" w:space="0" w:color="auto" w:frame="1"/>
                <w:lang w:eastAsia="lv-LV"/>
              </w:rPr>
              <w:t>Vadības informācijas sistēma” (turpmāk – Informācijas sistēma)</w:t>
            </w:r>
            <w:r>
              <w:rPr>
                <w:rFonts w:ascii="Times New Roman" w:eastAsia="Times New Roman" w:hAnsi="Times New Roman" w:cs="Times New Roman"/>
                <w:color w:val="201F1E"/>
                <w:sz w:val="24"/>
                <w:szCs w:val="24"/>
                <w:bdr w:val="none" w:sz="0" w:space="0" w:color="auto" w:frame="1"/>
                <w:lang w:eastAsia="lv-LV"/>
              </w:rPr>
              <w:t xml:space="preserve"> </w:t>
            </w:r>
            <w:r w:rsidRPr="00A208A5">
              <w:rPr>
                <w:rFonts w:ascii="Times New Roman" w:eastAsia="Times New Roman" w:hAnsi="Times New Roman" w:cs="Times New Roman"/>
                <w:color w:val="201F1E"/>
                <w:sz w:val="24"/>
                <w:szCs w:val="24"/>
                <w:bdr w:val="none" w:sz="0" w:space="0" w:color="auto" w:frame="1"/>
                <w:lang w:eastAsia="lv-LV"/>
              </w:rPr>
              <w:t>ir nepieciešama, lai pārliecinātos par vietnē manav</w:t>
            </w:r>
            <w:r>
              <w:rPr>
                <w:rFonts w:ascii="Times New Roman" w:eastAsia="Times New Roman" w:hAnsi="Times New Roman" w:cs="Times New Roman"/>
                <w:color w:val="201F1E"/>
                <w:sz w:val="24"/>
                <w:szCs w:val="24"/>
                <w:bdr w:val="none" w:sz="0" w:space="0" w:color="auto" w:frame="1"/>
                <w:lang w:eastAsia="lv-LV"/>
              </w:rPr>
              <w:t>a</w:t>
            </w:r>
            <w:r w:rsidRPr="00A208A5">
              <w:rPr>
                <w:rFonts w:ascii="Times New Roman" w:eastAsia="Times New Roman" w:hAnsi="Times New Roman" w:cs="Times New Roman"/>
                <w:color w:val="201F1E"/>
                <w:sz w:val="24"/>
                <w:szCs w:val="24"/>
                <w:bdr w:val="none" w:sz="0" w:space="0" w:color="auto" w:frame="1"/>
                <w:lang w:eastAsia="lv-LV"/>
              </w:rPr>
              <w:t>kcina.lv reģistrējušos personu atbilstību prioritāra</w:t>
            </w:r>
            <w:r>
              <w:rPr>
                <w:rFonts w:ascii="Times New Roman" w:eastAsia="Times New Roman" w:hAnsi="Times New Roman" w:cs="Times New Roman"/>
                <w:color w:val="201F1E"/>
                <w:sz w:val="24"/>
                <w:szCs w:val="24"/>
                <w:bdr w:val="none" w:sz="0" w:space="0" w:color="auto" w:frame="1"/>
                <w:lang w:eastAsia="lv-LV"/>
              </w:rPr>
              <w:t>jai</w:t>
            </w:r>
            <w:r w:rsidRPr="00A208A5">
              <w:rPr>
                <w:rFonts w:ascii="Times New Roman" w:eastAsia="Times New Roman" w:hAnsi="Times New Roman" w:cs="Times New Roman"/>
                <w:color w:val="201F1E"/>
                <w:sz w:val="24"/>
                <w:szCs w:val="24"/>
                <w:bdr w:val="none" w:sz="0" w:space="0" w:color="auto" w:frame="1"/>
                <w:lang w:eastAsia="lv-LV"/>
              </w:rPr>
              <w:t xml:space="preserve"> grup</w:t>
            </w:r>
            <w:r>
              <w:rPr>
                <w:rFonts w:ascii="Times New Roman" w:eastAsia="Times New Roman" w:hAnsi="Times New Roman" w:cs="Times New Roman"/>
                <w:color w:val="201F1E"/>
                <w:sz w:val="24"/>
                <w:szCs w:val="24"/>
                <w:bdr w:val="none" w:sz="0" w:space="0" w:color="auto" w:frame="1"/>
                <w:lang w:eastAsia="lv-LV"/>
              </w:rPr>
              <w:t>ai – personas ar hroniskām slimībām</w:t>
            </w:r>
            <w:r w:rsidRPr="00A208A5">
              <w:rPr>
                <w:rFonts w:ascii="Times New Roman" w:eastAsia="Times New Roman" w:hAnsi="Times New Roman" w:cs="Times New Roman"/>
                <w:color w:val="201F1E"/>
                <w:sz w:val="24"/>
                <w:szCs w:val="24"/>
                <w:bdr w:val="none" w:sz="0" w:space="0" w:color="auto" w:frame="1"/>
                <w:lang w:eastAsia="lv-LV"/>
              </w:rPr>
              <w:t xml:space="preserve">. Informācijas sistēmā ir pieejami dati par personām izrakstītajām un no valsts budžeta kompensētajām zālēm. </w:t>
            </w:r>
            <w:r w:rsidRPr="00A208A5">
              <w:rPr>
                <w:rFonts w:ascii="Times New Roman" w:eastAsia="Times New Roman" w:hAnsi="Times New Roman" w:cs="Times New Roman"/>
                <w:color w:val="000000"/>
                <w:sz w:val="24"/>
                <w:szCs w:val="24"/>
                <w:bdr w:val="none" w:sz="0" w:space="0" w:color="auto" w:frame="1"/>
                <w:shd w:val="clear" w:color="auto" w:fill="FFFFFF"/>
                <w:lang w:eastAsia="lv-LV"/>
              </w:rPr>
              <w:t>I</w:t>
            </w:r>
            <w:r w:rsidRPr="00A208A5">
              <w:rPr>
                <w:rFonts w:ascii="Times New Roman" w:eastAsia="Times New Roman" w:hAnsi="Times New Roman" w:cs="Times New Roman"/>
                <w:color w:val="000000"/>
                <w:sz w:val="24"/>
                <w:szCs w:val="24"/>
                <w:bdr w:val="none" w:sz="0" w:space="0" w:color="auto" w:frame="1"/>
                <w:lang w:eastAsia="lv-LV"/>
              </w:rPr>
              <w:t>nformācijas sistēmā Dienests veiks personas atbilstības pārbaudi pēc personas koda un informācijas sistēmās iekļautajiem dokumentiem (receptēm) neapstrādājot diagnozes. Ārstniecības iestādēm sniedzamajā informācijā Dienests norādīs tikai pazīmi par atbilstību prioritārajai grupai. Datu apstrāde</w:t>
            </w:r>
            <w:r>
              <w:rPr>
                <w:rFonts w:ascii="Times New Roman" w:eastAsia="Times New Roman" w:hAnsi="Times New Roman" w:cs="Times New Roman"/>
                <w:color w:val="000000"/>
                <w:sz w:val="24"/>
                <w:szCs w:val="24"/>
                <w:bdr w:val="none" w:sz="0" w:space="0" w:color="auto" w:frame="1"/>
                <w:lang w:eastAsia="lv-LV"/>
              </w:rPr>
              <w:t xml:space="preserve"> </w:t>
            </w:r>
            <w:r w:rsidRPr="00A208A5">
              <w:rPr>
                <w:rFonts w:ascii="Times New Roman" w:eastAsia="Times New Roman" w:hAnsi="Times New Roman" w:cs="Times New Roman"/>
                <w:color w:val="000000"/>
                <w:sz w:val="24"/>
                <w:szCs w:val="24"/>
                <w:bdr w:val="none" w:sz="0" w:space="0" w:color="auto" w:frame="1"/>
                <w:shd w:val="clear" w:color="auto" w:fill="FFFFFF"/>
                <w:lang w:eastAsia="lv-LV"/>
              </w:rPr>
              <w:t>Informācijas sistēmā nepieciešama, jo</w:t>
            </w:r>
            <w:r>
              <w:rPr>
                <w:rFonts w:ascii="Times New Roman" w:eastAsia="Times New Roman" w:hAnsi="Times New Roman" w:cs="Times New Roman"/>
                <w:color w:val="000000"/>
                <w:sz w:val="24"/>
                <w:szCs w:val="24"/>
                <w:bdr w:val="none" w:sz="0" w:space="0" w:color="auto" w:frame="1"/>
                <w:shd w:val="clear" w:color="auto" w:fill="FFFFFF"/>
                <w:lang w:eastAsia="lv-LV"/>
              </w:rPr>
              <w:t xml:space="preserve"> lai gan </w:t>
            </w:r>
            <w:r w:rsidRPr="00A208A5">
              <w:rPr>
                <w:rFonts w:ascii="Times New Roman" w:eastAsia="Times New Roman" w:hAnsi="Times New Roman" w:cs="Times New Roman"/>
                <w:color w:val="201F1E"/>
                <w:sz w:val="24"/>
                <w:szCs w:val="24"/>
                <w:bdr w:val="none" w:sz="0" w:space="0" w:color="auto" w:frame="1"/>
                <w:lang w:eastAsia="lv-LV"/>
              </w:rPr>
              <w:t>Vienotajā</w:t>
            </w:r>
            <w:r>
              <w:rPr>
                <w:rFonts w:ascii="Times New Roman" w:eastAsia="Times New Roman" w:hAnsi="Times New Roman" w:cs="Times New Roman"/>
                <w:color w:val="201F1E"/>
                <w:sz w:val="24"/>
                <w:szCs w:val="24"/>
                <w:bdr w:val="none" w:sz="0" w:space="0" w:color="auto" w:frame="1"/>
                <w:lang w:eastAsia="lv-LV"/>
              </w:rPr>
              <w:t xml:space="preserve"> </w:t>
            </w:r>
            <w:r w:rsidRPr="00A208A5">
              <w:rPr>
                <w:rFonts w:ascii="Times New Roman" w:eastAsia="Times New Roman" w:hAnsi="Times New Roman" w:cs="Times New Roman"/>
                <w:color w:val="000000"/>
                <w:sz w:val="24"/>
                <w:szCs w:val="24"/>
                <w:bdr w:val="none" w:sz="0" w:space="0" w:color="auto" w:frame="1"/>
                <w:shd w:val="clear" w:color="auto" w:fill="FFFFFF"/>
                <w:lang w:eastAsia="lv-LV"/>
              </w:rPr>
              <w:t>veselības nozares elektroniskās informācijas sistēmā ir pieejami dati par personām elektroniski izrakstītajām kompensējamām receptēm un to atprečošanas faktu, tomēr praksē, personām kompensējamās zāles joprojām tiek izrakstītas</w:t>
            </w:r>
            <w:r>
              <w:rPr>
                <w:rFonts w:ascii="Times New Roman" w:eastAsia="Times New Roman" w:hAnsi="Times New Roman" w:cs="Times New Roman"/>
                <w:color w:val="000000"/>
                <w:sz w:val="24"/>
                <w:szCs w:val="24"/>
                <w:bdr w:val="none" w:sz="0" w:space="0" w:color="auto" w:frame="1"/>
                <w:shd w:val="clear" w:color="auto" w:fill="FFFFFF"/>
                <w:lang w:eastAsia="lv-LV"/>
              </w:rPr>
              <w:t xml:space="preserve"> arī</w:t>
            </w:r>
            <w:r w:rsidRPr="00A208A5">
              <w:rPr>
                <w:rFonts w:ascii="Times New Roman" w:eastAsia="Times New Roman" w:hAnsi="Times New Roman" w:cs="Times New Roman"/>
                <w:color w:val="000000"/>
                <w:sz w:val="24"/>
                <w:szCs w:val="24"/>
                <w:bdr w:val="none" w:sz="0" w:space="0" w:color="auto" w:frame="1"/>
                <w:shd w:val="clear" w:color="auto" w:fill="FFFFFF"/>
                <w:lang w:eastAsia="lv-LV"/>
              </w:rPr>
              <w:t xml:space="preserve"> uz receptēm papīra formā, līdz ar to visa informācija par personām kompensētajām zālēm būs pieejama</w:t>
            </w:r>
            <w:r>
              <w:rPr>
                <w:rFonts w:ascii="Times New Roman" w:eastAsia="Times New Roman" w:hAnsi="Times New Roman" w:cs="Times New Roman"/>
                <w:color w:val="000000"/>
                <w:sz w:val="24"/>
                <w:szCs w:val="24"/>
                <w:bdr w:val="none" w:sz="0" w:space="0" w:color="auto" w:frame="1"/>
                <w:shd w:val="clear" w:color="auto" w:fill="FFFFFF"/>
                <w:lang w:eastAsia="lv-LV"/>
              </w:rPr>
              <w:t xml:space="preserve"> tikai</w:t>
            </w:r>
            <w:r w:rsidRPr="00A208A5">
              <w:rPr>
                <w:rFonts w:ascii="Times New Roman" w:eastAsia="Times New Roman" w:hAnsi="Times New Roman" w:cs="Times New Roman"/>
                <w:color w:val="000000"/>
                <w:sz w:val="24"/>
                <w:szCs w:val="24"/>
                <w:bdr w:val="none" w:sz="0" w:space="0" w:color="auto" w:frame="1"/>
                <w:shd w:val="clear" w:color="auto" w:fill="FFFFFF"/>
                <w:lang w:eastAsia="lv-LV"/>
              </w:rPr>
              <w:t xml:space="preserve"> Informācijas sistēmā, jo ietver datus gan par elektroniski</w:t>
            </w:r>
            <w:r>
              <w:rPr>
                <w:rFonts w:ascii="Times New Roman" w:eastAsia="Times New Roman" w:hAnsi="Times New Roman" w:cs="Times New Roman"/>
                <w:color w:val="000000"/>
                <w:sz w:val="24"/>
                <w:szCs w:val="24"/>
                <w:bdr w:val="none" w:sz="0" w:space="0" w:color="auto" w:frame="1"/>
                <w:shd w:val="clear" w:color="auto" w:fill="FFFFFF"/>
                <w:lang w:eastAsia="lv-LV"/>
              </w:rPr>
              <w:t>,</w:t>
            </w:r>
            <w:r w:rsidRPr="00A208A5">
              <w:rPr>
                <w:rFonts w:ascii="Times New Roman" w:eastAsia="Times New Roman" w:hAnsi="Times New Roman" w:cs="Times New Roman"/>
                <w:color w:val="000000"/>
                <w:sz w:val="24"/>
                <w:szCs w:val="24"/>
                <w:bdr w:val="none" w:sz="0" w:space="0" w:color="auto" w:frame="1"/>
                <w:shd w:val="clear" w:color="auto" w:fill="FFFFFF"/>
                <w:lang w:eastAsia="lv-LV"/>
              </w:rPr>
              <w:t xml:space="preserve"> gan papīra veidā izrakstītajām receptēm.</w:t>
            </w:r>
          </w:p>
          <w:p w14:paraId="4CAA0BFB" w14:textId="77777777" w:rsidR="00316EF1" w:rsidRPr="00A208A5" w:rsidRDefault="00316EF1" w:rsidP="00316EF1">
            <w:pPr>
              <w:shd w:val="clear" w:color="auto" w:fill="FFFFFF"/>
              <w:spacing w:after="0" w:line="240" w:lineRule="auto"/>
              <w:jc w:val="both"/>
              <w:rPr>
                <w:rFonts w:ascii="Calibri" w:eastAsia="Times New Roman" w:hAnsi="Calibri" w:cs="Calibri"/>
                <w:color w:val="201F1E"/>
                <w:lang w:eastAsia="lv-LV"/>
              </w:rPr>
            </w:pPr>
            <w:r w:rsidRPr="00A208A5">
              <w:rPr>
                <w:rFonts w:ascii="Times New Roman" w:eastAsia="Times New Roman" w:hAnsi="Times New Roman" w:cs="Times New Roman"/>
                <w:color w:val="000000"/>
                <w:sz w:val="24"/>
                <w:szCs w:val="24"/>
                <w:bdr w:val="none" w:sz="0" w:space="0" w:color="auto" w:frame="1"/>
                <w:lang w:eastAsia="lv-LV"/>
              </w:rPr>
              <w:t>Šāda papildu personas datu apstrāde nodrošinās to, ka vakcinācijas pakalpojuma sniedzējam jau būs pieejama informācija par vakcinējamās personas atbilstību prioritārajai grupai, savukārt vakcinējamai personai nebūs jāvēršas pie ģimenes ārsta pēc izziņas (nosūtījuma) </w:t>
            </w:r>
            <w:r w:rsidRPr="00A208A5">
              <w:rPr>
                <w:rFonts w:ascii="Times New Roman" w:eastAsia="Times New Roman" w:hAnsi="Times New Roman" w:cs="Times New Roman"/>
                <w:color w:val="201F1E"/>
                <w:sz w:val="24"/>
                <w:szCs w:val="24"/>
                <w:bdr w:val="none" w:sz="0" w:space="0" w:color="auto" w:frame="1"/>
                <w:lang w:eastAsia="lv-LV"/>
              </w:rPr>
              <w:t>par viņa atbilstību indikācijai – hronisks pacients</w:t>
            </w:r>
            <w:r w:rsidRPr="00A208A5">
              <w:rPr>
                <w:rFonts w:ascii="Times New Roman" w:eastAsia="Times New Roman" w:hAnsi="Times New Roman" w:cs="Times New Roman"/>
                <w:color w:val="000000"/>
                <w:sz w:val="24"/>
                <w:szCs w:val="24"/>
                <w:bdr w:val="none" w:sz="0" w:space="0" w:color="auto" w:frame="1"/>
                <w:lang w:eastAsia="lv-LV"/>
              </w:rPr>
              <w:t>. Tādējādi tiks </w:t>
            </w:r>
            <w:r w:rsidRPr="00A208A5">
              <w:rPr>
                <w:rFonts w:ascii="Times New Roman" w:eastAsia="Times New Roman" w:hAnsi="Times New Roman" w:cs="Times New Roman"/>
                <w:color w:val="201F1E"/>
                <w:sz w:val="24"/>
                <w:szCs w:val="24"/>
                <w:bdr w:val="none" w:sz="0" w:space="0" w:color="auto" w:frame="1"/>
                <w:lang w:eastAsia="lv-LV"/>
              </w:rPr>
              <w:t xml:space="preserve">samazināts administratīvais slogs ģimenes ārstam un </w:t>
            </w:r>
            <w:r w:rsidRPr="00A208A5">
              <w:rPr>
                <w:rFonts w:ascii="Times New Roman" w:eastAsia="Times New Roman" w:hAnsi="Times New Roman" w:cs="Times New Roman"/>
                <w:color w:val="201F1E"/>
                <w:sz w:val="24"/>
                <w:szCs w:val="24"/>
                <w:bdr w:val="none" w:sz="0" w:space="0" w:color="auto" w:frame="1"/>
                <w:lang w:eastAsia="lv-LV"/>
              </w:rPr>
              <w:lastRenderedPageBreak/>
              <w:t>pacientu plūsma pie ģimenes ārstiem bez pacientu medicīniskām indikācijām tikai dokumenta saņemšanai.</w:t>
            </w:r>
          </w:p>
          <w:p w14:paraId="329A6EE8"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Tiek plānots, ka sākot ar 2021. gada otro ceturksni Latvijā tiks saņemts daudz lielāks pret Covid-19 vakcīnu apjoms, tādēļ būs jānodrošina pasākumi, lai varētu organizēt liela skaita cilvēku vakcinēšanu. Šim nolūkam būs jāuzsāk plašas sabiedrības vakcinēšanas kompleksu darbība, kam būs nepieciešama pašvaldību iesaiste vakcinācijas procesa organizēšanā savā administratīvajā teritorijā. Vienotai vakcinēšanas kompleksu izveidei Dienests izstrādās plānošanas vadlīnijas, kurās būs noteikti gan kritēriji vakcinēšanas kompleksu atrašanās vietai, gan arī prasības pašam kompleksam. Tiek paredzēts, ka pašvaldības no savas puses vakcinācijas kompleksam nodrošinās:</w:t>
            </w:r>
          </w:p>
          <w:p w14:paraId="699D8223"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telpas, tai skaitā arī teltis</w:t>
            </w:r>
            <w:r w:rsidRPr="009D2256">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vakcinācijas vietu, slēdzamu telpu vakcinācijas darbinieku virsdrēbēm, atpūtai u. c., labierīcības darbiniekiem un apmeklētājiem, slēdzamu telpu vakcīnu uzglabāšanai (ja būs nepieciešams));</w:t>
            </w:r>
          </w:p>
          <w:p w14:paraId="5A9659F8" w14:textId="77777777" w:rsidR="00316EF1" w:rsidRPr="00BD6655" w:rsidRDefault="00316EF1" w:rsidP="00316EF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2) iekārtojumu (galdi, krēsli,</w:t>
            </w:r>
            <w:r>
              <w:t xml:space="preserve"> </w:t>
            </w:r>
            <w:r w:rsidRPr="00910D81">
              <w:rPr>
                <w:rFonts w:ascii="Times New Roman" w:hAnsi="Times New Roman" w:cs="Times New Roman"/>
                <w:color w:val="000000"/>
                <w:sz w:val="24"/>
                <w:szCs w:val="24"/>
                <w:shd w:val="clear" w:color="auto" w:fill="FFFFFF"/>
              </w:rPr>
              <w:t>starpsienas vai kabīnes vakcinējamo privātuma nodrošināšanai vakcinācijas brīdī,</w:t>
            </w:r>
            <w:r>
              <w:rPr>
                <w:rFonts w:ascii="Times New Roman" w:hAnsi="Times New Roman" w:cs="Times New Roman"/>
                <w:color w:val="000000"/>
                <w:sz w:val="24"/>
                <w:szCs w:val="24"/>
                <w:shd w:val="clear" w:color="auto" w:fill="FFFFFF"/>
              </w:rPr>
              <w:t xml:space="preserve"> roku mazgātnes ar roku žāvēšanas ierīcēm, atkritumu urnas, apgaismojumu u. c</w:t>
            </w:r>
            <w:r w:rsidRPr="00BD6655">
              <w:rPr>
                <w:rFonts w:ascii="Times New Roman" w:hAnsi="Times New Roman" w:cs="Times New Roman"/>
                <w:sz w:val="24"/>
                <w:szCs w:val="24"/>
                <w:shd w:val="clear" w:color="auto" w:fill="FFFFFF"/>
              </w:rPr>
              <w:t xml:space="preserve">.), </w:t>
            </w:r>
            <w:r w:rsidRPr="009D2256">
              <w:rPr>
                <w:rFonts w:ascii="Times New Roman" w:hAnsi="Times New Roman" w:cs="Times New Roman"/>
                <w:sz w:val="24"/>
                <w:szCs w:val="24"/>
                <w:shd w:val="clear" w:color="auto" w:fill="FFFFFF"/>
              </w:rPr>
              <w:t xml:space="preserve">vides iekārtošanu un </w:t>
            </w:r>
            <w:r w:rsidRPr="00BD6655">
              <w:rPr>
                <w:rFonts w:ascii="Times New Roman" w:hAnsi="Times New Roman" w:cs="Times New Roman"/>
                <w:sz w:val="24"/>
                <w:szCs w:val="24"/>
                <w:shd w:val="clear" w:color="auto" w:fill="FFFFFF"/>
              </w:rPr>
              <w:t>marķēšanu;</w:t>
            </w:r>
          </w:p>
          <w:p w14:paraId="55067674" w14:textId="77777777" w:rsidR="00316EF1" w:rsidRPr="00BD6655" w:rsidRDefault="00316EF1" w:rsidP="00316EF1">
            <w:pPr>
              <w:spacing w:after="0" w:line="240" w:lineRule="auto"/>
              <w:jc w:val="both"/>
              <w:rPr>
                <w:rFonts w:ascii="Times New Roman" w:hAnsi="Times New Roman" w:cs="Times New Roman"/>
                <w:sz w:val="24"/>
                <w:szCs w:val="24"/>
              </w:rPr>
            </w:pPr>
            <w:r w:rsidRPr="00BD6655">
              <w:rPr>
                <w:rFonts w:ascii="Times New Roman" w:hAnsi="Times New Roman" w:cs="Times New Roman"/>
                <w:color w:val="000000"/>
                <w:sz w:val="24"/>
                <w:szCs w:val="24"/>
                <w:shd w:val="clear" w:color="auto" w:fill="FFFFFF"/>
              </w:rPr>
              <w:t xml:space="preserve">3) komunālos pakalpojumus (elektrību, ūdeni, ventilāciju, apkuri, atkritumu izvešanu), kā arī bezvadu internetu un </w:t>
            </w:r>
            <w:r w:rsidRPr="00BD6655">
              <w:rPr>
                <w:rFonts w:ascii="Times New Roman" w:hAnsi="Times New Roman" w:cs="Times New Roman"/>
                <w:sz w:val="24"/>
                <w:szCs w:val="24"/>
              </w:rPr>
              <w:t>telpu uzkopšanu un dezinfekciju katru dienu pēc vakcinācijas beigām un regulāra kontakta virsmu (durvju rokturi, krēsls, kurā sēž vakcinējamais</w:t>
            </w:r>
            <w:r>
              <w:rPr>
                <w:rFonts w:ascii="Times New Roman" w:hAnsi="Times New Roman" w:cs="Times New Roman"/>
                <w:sz w:val="24"/>
                <w:szCs w:val="24"/>
              </w:rPr>
              <w:t>,</w:t>
            </w:r>
            <w:r w:rsidRPr="00BD6655">
              <w:rPr>
                <w:rFonts w:ascii="Times New Roman" w:hAnsi="Times New Roman" w:cs="Times New Roman"/>
                <w:sz w:val="24"/>
                <w:szCs w:val="24"/>
              </w:rPr>
              <w:t xml:space="preserve"> un tuvu virmu līdz 1</w:t>
            </w:r>
            <w:r>
              <w:rPr>
                <w:rFonts w:ascii="Times New Roman" w:hAnsi="Times New Roman" w:cs="Times New Roman"/>
                <w:sz w:val="24"/>
                <w:szCs w:val="24"/>
              </w:rPr>
              <w:t> </w:t>
            </w:r>
            <w:r w:rsidRPr="00BD6655">
              <w:rPr>
                <w:rFonts w:ascii="Times New Roman" w:hAnsi="Times New Roman" w:cs="Times New Roman"/>
                <w:sz w:val="24"/>
                <w:szCs w:val="24"/>
              </w:rPr>
              <w:t>m attālumā) dezinfekciju arī vakcinācijas procesa laikā;</w:t>
            </w:r>
          </w:p>
          <w:p w14:paraId="73FB278A" w14:textId="77777777" w:rsidR="00316EF1" w:rsidRDefault="00316EF1" w:rsidP="00316EF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4) kārtības nodrošināšanu vakcinācijas laikā </w:t>
            </w:r>
            <w:r w:rsidRPr="009D2256">
              <w:rPr>
                <w:rFonts w:ascii="Times New Roman" w:hAnsi="Times New Roman" w:cs="Times New Roman"/>
                <w:sz w:val="24"/>
                <w:szCs w:val="24"/>
                <w:shd w:val="clear" w:color="auto" w:fill="FFFFFF"/>
              </w:rPr>
              <w:t>(tajā skaitā arī apsardzi)</w:t>
            </w:r>
            <w:r>
              <w:rPr>
                <w:rFonts w:ascii="Times New Roman" w:hAnsi="Times New Roman" w:cs="Times New Roman"/>
                <w:sz w:val="24"/>
                <w:szCs w:val="24"/>
                <w:shd w:val="clear" w:color="auto" w:fill="FFFFFF"/>
              </w:rPr>
              <w:t>;</w:t>
            </w:r>
          </w:p>
          <w:p w14:paraId="0528CC74"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w:t>
            </w:r>
            <w:r w:rsidRPr="00910D81">
              <w:rPr>
                <w:rFonts w:ascii="Times New Roman" w:hAnsi="Times New Roman" w:cs="Times New Roman"/>
                <w:color w:val="000000"/>
                <w:sz w:val="24"/>
                <w:szCs w:val="24"/>
                <w:shd w:val="clear" w:color="auto" w:fill="FFFFFF"/>
              </w:rPr>
              <w:t>personālu vakcinācijas centru administratīvai vadībai un tehniskajam atbalstam</w:t>
            </w:r>
            <w:r>
              <w:rPr>
                <w:rFonts w:ascii="Times New Roman" w:hAnsi="Times New Roman" w:cs="Times New Roman"/>
                <w:color w:val="000000"/>
                <w:sz w:val="24"/>
                <w:szCs w:val="24"/>
                <w:shd w:val="clear" w:color="auto" w:fill="FFFFFF"/>
              </w:rPr>
              <w:t>;</w:t>
            </w:r>
          </w:p>
          <w:p w14:paraId="0938203D"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 kā arī nepieciešamības gadījumā pašvaldības var organizēt vakcinācijas procesā iesaistīto darbinieku centralizētu ēdināšanu, finansējot to no pašvaldības līdzekļiem.</w:t>
            </w:r>
          </w:p>
          <w:p w14:paraId="49396A13"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Minētie izdevumi pašvaldībām tiks segti no līdzekļiem neparedzētiem gadījumiem. Pašvaldību izdevumu atbilstību izvērtēs Veselības ministrija, savukārt līdzekļu pieprasījumu no līdzekļiem neparedzētiem gadījumiem veiks Vides aizsardzības un reģionālās attīstības ministrija.</w:t>
            </w:r>
          </w:p>
          <w:p w14:paraId="3AA7314C"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Tāpat ir nepieciešams noteikt, ka pašvaldība vakcinācijas procesa nodrošināšanā var iesaistīties arī citos veidos, ne tikai vakcinācijas kompleksa izveidē (piemēram, sniedzot atbalstu vakcinācijas iestādēm izbraukuma vakcinācijas organizēšanā). Plānots, ka katrā konkrētā gadījumā šī iesaiste notiks vienojoties ar Veselības ministriju un Dienestu. Arī tie pašvaldību izdevumi, kas būs radušies vienojoties ar Veselības ministriju un Dienestu par vakcinācijas procesa nodrošināšanu, tiks atlīdzināti no līdzekļiem neparedzētiem gadījumiem. Pašvaldību izdevumu atbilstību izvērtēs Veselības ministrija, savukārt līdzekļu pieprasījumu no līdzekļiem neparedzētiem gadījumiem veiks Vides aizsardzības un reģionālās attīstības ministrija.</w:t>
            </w:r>
          </w:p>
          <w:p w14:paraId="3B1AF4A5"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Visbeidzot pašvaldības atbalsts vakcinācijas veicināšanā būs arī sabiedrības informēšanā par aktuālākajiem vakcinācijas jautājumiem, izplatot informāciju, piemēram, par konkrētu prioritāri vakcinējamo grupu vakcinācijas uzsākšanu, pašvaldībai pieejamajos informācijas avotos.</w:t>
            </w:r>
          </w:p>
          <w:p w14:paraId="14283516" w14:textId="77777777"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Tādēļ ir nepieciešams noteikumos noteikt regulējumu pašvaldību sadarbībai ar Veselības ministriju un Dienestu vakcinācijas procesa organizēšanā un definēt jomas pašvaldību iesaistei vakcinācijas procesā.</w:t>
            </w:r>
          </w:p>
          <w:p w14:paraId="658949FB" w14:textId="162DC6CB" w:rsidR="00316EF1"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Lai nodrošinātu pašvaldībā nepieciešamos finanšu resursus dalībai vakcinācijas procesā</w:t>
            </w:r>
            <w:r w:rsidR="00A262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līdz ar šo noteikumu projektu ir sagatavots MK sēdes protokollēmums, kas paredz to, ka Veselības ministrija reizi trīs mēnešos pieprasīs no pašvaldībām informāciju par izlietotajiem budžeta līdzekļiem, izvērtēs tos, apkopos un iesniegs Vides aizsardzības un reģionālās attīstības ministrijā, kas sagatavos attiecīgu pieprasījumu Ministru kabinetam finansējuma piešķiršanai attiecīgajām pašvaldībām no līdzekļiem neparedzētiem gadījumiem.</w:t>
            </w:r>
          </w:p>
          <w:p w14:paraId="5EE81CD7" w14:textId="074422CB" w:rsidR="00316EF1" w:rsidRPr="009D2256" w:rsidRDefault="00316EF1" w:rsidP="00316EF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Patreizējā prioritāri vakcinējamo grupu sarakstā nav iekļauti psihologi. Tomēr jāņem vērā, ka psihologi sniedz arī pakalpojumus personām, k</w:t>
            </w:r>
            <w:r w:rsidR="00946DA1">
              <w:rPr>
                <w:rFonts w:ascii="Times New Roman" w:hAnsi="Times New Roman" w:cs="Times New Roman"/>
                <w:color w:val="000000"/>
                <w:sz w:val="24"/>
                <w:szCs w:val="24"/>
                <w:shd w:val="clear" w:color="auto" w:fill="FFFFFF"/>
              </w:rPr>
              <w:t>ur</w:t>
            </w:r>
            <w:r>
              <w:rPr>
                <w:rFonts w:ascii="Times New Roman" w:hAnsi="Times New Roman" w:cs="Times New Roman"/>
                <w:color w:val="000000"/>
                <w:sz w:val="24"/>
                <w:szCs w:val="24"/>
                <w:shd w:val="clear" w:color="auto" w:fill="FFFFFF"/>
              </w:rPr>
              <w:t>as ir pakļautas augstam Covid-19 riskam, un psihologu konsultācijas ne vienmēr ir iespējams sniegt attālināti. Daļa psihologu strādā ārstniecības iestādēs, sociālās aprūpes centros, krīzes centros</w:t>
            </w:r>
            <w:r w:rsidR="000F2C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0F2C90">
              <w:rPr>
                <w:rFonts w:ascii="Times New Roman" w:hAnsi="Times New Roman" w:cs="Times New Roman"/>
                <w:color w:val="000000"/>
                <w:sz w:val="24"/>
                <w:szCs w:val="24"/>
                <w:shd w:val="clear" w:color="auto" w:fill="FFFFFF"/>
              </w:rPr>
              <w:t xml:space="preserve">izglītības iestādēs </w:t>
            </w:r>
            <w:r>
              <w:rPr>
                <w:rFonts w:ascii="Times New Roman" w:hAnsi="Times New Roman" w:cs="Times New Roman"/>
                <w:color w:val="000000"/>
                <w:sz w:val="24"/>
                <w:szCs w:val="24"/>
                <w:shd w:val="clear" w:color="auto" w:fill="FFFFFF"/>
              </w:rPr>
              <w:t>u. tml., un var tikt vakcinēti līdztekus ar minēto iestāžu darbiniekiem. Savukārt psihologi, kas strādā privātpraksēs un nav minēto iestāžu darbinieki, šobrīd nav iekļauti prioritāri vakcinējamo personu sarakstā. Izvērtējot epidemioloģiskos Covid-19 riskus psihologu darbā, tos var pielīdzināt riskam ar kādu savā darbā sastopas sociālie darbinieki. Tādēļ ir pamats papildināt noteikumu 3. pielikumā ietverto prioritāri vakcinējamo grupu sarakstā ietverto V prioritāri vakcinējamo grupu ar psihologiem.</w:t>
            </w:r>
          </w:p>
        </w:tc>
      </w:tr>
      <w:tr w:rsidR="00BD50E2" w:rsidRPr="00BD50E2" w14:paraId="4844E752" w14:textId="77777777" w:rsidTr="00316EF1">
        <w:tc>
          <w:tcPr>
            <w:tcW w:w="221" w:type="pct"/>
            <w:tcBorders>
              <w:top w:val="single" w:sz="4" w:space="0" w:color="auto"/>
              <w:left w:val="single" w:sz="4" w:space="0" w:color="auto"/>
              <w:bottom w:val="single" w:sz="4" w:space="0" w:color="auto"/>
              <w:right w:val="single" w:sz="4" w:space="0" w:color="auto"/>
            </w:tcBorders>
            <w:hideMark/>
          </w:tcPr>
          <w:p w14:paraId="71FD07B1"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14:paraId="131D1088"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789" w:type="pct"/>
            <w:tcBorders>
              <w:top w:val="single" w:sz="4" w:space="0" w:color="auto"/>
              <w:left w:val="single" w:sz="4" w:space="0" w:color="auto"/>
              <w:bottom w:val="single" w:sz="4" w:space="0" w:color="auto"/>
              <w:right w:val="single" w:sz="4" w:space="0" w:color="auto"/>
            </w:tcBorders>
          </w:tcPr>
          <w:p w14:paraId="5D0FF55D" w14:textId="77777777" w:rsidR="0007278B" w:rsidRPr="00BD50E2" w:rsidRDefault="00827F45"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D769DA">
              <w:rPr>
                <w:rFonts w:ascii="Times New Roman" w:eastAsia="Times New Roman" w:hAnsi="Times New Roman" w:cs="Times New Roman"/>
                <w:bCs/>
                <w:sz w:val="24"/>
                <w:szCs w:val="24"/>
              </w:rPr>
              <w:t>ienests</w:t>
            </w:r>
          </w:p>
        </w:tc>
      </w:tr>
      <w:tr w:rsidR="000E2322" w:rsidRPr="00BD50E2" w14:paraId="5CA651A6" w14:textId="77777777" w:rsidTr="00316EF1">
        <w:tc>
          <w:tcPr>
            <w:tcW w:w="221" w:type="pct"/>
            <w:tcBorders>
              <w:top w:val="single" w:sz="4" w:space="0" w:color="auto"/>
              <w:left w:val="single" w:sz="4" w:space="0" w:color="auto"/>
              <w:bottom w:val="single" w:sz="4" w:space="0" w:color="auto"/>
              <w:right w:val="single" w:sz="4" w:space="0" w:color="auto"/>
            </w:tcBorders>
            <w:hideMark/>
          </w:tcPr>
          <w:p w14:paraId="166B1C4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89" w:type="pct"/>
            <w:tcBorders>
              <w:top w:val="single" w:sz="4" w:space="0" w:color="auto"/>
              <w:left w:val="single" w:sz="4" w:space="0" w:color="auto"/>
              <w:bottom w:val="single" w:sz="4" w:space="0" w:color="auto"/>
              <w:right w:val="single" w:sz="4" w:space="0" w:color="auto"/>
            </w:tcBorders>
            <w:hideMark/>
          </w:tcPr>
          <w:p w14:paraId="262830A0"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789" w:type="pct"/>
            <w:tcBorders>
              <w:top w:val="single" w:sz="4" w:space="0" w:color="auto"/>
              <w:left w:val="single" w:sz="4" w:space="0" w:color="auto"/>
              <w:bottom w:val="single" w:sz="4" w:space="0" w:color="auto"/>
              <w:right w:val="single" w:sz="4" w:space="0" w:color="auto"/>
            </w:tcBorders>
            <w:hideMark/>
          </w:tcPr>
          <w:p w14:paraId="6EDE2E62" w14:textId="77777777" w:rsidR="003A0FDB" w:rsidRPr="00BD50E2" w:rsidRDefault="003A0FDB" w:rsidP="003B5467">
            <w:pPr>
              <w:spacing w:after="0" w:line="240" w:lineRule="auto"/>
              <w:jc w:val="both"/>
              <w:rPr>
                <w:rFonts w:ascii="Times New Roman" w:eastAsia="Times New Roman" w:hAnsi="Times New Roman" w:cs="Times New Roman"/>
                <w:bCs/>
                <w:sz w:val="24"/>
                <w:szCs w:val="24"/>
              </w:rPr>
            </w:pPr>
          </w:p>
        </w:tc>
      </w:tr>
    </w:tbl>
    <w:p w14:paraId="73972472"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1B1CB603"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85E0CC6"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w:t>
            </w:r>
            <w:r w:rsidR="001B36AC">
              <w:rPr>
                <w:rFonts w:ascii="Times New Roman" w:eastAsia="Times New Roman" w:hAnsi="Times New Roman" w:cs="Times New Roman"/>
                <w:b/>
                <w:sz w:val="24"/>
                <w:szCs w:val="24"/>
              </w:rPr>
              <w:t> </w:t>
            </w:r>
            <w:r w:rsidRPr="00BD50E2">
              <w:rPr>
                <w:rFonts w:ascii="Times New Roman" w:eastAsia="Times New Roman" w:hAnsi="Times New Roman" w:cs="Times New Roman"/>
                <w:b/>
                <w:sz w:val="24"/>
                <w:szCs w:val="24"/>
              </w:rPr>
              <w:t>Tiesību akta projekta ietekme uz sabiedrību, tautsaimniecības attīstību un administratīvo slogu</w:t>
            </w:r>
          </w:p>
        </w:tc>
      </w:tr>
      <w:tr w:rsidR="00BD50E2" w:rsidRPr="00BD50E2" w14:paraId="55F39409"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377F5FC4"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C89B167"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39679608" w14:textId="77777777" w:rsidR="00137903" w:rsidRPr="00784A57" w:rsidRDefault="00DD7352"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tiesiskais regulējums attiecas uz</w:t>
            </w:r>
            <w:r w:rsidR="005F3C49">
              <w:rPr>
                <w:rFonts w:ascii="Times New Roman" w:eastAsia="Times New Roman" w:hAnsi="Times New Roman" w:cs="Times New Roman"/>
                <w:bCs/>
                <w:sz w:val="24"/>
                <w:szCs w:val="24"/>
              </w:rPr>
              <w:t xml:space="preserve"> </w:t>
            </w:r>
            <w:r w:rsidR="006664BC">
              <w:rPr>
                <w:rFonts w:ascii="Times New Roman" w:eastAsia="Times New Roman" w:hAnsi="Times New Roman" w:cs="Times New Roman"/>
                <w:bCs/>
                <w:sz w:val="24"/>
                <w:szCs w:val="24"/>
              </w:rPr>
              <w:t xml:space="preserve">Dienestu, pašvaldībām </w:t>
            </w:r>
            <w:r w:rsidR="006664BC">
              <w:rPr>
                <w:rFonts w:ascii="Times New Roman" w:hAnsi="Times New Roman" w:cs="Times New Roman"/>
                <w:color w:val="000000"/>
                <w:sz w:val="24"/>
                <w:szCs w:val="24"/>
                <w:shd w:val="clear" w:color="auto" w:fill="FFFFFF"/>
              </w:rPr>
              <w:t xml:space="preserve">vakcinācijas procesa organizēšanā savā administratīvajā teritorijā </w:t>
            </w:r>
            <w:r w:rsidR="006664BC">
              <w:rPr>
                <w:rFonts w:ascii="Times New Roman" w:eastAsia="Times New Roman" w:hAnsi="Times New Roman" w:cs="Times New Roman"/>
                <w:bCs/>
                <w:sz w:val="24"/>
                <w:szCs w:val="24"/>
              </w:rPr>
              <w:t xml:space="preserve">un psihologiem, kuri </w:t>
            </w:r>
            <w:r w:rsidR="006B3C9F" w:rsidRPr="006B3C9F">
              <w:rPr>
                <w:rFonts w:ascii="Times New Roman" w:eastAsia="Times New Roman" w:hAnsi="Times New Roman" w:cs="Times New Roman"/>
                <w:bCs/>
                <w:sz w:val="24"/>
                <w:szCs w:val="24"/>
              </w:rPr>
              <w:t xml:space="preserve">strādā </w:t>
            </w:r>
            <w:r w:rsidR="006B3C9F">
              <w:rPr>
                <w:rFonts w:ascii="Times New Roman" w:eastAsia="Times New Roman" w:hAnsi="Times New Roman" w:cs="Times New Roman"/>
                <w:bCs/>
                <w:sz w:val="24"/>
                <w:szCs w:val="24"/>
              </w:rPr>
              <w:t xml:space="preserve">savās </w:t>
            </w:r>
            <w:r w:rsidR="006B3C9F" w:rsidRPr="006B3C9F">
              <w:rPr>
                <w:rFonts w:ascii="Times New Roman" w:eastAsia="Times New Roman" w:hAnsi="Times New Roman" w:cs="Times New Roman"/>
                <w:bCs/>
                <w:sz w:val="24"/>
                <w:szCs w:val="24"/>
              </w:rPr>
              <w:t>privātpraksēs un šobrīd nav iekļauti prioritāri vakcinējamo personu sarakstā.</w:t>
            </w:r>
          </w:p>
        </w:tc>
      </w:tr>
      <w:tr w:rsidR="00BD50E2" w:rsidRPr="00BD50E2" w14:paraId="1E469F4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7C83030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917CA48"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30B8028D" w14:textId="77777777" w:rsidR="0007278B" w:rsidRPr="003160DE" w:rsidRDefault="0007278B" w:rsidP="00AE4EFC">
            <w:pPr>
              <w:spacing w:after="0" w:line="240" w:lineRule="auto"/>
              <w:jc w:val="both"/>
              <w:rPr>
                <w:rFonts w:ascii="Times New Roman" w:hAnsi="Times New Roman" w:cs="Times New Roman"/>
                <w:color w:val="000000"/>
                <w:sz w:val="24"/>
                <w:szCs w:val="24"/>
                <w:shd w:val="clear" w:color="auto" w:fill="FFFFFF"/>
              </w:rPr>
            </w:pPr>
            <w:r w:rsidRPr="00BD50E2">
              <w:rPr>
                <w:rFonts w:ascii="Times New Roman" w:hAnsi="Times New Roman" w:cs="Times New Roman"/>
                <w:bCs/>
                <w:sz w:val="24"/>
                <w:szCs w:val="24"/>
              </w:rPr>
              <w:t>Projekt</w:t>
            </w:r>
            <w:r w:rsidR="003160DE">
              <w:rPr>
                <w:rFonts w:ascii="Times New Roman" w:hAnsi="Times New Roman" w:cs="Times New Roman"/>
                <w:bCs/>
                <w:sz w:val="24"/>
                <w:szCs w:val="24"/>
              </w:rPr>
              <w:t>am būs pozitīva ietekme uz tautsaimniecību masveida vakcinācijas procesa attīstības ietvaros. Savukārt p</w:t>
            </w:r>
            <w:r w:rsidR="003160DE">
              <w:rPr>
                <w:rFonts w:ascii="Times New Roman" w:hAnsi="Times New Roman" w:cs="Times New Roman"/>
                <w:color w:val="000000"/>
                <w:sz w:val="24"/>
                <w:szCs w:val="24"/>
                <w:shd w:val="clear" w:color="auto" w:fill="FFFFFF"/>
              </w:rPr>
              <w:t>ašvaldību izdevumi saistībā ar vakcinācijas procesa organizēšanu tiks segti no līdzekļiem neparedzētiem gadījumiem.</w:t>
            </w:r>
          </w:p>
        </w:tc>
      </w:tr>
      <w:tr w:rsidR="00BD50E2" w:rsidRPr="00BD50E2" w14:paraId="6C12C0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16587E1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BEB2841"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77419E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4085565C"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266B470B"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C9149EF"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CCE46F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1794343C"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64EDF2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2AD41CA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65B4C8B" w14:textId="77777777" w:rsidR="00B912A4" w:rsidRPr="00BD50E2" w:rsidRDefault="00592DAB"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bl>
    <w:p w14:paraId="2BA49D11"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499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0412A3" w:rsidRPr="00BD50E2" w14:paraId="1668F11F" w14:textId="77777777" w:rsidTr="00FC3D93">
        <w:trPr>
          <w:gridAfter w:val="2"/>
          <w:wAfter w:w="29" w:type="dxa"/>
          <w:trHeight w:val="168"/>
        </w:trPr>
        <w:tc>
          <w:tcPr>
            <w:tcW w:w="9037" w:type="dxa"/>
            <w:tcBorders>
              <w:top w:val="single" w:sz="4" w:space="0" w:color="auto"/>
              <w:left w:val="nil"/>
              <w:bottom w:val="single" w:sz="4" w:space="0" w:color="auto"/>
              <w:right w:val="nil"/>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46"/>
              <w:gridCol w:w="987"/>
              <w:gridCol w:w="987"/>
              <w:gridCol w:w="986"/>
              <w:gridCol w:w="986"/>
              <w:gridCol w:w="986"/>
              <w:gridCol w:w="986"/>
              <w:gridCol w:w="1001"/>
            </w:tblGrid>
            <w:tr w:rsidR="00FC3D93" w14:paraId="26177377" w14:textId="77777777" w:rsidTr="00FC3D93">
              <w:trPr>
                <w:tblCellSpacing w:w="15" w:type="dxa"/>
              </w:trPr>
              <w:tc>
                <w:tcPr>
                  <w:tcW w:w="8230" w:type="dxa"/>
                  <w:gridSpan w:val="8"/>
                  <w:tcBorders>
                    <w:top w:val="outset" w:sz="6" w:space="0" w:color="auto"/>
                    <w:left w:val="outset" w:sz="6" w:space="0" w:color="auto"/>
                    <w:bottom w:val="outset" w:sz="6" w:space="0" w:color="auto"/>
                    <w:right w:val="outset" w:sz="6" w:space="0" w:color="auto"/>
                  </w:tcBorders>
                  <w:vAlign w:val="center"/>
                  <w:hideMark/>
                </w:tcPr>
                <w:p w14:paraId="652A62A6" w14:textId="77777777" w:rsidR="00FC3D93" w:rsidRDefault="00FC3D93" w:rsidP="00FC3D93">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 xml:space="preserve">III. </w:t>
                  </w:r>
                  <w:r w:rsidRPr="00DF77C6">
                    <w:rPr>
                      <w:rFonts w:ascii="Times New Roman" w:eastAsia="Times New Roman" w:hAnsi="Times New Roman" w:cs="Times New Roman"/>
                      <w:b/>
                      <w:bCs/>
                      <w:iCs/>
                      <w:color w:val="414142"/>
                      <w:sz w:val="24"/>
                      <w:szCs w:val="24"/>
                      <w:lang w:eastAsia="lv-LV"/>
                    </w:rPr>
                    <w:t>Tiesību akta projekta ietekme uz valsts budžetu un pašvaldību budžetiem</w:t>
                  </w:r>
                </w:p>
              </w:tc>
            </w:tr>
            <w:tr w:rsidR="00FC3D93" w14:paraId="7DFD6C03" w14:textId="77777777" w:rsidTr="00FC3D93">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6CB56B0D"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6D8D53A"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778BD27"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Turpmākie trīs gadi (</w:t>
                  </w:r>
                  <w:r w:rsidRPr="00FB7AF6">
                    <w:rPr>
                      <w:rFonts w:ascii="Times New Roman" w:eastAsia="Times New Roman" w:hAnsi="Times New Roman" w:cs="Times New Roman"/>
                      <w:i/>
                      <w:iCs/>
                      <w:color w:val="414142"/>
                      <w:lang w:eastAsia="lv-LV"/>
                    </w:rPr>
                    <w:t>euro</w:t>
                  </w:r>
                  <w:r w:rsidRPr="00FB7AF6">
                    <w:rPr>
                      <w:rFonts w:ascii="Times New Roman" w:eastAsia="Times New Roman" w:hAnsi="Times New Roman" w:cs="Times New Roman"/>
                      <w:iCs/>
                      <w:color w:val="414142"/>
                      <w:lang w:eastAsia="lv-LV"/>
                    </w:rPr>
                    <w:t>)</w:t>
                  </w:r>
                </w:p>
              </w:tc>
            </w:tr>
            <w:tr w:rsidR="00FC3D93" w14:paraId="60E01613" w14:textId="77777777" w:rsidTr="00FC3D93">
              <w:trPr>
                <w:tblCellSpacing w:w="15"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14:paraId="7E25B00A" w14:textId="77777777" w:rsidR="00FC3D93" w:rsidRPr="00FB7AF6" w:rsidRDefault="00FC3D93" w:rsidP="00FC3D93">
                  <w:pPr>
                    <w:spacing w:after="0"/>
                    <w:rPr>
                      <w:rFonts w:ascii="Times New Roman" w:eastAsia="Times New Roman" w:hAnsi="Times New Roman" w:cs="Times New Roman"/>
                      <w:iCs/>
                      <w:color w:val="414142"/>
                      <w:lang w:eastAsia="lv-LV"/>
                    </w:rPr>
                  </w:pPr>
                </w:p>
              </w:tc>
              <w:tc>
                <w:tcPr>
                  <w:tcW w:w="1922" w:type="dxa"/>
                  <w:gridSpan w:val="2"/>
                  <w:vMerge/>
                  <w:tcBorders>
                    <w:top w:val="outset" w:sz="6" w:space="0" w:color="auto"/>
                    <w:left w:val="outset" w:sz="6" w:space="0" w:color="auto"/>
                    <w:bottom w:val="outset" w:sz="6" w:space="0" w:color="auto"/>
                    <w:right w:val="outset" w:sz="6" w:space="0" w:color="auto"/>
                  </w:tcBorders>
                  <w:vAlign w:val="center"/>
                  <w:hideMark/>
                </w:tcPr>
                <w:p w14:paraId="06DF60B4" w14:textId="77777777" w:rsidR="00FC3D93" w:rsidRPr="00FB7AF6" w:rsidRDefault="00FC3D93" w:rsidP="00FC3D93">
                  <w:pPr>
                    <w:spacing w:after="0"/>
                    <w:rPr>
                      <w:rFonts w:ascii="Times New Roman" w:eastAsia="Times New Roman" w:hAnsi="Times New Roman" w:cs="Times New Roman"/>
                      <w:iCs/>
                      <w:color w:val="414142"/>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28D909D"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BF1ABDB"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5ABBB7" w14:textId="77777777" w:rsidR="00FC3D93" w:rsidRPr="00FB7AF6" w:rsidRDefault="00FC3D93" w:rsidP="00FC3D93">
                  <w:pPr>
                    <w:spacing w:after="0" w:line="240" w:lineRule="auto"/>
                    <w:rPr>
                      <w:rFonts w:ascii="Times New Roman" w:eastAsia="Times New Roman" w:hAnsi="Times New Roman" w:cs="Times New Roman"/>
                      <w:iCs/>
                      <w:color w:val="414142"/>
                      <w:lang w:val="en-US" w:eastAsia="lv-LV"/>
                    </w:rPr>
                  </w:pPr>
                  <w:r w:rsidRPr="00FB7AF6">
                    <w:rPr>
                      <w:rFonts w:ascii="Times New Roman" w:eastAsia="Times New Roman" w:hAnsi="Times New Roman" w:cs="Times New Roman"/>
                      <w:iCs/>
                      <w:color w:val="414142"/>
                      <w:lang w:val="en-US" w:eastAsia="lv-LV"/>
                    </w:rPr>
                    <w:t>n+3</w:t>
                  </w:r>
                </w:p>
              </w:tc>
            </w:tr>
            <w:tr w:rsidR="00FC3D93" w14:paraId="3C3EFB79" w14:textId="77777777" w:rsidTr="00FC3D93">
              <w:trPr>
                <w:tblCellSpacing w:w="15"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14:paraId="0FBBB265" w14:textId="77777777" w:rsidR="00FC3D93" w:rsidRPr="00FB7AF6" w:rsidRDefault="00FC3D93" w:rsidP="00FC3D93">
                  <w:pPr>
                    <w:spacing w:after="0"/>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EB777DA"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7DB1A6"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1503C6"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3E8DEF"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D7DCD8"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402E34" w14:textId="77777777" w:rsidR="00FC3D93" w:rsidRPr="00FB7AF6" w:rsidRDefault="00FC3D93" w:rsidP="00FC3D93">
                  <w:pPr>
                    <w:spacing w:after="0" w:line="240" w:lineRule="auto"/>
                    <w:rPr>
                      <w:rFonts w:ascii="Times New Roman" w:eastAsia="Times New Roman" w:hAnsi="Times New Roman" w:cs="Times New Roman"/>
                      <w:iCs/>
                      <w:color w:val="414142"/>
                      <w:lang w:eastAsia="lv-LV"/>
                    </w:rPr>
                  </w:pPr>
                  <w:r w:rsidRPr="00FB7AF6">
                    <w:rPr>
                      <w:rFonts w:ascii="Times New Roman" w:eastAsia="Times New Roman" w:hAnsi="Times New Roman" w:cs="Times New Roman"/>
                      <w:iCs/>
                      <w:color w:val="414142"/>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392B4D" w14:textId="77777777" w:rsidR="00FC3D93" w:rsidRPr="00FB7AF6" w:rsidRDefault="00FC3D93" w:rsidP="00FC3D93">
                  <w:pPr>
                    <w:spacing w:after="0" w:line="240" w:lineRule="auto"/>
                    <w:rPr>
                      <w:rFonts w:ascii="Times New Roman" w:eastAsia="Times New Roman" w:hAnsi="Times New Roman" w:cs="Times New Roman"/>
                      <w:iCs/>
                      <w:color w:val="414142"/>
                      <w:lang w:val="sv-SE" w:eastAsia="lv-LV"/>
                    </w:rPr>
                  </w:pPr>
                  <w:r w:rsidRPr="00FB7AF6">
                    <w:rPr>
                      <w:rFonts w:ascii="Times New Roman" w:eastAsia="Times New Roman" w:hAnsi="Times New Roman" w:cs="Times New Roman"/>
                      <w:iCs/>
                      <w:color w:val="414142"/>
                      <w:lang w:val="sv-SE" w:eastAsia="lv-LV"/>
                    </w:rPr>
                    <w:t>izmaiņas, salīdzinot ar vidēja termiņa budžeta ietvaru n+2 gadam</w:t>
                  </w:r>
                </w:p>
              </w:tc>
            </w:tr>
            <w:tr w:rsidR="00FC3D93" w14:paraId="0AC18196"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7421AE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0F4133"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45123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D9069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DEF90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03FBB3"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DBD56C"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97707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w:t>
                  </w:r>
                </w:p>
              </w:tc>
            </w:tr>
            <w:tr w:rsidR="00FC3D93" w14:paraId="2EC26327"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950580" w14:textId="77777777" w:rsidR="00FC3D93" w:rsidRPr="00E61C6B" w:rsidRDefault="00FC3D93" w:rsidP="00FC3D93">
                  <w:pPr>
                    <w:spacing w:after="0" w:line="240" w:lineRule="auto"/>
                    <w:rPr>
                      <w:rFonts w:ascii="Times New Roman" w:eastAsia="Times New Roman" w:hAnsi="Times New Roman" w:cs="Times New Roman"/>
                      <w:iCs/>
                      <w:color w:val="414142"/>
                      <w:sz w:val="24"/>
                      <w:szCs w:val="24"/>
                      <w:lang w:eastAsia="lv-LV"/>
                    </w:rPr>
                  </w:pPr>
                  <w:r w:rsidRPr="00E61C6B">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00C735"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E70F9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4D53A5"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8EA13B"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CC286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37CF3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144C5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132D46DA"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262A110" w14:textId="77777777" w:rsidR="00FC3D93" w:rsidRPr="00E61C6B" w:rsidRDefault="00FC3D93" w:rsidP="00FC3D93">
                  <w:pPr>
                    <w:spacing w:after="0" w:line="240" w:lineRule="auto"/>
                    <w:rPr>
                      <w:rFonts w:ascii="Times New Roman" w:eastAsia="Times New Roman" w:hAnsi="Times New Roman" w:cs="Times New Roman"/>
                      <w:iCs/>
                      <w:color w:val="414142"/>
                      <w:sz w:val="24"/>
                      <w:szCs w:val="24"/>
                      <w:lang w:eastAsia="lv-LV"/>
                    </w:rPr>
                  </w:pPr>
                  <w:r w:rsidRPr="00E61C6B">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C9D11B"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67E108"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30E326"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86EA5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D9EF8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C66CD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4AAF2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6FB8D294"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03E625" w14:textId="77777777" w:rsidR="00FC3D93" w:rsidRPr="00E61C6B" w:rsidRDefault="00FC3D93" w:rsidP="00FC3D93">
                  <w:pPr>
                    <w:spacing w:after="0" w:line="240" w:lineRule="auto"/>
                    <w:rPr>
                      <w:rFonts w:ascii="Times New Roman" w:eastAsia="Times New Roman" w:hAnsi="Times New Roman" w:cs="Times New Roman"/>
                      <w:iCs/>
                      <w:color w:val="414142"/>
                      <w:sz w:val="24"/>
                      <w:szCs w:val="24"/>
                      <w:lang w:eastAsia="lv-LV"/>
                    </w:rPr>
                  </w:pPr>
                  <w:r w:rsidRPr="00E61C6B">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A1082F"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C3DEC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451FF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E88473"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2E065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B549C2"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DB8CE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7C1D8061"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0736A1C" w14:textId="77777777" w:rsidR="00FC3D93" w:rsidRPr="00E61C6B" w:rsidRDefault="00FC3D93" w:rsidP="00FC3D93">
                  <w:pPr>
                    <w:spacing w:after="0" w:line="240" w:lineRule="auto"/>
                    <w:rPr>
                      <w:rFonts w:ascii="Times New Roman" w:eastAsia="Times New Roman" w:hAnsi="Times New Roman" w:cs="Times New Roman"/>
                      <w:iCs/>
                      <w:color w:val="414142"/>
                      <w:sz w:val="24"/>
                      <w:szCs w:val="24"/>
                      <w:lang w:eastAsia="lv-LV"/>
                    </w:rPr>
                  </w:pPr>
                  <w:r w:rsidRPr="00E61C6B">
                    <w:rPr>
                      <w:rFonts w:ascii="Times New Roman" w:eastAsia="Times New Roman" w:hAnsi="Times New Roman" w:cs="Times New Roman"/>
                      <w:iCs/>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BA6ED8"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3B109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F731B7"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3B055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77AA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38E8B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44167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6DACE390"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D30433"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54CED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904F2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382E8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5CE75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233A8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897C6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754A36"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7C7E7403"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CA30560"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11E34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4A005B"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FC4E7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5A256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59F74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6F1E6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ED37B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4CED26D4"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A359AD1"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8103F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82E65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CC556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F42AAD"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1610C8"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8E8BB7"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92DB1F"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10F464F7"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0F76284"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8B3113"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E69EE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6B37F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4F117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5CE88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525485"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1505B"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70F0F796"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AD20A29"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DC83BD"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6B005"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8B78CC"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A600C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799862"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D7AE43"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44FED5"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1CEECA77"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5716E6"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16547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B41E9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0594BD"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27FE5D"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55F84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216726"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7EE39D"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1ADAC3F4"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FD9F533"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A06152"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C25EAF"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B71586"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C1872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69C17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30198C"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50DA7D"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5125A1A7"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9C399C" w14:textId="77777777" w:rsidR="00FC3D93" w:rsidRPr="00722444" w:rsidRDefault="00FC3D93" w:rsidP="00FC3D93">
                  <w:pPr>
                    <w:spacing w:after="0" w:line="240" w:lineRule="auto"/>
                    <w:rPr>
                      <w:rFonts w:ascii="Times New Roman" w:eastAsia="Times New Roman" w:hAnsi="Times New Roman" w:cs="Times New Roman"/>
                      <w:iCs/>
                      <w:color w:val="414142"/>
                      <w:sz w:val="24"/>
                      <w:szCs w:val="24"/>
                      <w:lang w:eastAsia="lv-LV"/>
                    </w:rPr>
                  </w:pPr>
                  <w:r w:rsidRPr="00722444">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5B0AEF"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F56ED"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76B5B5"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25EB73"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C656A5"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F6D6CC"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9B4EA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6526295B"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BB771F7" w14:textId="77777777" w:rsidR="00FC3D93" w:rsidRDefault="00FC3D93" w:rsidP="00FC3D93">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4. Finanšu līdzekļi papildu izdevumu finansēšanai (kompensējošu </w:t>
                  </w:r>
                  <w:r>
                    <w:rPr>
                      <w:rFonts w:ascii="Times New Roman" w:eastAsia="Times New Roman" w:hAnsi="Times New Roman" w:cs="Times New Roman"/>
                      <w:iCs/>
                      <w:color w:val="414142"/>
                      <w:sz w:val="24"/>
                      <w:szCs w:val="24"/>
                      <w:lang w:eastAsia="lv-LV"/>
                    </w:rPr>
                    <w:lastRenderedPageBreak/>
                    <w:t>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9BD298"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EADE18" w14:textId="77777777" w:rsidR="00FC3D93" w:rsidRDefault="00FC3D93" w:rsidP="00FC3D93">
                  <w:pPr>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57267F"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6C9FA4" w14:textId="77777777" w:rsidR="00FC3D93" w:rsidRDefault="00FC3D93" w:rsidP="00FC3D93">
                  <w:pP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3537AF"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A61E00"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D9AF48"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5E29529E"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0D7DDA" w14:textId="77777777" w:rsidR="00FC3D93" w:rsidRPr="00D0139E" w:rsidRDefault="00FC3D93" w:rsidP="00FC3D93">
                  <w:pPr>
                    <w:spacing w:after="0" w:line="240" w:lineRule="auto"/>
                    <w:rPr>
                      <w:rFonts w:ascii="Times New Roman" w:eastAsia="Times New Roman" w:hAnsi="Times New Roman" w:cs="Times New Roman"/>
                      <w:iCs/>
                      <w:color w:val="414142"/>
                      <w:sz w:val="24"/>
                      <w:szCs w:val="24"/>
                      <w:lang w:eastAsia="lv-LV"/>
                    </w:rPr>
                  </w:pPr>
                  <w:r w:rsidRPr="00D0139E">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14A1B5FE"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1ACF81AE"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25AEB0BA"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39BE921B"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5EF7FB09"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6A667151"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162396" w14:textId="77777777" w:rsidR="00FC3D93" w:rsidRDefault="00FC3D93" w:rsidP="00FC3D93">
                  <w:pPr>
                    <w:rPr>
                      <w:rFonts w:ascii="Times New Roman" w:eastAsia="Times New Roman" w:hAnsi="Times New Roman" w:cs="Times New Roman"/>
                      <w:iCs/>
                      <w:color w:val="414142"/>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276038AA"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316A9F4F"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626E7376"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425066EF"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2189BC56"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3C0AFD18"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C50FF" w14:textId="77777777" w:rsidR="00FC3D93" w:rsidRDefault="00FC3D93" w:rsidP="00FC3D93">
                  <w:pPr>
                    <w:rPr>
                      <w:rFonts w:ascii="Times New Roman" w:eastAsia="Times New Roman" w:hAnsi="Times New Roman" w:cs="Times New Roman"/>
                      <w:iCs/>
                      <w:color w:val="414142"/>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63DC00DB"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0A19B092"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169790CE"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4F9AF86A"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0738E296"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p>
                <w:p w14:paraId="2C59536F" w14:textId="77777777" w:rsidR="00FC3D93" w:rsidRDefault="00FC3D93" w:rsidP="00FC3D9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E292F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2D6FD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1E819145"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2534F5D" w14:textId="77777777" w:rsidR="00FC3D93" w:rsidRPr="00D0139E" w:rsidRDefault="00FC3D93" w:rsidP="00FC3D93">
                  <w:pPr>
                    <w:spacing w:after="0" w:line="240" w:lineRule="auto"/>
                    <w:rPr>
                      <w:rFonts w:ascii="Times New Roman" w:eastAsia="Times New Roman" w:hAnsi="Times New Roman" w:cs="Times New Roman"/>
                      <w:iCs/>
                      <w:color w:val="414142"/>
                      <w:sz w:val="24"/>
                      <w:szCs w:val="24"/>
                      <w:lang w:eastAsia="lv-LV"/>
                    </w:rPr>
                  </w:pPr>
                  <w:r w:rsidRPr="00D0139E">
                    <w:rPr>
                      <w:rFonts w:ascii="Times New Roman" w:eastAsia="Times New Roman" w:hAnsi="Times New Roman" w:cs="Times New Roman"/>
                      <w:iCs/>
                      <w:color w:val="414142"/>
                      <w:sz w:val="24"/>
                      <w:szCs w:val="24"/>
                      <w:lang w:eastAsia="lv-LV"/>
                    </w:rPr>
                    <w:t>5.1. valsts pamatbudžets</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01188612"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4DC0794"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811" w:type="dxa"/>
                  <w:vMerge/>
                  <w:tcBorders>
                    <w:top w:val="outset" w:sz="6" w:space="0" w:color="auto"/>
                    <w:left w:val="outset" w:sz="6" w:space="0" w:color="auto"/>
                    <w:bottom w:val="outset" w:sz="6" w:space="0" w:color="auto"/>
                    <w:right w:val="outset" w:sz="6" w:space="0" w:color="auto"/>
                  </w:tcBorders>
                  <w:vAlign w:val="center"/>
                  <w:hideMark/>
                </w:tcPr>
                <w:p w14:paraId="281B8499"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2BA99AB"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811" w:type="dxa"/>
                  <w:vMerge/>
                  <w:tcBorders>
                    <w:top w:val="outset" w:sz="6" w:space="0" w:color="auto"/>
                    <w:left w:val="outset" w:sz="6" w:space="0" w:color="auto"/>
                    <w:bottom w:val="outset" w:sz="6" w:space="0" w:color="auto"/>
                    <w:right w:val="outset" w:sz="6" w:space="0" w:color="auto"/>
                  </w:tcBorders>
                  <w:vAlign w:val="center"/>
                  <w:hideMark/>
                </w:tcPr>
                <w:p w14:paraId="0BA5FA2C"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97B18E3"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76B16F"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754C7240"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AEC268" w14:textId="77777777" w:rsidR="00FC3D93" w:rsidRPr="00D0139E" w:rsidRDefault="00FC3D93" w:rsidP="00FC3D93">
                  <w:pPr>
                    <w:spacing w:after="0" w:line="240" w:lineRule="auto"/>
                    <w:rPr>
                      <w:rFonts w:ascii="Times New Roman" w:eastAsia="Times New Roman" w:hAnsi="Times New Roman" w:cs="Times New Roman"/>
                      <w:iCs/>
                      <w:color w:val="414142"/>
                      <w:sz w:val="24"/>
                      <w:szCs w:val="24"/>
                      <w:lang w:eastAsia="lv-LV"/>
                    </w:rPr>
                  </w:pPr>
                  <w:r w:rsidRPr="00D0139E">
                    <w:rPr>
                      <w:rFonts w:ascii="Times New Roman" w:eastAsia="Times New Roman" w:hAnsi="Times New Roman" w:cs="Times New Roman"/>
                      <w:iCs/>
                      <w:color w:val="414142"/>
                      <w:sz w:val="24"/>
                      <w:szCs w:val="24"/>
                      <w:lang w:eastAsia="lv-LV"/>
                    </w:rPr>
                    <w:t>5.2. speciālais budžets</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2A65056C"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08DBA9C"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811" w:type="dxa"/>
                  <w:vMerge/>
                  <w:tcBorders>
                    <w:top w:val="outset" w:sz="6" w:space="0" w:color="auto"/>
                    <w:left w:val="outset" w:sz="6" w:space="0" w:color="auto"/>
                    <w:bottom w:val="outset" w:sz="6" w:space="0" w:color="auto"/>
                    <w:right w:val="outset" w:sz="6" w:space="0" w:color="auto"/>
                  </w:tcBorders>
                  <w:vAlign w:val="center"/>
                  <w:hideMark/>
                </w:tcPr>
                <w:p w14:paraId="583C92E4"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6DC12B7"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811" w:type="dxa"/>
                  <w:vMerge/>
                  <w:tcBorders>
                    <w:top w:val="outset" w:sz="6" w:space="0" w:color="auto"/>
                    <w:left w:val="outset" w:sz="6" w:space="0" w:color="auto"/>
                    <w:bottom w:val="outset" w:sz="6" w:space="0" w:color="auto"/>
                    <w:right w:val="outset" w:sz="6" w:space="0" w:color="auto"/>
                  </w:tcBorders>
                  <w:vAlign w:val="center"/>
                  <w:hideMark/>
                </w:tcPr>
                <w:p w14:paraId="63C6CC46"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C977271"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0E512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193CB9C2"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0C7F1B8" w14:textId="77777777" w:rsidR="00FC3D93" w:rsidRPr="00D0139E" w:rsidRDefault="00FC3D93" w:rsidP="00FC3D93">
                  <w:pPr>
                    <w:spacing w:after="0" w:line="240" w:lineRule="auto"/>
                    <w:rPr>
                      <w:rFonts w:ascii="Times New Roman" w:eastAsia="Times New Roman" w:hAnsi="Times New Roman" w:cs="Times New Roman"/>
                      <w:iCs/>
                      <w:color w:val="414142"/>
                      <w:sz w:val="24"/>
                      <w:szCs w:val="24"/>
                      <w:lang w:eastAsia="lv-LV"/>
                    </w:rPr>
                  </w:pPr>
                  <w:r w:rsidRPr="00D0139E">
                    <w:rPr>
                      <w:rFonts w:ascii="Times New Roman" w:eastAsia="Times New Roman" w:hAnsi="Times New Roman" w:cs="Times New Roman"/>
                      <w:iCs/>
                      <w:color w:val="414142"/>
                      <w:sz w:val="24"/>
                      <w:szCs w:val="24"/>
                      <w:lang w:eastAsia="lv-LV"/>
                    </w:rPr>
                    <w:t>5.3. pašvaldību budžets</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190EC0B"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FBC57C9"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811" w:type="dxa"/>
                  <w:vMerge/>
                  <w:tcBorders>
                    <w:top w:val="outset" w:sz="6" w:space="0" w:color="auto"/>
                    <w:left w:val="outset" w:sz="6" w:space="0" w:color="auto"/>
                    <w:bottom w:val="outset" w:sz="6" w:space="0" w:color="auto"/>
                    <w:right w:val="outset" w:sz="6" w:space="0" w:color="auto"/>
                  </w:tcBorders>
                  <w:vAlign w:val="center"/>
                  <w:hideMark/>
                </w:tcPr>
                <w:p w14:paraId="4780822D"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80ECF1E"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811" w:type="dxa"/>
                  <w:vMerge/>
                  <w:tcBorders>
                    <w:top w:val="outset" w:sz="6" w:space="0" w:color="auto"/>
                    <w:left w:val="outset" w:sz="6" w:space="0" w:color="auto"/>
                    <w:bottom w:val="outset" w:sz="6" w:space="0" w:color="auto"/>
                    <w:right w:val="outset" w:sz="6" w:space="0" w:color="auto"/>
                  </w:tcBorders>
                  <w:vAlign w:val="center"/>
                  <w:hideMark/>
                </w:tcPr>
                <w:p w14:paraId="5B2C7269" w14:textId="77777777" w:rsidR="00FC3D93" w:rsidRDefault="00FC3D93" w:rsidP="00FC3D93">
                  <w:pPr>
                    <w:spacing w:after="0"/>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32E0F0B"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03FE3A" w14:textId="77777777" w:rsidR="00FC3D93" w:rsidRDefault="00FC3D93" w:rsidP="00FC3D93">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FC3D93" w14:paraId="7881897E"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AF1447" w14:textId="77777777" w:rsidR="00FC3D93" w:rsidRDefault="00FC3D93" w:rsidP="00FC3D93">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A9C899" w14:textId="2F8AE665" w:rsidR="00FC3D93" w:rsidRDefault="001326D5" w:rsidP="00D0139E">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Veselības ministrija </w:t>
                  </w:r>
                  <w:r w:rsidR="0069682A">
                    <w:rPr>
                      <w:rFonts w:ascii="Times New Roman" w:eastAsia="Times New Roman" w:hAnsi="Times New Roman" w:cs="Times New Roman"/>
                      <w:iCs/>
                      <w:color w:val="414142"/>
                      <w:sz w:val="24"/>
                      <w:szCs w:val="24"/>
                      <w:lang w:eastAsia="lv-LV"/>
                    </w:rPr>
                    <w:t xml:space="preserve">veiks </w:t>
                  </w:r>
                  <w:r>
                    <w:rPr>
                      <w:rFonts w:ascii="Times New Roman" w:eastAsia="Times New Roman" w:hAnsi="Times New Roman" w:cs="Times New Roman"/>
                      <w:iCs/>
                      <w:color w:val="414142"/>
                      <w:sz w:val="24"/>
                      <w:szCs w:val="24"/>
                      <w:lang w:eastAsia="lv-LV"/>
                    </w:rPr>
                    <w:t xml:space="preserve">finansējuma aprēķinus un iesniegs </w:t>
                  </w:r>
                  <w:r w:rsidR="00D0139E">
                    <w:rPr>
                      <w:rFonts w:ascii="Times New Roman" w:eastAsia="Times New Roman" w:hAnsi="Times New Roman" w:cs="Times New Roman"/>
                      <w:iCs/>
                      <w:color w:val="414142"/>
                      <w:sz w:val="24"/>
                      <w:szCs w:val="24"/>
                      <w:lang w:eastAsia="lv-LV"/>
                    </w:rPr>
                    <w:t xml:space="preserve">tos </w:t>
                  </w:r>
                  <w:r>
                    <w:rPr>
                      <w:rFonts w:ascii="Times New Roman" w:eastAsia="Times New Roman" w:hAnsi="Times New Roman" w:cs="Times New Roman"/>
                      <w:iCs/>
                      <w:color w:val="414142"/>
                      <w:sz w:val="24"/>
                      <w:szCs w:val="24"/>
                      <w:lang w:eastAsia="lv-LV"/>
                    </w:rPr>
                    <w:t>izskatīšanai Ministru kabinetā atsevišķi</w:t>
                  </w:r>
                </w:p>
              </w:tc>
            </w:tr>
            <w:tr w:rsidR="00FC3D93" w14:paraId="31878F04"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C84A6E7" w14:textId="77777777" w:rsidR="00FC3D93" w:rsidRPr="00D0139E" w:rsidRDefault="00FC3D93" w:rsidP="00FC3D93">
                  <w:pPr>
                    <w:spacing w:after="0" w:line="240" w:lineRule="auto"/>
                    <w:rPr>
                      <w:rFonts w:ascii="Times New Roman" w:eastAsia="Times New Roman" w:hAnsi="Times New Roman" w:cs="Times New Roman"/>
                      <w:iCs/>
                      <w:color w:val="414142"/>
                      <w:sz w:val="24"/>
                      <w:szCs w:val="24"/>
                      <w:lang w:eastAsia="lv-LV"/>
                    </w:rPr>
                  </w:pPr>
                  <w:r w:rsidRPr="00D0139E">
                    <w:rPr>
                      <w:rFonts w:ascii="Times New Roman" w:eastAsia="Times New Roman" w:hAnsi="Times New Roman" w:cs="Times New Roman"/>
                      <w:iCs/>
                      <w:color w:val="414142"/>
                      <w:sz w:val="24"/>
                      <w:szCs w:val="24"/>
                      <w:lang w:eastAsia="lv-LV"/>
                    </w:rPr>
                    <w:t>6.1. detalizēts ieņēmumu aprēķins</w:t>
                  </w:r>
                </w:p>
              </w:tc>
              <w:tc>
                <w:tcPr>
                  <w:tcW w:w="6670" w:type="dxa"/>
                  <w:gridSpan w:val="7"/>
                  <w:vMerge/>
                  <w:tcBorders>
                    <w:top w:val="outset" w:sz="6" w:space="0" w:color="auto"/>
                    <w:left w:val="outset" w:sz="6" w:space="0" w:color="auto"/>
                    <w:bottom w:val="outset" w:sz="6" w:space="0" w:color="auto"/>
                    <w:right w:val="outset" w:sz="6" w:space="0" w:color="auto"/>
                  </w:tcBorders>
                  <w:vAlign w:val="center"/>
                  <w:hideMark/>
                </w:tcPr>
                <w:p w14:paraId="2803B6C6" w14:textId="77777777" w:rsidR="00FC3D93" w:rsidRPr="00D0139E" w:rsidRDefault="00FC3D93" w:rsidP="00FC3D93">
                  <w:pPr>
                    <w:spacing w:after="0"/>
                    <w:rPr>
                      <w:rFonts w:ascii="Times New Roman" w:eastAsia="Times New Roman" w:hAnsi="Times New Roman" w:cs="Times New Roman"/>
                      <w:iCs/>
                      <w:color w:val="414142"/>
                      <w:sz w:val="24"/>
                      <w:szCs w:val="24"/>
                      <w:lang w:eastAsia="lv-LV"/>
                    </w:rPr>
                  </w:pPr>
                </w:p>
              </w:tc>
            </w:tr>
            <w:tr w:rsidR="00FC3D93" w14:paraId="6B918E47"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865210" w14:textId="77777777" w:rsidR="00FC3D93" w:rsidRPr="00D0139E" w:rsidRDefault="00FC3D93" w:rsidP="00FC3D93">
                  <w:pPr>
                    <w:spacing w:after="0" w:line="240" w:lineRule="auto"/>
                    <w:rPr>
                      <w:rFonts w:ascii="Times New Roman" w:eastAsia="Times New Roman" w:hAnsi="Times New Roman" w:cs="Times New Roman"/>
                      <w:iCs/>
                      <w:color w:val="414142"/>
                      <w:sz w:val="24"/>
                      <w:szCs w:val="24"/>
                      <w:lang w:eastAsia="lv-LV"/>
                    </w:rPr>
                  </w:pPr>
                  <w:r w:rsidRPr="00D0139E">
                    <w:rPr>
                      <w:rFonts w:ascii="Times New Roman" w:eastAsia="Times New Roman" w:hAnsi="Times New Roman" w:cs="Times New Roman"/>
                      <w:iCs/>
                      <w:color w:val="414142"/>
                      <w:sz w:val="24"/>
                      <w:szCs w:val="24"/>
                      <w:lang w:eastAsia="lv-LV"/>
                    </w:rPr>
                    <w:t>6.2. detalizēts izdevumu aprēķins</w:t>
                  </w:r>
                </w:p>
              </w:tc>
              <w:tc>
                <w:tcPr>
                  <w:tcW w:w="6670" w:type="dxa"/>
                  <w:gridSpan w:val="7"/>
                  <w:vMerge/>
                  <w:tcBorders>
                    <w:top w:val="outset" w:sz="6" w:space="0" w:color="auto"/>
                    <w:left w:val="outset" w:sz="6" w:space="0" w:color="auto"/>
                    <w:bottom w:val="outset" w:sz="6" w:space="0" w:color="auto"/>
                    <w:right w:val="outset" w:sz="6" w:space="0" w:color="auto"/>
                  </w:tcBorders>
                  <w:vAlign w:val="center"/>
                  <w:hideMark/>
                </w:tcPr>
                <w:p w14:paraId="1406FFD7" w14:textId="77777777" w:rsidR="00FC3D93" w:rsidRPr="00D0139E" w:rsidRDefault="00FC3D93" w:rsidP="00FC3D93">
                  <w:pPr>
                    <w:spacing w:after="0"/>
                    <w:rPr>
                      <w:rFonts w:ascii="Times New Roman" w:eastAsia="Times New Roman" w:hAnsi="Times New Roman" w:cs="Times New Roman"/>
                      <w:iCs/>
                      <w:color w:val="414142"/>
                      <w:sz w:val="24"/>
                      <w:szCs w:val="24"/>
                      <w:lang w:eastAsia="lv-LV"/>
                    </w:rPr>
                  </w:pPr>
                </w:p>
              </w:tc>
            </w:tr>
            <w:tr w:rsidR="00FC3D93" w14:paraId="1B0CEB71"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0C3C51" w14:textId="77777777" w:rsidR="00FC3D93" w:rsidRPr="00D0139E" w:rsidRDefault="00FC3D93" w:rsidP="00FC3D93">
                  <w:pPr>
                    <w:spacing w:after="0" w:line="240" w:lineRule="auto"/>
                    <w:rPr>
                      <w:rFonts w:ascii="Times New Roman" w:eastAsia="Times New Roman" w:hAnsi="Times New Roman" w:cs="Times New Roman"/>
                      <w:iCs/>
                      <w:color w:val="414142"/>
                      <w:sz w:val="24"/>
                      <w:szCs w:val="24"/>
                      <w:lang w:eastAsia="lv-LV"/>
                    </w:rPr>
                  </w:pPr>
                  <w:r w:rsidRPr="00D0139E">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272D973" w14:textId="77777777" w:rsidR="00FC3D93" w:rsidRPr="00D0139E" w:rsidRDefault="00FC3D93" w:rsidP="00FC3D93">
                  <w:pPr>
                    <w:spacing w:after="0" w:line="240" w:lineRule="auto"/>
                    <w:rPr>
                      <w:rFonts w:ascii="Times New Roman" w:eastAsia="Times New Roman" w:hAnsi="Times New Roman" w:cs="Times New Roman"/>
                      <w:iCs/>
                      <w:sz w:val="24"/>
                      <w:szCs w:val="24"/>
                      <w:lang w:eastAsia="lv-LV"/>
                    </w:rPr>
                  </w:pPr>
                  <w:r w:rsidRPr="00D0139E">
                    <w:rPr>
                      <w:rFonts w:ascii="Times New Roman" w:eastAsia="Times New Roman" w:hAnsi="Times New Roman" w:cs="Times New Roman"/>
                      <w:iCs/>
                      <w:sz w:val="24"/>
                      <w:szCs w:val="24"/>
                      <w:lang w:eastAsia="lv-LV"/>
                    </w:rPr>
                    <w:t>Projekts šo jomu neskar</w:t>
                  </w:r>
                </w:p>
              </w:tc>
            </w:tr>
            <w:tr w:rsidR="00FC3D93" w14:paraId="613AB2EA" w14:textId="77777777" w:rsidTr="00FC3D93">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9B11FA5" w14:textId="77777777" w:rsidR="00FC3D93" w:rsidRPr="00BD1E97" w:rsidRDefault="00FC3D93" w:rsidP="00FC3D93">
                  <w:pPr>
                    <w:spacing w:after="0" w:line="240" w:lineRule="auto"/>
                    <w:rPr>
                      <w:rFonts w:ascii="Times New Roman" w:eastAsia="Times New Roman" w:hAnsi="Times New Roman" w:cs="Times New Roman"/>
                      <w:iCs/>
                      <w:color w:val="414142"/>
                      <w:sz w:val="24"/>
                      <w:szCs w:val="24"/>
                      <w:lang w:eastAsia="lv-LV"/>
                    </w:rPr>
                  </w:pPr>
                  <w:r w:rsidRPr="00BD1E97">
                    <w:rPr>
                      <w:rFonts w:ascii="Times New Roman" w:eastAsia="Times New Roman" w:hAnsi="Times New Roman" w:cs="Times New Roman"/>
                      <w:iCs/>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7B17F5B9" w14:textId="6371429A" w:rsidR="002C2480" w:rsidRPr="00BD1E97" w:rsidRDefault="00316EF1" w:rsidP="002C248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D1E97">
                    <w:rPr>
                      <w:rFonts w:ascii="Times New Roman" w:hAnsi="Times New Roman" w:cs="Times New Roman"/>
                      <w:color w:val="000000"/>
                      <w:sz w:val="24"/>
                      <w:szCs w:val="24"/>
                      <w:shd w:val="clear" w:color="auto" w:fill="FFFFFF"/>
                    </w:rPr>
                    <w:t>Veselības ministrija sadarbībā ar</w:t>
                  </w:r>
                  <w:r w:rsidR="00D34A73">
                    <w:rPr>
                      <w:rFonts w:ascii="Times New Roman" w:hAnsi="Times New Roman" w:cs="Times New Roman"/>
                      <w:color w:val="000000"/>
                      <w:sz w:val="24"/>
                      <w:szCs w:val="24"/>
                      <w:shd w:val="clear" w:color="auto" w:fill="FFFFFF"/>
                    </w:rPr>
                    <w:t xml:space="preserve"> </w:t>
                  </w:r>
                  <w:r w:rsidRPr="00BD1E97">
                    <w:rPr>
                      <w:rFonts w:ascii="Times New Roman" w:hAnsi="Times New Roman" w:cs="Times New Roman"/>
                      <w:color w:val="000000"/>
                      <w:sz w:val="24"/>
                      <w:szCs w:val="24"/>
                      <w:bdr w:val="none" w:sz="0" w:space="0" w:color="auto" w:frame="1"/>
                      <w:shd w:val="clear" w:color="auto" w:fill="FFFFFF"/>
                    </w:rPr>
                    <w:t>Vides aizsardzības un reģionālās attīstības ministriju</w:t>
                  </w:r>
                  <w:r w:rsidR="00D34A73">
                    <w:rPr>
                      <w:rFonts w:ascii="Times New Roman" w:hAnsi="Times New Roman" w:cs="Times New Roman"/>
                      <w:color w:val="000000"/>
                      <w:sz w:val="24"/>
                      <w:szCs w:val="24"/>
                      <w:bdr w:val="none" w:sz="0" w:space="0" w:color="auto" w:frame="1"/>
                      <w:shd w:val="clear" w:color="auto" w:fill="FFFFFF"/>
                    </w:rPr>
                    <w:t xml:space="preserve"> </w:t>
                  </w:r>
                  <w:r w:rsidRPr="00BD1E97">
                    <w:rPr>
                      <w:rFonts w:ascii="Times New Roman" w:hAnsi="Times New Roman" w:cs="Times New Roman"/>
                      <w:color w:val="000000"/>
                      <w:sz w:val="24"/>
                      <w:szCs w:val="24"/>
                      <w:shd w:val="clear" w:color="auto" w:fill="FFFFFF"/>
                    </w:rPr>
                    <w:t>sagatavos un iesniegs Ministru kabinetā informatīvo ziņojumu par indikatīvi nepieciešamo finansējumu 2021.</w:t>
                  </w:r>
                  <w:r w:rsidR="00D34A73">
                    <w:rPr>
                      <w:rFonts w:ascii="Times New Roman" w:hAnsi="Times New Roman" w:cs="Times New Roman"/>
                      <w:color w:val="000000"/>
                      <w:sz w:val="24"/>
                      <w:szCs w:val="24"/>
                      <w:shd w:val="clear" w:color="auto" w:fill="FFFFFF"/>
                    </w:rPr>
                    <w:t> </w:t>
                  </w:r>
                  <w:r w:rsidRPr="00BD1E97">
                    <w:rPr>
                      <w:rFonts w:ascii="Times New Roman" w:hAnsi="Times New Roman" w:cs="Times New Roman"/>
                      <w:color w:val="000000"/>
                      <w:sz w:val="24"/>
                      <w:szCs w:val="24"/>
                      <w:shd w:val="clear" w:color="auto" w:fill="FFFFFF"/>
                    </w:rPr>
                    <w:t>gadā, lai nodrošinātu MK noteikumu projektam pievienotā protokollēmuma 2.</w:t>
                  </w:r>
                  <w:r w:rsidR="00D34A73">
                    <w:rPr>
                      <w:rFonts w:ascii="Times New Roman" w:hAnsi="Times New Roman" w:cs="Times New Roman"/>
                      <w:color w:val="000000"/>
                      <w:sz w:val="24"/>
                      <w:szCs w:val="24"/>
                      <w:shd w:val="clear" w:color="auto" w:fill="FFFFFF"/>
                    </w:rPr>
                    <w:t> </w:t>
                  </w:r>
                  <w:r w:rsidRPr="00BD1E97">
                    <w:rPr>
                      <w:rFonts w:ascii="Times New Roman" w:hAnsi="Times New Roman" w:cs="Times New Roman"/>
                      <w:color w:val="000000"/>
                      <w:sz w:val="24"/>
                      <w:szCs w:val="24"/>
                      <w:shd w:val="clear" w:color="auto" w:fill="FFFFFF"/>
                    </w:rPr>
                    <w:t>punkt</w:t>
                  </w:r>
                  <w:r w:rsidRPr="00BD1E97">
                    <w:rPr>
                      <w:rFonts w:ascii="Times New Roman" w:hAnsi="Times New Roman" w:cs="Times New Roman"/>
                      <w:color w:val="000000"/>
                      <w:sz w:val="24"/>
                      <w:szCs w:val="24"/>
                      <w:bdr w:val="none" w:sz="0" w:space="0" w:color="auto" w:frame="1"/>
                      <w:shd w:val="clear" w:color="auto" w:fill="FFFFFF"/>
                    </w:rPr>
                    <w:t>ā minēto izdevumu segšanu no</w:t>
                  </w:r>
                  <w:r w:rsidR="00D34A73">
                    <w:rPr>
                      <w:rFonts w:ascii="Times New Roman" w:hAnsi="Times New Roman" w:cs="Times New Roman"/>
                      <w:color w:val="000000"/>
                      <w:sz w:val="24"/>
                      <w:szCs w:val="24"/>
                      <w:bdr w:val="none" w:sz="0" w:space="0" w:color="auto" w:frame="1"/>
                      <w:shd w:val="clear" w:color="auto" w:fill="FFFFFF"/>
                    </w:rPr>
                    <w:t xml:space="preserve"> </w:t>
                  </w:r>
                  <w:r w:rsidRPr="00BD1E97">
                    <w:rPr>
                      <w:rFonts w:ascii="Times New Roman" w:hAnsi="Times New Roman" w:cs="Times New Roman"/>
                      <w:color w:val="000000"/>
                      <w:sz w:val="24"/>
                      <w:szCs w:val="24"/>
                      <w:bdr w:val="none" w:sz="0" w:space="0" w:color="auto" w:frame="1"/>
                      <w:shd w:val="clear" w:color="auto" w:fill="FFFFFF"/>
                    </w:rPr>
                    <w:t>valsts budžeta programmas 02.00.00 "Līdzekļi neparedzētiem gadījumiem"</w:t>
                  </w:r>
                  <w:r w:rsidR="00D34A73">
                    <w:rPr>
                      <w:rFonts w:ascii="Times New Roman" w:hAnsi="Times New Roman" w:cs="Times New Roman"/>
                      <w:color w:val="000000"/>
                      <w:sz w:val="24"/>
                      <w:szCs w:val="24"/>
                      <w:bdr w:val="none" w:sz="0" w:space="0" w:color="auto" w:frame="1"/>
                      <w:shd w:val="clear" w:color="auto" w:fill="FFFFFF"/>
                    </w:rPr>
                    <w:t xml:space="preserve"> </w:t>
                  </w:r>
                  <w:r w:rsidRPr="00BD1E97">
                    <w:rPr>
                      <w:rFonts w:ascii="Times New Roman" w:hAnsi="Times New Roman" w:cs="Times New Roman"/>
                      <w:color w:val="000000"/>
                      <w:sz w:val="24"/>
                      <w:szCs w:val="24"/>
                      <w:bdr w:val="none" w:sz="0" w:space="0" w:color="auto" w:frame="1"/>
                      <w:shd w:val="clear" w:color="auto" w:fill="FFFFFF"/>
                    </w:rPr>
                    <w:t>un iedzīvotāju ieņēmuma nodokļa pārpildes attiecīgās pašvaldības budžetā</w:t>
                  </w:r>
                  <w:r w:rsidR="001326D5" w:rsidRPr="00BD1E97">
                    <w:rPr>
                      <w:rFonts w:ascii="Times New Roman" w:hAnsi="Times New Roman" w:cs="Times New Roman"/>
                      <w:color w:val="000000"/>
                      <w:sz w:val="24"/>
                      <w:szCs w:val="24"/>
                      <w:bdr w:val="none" w:sz="0" w:space="0" w:color="auto" w:frame="1"/>
                      <w:shd w:val="clear" w:color="auto" w:fill="FFFFFF"/>
                    </w:rPr>
                    <w:t>, ievērojot Covid-19 vakcinācijas plāna indikatīvā finansējuma 2021.</w:t>
                  </w:r>
                  <w:r w:rsidR="00D34A73">
                    <w:rPr>
                      <w:rFonts w:ascii="Times New Roman" w:hAnsi="Times New Roman" w:cs="Times New Roman"/>
                      <w:color w:val="000000"/>
                      <w:sz w:val="24"/>
                      <w:szCs w:val="24"/>
                      <w:bdr w:val="none" w:sz="0" w:space="0" w:color="auto" w:frame="1"/>
                      <w:shd w:val="clear" w:color="auto" w:fill="FFFFFF"/>
                    </w:rPr>
                    <w:t> </w:t>
                  </w:r>
                  <w:r w:rsidR="001326D5" w:rsidRPr="00BD1E97">
                    <w:rPr>
                      <w:rFonts w:ascii="Times New Roman" w:hAnsi="Times New Roman" w:cs="Times New Roman"/>
                      <w:color w:val="000000"/>
                      <w:sz w:val="24"/>
                      <w:szCs w:val="24"/>
                      <w:bdr w:val="none" w:sz="0" w:space="0" w:color="auto" w:frame="1"/>
                      <w:shd w:val="clear" w:color="auto" w:fill="FFFFFF"/>
                    </w:rPr>
                    <w:t>gadam plānoto finansējuma sadalījumu pa pasākumiem un nepārsniedzot plāna kopējo finansējumu, kas ir 1</w:t>
                  </w:r>
                  <w:r w:rsidR="000539FF" w:rsidRPr="00BD1E97">
                    <w:rPr>
                      <w:rFonts w:ascii="Times New Roman" w:hAnsi="Times New Roman" w:cs="Times New Roman"/>
                      <w:color w:val="000000"/>
                      <w:sz w:val="24"/>
                      <w:szCs w:val="24"/>
                      <w:bdr w:val="none" w:sz="0" w:space="0" w:color="auto" w:frame="1"/>
                      <w:shd w:val="clear" w:color="auto" w:fill="FFFFFF"/>
                    </w:rPr>
                    <w:t>66,1</w:t>
                  </w:r>
                  <w:r w:rsidR="001326D5" w:rsidRPr="00BD1E97">
                    <w:rPr>
                      <w:rFonts w:ascii="Times New Roman" w:hAnsi="Times New Roman" w:cs="Times New Roman"/>
                      <w:color w:val="000000"/>
                      <w:sz w:val="24"/>
                      <w:szCs w:val="24"/>
                      <w:bdr w:val="none" w:sz="0" w:space="0" w:color="auto" w:frame="1"/>
                      <w:shd w:val="clear" w:color="auto" w:fill="FFFFFF"/>
                    </w:rPr>
                    <w:t xml:space="preserve"> milj.</w:t>
                  </w:r>
                  <w:r w:rsidR="00D375B8">
                    <w:rPr>
                      <w:rFonts w:ascii="Times New Roman" w:hAnsi="Times New Roman" w:cs="Times New Roman"/>
                      <w:color w:val="000000"/>
                      <w:sz w:val="24"/>
                      <w:szCs w:val="24"/>
                      <w:bdr w:val="none" w:sz="0" w:space="0" w:color="auto" w:frame="1"/>
                      <w:shd w:val="clear" w:color="auto" w:fill="FFFFFF"/>
                    </w:rPr>
                    <w:t> </w:t>
                  </w:r>
                  <w:r w:rsidR="001326D5" w:rsidRPr="00BD1E97">
                    <w:rPr>
                      <w:rFonts w:ascii="Times New Roman" w:hAnsi="Times New Roman" w:cs="Times New Roman"/>
                      <w:color w:val="000000"/>
                      <w:sz w:val="24"/>
                      <w:szCs w:val="24"/>
                      <w:bdr w:val="none" w:sz="0" w:space="0" w:color="auto" w:frame="1"/>
                      <w:shd w:val="clear" w:color="auto" w:fill="FFFFFF"/>
                    </w:rPr>
                    <w:t>eiro</w:t>
                  </w:r>
                  <w:r w:rsidR="002C2480" w:rsidRPr="00BD1E97">
                    <w:rPr>
                      <w:rFonts w:ascii="Times New Roman" w:hAnsi="Times New Roman" w:cs="Times New Roman"/>
                      <w:color w:val="000000"/>
                      <w:sz w:val="24"/>
                      <w:szCs w:val="24"/>
                      <w:bdr w:val="none" w:sz="0" w:space="0" w:color="auto" w:frame="1"/>
                      <w:shd w:val="clear" w:color="auto" w:fill="FFFFFF"/>
                    </w:rPr>
                    <w:t xml:space="preserve">. Ja </w:t>
                  </w:r>
                  <w:r w:rsidR="002C2480" w:rsidRPr="00BD1E97">
                    <w:rPr>
                      <w:rFonts w:ascii="Times New Roman" w:hAnsi="Times New Roman" w:cs="Times New Roman"/>
                      <w:color w:val="000000"/>
                      <w:sz w:val="24"/>
                      <w:szCs w:val="24"/>
                      <w:shd w:val="clear" w:color="auto" w:fill="FFFFFF"/>
                    </w:rPr>
                    <w:t xml:space="preserve">faktiskās izmaksas nacionālā mēroga vakcinācijas centru darbībai pārsniegs iepriekš sagatavoto indikatīvo izdevumu prognozi, Veselības ministrija iesniegs atsevišķu informatīvo ziņojumu jautājuma izskatīšanai Ministru </w:t>
                  </w:r>
                  <w:r w:rsidR="002C2480" w:rsidRPr="00BD1E97">
                    <w:rPr>
                      <w:rFonts w:ascii="Times New Roman" w:hAnsi="Times New Roman" w:cs="Times New Roman"/>
                      <w:color w:val="000000"/>
                      <w:sz w:val="24"/>
                      <w:szCs w:val="24"/>
                      <w:bdr w:val="none" w:sz="0" w:space="0" w:color="auto" w:frame="1"/>
                      <w:shd w:val="clear" w:color="auto" w:fill="FFFFFF"/>
                    </w:rPr>
                    <w:t>kabinetā, pamatojoties uz 2021.</w:t>
                  </w:r>
                  <w:r w:rsidR="00D34A73">
                    <w:rPr>
                      <w:rFonts w:ascii="Times New Roman" w:hAnsi="Times New Roman" w:cs="Times New Roman"/>
                      <w:color w:val="000000"/>
                      <w:sz w:val="24"/>
                      <w:szCs w:val="24"/>
                      <w:bdr w:val="none" w:sz="0" w:space="0" w:color="auto" w:frame="1"/>
                      <w:shd w:val="clear" w:color="auto" w:fill="FFFFFF"/>
                    </w:rPr>
                    <w:t> </w:t>
                  </w:r>
                  <w:r w:rsidR="002C2480" w:rsidRPr="00BD1E97">
                    <w:rPr>
                      <w:rFonts w:ascii="Times New Roman" w:hAnsi="Times New Roman" w:cs="Times New Roman"/>
                      <w:color w:val="000000"/>
                      <w:sz w:val="24"/>
                      <w:szCs w:val="24"/>
                      <w:bdr w:val="none" w:sz="0" w:space="0" w:color="auto" w:frame="1"/>
                      <w:shd w:val="clear" w:color="auto" w:fill="FFFFFF"/>
                    </w:rPr>
                    <w:t>gada 18.</w:t>
                  </w:r>
                  <w:r w:rsidR="00D34A73">
                    <w:rPr>
                      <w:rFonts w:ascii="Times New Roman" w:hAnsi="Times New Roman" w:cs="Times New Roman"/>
                      <w:color w:val="000000"/>
                      <w:sz w:val="24"/>
                      <w:szCs w:val="24"/>
                      <w:bdr w:val="none" w:sz="0" w:space="0" w:color="auto" w:frame="1"/>
                      <w:shd w:val="clear" w:color="auto" w:fill="FFFFFF"/>
                    </w:rPr>
                    <w:t> </w:t>
                  </w:r>
                  <w:r w:rsidR="002C2480" w:rsidRPr="00BD1E97">
                    <w:rPr>
                      <w:rFonts w:ascii="Times New Roman" w:hAnsi="Times New Roman" w:cs="Times New Roman"/>
                      <w:color w:val="000000"/>
                      <w:sz w:val="24"/>
                      <w:szCs w:val="24"/>
                      <w:bdr w:val="none" w:sz="0" w:space="0" w:color="auto" w:frame="1"/>
                      <w:shd w:val="clear" w:color="auto" w:fill="FFFFFF"/>
                    </w:rPr>
                    <w:t>marta Ministru kabineta protokola Nr.</w:t>
                  </w:r>
                  <w:r w:rsidR="00D34A73">
                    <w:rPr>
                      <w:rFonts w:ascii="Times New Roman" w:hAnsi="Times New Roman" w:cs="Times New Roman"/>
                      <w:color w:val="000000"/>
                      <w:sz w:val="24"/>
                      <w:szCs w:val="24"/>
                      <w:bdr w:val="none" w:sz="0" w:space="0" w:color="auto" w:frame="1"/>
                      <w:shd w:val="clear" w:color="auto" w:fill="FFFFFF"/>
                    </w:rPr>
                    <w:t> </w:t>
                  </w:r>
                  <w:r w:rsidR="002C2480" w:rsidRPr="00BD1E97">
                    <w:rPr>
                      <w:rFonts w:ascii="Times New Roman" w:hAnsi="Times New Roman" w:cs="Times New Roman"/>
                      <w:color w:val="000000"/>
                      <w:sz w:val="24"/>
                      <w:szCs w:val="24"/>
                      <w:shd w:val="clear" w:color="auto" w:fill="FFFFFF"/>
                    </w:rPr>
                    <w:t>28 38.§</w:t>
                  </w:r>
                  <w:r w:rsidR="00D34A73" w:rsidRPr="00BD1E97">
                    <w:rPr>
                      <w:rFonts w:ascii="Times New Roman" w:hAnsi="Times New Roman" w:cs="Times New Roman"/>
                      <w:color w:val="000000"/>
                      <w:sz w:val="24"/>
                      <w:szCs w:val="24"/>
                      <w:bdr w:val="none" w:sz="0" w:space="0" w:color="auto" w:frame="1"/>
                      <w:shd w:val="clear" w:color="auto" w:fill="FFFFFF"/>
                    </w:rPr>
                    <w:t xml:space="preserve"> </w:t>
                  </w:r>
                  <w:r w:rsidR="002C2480" w:rsidRPr="00BD1E97">
                    <w:rPr>
                      <w:rFonts w:ascii="Times New Roman" w:hAnsi="Times New Roman" w:cs="Times New Roman"/>
                      <w:color w:val="000000"/>
                      <w:sz w:val="24"/>
                      <w:szCs w:val="24"/>
                      <w:bdr w:val="none" w:sz="0" w:space="0" w:color="auto" w:frame="1"/>
                      <w:shd w:val="clear" w:color="auto" w:fill="FFFFFF"/>
                    </w:rPr>
                    <w:t>4.</w:t>
                  </w:r>
                  <w:r w:rsidR="00D34A73">
                    <w:rPr>
                      <w:rFonts w:ascii="Times New Roman" w:hAnsi="Times New Roman" w:cs="Times New Roman"/>
                      <w:color w:val="000000"/>
                      <w:sz w:val="24"/>
                      <w:szCs w:val="24"/>
                      <w:bdr w:val="none" w:sz="0" w:space="0" w:color="auto" w:frame="1"/>
                      <w:shd w:val="clear" w:color="auto" w:fill="FFFFFF"/>
                    </w:rPr>
                    <w:t> </w:t>
                  </w:r>
                  <w:r w:rsidR="002C2480" w:rsidRPr="00BD1E97">
                    <w:rPr>
                      <w:rFonts w:ascii="Times New Roman" w:hAnsi="Times New Roman" w:cs="Times New Roman"/>
                      <w:color w:val="000000"/>
                      <w:sz w:val="24"/>
                      <w:szCs w:val="24"/>
                      <w:bdr w:val="none" w:sz="0" w:space="0" w:color="auto" w:frame="1"/>
                      <w:shd w:val="clear" w:color="auto" w:fill="FFFFFF"/>
                    </w:rPr>
                    <w:t>punktu</w:t>
                  </w:r>
                  <w:r w:rsidR="00AE0A47" w:rsidRPr="00BD1E97">
                    <w:rPr>
                      <w:rFonts w:ascii="Times New Roman" w:hAnsi="Times New Roman" w:cs="Times New Roman"/>
                      <w:color w:val="000000"/>
                      <w:sz w:val="24"/>
                      <w:szCs w:val="24"/>
                      <w:bdr w:val="none" w:sz="0" w:space="0" w:color="auto" w:frame="1"/>
                      <w:shd w:val="clear" w:color="auto" w:fill="FFFFFF"/>
                    </w:rPr>
                    <w:t>.</w:t>
                  </w:r>
                </w:p>
              </w:tc>
            </w:tr>
          </w:tbl>
          <w:p w14:paraId="23EEACD3" w14:textId="77777777" w:rsidR="000412A3" w:rsidRPr="009B5587" w:rsidRDefault="000412A3" w:rsidP="000412A3">
            <w:pPr>
              <w:spacing w:after="0" w:line="240" w:lineRule="auto"/>
              <w:rPr>
                <w:rFonts w:ascii="Times New Roman" w:eastAsia="Times New Roman" w:hAnsi="Times New Roman" w:cs="Times New Roman"/>
                <w:bCs/>
                <w:sz w:val="20"/>
                <w:szCs w:val="20"/>
              </w:rPr>
            </w:pPr>
          </w:p>
        </w:tc>
      </w:tr>
      <w:tr w:rsidR="00BD50E2" w:rsidRPr="00BD50E2" w14:paraId="6D898199" w14:textId="77777777" w:rsidTr="00FC3D9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685EECB9"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52F6FD44"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lastRenderedPageBreak/>
                    <w:t>IV. Tiesību akta projekta ietekme uz spēkā esošo tiesību normu sistēmu</w:t>
                  </w:r>
                </w:p>
              </w:tc>
            </w:tr>
            <w:tr w:rsidR="00BD50E2" w:rsidRPr="00BD50E2" w14:paraId="1ADCBFF6"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1CAC58F0"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21BD12DE" w14:textId="77777777" w:rsidR="0007278B" w:rsidRPr="00BD50E2" w:rsidRDefault="0007278B" w:rsidP="00AE4EFC">
            <w:pPr>
              <w:spacing w:after="0" w:line="240" w:lineRule="auto"/>
              <w:rPr>
                <w:rFonts w:ascii="Times New Roman" w:hAnsi="Times New Roman" w:cs="Times New Roman"/>
                <w:bCs/>
                <w:sz w:val="24"/>
                <w:szCs w:val="24"/>
              </w:rPr>
            </w:pPr>
          </w:p>
        </w:tc>
      </w:tr>
      <w:tr w:rsidR="000412A3" w:rsidRPr="00BD50E2" w14:paraId="0DD072D8" w14:textId="77777777" w:rsidTr="00FC3D9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nil"/>
              <w:bottom w:val="single" w:sz="4" w:space="0" w:color="auto"/>
              <w:right w:val="nil"/>
            </w:tcBorders>
            <w:vAlign w:val="center"/>
          </w:tcPr>
          <w:p w14:paraId="4F3DB834" w14:textId="77777777" w:rsidR="000412A3" w:rsidRPr="009B5587" w:rsidRDefault="000412A3" w:rsidP="00AE4EFC">
            <w:pPr>
              <w:spacing w:before="100" w:beforeAutospacing="1" w:after="100" w:afterAutospacing="1" w:line="240" w:lineRule="auto"/>
              <w:jc w:val="center"/>
              <w:rPr>
                <w:rFonts w:ascii="Times New Roman" w:eastAsia="Times New Roman" w:hAnsi="Times New Roman" w:cs="Times New Roman"/>
                <w:bCs/>
                <w:sz w:val="20"/>
                <w:szCs w:val="20"/>
                <w:lang w:eastAsia="lv-LV"/>
              </w:rPr>
            </w:pPr>
          </w:p>
        </w:tc>
      </w:tr>
      <w:tr w:rsidR="00BD50E2" w:rsidRPr="00BD50E2" w14:paraId="74D2F121" w14:textId="77777777" w:rsidTr="00FC3D93">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10D274A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lastRenderedPageBreak/>
              <w:t>V. Tiesību akta projekta atbilstība Latvijas Republikas starptautiskajām saistībām</w:t>
            </w:r>
          </w:p>
        </w:tc>
      </w:tr>
      <w:tr w:rsidR="00BD50E2" w:rsidRPr="00BD50E2" w14:paraId="5BAA53A8" w14:textId="77777777" w:rsidTr="00FC3D93">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5B79687C"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3058427A"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6EF2F3E5"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FB121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38236743"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98380B7"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44EDD54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31CEFAB" w14:textId="77777777" w:rsidR="004017A8" w:rsidRPr="00BD50E2" w:rsidRDefault="000841B1" w:rsidP="00D018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Informāciju ārstniecības personām izplatīs </w:t>
            </w:r>
            <w:r w:rsidR="002E18EE">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ienests.</w:t>
            </w:r>
          </w:p>
        </w:tc>
      </w:tr>
      <w:tr w:rsidR="00BD50E2" w:rsidRPr="00BD50E2" w14:paraId="6FFD0874"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413D3DC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578876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5BEEB75B" w14:textId="77777777" w:rsidR="0007278B" w:rsidRPr="00BD50E2" w:rsidRDefault="00692D38" w:rsidP="00317FDB">
            <w:pPr>
              <w:pStyle w:val="NormalWeb"/>
              <w:shd w:val="clear" w:color="auto" w:fill="FFFFFF"/>
              <w:spacing w:line="256" w:lineRule="auto"/>
              <w:jc w:val="both"/>
              <w:rPr>
                <w:shd w:val="clear" w:color="auto" w:fill="FFFFFF"/>
              </w:rPr>
            </w:pPr>
            <w:r w:rsidRPr="00BD50E2">
              <w:rPr>
                <w:bCs/>
              </w:rPr>
              <w:t>Nav</w:t>
            </w:r>
          </w:p>
        </w:tc>
      </w:tr>
      <w:tr w:rsidR="00BD50E2" w:rsidRPr="00BD50E2" w14:paraId="7C7891E8" w14:textId="77777777" w:rsidTr="000841B1">
        <w:trPr>
          <w:trHeight w:val="858"/>
        </w:trPr>
        <w:tc>
          <w:tcPr>
            <w:tcW w:w="311" w:type="pct"/>
            <w:tcBorders>
              <w:top w:val="single" w:sz="4" w:space="0" w:color="auto"/>
              <w:left w:val="single" w:sz="4" w:space="0" w:color="auto"/>
              <w:bottom w:val="single" w:sz="4" w:space="0" w:color="auto"/>
              <w:right w:val="single" w:sz="4" w:space="0" w:color="auto"/>
            </w:tcBorders>
            <w:hideMark/>
          </w:tcPr>
          <w:p w14:paraId="593A47A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BDB685F"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1B3FDFC7" w14:textId="77777777" w:rsidR="0007278B" w:rsidRPr="00BD50E2" w:rsidRDefault="00692D38"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r w:rsidR="00AD1C41" w:rsidRPr="00BD50E2" w14:paraId="5989DDB2"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8826F76"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EFAD735"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81F08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90AE1CA"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6BDFA37A"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84B9FB"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5049216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F8297"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0591E40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48E690A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6A6E9590"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0933D1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4B9C736D"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4C04FA08"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75F8F226"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7FEA70DF"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F6C959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73B3D1B7" w14:textId="77777777" w:rsidR="0007278B" w:rsidRPr="00AC6A5F" w:rsidRDefault="0007278B" w:rsidP="00AE4EFC">
            <w:pPr>
              <w:spacing w:after="0" w:line="240" w:lineRule="auto"/>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54815017" w14:textId="77777777" w:rsidR="007B555C" w:rsidRPr="00AC6A5F" w:rsidRDefault="00AC6A5F" w:rsidP="00E21D67">
            <w:pPr>
              <w:spacing w:after="0" w:line="240" w:lineRule="auto"/>
              <w:jc w:val="both"/>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Nav</w:t>
            </w:r>
          </w:p>
        </w:tc>
      </w:tr>
    </w:tbl>
    <w:p w14:paraId="5FF91824" w14:textId="77777777" w:rsidR="0007278B" w:rsidRDefault="0007278B" w:rsidP="009B5587">
      <w:pPr>
        <w:spacing w:after="0" w:line="240" w:lineRule="auto"/>
        <w:jc w:val="both"/>
        <w:rPr>
          <w:rFonts w:ascii="Times New Roman" w:eastAsia="Times New Roman" w:hAnsi="Times New Roman" w:cs="Times New Roman"/>
          <w:bCs/>
          <w:sz w:val="28"/>
          <w:szCs w:val="28"/>
        </w:rPr>
      </w:pPr>
    </w:p>
    <w:p w14:paraId="7220041A" w14:textId="77777777" w:rsidR="00FA45BA" w:rsidRPr="00FA45BA" w:rsidRDefault="00FA45BA" w:rsidP="009B5587">
      <w:pPr>
        <w:spacing w:after="0" w:line="240" w:lineRule="auto"/>
        <w:jc w:val="both"/>
        <w:rPr>
          <w:rFonts w:ascii="Times New Roman" w:eastAsia="Times New Roman" w:hAnsi="Times New Roman" w:cs="Times New Roman"/>
          <w:bCs/>
          <w:sz w:val="28"/>
          <w:szCs w:val="28"/>
        </w:rPr>
      </w:pPr>
    </w:p>
    <w:p w14:paraId="514A5048" w14:textId="77777777"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w:t>
      </w:r>
      <w:r w:rsidR="00FA45BA">
        <w:rPr>
          <w:rFonts w:ascii="Times New Roman" w:hAnsi="Times New Roman" w:cs="Times New Roman"/>
          <w:bCs/>
          <w:sz w:val="28"/>
          <w:szCs w:val="28"/>
        </w:rPr>
        <w:t>s</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FA45BA">
        <w:rPr>
          <w:rFonts w:ascii="Times New Roman" w:hAnsi="Times New Roman" w:cs="Times New Roman"/>
          <w:bCs/>
          <w:sz w:val="28"/>
          <w:szCs w:val="28"/>
        </w:rPr>
        <w:t>D</w:t>
      </w:r>
      <w:r w:rsidR="00473581">
        <w:rPr>
          <w:rFonts w:ascii="Times New Roman" w:hAnsi="Times New Roman" w:cs="Times New Roman"/>
          <w:bCs/>
          <w:sz w:val="28"/>
          <w:szCs w:val="28"/>
        </w:rPr>
        <w:t>.</w:t>
      </w:r>
      <w:r w:rsidR="0050264A">
        <w:rPr>
          <w:rFonts w:ascii="Times New Roman" w:hAnsi="Times New Roman" w:cs="Times New Roman"/>
          <w:bCs/>
          <w:sz w:val="28"/>
          <w:szCs w:val="28"/>
        </w:rPr>
        <w:t> </w:t>
      </w:r>
      <w:r w:rsidR="00FA45BA">
        <w:rPr>
          <w:rFonts w:ascii="Times New Roman" w:hAnsi="Times New Roman" w:cs="Times New Roman"/>
          <w:bCs/>
          <w:sz w:val="28"/>
          <w:szCs w:val="28"/>
        </w:rPr>
        <w:t>Pavļuts</w:t>
      </w:r>
    </w:p>
    <w:p w14:paraId="2AF6B74B"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55E2899E"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6EC65646" w14:textId="77777777"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50264A">
        <w:rPr>
          <w:bCs/>
          <w:sz w:val="28"/>
          <w:szCs w:val="28"/>
        </w:rPr>
        <w:t> </w:t>
      </w:r>
      <w:r w:rsidR="006803FE" w:rsidRPr="00426EE3">
        <w:rPr>
          <w:bCs/>
          <w:sz w:val="28"/>
          <w:szCs w:val="28"/>
        </w:rPr>
        <w:t>Mūrmane-Umbraško</w:t>
      </w:r>
    </w:p>
    <w:p w14:paraId="49E8C081" w14:textId="77777777" w:rsidR="00317FDB" w:rsidRDefault="00317FDB" w:rsidP="00426EE3">
      <w:pPr>
        <w:spacing w:after="0" w:line="240" w:lineRule="auto"/>
        <w:rPr>
          <w:rFonts w:ascii="Times New Roman" w:hAnsi="Times New Roman" w:cs="Times New Roman"/>
          <w:bCs/>
          <w:sz w:val="28"/>
          <w:szCs w:val="28"/>
        </w:rPr>
      </w:pPr>
    </w:p>
    <w:p w14:paraId="012DDF1F" w14:textId="77777777" w:rsidR="00946B3B" w:rsidRDefault="00946B3B" w:rsidP="00426EE3">
      <w:pPr>
        <w:spacing w:after="0" w:line="240" w:lineRule="auto"/>
        <w:rPr>
          <w:rFonts w:ascii="Times New Roman" w:hAnsi="Times New Roman" w:cs="Times New Roman"/>
          <w:sz w:val="24"/>
          <w:szCs w:val="28"/>
        </w:rPr>
      </w:pPr>
    </w:p>
    <w:p w14:paraId="57D55BF6" w14:textId="77777777" w:rsidR="00946B3B"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946B3B">
        <w:rPr>
          <w:rFonts w:ascii="Times New Roman" w:hAnsi="Times New Roman" w:cs="Times New Roman"/>
          <w:sz w:val="24"/>
          <w:szCs w:val="28"/>
        </w:rPr>
        <w:t xml:space="preserve"> 678761</w:t>
      </w:r>
      <w:r>
        <w:rPr>
          <w:rFonts w:ascii="Times New Roman" w:hAnsi="Times New Roman" w:cs="Times New Roman"/>
          <w:sz w:val="24"/>
          <w:szCs w:val="28"/>
        </w:rPr>
        <w:t>19</w:t>
      </w:r>
    </w:p>
    <w:p w14:paraId="2F35D2F2" w14:textId="77777777" w:rsidR="000448CC" w:rsidRDefault="00621A54" w:rsidP="00426EE3">
      <w:pPr>
        <w:spacing w:after="0" w:line="240" w:lineRule="auto"/>
        <w:rPr>
          <w:rFonts w:ascii="Times New Roman" w:hAnsi="Times New Roman" w:cs="Times New Roman"/>
          <w:sz w:val="24"/>
          <w:szCs w:val="28"/>
        </w:rPr>
      </w:pPr>
      <w:hyperlink r:id="rId8" w:history="1">
        <w:r w:rsidR="000448CC" w:rsidRPr="0071578C">
          <w:rPr>
            <w:rStyle w:val="Hyperlink"/>
            <w:rFonts w:ascii="Times New Roman" w:hAnsi="Times New Roman" w:cs="Times New Roman"/>
            <w:sz w:val="24"/>
            <w:szCs w:val="28"/>
          </w:rPr>
          <w:t>Jana.Feldmane@vm.gov.lv</w:t>
        </w:r>
      </w:hyperlink>
    </w:p>
    <w:sectPr w:rsidR="000448CC"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859F" w14:textId="77777777" w:rsidR="00D42322" w:rsidRDefault="00D42322" w:rsidP="0007278B">
      <w:pPr>
        <w:spacing w:after="0" w:line="240" w:lineRule="auto"/>
      </w:pPr>
      <w:r>
        <w:separator/>
      </w:r>
    </w:p>
  </w:endnote>
  <w:endnote w:type="continuationSeparator" w:id="0">
    <w:p w14:paraId="50D37750" w14:textId="77777777" w:rsidR="00D42322" w:rsidRDefault="00D42322"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E8FF" w14:textId="09350F2F" w:rsidR="00E81FE9" w:rsidRPr="00EB30F1" w:rsidRDefault="00EB30F1" w:rsidP="00EB30F1">
    <w:pPr>
      <w:pStyle w:val="Footer"/>
    </w:pPr>
    <w:r>
      <w:rPr>
        <w:rFonts w:ascii="Times New Roman" w:eastAsia="Times New Roman" w:hAnsi="Times New Roman" w:cs="Times New Roman"/>
        <w:sz w:val="20"/>
        <w:szCs w:val="20"/>
        <w:lang w:eastAsia="lv-LV"/>
      </w:rPr>
      <w:t>VManot_</w:t>
    </w:r>
    <w:r w:rsidR="00B835C0">
      <w:rPr>
        <w:rFonts w:ascii="Times New Roman" w:eastAsia="Times New Roman" w:hAnsi="Times New Roman" w:cs="Times New Roman"/>
        <w:sz w:val="20"/>
        <w:szCs w:val="20"/>
        <w:lang w:eastAsia="lv-LV"/>
      </w:rPr>
      <w:t>2</w:t>
    </w:r>
    <w:r w:rsidR="00C34F63">
      <w:rPr>
        <w:rFonts w:ascii="Times New Roman" w:eastAsia="Times New Roman" w:hAnsi="Times New Roman" w:cs="Times New Roman"/>
        <w:sz w:val="20"/>
        <w:szCs w:val="20"/>
        <w:lang w:eastAsia="lv-LV"/>
      </w:rPr>
      <w:t>6</w:t>
    </w:r>
    <w:r w:rsidR="00AD0BFE">
      <w:rPr>
        <w:rFonts w:ascii="Times New Roman" w:eastAsia="Times New Roman" w:hAnsi="Times New Roman" w:cs="Times New Roman"/>
        <w:sz w:val="20"/>
        <w:szCs w:val="20"/>
        <w:lang w:eastAsia="lv-LV"/>
      </w:rPr>
      <w:t>03</w:t>
    </w:r>
    <w:r>
      <w:rPr>
        <w:rFonts w:ascii="Times New Roman" w:eastAsia="Times New Roman" w:hAnsi="Times New Roman" w:cs="Times New Roman"/>
        <w:sz w:val="20"/>
        <w:szCs w:val="20"/>
        <w:lang w:eastAsia="lv-LV"/>
      </w:rPr>
      <w:t>2</w:t>
    </w:r>
    <w:r w:rsidR="00AD0BF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w:t>
    </w:r>
    <w:r w:rsidR="00EE3F1A">
      <w:rPr>
        <w:rFonts w:ascii="Times New Roman" w:eastAsia="Times New Roman" w:hAnsi="Times New Roman" w:cs="Times New Roman"/>
        <w:sz w:val="20"/>
        <w:szCs w:val="20"/>
        <w:lang w:eastAsia="lv-LV"/>
      </w:rPr>
      <w:t>grozMK360_vak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EAAD" w14:textId="0D971B25"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sidR="00B835C0">
      <w:rPr>
        <w:rFonts w:ascii="Times New Roman" w:eastAsia="Times New Roman" w:hAnsi="Times New Roman" w:cs="Times New Roman"/>
        <w:sz w:val="20"/>
        <w:szCs w:val="20"/>
        <w:lang w:eastAsia="lv-LV"/>
      </w:rPr>
      <w:t>2</w:t>
    </w:r>
    <w:r w:rsidR="00C34F63">
      <w:rPr>
        <w:rFonts w:ascii="Times New Roman" w:eastAsia="Times New Roman" w:hAnsi="Times New Roman" w:cs="Times New Roman"/>
        <w:sz w:val="20"/>
        <w:szCs w:val="20"/>
        <w:lang w:eastAsia="lv-LV"/>
      </w:rPr>
      <w:t>6</w:t>
    </w:r>
    <w:r w:rsidR="001E40BE">
      <w:rPr>
        <w:rFonts w:ascii="Times New Roman" w:eastAsia="Times New Roman" w:hAnsi="Times New Roman" w:cs="Times New Roman"/>
        <w:sz w:val="20"/>
        <w:szCs w:val="20"/>
        <w:lang w:eastAsia="lv-LV"/>
      </w:rPr>
      <w:t>03</w:t>
    </w:r>
    <w:r w:rsidR="00535888">
      <w:rPr>
        <w:rFonts w:ascii="Times New Roman" w:eastAsia="Times New Roman" w:hAnsi="Times New Roman" w:cs="Times New Roman"/>
        <w:sz w:val="20"/>
        <w:szCs w:val="20"/>
        <w:lang w:eastAsia="lv-LV"/>
      </w:rPr>
      <w:t>2</w:t>
    </w:r>
    <w:r w:rsidR="001E40B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w:t>
    </w:r>
    <w:r w:rsidR="00EE3F1A">
      <w:rPr>
        <w:rFonts w:ascii="Times New Roman" w:eastAsia="Times New Roman" w:hAnsi="Times New Roman" w:cs="Times New Roman"/>
        <w:sz w:val="20"/>
        <w:szCs w:val="20"/>
        <w:lang w:eastAsia="lv-LV"/>
      </w:rPr>
      <w:t>grozMK 360</w:t>
    </w:r>
    <w:r w:rsidR="00C34F63">
      <w:rPr>
        <w:rFonts w:ascii="Times New Roman" w:eastAsia="Times New Roman" w:hAnsi="Times New Roman" w:cs="Times New Roman"/>
        <w:sz w:val="20"/>
        <w:szCs w:val="20"/>
        <w:lang w:eastAsia="lv-LV"/>
      </w:rPr>
      <w:t>_</w:t>
    </w:r>
    <w:r w:rsidR="00EE3F1A">
      <w:rPr>
        <w:rFonts w:ascii="Times New Roman" w:eastAsia="Times New Roman" w:hAnsi="Times New Roman" w:cs="Times New Roman"/>
        <w:sz w:val="20"/>
        <w:szCs w:val="20"/>
        <w:lang w:eastAsia="lv-LV"/>
      </w:rPr>
      <w:t>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A6668" w14:textId="77777777" w:rsidR="00D42322" w:rsidRDefault="00D42322" w:rsidP="0007278B">
      <w:pPr>
        <w:spacing w:after="0" w:line="240" w:lineRule="auto"/>
      </w:pPr>
      <w:r>
        <w:separator/>
      </w:r>
    </w:p>
  </w:footnote>
  <w:footnote w:type="continuationSeparator" w:id="0">
    <w:p w14:paraId="37850E61" w14:textId="77777777" w:rsidR="00D42322" w:rsidRDefault="00D42322"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0191B472"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9682A">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4DC4355B" w14:textId="77777777" w:rsidR="00B02E6B" w:rsidRDefault="00621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F7C"/>
    <w:multiLevelType w:val="hybridMultilevel"/>
    <w:tmpl w:val="707A61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20282"/>
    <w:multiLevelType w:val="hybridMultilevel"/>
    <w:tmpl w:val="8E00418C"/>
    <w:lvl w:ilvl="0" w:tplc="DBAE6142">
      <w:start w:val="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5526B6"/>
    <w:multiLevelType w:val="hybridMultilevel"/>
    <w:tmpl w:val="AD508A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6" w15:restartNumberingAfterBreak="0">
    <w:nsid w:val="58DD54E4"/>
    <w:multiLevelType w:val="hybridMultilevel"/>
    <w:tmpl w:val="EA36CE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106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9"/>
  </w:num>
  <w:num w:numId="6">
    <w:abstractNumId w:val="0"/>
  </w:num>
  <w:num w:numId="7">
    <w:abstractNumId w:val="4"/>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13E3"/>
    <w:rsid w:val="00012C86"/>
    <w:rsid w:val="00013297"/>
    <w:rsid w:val="0001473D"/>
    <w:rsid w:val="00015E8A"/>
    <w:rsid w:val="00016372"/>
    <w:rsid w:val="00031C48"/>
    <w:rsid w:val="00035198"/>
    <w:rsid w:val="00037EA1"/>
    <w:rsid w:val="00040845"/>
    <w:rsid w:val="000412A3"/>
    <w:rsid w:val="00042139"/>
    <w:rsid w:val="000448CC"/>
    <w:rsid w:val="00044F00"/>
    <w:rsid w:val="000479EB"/>
    <w:rsid w:val="00053114"/>
    <w:rsid w:val="000539FF"/>
    <w:rsid w:val="0005468D"/>
    <w:rsid w:val="00056F93"/>
    <w:rsid w:val="00057EB1"/>
    <w:rsid w:val="0006041B"/>
    <w:rsid w:val="00066380"/>
    <w:rsid w:val="00066E5F"/>
    <w:rsid w:val="0007278B"/>
    <w:rsid w:val="00075D37"/>
    <w:rsid w:val="00080778"/>
    <w:rsid w:val="000841B1"/>
    <w:rsid w:val="000842CA"/>
    <w:rsid w:val="00093868"/>
    <w:rsid w:val="00093DA0"/>
    <w:rsid w:val="00094EB1"/>
    <w:rsid w:val="0009572F"/>
    <w:rsid w:val="00095861"/>
    <w:rsid w:val="000972F2"/>
    <w:rsid w:val="000976F2"/>
    <w:rsid w:val="000A1151"/>
    <w:rsid w:val="000A2BBC"/>
    <w:rsid w:val="000A4D59"/>
    <w:rsid w:val="000A5C6A"/>
    <w:rsid w:val="000B4F46"/>
    <w:rsid w:val="000C0704"/>
    <w:rsid w:val="000C09A9"/>
    <w:rsid w:val="000C0BB1"/>
    <w:rsid w:val="000C490C"/>
    <w:rsid w:val="000C7D0F"/>
    <w:rsid w:val="000D2248"/>
    <w:rsid w:val="000D615D"/>
    <w:rsid w:val="000E0284"/>
    <w:rsid w:val="000E2322"/>
    <w:rsid w:val="000E329C"/>
    <w:rsid w:val="000E3F6E"/>
    <w:rsid w:val="000E4DE2"/>
    <w:rsid w:val="000F2C90"/>
    <w:rsid w:val="000F352A"/>
    <w:rsid w:val="000F579E"/>
    <w:rsid w:val="00100852"/>
    <w:rsid w:val="0010368E"/>
    <w:rsid w:val="00107CDB"/>
    <w:rsid w:val="001111A8"/>
    <w:rsid w:val="00111363"/>
    <w:rsid w:val="0011312B"/>
    <w:rsid w:val="00113C26"/>
    <w:rsid w:val="00114C9C"/>
    <w:rsid w:val="00116C28"/>
    <w:rsid w:val="00122038"/>
    <w:rsid w:val="00124B86"/>
    <w:rsid w:val="001305F0"/>
    <w:rsid w:val="001326D5"/>
    <w:rsid w:val="00133457"/>
    <w:rsid w:val="001336B4"/>
    <w:rsid w:val="0013635A"/>
    <w:rsid w:val="00137903"/>
    <w:rsid w:val="00140A51"/>
    <w:rsid w:val="001412B7"/>
    <w:rsid w:val="00142176"/>
    <w:rsid w:val="0014686C"/>
    <w:rsid w:val="00147412"/>
    <w:rsid w:val="00151F4C"/>
    <w:rsid w:val="0015475E"/>
    <w:rsid w:val="001571CA"/>
    <w:rsid w:val="00160626"/>
    <w:rsid w:val="00162C4A"/>
    <w:rsid w:val="00166C08"/>
    <w:rsid w:val="00170D92"/>
    <w:rsid w:val="00181EDB"/>
    <w:rsid w:val="001913CD"/>
    <w:rsid w:val="00192473"/>
    <w:rsid w:val="001A3BEE"/>
    <w:rsid w:val="001A5304"/>
    <w:rsid w:val="001B05E3"/>
    <w:rsid w:val="001B36AC"/>
    <w:rsid w:val="001B553C"/>
    <w:rsid w:val="001B66B2"/>
    <w:rsid w:val="001C088F"/>
    <w:rsid w:val="001C1B61"/>
    <w:rsid w:val="001C6B51"/>
    <w:rsid w:val="001D002D"/>
    <w:rsid w:val="001D0368"/>
    <w:rsid w:val="001D14F0"/>
    <w:rsid w:val="001D58B3"/>
    <w:rsid w:val="001D713B"/>
    <w:rsid w:val="001D71A1"/>
    <w:rsid w:val="001E1D31"/>
    <w:rsid w:val="001E3CE8"/>
    <w:rsid w:val="001E40BE"/>
    <w:rsid w:val="001F21A5"/>
    <w:rsid w:val="001F635F"/>
    <w:rsid w:val="002017C2"/>
    <w:rsid w:val="002030E5"/>
    <w:rsid w:val="00204ABC"/>
    <w:rsid w:val="00212E97"/>
    <w:rsid w:val="00213BD7"/>
    <w:rsid w:val="002142AC"/>
    <w:rsid w:val="002142DF"/>
    <w:rsid w:val="0021603F"/>
    <w:rsid w:val="00225986"/>
    <w:rsid w:val="00226685"/>
    <w:rsid w:val="002333DE"/>
    <w:rsid w:val="0024655C"/>
    <w:rsid w:val="00252768"/>
    <w:rsid w:val="00253788"/>
    <w:rsid w:val="00253AC1"/>
    <w:rsid w:val="00256353"/>
    <w:rsid w:val="00260423"/>
    <w:rsid w:val="00262ED7"/>
    <w:rsid w:val="00263B22"/>
    <w:rsid w:val="00276A81"/>
    <w:rsid w:val="00280A6B"/>
    <w:rsid w:val="00281D47"/>
    <w:rsid w:val="00290513"/>
    <w:rsid w:val="00291222"/>
    <w:rsid w:val="00295E39"/>
    <w:rsid w:val="002961D8"/>
    <w:rsid w:val="00297A0B"/>
    <w:rsid w:val="002A31E8"/>
    <w:rsid w:val="002A5E19"/>
    <w:rsid w:val="002B570C"/>
    <w:rsid w:val="002C2480"/>
    <w:rsid w:val="002C27C0"/>
    <w:rsid w:val="002C2E9B"/>
    <w:rsid w:val="002C321F"/>
    <w:rsid w:val="002C4533"/>
    <w:rsid w:val="002C7BF4"/>
    <w:rsid w:val="002D3B9E"/>
    <w:rsid w:val="002D4F8C"/>
    <w:rsid w:val="002D5F7B"/>
    <w:rsid w:val="002D600E"/>
    <w:rsid w:val="002E027E"/>
    <w:rsid w:val="002E02AA"/>
    <w:rsid w:val="002E0487"/>
    <w:rsid w:val="002E18EE"/>
    <w:rsid w:val="002E4494"/>
    <w:rsid w:val="002E4853"/>
    <w:rsid w:val="002F0F1F"/>
    <w:rsid w:val="002F1655"/>
    <w:rsid w:val="002F181A"/>
    <w:rsid w:val="002F4B93"/>
    <w:rsid w:val="003034EF"/>
    <w:rsid w:val="003045A7"/>
    <w:rsid w:val="00310189"/>
    <w:rsid w:val="003117FB"/>
    <w:rsid w:val="00311902"/>
    <w:rsid w:val="00313EC5"/>
    <w:rsid w:val="003144FB"/>
    <w:rsid w:val="00316074"/>
    <w:rsid w:val="003160DE"/>
    <w:rsid w:val="00316EF1"/>
    <w:rsid w:val="00317FDB"/>
    <w:rsid w:val="00330D3E"/>
    <w:rsid w:val="00333F6A"/>
    <w:rsid w:val="003360E4"/>
    <w:rsid w:val="00337697"/>
    <w:rsid w:val="00341865"/>
    <w:rsid w:val="00342DB9"/>
    <w:rsid w:val="0034366D"/>
    <w:rsid w:val="00344192"/>
    <w:rsid w:val="00351B51"/>
    <w:rsid w:val="00352668"/>
    <w:rsid w:val="00352B4B"/>
    <w:rsid w:val="003547E9"/>
    <w:rsid w:val="0035692D"/>
    <w:rsid w:val="00360EA7"/>
    <w:rsid w:val="0036143D"/>
    <w:rsid w:val="00362F09"/>
    <w:rsid w:val="00373FAA"/>
    <w:rsid w:val="00373FC9"/>
    <w:rsid w:val="003769ED"/>
    <w:rsid w:val="00382135"/>
    <w:rsid w:val="0039257D"/>
    <w:rsid w:val="003A0C81"/>
    <w:rsid w:val="003A0FDB"/>
    <w:rsid w:val="003A29E2"/>
    <w:rsid w:val="003A42C4"/>
    <w:rsid w:val="003B2066"/>
    <w:rsid w:val="003B4486"/>
    <w:rsid w:val="003B4887"/>
    <w:rsid w:val="003B5467"/>
    <w:rsid w:val="003C0669"/>
    <w:rsid w:val="003C4E5E"/>
    <w:rsid w:val="003C660E"/>
    <w:rsid w:val="003D0219"/>
    <w:rsid w:val="003D04C7"/>
    <w:rsid w:val="003D15E2"/>
    <w:rsid w:val="003D2ABE"/>
    <w:rsid w:val="003D3CA9"/>
    <w:rsid w:val="003D5D9F"/>
    <w:rsid w:val="003E011B"/>
    <w:rsid w:val="003E31FA"/>
    <w:rsid w:val="003F7632"/>
    <w:rsid w:val="0040049D"/>
    <w:rsid w:val="004017A8"/>
    <w:rsid w:val="0040329E"/>
    <w:rsid w:val="0041142C"/>
    <w:rsid w:val="004120AE"/>
    <w:rsid w:val="00412439"/>
    <w:rsid w:val="00416D89"/>
    <w:rsid w:val="00417F25"/>
    <w:rsid w:val="00420446"/>
    <w:rsid w:val="004231CC"/>
    <w:rsid w:val="00425035"/>
    <w:rsid w:val="00425B3A"/>
    <w:rsid w:val="004262EF"/>
    <w:rsid w:val="00426EE3"/>
    <w:rsid w:val="004354F2"/>
    <w:rsid w:val="00441B48"/>
    <w:rsid w:val="00451286"/>
    <w:rsid w:val="004543FB"/>
    <w:rsid w:val="0046320A"/>
    <w:rsid w:val="00463D41"/>
    <w:rsid w:val="00473581"/>
    <w:rsid w:val="00475289"/>
    <w:rsid w:val="00476DA8"/>
    <w:rsid w:val="00480999"/>
    <w:rsid w:val="004824BC"/>
    <w:rsid w:val="0048309B"/>
    <w:rsid w:val="00487AF8"/>
    <w:rsid w:val="0049010B"/>
    <w:rsid w:val="004A56E6"/>
    <w:rsid w:val="004A5A2A"/>
    <w:rsid w:val="004A5D47"/>
    <w:rsid w:val="004A678C"/>
    <w:rsid w:val="004B2713"/>
    <w:rsid w:val="004B2B38"/>
    <w:rsid w:val="004B3F24"/>
    <w:rsid w:val="004B56C0"/>
    <w:rsid w:val="004B68D7"/>
    <w:rsid w:val="004C0E01"/>
    <w:rsid w:val="004C400A"/>
    <w:rsid w:val="004C6F36"/>
    <w:rsid w:val="004D5127"/>
    <w:rsid w:val="004E1D0D"/>
    <w:rsid w:val="004E4631"/>
    <w:rsid w:val="004E657D"/>
    <w:rsid w:val="004F01BD"/>
    <w:rsid w:val="004F49C6"/>
    <w:rsid w:val="004F738C"/>
    <w:rsid w:val="005021D7"/>
    <w:rsid w:val="0050264A"/>
    <w:rsid w:val="00504320"/>
    <w:rsid w:val="005078E1"/>
    <w:rsid w:val="00507BE3"/>
    <w:rsid w:val="00527CF9"/>
    <w:rsid w:val="00531781"/>
    <w:rsid w:val="00535888"/>
    <w:rsid w:val="00545B55"/>
    <w:rsid w:val="00551CC4"/>
    <w:rsid w:val="00551F2F"/>
    <w:rsid w:val="00552D88"/>
    <w:rsid w:val="00566BB2"/>
    <w:rsid w:val="0057155B"/>
    <w:rsid w:val="0057235E"/>
    <w:rsid w:val="00587F57"/>
    <w:rsid w:val="0059150F"/>
    <w:rsid w:val="00592DAB"/>
    <w:rsid w:val="00592F0D"/>
    <w:rsid w:val="00593088"/>
    <w:rsid w:val="005A393B"/>
    <w:rsid w:val="005A4632"/>
    <w:rsid w:val="005A7AB4"/>
    <w:rsid w:val="005B4F87"/>
    <w:rsid w:val="005C0C27"/>
    <w:rsid w:val="005C3B9D"/>
    <w:rsid w:val="005C79FE"/>
    <w:rsid w:val="005D3976"/>
    <w:rsid w:val="005D3D83"/>
    <w:rsid w:val="005E516E"/>
    <w:rsid w:val="005E7C04"/>
    <w:rsid w:val="005F3C49"/>
    <w:rsid w:val="0060109E"/>
    <w:rsid w:val="00602EC9"/>
    <w:rsid w:val="00603BD7"/>
    <w:rsid w:val="00605535"/>
    <w:rsid w:val="0060585D"/>
    <w:rsid w:val="00605FDA"/>
    <w:rsid w:val="00607D04"/>
    <w:rsid w:val="00611205"/>
    <w:rsid w:val="0061257E"/>
    <w:rsid w:val="00612F52"/>
    <w:rsid w:val="00621A54"/>
    <w:rsid w:val="00624EC4"/>
    <w:rsid w:val="0062651F"/>
    <w:rsid w:val="00626C1E"/>
    <w:rsid w:val="00636B7E"/>
    <w:rsid w:val="0063780C"/>
    <w:rsid w:val="00640FD5"/>
    <w:rsid w:val="00645C30"/>
    <w:rsid w:val="00650648"/>
    <w:rsid w:val="00650A10"/>
    <w:rsid w:val="0065544E"/>
    <w:rsid w:val="0065679C"/>
    <w:rsid w:val="00663612"/>
    <w:rsid w:val="006664BC"/>
    <w:rsid w:val="00666B13"/>
    <w:rsid w:val="00666BDE"/>
    <w:rsid w:val="0067096C"/>
    <w:rsid w:val="00672B72"/>
    <w:rsid w:val="00675455"/>
    <w:rsid w:val="00676922"/>
    <w:rsid w:val="006803FE"/>
    <w:rsid w:val="006811EC"/>
    <w:rsid w:val="00681D29"/>
    <w:rsid w:val="00685C9E"/>
    <w:rsid w:val="006869E7"/>
    <w:rsid w:val="00691104"/>
    <w:rsid w:val="00692D38"/>
    <w:rsid w:val="00695882"/>
    <w:rsid w:val="0069682A"/>
    <w:rsid w:val="00696E1B"/>
    <w:rsid w:val="006A03DB"/>
    <w:rsid w:val="006A3466"/>
    <w:rsid w:val="006A3F81"/>
    <w:rsid w:val="006A521F"/>
    <w:rsid w:val="006B03A5"/>
    <w:rsid w:val="006B32D8"/>
    <w:rsid w:val="006B3C9F"/>
    <w:rsid w:val="006B681F"/>
    <w:rsid w:val="006B6E65"/>
    <w:rsid w:val="006C49A2"/>
    <w:rsid w:val="006C5703"/>
    <w:rsid w:val="006D067F"/>
    <w:rsid w:val="006D22E5"/>
    <w:rsid w:val="006D48C4"/>
    <w:rsid w:val="006D6F7B"/>
    <w:rsid w:val="006E2676"/>
    <w:rsid w:val="006E30A5"/>
    <w:rsid w:val="006E417D"/>
    <w:rsid w:val="006E4835"/>
    <w:rsid w:val="006E569E"/>
    <w:rsid w:val="006F266B"/>
    <w:rsid w:val="006F71AD"/>
    <w:rsid w:val="007024A0"/>
    <w:rsid w:val="00702BD3"/>
    <w:rsid w:val="00702E7D"/>
    <w:rsid w:val="00716434"/>
    <w:rsid w:val="00716C31"/>
    <w:rsid w:val="007223FE"/>
    <w:rsid w:val="00722444"/>
    <w:rsid w:val="00724197"/>
    <w:rsid w:val="00733127"/>
    <w:rsid w:val="00733A2B"/>
    <w:rsid w:val="00734F37"/>
    <w:rsid w:val="00735013"/>
    <w:rsid w:val="00742624"/>
    <w:rsid w:val="00742B05"/>
    <w:rsid w:val="00744F3F"/>
    <w:rsid w:val="00746CE6"/>
    <w:rsid w:val="00747559"/>
    <w:rsid w:val="0075152B"/>
    <w:rsid w:val="00751661"/>
    <w:rsid w:val="00754D4F"/>
    <w:rsid w:val="00765A60"/>
    <w:rsid w:val="00774167"/>
    <w:rsid w:val="0077690D"/>
    <w:rsid w:val="00784A57"/>
    <w:rsid w:val="007902D0"/>
    <w:rsid w:val="00790F4B"/>
    <w:rsid w:val="0079528B"/>
    <w:rsid w:val="007A7960"/>
    <w:rsid w:val="007B0528"/>
    <w:rsid w:val="007B325D"/>
    <w:rsid w:val="007B555C"/>
    <w:rsid w:val="007E30CB"/>
    <w:rsid w:val="007E4673"/>
    <w:rsid w:val="007F0E55"/>
    <w:rsid w:val="007F57ED"/>
    <w:rsid w:val="008034B6"/>
    <w:rsid w:val="00804430"/>
    <w:rsid w:val="00805BE3"/>
    <w:rsid w:val="008069DF"/>
    <w:rsid w:val="00807BA0"/>
    <w:rsid w:val="00812DBD"/>
    <w:rsid w:val="00816A66"/>
    <w:rsid w:val="0081747B"/>
    <w:rsid w:val="0081799D"/>
    <w:rsid w:val="00817F29"/>
    <w:rsid w:val="0082312A"/>
    <w:rsid w:val="00827F45"/>
    <w:rsid w:val="008314E5"/>
    <w:rsid w:val="00833810"/>
    <w:rsid w:val="008444A5"/>
    <w:rsid w:val="00860FB4"/>
    <w:rsid w:val="00863944"/>
    <w:rsid w:val="00871872"/>
    <w:rsid w:val="008723FA"/>
    <w:rsid w:val="00875DD3"/>
    <w:rsid w:val="008763E4"/>
    <w:rsid w:val="008802B2"/>
    <w:rsid w:val="0088290C"/>
    <w:rsid w:val="00882A36"/>
    <w:rsid w:val="008838A1"/>
    <w:rsid w:val="0089540E"/>
    <w:rsid w:val="008A399E"/>
    <w:rsid w:val="008A49BF"/>
    <w:rsid w:val="008B0384"/>
    <w:rsid w:val="008B190D"/>
    <w:rsid w:val="008B1BB5"/>
    <w:rsid w:val="008B3101"/>
    <w:rsid w:val="008C242E"/>
    <w:rsid w:val="008C2C17"/>
    <w:rsid w:val="008C310F"/>
    <w:rsid w:val="008C3E9C"/>
    <w:rsid w:val="008C46AB"/>
    <w:rsid w:val="008C5F53"/>
    <w:rsid w:val="008C7FF7"/>
    <w:rsid w:val="008D4A31"/>
    <w:rsid w:val="008D5B6A"/>
    <w:rsid w:val="008E1981"/>
    <w:rsid w:val="008E3DFE"/>
    <w:rsid w:val="008F0465"/>
    <w:rsid w:val="008F2368"/>
    <w:rsid w:val="00900D61"/>
    <w:rsid w:val="009019DB"/>
    <w:rsid w:val="009031F5"/>
    <w:rsid w:val="0090670C"/>
    <w:rsid w:val="00910D81"/>
    <w:rsid w:val="00911A85"/>
    <w:rsid w:val="00914064"/>
    <w:rsid w:val="00914E36"/>
    <w:rsid w:val="00915C25"/>
    <w:rsid w:val="0093215E"/>
    <w:rsid w:val="00934C72"/>
    <w:rsid w:val="0094330D"/>
    <w:rsid w:val="00946B3B"/>
    <w:rsid w:val="00946DA1"/>
    <w:rsid w:val="00950838"/>
    <w:rsid w:val="0095651E"/>
    <w:rsid w:val="009708D2"/>
    <w:rsid w:val="00972606"/>
    <w:rsid w:val="00973502"/>
    <w:rsid w:val="00973EF8"/>
    <w:rsid w:val="009763A8"/>
    <w:rsid w:val="00976AF1"/>
    <w:rsid w:val="00985BF5"/>
    <w:rsid w:val="00995846"/>
    <w:rsid w:val="00997836"/>
    <w:rsid w:val="009A0102"/>
    <w:rsid w:val="009A3982"/>
    <w:rsid w:val="009A44A9"/>
    <w:rsid w:val="009A4ECC"/>
    <w:rsid w:val="009A5645"/>
    <w:rsid w:val="009A7AF6"/>
    <w:rsid w:val="009B3BE8"/>
    <w:rsid w:val="009B5587"/>
    <w:rsid w:val="009C7592"/>
    <w:rsid w:val="009D2256"/>
    <w:rsid w:val="009D4395"/>
    <w:rsid w:val="009D65A2"/>
    <w:rsid w:val="009E2EFE"/>
    <w:rsid w:val="009E6012"/>
    <w:rsid w:val="009E60C7"/>
    <w:rsid w:val="009F157B"/>
    <w:rsid w:val="009F3BDC"/>
    <w:rsid w:val="009F7E26"/>
    <w:rsid w:val="00A01965"/>
    <w:rsid w:val="00A02420"/>
    <w:rsid w:val="00A031D2"/>
    <w:rsid w:val="00A03EFD"/>
    <w:rsid w:val="00A04003"/>
    <w:rsid w:val="00A111FF"/>
    <w:rsid w:val="00A1243C"/>
    <w:rsid w:val="00A1269F"/>
    <w:rsid w:val="00A13438"/>
    <w:rsid w:val="00A136B3"/>
    <w:rsid w:val="00A14C0A"/>
    <w:rsid w:val="00A17C87"/>
    <w:rsid w:val="00A208A5"/>
    <w:rsid w:val="00A21C09"/>
    <w:rsid w:val="00A23234"/>
    <w:rsid w:val="00A235BA"/>
    <w:rsid w:val="00A26236"/>
    <w:rsid w:val="00A44948"/>
    <w:rsid w:val="00A45D5C"/>
    <w:rsid w:val="00A46B77"/>
    <w:rsid w:val="00A47FE5"/>
    <w:rsid w:val="00A5286C"/>
    <w:rsid w:val="00A567C9"/>
    <w:rsid w:val="00A57297"/>
    <w:rsid w:val="00A6318E"/>
    <w:rsid w:val="00A63523"/>
    <w:rsid w:val="00A64DD3"/>
    <w:rsid w:val="00A719F6"/>
    <w:rsid w:val="00A72483"/>
    <w:rsid w:val="00A751EC"/>
    <w:rsid w:val="00A828B7"/>
    <w:rsid w:val="00A8621C"/>
    <w:rsid w:val="00A872A1"/>
    <w:rsid w:val="00A9190F"/>
    <w:rsid w:val="00A92A06"/>
    <w:rsid w:val="00A941AF"/>
    <w:rsid w:val="00AA0090"/>
    <w:rsid w:val="00AA3316"/>
    <w:rsid w:val="00AA442D"/>
    <w:rsid w:val="00AA6D8E"/>
    <w:rsid w:val="00AA7FDB"/>
    <w:rsid w:val="00AB0F8D"/>
    <w:rsid w:val="00AB326E"/>
    <w:rsid w:val="00AC3827"/>
    <w:rsid w:val="00AC4F92"/>
    <w:rsid w:val="00AC6A5F"/>
    <w:rsid w:val="00AC7CE1"/>
    <w:rsid w:val="00AD0694"/>
    <w:rsid w:val="00AD074B"/>
    <w:rsid w:val="00AD0BFE"/>
    <w:rsid w:val="00AD1C41"/>
    <w:rsid w:val="00AD3136"/>
    <w:rsid w:val="00AD5CAB"/>
    <w:rsid w:val="00AD7072"/>
    <w:rsid w:val="00AE0A47"/>
    <w:rsid w:val="00AE435B"/>
    <w:rsid w:val="00AE4EFC"/>
    <w:rsid w:val="00AE6389"/>
    <w:rsid w:val="00AE713A"/>
    <w:rsid w:val="00B038B1"/>
    <w:rsid w:val="00B12A27"/>
    <w:rsid w:val="00B21735"/>
    <w:rsid w:val="00B24624"/>
    <w:rsid w:val="00B24829"/>
    <w:rsid w:val="00B2662D"/>
    <w:rsid w:val="00B276AF"/>
    <w:rsid w:val="00B32874"/>
    <w:rsid w:val="00B3576F"/>
    <w:rsid w:val="00B35F66"/>
    <w:rsid w:val="00B37EFB"/>
    <w:rsid w:val="00B406E5"/>
    <w:rsid w:val="00B53339"/>
    <w:rsid w:val="00B54AC4"/>
    <w:rsid w:val="00B54E70"/>
    <w:rsid w:val="00B60034"/>
    <w:rsid w:val="00B719D4"/>
    <w:rsid w:val="00B72F02"/>
    <w:rsid w:val="00B772F4"/>
    <w:rsid w:val="00B7759C"/>
    <w:rsid w:val="00B80753"/>
    <w:rsid w:val="00B82E40"/>
    <w:rsid w:val="00B83344"/>
    <w:rsid w:val="00B835C0"/>
    <w:rsid w:val="00B87A26"/>
    <w:rsid w:val="00B912A4"/>
    <w:rsid w:val="00B931B2"/>
    <w:rsid w:val="00B95615"/>
    <w:rsid w:val="00BA515A"/>
    <w:rsid w:val="00BB103E"/>
    <w:rsid w:val="00BB2713"/>
    <w:rsid w:val="00BB5807"/>
    <w:rsid w:val="00BC0511"/>
    <w:rsid w:val="00BC0EFE"/>
    <w:rsid w:val="00BC0F38"/>
    <w:rsid w:val="00BD1E97"/>
    <w:rsid w:val="00BD50E2"/>
    <w:rsid w:val="00BD6655"/>
    <w:rsid w:val="00BE1B27"/>
    <w:rsid w:val="00BE5D93"/>
    <w:rsid w:val="00BF1D53"/>
    <w:rsid w:val="00BF76FB"/>
    <w:rsid w:val="00C06D1A"/>
    <w:rsid w:val="00C132F5"/>
    <w:rsid w:val="00C13CF9"/>
    <w:rsid w:val="00C14991"/>
    <w:rsid w:val="00C15DC2"/>
    <w:rsid w:val="00C20516"/>
    <w:rsid w:val="00C34539"/>
    <w:rsid w:val="00C34F63"/>
    <w:rsid w:val="00C37C1D"/>
    <w:rsid w:val="00C40082"/>
    <w:rsid w:val="00C402D4"/>
    <w:rsid w:val="00C40695"/>
    <w:rsid w:val="00C4585A"/>
    <w:rsid w:val="00C470A7"/>
    <w:rsid w:val="00C50036"/>
    <w:rsid w:val="00C65BA2"/>
    <w:rsid w:val="00C704F2"/>
    <w:rsid w:val="00C74659"/>
    <w:rsid w:val="00C800E2"/>
    <w:rsid w:val="00C87A4F"/>
    <w:rsid w:val="00CA1EA0"/>
    <w:rsid w:val="00CA644E"/>
    <w:rsid w:val="00CB1936"/>
    <w:rsid w:val="00CC0EA9"/>
    <w:rsid w:val="00CD26BC"/>
    <w:rsid w:val="00CD3399"/>
    <w:rsid w:val="00CD41A0"/>
    <w:rsid w:val="00CE0E4E"/>
    <w:rsid w:val="00CE4139"/>
    <w:rsid w:val="00CE5AAC"/>
    <w:rsid w:val="00CE6855"/>
    <w:rsid w:val="00CF0759"/>
    <w:rsid w:val="00CF6C19"/>
    <w:rsid w:val="00D0139E"/>
    <w:rsid w:val="00D0185C"/>
    <w:rsid w:val="00D05020"/>
    <w:rsid w:val="00D052E1"/>
    <w:rsid w:val="00D322A9"/>
    <w:rsid w:val="00D32C75"/>
    <w:rsid w:val="00D34A73"/>
    <w:rsid w:val="00D35A37"/>
    <w:rsid w:val="00D375B8"/>
    <w:rsid w:val="00D41F38"/>
    <w:rsid w:val="00D42322"/>
    <w:rsid w:val="00D43B94"/>
    <w:rsid w:val="00D440B7"/>
    <w:rsid w:val="00D50A2B"/>
    <w:rsid w:val="00D56672"/>
    <w:rsid w:val="00D57AB0"/>
    <w:rsid w:val="00D60DFD"/>
    <w:rsid w:val="00D6102B"/>
    <w:rsid w:val="00D6261D"/>
    <w:rsid w:val="00D65933"/>
    <w:rsid w:val="00D706DA"/>
    <w:rsid w:val="00D72509"/>
    <w:rsid w:val="00D74537"/>
    <w:rsid w:val="00D769DA"/>
    <w:rsid w:val="00D77367"/>
    <w:rsid w:val="00D81637"/>
    <w:rsid w:val="00D828A3"/>
    <w:rsid w:val="00D90D67"/>
    <w:rsid w:val="00D974CA"/>
    <w:rsid w:val="00DA05A2"/>
    <w:rsid w:val="00DA45FE"/>
    <w:rsid w:val="00DA7B45"/>
    <w:rsid w:val="00DC030A"/>
    <w:rsid w:val="00DC0E61"/>
    <w:rsid w:val="00DC79C3"/>
    <w:rsid w:val="00DD1FEB"/>
    <w:rsid w:val="00DD556F"/>
    <w:rsid w:val="00DD7352"/>
    <w:rsid w:val="00DE0976"/>
    <w:rsid w:val="00DE1419"/>
    <w:rsid w:val="00DE189B"/>
    <w:rsid w:val="00DE3BDA"/>
    <w:rsid w:val="00DF1910"/>
    <w:rsid w:val="00DF3EA3"/>
    <w:rsid w:val="00DF6ED7"/>
    <w:rsid w:val="00DF75A0"/>
    <w:rsid w:val="00DF760B"/>
    <w:rsid w:val="00DF77C6"/>
    <w:rsid w:val="00E03129"/>
    <w:rsid w:val="00E04707"/>
    <w:rsid w:val="00E05536"/>
    <w:rsid w:val="00E06788"/>
    <w:rsid w:val="00E1494D"/>
    <w:rsid w:val="00E17635"/>
    <w:rsid w:val="00E21D67"/>
    <w:rsid w:val="00E361E0"/>
    <w:rsid w:val="00E413C3"/>
    <w:rsid w:val="00E4195C"/>
    <w:rsid w:val="00E5063D"/>
    <w:rsid w:val="00E50C92"/>
    <w:rsid w:val="00E50E85"/>
    <w:rsid w:val="00E5298D"/>
    <w:rsid w:val="00E60236"/>
    <w:rsid w:val="00E61C6B"/>
    <w:rsid w:val="00E6414F"/>
    <w:rsid w:val="00E67090"/>
    <w:rsid w:val="00E70102"/>
    <w:rsid w:val="00E70707"/>
    <w:rsid w:val="00E72A4E"/>
    <w:rsid w:val="00E74669"/>
    <w:rsid w:val="00E74A80"/>
    <w:rsid w:val="00E804E9"/>
    <w:rsid w:val="00E816E6"/>
    <w:rsid w:val="00E8205B"/>
    <w:rsid w:val="00E83282"/>
    <w:rsid w:val="00E90AAF"/>
    <w:rsid w:val="00E93BD2"/>
    <w:rsid w:val="00E94297"/>
    <w:rsid w:val="00E9440F"/>
    <w:rsid w:val="00E95181"/>
    <w:rsid w:val="00EA6BDC"/>
    <w:rsid w:val="00EA71F0"/>
    <w:rsid w:val="00EB272E"/>
    <w:rsid w:val="00EB30F1"/>
    <w:rsid w:val="00EC33C6"/>
    <w:rsid w:val="00EC4FFC"/>
    <w:rsid w:val="00EC6D17"/>
    <w:rsid w:val="00EC7B41"/>
    <w:rsid w:val="00ED01CC"/>
    <w:rsid w:val="00ED218F"/>
    <w:rsid w:val="00EE2E28"/>
    <w:rsid w:val="00EE3F1A"/>
    <w:rsid w:val="00EE68BC"/>
    <w:rsid w:val="00EF4BBC"/>
    <w:rsid w:val="00EF5D0E"/>
    <w:rsid w:val="00EF6116"/>
    <w:rsid w:val="00EF62B0"/>
    <w:rsid w:val="00EF662C"/>
    <w:rsid w:val="00F01BD5"/>
    <w:rsid w:val="00F046BC"/>
    <w:rsid w:val="00F0629B"/>
    <w:rsid w:val="00F12B2F"/>
    <w:rsid w:val="00F200EA"/>
    <w:rsid w:val="00F21EC5"/>
    <w:rsid w:val="00F21F9C"/>
    <w:rsid w:val="00F25303"/>
    <w:rsid w:val="00F2627F"/>
    <w:rsid w:val="00F26541"/>
    <w:rsid w:val="00F324D4"/>
    <w:rsid w:val="00F41FA6"/>
    <w:rsid w:val="00F42E05"/>
    <w:rsid w:val="00F438B2"/>
    <w:rsid w:val="00F45121"/>
    <w:rsid w:val="00F45900"/>
    <w:rsid w:val="00F52596"/>
    <w:rsid w:val="00F52874"/>
    <w:rsid w:val="00F534A2"/>
    <w:rsid w:val="00F537CF"/>
    <w:rsid w:val="00F551E9"/>
    <w:rsid w:val="00F56AC0"/>
    <w:rsid w:val="00F57945"/>
    <w:rsid w:val="00F57E09"/>
    <w:rsid w:val="00F61536"/>
    <w:rsid w:val="00F615CD"/>
    <w:rsid w:val="00F61F49"/>
    <w:rsid w:val="00F62731"/>
    <w:rsid w:val="00F65F2F"/>
    <w:rsid w:val="00F67E68"/>
    <w:rsid w:val="00F754DF"/>
    <w:rsid w:val="00F75D04"/>
    <w:rsid w:val="00F803D1"/>
    <w:rsid w:val="00F829CF"/>
    <w:rsid w:val="00F82CDA"/>
    <w:rsid w:val="00F852E0"/>
    <w:rsid w:val="00F87B8A"/>
    <w:rsid w:val="00F905CC"/>
    <w:rsid w:val="00FA45BA"/>
    <w:rsid w:val="00FA543F"/>
    <w:rsid w:val="00FB311F"/>
    <w:rsid w:val="00FB7AF6"/>
    <w:rsid w:val="00FC3D93"/>
    <w:rsid w:val="00FC6DC3"/>
    <w:rsid w:val="00FD63E7"/>
    <w:rsid w:val="00FD6AFC"/>
    <w:rsid w:val="00FD76C1"/>
    <w:rsid w:val="00FE5A15"/>
    <w:rsid w:val="00FE7194"/>
    <w:rsid w:val="00FE771C"/>
    <w:rsid w:val="00FF1386"/>
    <w:rsid w:val="00FF2BD3"/>
    <w:rsid w:val="00FF77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E996"/>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customStyle="1" w:styleId="paragraph">
    <w:name w:val="paragraph"/>
    <w:basedOn w:val="Normal"/>
    <w:rsid w:val="00FA54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A543F"/>
  </w:style>
  <w:style w:type="character" w:customStyle="1" w:styleId="eop">
    <w:name w:val="eop"/>
    <w:basedOn w:val="DefaultParagraphFont"/>
    <w:rsid w:val="00FA543F"/>
  </w:style>
  <w:style w:type="character" w:customStyle="1" w:styleId="spellingerror">
    <w:name w:val="spellingerror"/>
    <w:basedOn w:val="DefaultParagraphFont"/>
    <w:rsid w:val="00FA543F"/>
  </w:style>
  <w:style w:type="paragraph" w:styleId="NoSpacing">
    <w:name w:val="No Spacing"/>
    <w:uiPriority w:val="1"/>
    <w:qFormat/>
    <w:rsid w:val="00D769DA"/>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8391">
      <w:bodyDiv w:val="1"/>
      <w:marLeft w:val="0"/>
      <w:marRight w:val="0"/>
      <w:marTop w:val="0"/>
      <w:marBottom w:val="0"/>
      <w:divBdr>
        <w:top w:val="none" w:sz="0" w:space="0" w:color="auto"/>
        <w:left w:val="none" w:sz="0" w:space="0" w:color="auto"/>
        <w:bottom w:val="none" w:sz="0" w:space="0" w:color="auto"/>
        <w:right w:val="none" w:sz="0" w:space="0" w:color="auto"/>
      </w:divBdr>
    </w:div>
    <w:div w:id="326635779">
      <w:bodyDiv w:val="1"/>
      <w:marLeft w:val="0"/>
      <w:marRight w:val="0"/>
      <w:marTop w:val="0"/>
      <w:marBottom w:val="0"/>
      <w:divBdr>
        <w:top w:val="none" w:sz="0" w:space="0" w:color="auto"/>
        <w:left w:val="none" w:sz="0" w:space="0" w:color="auto"/>
        <w:bottom w:val="none" w:sz="0" w:space="0" w:color="auto"/>
        <w:right w:val="none" w:sz="0" w:space="0" w:color="auto"/>
      </w:divBdr>
    </w:div>
    <w:div w:id="368144476">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955717294">
      <w:bodyDiv w:val="1"/>
      <w:marLeft w:val="0"/>
      <w:marRight w:val="0"/>
      <w:marTop w:val="0"/>
      <w:marBottom w:val="0"/>
      <w:divBdr>
        <w:top w:val="none" w:sz="0" w:space="0" w:color="auto"/>
        <w:left w:val="none" w:sz="0" w:space="0" w:color="auto"/>
        <w:bottom w:val="none" w:sz="0" w:space="0" w:color="auto"/>
        <w:right w:val="none" w:sz="0" w:space="0" w:color="auto"/>
      </w:divBdr>
    </w:div>
    <w:div w:id="998466503">
      <w:bodyDiv w:val="1"/>
      <w:marLeft w:val="0"/>
      <w:marRight w:val="0"/>
      <w:marTop w:val="0"/>
      <w:marBottom w:val="0"/>
      <w:divBdr>
        <w:top w:val="none" w:sz="0" w:space="0" w:color="auto"/>
        <w:left w:val="none" w:sz="0" w:space="0" w:color="auto"/>
        <w:bottom w:val="none" w:sz="0" w:space="0" w:color="auto"/>
        <w:right w:val="none" w:sz="0" w:space="0" w:color="auto"/>
      </w:divBdr>
      <w:divsChild>
        <w:div w:id="552665809">
          <w:marLeft w:val="0"/>
          <w:marRight w:val="0"/>
          <w:marTop w:val="0"/>
          <w:marBottom w:val="0"/>
          <w:divBdr>
            <w:top w:val="none" w:sz="0" w:space="0" w:color="auto"/>
            <w:left w:val="none" w:sz="0" w:space="0" w:color="auto"/>
            <w:bottom w:val="none" w:sz="0" w:space="0" w:color="auto"/>
            <w:right w:val="none" w:sz="0" w:space="0" w:color="auto"/>
          </w:divBdr>
          <w:divsChild>
            <w:div w:id="886641890">
              <w:marLeft w:val="0"/>
              <w:marRight w:val="0"/>
              <w:marTop w:val="0"/>
              <w:marBottom w:val="0"/>
              <w:divBdr>
                <w:top w:val="none" w:sz="0" w:space="0" w:color="auto"/>
                <w:left w:val="none" w:sz="0" w:space="0" w:color="auto"/>
                <w:bottom w:val="none" w:sz="0" w:space="0" w:color="auto"/>
                <w:right w:val="none" w:sz="0" w:space="0" w:color="auto"/>
              </w:divBdr>
            </w:div>
          </w:divsChild>
        </w:div>
        <w:div w:id="1435008640">
          <w:marLeft w:val="0"/>
          <w:marRight w:val="0"/>
          <w:marTop w:val="0"/>
          <w:marBottom w:val="0"/>
          <w:divBdr>
            <w:top w:val="none" w:sz="0" w:space="0" w:color="auto"/>
            <w:left w:val="none" w:sz="0" w:space="0" w:color="auto"/>
            <w:bottom w:val="none" w:sz="0" w:space="0" w:color="auto"/>
            <w:right w:val="none" w:sz="0" w:space="0" w:color="auto"/>
          </w:divBdr>
          <w:divsChild>
            <w:div w:id="156310298">
              <w:marLeft w:val="0"/>
              <w:marRight w:val="0"/>
              <w:marTop w:val="0"/>
              <w:marBottom w:val="0"/>
              <w:divBdr>
                <w:top w:val="none" w:sz="0" w:space="0" w:color="auto"/>
                <w:left w:val="none" w:sz="0" w:space="0" w:color="auto"/>
                <w:bottom w:val="none" w:sz="0" w:space="0" w:color="auto"/>
                <w:right w:val="none" w:sz="0" w:space="0" w:color="auto"/>
              </w:divBdr>
            </w:div>
          </w:divsChild>
        </w:div>
        <w:div w:id="1284077979">
          <w:marLeft w:val="0"/>
          <w:marRight w:val="0"/>
          <w:marTop w:val="0"/>
          <w:marBottom w:val="0"/>
          <w:divBdr>
            <w:top w:val="none" w:sz="0" w:space="0" w:color="auto"/>
            <w:left w:val="none" w:sz="0" w:space="0" w:color="auto"/>
            <w:bottom w:val="none" w:sz="0" w:space="0" w:color="auto"/>
            <w:right w:val="none" w:sz="0" w:space="0" w:color="auto"/>
          </w:divBdr>
          <w:divsChild>
            <w:div w:id="649671445">
              <w:marLeft w:val="0"/>
              <w:marRight w:val="0"/>
              <w:marTop w:val="0"/>
              <w:marBottom w:val="0"/>
              <w:divBdr>
                <w:top w:val="none" w:sz="0" w:space="0" w:color="auto"/>
                <w:left w:val="none" w:sz="0" w:space="0" w:color="auto"/>
                <w:bottom w:val="none" w:sz="0" w:space="0" w:color="auto"/>
                <w:right w:val="none" w:sz="0" w:space="0" w:color="auto"/>
              </w:divBdr>
            </w:div>
          </w:divsChild>
        </w:div>
        <w:div w:id="357043422">
          <w:marLeft w:val="0"/>
          <w:marRight w:val="0"/>
          <w:marTop w:val="0"/>
          <w:marBottom w:val="0"/>
          <w:divBdr>
            <w:top w:val="none" w:sz="0" w:space="0" w:color="auto"/>
            <w:left w:val="none" w:sz="0" w:space="0" w:color="auto"/>
            <w:bottom w:val="none" w:sz="0" w:space="0" w:color="auto"/>
            <w:right w:val="none" w:sz="0" w:space="0" w:color="auto"/>
          </w:divBdr>
          <w:divsChild>
            <w:div w:id="1363869863">
              <w:marLeft w:val="0"/>
              <w:marRight w:val="0"/>
              <w:marTop w:val="0"/>
              <w:marBottom w:val="0"/>
              <w:divBdr>
                <w:top w:val="none" w:sz="0" w:space="0" w:color="auto"/>
                <w:left w:val="none" w:sz="0" w:space="0" w:color="auto"/>
                <w:bottom w:val="none" w:sz="0" w:space="0" w:color="auto"/>
                <w:right w:val="none" w:sz="0" w:space="0" w:color="auto"/>
              </w:divBdr>
            </w:div>
          </w:divsChild>
        </w:div>
        <w:div w:id="1813911498">
          <w:marLeft w:val="0"/>
          <w:marRight w:val="0"/>
          <w:marTop w:val="0"/>
          <w:marBottom w:val="0"/>
          <w:divBdr>
            <w:top w:val="none" w:sz="0" w:space="0" w:color="auto"/>
            <w:left w:val="none" w:sz="0" w:space="0" w:color="auto"/>
            <w:bottom w:val="none" w:sz="0" w:space="0" w:color="auto"/>
            <w:right w:val="none" w:sz="0" w:space="0" w:color="auto"/>
          </w:divBdr>
          <w:divsChild>
            <w:div w:id="1006250507">
              <w:marLeft w:val="0"/>
              <w:marRight w:val="0"/>
              <w:marTop w:val="0"/>
              <w:marBottom w:val="0"/>
              <w:divBdr>
                <w:top w:val="none" w:sz="0" w:space="0" w:color="auto"/>
                <w:left w:val="none" w:sz="0" w:space="0" w:color="auto"/>
                <w:bottom w:val="none" w:sz="0" w:space="0" w:color="auto"/>
                <w:right w:val="none" w:sz="0" w:space="0" w:color="auto"/>
              </w:divBdr>
            </w:div>
          </w:divsChild>
        </w:div>
        <w:div w:id="943920049">
          <w:marLeft w:val="0"/>
          <w:marRight w:val="0"/>
          <w:marTop w:val="0"/>
          <w:marBottom w:val="0"/>
          <w:divBdr>
            <w:top w:val="none" w:sz="0" w:space="0" w:color="auto"/>
            <w:left w:val="none" w:sz="0" w:space="0" w:color="auto"/>
            <w:bottom w:val="none" w:sz="0" w:space="0" w:color="auto"/>
            <w:right w:val="none" w:sz="0" w:space="0" w:color="auto"/>
          </w:divBdr>
          <w:divsChild>
            <w:div w:id="1073159902">
              <w:marLeft w:val="0"/>
              <w:marRight w:val="0"/>
              <w:marTop w:val="0"/>
              <w:marBottom w:val="0"/>
              <w:divBdr>
                <w:top w:val="none" w:sz="0" w:space="0" w:color="auto"/>
                <w:left w:val="none" w:sz="0" w:space="0" w:color="auto"/>
                <w:bottom w:val="none" w:sz="0" w:space="0" w:color="auto"/>
                <w:right w:val="none" w:sz="0" w:space="0" w:color="auto"/>
              </w:divBdr>
            </w:div>
          </w:divsChild>
        </w:div>
        <w:div w:id="74472209">
          <w:marLeft w:val="0"/>
          <w:marRight w:val="0"/>
          <w:marTop w:val="0"/>
          <w:marBottom w:val="0"/>
          <w:divBdr>
            <w:top w:val="none" w:sz="0" w:space="0" w:color="auto"/>
            <w:left w:val="none" w:sz="0" w:space="0" w:color="auto"/>
            <w:bottom w:val="none" w:sz="0" w:space="0" w:color="auto"/>
            <w:right w:val="none" w:sz="0" w:space="0" w:color="auto"/>
          </w:divBdr>
          <w:divsChild>
            <w:div w:id="1826430044">
              <w:marLeft w:val="0"/>
              <w:marRight w:val="0"/>
              <w:marTop w:val="0"/>
              <w:marBottom w:val="0"/>
              <w:divBdr>
                <w:top w:val="none" w:sz="0" w:space="0" w:color="auto"/>
                <w:left w:val="none" w:sz="0" w:space="0" w:color="auto"/>
                <w:bottom w:val="none" w:sz="0" w:space="0" w:color="auto"/>
                <w:right w:val="none" w:sz="0" w:space="0" w:color="auto"/>
              </w:divBdr>
            </w:div>
          </w:divsChild>
        </w:div>
        <w:div w:id="1058435320">
          <w:marLeft w:val="0"/>
          <w:marRight w:val="0"/>
          <w:marTop w:val="0"/>
          <w:marBottom w:val="0"/>
          <w:divBdr>
            <w:top w:val="none" w:sz="0" w:space="0" w:color="auto"/>
            <w:left w:val="none" w:sz="0" w:space="0" w:color="auto"/>
            <w:bottom w:val="none" w:sz="0" w:space="0" w:color="auto"/>
            <w:right w:val="none" w:sz="0" w:space="0" w:color="auto"/>
          </w:divBdr>
          <w:divsChild>
            <w:div w:id="751894656">
              <w:marLeft w:val="0"/>
              <w:marRight w:val="0"/>
              <w:marTop w:val="0"/>
              <w:marBottom w:val="0"/>
              <w:divBdr>
                <w:top w:val="none" w:sz="0" w:space="0" w:color="auto"/>
                <w:left w:val="none" w:sz="0" w:space="0" w:color="auto"/>
                <w:bottom w:val="none" w:sz="0" w:space="0" w:color="auto"/>
                <w:right w:val="none" w:sz="0" w:space="0" w:color="auto"/>
              </w:divBdr>
            </w:div>
          </w:divsChild>
        </w:div>
        <w:div w:id="51119532">
          <w:marLeft w:val="0"/>
          <w:marRight w:val="0"/>
          <w:marTop w:val="0"/>
          <w:marBottom w:val="0"/>
          <w:divBdr>
            <w:top w:val="none" w:sz="0" w:space="0" w:color="auto"/>
            <w:left w:val="none" w:sz="0" w:space="0" w:color="auto"/>
            <w:bottom w:val="none" w:sz="0" w:space="0" w:color="auto"/>
            <w:right w:val="none" w:sz="0" w:space="0" w:color="auto"/>
          </w:divBdr>
          <w:divsChild>
            <w:div w:id="334648199">
              <w:marLeft w:val="0"/>
              <w:marRight w:val="0"/>
              <w:marTop w:val="0"/>
              <w:marBottom w:val="0"/>
              <w:divBdr>
                <w:top w:val="none" w:sz="0" w:space="0" w:color="auto"/>
                <w:left w:val="none" w:sz="0" w:space="0" w:color="auto"/>
                <w:bottom w:val="none" w:sz="0" w:space="0" w:color="auto"/>
                <w:right w:val="none" w:sz="0" w:space="0" w:color="auto"/>
              </w:divBdr>
            </w:div>
          </w:divsChild>
        </w:div>
        <w:div w:id="1253511574">
          <w:marLeft w:val="0"/>
          <w:marRight w:val="0"/>
          <w:marTop w:val="0"/>
          <w:marBottom w:val="0"/>
          <w:divBdr>
            <w:top w:val="none" w:sz="0" w:space="0" w:color="auto"/>
            <w:left w:val="none" w:sz="0" w:space="0" w:color="auto"/>
            <w:bottom w:val="none" w:sz="0" w:space="0" w:color="auto"/>
            <w:right w:val="none" w:sz="0" w:space="0" w:color="auto"/>
          </w:divBdr>
          <w:divsChild>
            <w:div w:id="844132855">
              <w:marLeft w:val="0"/>
              <w:marRight w:val="0"/>
              <w:marTop w:val="0"/>
              <w:marBottom w:val="0"/>
              <w:divBdr>
                <w:top w:val="none" w:sz="0" w:space="0" w:color="auto"/>
                <w:left w:val="none" w:sz="0" w:space="0" w:color="auto"/>
                <w:bottom w:val="none" w:sz="0" w:space="0" w:color="auto"/>
                <w:right w:val="none" w:sz="0" w:space="0" w:color="auto"/>
              </w:divBdr>
            </w:div>
          </w:divsChild>
        </w:div>
        <w:div w:id="1696685603">
          <w:marLeft w:val="0"/>
          <w:marRight w:val="0"/>
          <w:marTop w:val="0"/>
          <w:marBottom w:val="0"/>
          <w:divBdr>
            <w:top w:val="none" w:sz="0" w:space="0" w:color="auto"/>
            <w:left w:val="none" w:sz="0" w:space="0" w:color="auto"/>
            <w:bottom w:val="none" w:sz="0" w:space="0" w:color="auto"/>
            <w:right w:val="none" w:sz="0" w:space="0" w:color="auto"/>
          </w:divBdr>
          <w:divsChild>
            <w:div w:id="692682663">
              <w:marLeft w:val="0"/>
              <w:marRight w:val="0"/>
              <w:marTop w:val="0"/>
              <w:marBottom w:val="0"/>
              <w:divBdr>
                <w:top w:val="none" w:sz="0" w:space="0" w:color="auto"/>
                <w:left w:val="none" w:sz="0" w:space="0" w:color="auto"/>
                <w:bottom w:val="none" w:sz="0" w:space="0" w:color="auto"/>
                <w:right w:val="none" w:sz="0" w:space="0" w:color="auto"/>
              </w:divBdr>
            </w:div>
          </w:divsChild>
        </w:div>
        <w:div w:id="1095326862">
          <w:marLeft w:val="0"/>
          <w:marRight w:val="0"/>
          <w:marTop w:val="0"/>
          <w:marBottom w:val="0"/>
          <w:divBdr>
            <w:top w:val="none" w:sz="0" w:space="0" w:color="auto"/>
            <w:left w:val="none" w:sz="0" w:space="0" w:color="auto"/>
            <w:bottom w:val="none" w:sz="0" w:space="0" w:color="auto"/>
            <w:right w:val="none" w:sz="0" w:space="0" w:color="auto"/>
          </w:divBdr>
          <w:divsChild>
            <w:div w:id="2118138022">
              <w:marLeft w:val="0"/>
              <w:marRight w:val="0"/>
              <w:marTop w:val="0"/>
              <w:marBottom w:val="0"/>
              <w:divBdr>
                <w:top w:val="none" w:sz="0" w:space="0" w:color="auto"/>
                <w:left w:val="none" w:sz="0" w:space="0" w:color="auto"/>
                <w:bottom w:val="none" w:sz="0" w:space="0" w:color="auto"/>
                <w:right w:val="none" w:sz="0" w:space="0" w:color="auto"/>
              </w:divBdr>
            </w:div>
          </w:divsChild>
        </w:div>
        <w:div w:id="411438876">
          <w:marLeft w:val="0"/>
          <w:marRight w:val="0"/>
          <w:marTop w:val="0"/>
          <w:marBottom w:val="0"/>
          <w:divBdr>
            <w:top w:val="none" w:sz="0" w:space="0" w:color="auto"/>
            <w:left w:val="none" w:sz="0" w:space="0" w:color="auto"/>
            <w:bottom w:val="none" w:sz="0" w:space="0" w:color="auto"/>
            <w:right w:val="none" w:sz="0" w:space="0" w:color="auto"/>
          </w:divBdr>
          <w:divsChild>
            <w:div w:id="1627084353">
              <w:marLeft w:val="0"/>
              <w:marRight w:val="0"/>
              <w:marTop w:val="0"/>
              <w:marBottom w:val="0"/>
              <w:divBdr>
                <w:top w:val="none" w:sz="0" w:space="0" w:color="auto"/>
                <w:left w:val="none" w:sz="0" w:space="0" w:color="auto"/>
                <w:bottom w:val="none" w:sz="0" w:space="0" w:color="auto"/>
                <w:right w:val="none" w:sz="0" w:space="0" w:color="auto"/>
              </w:divBdr>
            </w:div>
          </w:divsChild>
        </w:div>
        <w:div w:id="208541684">
          <w:marLeft w:val="0"/>
          <w:marRight w:val="0"/>
          <w:marTop w:val="0"/>
          <w:marBottom w:val="0"/>
          <w:divBdr>
            <w:top w:val="none" w:sz="0" w:space="0" w:color="auto"/>
            <w:left w:val="none" w:sz="0" w:space="0" w:color="auto"/>
            <w:bottom w:val="none" w:sz="0" w:space="0" w:color="auto"/>
            <w:right w:val="none" w:sz="0" w:space="0" w:color="auto"/>
          </w:divBdr>
          <w:divsChild>
            <w:div w:id="766922681">
              <w:marLeft w:val="0"/>
              <w:marRight w:val="0"/>
              <w:marTop w:val="0"/>
              <w:marBottom w:val="0"/>
              <w:divBdr>
                <w:top w:val="none" w:sz="0" w:space="0" w:color="auto"/>
                <w:left w:val="none" w:sz="0" w:space="0" w:color="auto"/>
                <w:bottom w:val="none" w:sz="0" w:space="0" w:color="auto"/>
                <w:right w:val="none" w:sz="0" w:space="0" w:color="auto"/>
              </w:divBdr>
            </w:div>
          </w:divsChild>
        </w:div>
        <w:div w:id="260840366">
          <w:marLeft w:val="0"/>
          <w:marRight w:val="0"/>
          <w:marTop w:val="0"/>
          <w:marBottom w:val="0"/>
          <w:divBdr>
            <w:top w:val="none" w:sz="0" w:space="0" w:color="auto"/>
            <w:left w:val="none" w:sz="0" w:space="0" w:color="auto"/>
            <w:bottom w:val="none" w:sz="0" w:space="0" w:color="auto"/>
            <w:right w:val="none" w:sz="0" w:space="0" w:color="auto"/>
          </w:divBdr>
          <w:divsChild>
            <w:div w:id="1927030987">
              <w:marLeft w:val="0"/>
              <w:marRight w:val="0"/>
              <w:marTop w:val="0"/>
              <w:marBottom w:val="0"/>
              <w:divBdr>
                <w:top w:val="none" w:sz="0" w:space="0" w:color="auto"/>
                <w:left w:val="none" w:sz="0" w:space="0" w:color="auto"/>
                <w:bottom w:val="none" w:sz="0" w:space="0" w:color="auto"/>
                <w:right w:val="none" w:sz="0" w:space="0" w:color="auto"/>
              </w:divBdr>
            </w:div>
          </w:divsChild>
        </w:div>
        <w:div w:id="632367599">
          <w:marLeft w:val="0"/>
          <w:marRight w:val="0"/>
          <w:marTop w:val="0"/>
          <w:marBottom w:val="0"/>
          <w:divBdr>
            <w:top w:val="none" w:sz="0" w:space="0" w:color="auto"/>
            <w:left w:val="none" w:sz="0" w:space="0" w:color="auto"/>
            <w:bottom w:val="none" w:sz="0" w:space="0" w:color="auto"/>
            <w:right w:val="none" w:sz="0" w:space="0" w:color="auto"/>
          </w:divBdr>
          <w:divsChild>
            <w:div w:id="1700811172">
              <w:marLeft w:val="0"/>
              <w:marRight w:val="0"/>
              <w:marTop w:val="0"/>
              <w:marBottom w:val="0"/>
              <w:divBdr>
                <w:top w:val="none" w:sz="0" w:space="0" w:color="auto"/>
                <w:left w:val="none" w:sz="0" w:space="0" w:color="auto"/>
                <w:bottom w:val="none" w:sz="0" w:space="0" w:color="auto"/>
                <w:right w:val="none" w:sz="0" w:space="0" w:color="auto"/>
              </w:divBdr>
            </w:div>
          </w:divsChild>
        </w:div>
        <w:div w:id="901602600">
          <w:marLeft w:val="0"/>
          <w:marRight w:val="0"/>
          <w:marTop w:val="0"/>
          <w:marBottom w:val="0"/>
          <w:divBdr>
            <w:top w:val="none" w:sz="0" w:space="0" w:color="auto"/>
            <w:left w:val="none" w:sz="0" w:space="0" w:color="auto"/>
            <w:bottom w:val="none" w:sz="0" w:space="0" w:color="auto"/>
            <w:right w:val="none" w:sz="0" w:space="0" w:color="auto"/>
          </w:divBdr>
          <w:divsChild>
            <w:div w:id="1284728974">
              <w:marLeft w:val="0"/>
              <w:marRight w:val="0"/>
              <w:marTop w:val="0"/>
              <w:marBottom w:val="0"/>
              <w:divBdr>
                <w:top w:val="none" w:sz="0" w:space="0" w:color="auto"/>
                <w:left w:val="none" w:sz="0" w:space="0" w:color="auto"/>
                <w:bottom w:val="none" w:sz="0" w:space="0" w:color="auto"/>
                <w:right w:val="none" w:sz="0" w:space="0" w:color="auto"/>
              </w:divBdr>
            </w:div>
          </w:divsChild>
        </w:div>
        <w:div w:id="1345134977">
          <w:marLeft w:val="0"/>
          <w:marRight w:val="0"/>
          <w:marTop w:val="0"/>
          <w:marBottom w:val="0"/>
          <w:divBdr>
            <w:top w:val="none" w:sz="0" w:space="0" w:color="auto"/>
            <w:left w:val="none" w:sz="0" w:space="0" w:color="auto"/>
            <w:bottom w:val="none" w:sz="0" w:space="0" w:color="auto"/>
            <w:right w:val="none" w:sz="0" w:space="0" w:color="auto"/>
          </w:divBdr>
          <w:divsChild>
            <w:div w:id="1811247995">
              <w:marLeft w:val="0"/>
              <w:marRight w:val="0"/>
              <w:marTop w:val="0"/>
              <w:marBottom w:val="0"/>
              <w:divBdr>
                <w:top w:val="none" w:sz="0" w:space="0" w:color="auto"/>
                <w:left w:val="none" w:sz="0" w:space="0" w:color="auto"/>
                <w:bottom w:val="none" w:sz="0" w:space="0" w:color="auto"/>
                <w:right w:val="none" w:sz="0" w:space="0" w:color="auto"/>
              </w:divBdr>
            </w:div>
          </w:divsChild>
        </w:div>
        <w:div w:id="1996756846">
          <w:marLeft w:val="0"/>
          <w:marRight w:val="0"/>
          <w:marTop w:val="0"/>
          <w:marBottom w:val="0"/>
          <w:divBdr>
            <w:top w:val="none" w:sz="0" w:space="0" w:color="auto"/>
            <w:left w:val="none" w:sz="0" w:space="0" w:color="auto"/>
            <w:bottom w:val="none" w:sz="0" w:space="0" w:color="auto"/>
            <w:right w:val="none" w:sz="0" w:space="0" w:color="auto"/>
          </w:divBdr>
          <w:divsChild>
            <w:div w:id="1445151878">
              <w:marLeft w:val="0"/>
              <w:marRight w:val="0"/>
              <w:marTop w:val="0"/>
              <w:marBottom w:val="0"/>
              <w:divBdr>
                <w:top w:val="none" w:sz="0" w:space="0" w:color="auto"/>
                <w:left w:val="none" w:sz="0" w:space="0" w:color="auto"/>
                <w:bottom w:val="none" w:sz="0" w:space="0" w:color="auto"/>
                <w:right w:val="none" w:sz="0" w:space="0" w:color="auto"/>
              </w:divBdr>
            </w:div>
          </w:divsChild>
        </w:div>
        <w:div w:id="1369916053">
          <w:marLeft w:val="0"/>
          <w:marRight w:val="0"/>
          <w:marTop w:val="0"/>
          <w:marBottom w:val="0"/>
          <w:divBdr>
            <w:top w:val="none" w:sz="0" w:space="0" w:color="auto"/>
            <w:left w:val="none" w:sz="0" w:space="0" w:color="auto"/>
            <w:bottom w:val="none" w:sz="0" w:space="0" w:color="auto"/>
            <w:right w:val="none" w:sz="0" w:space="0" w:color="auto"/>
          </w:divBdr>
          <w:divsChild>
            <w:div w:id="1882286023">
              <w:marLeft w:val="0"/>
              <w:marRight w:val="0"/>
              <w:marTop w:val="0"/>
              <w:marBottom w:val="0"/>
              <w:divBdr>
                <w:top w:val="none" w:sz="0" w:space="0" w:color="auto"/>
                <w:left w:val="none" w:sz="0" w:space="0" w:color="auto"/>
                <w:bottom w:val="none" w:sz="0" w:space="0" w:color="auto"/>
                <w:right w:val="none" w:sz="0" w:space="0" w:color="auto"/>
              </w:divBdr>
            </w:div>
          </w:divsChild>
        </w:div>
        <w:div w:id="974411147">
          <w:marLeft w:val="0"/>
          <w:marRight w:val="0"/>
          <w:marTop w:val="0"/>
          <w:marBottom w:val="0"/>
          <w:divBdr>
            <w:top w:val="none" w:sz="0" w:space="0" w:color="auto"/>
            <w:left w:val="none" w:sz="0" w:space="0" w:color="auto"/>
            <w:bottom w:val="none" w:sz="0" w:space="0" w:color="auto"/>
            <w:right w:val="none" w:sz="0" w:space="0" w:color="auto"/>
          </w:divBdr>
          <w:divsChild>
            <w:div w:id="2028091184">
              <w:marLeft w:val="0"/>
              <w:marRight w:val="0"/>
              <w:marTop w:val="0"/>
              <w:marBottom w:val="0"/>
              <w:divBdr>
                <w:top w:val="none" w:sz="0" w:space="0" w:color="auto"/>
                <w:left w:val="none" w:sz="0" w:space="0" w:color="auto"/>
                <w:bottom w:val="none" w:sz="0" w:space="0" w:color="auto"/>
                <w:right w:val="none" w:sz="0" w:space="0" w:color="auto"/>
              </w:divBdr>
            </w:div>
          </w:divsChild>
        </w:div>
        <w:div w:id="565992956">
          <w:marLeft w:val="0"/>
          <w:marRight w:val="0"/>
          <w:marTop w:val="0"/>
          <w:marBottom w:val="0"/>
          <w:divBdr>
            <w:top w:val="none" w:sz="0" w:space="0" w:color="auto"/>
            <w:left w:val="none" w:sz="0" w:space="0" w:color="auto"/>
            <w:bottom w:val="none" w:sz="0" w:space="0" w:color="auto"/>
            <w:right w:val="none" w:sz="0" w:space="0" w:color="auto"/>
          </w:divBdr>
          <w:divsChild>
            <w:div w:id="1415662395">
              <w:marLeft w:val="0"/>
              <w:marRight w:val="0"/>
              <w:marTop w:val="0"/>
              <w:marBottom w:val="0"/>
              <w:divBdr>
                <w:top w:val="none" w:sz="0" w:space="0" w:color="auto"/>
                <w:left w:val="none" w:sz="0" w:space="0" w:color="auto"/>
                <w:bottom w:val="none" w:sz="0" w:space="0" w:color="auto"/>
                <w:right w:val="none" w:sz="0" w:space="0" w:color="auto"/>
              </w:divBdr>
            </w:div>
          </w:divsChild>
        </w:div>
        <w:div w:id="1012683621">
          <w:marLeft w:val="0"/>
          <w:marRight w:val="0"/>
          <w:marTop w:val="0"/>
          <w:marBottom w:val="0"/>
          <w:divBdr>
            <w:top w:val="none" w:sz="0" w:space="0" w:color="auto"/>
            <w:left w:val="none" w:sz="0" w:space="0" w:color="auto"/>
            <w:bottom w:val="none" w:sz="0" w:space="0" w:color="auto"/>
            <w:right w:val="none" w:sz="0" w:space="0" w:color="auto"/>
          </w:divBdr>
          <w:divsChild>
            <w:div w:id="775367461">
              <w:marLeft w:val="0"/>
              <w:marRight w:val="0"/>
              <w:marTop w:val="0"/>
              <w:marBottom w:val="0"/>
              <w:divBdr>
                <w:top w:val="none" w:sz="0" w:space="0" w:color="auto"/>
                <w:left w:val="none" w:sz="0" w:space="0" w:color="auto"/>
                <w:bottom w:val="none" w:sz="0" w:space="0" w:color="auto"/>
                <w:right w:val="none" w:sz="0" w:space="0" w:color="auto"/>
              </w:divBdr>
            </w:div>
          </w:divsChild>
        </w:div>
        <w:div w:id="2033798511">
          <w:marLeft w:val="0"/>
          <w:marRight w:val="0"/>
          <w:marTop w:val="0"/>
          <w:marBottom w:val="0"/>
          <w:divBdr>
            <w:top w:val="none" w:sz="0" w:space="0" w:color="auto"/>
            <w:left w:val="none" w:sz="0" w:space="0" w:color="auto"/>
            <w:bottom w:val="none" w:sz="0" w:space="0" w:color="auto"/>
            <w:right w:val="none" w:sz="0" w:space="0" w:color="auto"/>
          </w:divBdr>
          <w:divsChild>
            <w:div w:id="1959600737">
              <w:marLeft w:val="0"/>
              <w:marRight w:val="0"/>
              <w:marTop w:val="0"/>
              <w:marBottom w:val="0"/>
              <w:divBdr>
                <w:top w:val="none" w:sz="0" w:space="0" w:color="auto"/>
                <w:left w:val="none" w:sz="0" w:space="0" w:color="auto"/>
                <w:bottom w:val="none" w:sz="0" w:space="0" w:color="auto"/>
                <w:right w:val="none" w:sz="0" w:space="0" w:color="auto"/>
              </w:divBdr>
            </w:div>
          </w:divsChild>
        </w:div>
        <w:div w:id="1202017145">
          <w:marLeft w:val="0"/>
          <w:marRight w:val="0"/>
          <w:marTop w:val="0"/>
          <w:marBottom w:val="0"/>
          <w:divBdr>
            <w:top w:val="none" w:sz="0" w:space="0" w:color="auto"/>
            <w:left w:val="none" w:sz="0" w:space="0" w:color="auto"/>
            <w:bottom w:val="none" w:sz="0" w:space="0" w:color="auto"/>
            <w:right w:val="none" w:sz="0" w:space="0" w:color="auto"/>
          </w:divBdr>
          <w:divsChild>
            <w:div w:id="1201086194">
              <w:marLeft w:val="0"/>
              <w:marRight w:val="0"/>
              <w:marTop w:val="0"/>
              <w:marBottom w:val="0"/>
              <w:divBdr>
                <w:top w:val="none" w:sz="0" w:space="0" w:color="auto"/>
                <w:left w:val="none" w:sz="0" w:space="0" w:color="auto"/>
                <w:bottom w:val="none" w:sz="0" w:space="0" w:color="auto"/>
                <w:right w:val="none" w:sz="0" w:space="0" w:color="auto"/>
              </w:divBdr>
            </w:div>
          </w:divsChild>
        </w:div>
        <w:div w:id="875584939">
          <w:marLeft w:val="0"/>
          <w:marRight w:val="0"/>
          <w:marTop w:val="0"/>
          <w:marBottom w:val="0"/>
          <w:divBdr>
            <w:top w:val="none" w:sz="0" w:space="0" w:color="auto"/>
            <w:left w:val="none" w:sz="0" w:space="0" w:color="auto"/>
            <w:bottom w:val="none" w:sz="0" w:space="0" w:color="auto"/>
            <w:right w:val="none" w:sz="0" w:space="0" w:color="auto"/>
          </w:divBdr>
          <w:divsChild>
            <w:div w:id="1686783562">
              <w:marLeft w:val="0"/>
              <w:marRight w:val="0"/>
              <w:marTop w:val="0"/>
              <w:marBottom w:val="0"/>
              <w:divBdr>
                <w:top w:val="none" w:sz="0" w:space="0" w:color="auto"/>
                <w:left w:val="none" w:sz="0" w:space="0" w:color="auto"/>
                <w:bottom w:val="none" w:sz="0" w:space="0" w:color="auto"/>
                <w:right w:val="none" w:sz="0" w:space="0" w:color="auto"/>
              </w:divBdr>
            </w:div>
          </w:divsChild>
        </w:div>
        <w:div w:id="394400321">
          <w:marLeft w:val="0"/>
          <w:marRight w:val="0"/>
          <w:marTop w:val="0"/>
          <w:marBottom w:val="0"/>
          <w:divBdr>
            <w:top w:val="none" w:sz="0" w:space="0" w:color="auto"/>
            <w:left w:val="none" w:sz="0" w:space="0" w:color="auto"/>
            <w:bottom w:val="none" w:sz="0" w:space="0" w:color="auto"/>
            <w:right w:val="none" w:sz="0" w:space="0" w:color="auto"/>
          </w:divBdr>
          <w:divsChild>
            <w:div w:id="420373368">
              <w:marLeft w:val="0"/>
              <w:marRight w:val="0"/>
              <w:marTop w:val="0"/>
              <w:marBottom w:val="0"/>
              <w:divBdr>
                <w:top w:val="none" w:sz="0" w:space="0" w:color="auto"/>
                <w:left w:val="none" w:sz="0" w:space="0" w:color="auto"/>
                <w:bottom w:val="none" w:sz="0" w:space="0" w:color="auto"/>
                <w:right w:val="none" w:sz="0" w:space="0" w:color="auto"/>
              </w:divBdr>
            </w:div>
          </w:divsChild>
        </w:div>
        <w:div w:id="65156295">
          <w:marLeft w:val="0"/>
          <w:marRight w:val="0"/>
          <w:marTop w:val="0"/>
          <w:marBottom w:val="0"/>
          <w:divBdr>
            <w:top w:val="none" w:sz="0" w:space="0" w:color="auto"/>
            <w:left w:val="none" w:sz="0" w:space="0" w:color="auto"/>
            <w:bottom w:val="none" w:sz="0" w:space="0" w:color="auto"/>
            <w:right w:val="none" w:sz="0" w:space="0" w:color="auto"/>
          </w:divBdr>
          <w:divsChild>
            <w:div w:id="1488596818">
              <w:marLeft w:val="0"/>
              <w:marRight w:val="0"/>
              <w:marTop w:val="0"/>
              <w:marBottom w:val="0"/>
              <w:divBdr>
                <w:top w:val="none" w:sz="0" w:space="0" w:color="auto"/>
                <w:left w:val="none" w:sz="0" w:space="0" w:color="auto"/>
                <w:bottom w:val="none" w:sz="0" w:space="0" w:color="auto"/>
                <w:right w:val="none" w:sz="0" w:space="0" w:color="auto"/>
              </w:divBdr>
            </w:div>
          </w:divsChild>
        </w:div>
        <w:div w:id="1701588882">
          <w:marLeft w:val="0"/>
          <w:marRight w:val="0"/>
          <w:marTop w:val="0"/>
          <w:marBottom w:val="0"/>
          <w:divBdr>
            <w:top w:val="none" w:sz="0" w:space="0" w:color="auto"/>
            <w:left w:val="none" w:sz="0" w:space="0" w:color="auto"/>
            <w:bottom w:val="none" w:sz="0" w:space="0" w:color="auto"/>
            <w:right w:val="none" w:sz="0" w:space="0" w:color="auto"/>
          </w:divBdr>
          <w:divsChild>
            <w:div w:id="1346328962">
              <w:marLeft w:val="0"/>
              <w:marRight w:val="0"/>
              <w:marTop w:val="0"/>
              <w:marBottom w:val="0"/>
              <w:divBdr>
                <w:top w:val="none" w:sz="0" w:space="0" w:color="auto"/>
                <w:left w:val="none" w:sz="0" w:space="0" w:color="auto"/>
                <w:bottom w:val="none" w:sz="0" w:space="0" w:color="auto"/>
                <w:right w:val="none" w:sz="0" w:space="0" w:color="auto"/>
              </w:divBdr>
            </w:div>
          </w:divsChild>
        </w:div>
        <w:div w:id="550961358">
          <w:marLeft w:val="0"/>
          <w:marRight w:val="0"/>
          <w:marTop w:val="0"/>
          <w:marBottom w:val="0"/>
          <w:divBdr>
            <w:top w:val="none" w:sz="0" w:space="0" w:color="auto"/>
            <w:left w:val="none" w:sz="0" w:space="0" w:color="auto"/>
            <w:bottom w:val="none" w:sz="0" w:space="0" w:color="auto"/>
            <w:right w:val="none" w:sz="0" w:space="0" w:color="auto"/>
          </w:divBdr>
          <w:divsChild>
            <w:div w:id="431709878">
              <w:marLeft w:val="0"/>
              <w:marRight w:val="0"/>
              <w:marTop w:val="0"/>
              <w:marBottom w:val="0"/>
              <w:divBdr>
                <w:top w:val="none" w:sz="0" w:space="0" w:color="auto"/>
                <w:left w:val="none" w:sz="0" w:space="0" w:color="auto"/>
                <w:bottom w:val="none" w:sz="0" w:space="0" w:color="auto"/>
                <w:right w:val="none" w:sz="0" w:space="0" w:color="auto"/>
              </w:divBdr>
            </w:div>
          </w:divsChild>
        </w:div>
        <w:div w:id="961689586">
          <w:marLeft w:val="0"/>
          <w:marRight w:val="0"/>
          <w:marTop w:val="0"/>
          <w:marBottom w:val="0"/>
          <w:divBdr>
            <w:top w:val="none" w:sz="0" w:space="0" w:color="auto"/>
            <w:left w:val="none" w:sz="0" w:space="0" w:color="auto"/>
            <w:bottom w:val="none" w:sz="0" w:space="0" w:color="auto"/>
            <w:right w:val="none" w:sz="0" w:space="0" w:color="auto"/>
          </w:divBdr>
          <w:divsChild>
            <w:div w:id="1406226512">
              <w:marLeft w:val="0"/>
              <w:marRight w:val="0"/>
              <w:marTop w:val="0"/>
              <w:marBottom w:val="0"/>
              <w:divBdr>
                <w:top w:val="none" w:sz="0" w:space="0" w:color="auto"/>
                <w:left w:val="none" w:sz="0" w:space="0" w:color="auto"/>
                <w:bottom w:val="none" w:sz="0" w:space="0" w:color="auto"/>
                <w:right w:val="none" w:sz="0" w:space="0" w:color="auto"/>
              </w:divBdr>
            </w:div>
          </w:divsChild>
        </w:div>
        <w:div w:id="1527325817">
          <w:marLeft w:val="0"/>
          <w:marRight w:val="0"/>
          <w:marTop w:val="0"/>
          <w:marBottom w:val="0"/>
          <w:divBdr>
            <w:top w:val="none" w:sz="0" w:space="0" w:color="auto"/>
            <w:left w:val="none" w:sz="0" w:space="0" w:color="auto"/>
            <w:bottom w:val="none" w:sz="0" w:space="0" w:color="auto"/>
            <w:right w:val="none" w:sz="0" w:space="0" w:color="auto"/>
          </w:divBdr>
          <w:divsChild>
            <w:div w:id="1428234555">
              <w:marLeft w:val="0"/>
              <w:marRight w:val="0"/>
              <w:marTop w:val="0"/>
              <w:marBottom w:val="0"/>
              <w:divBdr>
                <w:top w:val="none" w:sz="0" w:space="0" w:color="auto"/>
                <w:left w:val="none" w:sz="0" w:space="0" w:color="auto"/>
                <w:bottom w:val="none" w:sz="0" w:space="0" w:color="auto"/>
                <w:right w:val="none" w:sz="0" w:space="0" w:color="auto"/>
              </w:divBdr>
            </w:div>
          </w:divsChild>
        </w:div>
        <w:div w:id="894315176">
          <w:marLeft w:val="0"/>
          <w:marRight w:val="0"/>
          <w:marTop w:val="0"/>
          <w:marBottom w:val="0"/>
          <w:divBdr>
            <w:top w:val="none" w:sz="0" w:space="0" w:color="auto"/>
            <w:left w:val="none" w:sz="0" w:space="0" w:color="auto"/>
            <w:bottom w:val="none" w:sz="0" w:space="0" w:color="auto"/>
            <w:right w:val="none" w:sz="0" w:space="0" w:color="auto"/>
          </w:divBdr>
          <w:divsChild>
            <w:div w:id="1250843863">
              <w:marLeft w:val="0"/>
              <w:marRight w:val="0"/>
              <w:marTop w:val="0"/>
              <w:marBottom w:val="0"/>
              <w:divBdr>
                <w:top w:val="none" w:sz="0" w:space="0" w:color="auto"/>
                <w:left w:val="none" w:sz="0" w:space="0" w:color="auto"/>
                <w:bottom w:val="none" w:sz="0" w:space="0" w:color="auto"/>
                <w:right w:val="none" w:sz="0" w:space="0" w:color="auto"/>
              </w:divBdr>
            </w:div>
          </w:divsChild>
        </w:div>
        <w:div w:id="26806507">
          <w:marLeft w:val="0"/>
          <w:marRight w:val="0"/>
          <w:marTop w:val="0"/>
          <w:marBottom w:val="0"/>
          <w:divBdr>
            <w:top w:val="none" w:sz="0" w:space="0" w:color="auto"/>
            <w:left w:val="none" w:sz="0" w:space="0" w:color="auto"/>
            <w:bottom w:val="none" w:sz="0" w:space="0" w:color="auto"/>
            <w:right w:val="none" w:sz="0" w:space="0" w:color="auto"/>
          </w:divBdr>
          <w:divsChild>
            <w:div w:id="63727356">
              <w:marLeft w:val="0"/>
              <w:marRight w:val="0"/>
              <w:marTop w:val="0"/>
              <w:marBottom w:val="0"/>
              <w:divBdr>
                <w:top w:val="none" w:sz="0" w:space="0" w:color="auto"/>
                <w:left w:val="none" w:sz="0" w:space="0" w:color="auto"/>
                <w:bottom w:val="none" w:sz="0" w:space="0" w:color="auto"/>
                <w:right w:val="none" w:sz="0" w:space="0" w:color="auto"/>
              </w:divBdr>
            </w:div>
          </w:divsChild>
        </w:div>
        <w:div w:id="1933929858">
          <w:marLeft w:val="0"/>
          <w:marRight w:val="0"/>
          <w:marTop w:val="0"/>
          <w:marBottom w:val="0"/>
          <w:divBdr>
            <w:top w:val="none" w:sz="0" w:space="0" w:color="auto"/>
            <w:left w:val="none" w:sz="0" w:space="0" w:color="auto"/>
            <w:bottom w:val="none" w:sz="0" w:space="0" w:color="auto"/>
            <w:right w:val="none" w:sz="0" w:space="0" w:color="auto"/>
          </w:divBdr>
          <w:divsChild>
            <w:div w:id="465045888">
              <w:marLeft w:val="0"/>
              <w:marRight w:val="0"/>
              <w:marTop w:val="0"/>
              <w:marBottom w:val="0"/>
              <w:divBdr>
                <w:top w:val="none" w:sz="0" w:space="0" w:color="auto"/>
                <w:left w:val="none" w:sz="0" w:space="0" w:color="auto"/>
                <w:bottom w:val="none" w:sz="0" w:space="0" w:color="auto"/>
                <w:right w:val="none" w:sz="0" w:space="0" w:color="auto"/>
              </w:divBdr>
            </w:div>
          </w:divsChild>
        </w:div>
        <w:div w:id="1465998291">
          <w:marLeft w:val="0"/>
          <w:marRight w:val="0"/>
          <w:marTop w:val="0"/>
          <w:marBottom w:val="0"/>
          <w:divBdr>
            <w:top w:val="none" w:sz="0" w:space="0" w:color="auto"/>
            <w:left w:val="none" w:sz="0" w:space="0" w:color="auto"/>
            <w:bottom w:val="none" w:sz="0" w:space="0" w:color="auto"/>
            <w:right w:val="none" w:sz="0" w:space="0" w:color="auto"/>
          </w:divBdr>
          <w:divsChild>
            <w:div w:id="982731820">
              <w:marLeft w:val="0"/>
              <w:marRight w:val="0"/>
              <w:marTop w:val="0"/>
              <w:marBottom w:val="0"/>
              <w:divBdr>
                <w:top w:val="none" w:sz="0" w:space="0" w:color="auto"/>
                <w:left w:val="none" w:sz="0" w:space="0" w:color="auto"/>
                <w:bottom w:val="none" w:sz="0" w:space="0" w:color="auto"/>
                <w:right w:val="none" w:sz="0" w:space="0" w:color="auto"/>
              </w:divBdr>
            </w:div>
          </w:divsChild>
        </w:div>
        <w:div w:id="1198854444">
          <w:marLeft w:val="0"/>
          <w:marRight w:val="0"/>
          <w:marTop w:val="0"/>
          <w:marBottom w:val="0"/>
          <w:divBdr>
            <w:top w:val="none" w:sz="0" w:space="0" w:color="auto"/>
            <w:left w:val="none" w:sz="0" w:space="0" w:color="auto"/>
            <w:bottom w:val="none" w:sz="0" w:space="0" w:color="auto"/>
            <w:right w:val="none" w:sz="0" w:space="0" w:color="auto"/>
          </w:divBdr>
          <w:divsChild>
            <w:div w:id="1205631727">
              <w:marLeft w:val="0"/>
              <w:marRight w:val="0"/>
              <w:marTop w:val="0"/>
              <w:marBottom w:val="0"/>
              <w:divBdr>
                <w:top w:val="none" w:sz="0" w:space="0" w:color="auto"/>
                <w:left w:val="none" w:sz="0" w:space="0" w:color="auto"/>
                <w:bottom w:val="none" w:sz="0" w:space="0" w:color="auto"/>
                <w:right w:val="none" w:sz="0" w:space="0" w:color="auto"/>
              </w:divBdr>
            </w:div>
          </w:divsChild>
        </w:div>
        <w:div w:id="729811187">
          <w:marLeft w:val="0"/>
          <w:marRight w:val="0"/>
          <w:marTop w:val="0"/>
          <w:marBottom w:val="0"/>
          <w:divBdr>
            <w:top w:val="none" w:sz="0" w:space="0" w:color="auto"/>
            <w:left w:val="none" w:sz="0" w:space="0" w:color="auto"/>
            <w:bottom w:val="none" w:sz="0" w:space="0" w:color="auto"/>
            <w:right w:val="none" w:sz="0" w:space="0" w:color="auto"/>
          </w:divBdr>
          <w:divsChild>
            <w:div w:id="1652254254">
              <w:marLeft w:val="0"/>
              <w:marRight w:val="0"/>
              <w:marTop w:val="0"/>
              <w:marBottom w:val="0"/>
              <w:divBdr>
                <w:top w:val="none" w:sz="0" w:space="0" w:color="auto"/>
                <w:left w:val="none" w:sz="0" w:space="0" w:color="auto"/>
                <w:bottom w:val="none" w:sz="0" w:space="0" w:color="auto"/>
                <w:right w:val="none" w:sz="0" w:space="0" w:color="auto"/>
              </w:divBdr>
            </w:div>
          </w:divsChild>
        </w:div>
        <w:div w:id="746458671">
          <w:marLeft w:val="0"/>
          <w:marRight w:val="0"/>
          <w:marTop w:val="0"/>
          <w:marBottom w:val="0"/>
          <w:divBdr>
            <w:top w:val="none" w:sz="0" w:space="0" w:color="auto"/>
            <w:left w:val="none" w:sz="0" w:space="0" w:color="auto"/>
            <w:bottom w:val="none" w:sz="0" w:space="0" w:color="auto"/>
            <w:right w:val="none" w:sz="0" w:space="0" w:color="auto"/>
          </w:divBdr>
          <w:divsChild>
            <w:div w:id="1530339952">
              <w:marLeft w:val="0"/>
              <w:marRight w:val="0"/>
              <w:marTop w:val="0"/>
              <w:marBottom w:val="0"/>
              <w:divBdr>
                <w:top w:val="none" w:sz="0" w:space="0" w:color="auto"/>
                <w:left w:val="none" w:sz="0" w:space="0" w:color="auto"/>
                <w:bottom w:val="none" w:sz="0" w:space="0" w:color="auto"/>
                <w:right w:val="none" w:sz="0" w:space="0" w:color="auto"/>
              </w:divBdr>
            </w:div>
          </w:divsChild>
        </w:div>
        <w:div w:id="772168929">
          <w:marLeft w:val="0"/>
          <w:marRight w:val="0"/>
          <w:marTop w:val="0"/>
          <w:marBottom w:val="0"/>
          <w:divBdr>
            <w:top w:val="none" w:sz="0" w:space="0" w:color="auto"/>
            <w:left w:val="none" w:sz="0" w:space="0" w:color="auto"/>
            <w:bottom w:val="none" w:sz="0" w:space="0" w:color="auto"/>
            <w:right w:val="none" w:sz="0" w:space="0" w:color="auto"/>
          </w:divBdr>
          <w:divsChild>
            <w:div w:id="877551173">
              <w:marLeft w:val="0"/>
              <w:marRight w:val="0"/>
              <w:marTop w:val="0"/>
              <w:marBottom w:val="0"/>
              <w:divBdr>
                <w:top w:val="none" w:sz="0" w:space="0" w:color="auto"/>
                <w:left w:val="none" w:sz="0" w:space="0" w:color="auto"/>
                <w:bottom w:val="none" w:sz="0" w:space="0" w:color="auto"/>
                <w:right w:val="none" w:sz="0" w:space="0" w:color="auto"/>
              </w:divBdr>
            </w:div>
          </w:divsChild>
        </w:div>
        <w:div w:id="275865552">
          <w:marLeft w:val="0"/>
          <w:marRight w:val="0"/>
          <w:marTop w:val="0"/>
          <w:marBottom w:val="0"/>
          <w:divBdr>
            <w:top w:val="none" w:sz="0" w:space="0" w:color="auto"/>
            <w:left w:val="none" w:sz="0" w:space="0" w:color="auto"/>
            <w:bottom w:val="none" w:sz="0" w:space="0" w:color="auto"/>
            <w:right w:val="none" w:sz="0" w:space="0" w:color="auto"/>
          </w:divBdr>
          <w:divsChild>
            <w:div w:id="996959309">
              <w:marLeft w:val="0"/>
              <w:marRight w:val="0"/>
              <w:marTop w:val="0"/>
              <w:marBottom w:val="0"/>
              <w:divBdr>
                <w:top w:val="none" w:sz="0" w:space="0" w:color="auto"/>
                <w:left w:val="none" w:sz="0" w:space="0" w:color="auto"/>
                <w:bottom w:val="none" w:sz="0" w:space="0" w:color="auto"/>
                <w:right w:val="none" w:sz="0" w:space="0" w:color="auto"/>
              </w:divBdr>
            </w:div>
          </w:divsChild>
        </w:div>
        <w:div w:id="305091592">
          <w:marLeft w:val="0"/>
          <w:marRight w:val="0"/>
          <w:marTop w:val="0"/>
          <w:marBottom w:val="0"/>
          <w:divBdr>
            <w:top w:val="none" w:sz="0" w:space="0" w:color="auto"/>
            <w:left w:val="none" w:sz="0" w:space="0" w:color="auto"/>
            <w:bottom w:val="none" w:sz="0" w:space="0" w:color="auto"/>
            <w:right w:val="none" w:sz="0" w:space="0" w:color="auto"/>
          </w:divBdr>
          <w:divsChild>
            <w:div w:id="1163550317">
              <w:marLeft w:val="0"/>
              <w:marRight w:val="0"/>
              <w:marTop w:val="0"/>
              <w:marBottom w:val="0"/>
              <w:divBdr>
                <w:top w:val="none" w:sz="0" w:space="0" w:color="auto"/>
                <w:left w:val="none" w:sz="0" w:space="0" w:color="auto"/>
                <w:bottom w:val="none" w:sz="0" w:space="0" w:color="auto"/>
                <w:right w:val="none" w:sz="0" w:space="0" w:color="auto"/>
              </w:divBdr>
            </w:div>
          </w:divsChild>
        </w:div>
        <w:div w:id="1587111475">
          <w:marLeft w:val="0"/>
          <w:marRight w:val="0"/>
          <w:marTop w:val="0"/>
          <w:marBottom w:val="0"/>
          <w:divBdr>
            <w:top w:val="none" w:sz="0" w:space="0" w:color="auto"/>
            <w:left w:val="none" w:sz="0" w:space="0" w:color="auto"/>
            <w:bottom w:val="none" w:sz="0" w:space="0" w:color="auto"/>
            <w:right w:val="none" w:sz="0" w:space="0" w:color="auto"/>
          </w:divBdr>
          <w:divsChild>
            <w:div w:id="1494030897">
              <w:marLeft w:val="0"/>
              <w:marRight w:val="0"/>
              <w:marTop w:val="0"/>
              <w:marBottom w:val="0"/>
              <w:divBdr>
                <w:top w:val="none" w:sz="0" w:space="0" w:color="auto"/>
                <w:left w:val="none" w:sz="0" w:space="0" w:color="auto"/>
                <w:bottom w:val="none" w:sz="0" w:space="0" w:color="auto"/>
                <w:right w:val="none" w:sz="0" w:space="0" w:color="auto"/>
              </w:divBdr>
            </w:div>
          </w:divsChild>
        </w:div>
        <w:div w:id="2129733139">
          <w:marLeft w:val="0"/>
          <w:marRight w:val="0"/>
          <w:marTop w:val="0"/>
          <w:marBottom w:val="0"/>
          <w:divBdr>
            <w:top w:val="none" w:sz="0" w:space="0" w:color="auto"/>
            <w:left w:val="none" w:sz="0" w:space="0" w:color="auto"/>
            <w:bottom w:val="none" w:sz="0" w:space="0" w:color="auto"/>
            <w:right w:val="none" w:sz="0" w:space="0" w:color="auto"/>
          </w:divBdr>
          <w:divsChild>
            <w:div w:id="1498686793">
              <w:marLeft w:val="0"/>
              <w:marRight w:val="0"/>
              <w:marTop w:val="0"/>
              <w:marBottom w:val="0"/>
              <w:divBdr>
                <w:top w:val="none" w:sz="0" w:space="0" w:color="auto"/>
                <w:left w:val="none" w:sz="0" w:space="0" w:color="auto"/>
                <w:bottom w:val="none" w:sz="0" w:space="0" w:color="auto"/>
                <w:right w:val="none" w:sz="0" w:space="0" w:color="auto"/>
              </w:divBdr>
            </w:div>
          </w:divsChild>
        </w:div>
        <w:div w:id="962425299">
          <w:marLeft w:val="0"/>
          <w:marRight w:val="0"/>
          <w:marTop w:val="0"/>
          <w:marBottom w:val="0"/>
          <w:divBdr>
            <w:top w:val="none" w:sz="0" w:space="0" w:color="auto"/>
            <w:left w:val="none" w:sz="0" w:space="0" w:color="auto"/>
            <w:bottom w:val="none" w:sz="0" w:space="0" w:color="auto"/>
            <w:right w:val="none" w:sz="0" w:space="0" w:color="auto"/>
          </w:divBdr>
          <w:divsChild>
            <w:div w:id="805853752">
              <w:marLeft w:val="0"/>
              <w:marRight w:val="0"/>
              <w:marTop w:val="0"/>
              <w:marBottom w:val="0"/>
              <w:divBdr>
                <w:top w:val="none" w:sz="0" w:space="0" w:color="auto"/>
                <w:left w:val="none" w:sz="0" w:space="0" w:color="auto"/>
                <w:bottom w:val="none" w:sz="0" w:space="0" w:color="auto"/>
                <w:right w:val="none" w:sz="0" w:space="0" w:color="auto"/>
              </w:divBdr>
            </w:div>
          </w:divsChild>
        </w:div>
        <w:div w:id="1025209861">
          <w:marLeft w:val="0"/>
          <w:marRight w:val="0"/>
          <w:marTop w:val="0"/>
          <w:marBottom w:val="0"/>
          <w:divBdr>
            <w:top w:val="none" w:sz="0" w:space="0" w:color="auto"/>
            <w:left w:val="none" w:sz="0" w:space="0" w:color="auto"/>
            <w:bottom w:val="none" w:sz="0" w:space="0" w:color="auto"/>
            <w:right w:val="none" w:sz="0" w:space="0" w:color="auto"/>
          </w:divBdr>
          <w:divsChild>
            <w:div w:id="1239828680">
              <w:marLeft w:val="0"/>
              <w:marRight w:val="0"/>
              <w:marTop w:val="0"/>
              <w:marBottom w:val="0"/>
              <w:divBdr>
                <w:top w:val="none" w:sz="0" w:space="0" w:color="auto"/>
                <w:left w:val="none" w:sz="0" w:space="0" w:color="auto"/>
                <w:bottom w:val="none" w:sz="0" w:space="0" w:color="auto"/>
                <w:right w:val="none" w:sz="0" w:space="0" w:color="auto"/>
              </w:divBdr>
            </w:div>
          </w:divsChild>
        </w:div>
        <w:div w:id="1850367677">
          <w:marLeft w:val="0"/>
          <w:marRight w:val="0"/>
          <w:marTop w:val="0"/>
          <w:marBottom w:val="0"/>
          <w:divBdr>
            <w:top w:val="none" w:sz="0" w:space="0" w:color="auto"/>
            <w:left w:val="none" w:sz="0" w:space="0" w:color="auto"/>
            <w:bottom w:val="none" w:sz="0" w:space="0" w:color="auto"/>
            <w:right w:val="none" w:sz="0" w:space="0" w:color="auto"/>
          </w:divBdr>
          <w:divsChild>
            <w:div w:id="1349599880">
              <w:marLeft w:val="0"/>
              <w:marRight w:val="0"/>
              <w:marTop w:val="0"/>
              <w:marBottom w:val="0"/>
              <w:divBdr>
                <w:top w:val="none" w:sz="0" w:space="0" w:color="auto"/>
                <w:left w:val="none" w:sz="0" w:space="0" w:color="auto"/>
                <w:bottom w:val="none" w:sz="0" w:space="0" w:color="auto"/>
                <w:right w:val="none" w:sz="0" w:space="0" w:color="auto"/>
              </w:divBdr>
            </w:div>
          </w:divsChild>
        </w:div>
        <w:div w:id="664867788">
          <w:marLeft w:val="0"/>
          <w:marRight w:val="0"/>
          <w:marTop w:val="0"/>
          <w:marBottom w:val="0"/>
          <w:divBdr>
            <w:top w:val="none" w:sz="0" w:space="0" w:color="auto"/>
            <w:left w:val="none" w:sz="0" w:space="0" w:color="auto"/>
            <w:bottom w:val="none" w:sz="0" w:space="0" w:color="auto"/>
            <w:right w:val="none" w:sz="0" w:space="0" w:color="auto"/>
          </w:divBdr>
          <w:divsChild>
            <w:div w:id="541983161">
              <w:marLeft w:val="0"/>
              <w:marRight w:val="0"/>
              <w:marTop w:val="0"/>
              <w:marBottom w:val="0"/>
              <w:divBdr>
                <w:top w:val="none" w:sz="0" w:space="0" w:color="auto"/>
                <w:left w:val="none" w:sz="0" w:space="0" w:color="auto"/>
                <w:bottom w:val="none" w:sz="0" w:space="0" w:color="auto"/>
                <w:right w:val="none" w:sz="0" w:space="0" w:color="auto"/>
              </w:divBdr>
            </w:div>
          </w:divsChild>
        </w:div>
        <w:div w:id="1044673972">
          <w:marLeft w:val="0"/>
          <w:marRight w:val="0"/>
          <w:marTop w:val="0"/>
          <w:marBottom w:val="0"/>
          <w:divBdr>
            <w:top w:val="none" w:sz="0" w:space="0" w:color="auto"/>
            <w:left w:val="none" w:sz="0" w:space="0" w:color="auto"/>
            <w:bottom w:val="none" w:sz="0" w:space="0" w:color="auto"/>
            <w:right w:val="none" w:sz="0" w:space="0" w:color="auto"/>
          </w:divBdr>
          <w:divsChild>
            <w:div w:id="116267892">
              <w:marLeft w:val="0"/>
              <w:marRight w:val="0"/>
              <w:marTop w:val="0"/>
              <w:marBottom w:val="0"/>
              <w:divBdr>
                <w:top w:val="none" w:sz="0" w:space="0" w:color="auto"/>
                <w:left w:val="none" w:sz="0" w:space="0" w:color="auto"/>
                <w:bottom w:val="none" w:sz="0" w:space="0" w:color="auto"/>
                <w:right w:val="none" w:sz="0" w:space="0" w:color="auto"/>
              </w:divBdr>
            </w:div>
          </w:divsChild>
        </w:div>
        <w:div w:id="1206914236">
          <w:marLeft w:val="0"/>
          <w:marRight w:val="0"/>
          <w:marTop w:val="0"/>
          <w:marBottom w:val="0"/>
          <w:divBdr>
            <w:top w:val="none" w:sz="0" w:space="0" w:color="auto"/>
            <w:left w:val="none" w:sz="0" w:space="0" w:color="auto"/>
            <w:bottom w:val="none" w:sz="0" w:space="0" w:color="auto"/>
            <w:right w:val="none" w:sz="0" w:space="0" w:color="auto"/>
          </w:divBdr>
          <w:divsChild>
            <w:div w:id="870531011">
              <w:marLeft w:val="0"/>
              <w:marRight w:val="0"/>
              <w:marTop w:val="0"/>
              <w:marBottom w:val="0"/>
              <w:divBdr>
                <w:top w:val="none" w:sz="0" w:space="0" w:color="auto"/>
                <w:left w:val="none" w:sz="0" w:space="0" w:color="auto"/>
                <w:bottom w:val="none" w:sz="0" w:space="0" w:color="auto"/>
                <w:right w:val="none" w:sz="0" w:space="0" w:color="auto"/>
              </w:divBdr>
            </w:div>
          </w:divsChild>
        </w:div>
        <w:div w:id="650063086">
          <w:marLeft w:val="0"/>
          <w:marRight w:val="0"/>
          <w:marTop w:val="0"/>
          <w:marBottom w:val="0"/>
          <w:divBdr>
            <w:top w:val="none" w:sz="0" w:space="0" w:color="auto"/>
            <w:left w:val="none" w:sz="0" w:space="0" w:color="auto"/>
            <w:bottom w:val="none" w:sz="0" w:space="0" w:color="auto"/>
            <w:right w:val="none" w:sz="0" w:space="0" w:color="auto"/>
          </w:divBdr>
          <w:divsChild>
            <w:div w:id="179513061">
              <w:marLeft w:val="0"/>
              <w:marRight w:val="0"/>
              <w:marTop w:val="0"/>
              <w:marBottom w:val="0"/>
              <w:divBdr>
                <w:top w:val="none" w:sz="0" w:space="0" w:color="auto"/>
                <w:left w:val="none" w:sz="0" w:space="0" w:color="auto"/>
                <w:bottom w:val="none" w:sz="0" w:space="0" w:color="auto"/>
                <w:right w:val="none" w:sz="0" w:space="0" w:color="auto"/>
              </w:divBdr>
            </w:div>
          </w:divsChild>
        </w:div>
        <w:div w:id="700743628">
          <w:marLeft w:val="0"/>
          <w:marRight w:val="0"/>
          <w:marTop w:val="0"/>
          <w:marBottom w:val="0"/>
          <w:divBdr>
            <w:top w:val="none" w:sz="0" w:space="0" w:color="auto"/>
            <w:left w:val="none" w:sz="0" w:space="0" w:color="auto"/>
            <w:bottom w:val="none" w:sz="0" w:space="0" w:color="auto"/>
            <w:right w:val="none" w:sz="0" w:space="0" w:color="auto"/>
          </w:divBdr>
          <w:divsChild>
            <w:div w:id="1123962246">
              <w:marLeft w:val="0"/>
              <w:marRight w:val="0"/>
              <w:marTop w:val="0"/>
              <w:marBottom w:val="0"/>
              <w:divBdr>
                <w:top w:val="none" w:sz="0" w:space="0" w:color="auto"/>
                <w:left w:val="none" w:sz="0" w:space="0" w:color="auto"/>
                <w:bottom w:val="none" w:sz="0" w:space="0" w:color="auto"/>
                <w:right w:val="none" w:sz="0" w:space="0" w:color="auto"/>
              </w:divBdr>
            </w:div>
          </w:divsChild>
        </w:div>
        <w:div w:id="1977221137">
          <w:marLeft w:val="0"/>
          <w:marRight w:val="0"/>
          <w:marTop w:val="0"/>
          <w:marBottom w:val="0"/>
          <w:divBdr>
            <w:top w:val="none" w:sz="0" w:space="0" w:color="auto"/>
            <w:left w:val="none" w:sz="0" w:space="0" w:color="auto"/>
            <w:bottom w:val="none" w:sz="0" w:space="0" w:color="auto"/>
            <w:right w:val="none" w:sz="0" w:space="0" w:color="auto"/>
          </w:divBdr>
          <w:divsChild>
            <w:div w:id="1914311551">
              <w:marLeft w:val="0"/>
              <w:marRight w:val="0"/>
              <w:marTop w:val="0"/>
              <w:marBottom w:val="0"/>
              <w:divBdr>
                <w:top w:val="none" w:sz="0" w:space="0" w:color="auto"/>
                <w:left w:val="none" w:sz="0" w:space="0" w:color="auto"/>
                <w:bottom w:val="none" w:sz="0" w:space="0" w:color="auto"/>
                <w:right w:val="none" w:sz="0" w:space="0" w:color="auto"/>
              </w:divBdr>
            </w:div>
          </w:divsChild>
        </w:div>
        <w:div w:id="1081567420">
          <w:marLeft w:val="0"/>
          <w:marRight w:val="0"/>
          <w:marTop w:val="0"/>
          <w:marBottom w:val="0"/>
          <w:divBdr>
            <w:top w:val="none" w:sz="0" w:space="0" w:color="auto"/>
            <w:left w:val="none" w:sz="0" w:space="0" w:color="auto"/>
            <w:bottom w:val="none" w:sz="0" w:space="0" w:color="auto"/>
            <w:right w:val="none" w:sz="0" w:space="0" w:color="auto"/>
          </w:divBdr>
          <w:divsChild>
            <w:div w:id="71247282">
              <w:marLeft w:val="0"/>
              <w:marRight w:val="0"/>
              <w:marTop w:val="0"/>
              <w:marBottom w:val="0"/>
              <w:divBdr>
                <w:top w:val="none" w:sz="0" w:space="0" w:color="auto"/>
                <w:left w:val="none" w:sz="0" w:space="0" w:color="auto"/>
                <w:bottom w:val="none" w:sz="0" w:space="0" w:color="auto"/>
                <w:right w:val="none" w:sz="0" w:space="0" w:color="auto"/>
              </w:divBdr>
            </w:div>
          </w:divsChild>
        </w:div>
        <w:div w:id="1639997648">
          <w:marLeft w:val="0"/>
          <w:marRight w:val="0"/>
          <w:marTop w:val="0"/>
          <w:marBottom w:val="0"/>
          <w:divBdr>
            <w:top w:val="none" w:sz="0" w:space="0" w:color="auto"/>
            <w:left w:val="none" w:sz="0" w:space="0" w:color="auto"/>
            <w:bottom w:val="none" w:sz="0" w:space="0" w:color="auto"/>
            <w:right w:val="none" w:sz="0" w:space="0" w:color="auto"/>
          </w:divBdr>
          <w:divsChild>
            <w:div w:id="525827353">
              <w:marLeft w:val="0"/>
              <w:marRight w:val="0"/>
              <w:marTop w:val="0"/>
              <w:marBottom w:val="0"/>
              <w:divBdr>
                <w:top w:val="none" w:sz="0" w:space="0" w:color="auto"/>
                <w:left w:val="none" w:sz="0" w:space="0" w:color="auto"/>
                <w:bottom w:val="none" w:sz="0" w:space="0" w:color="auto"/>
                <w:right w:val="none" w:sz="0" w:space="0" w:color="auto"/>
              </w:divBdr>
            </w:div>
          </w:divsChild>
        </w:div>
        <w:div w:id="894201236">
          <w:marLeft w:val="0"/>
          <w:marRight w:val="0"/>
          <w:marTop w:val="0"/>
          <w:marBottom w:val="0"/>
          <w:divBdr>
            <w:top w:val="none" w:sz="0" w:space="0" w:color="auto"/>
            <w:left w:val="none" w:sz="0" w:space="0" w:color="auto"/>
            <w:bottom w:val="none" w:sz="0" w:space="0" w:color="auto"/>
            <w:right w:val="none" w:sz="0" w:space="0" w:color="auto"/>
          </w:divBdr>
          <w:divsChild>
            <w:div w:id="887373276">
              <w:marLeft w:val="0"/>
              <w:marRight w:val="0"/>
              <w:marTop w:val="0"/>
              <w:marBottom w:val="0"/>
              <w:divBdr>
                <w:top w:val="none" w:sz="0" w:space="0" w:color="auto"/>
                <w:left w:val="none" w:sz="0" w:space="0" w:color="auto"/>
                <w:bottom w:val="none" w:sz="0" w:space="0" w:color="auto"/>
                <w:right w:val="none" w:sz="0" w:space="0" w:color="auto"/>
              </w:divBdr>
            </w:div>
          </w:divsChild>
        </w:div>
        <w:div w:id="2069262807">
          <w:marLeft w:val="0"/>
          <w:marRight w:val="0"/>
          <w:marTop w:val="0"/>
          <w:marBottom w:val="0"/>
          <w:divBdr>
            <w:top w:val="none" w:sz="0" w:space="0" w:color="auto"/>
            <w:left w:val="none" w:sz="0" w:space="0" w:color="auto"/>
            <w:bottom w:val="none" w:sz="0" w:space="0" w:color="auto"/>
            <w:right w:val="none" w:sz="0" w:space="0" w:color="auto"/>
          </w:divBdr>
          <w:divsChild>
            <w:div w:id="2057973876">
              <w:marLeft w:val="0"/>
              <w:marRight w:val="0"/>
              <w:marTop w:val="0"/>
              <w:marBottom w:val="0"/>
              <w:divBdr>
                <w:top w:val="none" w:sz="0" w:space="0" w:color="auto"/>
                <w:left w:val="none" w:sz="0" w:space="0" w:color="auto"/>
                <w:bottom w:val="none" w:sz="0" w:space="0" w:color="auto"/>
                <w:right w:val="none" w:sz="0" w:space="0" w:color="auto"/>
              </w:divBdr>
            </w:div>
          </w:divsChild>
        </w:div>
        <w:div w:id="1294365008">
          <w:marLeft w:val="0"/>
          <w:marRight w:val="0"/>
          <w:marTop w:val="0"/>
          <w:marBottom w:val="0"/>
          <w:divBdr>
            <w:top w:val="none" w:sz="0" w:space="0" w:color="auto"/>
            <w:left w:val="none" w:sz="0" w:space="0" w:color="auto"/>
            <w:bottom w:val="none" w:sz="0" w:space="0" w:color="auto"/>
            <w:right w:val="none" w:sz="0" w:space="0" w:color="auto"/>
          </w:divBdr>
          <w:divsChild>
            <w:div w:id="1741756012">
              <w:marLeft w:val="0"/>
              <w:marRight w:val="0"/>
              <w:marTop w:val="0"/>
              <w:marBottom w:val="0"/>
              <w:divBdr>
                <w:top w:val="none" w:sz="0" w:space="0" w:color="auto"/>
                <w:left w:val="none" w:sz="0" w:space="0" w:color="auto"/>
                <w:bottom w:val="none" w:sz="0" w:space="0" w:color="auto"/>
                <w:right w:val="none" w:sz="0" w:space="0" w:color="auto"/>
              </w:divBdr>
            </w:div>
          </w:divsChild>
        </w:div>
        <w:div w:id="72046746">
          <w:marLeft w:val="0"/>
          <w:marRight w:val="0"/>
          <w:marTop w:val="0"/>
          <w:marBottom w:val="0"/>
          <w:divBdr>
            <w:top w:val="none" w:sz="0" w:space="0" w:color="auto"/>
            <w:left w:val="none" w:sz="0" w:space="0" w:color="auto"/>
            <w:bottom w:val="none" w:sz="0" w:space="0" w:color="auto"/>
            <w:right w:val="none" w:sz="0" w:space="0" w:color="auto"/>
          </w:divBdr>
          <w:divsChild>
            <w:div w:id="570232239">
              <w:marLeft w:val="0"/>
              <w:marRight w:val="0"/>
              <w:marTop w:val="0"/>
              <w:marBottom w:val="0"/>
              <w:divBdr>
                <w:top w:val="none" w:sz="0" w:space="0" w:color="auto"/>
                <w:left w:val="none" w:sz="0" w:space="0" w:color="auto"/>
                <w:bottom w:val="none" w:sz="0" w:space="0" w:color="auto"/>
                <w:right w:val="none" w:sz="0" w:space="0" w:color="auto"/>
              </w:divBdr>
            </w:div>
          </w:divsChild>
        </w:div>
        <w:div w:id="1453136889">
          <w:marLeft w:val="0"/>
          <w:marRight w:val="0"/>
          <w:marTop w:val="0"/>
          <w:marBottom w:val="0"/>
          <w:divBdr>
            <w:top w:val="none" w:sz="0" w:space="0" w:color="auto"/>
            <w:left w:val="none" w:sz="0" w:space="0" w:color="auto"/>
            <w:bottom w:val="none" w:sz="0" w:space="0" w:color="auto"/>
            <w:right w:val="none" w:sz="0" w:space="0" w:color="auto"/>
          </w:divBdr>
          <w:divsChild>
            <w:div w:id="710233306">
              <w:marLeft w:val="0"/>
              <w:marRight w:val="0"/>
              <w:marTop w:val="0"/>
              <w:marBottom w:val="0"/>
              <w:divBdr>
                <w:top w:val="none" w:sz="0" w:space="0" w:color="auto"/>
                <w:left w:val="none" w:sz="0" w:space="0" w:color="auto"/>
                <w:bottom w:val="none" w:sz="0" w:space="0" w:color="auto"/>
                <w:right w:val="none" w:sz="0" w:space="0" w:color="auto"/>
              </w:divBdr>
            </w:div>
          </w:divsChild>
        </w:div>
        <w:div w:id="648175298">
          <w:marLeft w:val="0"/>
          <w:marRight w:val="0"/>
          <w:marTop w:val="0"/>
          <w:marBottom w:val="0"/>
          <w:divBdr>
            <w:top w:val="none" w:sz="0" w:space="0" w:color="auto"/>
            <w:left w:val="none" w:sz="0" w:space="0" w:color="auto"/>
            <w:bottom w:val="none" w:sz="0" w:space="0" w:color="auto"/>
            <w:right w:val="none" w:sz="0" w:space="0" w:color="auto"/>
          </w:divBdr>
          <w:divsChild>
            <w:div w:id="1018652630">
              <w:marLeft w:val="0"/>
              <w:marRight w:val="0"/>
              <w:marTop w:val="0"/>
              <w:marBottom w:val="0"/>
              <w:divBdr>
                <w:top w:val="none" w:sz="0" w:space="0" w:color="auto"/>
                <w:left w:val="none" w:sz="0" w:space="0" w:color="auto"/>
                <w:bottom w:val="none" w:sz="0" w:space="0" w:color="auto"/>
                <w:right w:val="none" w:sz="0" w:space="0" w:color="auto"/>
              </w:divBdr>
            </w:div>
          </w:divsChild>
        </w:div>
        <w:div w:id="1508322787">
          <w:marLeft w:val="0"/>
          <w:marRight w:val="0"/>
          <w:marTop w:val="0"/>
          <w:marBottom w:val="0"/>
          <w:divBdr>
            <w:top w:val="none" w:sz="0" w:space="0" w:color="auto"/>
            <w:left w:val="none" w:sz="0" w:space="0" w:color="auto"/>
            <w:bottom w:val="none" w:sz="0" w:space="0" w:color="auto"/>
            <w:right w:val="none" w:sz="0" w:space="0" w:color="auto"/>
          </w:divBdr>
          <w:divsChild>
            <w:div w:id="1448694465">
              <w:marLeft w:val="0"/>
              <w:marRight w:val="0"/>
              <w:marTop w:val="0"/>
              <w:marBottom w:val="0"/>
              <w:divBdr>
                <w:top w:val="none" w:sz="0" w:space="0" w:color="auto"/>
                <w:left w:val="none" w:sz="0" w:space="0" w:color="auto"/>
                <w:bottom w:val="none" w:sz="0" w:space="0" w:color="auto"/>
                <w:right w:val="none" w:sz="0" w:space="0" w:color="auto"/>
              </w:divBdr>
            </w:div>
          </w:divsChild>
        </w:div>
        <w:div w:id="1000817119">
          <w:marLeft w:val="0"/>
          <w:marRight w:val="0"/>
          <w:marTop w:val="0"/>
          <w:marBottom w:val="0"/>
          <w:divBdr>
            <w:top w:val="none" w:sz="0" w:space="0" w:color="auto"/>
            <w:left w:val="none" w:sz="0" w:space="0" w:color="auto"/>
            <w:bottom w:val="none" w:sz="0" w:space="0" w:color="auto"/>
            <w:right w:val="none" w:sz="0" w:space="0" w:color="auto"/>
          </w:divBdr>
          <w:divsChild>
            <w:div w:id="35545176">
              <w:marLeft w:val="0"/>
              <w:marRight w:val="0"/>
              <w:marTop w:val="0"/>
              <w:marBottom w:val="0"/>
              <w:divBdr>
                <w:top w:val="none" w:sz="0" w:space="0" w:color="auto"/>
                <w:left w:val="none" w:sz="0" w:space="0" w:color="auto"/>
                <w:bottom w:val="none" w:sz="0" w:space="0" w:color="auto"/>
                <w:right w:val="none" w:sz="0" w:space="0" w:color="auto"/>
              </w:divBdr>
            </w:div>
          </w:divsChild>
        </w:div>
        <w:div w:id="302587297">
          <w:marLeft w:val="0"/>
          <w:marRight w:val="0"/>
          <w:marTop w:val="0"/>
          <w:marBottom w:val="0"/>
          <w:divBdr>
            <w:top w:val="none" w:sz="0" w:space="0" w:color="auto"/>
            <w:left w:val="none" w:sz="0" w:space="0" w:color="auto"/>
            <w:bottom w:val="none" w:sz="0" w:space="0" w:color="auto"/>
            <w:right w:val="none" w:sz="0" w:space="0" w:color="auto"/>
          </w:divBdr>
          <w:divsChild>
            <w:div w:id="477696675">
              <w:marLeft w:val="0"/>
              <w:marRight w:val="0"/>
              <w:marTop w:val="0"/>
              <w:marBottom w:val="0"/>
              <w:divBdr>
                <w:top w:val="none" w:sz="0" w:space="0" w:color="auto"/>
                <w:left w:val="none" w:sz="0" w:space="0" w:color="auto"/>
                <w:bottom w:val="none" w:sz="0" w:space="0" w:color="auto"/>
                <w:right w:val="none" w:sz="0" w:space="0" w:color="auto"/>
              </w:divBdr>
            </w:div>
          </w:divsChild>
        </w:div>
        <w:div w:id="1189219295">
          <w:marLeft w:val="0"/>
          <w:marRight w:val="0"/>
          <w:marTop w:val="0"/>
          <w:marBottom w:val="0"/>
          <w:divBdr>
            <w:top w:val="none" w:sz="0" w:space="0" w:color="auto"/>
            <w:left w:val="none" w:sz="0" w:space="0" w:color="auto"/>
            <w:bottom w:val="none" w:sz="0" w:space="0" w:color="auto"/>
            <w:right w:val="none" w:sz="0" w:space="0" w:color="auto"/>
          </w:divBdr>
          <w:divsChild>
            <w:div w:id="691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481731063">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4186207">
      <w:bodyDiv w:val="1"/>
      <w:marLeft w:val="0"/>
      <w:marRight w:val="0"/>
      <w:marTop w:val="0"/>
      <w:marBottom w:val="0"/>
      <w:divBdr>
        <w:top w:val="none" w:sz="0" w:space="0" w:color="auto"/>
        <w:left w:val="none" w:sz="0" w:space="0" w:color="auto"/>
        <w:bottom w:val="none" w:sz="0" w:space="0" w:color="auto"/>
        <w:right w:val="none" w:sz="0" w:space="0" w:color="auto"/>
      </w:divBdr>
    </w:div>
    <w:div w:id="168358616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774203141">
      <w:bodyDiv w:val="1"/>
      <w:marLeft w:val="0"/>
      <w:marRight w:val="0"/>
      <w:marTop w:val="0"/>
      <w:marBottom w:val="0"/>
      <w:divBdr>
        <w:top w:val="none" w:sz="0" w:space="0" w:color="auto"/>
        <w:left w:val="none" w:sz="0" w:space="0" w:color="auto"/>
        <w:bottom w:val="none" w:sz="0" w:space="0" w:color="auto"/>
        <w:right w:val="none" w:sz="0" w:space="0" w:color="auto"/>
      </w:divBdr>
    </w:div>
    <w:div w:id="1786806029">
      <w:bodyDiv w:val="1"/>
      <w:marLeft w:val="0"/>
      <w:marRight w:val="0"/>
      <w:marTop w:val="0"/>
      <w:marBottom w:val="0"/>
      <w:divBdr>
        <w:top w:val="none" w:sz="0" w:space="0" w:color="auto"/>
        <w:left w:val="none" w:sz="0" w:space="0" w:color="auto"/>
        <w:bottom w:val="none" w:sz="0" w:space="0" w:color="auto"/>
        <w:right w:val="none" w:sz="0" w:space="0" w:color="auto"/>
      </w:divBdr>
    </w:div>
    <w:div w:id="1881358302">
      <w:bodyDiv w:val="1"/>
      <w:marLeft w:val="0"/>
      <w:marRight w:val="0"/>
      <w:marTop w:val="0"/>
      <w:marBottom w:val="0"/>
      <w:divBdr>
        <w:top w:val="none" w:sz="0" w:space="0" w:color="auto"/>
        <w:left w:val="none" w:sz="0" w:space="0" w:color="auto"/>
        <w:bottom w:val="none" w:sz="0" w:space="0" w:color="auto"/>
        <w:right w:val="none" w:sz="0" w:space="0" w:color="auto"/>
      </w:divBdr>
    </w:div>
    <w:div w:id="20229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8489</Words>
  <Characters>4839</Characters>
  <Application>Microsoft Office Word</Application>
  <DocSecurity>0</DocSecurity>
  <Lines>40</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 Inga Liepiņa</dc:creator>
  <cp:keywords/>
  <dc:description>Jana Feldmane  67876119_x000d_
jana.feldmane@vm.gov.lv_x000d_
Inga Liepiņa 67876080_x000d_
inga.liepina@vm.gov.lv</dc:description>
  <cp:lastModifiedBy>Inga Liepiņa</cp:lastModifiedBy>
  <cp:revision>15</cp:revision>
  <cp:lastPrinted>2020-09-10T14:00:00Z</cp:lastPrinted>
  <dcterms:created xsi:type="dcterms:W3CDTF">2021-03-25T19:08:00Z</dcterms:created>
  <dcterms:modified xsi:type="dcterms:W3CDTF">2021-03-26T06:41:00Z</dcterms:modified>
</cp:coreProperties>
</file>