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E8F7D" w14:textId="77777777" w:rsidR="00343424" w:rsidRDefault="00343424" w:rsidP="00E10531">
      <w:pPr>
        <w:spacing w:after="0"/>
        <w:ind w:right="43"/>
        <w:rPr>
          <w:rFonts w:ascii="Times New Roman" w:hAnsi="Times New Roman"/>
          <w:i/>
          <w:sz w:val="28"/>
          <w:szCs w:val="28"/>
        </w:rPr>
      </w:pPr>
      <w:bookmarkStart w:id="0" w:name="OLE_LINK4"/>
      <w:bookmarkStart w:id="1" w:name="OLE_LINK3"/>
      <w:bookmarkStart w:id="2" w:name="OLE_LINK2"/>
      <w:bookmarkStart w:id="3" w:name="OLE_LINK1"/>
      <w:bookmarkStart w:id="4" w:name="_GoBack"/>
      <w:bookmarkEnd w:id="4"/>
    </w:p>
    <w:bookmarkEnd w:id="0"/>
    <w:bookmarkEnd w:id="1"/>
    <w:bookmarkEnd w:id="2"/>
    <w:bookmarkEnd w:id="3"/>
    <w:p w14:paraId="363B39E2" w14:textId="77777777" w:rsidR="00343424" w:rsidRDefault="00343424" w:rsidP="00E10531">
      <w:pPr>
        <w:tabs>
          <w:tab w:val="left" w:pos="6663"/>
        </w:tabs>
        <w:spacing w:after="0" w:line="240" w:lineRule="auto"/>
        <w:rPr>
          <w:rFonts w:ascii="Times New Roman" w:hAnsi="Times New Roman"/>
          <w:sz w:val="28"/>
          <w:szCs w:val="28"/>
        </w:rPr>
      </w:pPr>
    </w:p>
    <w:p w14:paraId="3DFF55B3" w14:textId="77777777" w:rsidR="00343424" w:rsidRDefault="00343424" w:rsidP="00E10531">
      <w:pPr>
        <w:tabs>
          <w:tab w:val="left" w:pos="6663"/>
        </w:tabs>
        <w:spacing w:after="0" w:line="240" w:lineRule="auto"/>
        <w:rPr>
          <w:rFonts w:ascii="Times New Roman" w:hAnsi="Times New Roman"/>
          <w:sz w:val="28"/>
          <w:szCs w:val="28"/>
        </w:rPr>
      </w:pPr>
    </w:p>
    <w:p w14:paraId="36737918" w14:textId="717738E0" w:rsidR="00E10531" w:rsidRPr="00924B26" w:rsidRDefault="00E10531" w:rsidP="00E10531">
      <w:pPr>
        <w:tabs>
          <w:tab w:val="left" w:pos="6663"/>
        </w:tabs>
        <w:spacing w:after="0" w:line="240" w:lineRule="auto"/>
        <w:rPr>
          <w:rFonts w:ascii="Times New Roman" w:hAnsi="Times New Roman"/>
          <w:b/>
          <w:sz w:val="28"/>
          <w:szCs w:val="28"/>
        </w:rPr>
      </w:pPr>
      <w:r w:rsidRPr="00924B26">
        <w:rPr>
          <w:rFonts w:ascii="Times New Roman" w:hAnsi="Times New Roman"/>
          <w:sz w:val="28"/>
          <w:szCs w:val="28"/>
        </w:rPr>
        <w:t xml:space="preserve">2021. gada </w:t>
      </w:r>
      <w:r w:rsidR="009D1351">
        <w:rPr>
          <w:rFonts w:ascii="Times New Roman" w:hAnsi="Times New Roman"/>
          <w:sz w:val="28"/>
          <w:szCs w:val="28"/>
        </w:rPr>
        <w:t>5. martā</w:t>
      </w:r>
      <w:r w:rsidRPr="00924B26">
        <w:rPr>
          <w:rFonts w:ascii="Times New Roman" w:hAnsi="Times New Roman"/>
          <w:sz w:val="28"/>
          <w:szCs w:val="28"/>
        </w:rPr>
        <w:tab/>
        <w:t>Rīkojums Nr.</w:t>
      </w:r>
      <w:r w:rsidR="009D1351">
        <w:rPr>
          <w:rFonts w:ascii="Times New Roman" w:hAnsi="Times New Roman"/>
          <w:sz w:val="28"/>
          <w:szCs w:val="28"/>
        </w:rPr>
        <w:t> 140</w:t>
      </w:r>
    </w:p>
    <w:p w14:paraId="06F951E8" w14:textId="42222B6C" w:rsidR="00E10531" w:rsidRPr="00924B26" w:rsidRDefault="00E10531" w:rsidP="00E10531">
      <w:pPr>
        <w:tabs>
          <w:tab w:val="left" w:pos="6663"/>
        </w:tabs>
        <w:spacing w:after="0" w:line="240" w:lineRule="auto"/>
        <w:rPr>
          <w:rFonts w:ascii="Times New Roman" w:hAnsi="Times New Roman"/>
          <w:sz w:val="28"/>
          <w:szCs w:val="28"/>
        </w:rPr>
      </w:pPr>
      <w:r w:rsidRPr="00924B26">
        <w:rPr>
          <w:rFonts w:ascii="Times New Roman" w:hAnsi="Times New Roman"/>
          <w:sz w:val="28"/>
          <w:szCs w:val="28"/>
        </w:rPr>
        <w:t>Rīgā</w:t>
      </w:r>
      <w:r w:rsidRPr="00924B26">
        <w:rPr>
          <w:rFonts w:ascii="Times New Roman" w:hAnsi="Times New Roman"/>
          <w:sz w:val="28"/>
          <w:szCs w:val="28"/>
        </w:rPr>
        <w:tab/>
        <w:t>(prot. Nr.</w:t>
      </w:r>
      <w:r w:rsidR="009D1351">
        <w:rPr>
          <w:rFonts w:ascii="Times New Roman" w:hAnsi="Times New Roman"/>
          <w:sz w:val="28"/>
          <w:szCs w:val="28"/>
        </w:rPr>
        <w:t> 23 41</w:t>
      </w:r>
      <w:r w:rsidRPr="00924B26">
        <w:rPr>
          <w:rFonts w:ascii="Times New Roman" w:hAnsi="Times New Roman"/>
          <w:sz w:val="28"/>
          <w:szCs w:val="28"/>
        </w:rPr>
        <w:t>. §)</w:t>
      </w:r>
    </w:p>
    <w:p w14:paraId="25C7F000" w14:textId="77777777" w:rsidR="00E10531" w:rsidRPr="00924B26" w:rsidRDefault="00E10531" w:rsidP="00E10531">
      <w:pPr>
        <w:spacing w:after="0"/>
        <w:ind w:right="43"/>
        <w:rPr>
          <w:rFonts w:ascii="Times New Roman" w:hAnsi="Times New Roman"/>
          <w:sz w:val="28"/>
          <w:szCs w:val="28"/>
        </w:rPr>
      </w:pPr>
    </w:p>
    <w:p w14:paraId="024EE4C1" w14:textId="77777777" w:rsidR="00E10531" w:rsidRPr="00924B26" w:rsidRDefault="00E10531" w:rsidP="00E10531">
      <w:pPr>
        <w:shd w:val="clear" w:color="auto" w:fill="FFFFFF" w:themeFill="background1"/>
        <w:spacing w:after="0" w:line="240" w:lineRule="auto"/>
        <w:jc w:val="center"/>
        <w:rPr>
          <w:rFonts w:ascii="Times New Roman" w:hAnsi="Times New Roman"/>
          <w:b/>
          <w:sz w:val="28"/>
          <w:szCs w:val="28"/>
        </w:rPr>
      </w:pPr>
      <w:r w:rsidRPr="00924B26">
        <w:rPr>
          <w:rFonts w:ascii="Times New Roman" w:hAnsi="Times New Roman"/>
          <w:b/>
          <w:sz w:val="28"/>
          <w:szCs w:val="28"/>
        </w:rPr>
        <w:t xml:space="preserve">Grozījumi Ministru kabineta 2020. gada </w:t>
      </w:r>
      <w:r w:rsidRPr="00924B26">
        <w:rPr>
          <w:rFonts w:ascii="Times New Roman" w:eastAsia="Times New Roman" w:hAnsi="Times New Roman"/>
          <w:b/>
          <w:sz w:val="28"/>
          <w:szCs w:val="28"/>
          <w:lang w:eastAsia="lv-LV"/>
        </w:rPr>
        <w:t>6. novembra rīkojumā Nr. 655 "Par ārkārtējās situācijas izsludināšanu"</w:t>
      </w:r>
    </w:p>
    <w:p w14:paraId="27AA6ECC" w14:textId="77777777" w:rsidR="00E10531" w:rsidRPr="00924B26" w:rsidRDefault="00E10531" w:rsidP="00E10531">
      <w:pPr>
        <w:spacing w:after="0" w:line="240" w:lineRule="auto"/>
        <w:ind w:firstLine="709"/>
        <w:jc w:val="right"/>
        <w:rPr>
          <w:rFonts w:ascii="Times New Roman" w:hAnsi="Times New Roman"/>
          <w:sz w:val="28"/>
          <w:szCs w:val="28"/>
        </w:rPr>
      </w:pPr>
      <w:bookmarkStart w:id="5" w:name="n1"/>
      <w:bookmarkStart w:id="6" w:name="n-366686"/>
      <w:bookmarkEnd w:id="5"/>
      <w:bookmarkEnd w:id="6"/>
    </w:p>
    <w:p w14:paraId="506941CE" w14:textId="1A65D282" w:rsidR="00E10531" w:rsidRPr="00924B26" w:rsidRDefault="00E10531" w:rsidP="00E10531">
      <w:pPr>
        <w:pStyle w:val="ListParagraph"/>
        <w:shd w:val="clear" w:color="auto" w:fill="FFFFFF"/>
        <w:spacing w:after="0" w:line="240" w:lineRule="auto"/>
        <w:ind w:left="0" w:firstLine="720"/>
        <w:jc w:val="both"/>
        <w:rPr>
          <w:rFonts w:ascii="Times New Roman" w:hAnsi="Times New Roman"/>
          <w:sz w:val="28"/>
          <w:szCs w:val="28"/>
          <w:shd w:val="clear" w:color="auto" w:fill="FFFFFF"/>
        </w:rPr>
      </w:pPr>
      <w:r w:rsidRPr="00924B26">
        <w:rPr>
          <w:rFonts w:ascii="Times New Roman" w:hAnsi="Times New Roman"/>
          <w:sz w:val="28"/>
          <w:szCs w:val="28"/>
          <w:shd w:val="clear" w:color="auto" w:fill="FFFFFF"/>
        </w:rPr>
        <w:t>1. Izdarīt Ministru kabineta 2020. gada 6. novembra rīkojumā Nr. 655 "</w:t>
      </w:r>
      <w:r w:rsidR="004E3F2B" w:rsidRPr="00924B26">
        <w:rPr>
          <w:rFonts w:ascii="Times New Roman" w:hAnsi="Times New Roman"/>
          <w:sz w:val="28"/>
          <w:szCs w:val="28"/>
          <w:shd w:val="clear" w:color="auto" w:fill="FFFFFF"/>
        </w:rPr>
        <w:t>Par ārkārtējās situācijas izsludināšanu"</w:t>
      </w:r>
      <w:r w:rsidRPr="00924B26">
        <w:rPr>
          <w:rFonts w:ascii="Times New Roman" w:hAnsi="Times New Roman"/>
          <w:sz w:val="28"/>
          <w:szCs w:val="28"/>
          <w:shd w:val="clear" w:color="auto" w:fill="FFFFFF"/>
        </w:rPr>
        <w:t xml:space="preserve"> (</w:t>
      </w:r>
      <w:r w:rsidR="004E3F2B" w:rsidRPr="00924B26">
        <w:rPr>
          <w:rFonts w:ascii="Times New Roman" w:hAnsi="Times New Roman"/>
          <w:sz w:val="28"/>
          <w:szCs w:val="28"/>
        </w:rPr>
        <w:t>Latvijas Vēstnesis</w:t>
      </w:r>
      <w:r w:rsidRPr="00924B26">
        <w:rPr>
          <w:rFonts w:ascii="Times New Roman" w:hAnsi="Times New Roman"/>
          <w:sz w:val="28"/>
          <w:szCs w:val="28"/>
          <w:shd w:val="clear" w:color="auto" w:fill="FFFFFF"/>
        </w:rPr>
        <w:t xml:space="preserve">, 2020, 216A., 221B., 223A., 227A., 233B., 235B., 237A., 244B., 247A., 251A. nr.; 2021, 4B., 9A., 10A., 12B., </w:t>
      </w:r>
      <w:r w:rsidRPr="00924B26">
        <w:rPr>
          <w:rFonts w:ascii="Times New Roman" w:eastAsia="Times New Roman" w:hAnsi="Times New Roman"/>
          <w:sz w:val="28"/>
          <w:szCs w:val="28"/>
          <w:lang w:eastAsia="lv-LV"/>
        </w:rPr>
        <w:t xml:space="preserve">14A., 17A., 19B., 25A., </w:t>
      </w:r>
      <w:r w:rsidRPr="00924B26">
        <w:rPr>
          <w:rFonts w:ascii="Times New Roman" w:hAnsi="Times New Roman"/>
          <w:sz w:val="28"/>
          <w:szCs w:val="28"/>
          <w:shd w:val="clear" w:color="auto" w:fill="FFFFFF"/>
        </w:rPr>
        <w:t>29A., 32A., 35A., 38B., 39A.,</w:t>
      </w:r>
      <w:r w:rsidRPr="00924B26">
        <w:rPr>
          <w:rFonts w:ascii="Times New Roman" w:hAnsi="Times New Roman"/>
          <w:sz w:val="28"/>
          <w:szCs w:val="28"/>
        </w:rPr>
        <w:t xml:space="preserve"> </w:t>
      </w:r>
      <w:r w:rsidRPr="00924B26">
        <w:rPr>
          <w:rFonts w:ascii="Times New Roman" w:hAnsi="Times New Roman"/>
          <w:sz w:val="28"/>
          <w:szCs w:val="28"/>
          <w:shd w:val="clear" w:color="auto" w:fill="FFFFFF"/>
        </w:rPr>
        <w:t>40A. nr.) šādus grozījumus:</w:t>
      </w:r>
    </w:p>
    <w:p w14:paraId="50A2E0DE" w14:textId="77777777" w:rsidR="00E10531" w:rsidRPr="00924B26" w:rsidRDefault="00E10531" w:rsidP="00E10531">
      <w:pPr>
        <w:spacing w:after="0" w:line="240" w:lineRule="auto"/>
        <w:ind w:firstLine="720"/>
        <w:jc w:val="both"/>
        <w:rPr>
          <w:rFonts w:ascii="Times New Roman" w:hAnsi="Times New Roman"/>
          <w:sz w:val="28"/>
          <w:szCs w:val="28"/>
        </w:rPr>
      </w:pPr>
      <w:r w:rsidRPr="00924B26">
        <w:rPr>
          <w:rFonts w:ascii="Times New Roman" w:hAnsi="Times New Roman"/>
          <w:sz w:val="28"/>
          <w:szCs w:val="28"/>
        </w:rPr>
        <w:t>1.1. izteikt 5.13.2.4. apakšpunktu šādā redakcijā:</w:t>
      </w:r>
    </w:p>
    <w:p w14:paraId="139992DF" w14:textId="77777777" w:rsidR="00E10531" w:rsidRPr="00924B26" w:rsidRDefault="00E10531" w:rsidP="00E10531">
      <w:pPr>
        <w:spacing w:after="0" w:line="240" w:lineRule="auto"/>
        <w:ind w:firstLine="720"/>
        <w:jc w:val="both"/>
        <w:rPr>
          <w:rFonts w:ascii="Times New Roman" w:hAnsi="Times New Roman"/>
          <w:sz w:val="28"/>
          <w:szCs w:val="28"/>
        </w:rPr>
      </w:pPr>
    </w:p>
    <w:p w14:paraId="05A42FE9" w14:textId="230906BD" w:rsidR="00E10531" w:rsidRPr="00924B26" w:rsidRDefault="00E10531" w:rsidP="00E10531">
      <w:pPr>
        <w:spacing w:after="0" w:line="240" w:lineRule="auto"/>
        <w:ind w:firstLine="720"/>
        <w:jc w:val="both"/>
        <w:rPr>
          <w:rFonts w:ascii="Times New Roman" w:hAnsi="Times New Roman"/>
          <w:sz w:val="28"/>
          <w:szCs w:val="28"/>
        </w:rPr>
      </w:pPr>
      <w:r w:rsidRPr="00924B26">
        <w:rPr>
          <w:rFonts w:ascii="Times New Roman" w:hAnsi="Times New Roman"/>
          <w:sz w:val="28"/>
          <w:szCs w:val="28"/>
        </w:rPr>
        <w:t xml:space="preserve">"5.13.2.4. </w:t>
      </w:r>
      <w:bookmarkStart w:id="7" w:name="_Hlk65223259"/>
      <w:r w:rsidRPr="00924B26">
        <w:rPr>
          <w:rFonts w:ascii="Times New Roman" w:hAnsi="Times New Roman"/>
          <w:sz w:val="28"/>
          <w:szCs w:val="28"/>
        </w:rPr>
        <w:t xml:space="preserve">individuālu augstākās izglītības programmu praktiskās daļas apguvi, kura nepieciešama profesionālo prasmju vai kvalifikācijas ieguvei 2021. gada pirmajā līdz trešajā ceturksnī un kuru nav iespējams veikt attālināti, ja tās norises laikā ir iespējams ievērot divu metru distanci un novērst saskarsmi ar citiem izglītojamiem vai studējošiem, </w:t>
      </w:r>
      <w:bookmarkEnd w:id="7"/>
      <w:r w:rsidRPr="00924B26">
        <w:rPr>
          <w:rFonts w:ascii="Times New Roman" w:hAnsi="Times New Roman"/>
          <w:sz w:val="28"/>
          <w:szCs w:val="28"/>
        </w:rPr>
        <w:t>Latvijas Lauksaimniecības universitātes 2.</w:t>
      </w:r>
      <w:r w:rsidR="009C5C77" w:rsidRPr="00924B26">
        <w:rPr>
          <w:rFonts w:ascii="Times New Roman" w:hAnsi="Times New Roman"/>
          <w:sz w:val="28"/>
          <w:szCs w:val="28"/>
        </w:rPr>
        <w:t> </w:t>
      </w:r>
      <w:r w:rsidRPr="00924B26">
        <w:rPr>
          <w:rFonts w:ascii="Times New Roman" w:hAnsi="Times New Roman"/>
          <w:sz w:val="28"/>
          <w:szCs w:val="28"/>
        </w:rPr>
        <w:t>līmeņa profesionālās studiju programmas "Veterinārmedicīna"</w:t>
      </w:r>
      <w:r w:rsidR="009C5C77" w:rsidRPr="00924B26">
        <w:rPr>
          <w:rFonts w:ascii="Times New Roman" w:hAnsi="Times New Roman"/>
          <w:sz w:val="28"/>
          <w:szCs w:val="28"/>
        </w:rPr>
        <w:t xml:space="preserve"> un</w:t>
      </w:r>
      <w:r w:rsidRPr="00924B26">
        <w:rPr>
          <w:rFonts w:ascii="Times New Roman" w:hAnsi="Times New Roman"/>
          <w:sz w:val="28"/>
          <w:szCs w:val="28"/>
        </w:rPr>
        <w:t xml:space="preserve"> studiju virziena </w:t>
      </w:r>
      <w:r w:rsidR="009C5C77" w:rsidRPr="00924B26">
        <w:rPr>
          <w:rFonts w:ascii="Times New Roman" w:hAnsi="Times New Roman"/>
          <w:sz w:val="28"/>
          <w:szCs w:val="28"/>
        </w:rPr>
        <w:t>"</w:t>
      </w:r>
      <w:r w:rsidRPr="00924B26">
        <w:rPr>
          <w:rFonts w:ascii="Times New Roman" w:hAnsi="Times New Roman"/>
          <w:sz w:val="28"/>
          <w:szCs w:val="28"/>
        </w:rPr>
        <w:t>Veselības aprūpe</w:t>
      </w:r>
      <w:r w:rsidR="009C5C77" w:rsidRPr="00924B26">
        <w:rPr>
          <w:rFonts w:ascii="Times New Roman" w:hAnsi="Times New Roman"/>
          <w:sz w:val="28"/>
          <w:szCs w:val="28"/>
        </w:rPr>
        <w:t>"</w:t>
      </w:r>
      <w:r w:rsidRPr="00924B26">
        <w:rPr>
          <w:rFonts w:ascii="Times New Roman" w:hAnsi="Times New Roman"/>
          <w:sz w:val="28"/>
          <w:szCs w:val="28"/>
        </w:rPr>
        <w:t xml:space="preserve"> visu studiju programmu (t.</w:t>
      </w:r>
      <w:r w:rsidR="009C5C77" w:rsidRPr="00924B26">
        <w:rPr>
          <w:rFonts w:ascii="Times New Roman" w:hAnsi="Times New Roman"/>
          <w:sz w:val="28"/>
          <w:szCs w:val="28"/>
        </w:rPr>
        <w:t> </w:t>
      </w:r>
      <w:r w:rsidRPr="00924B26">
        <w:rPr>
          <w:rFonts w:ascii="Times New Roman" w:hAnsi="Times New Roman"/>
          <w:sz w:val="28"/>
          <w:szCs w:val="28"/>
        </w:rPr>
        <w:t xml:space="preserve">sk. profesionālās vidējās izglītības programmu un arodizglītības programmu) </w:t>
      </w:r>
      <w:r w:rsidR="009C5C77" w:rsidRPr="00924B26">
        <w:rPr>
          <w:rFonts w:ascii="Times New Roman" w:hAnsi="Times New Roman"/>
          <w:sz w:val="28"/>
          <w:szCs w:val="28"/>
        </w:rPr>
        <w:t>apguvi</w:t>
      </w:r>
      <w:r w:rsidRPr="00924B26">
        <w:rPr>
          <w:rFonts w:ascii="Times New Roman" w:hAnsi="Times New Roman"/>
          <w:sz w:val="28"/>
          <w:szCs w:val="28"/>
        </w:rPr>
        <w:t>, kā arī klīnisko praksi rezidentūrā;</w:t>
      </w:r>
      <w:r w:rsidR="00E202DD" w:rsidRPr="00924B26">
        <w:rPr>
          <w:rFonts w:ascii="Times New Roman" w:hAnsi="Times New Roman"/>
          <w:sz w:val="28"/>
          <w:szCs w:val="28"/>
        </w:rPr>
        <w:t>";</w:t>
      </w:r>
    </w:p>
    <w:p w14:paraId="06CEA848" w14:textId="77777777" w:rsidR="00E10531" w:rsidRPr="00924B26" w:rsidRDefault="00E10531" w:rsidP="00E10531">
      <w:pPr>
        <w:shd w:val="clear" w:color="auto" w:fill="FFFFFF"/>
        <w:spacing w:after="0" w:line="240" w:lineRule="auto"/>
        <w:ind w:firstLine="720"/>
        <w:jc w:val="both"/>
        <w:rPr>
          <w:rFonts w:ascii="Times New Roman" w:eastAsia="Times New Roman" w:hAnsi="Times New Roman"/>
          <w:sz w:val="28"/>
          <w:szCs w:val="28"/>
          <w:lang w:eastAsia="lv-LV"/>
        </w:rPr>
      </w:pPr>
    </w:p>
    <w:p w14:paraId="411A9332" w14:textId="77777777" w:rsidR="00E10531" w:rsidRPr="00924B26" w:rsidRDefault="00E10531" w:rsidP="00E10531">
      <w:pPr>
        <w:shd w:val="clear" w:color="auto" w:fill="FFFFFF"/>
        <w:spacing w:after="0" w:line="240" w:lineRule="auto"/>
        <w:ind w:firstLine="720"/>
        <w:jc w:val="both"/>
        <w:rPr>
          <w:rFonts w:ascii="Times New Roman" w:eastAsia="Times New Roman" w:hAnsi="Times New Roman"/>
          <w:sz w:val="28"/>
          <w:szCs w:val="28"/>
          <w:lang w:eastAsia="lv-LV"/>
        </w:rPr>
      </w:pPr>
      <w:r w:rsidRPr="00924B26">
        <w:rPr>
          <w:rFonts w:ascii="Times New Roman" w:eastAsia="Times New Roman" w:hAnsi="Times New Roman"/>
          <w:sz w:val="28"/>
          <w:szCs w:val="28"/>
          <w:lang w:eastAsia="lv-LV"/>
        </w:rPr>
        <w:t>1.2. </w:t>
      </w:r>
      <w:r w:rsidRPr="00924B26">
        <w:rPr>
          <w:rFonts w:ascii="Times New Roman" w:hAnsi="Times New Roman"/>
          <w:sz w:val="28"/>
          <w:szCs w:val="28"/>
        </w:rPr>
        <w:t>papildināt 5.13.2.5. apakšpunktu aiz vārdiem "kā arī speciālo pamatizglītības programmu skolēniem ar garīgās attīstības traucējumiem" ar vārdiem "veicot izglītības iestādē klātienē nodarbināto iknedēļas testēšanu";</w:t>
      </w:r>
    </w:p>
    <w:p w14:paraId="338DB21E" w14:textId="77777777" w:rsidR="00E10531" w:rsidRPr="00924B26" w:rsidRDefault="00E10531" w:rsidP="00E10531">
      <w:pPr>
        <w:shd w:val="clear" w:color="auto" w:fill="FFFFFF"/>
        <w:spacing w:after="0" w:line="240" w:lineRule="auto"/>
        <w:ind w:firstLine="720"/>
        <w:jc w:val="both"/>
        <w:rPr>
          <w:rFonts w:ascii="Times New Roman" w:eastAsia="Times New Roman" w:hAnsi="Times New Roman"/>
          <w:sz w:val="28"/>
          <w:szCs w:val="28"/>
          <w:lang w:eastAsia="lv-LV"/>
        </w:rPr>
      </w:pPr>
      <w:r w:rsidRPr="00924B26">
        <w:rPr>
          <w:rFonts w:ascii="Times New Roman" w:eastAsia="Times New Roman" w:hAnsi="Times New Roman"/>
          <w:sz w:val="28"/>
          <w:szCs w:val="28"/>
          <w:lang w:eastAsia="lv-LV"/>
        </w:rPr>
        <w:t xml:space="preserve">1.3. izteikt </w:t>
      </w:r>
      <w:r w:rsidRPr="00924B26">
        <w:rPr>
          <w:rFonts w:ascii="Times New Roman" w:hAnsi="Times New Roman"/>
          <w:sz w:val="28"/>
          <w:szCs w:val="28"/>
        </w:rPr>
        <w:t xml:space="preserve">5.13.2.7. apakšpunktu </w:t>
      </w:r>
      <w:r w:rsidRPr="00924B26">
        <w:rPr>
          <w:rFonts w:ascii="Times New Roman" w:eastAsia="Times New Roman" w:hAnsi="Times New Roman"/>
          <w:sz w:val="28"/>
          <w:szCs w:val="28"/>
          <w:lang w:eastAsia="lv-LV"/>
        </w:rPr>
        <w:t>šādā redakcijā:</w:t>
      </w:r>
    </w:p>
    <w:p w14:paraId="5DF6F147" w14:textId="77777777" w:rsidR="00E10531" w:rsidRPr="00924B26" w:rsidRDefault="00E10531" w:rsidP="00E10531">
      <w:pPr>
        <w:shd w:val="clear" w:color="auto" w:fill="FFFFFF"/>
        <w:spacing w:after="0" w:line="240" w:lineRule="auto"/>
        <w:ind w:firstLine="720"/>
        <w:jc w:val="both"/>
        <w:rPr>
          <w:rFonts w:ascii="Times New Roman" w:eastAsia="Times New Roman" w:hAnsi="Times New Roman"/>
          <w:sz w:val="28"/>
          <w:szCs w:val="28"/>
          <w:lang w:eastAsia="lv-LV"/>
        </w:rPr>
      </w:pPr>
    </w:p>
    <w:p w14:paraId="65931C77" w14:textId="77777777" w:rsidR="00E10531" w:rsidRPr="00924B26" w:rsidRDefault="00E10531" w:rsidP="00E10531">
      <w:pPr>
        <w:shd w:val="clear" w:color="auto" w:fill="FFFFFF"/>
        <w:spacing w:after="0" w:line="240" w:lineRule="auto"/>
        <w:ind w:firstLine="720"/>
        <w:jc w:val="both"/>
        <w:rPr>
          <w:rFonts w:ascii="Times New Roman" w:hAnsi="Times New Roman"/>
          <w:sz w:val="28"/>
          <w:szCs w:val="28"/>
          <w:shd w:val="clear" w:color="auto" w:fill="FFFFFF"/>
        </w:rPr>
      </w:pPr>
      <w:r w:rsidRPr="00924B26">
        <w:rPr>
          <w:rFonts w:ascii="Times New Roman" w:eastAsia="Times New Roman" w:hAnsi="Times New Roman"/>
          <w:sz w:val="28"/>
          <w:szCs w:val="28"/>
          <w:lang w:eastAsia="lv-LV"/>
        </w:rPr>
        <w:t>"</w:t>
      </w:r>
      <w:r w:rsidRPr="00924B26">
        <w:rPr>
          <w:rFonts w:ascii="Times New Roman" w:hAnsi="Times New Roman"/>
          <w:sz w:val="28"/>
          <w:szCs w:val="28"/>
          <w:shd w:val="clear" w:color="auto" w:fill="FFFFFF"/>
        </w:rPr>
        <w:t xml:space="preserve">5.13.2.7. individuālās konsultācijas – izglītojamiem, kuri ir pakļauti priekšlaicīgas mācību pārtraukšanas riskam pamatizglītības un vidējās izglītības pakāpē, vispārējās izglītības programmu apguvē 12. klases izglītojamiem (tai skaitā starptautiskās izglītības programmas apguvi attiecīgajām klasēm atbilstošā izglītojamo vecuma grupā) un profesionālās izglītības programmu apguvē to grupu vai kursu izglītojamiem, kuriem 2021. gada pirmajā pusgadā paredzēts kārtot valsts pārbaudes darbus un iegūt atbilstošu profesionālo izglītību (pamatizglītības un vidējās izglītības pakāpē). Konsultācijas klātienē notiek tikai pēc pedagoga aicinājuma atbilstoši izglītības iestādē noteiktajai kārtībai (tai skaitā </w:t>
      </w:r>
      <w:r w:rsidRPr="00924B26">
        <w:rPr>
          <w:rFonts w:ascii="Times New Roman" w:hAnsi="Times New Roman"/>
          <w:sz w:val="28"/>
          <w:szCs w:val="28"/>
          <w:shd w:val="clear" w:color="auto" w:fill="FFFFFF"/>
        </w:rPr>
        <w:lastRenderedPageBreak/>
        <w:t>nosakot konsultāciju skaitu, ievērojot spēkā esošo tiesisko regulējumu), nodrošinot, ka izglītojamais nenonāk saskarsmē ar citiem izglītojamiem (tai skaitā ierodoties izglītības iestādē uz konsultāciju un dodoties prom). Konsultācijas laiks nepārsniedz 40 minūtes. Konsultācijas laikā pedagogs un izglītojamais lieto mutes un deguna aizsegu un ievēro divu metru distanci. Mutes un deguna aizsegu var nelietot šā rīkojuma 5.44. apakšpunktā minētās personas. Konsultācijas drīkst īstenot vienlaikus diviem vai vairāk izglītojamiem, ja viņi ir no vienas mājsaimniecības;";</w:t>
      </w:r>
    </w:p>
    <w:p w14:paraId="57B7DBBE" w14:textId="77777777" w:rsidR="00E10531" w:rsidRPr="00924B26" w:rsidRDefault="00E10531" w:rsidP="00E202DD">
      <w:pPr>
        <w:shd w:val="clear" w:color="auto" w:fill="FFFFFF"/>
        <w:spacing w:after="0" w:line="240" w:lineRule="auto"/>
        <w:ind w:firstLine="720"/>
        <w:jc w:val="both"/>
        <w:rPr>
          <w:rFonts w:ascii="Times New Roman" w:hAnsi="Times New Roman"/>
          <w:sz w:val="28"/>
          <w:szCs w:val="28"/>
          <w:shd w:val="clear" w:color="auto" w:fill="FFFFFF"/>
        </w:rPr>
      </w:pPr>
    </w:p>
    <w:p w14:paraId="4375F20C" w14:textId="77777777" w:rsidR="00E10531" w:rsidRPr="00924B26" w:rsidRDefault="00E10531" w:rsidP="00E202DD">
      <w:pPr>
        <w:spacing w:after="0" w:line="240" w:lineRule="auto"/>
        <w:ind w:firstLine="720"/>
        <w:jc w:val="both"/>
        <w:rPr>
          <w:rFonts w:ascii="Times New Roman" w:hAnsi="Times New Roman"/>
          <w:sz w:val="28"/>
          <w:szCs w:val="28"/>
        </w:rPr>
      </w:pPr>
      <w:r w:rsidRPr="00924B26">
        <w:rPr>
          <w:rFonts w:ascii="Times New Roman" w:hAnsi="Times New Roman"/>
          <w:sz w:val="28"/>
          <w:szCs w:val="28"/>
          <w:shd w:val="clear" w:color="auto" w:fill="FFFFFF"/>
        </w:rPr>
        <w:t>1.4. </w:t>
      </w:r>
      <w:r w:rsidRPr="00924B26">
        <w:rPr>
          <w:rFonts w:ascii="Times New Roman" w:hAnsi="Times New Roman"/>
          <w:sz w:val="28"/>
          <w:szCs w:val="28"/>
        </w:rPr>
        <w:t xml:space="preserve">izteikt </w:t>
      </w:r>
      <w:r w:rsidRPr="00924B26">
        <w:rPr>
          <w:rFonts w:ascii="Times New Roman" w:hAnsi="Times New Roman"/>
          <w:color w:val="201F1E"/>
          <w:sz w:val="28"/>
          <w:szCs w:val="28"/>
          <w:shd w:val="clear" w:color="auto" w:fill="FFFFFF"/>
        </w:rPr>
        <w:t>5.13.3.6. apakšpunkta ievaddaļu šādā redakcijā:</w:t>
      </w:r>
    </w:p>
    <w:p w14:paraId="1ED39106" w14:textId="77777777" w:rsidR="00E10531" w:rsidRPr="00924B26" w:rsidRDefault="00E10531" w:rsidP="00E202DD">
      <w:pPr>
        <w:spacing w:after="0" w:line="240" w:lineRule="auto"/>
        <w:ind w:firstLine="720"/>
        <w:jc w:val="both"/>
        <w:rPr>
          <w:rFonts w:ascii="Times New Roman" w:hAnsi="Times New Roman"/>
          <w:sz w:val="28"/>
          <w:szCs w:val="28"/>
        </w:rPr>
      </w:pPr>
    </w:p>
    <w:p w14:paraId="356F64C7" w14:textId="259C02E1" w:rsidR="00E10531" w:rsidRPr="00924B26" w:rsidRDefault="00E202DD" w:rsidP="00E202DD">
      <w:pPr>
        <w:spacing w:after="0" w:line="240" w:lineRule="auto"/>
        <w:ind w:firstLine="720"/>
        <w:jc w:val="both"/>
        <w:rPr>
          <w:rFonts w:ascii="Times New Roman" w:hAnsi="Times New Roman"/>
          <w:sz w:val="28"/>
          <w:szCs w:val="28"/>
        </w:rPr>
      </w:pPr>
      <w:r w:rsidRPr="00924B26">
        <w:rPr>
          <w:rFonts w:ascii="Times New Roman" w:hAnsi="Times New Roman"/>
          <w:sz w:val="28"/>
          <w:szCs w:val="28"/>
          <w:shd w:val="clear" w:color="auto" w:fill="FFFFFF"/>
        </w:rPr>
        <w:t>"</w:t>
      </w:r>
      <w:r w:rsidR="00E10531" w:rsidRPr="00924B26">
        <w:rPr>
          <w:rFonts w:ascii="Times New Roman" w:hAnsi="Times New Roman"/>
          <w:sz w:val="28"/>
          <w:szCs w:val="28"/>
          <w:shd w:val="clear" w:color="auto" w:fill="FFFFFF"/>
        </w:rPr>
        <w:t>5.13.3.6. </w:t>
      </w:r>
      <w:r w:rsidR="00E10531" w:rsidRPr="00924B26">
        <w:rPr>
          <w:rFonts w:ascii="Times New Roman" w:hAnsi="Times New Roman"/>
          <w:sz w:val="28"/>
          <w:szCs w:val="28"/>
          <w:bdr w:val="none" w:sz="0" w:space="0" w:color="auto" w:frame="1"/>
          <w:shd w:val="clear" w:color="auto" w:fill="FFFFFF"/>
        </w:rPr>
        <w:t>praktiskās </w:t>
      </w:r>
      <w:r w:rsidR="00E10531" w:rsidRPr="00924B26">
        <w:rPr>
          <w:rFonts w:ascii="Times New Roman" w:hAnsi="Times New Roman"/>
          <w:sz w:val="28"/>
          <w:szCs w:val="28"/>
          <w:shd w:val="clear" w:color="auto" w:fill="FFFFFF"/>
        </w:rPr>
        <w:t>mācības dzelzceļa, autosatiksmes, jūrniecības un aviācijas apakšnozarē, kā arī pasažieru pārvadājumu, kravu pārvadājumu un bīstamo kravu pārvadājumu jomā</w:t>
      </w:r>
      <w:r w:rsidR="00E10531" w:rsidRPr="00924B26">
        <w:rPr>
          <w:rFonts w:ascii="Times New Roman" w:hAnsi="Times New Roman"/>
          <w:sz w:val="28"/>
          <w:szCs w:val="28"/>
          <w:bdr w:val="none" w:sz="0" w:space="0" w:color="auto" w:frame="1"/>
          <w:shd w:val="clear" w:color="auto" w:fill="FFFFFF"/>
        </w:rPr>
        <w:t>, kas nepieciešamas C1, C1E, D1, D1E, C, CE, D, DE, TRAM, TROL kategorijas</w:t>
      </w:r>
      <w:r w:rsidRPr="00924B26">
        <w:rPr>
          <w:rFonts w:ascii="Times New Roman" w:hAnsi="Times New Roman"/>
          <w:sz w:val="28"/>
          <w:szCs w:val="28"/>
          <w:bdr w:val="none" w:sz="0" w:space="0" w:color="auto" w:frame="1"/>
          <w:shd w:val="clear" w:color="auto" w:fill="FFFFFF"/>
        </w:rPr>
        <w:t xml:space="preserve"> un</w:t>
      </w:r>
      <w:r w:rsidR="00E10531" w:rsidRPr="00924B26">
        <w:rPr>
          <w:rFonts w:ascii="Times New Roman" w:hAnsi="Times New Roman"/>
          <w:sz w:val="28"/>
          <w:szCs w:val="28"/>
          <w:bdr w:val="none" w:sz="0" w:space="0" w:color="auto" w:frame="1"/>
          <w:shd w:val="clear" w:color="auto" w:fill="FFFFFF"/>
        </w:rPr>
        <w:t xml:space="preserve"> bīstam</w:t>
      </w:r>
      <w:r w:rsidRPr="00924B26">
        <w:rPr>
          <w:rFonts w:ascii="Times New Roman" w:hAnsi="Times New Roman"/>
          <w:sz w:val="28"/>
          <w:szCs w:val="28"/>
          <w:bdr w:val="none" w:sz="0" w:space="0" w:color="auto" w:frame="1"/>
          <w:shd w:val="clear" w:color="auto" w:fill="FFFFFF"/>
        </w:rPr>
        <w:t>o</w:t>
      </w:r>
      <w:r w:rsidR="00E10531" w:rsidRPr="00924B26">
        <w:rPr>
          <w:rFonts w:ascii="Times New Roman" w:hAnsi="Times New Roman"/>
          <w:sz w:val="28"/>
          <w:szCs w:val="28"/>
          <w:bdr w:val="none" w:sz="0" w:space="0" w:color="auto" w:frame="1"/>
          <w:shd w:val="clear" w:color="auto" w:fill="FFFFFF"/>
        </w:rPr>
        <w:t xml:space="preserve"> kravu pārvadāšanai (ADR)</w:t>
      </w:r>
      <w:r w:rsidRPr="00924B26">
        <w:rPr>
          <w:rFonts w:ascii="Times New Roman" w:hAnsi="Times New Roman"/>
          <w:sz w:val="28"/>
          <w:szCs w:val="28"/>
          <w:shd w:val="clear" w:color="auto" w:fill="FFFFFF"/>
        </w:rPr>
        <w:t xml:space="preserve"> </w:t>
      </w:r>
      <w:r w:rsidR="00E10531" w:rsidRPr="00924B26">
        <w:rPr>
          <w:rFonts w:ascii="Times New Roman" w:hAnsi="Times New Roman"/>
          <w:sz w:val="28"/>
          <w:szCs w:val="28"/>
          <w:bdr w:val="none" w:sz="0" w:space="0" w:color="auto" w:frame="1"/>
          <w:shd w:val="clear" w:color="auto" w:fill="FFFFFF"/>
        </w:rPr>
        <w:t>paredzēto transportlīdzekļu vadītāja tiesību iegūšanai, tai skaitā Ministru kabineta 2012.</w:t>
      </w:r>
      <w:r w:rsidRPr="00924B26">
        <w:rPr>
          <w:rFonts w:ascii="Times New Roman" w:hAnsi="Times New Roman"/>
          <w:sz w:val="28"/>
          <w:szCs w:val="28"/>
          <w:bdr w:val="none" w:sz="0" w:space="0" w:color="auto" w:frame="1"/>
          <w:shd w:val="clear" w:color="auto" w:fill="FFFFFF"/>
        </w:rPr>
        <w:t> </w:t>
      </w:r>
      <w:r w:rsidR="00E10531" w:rsidRPr="00924B26">
        <w:rPr>
          <w:rFonts w:ascii="Times New Roman" w:hAnsi="Times New Roman"/>
          <w:sz w:val="28"/>
          <w:szCs w:val="28"/>
          <w:bdr w:val="none" w:sz="0" w:space="0" w:color="auto" w:frame="1"/>
          <w:shd w:val="clear" w:color="auto" w:fill="FFFFFF"/>
        </w:rPr>
        <w:t>gada 14.</w:t>
      </w:r>
      <w:r w:rsidRPr="00924B26">
        <w:rPr>
          <w:rFonts w:ascii="Times New Roman" w:hAnsi="Times New Roman"/>
          <w:sz w:val="28"/>
          <w:szCs w:val="28"/>
          <w:bdr w:val="none" w:sz="0" w:space="0" w:color="auto" w:frame="1"/>
          <w:shd w:val="clear" w:color="auto" w:fill="FFFFFF"/>
        </w:rPr>
        <w:t> </w:t>
      </w:r>
      <w:r w:rsidR="00E10531" w:rsidRPr="00924B26">
        <w:rPr>
          <w:rFonts w:ascii="Times New Roman" w:hAnsi="Times New Roman"/>
          <w:sz w:val="28"/>
          <w:szCs w:val="28"/>
          <w:bdr w:val="none" w:sz="0" w:space="0" w:color="auto" w:frame="1"/>
          <w:shd w:val="clear" w:color="auto" w:fill="FFFFFF"/>
        </w:rPr>
        <w:t>augusta noteikumu Nr.</w:t>
      </w:r>
      <w:r w:rsidRPr="00924B26">
        <w:rPr>
          <w:rFonts w:ascii="Times New Roman" w:hAnsi="Times New Roman"/>
          <w:sz w:val="28"/>
          <w:szCs w:val="28"/>
          <w:bdr w:val="none" w:sz="0" w:space="0" w:color="auto" w:frame="1"/>
          <w:shd w:val="clear" w:color="auto" w:fill="FFFFFF"/>
        </w:rPr>
        <w:t> </w:t>
      </w:r>
      <w:r w:rsidR="00E10531" w:rsidRPr="00924B26">
        <w:rPr>
          <w:rFonts w:ascii="Times New Roman" w:hAnsi="Times New Roman"/>
          <w:sz w:val="28"/>
          <w:szCs w:val="28"/>
          <w:bdr w:val="none" w:sz="0" w:space="0" w:color="auto" w:frame="1"/>
          <w:shd w:val="clear" w:color="auto" w:fill="FFFFFF"/>
        </w:rPr>
        <w:t xml:space="preserve">557 </w:t>
      </w:r>
      <w:r w:rsidRPr="00924B26">
        <w:rPr>
          <w:rFonts w:ascii="Times New Roman" w:hAnsi="Times New Roman"/>
          <w:sz w:val="28"/>
          <w:szCs w:val="28"/>
          <w:shd w:val="clear" w:color="auto" w:fill="FFFFFF"/>
        </w:rPr>
        <w:t>"</w:t>
      </w:r>
      <w:r w:rsidR="00E10531" w:rsidRPr="00924B26">
        <w:rPr>
          <w:rFonts w:ascii="Times New Roman" w:hAnsi="Times New Roman"/>
          <w:sz w:val="28"/>
          <w:szCs w:val="28"/>
          <w:bdr w:val="none" w:sz="0" w:space="0" w:color="auto" w:frame="1"/>
          <w:shd w:val="clear" w:color="auto" w:fill="FFFFFF"/>
        </w:rPr>
        <w:t>Noteikumi par apmācību pirmās palīdzības sniegšanā</w:t>
      </w:r>
      <w:r w:rsidRPr="00924B26">
        <w:rPr>
          <w:rFonts w:ascii="Times New Roman" w:hAnsi="Times New Roman"/>
          <w:sz w:val="28"/>
          <w:szCs w:val="28"/>
          <w:shd w:val="clear" w:color="auto" w:fill="FFFFFF"/>
        </w:rPr>
        <w:t>"</w:t>
      </w:r>
      <w:r w:rsidR="00E10531" w:rsidRPr="00924B26">
        <w:rPr>
          <w:rFonts w:ascii="Times New Roman" w:hAnsi="Times New Roman"/>
          <w:sz w:val="28"/>
          <w:szCs w:val="28"/>
          <w:bdr w:val="none" w:sz="0" w:space="0" w:color="auto" w:frame="1"/>
          <w:shd w:val="clear" w:color="auto" w:fill="FFFFFF"/>
        </w:rPr>
        <w:t xml:space="preserve"> 4.2.</w:t>
      </w:r>
      <w:r w:rsidRPr="00924B26">
        <w:rPr>
          <w:rFonts w:ascii="Times New Roman" w:hAnsi="Times New Roman"/>
          <w:sz w:val="28"/>
          <w:szCs w:val="28"/>
          <w:bdr w:val="none" w:sz="0" w:space="0" w:color="auto" w:frame="1"/>
          <w:shd w:val="clear" w:color="auto" w:fill="FFFFFF"/>
        </w:rPr>
        <w:t> apakš</w:t>
      </w:r>
      <w:r w:rsidR="00E10531" w:rsidRPr="00924B26">
        <w:rPr>
          <w:rFonts w:ascii="Times New Roman" w:hAnsi="Times New Roman"/>
          <w:sz w:val="28"/>
          <w:szCs w:val="28"/>
          <w:bdr w:val="none" w:sz="0" w:space="0" w:color="auto" w:frame="1"/>
          <w:shd w:val="clear" w:color="auto" w:fill="FFFFFF"/>
        </w:rPr>
        <w:t xml:space="preserve">punktā minētās pirmās palīdzības pamatzināšanu 12 stundu apmācības programmas rakstisku teorētisko un triju stundu </w:t>
      </w:r>
      <w:r w:rsidR="00065133" w:rsidRPr="00924B26">
        <w:rPr>
          <w:rFonts w:ascii="Times New Roman" w:hAnsi="Times New Roman"/>
          <w:sz w:val="28"/>
          <w:szCs w:val="28"/>
          <w:bdr w:val="none" w:sz="0" w:space="0" w:color="auto" w:frame="1"/>
          <w:shd w:val="clear" w:color="auto" w:fill="FFFFFF"/>
        </w:rPr>
        <w:t xml:space="preserve">praktisko </w:t>
      </w:r>
      <w:r w:rsidR="00E10531" w:rsidRPr="00924B26">
        <w:rPr>
          <w:rFonts w:ascii="Times New Roman" w:hAnsi="Times New Roman"/>
          <w:sz w:val="28"/>
          <w:szCs w:val="28"/>
          <w:bdr w:val="none" w:sz="0" w:space="0" w:color="auto" w:frame="1"/>
          <w:shd w:val="clear" w:color="auto" w:fill="FFFFFF"/>
        </w:rPr>
        <w:t>zināšanu apguv</w:t>
      </w:r>
      <w:r w:rsidR="00065133" w:rsidRPr="00924B26">
        <w:rPr>
          <w:rFonts w:ascii="Times New Roman" w:hAnsi="Times New Roman"/>
          <w:sz w:val="28"/>
          <w:szCs w:val="28"/>
          <w:bdr w:val="none" w:sz="0" w:space="0" w:color="auto" w:frame="1"/>
          <w:shd w:val="clear" w:color="auto" w:fill="FFFFFF"/>
        </w:rPr>
        <w:t xml:space="preserve">i, </w:t>
      </w:r>
      <w:r w:rsidR="00E10531" w:rsidRPr="00924B26">
        <w:rPr>
          <w:rFonts w:ascii="Times New Roman" w:hAnsi="Times New Roman"/>
          <w:sz w:val="28"/>
          <w:szCs w:val="28"/>
          <w:shd w:val="clear" w:color="auto" w:fill="FFFFFF"/>
        </w:rPr>
        <w:t>kas vienlaikus atbilst visiem šiem nosacījumiem:</w:t>
      </w:r>
      <w:r w:rsidR="00065133" w:rsidRPr="00924B26">
        <w:rPr>
          <w:rFonts w:ascii="Times New Roman" w:hAnsi="Times New Roman"/>
          <w:sz w:val="28"/>
          <w:szCs w:val="28"/>
          <w:shd w:val="clear" w:color="auto" w:fill="FFFFFF"/>
        </w:rPr>
        <w:t>";</w:t>
      </w:r>
    </w:p>
    <w:p w14:paraId="0D79F8B8" w14:textId="77777777" w:rsidR="00E10531" w:rsidRPr="00924B26" w:rsidRDefault="00E10531" w:rsidP="00E202DD">
      <w:pPr>
        <w:spacing w:after="0" w:line="240" w:lineRule="auto"/>
        <w:ind w:firstLine="720"/>
        <w:jc w:val="both"/>
        <w:rPr>
          <w:rFonts w:ascii="Times New Roman" w:hAnsi="Times New Roman"/>
          <w:sz w:val="28"/>
          <w:szCs w:val="28"/>
        </w:rPr>
      </w:pPr>
    </w:p>
    <w:p w14:paraId="1B4756D4" w14:textId="77777777" w:rsidR="00E10531" w:rsidRPr="00924B26" w:rsidRDefault="00E10531" w:rsidP="00E202DD">
      <w:pPr>
        <w:spacing w:after="0" w:line="240" w:lineRule="auto"/>
        <w:ind w:firstLine="720"/>
        <w:jc w:val="both"/>
        <w:rPr>
          <w:rFonts w:ascii="Times New Roman" w:hAnsi="Times New Roman"/>
          <w:sz w:val="28"/>
          <w:szCs w:val="28"/>
        </w:rPr>
      </w:pPr>
      <w:r w:rsidRPr="00924B26">
        <w:rPr>
          <w:rFonts w:ascii="Times New Roman" w:hAnsi="Times New Roman"/>
          <w:sz w:val="28"/>
          <w:szCs w:val="28"/>
        </w:rPr>
        <w:t xml:space="preserve">1.5. papildināt rīkojumu ar </w:t>
      </w:r>
      <w:r w:rsidRPr="00924B26">
        <w:rPr>
          <w:rFonts w:ascii="Times New Roman" w:hAnsi="Times New Roman"/>
          <w:color w:val="201F1E"/>
          <w:sz w:val="28"/>
          <w:szCs w:val="28"/>
          <w:bdr w:val="none" w:sz="0" w:space="0" w:color="auto" w:frame="1"/>
        </w:rPr>
        <w:t>5.13.3.6.6. apakšpunktu šādā redakcijā:</w:t>
      </w:r>
    </w:p>
    <w:p w14:paraId="1ADACE65" w14:textId="77777777" w:rsidR="00E10531" w:rsidRPr="00924B26" w:rsidRDefault="00E10531" w:rsidP="00E202DD">
      <w:pPr>
        <w:spacing w:after="0" w:line="240" w:lineRule="auto"/>
        <w:ind w:firstLine="720"/>
        <w:jc w:val="both"/>
        <w:rPr>
          <w:rFonts w:ascii="Times New Roman" w:hAnsi="Times New Roman"/>
          <w:sz w:val="28"/>
          <w:szCs w:val="28"/>
        </w:rPr>
      </w:pPr>
    </w:p>
    <w:p w14:paraId="572CC830" w14:textId="6280E8D1" w:rsidR="00E10531" w:rsidRPr="00924B26" w:rsidRDefault="00E202DD" w:rsidP="00E202DD">
      <w:pPr>
        <w:pStyle w:val="xxmsonormal"/>
        <w:shd w:val="clear" w:color="auto" w:fill="FFFFFF"/>
        <w:spacing w:before="0" w:beforeAutospacing="0" w:after="0" w:afterAutospacing="0"/>
        <w:ind w:firstLine="720"/>
        <w:jc w:val="both"/>
        <w:rPr>
          <w:sz w:val="28"/>
          <w:szCs w:val="28"/>
        </w:rPr>
      </w:pPr>
      <w:r w:rsidRPr="00924B26">
        <w:rPr>
          <w:sz w:val="28"/>
          <w:szCs w:val="28"/>
          <w:shd w:val="clear" w:color="auto" w:fill="FFFFFF"/>
        </w:rPr>
        <w:t>"</w:t>
      </w:r>
      <w:r w:rsidR="00E10531" w:rsidRPr="00924B26">
        <w:rPr>
          <w:sz w:val="28"/>
          <w:szCs w:val="28"/>
          <w:bdr w:val="none" w:sz="0" w:space="0" w:color="auto" w:frame="1"/>
        </w:rPr>
        <w:t>5.13.3.6.6. </w:t>
      </w:r>
      <w:r w:rsidR="00E10531" w:rsidRPr="00924B26">
        <w:rPr>
          <w:sz w:val="28"/>
          <w:szCs w:val="28"/>
          <w:bdr w:val="none" w:sz="0" w:space="0" w:color="auto" w:frame="1"/>
          <w:shd w:val="clear" w:color="auto" w:fill="FFFFFF"/>
        </w:rPr>
        <w:t>mācības tiek organizētas atbilstoši normatīvaj</w:t>
      </w:r>
      <w:r w:rsidR="00065133" w:rsidRPr="00924B26">
        <w:rPr>
          <w:sz w:val="28"/>
          <w:szCs w:val="28"/>
          <w:bdr w:val="none" w:sz="0" w:space="0" w:color="auto" w:frame="1"/>
          <w:shd w:val="clear" w:color="auto" w:fill="FFFFFF"/>
        </w:rPr>
        <w:t>iem</w:t>
      </w:r>
      <w:r w:rsidR="00E10531" w:rsidRPr="00924B26">
        <w:rPr>
          <w:sz w:val="28"/>
          <w:szCs w:val="28"/>
          <w:bdr w:val="none" w:sz="0" w:space="0" w:color="auto" w:frame="1"/>
          <w:shd w:val="clear" w:color="auto" w:fill="FFFFFF"/>
        </w:rPr>
        <w:t xml:space="preserve"> akt</w:t>
      </w:r>
      <w:r w:rsidR="00065133" w:rsidRPr="00924B26">
        <w:rPr>
          <w:sz w:val="28"/>
          <w:szCs w:val="28"/>
          <w:bdr w:val="none" w:sz="0" w:space="0" w:color="auto" w:frame="1"/>
          <w:shd w:val="clear" w:color="auto" w:fill="FFFFFF"/>
        </w:rPr>
        <w:t>iem</w:t>
      </w:r>
      <w:r w:rsidR="00E10531" w:rsidRPr="00924B26">
        <w:rPr>
          <w:sz w:val="28"/>
          <w:szCs w:val="28"/>
          <w:bdr w:val="none" w:sz="0" w:space="0" w:color="auto" w:frame="1"/>
          <w:shd w:val="clear" w:color="auto" w:fill="FFFFFF"/>
        </w:rPr>
        <w:t xml:space="preserve"> par</w:t>
      </w:r>
      <w:r w:rsidR="00065133" w:rsidRPr="00924B26">
        <w:rPr>
          <w:sz w:val="28"/>
          <w:szCs w:val="28"/>
          <w:bdr w:val="none" w:sz="0" w:space="0" w:color="auto" w:frame="1"/>
          <w:shd w:val="clear" w:color="auto" w:fill="FFFFFF"/>
        </w:rPr>
        <w:t xml:space="preserve"> </w:t>
      </w:r>
      <w:r w:rsidR="00E10531" w:rsidRPr="00924B26">
        <w:rPr>
          <w:sz w:val="28"/>
          <w:szCs w:val="28"/>
          <w:bdr w:val="none" w:sz="0" w:space="0" w:color="auto" w:frame="1"/>
          <w:shd w:val="clear" w:color="auto" w:fill="FFFFFF"/>
        </w:rPr>
        <w:t>apmācību pirmās palīdzības sniegšanā</w:t>
      </w:r>
      <w:r w:rsidR="00065133" w:rsidRPr="00924B26">
        <w:rPr>
          <w:sz w:val="28"/>
          <w:szCs w:val="28"/>
          <w:bdr w:val="none" w:sz="0" w:space="0" w:color="auto" w:frame="1"/>
          <w:shd w:val="clear" w:color="auto" w:fill="FFFFFF"/>
        </w:rPr>
        <w:t xml:space="preserve"> un</w:t>
      </w:r>
      <w:r w:rsidR="00E10531" w:rsidRPr="00924B26">
        <w:rPr>
          <w:sz w:val="28"/>
          <w:szCs w:val="28"/>
          <w:bdr w:val="none" w:sz="0" w:space="0" w:color="auto" w:frame="1"/>
          <w:shd w:val="clear" w:color="auto" w:fill="FFFFFF"/>
        </w:rPr>
        <w:t xml:space="preserve"> klātienes mācību laikā tiek nodrošināti visi piesardzības pasākumi atbilstoši Neatliekamās medicīniskās palīdzības dienesta izstrādātajām</w:t>
      </w:r>
      <w:r w:rsidR="00065133" w:rsidRPr="00924B26">
        <w:rPr>
          <w:sz w:val="28"/>
          <w:szCs w:val="28"/>
          <w:bdr w:val="none" w:sz="0" w:space="0" w:color="auto" w:frame="1"/>
          <w:shd w:val="clear" w:color="auto" w:fill="FFFFFF"/>
        </w:rPr>
        <w:t xml:space="preserve"> un </w:t>
      </w:r>
      <w:r w:rsidR="00E10531" w:rsidRPr="00924B26">
        <w:rPr>
          <w:sz w:val="28"/>
          <w:szCs w:val="28"/>
          <w:bdr w:val="none" w:sz="0" w:space="0" w:color="auto" w:frame="1"/>
          <w:shd w:val="clear" w:color="auto" w:fill="FFFFFF"/>
        </w:rPr>
        <w:t>Slimību profilakses un kontroles centra un Veselības inspekcijas saskaņotajām</w:t>
      </w:r>
      <w:r w:rsidR="00065133" w:rsidRPr="00924B26">
        <w:rPr>
          <w:sz w:val="28"/>
          <w:szCs w:val="28"/>
          <w:bdr w:val="none" w:sz="0" w:space="0" w:color="auto" w:frame="1"/>
          <w:shd w:val="clear" w:color="auto" w:fill="FFFFFF"/>
        </w:rPr>
        <w:t xml:space="preserve"> </w:t>
      </w:r>
      <w:r w:rsidR="00E10531" w:rsidRPr="00924B26">
        <w:rPr>
          <w:sz w:val="28"/>
          <w:szCs w:val="28"/>
          <w:bdr w:val="none" w:sz="0" w:space="0" w:color="auto" w:frame="1"/>
          <w:shd w:val="clear" w:color="auto" w:fill="FFFFFF"/>
        </w:rPr>
        <w:t>rekomendācijām</w:t>
      </w:r>
      <w:r w:rsidR="00065133" w:rsidRPr="00924B26">
        <w:rPr>
          <w:sz w:val="28"/>
          <w:szCs w:val="28"/>
          <w:bdr w:val="none" w:sz="0" w:space="0" w:color="auto" w:frame="1"/>
        </w:rPr>
        <w:t>;</w:t>
      </w:r>
      <w:r w:rsidR="00065133" w:rsidRPr="00924B26">
        <w:rPr>
          <w:sz w:val="28"/>
          <w:szCs w:val="28"/>
          <w:shd w:val="clear" w:color="auto" w:fill="FFFFFF"/>
        </w:rPr>
        <w:t>";</w:t>
      </w:r>
    </w:p>
    <w:p w14:paraId="6C08CEEC" w14:textId="77777777" w:rsidR="00E10531" w:rsidRPr="00924B26" w:rsidRDefault="00E10531" w:rsidP="00E10531">
      <w:pPr>
        <w:shd w:val="clear" w:color="auto" w:fill="FFFFFF"/>
        <w:spacing w:after="0" w:line="240" w:lineRule="auto"/>
        <w:ind w:firstLine="720"/>
        <w:jc w:val="both"/>
        <w:rPr>
          <w:rFonts w:ascii="Times New Roman" w:hAnsi="Times New Roman"/>
          <w:sz w:val="28"/>
          <w:szCs w:val="28"/>
          <w:shd w:val="clear" w:color="auto" w:fill="FFFFFF"/>
        </w:rPr>
      </w:pPr>
    </w:p>
    <w:p w14:paraId="2D7C5C5A" w14:textId="77777777" w:rsidR="00E10531" w:rsidRPr="00924B26" w:rsidRDefault="00E10531" w:rsidP="00E10531">
      <w:pPr>
        <w:spacing w:after="0" w:line="240" w:lineRule="auto"/>
        <w:ind w:firstLine="720"/>
        <w:jc w:val="both"/>
        <w:rPr>
          <w:rFonts w:ascii="Times New Roman" w:hAnsi="Times New Roman"/>
          <w:sz w:val="28"/>
          <w:szCs w:val="28"/>
        </w:rPr>
      </w:pPr>
      <w:r w:rsidRPr="00924B26">
        <w:rPr>
          <w:rFonts w:ascii="Times New Roman" w:hAnsi="Times New Roman"/>
          <w:sz w:val="28"/>
          <w:szCs w:val="28"/>
        </w:rPr>
        <w:t>1.6. papildināt rīkojumu ar 5.13.</w:t>
      </w:r>
      <w:r w:rsidRPr="00924B26">
        <w:rPr>
          <w:rFonts w:ascii="Times New Roman" w:hAnsi="Times New Roman"/>
          <w:sz w:val="28"/>
          <w:szCs w:val="28"/>
          <w:vertAlign w:val="superscript"/>
        </w:rPr>
        <w:t>1</w:t>
      </w:r>
      <w:r w:rsidRPr="00924B26">
        <w:rPr>
          <w:rFonts w:ascii="Times New Roman" w:hAnsi="Times New Roman"/>
          <w:sz w:val="28"/>
          <w:szCs w:val="28"/>
        </w:rPr>
        <w:t xml:space="preserve"> apakšpunktu šādā redakcijā:</w:t>
      </w:r>
    </w:p>
    <w:p w14:paraId="16EFAEAE" w14:textId="77777777" w:rsidR="00E10531" w:rsidRPr="00924B26" w:rsidRDefault="00E10531" w:rsidP="00E10531">
      <w:pPr>
        <w:spacing w:after="0" w:line="240" w:lineRule="auto"/>
        <w:ind w:firstLine="720"/>
        <w:jc w:val="both"/>
        <w:rPr>
          <w:rFonts w:ascii="Times New Roman" w:hAnsi="Times New Roman"/>
          <w:sz w:val="28"/>
          <w:szCs w:val="28"/>
        </w:rPr>
      </w:pPr>
    </w:p>
    <w:p w14:paraId="040D15B7" w14:textId="77777777" w:rsidR="00E10531" w:rsidRPr="00924B26" w:rsidRDefault="00E10531" w:rsidP="00E10531">
      <w:pPr>
        <w:spacing w:after="0" w:line="240" w:lineRule="auto"/>
        <w:ind w:firstLine="720"/>
        <w:jc w:val="both"/>
        <w:rPr>
          <w:rFonts w:ascii="Times New Roman" w:hAnsi="Times New Roman"/>
          <w:sz w:val="28"/>
          <w:szCs w:val="28"/>
        </w:rPr>
      </w:pPr>
      <w:r w:rsidRPr="00924B26">
        <w:rPr>
          <w:rFonts w:ascii="Times New Roman" w:hAnsi="Times New Roman"/>
          <w:sz w:val="28"/>
          <w:szCs w:val="28"/>
        </w:rPr>
        <w:t>"5.13.</w:t>
      </w:r>
      <w:r w:rsidRPr="00924B26">
        <w:rPr>
          <w:rFonts w:ascii="Times New Roman" w:hAnsi="Times New Roman"/>
          <w:sz w:val="28"/>
          <w:szCs w:val="28"/>
          <w:vertAlign w:val="superscript"/>
        </w:rPr>
        <w:t>1</w:t>
      </w:r>
      <w:r w:rsidRPr="00924B26">
        <w:rPr>
          <w:rFonts w:ascii="Times New Roman" w:hAnsi="Times New Roman"/>
          <w:sz w:val="28"/>
          <w:szCs w:val="28"/>
        </w:rPr>
        <w:t xml:space="preserve"> audžuģimeņu un adoptētāju mācību programmas individuālās prakses daļu var apgūt attālināti vai aizstāt ar papildu teorētisko zināšanu apguvi vismaz 16 akadēmisko stundu apmērā par jautājumiem, kas veicina izpratni par ārpusģimenes aprūpē esoša bērna ienākšanu ģimenē;";</w:t>
      </w:r>
    </w:p>
    <w:p w14:paraId="0506D26B" w14:textId="77777777" w:rsidR="00E10531" w:rsidRPr="00924B26" w:rsidRDefault="00E10531" w:rsidP="00065133">
      <w:pPr>
        <w:spacing w:after="0" w:line="240" w:lineRule="auto"/>
        <w:ind w:firstLine="720"/>
        <w:jc w:val="both"/>
        <w:rPr>
          <w:rFonts w:ascii="Times New Roman" w:hAnsi="Times New Roman"/>
          <w:sz w:val="28"/>
          <w:szCs w:val="28"/>
        </w:rPr>
      </w:pPr>
    </w:p>
    <w:p w14:paraId="71C30A8A" w14:textId="2B470219" w:rsidR="00E10531" w:rsidRPr="00924B26" w:rsidRDefault="00E10531" w:rsidP="00065133">
      <w:pPr>
        <w:spacing w:after="0" w:line="240" w:lineRule="auto"/>
        <w:ind w:firstLine="720"/>
        <w:jc w:val="both"/>
        <w:rPr>
          <w:rFonts w:ascii="Times New Roman" w:hAnsi="Times New Roman"/>
          <w:sz w:val="28"/>
          <w:szCs w:val="28"/>
        </w:rPr>
      </w:pPr>
      <w:r w:rsidRPr="00924B26">
        <w:rPr>
          <w:rFonts w:ascii="Times New Roman" w:hAnsi="Times New Roman"/>
          <w:sz w:val="28"/>
          <w:szCs w:val="28"/>
        </w:rPr>
        <w:t>1.7. papildināt rīkojumu ar 5.50.</w:t>
      </w:r>
      <w:r w:rsidR="00065133" w:rsidRPr="00924B26">
        <w:rPr>
          <w:rFonts w:ascii="Times New Roman" w:hAnsi="Times New Roman"/>
          <w:sz w:val="28"/>
          <w:szCs w:val="28"/>
          <w:vertAlign w:val="superscript"/>
        </w:rPr>
        <w:t xml:space="preserve">  </w:t>
      </w:r>
      <w:r w:rsidRPr="00924B26">
        <w:rPr>
          <w:rFonts w:ascii="Times New Roman" w:hAnsi="Times New Roman"/>
          <w:sz w:val="28"/>
          <w:szCs w:val="28"/>
        </w:rPr>
        <w:t>apakšpunktu šādā redakcijā:</w:t>
      </w:r>
    </w:p>
    <w:p w14:paraId="62784EC3" w14:textId="77777777" w:rsidR="00E10531" w:rsidRPr="00924B26" w:rsidRDefault="00E10531" w:rsidP="00065133">
      <w:pPr>
        <w:spacing w:after="0" w:line="240" w:lineRule="auto"/>
        <w:ind w:firstLine="720"/>
        <w:jc w:val="both"/>
        <w:rPr>
          <w:rFonts w:ascii="Times New Roman" w:hAnsi="Times New Roman"/>
          <w:sz w:val="28"/>
          <w:szCs w:val="28"/>
        </w:rPr>
      </w:pPr>
    </w:p>
    <w:p w14:paraId="3C7267C8" w14:textId="766E70F1" w:rsidR="00E10531" w:rsidRPr="00924B26" w:rsidRDefault="00065133" w:rsidP="00065133">
      <w:pPr>
        <w:pStyle w:val="NormalWeb"/>
        <w:shd w:val="clear" w:color="auto" w:fill="FFFFFF"/>
        <w:spacing w:before="0" w:beforeAutospacing="0" w:after="0" w:afterAutospacing="0"/>
        <w:ind w:firstLine="720"/>
        <w:jc w:val="both"/>
        <w:rPr>
          <w:color w:val="201F1E"/>
          <w:sz w:val="28"/>
          <w:szCs w:val="28"/>
        </w:rPr>
      </w:pPr>
      <w:r w:rsidRPr="00924B26">
        <w:rPr>
          <w:sz w:val="28"/>
          <w:szCs w:val="28"/>
        </w:rPr>
        <w:t>"</w:t>
      </w:r>
      <w:r w:rsidR="00E10531" w:rsidRPr="00924B26">
        <w:rPr>
          <w:sz w:val="28"/>
          <w:szCs w:val="28"/>
        </w:rPr>
        <w:t xml:space="preserve">5.50. </w:t>
      </w:r>
      <w:r w:rsidR="00E10531" w:rsidRPr="00924B26">
        <w:rPr>
          <w:color w:val="201F1E"/>
          <w:sz w:val="28"/>
          <w:szCs w:val="28"/>
        </w:rPr>
        <w:t xml:space="preserve">pirmās palīdzības sniegšanas </w:t>
      </w:r>
      <w:r w:rsidRPr="00924B26">
        <w:rPr>
          <w:color w:val="201F1E"/>
          <w:sz w:val="28"/>
          <w:szCs w:val="28"/>
        </w:rPr>
        <w:t>apguvi</w:t>
      </w:r>
      <w:r w:rsidR="00E10531" w:rsidRPr="00924B26">
        <w:rPr>
          <w:color w:val="201F1E"/>
          <w:sz w:val="28"/>
          <w:szCs w:val="28"/>
        </w:rPr>
        <w:t xml:space="preserve"> apliecinoš</w:t>
      </w:r>
      <w:r w:rsidR="0041554F" w:rsidRPr="00924B26">
        <w:rPr>
          <w:color w:val="201F1E"/>
          <w:sz w:val="28"/>
          <w:szCs w:val="28"/>
        </w:rPr>
        <w:t>ie</w:t>
      </w:r>
      <w:r w:rsidR="00E10531" w:rsidRPr="00924B26">
        <w:rPr>
          <w:color w:val="201F1E"/>
          <w:sz w:val="28"/>
          <w:szCs w:val="28"/>
        </w:rPr>
        <w:t xml:space="preserve"> dokument</w:t>
      </w:r>
      <w:r w:rsidR="0041554F" w:rsidRPr="00924B26">
        <w:rPr>
          <w:color w:val="201F1E"/>
          <w:sz w:val="28"/>
          <w:szCs w:val="28"/>
        </w:rPr>
        <w:t>i</w:t>
      </w:r>
      <w:r w:rsidR="00E10531" w:rsidRPr="00924B26">
        <w:rPr>
          <w:color w:val="201F1E"/>
          <w:sz w:val="28"/>
          <w:szCs w:val="28"/>
        </w:rPr>
        <w:t xml:space="preserve">, </w:t>
      </w:r>
      <w:r w:rsidR="0041554F" w:rsidRPr="00924B26">
        <w:rPr>
          <w:color w:val="201F1E"/>
          <w:sz w:val="28"/>
          <w:szCs w:val="28"/>
        </w:rPr>
        <w:t xml:space="preserve">kuri noteikti </w:t>
      </w:r>
      <w:r w:rsidR="0041554F" w:rsidRPr="00924B26">
        <w:rPr>
          <w:sz w:val="28"/>
          <w:szCs w:val="28"/>
          <w:bdr w:val="none" w:sz="0" w:space="0" w:color="auto" w:frame="1"/>
          <w:shd w:val="clear" w:color="auto" w:fill="FFFFFF"/>
        </w:rPr>
        <w:t>normatīvajos aktos par apmācību pirmās palīdzības sniegšanā</w:t>
      </w:r>
      <w:r w:rsidR="0041554F" w:rsidRPr="00924B26">
        <w:rPr>
          <w:color w:val="201F1E"/>
          <w:sz w:val="28"/>
          <w:szCs w:val="28"/>
        </w:rPr>
        <w:t xml:space="preserve"> un </w:t>
      </w:r>
      <w:r w:rsidR="00E10531" w:rsidRPr="00924B26">
        <w:rPr>
          <w:color w:val="201F1E"/>
          <w:sz w:val="28"/>
          <w:szCs w:val="28"/>
        </w:rPr>
        <w:t xml:space="preserve">kuru </w:t>
      </w:r>
      <w:r w:rsidR="0041554F" w:rsidRPr="00924B26">
        <w:rPr>
          <w:color w:val="201F1E"/>
          <w:sz w:val="28"/>
          <w:szCs w:val="28"/>
        </w:rPr>
        <w:t>derīguma termiņš</w:t>
      </w:r>
      <w:r w:rsidR="00E10531" w:rsidRPr="00924B26">
        <w:rPr>
          <w:color w:val="201F1E"/>
          <w:sz w:val="28"/>
          <w:szCs w:val="28"/>
        </w:rPr>
        <w:t xml:space="preserve"> beidzas ārkārtējās situācijas laikā, </w:t>
      </w:r>
      <w:r w:rsidR="00D14B6E">
        <w:rPr>
          <w:color w:val="201F1E"/>
          <w:sz w:val="28"/>
          <w:szCs w:val="28"/>
        </w:rPr>
        <w:t>uzskatāmi par derīgiem</w:t>
      </w:r>
      <w:r w:rsidR="00E10531" w:rsidRPr="00924B26">
        <w:rPr>
          <w:color w:val="201F1E"/>
          <w:sz w:val="28"/>
          <w:szCs w:val="28"/>
        </w:rPr>
        <w:t xml:space="preserve"> līdz ārkārtējās situācijas beigām.</w:t>
      </w:r>
      <w:r w:rsidRPr="00924B26">
        <w:rPr>
          <w:sz w:val="28"/>
          <w:szCs w:val="28"/>
        </w:rPr>
        <w:t>"</w:t>
      </w:r>
      <w:r w:rsidR="00E121B0" w:rsidRPr="00924B26">
        <w:rPr>
          <w:sz w:val="28"/>
          <w:szCs w:val="28"/>
        </w:rPr>
        <w:t>;</w:t>
      </w:r>
    </w:p>
    <w:p w14:paraId="0C042E70" w14:textId="77777777" w:rsidR="00E10531" w:rsidRPr="00924B26" w:rsidRDefault="00E10531" w:rsidP="00065133">
      <w:pPr>
        <w:spacing w:after="0" w:line="240" w:lineRule="auto"/>
        <w:ind w:firstLine="720"/>
        <w:jc w:val="both"/>
        <w:rPr>
          <w:rFonts w:ascii="Times New Roman" w:hAnsi="Times New Roman"/>
          <w:sz w:val="28"/>
          <w:szCs w:val="28"/>
        </w:rPr>
      </w:pPr>
    </w:p>
    <w:p w14:paraId="17763CCE" w14:textId="77777777" w:rsidR="00E10531" w:rsidRPr="00924B26" w:rsidRDefault="00E10531" w:rsidP="00E10531">
      <w:pPr>
        <w:spacing w:after="0" w:line="240" w:lineRule="auto"/>
        <w:ind w:firstLine="720"/>
        <w:jc w:val="both"/>
        <w:rPr>
          <w:rFonts w:ascii="Times New Roman" w:hAnsi="Times New Roman"/>
          <w:sz w:val="28"/>
          <w:szCs w:val="28"/>
        </w:rPr>
      </w:pPr>
      <w:r w:rsidRPr="00924B26">
        <w:rPr>
          <w:rFonts w:ascii="Times New Roman" w:hAnsi="Times New Roman"/>
          <w:sz w:val="28"/>
          <w:szCs w:val="28"/>
        </w:rPr>
        <w:t>1.8. no 2021. gada 8. marta:</w:t>
      </w:r>
    </w:p>
    <w:p w14:paraId="2E077491" w14:textId="77777777" w:rsidR="00E10531" w:rsidRPr="00924B26" w:rsidRDefault="00E10531" w:rsidP="00E10531">
      <w:pPr>
        <w:spacing w:after="0" w:line="240" w:lineRule="auto"/>
        <w:ind w:firstLine="720"/>
        <w:jc w:val="both"/>
        <w:rPr>
          <w:rFonts w:ascii="Times New Roman" w:hAnsi="Times New Roman"/>
          <w:sz w:val="28"/>
          <w:szCs w:val="28"/>
        </w:rPr>
      </w:pPr>
      <w:r w:rsidRPr="00924B26">
        <w:rPr>
          <w:rFonts w:ascii="Times New Roman" w:hAnsi="Times New Roman"/>
          <w:sz w:val="28"/>
          <w:szCs w:val="28"/>
        </w:rPr>
        <w:lastRenderedPageBreak/>
        <w:t xml:space="preserve">1.8.1. aizstāt 5.16.1. apakšpunktā vārdus </w:t>
      </w:r>
      <w:r w:rsidRPr="00924B26">
        <w:rPr>
          <w:rFonts w:ascii="Times New Roman" w:eastAsia="Times New Roman" w:hAnsi="Times New Roman"/>
          <w:sz w:val="28"/>
          <w:szCs w:val="28"/>
          <w:lang w:eastAsia="lv-LV"/>
        </w:rPr>
        <w:t>"</w:t>
      </w:r>
      <w:r w:rsidRPr="00924B26">
        <w:rPr>
          <w:rFonts w:ascii="Times New Roman" w:hAnsi="Times New Roman"/>
          <w:sz w:val="28"/>
          <w:szCs w:val="28"/>
        </w:rPr>
        <w:t xml:space="preserve">pieaugušo izlašu sportistiem" ar vārdiem un skaitli </w:t>
      </w:r>
      <w:r w:rsidRPr="00924B26">
        <w:rPr>
          <w:rFonts w:ascii="Times New Roman" w:eastAsia="Times New Roman" w:hAnsi="Times New Roman"/>
          <w:sz w:val="28"/>
          <w:szCs w:val="28"/>
          <w:lang w:eastAsia="lv-LV"/>
        </w:rPr>
        <w:t>"</w:t>
      </w:r>
      <w:r w:rsidRPr="00924B26">
        <w:rPr>
          <w:rFonts w:ascii="Times New Roman" w:hAnsi="Times New Roman"/>
          <w:sz w:val="28"/>
          <w:szCs w:val="28"/>
        </w:rPr>
        <w:t>izlašu sportistiem vecumā no 15 gadiem";</w:t>
      </w:r>
    </w:p>
    <w:p w14:paraId="6F0FAE52" w14:textId="77777777" w:rsidR="00E10531" w:rsidRPr="00924B26" w:rsidRDefault="00E10531" w:rsidP="00E10531">
      <w:pPr>
        <w:spacing w:after="0" w:line="240" w:lineRule="auto"/>
        <w:ind w:firstLine="720"/>
        <w:jc w:val="both"/>
        <w:rPr>
          <w:rFonts w:ascii="Times New Roman" w:hAnsi="Times New Roman"/>
          <w:sz w:val="28"/>
          <w:szCs w:val="28"/>
        </w:rPr>
      </w:pPr>
      <w:r w:rsidRPr="00924B26">
        <w:rPr>
          <w:rFonts w:ascii="Times New Roman" w:hAnsi="Times New Roman"/>
          <w:sz w:val="28"/>
          <w:szCs w:val="28"/>
        </w:rPr>
        <w:t>1.8.2. izteikt 5.16.2. apakšpunktu šādā redakcijā:</w:t>
      </w:r>
    </w:p>
    <w:p w14:paraId="479F8337" w14:textId="77777777" w:rsidR="00E10531" w:rsidRPr="00924B26" w:rsidRDefault="00E10531" w:rsidP="00E10531">
      <w:pPr>
        <w:spacing w:after="0" w:line="240" w:lineRule="auto"/>
        <w:ind w:firstLine="720"/>
        <w:jc w:val="both"/>
        <w:rPr>
          <w:rFonts w:ascii="Times New Roman" w:eastAsia="Times New Roman" w:hAnsi="Times New Roman"/>
          <w:sz w:val="28"/>
          <w:szCs w:val="28"/>
          <w:lang w:eastAsia="lv-LV"/>
        </w:rPr>
      </w:pPr>
    </w:p>
    <w:p w14:paraId="4D799F89" w14:textId="77777777" w:rsidR="00E10531" w:rsidRPr="00924B26" w:rsidRDefault="00E10531" w:rsidP="00E10531">
      <w:pPr>
        <w:spacing w:after="0" w:line="240" w:lineRule="auto"/>
        <w:ind w:firstLine="720"/>
        <w:jc w:val="both"/>
        <w:rPr>
          <w:rFonts w:ascii="Times New Roman" w:hAnsi="Times New Roman"/>
          <w:sz w:val="28"/>
          <w:szCs w:val="28"/>
        </w:rPr>
      </w:pPr>
      <w:r w:rsidRPr="00924B26">
        <w:rPr>
          <w:rFonts w:ascii="Times New Roman" w:eastAsia="Times New Roman" w:hAnsi="Times New Roman"/>
          <w:sz w:val="28"/>
          <w:szCs w:val="28"/>
          <w:lang w:eastAsia="lv-LV"/>
        </w:rPr>
        <w:t>"</w:t>
      </w:r>
      <w:r w:rsidRPr="00924B26">
        <w:rPr>
          <w:rFonts w:ascii="Times New Roman" w:hAnsi="Times New Roman"/>
          <w:sz w:val="28"/>
          <w:szCs w:val="28"/>
        </w:rPr>
        <w:t>5.16.2. komandu sporta spēļu starptautiskās un augstāko līgu sporta sacensības, ja tajās tiek izcīnīts Latvijas čempiona tituls pieaugušajiem un tās norisinās bez skatītājiem;";</w:t>
      </w:r>
    </w:p>
    <w:p w14:paraId="4DEA1A58" w14:textId="77777777" w:rsidR="00E10531" w:rsidRPr="00924B26" w:rsidRDefault="00E10531" w:rsidP="00E10531">
      <w:pPr>
        <w:spacing w:after="0" w:line="240" w:lineRule="auto"/>
        <w:ind w:firstLine="720"/>
        <w:jc w:val="both"/>
        <w:rPr>
          <w:rFonts w:ascii="Times New Roman" w:hAnsi="Times New Roman"/>
          <w:sz w:val="28"/>
          <w:szCs w:val="28"/>
        </w:rPr>
      </w:pPr>
    </w:p>
    <w:p w14:paraId="29017810" w14:textId="77777777" w:rsidR="00E10531" w:rsidRPr="00924B26" w:rsidRDefault="00E10531" w:rsidP="00E10531">
      <w:pPr>
        <w:spacing w:after="0" w:line="240" w:lineRule="auto"/>
        <w:ind w:firstLine="720"/>
        <w:jc w:val="both"/>
        <w:rPr>
          <w:rFonts w:ascii="Times New Roman" w:hAnsi="Times New Roman"/>
          <w:sz w:val="28"/>
          <w:szCs w:val="28"/>
        </w:rPr>
      </w:pPr>
      <w:r w:rsidRPr="00924B26">
        <w:rPr>
          <w:rFonts w:ascii="Times New Roman" w:hAnsi="Times New Roman"/>
          <w:sz w:val="28"/>
          <w:szCs w:val="28"/>
        </w:rPr>
        <w:t>1.8.3. izteikt 5.17.3. apakšpunktu šādā redakcijā:</w:t>
      </w:r>
    </w:p>
    <w:p w14:paraId="3867CC57" w14:textId="77777777" w:rsidR="00E10531" w:rsidRPr="00924B26" w:rsidRDefault="00E10531" w:rsidP="00E10531">
      <w:pPr>
        <w:spacing w:after="0" w:line="240" w:lineRule="auto"/>
        <w:ind w:firstLine="720"/>
        <w:jc w:val="both"/>
        <w:rPr>
          <w:rFonts w:ascii="Times New Roman" w:eastAsia="Times New Roman" w:hAnsi="Times New Roman"/>
          <w:sz w:val="28"/>
          <w:szCs w:val="28"/>
          <w:lang w:eastAsia="lv-LV"/>
        </w:rPr>
      </w:pPr>
    </w:p>
    <w:p w14:paraId="0116E6DF" w14:textId="77777777" w:rsidR="00E10531" w:rsidRPr="00924B26" w:rsidRDefault="00E10531" w:rsidP="00E10531">
      <w:pPr>
        <w:spacing w:after="0" w:line="240" w:lineRule="auto"/>
        <w:ind w:firstLine="720"/>
        <w:jc w:val="both"/>
        <w:rPr>
          <w:rFonts w:ascii="Times New Roman" w:hAnsi="Times New Roman"/>
          <w:sz w:val="28"/>
          <w:szCs w:val="28"/>
        </w:rPr>
      </w:pPr>
      <w:r w:rsidRPr="00924B26">
        <w:rPr>
          <w:rFonts w:ascii="Times New Roman" w:eastAsia="Times New Roman" w:hAnsi="Times New Roman"/>
          <w:sz w:val="28"/>
          <w:szCs w:val="28"/>
          <w:lang w:eastAsia="lv-LV"/>
        </w:rPr>
        <w:t>"</w:t>
      </w:r>
      <w:r w:rsidRPr="00924B26">
        <w:rPr>
          <w:rFonts w:ascii="Times New Roman" w:hAnsi="Times New Roman"/>
          <w:sz w:val="28"/>
          <w:szCs w:val="28"/>
        </w:rPr>
        <w:t>5.17.3. Latvijas izlases (tai skaitā jauniešu un junioru), Latvijas Olimpiskās vienības un Latvijas Paralimpiskās vienības sportistu, komandu sporta spēļu starptautisko un augstāko līgu komandu sportistu (ja sporta sacensībās tiek izcīnīts Latvijas čempiona tituls pieaugušajiem), kā arī Murjāņu sporta ģimnāzijas un augstas klases sportistu sagatavošanas centru audzēkņu sporta treniņi (nodarbības) notiek gan iekštelpās, gan ārtelpās un uz tiem neattiecas šā rīkojuma 5.17.1. un 5.17.2. apakšpunktā minētie nosacījumi;".</w:t>
      </w:r>
    </w:p>
    <w:p w14:paraId="66A3B481" w14:textId="77777777" w:rsidR="00E10531" w:rsidRPr="00924B26" w:rsidRDefault="00E10531" w:rsidP="00E10531">
      <w:pPr>
        <w:spacing w:after="0" w:line="240" w:lineRule="auto"/>
        <w:ind w:right="127"/>
        <w:jc w:val="both"/>
        <w:rPr>
          <w:rFonts w:ascii="Times New Roman" w:hAnsi="Times New Roman"/>
          <w:sz w:val="28"/>
          <w:szCs w:val="28"/>
          <w:lang w:eastAsia="lv-LV"/>
        </w:rPr>
      </w:pPr>
    </w:p>
    <w:p w14:paraId="31509B3F" w14:textId="77777777" w:rsidR="00E10531" w:rsidRPr="00924B26" w:rsidRDefault="00E10531" w:rsidP="00E10531">
      <w:pPr>
        <w:spacing w:after="0" w:line="240" w:lineRule="auto"/>
        <w:ind w:right="127" w:firstLine="720"/>
        <w:jc w:val="both"/>
        <w:rPr>
          <w:rFonts w:ascii="Times New Roman" w:hAnsi="Times New Roman"/>
          <w:sz w:val="28"/>
          <w:szCs w:val="28"/>
          <w:lang w:eastAsia="lv-LV"/>
        </w:rPr>
      </w:pPr>
      <w:r w:rsidRPr="00924B26">
        <w:rPr>
          <w:rFonts w:ascii="Times New Roman" w:hAnsi="Times New Roman"/>
          <w:sz w:val="28"/>
          <w:szCs w:val="28"/>
          <w:lang w:eastAsia="lv-LV"/>
        </w:rPr>
        <w:t>2. Valsts kancelejai saskaņā ar likuma "Par ārkārtējo situāciju un izņēmuma stāvokli" 9. panta trešo daļu paziņot Saeimas Prezidijam par Ministru kabineta pieņemto lēmumu un atbilstoši minētā likuma 9. panta ceturtajai daļai informēt sabiedriskos elektroniskos plašsaziņas līdzekļus par pieņemto lēmumu.</w:t>
      </w:r>
    </w:p>
    <w:p w14:paraId="7C6091C8" w14:textId="77777777" w:rsidR="00E10531" w:rsidRPr="00924B26" w:rsidRDefault="00E10531" w:rsidP="00E10531">
      <w:pPr>
        <w:spacing w:after="0"/>
        <w:jc w:val="both"/>
        <w:rPr>
          <w:rFonts w:ascii="Times New Roman" w:hAnsi="Times New Roman"/>
          <w:sz w:val="28"/>
          <w:szCs w:val="28"/>
        </w:rPr>
      </w:pPr>
    </w:p>
    <w:p w14:paraId="1FC593F4" w14:textId="77777777" w:rsidR="00E10531" w:rsidRPr="00924B26" w:rsidRDefault="00E10531" w:rsidP="00E10531">
      <w:pPr>
        <w:spacing w:after="0"/>
        <w:jc w:val="both"/>
        <w:rPr>
          <w:rFonts w:ascii="Times New Roman" w:hAnsi="Times New Roman"/>
          <w:sz w:val="28"/>
          <w:szCs w:val="28"/>
        </w:rPr>
      </w:pPr>
    </w:p>
    <w:p w14:paraId="79C9B980" w14:textId="77777777" w:rsidR="00E10531" w:rsidRPr="00924B26" w:rsidRDefault="00E10531" w:rsidP="00E10531">
      <w:pPr>
        <w:spacing w:after="0"/>
        <w:jc w:val="both"/>
        <w:rPr>
          <w:rFonts w:ascii="Times New Roman" w:hAnsi="Times New Roman"/>
          <w:sz w:val="28"/>
          <w:szCs w:val="28"/>
        </w:rPr>
      </w:pPr>
    </w:p>
    <w:p w14:paraId="4ADE56BD" w14:textId="77777777" w:rsidR="00E10531" w:rsidRPr="00924B26" w:rsidRDefault="00E10531" w:rsidP="00E10531">
      <w:pPr>
        <w:pStyle w:val="Body"/>
        <w:tabs>
          <w:tab w:val="left" w:pos="6521"/>
        </w:tabs>
        <w:spacing w:after="0" w:line="240" w:lineRule="auto"/>
        <w:ind w:firstLine="709"/>
        <w:jc w:val="both"/>
        <w:rPr>
          <w:rFonts w:ascii="Times New Roman" w:hAnsi="Times New Roman"/>
          <w:color w:val="auto"/>
          <w:sz w:val="28"/>
          <w:lang w:val="de-DE"/>
        </w:rPr>
      </w:pPr>
      <w:r w:rsidRPr="00924B26">
        <w:rPr>
          <w:rFonts w:ascii="Times New Roman" w:hAnsi="Times New Roman"/>
          <w:color w:val="auto"/>
          <w:sz w:val="28"/>
          <w:lang w:val="de-DE"/>
        </w:rPr>
        <w:t>Ministru prezidents</w:t>
      </w:r>
      <w:r w:rsidRPr="00924B26">
        <w:rPr>
          <w:rFonts w:ascii="Times New Roman" w:hAnsi="Times New Roman"/>
          <w:color w:val="auto"/>
          <w:sz w:val="28"/>
          <w:lang w:val="de-DE"/>
        </w:rPr>
        <w:tab/>
      </w:r>
      <w:r w:rsidRPr="00924B26">
        <w:rPr>
          <w:rFonts w:ascii="Times New Roman" w:eastAsia="Calibri" w:hAnsi="Times New Roman"/>
          <w:sz w:val="28"/>
          <w:lang w:val="de-DE"/>
        </w:rPr>
        <w:t>A. </w:t>
      </w:r>
      <w:r w:rsidRPr="00924B26">
        <w:rPr>
          <w:rFonts w:ascii="Times New Roman" w:hAnsi="Times New Roman"/>
          <w:color w:val="auto"/>
          <w:sz w:val="28"/>
          <w:lang w:val="de-DE"/>
        </w:rPr>
        <w:t>K. Kariņš</w:t>
      </w:r>
    </w:p>
    <w:p w14:paraId="4EB27896" w14:textId="77777777" w:rsidR="00E10531" w:rsidRPr="00924B26" w:rsidRDefault="00E10531" w:rsidP="00E10531">
      <w:pPr>
        <w:pStyle w:val="Body"/>
        <w:spacing w:after="0" w:line="240" w:lineRule="auto"/>
        <w:ind w:firstLine="709"/>
        <w:jc w:val="both"/>
        <w:rPr>
          <w:rFonts w:ascii="Times New Roman" w:hAnsi="Times New Roman"/>
          <w:color w:val="auto"/>
          <w:sz w:val="28"/>
          <w:lang w:val="de-DE"/>
        </w:rPr>
      </w:pPr>
    </w:p>
    <w:p w14:paraId="2FC8E9DC" w14:textId="77777777" w:rsidR="00E10531" w:rsidRPr="00924B26" w:rsidRDefault="00E10531" w:rsidP="00E10531">
      <w:pPr>
        <w:pStyle w:val="Body"/>
        <w:spacing w:after="0" w:line="240" w:lineRule="auto"/>
        <w:ind w:firstLine="709"/>
        <w:jc w:val="both"/>
        <w:rPr>
          <w:rFonts w:ascii="Times New Roman" w:hAnsi="Times New Roman"/>
          <w:color w:val="auto"/>
          <w:sz w:val="28"/>
          <w:lang w:val="de-DE"/>
        </w:rPr>
      </w:pPr>
    </w:p>
    <w:p w14:paraId="49C06ED1" w14:textId="77777777" w:rsidR="00E10531" w:rsidRPr="00924B26" w:rsidRDefault="00E10531" w:rsidP="00E10531">
      <w:pPr>
        <w:pStyle w:val="Body"/>
        <w:spacing w:after="0" w:line="240" w:lineRule="auto"/>
        <w:ind w:firstLine="709"/>
        <w:jc w:val="both"/>
        <w:rPr>
          <w:rFonts w:ascii="Times New Roman" w:hAnsi="Times New Roman"/>
          <w:color w:val="auto"/>
          <w:sz w:val="28"/>
          <w:lang w:val="de-DE"/>
        </w:rPr>
      </w:pPr>
    </w:p>
    <w:p w14:paraId="16F4EA92" w14:textId="5D96A432" w:rsidR="00E10531" w:rsidRPr="00343424" w:rsidRDefault="00E10531" w:rsidP="00343424">
      <w:pPr>
        <w:pStyle w:val="Body"/>
        <w:tabs>
          <w:tab w:val="left" w:pos="6521"/>
        </w:tabs>
        <w:spacing w:after="0" w:line="240" w:lineRule="auto"/>
        <w:ind w:firstLine="709"/>
        <w:jc w:val="both"/>
        <w:rPr>
          <w:rFonts w:ascii="Times New Roman" w:hAnsi="Times New Roman"/>
          <w:color w:val="auto"/>
          <w:sz w:val="28"/>
          <w:lang w:val="de-DE"/>
        </w:rPr>
      </w:pPr>
      <w:r w:rsidRPr="00924B26">
        <w:rPr>
          <w:rFonts w:ascii="Times New Roman" w:hAnsi="Times New Roman"/>
          <w:color w:val="auto"/>
          <w:sz w:val="28"/>
          <w:lang w:val="de-DE"/>
        </w:rPr>
        <w:t>Veselības ministrs</w:t>
      </w:r>
      <w:r w:rsidRPr="00924B26">
        <w:rPr>
          <w:rFonts w:ascii="Times New Roman" w:hAnsi="Times New Roman"/>
          <w:color w:val="auto"/>
          <w:sz w:val="28"/>
          <w:lang w:val="de-DE"/>
        </w:rPr>
        <w:tab/>
        <w:t>D. Pavļuts</w:t>
      </w:r>
    </w:p>
    <w:sectPr w:rsidR="00E10531" w:rsidRPr="00343424" w:rsidSect="00C4730C">
      <w:headerReference w:type="default" r:id="rId8"/>
      <w:footerReference w:type="default" r:id="rId9"/>
      <w:headerReference w:type="first" r:id="rId10"/>
      <w:footerReference w:type="first" r:id="rId11"/>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5CB33" w14:textId="77777777" w:rsidR="00E53869" w:rsidRDefault="00E53869">
      <w:pPr>
        <w:spacing w:after="0" w:line="240" w:lineRule="auto"/>
      </w:pPr>
      <w:r>
        <w:separator/>
      </w:r>
    </w:p>
  </w:endnote>
  <w:endnote w:type="continuationSeparator" w:id="0">
    <w:p w14:paraId="2BF63620" w14:textId="77777777" w:rsidR="00E53869" w:rsidRDefault="00E5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02F6" w14:textId="23DC82E7" w:rsidR="00196321" w:rsidRPr="00343424" w:rsidRDefault="00343424" w:rsidP="0040012E">
    <w:pPr>
      <w:pStyle w:val="Footer"/>
      <w:rPr>
        <w:sz w:val="16"/>
        <w:szCs w:val="16"/>
      </w:rPr>
    </w:pPr>
    <w:r w:rsidRPr="00343424">
      <w:rPr>
        <w:rFonts w:ascii="Times New Roman" w:hAnsi="Times New Roman"/>
        <w:sz w:val="16"/>
        <w:szCs w:val="16"/>
      </w:rPr>
      <w:t>R0519_1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93D4" w14:textId="4C0F6B4C" w:rsidR="00196321" w:rsidRPr="00343424" w:rsidRDefault="00343424" w:rsidP="00343424">
    <w:pPr>
      <w:pStyle w:val="Footer"/>
      <w:rPr>
        <w:sz w:val="16"/>
        <w:szCs w:val="16"/>
      </w:rPr>
    </w:pPr>
    <w:r w:rsidRPr="00343424">
      <w:rPr>
        <w:rFonts w:ascii="Times New Roman" w:hAnsi="Times New Roman"/>
        <w:sz w:val="16"/>
        <w:szCs w:val="16"/>
      </w:rPr>
      <w:t>R0519_1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64355" w14:textId="77777777" w:rsidR="00E53869" w:rsidRDefault="00E53869">
      <w:pPr>
        <w:spacing w:after="0" w:line="240" w:lineRule="auto"/>
      </w:pPr>
      <w:r>
        <w:rPr>
          <w:color w:val="000000"/>
        </w:rPr>
        <w:separator/>
      </w:r>
    </w:p>
  </w:footnote>
  <w:footnote w:type="continuationSeparator" w:id="0">
    <w:p w14:paraId="303DF7E2" w14:textId="77777777" w:rsidR="00E53869" w:rsidRDefault="00E53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54654250"/>
      <w:docPartObj>
        <w:docPartGallery w:val="Page Numbers (Top of Page)"/>
        <w:docPartUnique/>
      </w:docPartObj>
    </w:sdtPr>
    <w:sdtEndPr>
      <w:rPr>
        <w:rFonts w:ascii="Times New Roman" w:hAnsi="Times New Roman"/>
        <w:noProof/>
        <w:sz w:val="24"/>
        <w:szCs w:val="24"/>
      </w:rPr>
    </w:sdtEndPr>
    <w:sdtContent>
      <w:p w14:paraId="1E5D09D1" w14:textId="23DC173D" w:rsidR="00196321" w:rsidRPr="00C4730C" w:rsidRDefault="00042992">
        <w:pPr>
          <w:pStyle w:val="Header"/>
          <w:jc w:val="center"/>
          <w:rPr>
            <w:rFonts w:ascii="Times New Roman" w:hAnsi="Times New Roman"/>
            <w:sz w:val="24"/>
            <w:szCs w:val="24"/>
          </w:rPr>
        </w:pPr>
        <w:r w:rsidRPr="00C4730C">
          <w:rPr>
            <w:rFonts w:ascii="Times New Roman" w:hAnsi="Times New Roman"/>
            <w:sz w:val="24"/>
            <w:szCs w:val="24"/>
          </w:rPr>
          <w:fldChar w:fldCharType="begin"/>
        </w:r>
        <w:r w:rsidR="00196321" w:rsidRPr="00C4730C">
          <w:rPr>
            <w:rFonts w:ascii="Times New Roman" w:hAnsi="Times New Roman"/>
            <w:sz w:val="24"/>
            <w:szCs w:val="24"/>
          </w:rPr>
          <w:instrText xml:space="preserve"> PAGE   \* MERGEFORMAT </w:instrText>
        </w:r>
        <w:r w:rsidRPr="00C4730C">
          <w:rPr>
            <w:rFonts w:ascii="Times New Roman" w:hAnsi="Times New Roman"/>
            <w:sz w:val="24"/>
            <w:szCs w:val="24"/>
          </w:rPr>
          <w:fldChar w:fldCharType="separate"/>
        </w:r>
        <w:r w:rsidR="00BF0DDC">
          <w:rPr>
            <w:rFonts w:ascii="Times New Roman" w:hAnsi="Times New Roman"/>
            <w:noProof/>
            <w:sz w:val="24"/>
            <w:szCs w:val="24"/>
          </w:rPr>
          <w:t>6</w:t>
        </w:r>
        <w:r w:rsidRPr="00C4730C">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A6EA7" w14:textId="77777777" w:rsidR="00343424" w:rsidRPr="003629D6" w:rsidRDefault="00343424">
    <w:pPr>
      <w:pStyle w:val="Header"/>
    </w:pPr>
  </w:p>
  <w:p w14:paraId="0F75BF0D" w14:textId="0C7963F6" w:rsidR="00196321" w:rsidRPr="00C4730C" w:rsidRDefault="00343424" w:rsidP="00C4730C">
    <w:pPr>
      <w:pStyle w:val="Header"/>
    </w:pPr>
    <w:r>
      <w:rPr>
        <w:noProof/>
      </w:rPr>
      <w:drawing>
        <wp:inline distT="0" distB="0" distL="0" distR="0" wp14:anchorId="6B0C718C" wp14:editId="576D058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A27"/>
    <w:multiLevelType w:val="multilevel"/>
    <w:tmpl w:val="141608EE"/>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C53423"/>
    <w:multiLevelType w:val="hybridMultilevel"/>
    <w:tmpl w:val="2054BE62"/>
    <w:lvl w:ilvl="0" w:tplc="ABB28072">
      <w:start w:val="18"/>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61147F"/>
    <w:multiLevelType w:val="multilevel"/>
    <w:tmpl w:val="46DAAEB4"/>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983F7D"/>
    <w:multiLevelType w:val="multilevel"/>
    <w:tmpl w:val="7BB8B472"/>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1"/>
      <w:numFmt w:val="decimal"/>
      <w:isLgl/>
      <w:lvlText w:val="%1.%2.%3.%4."/>
      <w:lvlJc w:val="left"/>
      <w:pPr>
        <w:ind w:left="1440" w:hanging="108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800" w:hanging="1440"/>
      </w:pPr>
      <w:rPr>
        <w:rFonts w:eastAsiaTheme="minorHAnsi" w:hint="default"/>
        <w:color w:val="000000"/>
      </w:rPr>
    </w:lvl>
    <w:lvl w:ilvl="6">
      <w:start w:val="1"/>
      <w:numFmt w:val="decimal"/>
      <w:isLgl/>
      <w:lvlText w:val="%1.%2.%3.%4.%5.%6.%7."/>
      <w:lvlJc w:val="left"/>
      <w:pPr>
        <w:ind w:left="2160" w:hanging="1800"/>
      </w:pPr>
      <w:rPr>
        <w:rFonts w:eastAsiaTheme="minorHAnsi" w:hint="default"/>
        <w:color w:val="000000"/>
      </w:rPr>
    </w:lvl>
    <w:lvl w:ilvl="7">
      <w:start w:val="1"/>
      <w:numFmt w:val="decimal"/>
      <w:isLgl/>
      <w:lvlText w:val="%1.%2.%3.%4.%5.%6.%7.%8."/>
      <w:lvlJc w:val="left"/>
      <w:pPr>
        <w:ind w:left="2160" w:hanging="1800"/>
      </w:pPr>
      <w:rPr>
        <w:rFonts w:eastAsiaTheme="minorHAnsi" w:hint="default"/>
        <w:color w:val="000000"/>
      </w:rPr>
    </w:lvl>
    <w:lvl w:ilvl="8">
      <w:start w:val="1"/>
      <w:numFmt w:val="decimal"/>
      <w:isLgl/>
      <w:lvlText w:val="%1.%2.%3.%4.%5.%6.%7.%8.%9."/>
      <w:lvlJc w:val="left"/>
      <w:pPr>
        <w:ind w:left="2520" w:hanging="2160"/>
      </w:pPr>
      <w:rPr>
        <w:rFonts w:eastAsiaTheme="minorHAnsi" w:hint="default"/>
        <w:color w:val="000000"/>
      </w:rPr>
    </w:lvl>
  </w:abstractNum>
  <w:abstractNum w:abstractNumId="6" w15:restartNumberingAfterBreak="0">
    <w:nsid w:val="1FD31AD7"/>
    <w:multiLevelType w:val="multilevel"/>
    <w:tmpl w:val="BDD2A60A"/>
    <w:lvl w:ilvl="0">
      <w:start w:val="1"/>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744A8F"/>
    <w:multiLevelType w:val="hybridMultilevel"/>
    <w:tmpl w:val="BC583424"/>
    <w:lvl w:ilvl="0" w:tplc="B414D1D6">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8" w15:restartNumberingAfterBreak="0">
    <w:nsid w:val="29B8273F"/>
    <w:multiLevelType w:val="multilevel"/>
    <w:tmpl w:val="C738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6818A9"/>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32300F96"/>
    <w:multiLevelType w:val="hybridMultilevel"/>
    <w:tmpl w:val="148C7BBE"/>
    <w:lvl w:ilvl="0" w:tplc="CC6616E8">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122495"/>
    <w:multiLevelType w:val="multilevel"/>
    <w:tmpl w:val="70526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4552EBD"/>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48036838"/>
    <w:multiLevelType w:val="multilevel"/>
    <w:tmpl w:val="8F5C32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11452E"/>
    <w:multiLevelType w:val="multilevel"/>
    <w:tmpl w:val="72C0BBC2"/>
    <w:lvl w:ilvl="0">
      <w:start w:val="5"/>
      <w:numFmt w:val="decimal"/>
      <w:lvlText w:val="%1."/>
      <w:lvlJc w:val="left"/>
      <w:pPr>
        <w:ind w:left="435" w:hanging="435"/>
      </w:pPr>
      <w:rPr>
        <w:rFonts w:hint="default"/>
      </w:rPr>
    </w:lvl>
    <w:lvl w:ilvl="1">
      <w:start w:val="13"/>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1130B6C"/>
    <w:multiLevelType w:val="hybridMultilevel"/>
    <w:tmpl w:val="3A1A71FA"/>
    <w:lvl w:ilvl="0" w:tplc="51488B58">
      <w:start w:val="2"/>
      <w:numFmt w:val="decimal"/>
      <w:lvlText w:val="%1."/>
      <w:lvlJc w:val="left"/>
      <w:pPr>
        <w:ind w:left="450" w:hanging="360"/>
      </w:pPr>
      <w:rPr>
        <w:rFonts w:eastAsia="Calibri" w:hint="default"/>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17" w15:restartNumberingAfterBreak="0">
    <w:nsid w:val="55C413CB"/>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7372B58"/>
    <w:multiLevelType w:val="hybridMultilevel"/>
    <w:tmpl w:val="B394AAEA"/>
    <w:lvl w:ilvl="0" w:tplc="2AEE78C6">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2A80011"/>
    <w:multiLevelType w:val="hybridMultilevel"/>
    <w:tmpl w:val="B78AC1D4"/>
    <w:lvl w:ilvl="0" w:tplc="A0F8C7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BB13B31"/>
    <w:multiLevelType w:val="hybridMultilevel"/>
    <w:tmpl w:val="BC583424"/>
    <w:lvl w:ilvl="0" w:tplc="B414D1D6">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21" w15:restartNumberingAfterBreak="0">
    <w:nsid w:val="6DE248CE"/>
    <w:multiLevelType w:val="multilevel"/>
    <w:tmpl w:val="71B2371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F1C1CE7"/>
    <w:multiLevelType w:val="multilevel"/>
    <w:tmpl w:val="11AE8990"/>
    <w:lvl w:ilvl="0">
      <w:start w:val="1"/>
      <w:numFmt w:val="decimal"/>
      <w:lvlText w:val="%1."/>
      <w:lvlJc w:val="left"/>
      <w:pPr>
        <w:ind w:left="66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num w:numId="1">
    <w:abstractNumId w:val="14"/>
  </w:num>
  <w:num w:numId="2">
    <w:abstractNumId w:val="3"/>
  </w:num>
  <w:num w:numId="3">
    <w:abstractNumId w:val="2"/>
  </w:num>
  <w:num w:numId="4">
    <w:abstractNumId w:val="20"/>
  </w:num>
  <w:num w:numId="5">
    <w:abstractNumId w:val="7"/>
  </w:num>
  <w:num w:numId="6">
    <w:abstractNumId w:val="13"/>
  </w:num>
  <w:num w:numId="7">
    <w:abstractNumId w:val="15"/>
  </w:num>
  <w:num w:numId="8">
    <w:abstractNumId w:val="16"/>
  </w:num>
  <w:num w:numId="9">
    <w:abstractNumId w:val="11"/>
  </w:num>
  <w:num w:numId="10">
    <w:abstractNumId w:val="1"/>
  </w:num>
  <w:num w:numId="11">
    <w:abstractNumId w:val="18"/>
  </w:num>
  <w:num w:numId="12">
    <w:abstractNumId w:val="10"/>
  </w:num>
  <w:num w:numId="13">
    <w:abstractNumId w:val="17"/>
  </w:num>
  <w:num w:numId="14">
    <w:abstractNumId w:val="19"/>
  </w:num>
  <w:num w:numId="15">
    <w:abstractNumId w:val="9"/>
  </w:num>
  <w:num w:numId="16">
    <w:abstractNumId w:val="12"/>
  </w:num>
  <w:num w:numId="17">
    <w:abstractNumId w:val="4"/>
  </w:num>
  <w:num w:numId="18">
    <w:abstractNumId w:val="6"/>
  </w:num>
  <w:num w:numId="19">
    <w:abstractNumId w:val="5"/>
  </w:num>
  <w:num w:numId="20">
    <w:abstractNumId w:val="22"/>
  </w:num>
  <w:num w:numId="21">
    <w:abstractNumId w:val="0"/>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4648"/>
    <w:rsid w:val="00010879"/>
    <w:rsid w:val="00010887"/>
    <w:rsid w:val="00013CC1"/>
    <w:rsid w:val="0003114F"/>
    <w:rsid w:val="000366D3"/>
    <w:rsid w:val="000407EE"/>
    <w:rsid w:val="00042992"/>
    <w:rsid w:val="0005000B"/>
    <w:rsid w:val="00053C4A"/>
    <w:rsid w:val="000631FF"/>
    <w:rsid w:val="00065133"/>
    <w:rsid w:val="00095B4C"/>
    <w:rsid w:val="000963E5"/>
    <w:rsid w:val="000A2997"/>
    <w:rsid w:val="000A3D9E"/>
    <w:rsid w:val="000C7897"/>
    <w:rsid w:val="000D03E3"/>
    <w:rsid w:val="000E2B3D"/>
    <w:rsid w:val="000F12FC"/>
    <w:rsid w:val="000F6ECA"/>
    <w:rsid w:val="00102D0C"/>
    <w:rsid w:val="0011289F"/>
    <w:rsid w:val="00121ECD"/>
    <w:rsid w:val="00126CAD"/>
    <w:rsid w:val="001404CF"/>
    <w:rsid w:val="00170935"/>
    <w:rsid w:val="0017196A"/>
    <w:rsid w:val="001763C6"/>
    <w:rsid w:val="00176B9B"/>
    <w:rsid w:val="00192E0A"/>
    <w:rsid w:val="00196321"/>
    <w:rsid w:val="001A37CB"/>
    <w:rsid w:val="001A55B8"/>
    <w:rsid w:val="001B4FAF"/>
    <w:rsid w:val="001B78FB"/>
    <w:rsid w:val="001C6D2E"/>
    <w:rsid w:val="001D61AD"/>
    <w:rsid w:val="001E42E9"/>
    <w:rsid w:val="001E6B18"/>
    <w:rsid w:val="001E7909"/>
    <w:rsid w:val="001F47F8"/>
    <w:rsid w:val="00205824"/>
    <w:rsid w:val="0021215F"/>
    <w:rsid w:val="00213ED5"/>
    <w:rsid w:val="00215B77"/>
    <w:rsid w:val="00220847"/>
    <w:rsid w:val="00222F87"/>
    <w:rsid w:val="00247319"/>
    <w:rsid w:val="00251BC7"/>
    <w:rsid w:val="00261E5A"/>
    <w:rsid w:val="0026698D"/>
    <w:rsid w:val="00267CF7"/>
    <w:rsid w:val="0027206E"/>
    <w:rsid w:val="00273EA1"/>
    <w:rsid w:val="00276735"/>
    <w:rsid w:val="002933BD"/>
    <w:rsid w:val="0029630A"/>
    <w:rsid w:val="002A6FF3"/>
    <w:rsid w:val="002B6C4D"/>
    <w:rsid w:val="002B72F6"/>
    <w:rsid w:val="002C67EF"/>
    <w:rsid w:val="002D7387"/>
    <w:rsid w:val="002D76F7"/>
    <w:rsid w:val="002E2035"/>
    <w:rsid w:val="002F55AE"/>
    <w:rsid w:val="002F5E98"/>
    <w:rsid w:val="00301AA7"/>
    <w:rsid w:val="00306198"/>
    <w:rsid w:val="00327326"/>
    <w:rsid w:val="0033351C"/>
    <w:rsid w:val="0033701D"/>
    <w:rsid w:val="00342400"/>
    <w:rsid w:val="00343424"/>
    <w:rsid w:val="00361FEC"/>
    <w:rsid w:val="00363C4C"/>
    <w:rsid w:val="0036434E"/>
    <w:rsid w:val="003668E3"/>
    <w:rsid w:val="00367463"/>
    <w:rsid w:val="00367B97"/>
    <w:rsid w:val="00376959"/>
    <w:rsid w:val="00377075"/>
    <w:rsid w:val="00387737"/>
    <w:rsid w:val="003B41C4"/>
    <w:rsid w:val="003B70C6"/>
    <w:rsid w:val="003B7F32"/>
    <w:rsid w:val="003D6540"/>
    <w:rsid w:val="003E1FB1"/>
    <w:rsid w:val="003F4FE1"/>
    <w:rsid w:val="003F6C96"/>
    <w:rsid w:val="0040012E"/>
    <w:rsid w:val="004071A9"/>
    <w:rsid w:val="0041554F"/>
    <w:rsid w:val="004332AC"/>
    <w:rsid w:val="00436DB1"/>
    <w:rsid w:val="0044315F"/>
    <w:rsid w:val="004466B6"/>
    <w:rsid w:val="004474C5"/>
    <w:rsid w:val="00452EB1"/>
    <w:rsid w:val="00474D2E"/>
    <w:rsid w:val="004A7E70"/>
    <w:rsid w:val="004B4E9C"/>
    <w:rsid w:val="004B6923"/>
    <w:rsid w:val="004C1425"/>
    <w:rsid w:val="004C3559"/>
    <w:rsid w:val="004C67E4"/>
    <w:rsid w:val="004D26E8"/>
    <w:rsid w:val="004D4B92"/>
    <w:rsid w:val="004E3F2B"/>
    <w:rsid w:val="004E4F28"/>
    <w:rsid w:val="004F684E"/>
    <w:rsid w:val="004F71D7"/>
    <w:rsid w:val="005004B4"/>
    <w:rsid w:val="005034D9"/>
    <w:rsid w:val="0050405D"/>
    <w:rsid w:val="0050578C"/>
    <w:rsid w:val="00511584"/>
    <w:rsid w:val="005137DB"/>
    <w:rsid w:val="005230DD"/>
    <w:rsid w:val="00525175"/>
    <w:rsid w:val="00533677"/>
    <w:rsid w:val="00533B24"/>
    <w:rsid w:val="005356FB"/>
    <w:rsid w:val="005358EE"/>
    <w:rsid w:val="00536749"/>
    <w:rsid w:val="00537B22"/>
    <w:rsid w:val="005406DB"/>
    <w:rsid w:val="005671C4"/>
    <w:rsid w:val="00574791"/>
    <w:rsid w:val="00577B6C"/>
    <w:rsid w:val="00590716"/>
    <w:rsid w:val="00590C68"/>
    <w:rsid w:val="00591632"/>
    <w:rsid w:val="0059237F"/>
    <w:rsid w:val="005C01D7"/>
    <w:rsid w:val="005D0701"/>
    <w:rsid w:val="00631762"/>
    <w:rsid w:val="00635C90"/>
    <w:rsid w:val="006426D0"/>
    <w:rsid w:val="00646995"/>
    <w:rsid w:val="00650167"/>
    <w:rsid w:val="00651092"/>
    <w:rsid w:val="00656233"/>
    <w:rsid w:val="00656FBA"/>
    <w:rsid w:val="00685070"/>
    <w:rsid w:val="006954E2"/>
    <w:rsid w:val="00695D0B"/>
    <w:rsid w:val="0069760F"/>
    <w:rsid w:val="006A775F"/>
    <w:rsid w:val="006B0E50"/>
    <w:rsid w:val="006B35CE"/>
    <w:rsid w:val="006B477B"/>
    <w:rsid w:val="006C104D"/>
    <w:rsid w:val="006C646F"/>
    <w:rsid w:val="006D30AF"/>
    <w:rsid w:val="006D4ECD"/>
    <w:rsid w:val="006D6DFA"/>
    <w:rsid w:val="006E290C"/>
    <w:rsid w:val="006E36C2"/>
    <w:rsid w:val="006E3BC6"/>
    <w:rsid w:val="006F4A6B"/>
    <w:rsid w:val="00700785"/>
    <w:rsid w:val="00706849"/>
    <w:rsid w:val="00720B6D"/>
    <w:rsid w:val="00731610"/>
    <w:rsid w:val="00731630"/>
    <w:rsid w:val="00732F82"/>
    <w:rsid w:val="00753876"/>
    <w:rsid w:val="0075402D"/>
    <w:rsid w:val="0078063A"/>
    <w:rsid w:val="00780B5A"/>
    <w:rsid w:val="00780B79"/>
    <w:rsid w:val="007A08B6"/>
    <w:rsid w:val="007A458B"/>
    <w:rsid w:val="007A7FAB"/>
    <w:rsid w:val="007B0EFA"/>
    <w:rsid w:val="007B5BE1"/>
    <w:rsid w:val="007E34CD"/>
    <w:rsid w:val="007E7738"/>
    <w:rsid w:val="007E7750"/>
    <w:rsid w:val="008009DA"/>
    <w:rsid w:val="0080582B"/>
    <w:rsid w:val="00826758"/>
    <w:rsid w:val="0082686F"/>
    <w:rsid w:val="00830719"/>
    <w:rsid w:val="008325C9"/>
    <w:rsid w:val="00835315"/>
    <w:rsid w:val="00842C65"/>
    <w:rsid w:val="00845CB1"/>
    <w:rsid w:val="00850F60"/>
    <w:rsid w:val="00856089"/>
    <w:rsid w:val="00867234"/>
    <w:rsid w:val="0087309A"/>
    <w:rsid w:val="00882815"/>
    <w:rsid w:val="00886E27"/>
    <w:rsid w:val="00896F74"/>
    <w:rsid w:val="008A5FAB"/>
    <w:rsid w:val="008B1138"/>
    <w:rsid w:val="008B19CB"/>
    <w:rsid w:val="008C1997"/>
    <w:rsid w:val="008C268D"/>
    <w:rsid w:val="008C46E1"/>
    <w:rsid w:val="008D029D"/>
    <w:rsid w:val="008D2906"/>
    <w:rsid w:val="008D2EE8"/>
    <w:rsid w:val="008E66A9"/>
    <w:rsid w:val="008F7BF8"/>
    <w:rsid w:val="00903446"/>
    <w:rsid w:val="00905440"/>
    <w:rsid w:val="00906282"/>
    <w:rsid w:val="00910563"/>
    <w:rsid w:val="009107C0"/>
    <w:rsid w:val="00911BD1"/>
    <w:rsid w:val="009163F6"/>
    <w:rsid w:val="009206EF"/>
    <w:rsid w:val="00921D4D"/>
    <w:rsid w:val="00924B26"/>
    <w:rsid w:val="009317F2"/>
    <w:rsid w:val="009367C1"/>
    <w:rsid w:val="00940078"/>
    <w:rsid w:val="009467AF"/>
    <w:rsid w:val="00967DB0"/>
    <w:rsid w:val="0097287A"/>
    <w:rsid w:val="0097350F"/>
    <w:rsid w:val="00982170"/>
    <w:rsid w:val="0099331A"/>
    <w:rsid w:val="0099706D"/>
    <w:rsid w:val="009B18C1"/>
    <w:rsid w:val="009C5C77"/>
    <w:rsid w:val="009C6C6B"/>
    <w:rsid w:val="009D1351"/>
    <w:rsid w:val="009D378A"/>
    <w:rsid w:val="009E1B90"/>
    <w:rsid w:val="009F288E"/>
    <w:rsid w:val="009F4CBD"/>
    <w:rsid w:val="00A058A0"/>
    <w:rsid w:val="00A066C5"/>
    <w:rsid w:val="00A219F0"/>
    <w:rsid w:val="00A22B98"/>
    <w:rsid w:val="00A405F1"/>
    <w:rsid w:val="00A4444C"/>
    <w:rsid w:val="00A5014B"/>
    <w:rsid w:val="00A66B5E"/>
    <w:rsid w:val="00A66DC1"/>
    <w:rsid w:val="00A72668"/>
    <w:rsid w:val="00A97358"/>
    <w:rsid w:val="00AA639D"/>
    <w:rsid w:val="00AC0DED"/>
    <w:rsid w:val="00AC4484"/>
    <w:rsid w:val="00AD2F6F"/>
    <w:rsid w:val="00AE2AE1"/>
    <w:rsid w:val="00AE4939"/>
    <w:rsid w:val="00AE7E9F"/>
    <w:rsid w:val="00B00B27"/>
    <w:rsid w:val="00B24C63"/>
    <w:rsid w:val="00B2523A"/>
    <w:rsid w:val="00B26FE6"/>
    <w:rsid w:val="00B317E1"/>
    <w:rsid w:val="00B31FDC"/>
    <w:rsid w:val="00B526C4"/>
    <w:rsid w:val="00B6568B"/>
    <w:rsid w:val="00B66F4C"/>
    <w:rsid w:val="00B70D74"/>
    <w:rsid w:val="00B77132"/>
    <w:rsid w:val="00B97078"/>
    <w:rsid w:val="00BA1231"/>
    <w:rsid w:val="00BA3DB1"/>
    <w:rsid w:val="00BA4C9D"/>
    <w:rsid w:val="00BB2EB8"/>
    <w:rsid w:val="00BB59DD"/>
    <w:rsid w:val="00BB60ED"/>
    <w:rsid w:val="00BC25E2"/>
    <w:rsid w:val="00BD5A7D"/>
    <w:rsid w:val="00BD5D1E"/>
    <w:rsid w:val="00BE592F"/>
    <w:rsid w:val="00BE7E16"/>
    <w:rsid w:val="00BF0DDC"/>
    <w:rsid w:val="00BF5A4A"/>
    <w:rsid w:val="00C037A6"/>
    <w:rsid w:val="00C0404C"/>
    <w:rsid w:val="00C040E2"/>
    <w:rsid w:val="00C06C5F"/>
    <w:rsid w:val="00C10C6A"/>
    <w:rsid w:val="00C22722"/>
    <w:rsid w:val="00C25B87"/>
    <w:rsid w:val="00C3327D"/>
    <w:rsid w:val="00C35179"/>
    <w:rsid w:val="00C36C2D"/>
    <w:rsid w:val="00C37299"/>
    <w:rsid w:val="00C42B99"/>
    <w:rsid w:val="00C4730C"/>
    <w:rsid w:val="00C47CEE"/>
    <w:rsid w:val="00C5474B"/>
    <w:rsid w:val="00C60FFD"/>
    <w:rsid w:val="00C6343E"/>
    <w:rsid w:val="00C67159"/>
    <w:rsid w:val="00C74D5C"/>
    <w:rsid w:val="00C77C3C"/>
    <w:rsid w:val="00C81825"/>
    <w:rsid w:val="00CB225C"/>
    <w:rsid w:val="00CB23BC"/>
    <w:rsid w:val="00CC3B82"/>
    <w:rsid w:val="00CD204C"/>
    <w:rsid w:val="00CE0FCC"/>
    <w:rsid w:val="00CE16A4"/>
    <w:rsid w:val="00CE2F43"/>
    <w:rsid w:val="00CE6240"/>
    <w:rsid w:val="00D03E5C"/>
    <w:rsid w:val="00D14B6E"/>
    <w:rsid w:val="00D17CF6"/>
    <w:rsid w:val="00D4665A"/>
    <w:rsid w:val="00D558AF"/>
    <w:rsid w:val="00D60A81"/>
    <w:rsid w:val="00D60ADF"/>
    <w:rsid w:val="00D73CFC"/>
    <w:rsid w:val="00D935F6"/>
    <w:rsid w:val="00D93B1E"/>
    <w:rsid w:val="00D97EEF"/>
    <w:rsid w:val="00DA6FCF"/>
    <w:rsid w:val="00DB0D55"/>
    <w:rsid w:val="00DB14DE"/>
    <w:rsid w:val="00DB6550"/>
    <w:rsid w:val="00DE03CE"/>
    <w:rsid w:val="00DE332D"/>
    <w:rsid w:val="00DE7D9B"/>
    <w:rsid w:val="00E0056E"/>
    <w:rsid w:val="00E10531"/>
    <w:rsid w:val="00E121B0"/>
    <w:rsid w:val="00E12BFB"/>
    <w:rsid w:val="00E202DD"/>
    <w:rsid w:val="00E23ED9"/>
    <w:rsid w:val="00E26840"/>
    <w:rsid w:val="00E26C72"/>
    <w:rsid w:val="00E36BF1"/>
    <w:rsid w:val="00E43E0A"/>
    <w:rsid w:val="00E46E13"/>
    <w:rsid w:val="00E5198C"/>
    <w:rsid w:val="00E53869"/>
    <w:rsid w:val="00E56C1A"/>
    <w:rsid w:val="00E6362A"/>
    <w:rsid w:val="00E6436C"/>
    <w:rsid w:val="00E64771"/>
    <w:rsid w:val="00E66235"/>
    <w:rsid w:val="00E66AA5"/>
    <w:rsid w:val="00E71815"/>
    <w:rsid w:val="00E802A7"/>
    <w:rsid w:val="00E96383"/>
    <w:rsid w:val="00EC6A5E"/>
    <w:rsid w:val="00EC6CBC"/>
    <w:rsid w:val="00EC7EAB"/>
    <w:rsid w:val="00ED2E4E"/>
    <w:rsid w:val="00ED2EFC"/>
    <w:rsid w:val="00ED52A1"/>
    <w:rsid w:val="00EE2F58"/>
    <w:rsid w:val="00EF45CE"/>
    <w:rsid w:val="00F00E9C"/>
    <w:rsid w:val="00F01226"/>
    <w:rsid w:val="00F02F08"/>
    <w:rsid w:val="00F038ED"/>
    <w:rsid w:val="00F04CD0"/>
    <w:rsid w:val="00F05E9B"/>
    <w:rsid w:val="00F06D3A"/>
    <w:rsid w:val="00F11633"/>
    <w:rsid w:val="00F15011"/>
    <w:rsid w:val="00F15D7E"/>
    <w:rsid w:val="00F2581F"/>
    <w:rsid w:val="00F3311D"/>
    <w:rsid w:val="00F42E9D"/>
    <w:rsid w:val="00F43120"/>
    <w:rsid w:val="00F458A5"/>
    <w:rsid w:val="00F53235"/>
    <w:rsid w:val="00F77FDF"/>
    <w:rsid w:val="00F80326"/>
    <w:rsid w:val="00F84B43"/>
    <w:rsid w:val="00F948E3"/>
    <w:rsid w:val="00FA2DD6"/>
    <w:rsid w:val="00FA2F43"/>
    <w:rsid w:val="00FA4200"/>
    <w:rsid w:val="00FC3EDA"/>
    <w:rsid w:val="00FC57BC"/>
    <w:rsid w:val="00FC7585"/>
    <w:rsid w:val="00FD3100"/>
    <w:rsid w:val="00FD3107"/>
    <w:rsid w:val="00FE6AD5"/>
    <w:rsid w:val="00FF5B3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1D17D2E4"/>
  <w15:docId w15:val="{7CD21289-558E-4DC1-BDA2-0ED71C6B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299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992"/>
    <w:pPr>
      <w:ind w:left="720"/>
    </w:pPr>
  </w:style>
  <w:style w:type="paragraph" w:styleId="BalloonText">
    <w:name w:val="Balloon Text"/>
    <w:basedOn w:val="Normal"/>
    <w:rsid w:val="00042992"/>
    <w:pPr>
      <w:spacing w:after="0" w:line="240" w:lineRule="auto"/>
    </w:pPr>
    <w:rPr>
      <w:rFonts w:ascii="Segoe UI" w:hAnsi="Segoe UI" w:cs="Segoe UI"/>
      <w:sz w:val="18"/>
      <w:szCs w:val="18"/>
    </w:rPr>
  </w:style>
  <w:style w:type="character" w:customStyle="1" w:styleId="BalloonTextChar">
    <w:name w:val="Balloon Text Char"/>
    <w:basedOn w:val="DefaultParagraphFont"/>
    <w:rsid w:val="00042992"/>
    <w:rPr>
      <w:rFonts w:ascii="Segoe UI" w:hAnsi="Segoe UI" w:cs="Segoe UI"/>
      <w:sz w:val="18"/>
      <w:szCs w:val="18"/>
    </w:rPr>
  </w:style>
  <w:style w:type="character" w:styleId="CommentReference">
    <w:name w:val="annotation reference"/>
    <w:basedOn w:val="DefaultParagraphFont"/>
    <w:rsid w:val="00042992"/>
    <w:rPr>
      <w:sz w:val="16"/>
      <w:szCs w:val="16"/>
    </w:rPr>
  </w:style>
  <w:style w:type="paragraph" w:styleId="CommentText">
    <w:name w:val="annotation text"/>
    <w:basedOn w:val="Normal"/>
    <w:rsid w:val="00042992"/>
    <w:pPr>
      <w:suppressAutoHyphens w:val="0"/>
      <w:spacing w:line="240" w:lineRule="auto"/>
      <w:textAlignment w:val="auto"/>
    </w:pPr>
    <w:rPr>
      <w:sz w:val="20"/>
      <w:szCs w:val="20"/>
    </w:rPr>
  </w:style>
  <w:style w:type="character" w:customStyle="1" w:styleId="CommentTextChar">
    <w:name w:val="Comment Text Char"/>
    <w:basedOn w:val="DefaultParagraphFont"/>
    <w:rsid w:val="00042992"/>
    <w:rPr>
      <w:rFonts w:ascii="Calibri" w:eastAsia="Calibri" w:hAnsi="Calibri" w:cs="Times New Roman"/>
      <w:sz w:val="20"/>
      <w:szCs w:val="20"/>
    </w:rPr>
  </w:style>
  <w:style w:type="character" w:styleId="Hyperlink">
    <w:name w:val="Hyperlink"/>
    <w:basedOn w:val="DefaultParagraphFont"/>
    <w:rsid w:val="00042992"/>
    <w:rPr>
      <w:color w:val="0563C1"/>
      <w:u w:val="single"/>
    </w:rPr>
  </w:style>
  <w:style w:type="character" w:customStyle="1" w:styleId="UnresolvedMention1">
    <w:name w:val="Unresolved Mention1"/>
    <w:basedOn w:val="DefaultParagraphFont"/>
    <w:rsid w:val="00042992"/>
    <w:rPr>
      <w:color w:val="605E5C"/>
      <w:shd w:val="clear" w:color="auto" w:fill="E1DFDD"/>
    </w:rPr>
  </w:style>
  <w:style w:type="paragraph" w:styleId="CommentSubject">
    <w:name w:val="annotation subject"/>
    <w:basedOn w:val="CommentText"/>
    <w:next w:val="CommentText"/>
    <w:rsid w:val="00042992"/>
    <w:pPr>
      <w:suppressAutoHyphens/>
      <w:textAlignment w:val="baseline"/>
    </w:pPr>
    <w:rPr>
      <w:b/>
      <w:bCs/>
    </w:rPr>
  </w:style>
  <w:style w:type="character" w:customStyle="1" w:styleId="CommentSubjectChar">
    <w:name w:val="Comment Subject Char"/>
    <w:basedOn w:val="CommentTextChar"/>
    <w:rsid w:val="00042992"/>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NormalWeb">
    <w:name w:val="Normal (Web)"/>
    <w:basedOn w:val="Normal"/>
    <w:link w:val="NormalWebChar"/>
    <w:uiPriority w:val="99"/>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3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4B4E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WebChar">
    <w:name w:val="Normal (Web) Char"/>
    <w:basedOn w:val="DefaultParagraphFont"/>
    <w:link w:val="NormalWeb"/>
    <w:uiPriority w:val="99"/>
    <w:rsid w:val="00FA2F43"/>
    <w:rPr>
      <w:rFonts w:ascii="Times New Roman" w:eastAsia="Times New Roman" w:hAnsi="Times New Roman"/>
      <w:sz w:val="24"/>
      <w:szCs w:val="24"/>
      <w:lang w:eastAsia="lv-LV"/>
    </w:rPr>
  </w:style>
  <w:style w:type="paragraph" w:customStyle="1" w:styleId="xxxmsonormal">
    <w:name w:val="x_x_xmsonormal"/>
    <w:basedOn w:val="Normal"/>
    <w:rsid w:val="0036434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xxxmsonormal0">
    <w:name w:val="x_x_x_msonormal"/>
    <w:basedOn w:val="Normal"/>
    <w:rsid w:val="002A6FF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Body">
    <w:name w:val="Body"/>
    <w:rsid w:val="00C4730C"/>
    <w:pPr>
      <w:autoSpaceDN/>
      <w:spacing w:after="200" w:line="276" w:lineRule="auto"/>
      <w:textAlignment w:val="auto"/>
    </w:pPr>
    <w:rPr>
      <w:rFonts w:eastAsia="Arial Unicode MS" w:cs="Arial Unicode MS"/>
      <w:color w:val="000000"/>
      <w:u w:color="000000"/>
      <w:lang w:eastAsia="lv-LV"/>
    </w:rPr>
  </w:style>
  <w:style w:type="character" w:customStyle="1" w:styleId="fontsize2">
    <w:name w:val="fontsize2"/>
    <w:basedOn w:val="DefaultParagraphFont"/>
    <w:rsid w:val="00E0056E"/>
  </w:style>
  <w:style w:type="paragraph" w:customStyle="1" w:styleId="xgmail-msolistparagraph">
    <w:name w:val="x_gmail-msolistparagraph"/>
    <w:basedOn w:val="Normal"/>
    <w:rsid w:val="00B317E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 w:type="paragraph" w:customStyle="1" w:styleId="xmsonormal">
    <w:name w:val="x_msonormal"/>
    <w:basedOn w:val="Normal"/>
    <w:rsid w:val="00B317E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 w:type="paragraph" w:customStyle="1" w:styleId="xxmsonormal">
    <w:name w:val="x_x_msonormal"/>
    <w:basedOn w:val="Normal"/>
    <w:rsid w:val="00273EA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6807">
      <w:bodyDiv w:val="1"/>
      <w:marLeft w:val="0"/>
      <w:marRight w:val="0"/>
      <w:marTop w:val="0"/>
      <w:marBottom w:val="0"/>
      <w:divBdr>
        <w:top w:val="none" w:sz="0" w:space="0" w:color="auto"/>
        <w:left w:val="none" w:sz="0" w:space="0" w:color="auto"/>
        <w:bottom w:val="none" w:sz="0" w:space="0" w:color="auto"/>
        <w:right w:val="none" w:sz="0" w:space="0" w:color="auto"/>
      </w:divBdr>
    </w:div>
    <w:div w:id="163670439">
      <w:bodyDiv w:val="1"/>
      <w:marLeft w:val="0"/>
      <w:marRight w:val="0"/>
      <w:marTop w:val="0"/>
      <w:marBottom w:val="0"/>
      <w:divBdr>
        <w:top w:val="none" w:sz="0" w:space="0" w:color="auto"/>
        <w:left w:val="none" w:sz="0" w:space="0" w:color="auto"/>
        <w:bottom w:val="none" w:sz="0" w:space="0" w:color="auto"/>
        <w:right w:val="none" w:sz="0" w:space="0" w:color="auto"/>
      </w:divBdr>
    </w:div>
    <w:div w:id="446462016">
      <w:bodyDiv w:val="1"/>
      <w:marLeft w:val="0"/>
      <w:marRight w:val="0"/>
      <w:marTop w:val="0"/>
      <w:marBottom w:val="0"/>
      <w:divBdr>
        <w:top w:val="none" w:sz="0" w:space="0" w:color="auto"/>
        <w:left w:val="none" w:sz="0" w:space="0" w:color="auto"/>
        <w:bottom w:val="none" w:sz="0" w:space="0" w:color="auto"/>
        <w:right w:val="none" w:sz="0" w:space="0" w:color="auto"/>
      </w:divBdr>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687295781">
      <w:bodyDiv w:val="1"/>
      <w:marLeft w:val="0"/>
      <w:marRight w:val="0"/>
      <w:marTop w:val="0"/>
      <w:marBottom w:val="0"/>
      <w:divBdr>
        <w:top w:val="none" w:sz="0" w:space="0" w:color="auto"/>
        <w:left w:val="none" w:sz="0" w:space="0" w:color="auto"/>
        <w:bottom w:val="none" w:sz="0" w:space="0" w:color="auto"/>
        <w:right w:val="none" w:sz="0" w:space="0" w:color="auto"/>
      </w:divBdr>
    </w:div>
    <w:div w:id="864056189">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975836879">
      <w:bodyDiv w:val="1"/>
      <w:marLeft w:val="0"/>
      <w:marRight w:val="0"/>
      <w:marTop w:val="0"/>
      <w:marBottom w:val="0"/>
      <w:divBdr>
        <w:top w:val="none" w:sz="0" w:space="0" w:color="auto"/>
        <w:left w:val="none" w:sz="0" w:space="0" w:color="auto"/>
        <w:bottom w:val="none" w:sz="0" w:space="0" w:color="auto"/>
        <w:right w:val="none" w:sz="0" w:space="0" w:color="auto"/>
      </w:divBdr>
    </w:div>
    <w:div w:id="1082340674">
      <w:bodyDiv w:val="1"/>
      <w:marLeft w:val="0"/>
      <w:marRight w:val="0"/>
      <w:marTop w:val="0"/>
      <w:marBottom w:val="0"/>
      <w:divBdr>
        <w:top w:val="none" w:sz="0" w:space="0" w:color="auto"/>
        <w:left w:val="none" w:sz="0" w:space="0" w:color="auto"/>
        <w:bottom w:val="none" w:sz="0" w:space="0" w:color="auto"/>
        <w:right w:val="none" w:sz="0" w:space="0" w:color="auto"/>
      </w:divBdr>
    </w:div>
    <w:div w:id="1197236850">
      <w:bodyDiv w:val="1"/>
      <w:marLeft w:val="0"/>
      <w:marRight w:val="0"/>
      <w:marTop w:val="0"/>
      <w:marBottom w:val="0"/>
      <w:divBdr>
        <w:top w:val="none" w:sz="0" w:space="0" w:color="auto"/>
        <w:left w:val="none" w:sz="0" w:space="0" w:color="auto"/>
        <w:bottom w:val="none" w:sz="0" w:space="0" w:color="auto"/>
        <w:right w:val="none" w:sz="0" w:space="0" w:color="auto"/>
      </w:divBdr>
    </w:div>
    <w:div w:id="1213806174">
      <w:bodyDiv w:val="1"/>
      <w:marLeft w:val="0"/>
      <w:marRight w:val="0"/>
      <w:marTop w:val="0"/>
      <w:marBottom w:val="0"/>
      <w:divBdr>
        <w:top w:val="none" w:sz="0" w:space="0" w:color="auto"/>
        <w:left w:val="none" w:sz="0" w:space="0" w:color="auto"/>
        <w:bottom w:val="none" w:sz="0" w:space="0" w:color="auto"/>
        <w:right w:val="none" w:sz="0" w:space="0" w:color="auto"/>
      </w:divBdr>
    </w:div>
    <w:div w:id="1236084044">
      <w:bodyDiv w:val="1"/>
      <w:marLeft w:val="0"/>
      <w:marRight w:val="0"/>
      <w:marTop w:val="0"/>
      <w:marBottom w:val="0"/>
      <w:divBdr>
        <w:top w:val="none" w:sz="0" w:space="0" w:color="auto"/>
        <w:left w:val="none" w:sz="0" w:space="0" w:color="auto"/>
        <w:bottom w:val="none" w:sz="0" w:space="0" w:color="auto"/>
        <w:right w:val="none" w:sz="0" w:space="0" w:color="auto"/>
      </w:divBdr>
      <w:divsChild>
        <w:div w:id="1836604644">
          <w:marLeft w:val="0"/>
          <w:marRight w:val="0"/>
          <w:marTop w:val="0"/>
          <w:marBottom w:val="0"/>
          <w:divBdr>
            <w:top w:val="none" w:sz="0" w:space="0" w:color="auto"/>
            <w:left w:val="none" w:sz="0" w:space="0" w:color="auto"/>
            <w:bottom w:val="none" w:sz="0" w:space="0" w:color="auto"/>
            <w:right w:val="none" w:sz="0" w:space="0" w:color="auto"/>
          </w:divBdr>
          <w:divsChild>
            <w:div w:id="1946765381">
              <w:marLeft w:val="0"/>
              <w:marRight w:val="0"/>
              <w:marTop w:val="0"/>
              <w:marBottom w:val="0"/>
              <w:divBdr>
                <w:top w:val="none" w:sz="0" w:space="0" w:color="auto"/>
                <w:left w:val="none" w:sz="0" w:space="0" w:color="auto"/>
                <w:bottom w:val="none" w:sz="0" w:space="0" w:color="auto"/>
                <w:right w:val="none" w:sz="0" w:space="0" w:color="auto"/>
              </w:divBdr>
            </w:div>
            <w:div w:id="387921012">
              <w:marLeft w:val="0"/>
              <w:marRight w:val="0"/>
              <w:marTop w:val="0"/>
              <w:marBottom w:val="0"/>
              <w:divBdr>
                <w:top w:val="none" w:sz="0" w:space="0" w:color="auto"/>
                <w:left w:val="none" w:sz="0" w:space="0" w:color="auto"/>
                <w:bottom w:val="none" w:sz="0" w:space="0" w:color="auto"/>
                <w:right w:val="none" w:sz="0" w:space="0" w:color="auto"/>
              </w:divBdr>
            </w:div>
          </w:divsChild>
        </w:div>
        <w:div w:id="1583369180">
          <w:marLeft w:val="0"/>
          <w:marRight w:val="0"/>
          <w:marTop w:val="0"/>
          <w:marBottom w:val="0"/>
          <w:divBdr>
            <w:top w:val="none" w:sz="0" w:space="0" w:color="auto"/>
            <w:left w:val="none" w:sz="0" w:space="0" w:color="auto"/>
            <w:bottom w:val="none" w:sz="0" w:space="0" w:color="auto"/>
            <w:right w:val="none" w:sz="0" w:space="0" w:color="auto"/>
          </w:divBdr>
          <w:divsChild>
            <w:div w:id="1173954116">
              <w:marLeft w:val="0"/>
              <w:marRight w:val="0"/>
              <w:marTop w:val="0"/>
              <w:marBottom w:val="0"/>
              <w:divBdr>
                <w:top w:val="none" w:sz="0" w:space="0" w:color="auto"/>
                <w:left w:val="none" w:sz="0" w:space="0" w:color="auto"/>
                <w:bottom w:val="none" w:sz="0" w:space="0" w:color="auto"/>
                <w:right w:val="none" w:sz="0" w:space="0" w:color="auto"/>
              </w:divBdr>
            </w:div>
            <w:div w:id="1445227650">
              <w:marLeft w:val="0"/>
              <w:marRight w:val="0"/>
              <w:marTop w:val="0"/>
              <w:marBottom w:val="0"/>
              <w:divBdr>
                <w:top w:val="none" w:sz="0" w:space="0" w:color="auto"/>
                <w:left w:val="none" w:sz="0" w:space="0" w:color="auto"/>
                <w:bottom w:val="none" w:sz="0" w:space="0" w:color="auto"/>
                <w:right w:val="none" w:sz="0" w:space="0" w:color="auto"/>
              </w:divBdr>
              <w:divsChild>
                <w:div w:id="8824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70367">
      <w:bodyDiv w:val="1"/>
      <w:marLeft w:val="0"/>
      <w:marRight w:val="0"/>
      <w:marTop w:val="0"/>
      <w:marBottom w:val="0"/>
      <w:divBdr>
        <w:top w:val="none" w:sz="0" w:space="0" w:color="auto"/>
        <w:left w:val="none" w:sz="0" w:space="0" w:color="auto"/>
        <w:bottom w:val="none" w:sz="0" w:space="0" w:color="auto"/>
        <w:right w:val="none" w:sz="0" w:space="0" w:color="auto"/>
      </w:divBdr>
    </w:div>
    <w:div w:id="1470244264">
      <w:bodyDiv w:val="1"/>
      <w:marLeft w:val="0"/>
      <w:marRight w:val="0"/>
      <w:marTop w:val="0"/>
      <w:marBottom w:val="0"/>
      <w:divBdr>
        <w:top w:val="none" w:sz="0" w:space="0" w:color="auto"/>
        <w:left w:val="none" w:sz="0" w:space="0" w:color="auto"/>
        <w:bottom w:val="none" w:sz="0" w:space="0" w:color="auto"/>
        <w:right w:val="none" w:sz="0" w:space="0" w:color="auto"/>
      </w:divBdr>
    </w:div>
    <w:div w:id="1501041185">
      <w:bodyDiv w:val="1"/>
      <w:marLeft w:val="0"/>
      <w:marRight w:val="0"/>
      <w:marTop w:val="0"/>
      <w:marBottom w:val="0"/>
      <w:divBdr>
        <w:top w:val="none" w:sz="0" w:space="0" w:color="auto"/>
        <w:left w:val="none" w:sz="0" w:space="0" w:color="auto"/>
        <w:bottom w:val="none" w:sz="0" w:space="0" w:color="auto"/>
        <w:right w:val="none" w:sz="0" w:space="0" w:color="auto"/>
      </w:divBdr>
    </w:div>
    <w:div w:id="1625693653">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1919948390">
      <w:bodyDiv w:val="1"/>
      <w:marLeft w:val="0"/>
      <w:marRight w:val="0"/>
      <w:marTop w:val="0"/>
      <w:marBottom w:val="0"/>
      <w:divBdr>
        <w:top w:val="none" w:sz="0" w:space="0" w:color="auto"/>
        <w:left w:val="none" w:sz="0" w:space="0" w:color="auto"/>
        <w:bottom w:val="none" w:sz="0" w:space="0" w:color="auto"/>
        <w:right w:val="none" w:sz="0" w:space="0" w:color="auto"/>
      </w:divBdr>
    </w:div>
    <w:div w:id="1923099434">
      <w:bodyDiv w:val="1"/>
      <w:marLeft w:val="0"/>
      <w:marRight w:val="0"/>
      <w:marTop w:val="0"/>
      <w:marBottom w:val="0"/>
      <w:divBdr>
        <w:top w:val="none" w:sz="0" w:space="0" w:color="auto"/>
        <w:left w:val="none" w:sz="0" w:space="0" w:color="auto"/>
        <w:bottom w:val="none" w:sz="0" w:space="0" w:color="auto"/>
        <w:right w:val="none" w:sz="0" w:space="0" w:color="auto"/>
      </w:divBdr>
    </w:div>
    <w:div w:id="1976834553">
      <w:bodyDiv w:val="1"/>
      <w:marLeft w:val="0"/>
      <w:marRight w:val="0"/>
      <w:marTop w:val="0"/>
      <w:marBottom w:val="0"/>
      <w:divBdr>
        <w:top w:val="none" w:sz="0" w:space="0" w:color="auto"/>
        <w:left w:val="none" w:sz="0" w:space="0" w:color="auto"/>
        <w:bottom w:val="none" w:sz="0" w:space="0" w:color="auto"/>
        <w:right w:val="none" w:sz="0" w:space="0" w:color="auto"/>
      </w:divBdr>
    </w:div>
    <w:div w:id="1988246282">
      <w:bodyDiv w:val="1"/>
      <w:marLeft w:val="0"/>
      <w:marRight w:val="0"/>
      <w:marTop w:val="0"/>
      <w:marBottom w:val="0"/>
      <w:divBdr>
        <w:top w:val="none" w:sz="0" w:space="0" w:color="auto"/>
        <w:left w:val="none" w:sz="0" w:space="0" w:color="auto"/>
        <w:bottom w:val="none" w:sz="0" w:space="0" w:color="auto"/>
        <w:right w:val="none" w:sz="0" w:space="0" w:color="auto"/>
      </w:divBdr>
    </w:div>
    <w:div w:id="2008358915">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 w:id="2136557001">
      <w:bodyDiv w:val="1"/>
      <w:marLeft w:val="0"/>
      <w:marRight w:val="0"/>
      <w:marTop w:val="0"/>
      <w:marBottom w:val="0"/>
      <w:divBdr>
        <w:top w:val="none" w:sz="0" w:space="0" w:color="auto"/>
        <w:left w:val="none" w:sz="0" w:space="0" w:color="auto"/>
        <w:bottom w:val="none" w:sz="0" w:space="0" w:color="auto"/>
        <w:right w:val="none" w:sz="0" w:space="0" w:color="auto"/>
      </w:divBdr>
      <w:divsChild>
        <w:div w:id="16789257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080FB-0039-4A3F-9E3B-54035D6D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3767</Words>
  <Characters>2148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Grozījumi Ministru kabineta 2020. gada 6. novembra rīkojumā Nr.655 "Par ārkārtējās situācijas izsludināšanu"</vt:lpstr>
    </vt:vector>
  </TitlesOfParts>
  <Company>Veselības ministrija</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6. novembra rīkojumā Nr.655 "Par ārkārtējās situācijas izsludināšanu"</dc:title>
  <dc:subject>Ministru kabineta noteikumu grozījumu projekts</dc:subject>
  <dc:creator>Jana Feldmane, Anita Jurševica</dc:creator>
  <cp:keywords/>
  <dc:description/>
  <cp:lastModifiedBy>Leontine Babkina</cp:lastModifiedBy>
  <cp:revision>16</cp:revision>
  <cp:lastPrinted>2021-03-04T13:30:00Z</cp:lastPrinted>
  <dcterms:created xsi:type="dcterms:W3CDTF">2021-03-02T15:25:00Z</dcterms:created>
  <dcterms:modified xsi:type="dcterms:W3CDTF">2021-03-05T08:34:00Z</dcterms:modified>
</cp:coreProperties>
</file>