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7B" w:rsidRPr="00B5497B" w:rsidRDefault="00B5497B" w:rsidP="00B5497B">
      <w:pPr>
        <w:ind w:left="170"/>
        <w:jc w:val="center"/>
        <w:rPr>
          <w:b/>
          <w:bCs/>
          <w:sz w:val="28"/>
          <w:szCs w:val="28"/>
        </w:rPr>
      </w:pPr>
      <w:r w:rsidRPr="00B5497B">
        <w:rPr>
          <w:b/>
          <w:sz w:val="28"/>
          <w:szCs w:val="28"/>
        </w:rPr>
        <w:t xml:space="preserve">Ministru kabineta rīkojuma projekta </w:t>
      </w:r>
      <w:r w:rsidR="00BA284E">
        <w:rPr>
          <w:b/>
          <w:sz w:val="28"/>
          <w:szCs w:val="28"/>
        </w:rPr>
        <w:t>“</w:t>
      </w:r>
      <w:r w:rsidR="00B416A5" w:rsidRPr="00B416A5">
        <w:rPr>
          <w:b/>
          <w:sz w:val="28"/>
          <w:szCs w:val="28"/>
        </w:rPr>
        <w:t xml:space="preserve">Par finanšu līdzekļu piešķiršanu no valsts budžeta programmas </w:t>
      </w:r>
      <w:r w:rsidR="00B416A5">
        <w:rPr>
          <w:b/>
          <w:sz w:val="28"/>
          <w:szCs w:val="28"/>
        </w:rPr>
        <w:t>“</w:t>
      </w:r>
      <w:r w:rsidR="00B416A5" w:rsidRPr="00B416A5">
        <w:rPr>
          <w:b/>
          <w:sz w:val="28"/>
          <w:szCs w:val="28"/>
        </w:rPr>
        <w:t>Līdzekļi neparedzētiem gadījumiem</w:t>
      </w:r>
      <w:r w:rsidR="00B416A5">
        <w:rPr>
          <w:b/>
          <w:sz w:val="28"/>
          <w:szCs w:val="28"/>
        </w:rPr>
        <w:t>”</w:t>
      </w:r>
      <w:r w:rsidRPr="00B5497B">
        <w:rPr>
          <w:b/>
          <w:sz w:val="28"/>
          <w:szCs w:val="28"/>
        </w:rPr>
        <w:t>”</w:t>
      </w:r>
    </w:p>
    <w:p w:rsidR="00F67455" w:rsidRPr="0079316C" w:rsidRDefault="00B5497B" w:rsidP="00F50BB1">
      <w:pPr>
        <w:jc w:val="center"/>
      </w:pPr>
      <w:r w:rsidRPr="00B5497B">
        <w:rPr>
          <w:b/>
          <w:bCs/>
          <w:sz w:val="28"/>
          <w:szCs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2689"/>
        <w:gridCol w:w="7371"/>
      </w:tblGrid>
      <w:tr w:rsidR="00F67455" w:rsidTr="00E46FE1">
        <w:trPr>
          <w:jc w:val="center"/>
        </w:trPr>
        <w:tc>
          <w:tcPr>
            <w:tcW w:w="10060" w:type="dxa"/>
            <w:gridSpan w:val="2"/>
          </w:tcPr>
          <w:p w:rsidR="00F67455" w:rsidRPr="00967728" w:rsidRDefault="00F67455" w:rsidP="00E46FE1">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AD7F3A" w:rsidTr="001241E5">
        <w:trPr>
          <w:jc w:val="center"/>
        </w:trPr>
        <w:tc>
          <w:tcPr>
            <w:tcW w:w="2689" w:type="dxa"/>
          </w:tcPr>
          <w:p w:rsidR="00AD7F3A" w:rsidRPr="00AD7F3A" w:rsidRDefault="00AD7F3A" w:rsidP="00070B0C">
            <w:pPr>
              <w:pStyle w:val="Bezatstarpm"/>
              <w:jc w:val="both"/>
              <w:rPr>
                <w:rFonts w:ascii="Times New Roman" w:hAnsi="Times New Roman" w:cs="Times New Roman"/>
                <w:b/>
                <w:sz w:val="24"/>
                <w:szCs w:val="24"/>
                <w:lang w:eastAsia="lv-LV"/>
              </w:rPr>
            </w:pPr>
            <w:r w:rsidRPr="00AD7F3A">
              <w:rPr>
                <w:rFonts w:ascii="Times New Roman" w:hAnsi="Times New Roman" w:cs="Times New Roman"/>
                <w:sz w:val="24"/>
                <w:szCs w:val="24"/>
              </w:rPr>
              <w:t>Mērķis, risinājums un projekta spēkā stāšanās laiks (500 zīmes bez atstarpēm)</w:t>
            </w:r>
          </w:p>
        </w:tc>
        <w:tc>
          <w:tcPr>
            <w:tcW w:w="7371" w:type="dxa"/>
          </w:tcPr>
          <w:p w:rsidR="0079138C" w:rsidRPr="00F24B1F" w:rsidRDefault="00215323" w:rsidP="007C0653">
            <w:pPr>
              <w:pStyle w:val="Bezatstarpm"/>
              <w:jc w:val="both"/>
              <w:rPr>
                <w:rFonts w:ascii="Times New Roman" w:hAnsi="Times New Roman" w:cs="Times New Roman"/>
                <w:bCs/>
                <w:sz w:val="24"/>
                <w:szCs w:val="24"/>
                <w:lang w:eastAsia="lv-LV"/>
              </w:rPr>
            </w:pPr>
            <w:r w:rsidRPr="00215323">
              <w:rPr>
                <w:rFonts w:ascii="Times New Roman" w:hAnsi="Times New Roman" w:cs="Times New Roman"/>
                <w:sz w:val="24"/>
                <w:szCs w:val="24"/>
              </w:rPr>
              <w:t xml:space="preserve">Ministru kabineta rīkojuma projekts </w:t>
            </w:r>
            <w:r w:rsidR="00302FD3" w:rsidRPr="00215323">
              <w:rPr>
                <w:rFonts w:ascii="Times New Roman" w:hAnsi="Times New Roman" w:cs="Times New Roman"/>
                <w:sz w:val="24"/>
                <w:szCs w:val="24"/>
              </w:rPr>
              <w:t xml:space="preserve">paredz no valsts budžeta programmas 02.00.00 </w:t>
            </w:r>
            <w:r w:rsidR="00BA284E">
              <w:rPr>
                <w:rFonts w:ascii="Times New Roman" w:hAnsi="Times New Roman" w:cs="Times New Roman"/>
                <w:sz w:val="24"/>
                <w:szCs w:val="24"/>
              </w:rPr>
              <w:t>“</w:t>
            </w:r>
            <w:r w:rsidR="00302FD3" w:rsidRPr="00215323">
              <w:rPr>
                <w:rFonts w:ascii="Times New Roman" w:hAnsi="Times New Roman" w:cs="Times New Roman"/>
                <w:sz w:val="24"/>
                <w:szCs w:val="24"/>
              </w:rPr>
              <w:t xml:space="preserve">Līdzekļi neparedzētiem gadījumiem” piešķirt </w:t>
            </w:r>
            <w:r w:rsidR="006B74D5" w:rsidRPr="006B74D5">
              <w:rPr>
                <w:rFonts w:ascii="Times New Roman" w:hAnsi="Times New Roman" w:cs="Times New Roman"/>
                <w:sz w:val="24"/>
                <w:szCs w:val="24"/>
              </w:rPr>
              <w:t>69</w:t>
            </w:r>
            <w:r w:rsidR="006B74D5">
              <w:rPr>
                <w:rFonts w:ascii="Times New Roman" w:hAnsi="Times New Roman" w:cs="Times New Roman"/>
                <w:sz w:val="24"/>
                <w:szCs w:val="24"/>
              </w:rPr>
              <w:t xml:space="preserve"> </w:t>
            </w:r>
            <w:r w:rsidR="006B74D5" w:rsidRPr="006B74D5">
              <w:rPr>
                <w:rFonts w:ascii="Times New Roman" w:hAnsi="Times New Roman" w:cs="Times New Roman"/>
                <w:sz w:val="24"/>
                <w:szCs w:val="24"/>
              </w:rPr>
              <w:t xml:space="preserve">256,40 </w:t>
            </w:r>
            <w:proofErr w:type="spellStart"/>
            <w:r w:rsidR="00302FD3" w:rsidRPr="005B54CA">
              <w:rPr>
                <w:rFonts w:ascii="Times New Roman" w:hAnsi="Times New Roman" w:cs="Times New Roman"/>
                <w:i/>
                <w:sz w:val="24"/>
                <w:szCs w:val="24"/>
              </w:rPr>
              <w:t>euro</w:t>
            </w:r>
            <w:proofErr w:type="spellEnd"/>
            <w:r w:rsidR="00302FD3">
              <w:rPr>
                <w:rFonts w:ascii="Times New Roman" w:hAnsi="Times New Roman" w:cs="Times New Roman"/>
                <w:sz w:val="24"/>
                <w:szCs w:val="24"/>
              </w:rPr>
              <w:t xml:space="preserve"> Zemkopības ministrijai (Lauku atbalsta dienestam), lai </w:t>
            </w:r>
            <w:r w:rsidR="00302FD3" w:rsidRPr="00302FD3">
              <w:rPr>
                <w:rFonts w:ascii="Times New Roman" w:hAnsi="Times New Roman" w:cs="Times New Roman"/>
                <w:sz w:val="24"/>
                <w:szCs w:val="24"/>
              </w:rPr>
              <w:t xml:space="preserve">dzīvnieku īpašniekam nodrošinātu </w:t>
            </w:r>
            <w:r w:rsidR="00302FD3">
              <w:rPr>
                <w:rFonts w:ascii="Times New Roman" w:hAnsi="Times New Roman" w:cs="Times New Roman"/>
                <w:sz w:val="24"/>
                <w:szCs w:val="24"/>
              </w:rPr>
              <w:t xml:space="preserve">zaudējumu </w:t>
            </w:r>
            <w:r w:rsidR="00302FD3" w:rsidRPr="00302FD3">
              <w:rPr>
                <w:rFonts w:ascii="Times New Roman" w:hAnsi="Times New Roman" w:cs="Times New Roman"/>
                <w:sz w:val="24"/>
                <w:szCs w:val="24"/>
              </w:rPr>
              <w:t xml:space="preserve">kompensāciju izmaksu par </w:t>
            </w:r>
            <w:r w:rsidR="006D1204" w:rsidRPr="006D1204">
              <w:rPr>
                <w:rFonts w:ascii="Times New Roman" w:hAnsi="Times New Roman" w:cs="Times New Roman"/>
                <w:sz w:val="24"/>
                <w:szCs w:val="24"/>
              </w:rPr>
              <w:t>piespiedu kārtā nogalinātajām un iznīcinātajām dējējvistām un pārtikas olām</w:t>
            </w:r>
            <w:r w:rsidR="00302FD3" w:rsidRPr="00302FD3">
              <w:rPr>
                <w:rFonts w:ascii="Times New Roman" w:hAnsi="Times New Roman" w:cs="Times New Roman"/>
                <w:sz w:val="24"/>
                <w:szCs w:val="24"/>
              </w:rPr>
              <w:t xml:space="preserve">. </w:t>
            </w:r>
            <w:r w:rsidR="00F24B1F" w:rsidRPr="00F24B1F">
              <w:rPr>
                <w:rFonts w:ascii="Times New Roman" w:hAnsi="Times New Roman" w:cs="Times New Roman"/>
                <w:bCs/>
                <w:sz w:val="24"/>
                <w:szCs w:val="24"/>
                <w:lang w:eastAsia="lv-LV"/>
              </w:rPr>
              <w:t xml:space="preserve">Ministru kabineta 2005. gada 15. marta noteikumu Nr.177 </w:t>
            </w:r>
            <w:r w:rsidR="00BA284E">
              <w:rPr>
                <w:rFonts w:ascii="Times New Roman" w:hAnsi="Times New Roman" w:cs="Times New Roman"/>
                <w:bCs/>
                <w:sz w:val="24"/>
                <w:szCs w:val="24"/>
                <w:lang w:eastAsia="lv-LV"/>
              </w:rPr>
              <w:t>“</w:t>
            </w:r>
            <w:r w:rsidR="00F24B1F" w:rsidRPr="00F24B1F">
              <w:rPr>
                <w:rFonts w:ascii="Times New Roman" w:hAnsi="Times New Roman" w:cs="Times New Roman"/>
                <w:bCs/>
                <w:sz w:val="24"/>
                <w:szCs w:val="24"/>
                <w:lang w:eastAsia="lv-LV"/>
              </w:rPr>
              <w:t xml:space="preserve">Kārtība, kādā piešķir un dzīvnieku īpašnieks saņem kompensāciju par zaudējumiem, kas radušies valsts uzraudzībā esošās dzīvnieku infekcijas slimības vai epizootijas uzliesmojuma laikā” (turpmāk – noteikumi Nr.177) </w:t>
            </w:r>
            <w:r w:rsidR="0079138C" w:rsidRPr="00F24B1F">
              <w:rPr>
                <w:rFonts w:ascii="Times New Roman" w:hAnsi="Times New Roman" w:cs="Times New Roman"/>
                <w:bCs/>
                <w:sz w:val="24"/>
                <w:szCs w:val="24"/>
                <w:lang w:eastAsia="lv-LV"/>
              </w:rPr>
              <w:t>9.4.</w:t>
            </w:r>
            <w:r w:rsidR="00595EDA">
              <w:rPr>
                <w:rFonts w:ascii="Times New Roman" w:hAnsi="Times New Roman" w:cs="Times New Roman"/>
                <w:bCs/>
                <w:sz w:val="24"/>
                <w:szCs w:val="24"/>
                <w:lang w:eastAsia="lv-LV"/>
              </w:rPr>
              <w:t> </w:t>
            </w:r>
            <w:r w:rsidR="00F24B1F" w:rsidRPr="00F24B1F">
              <w:rPr>
                <w:rFonts w:ascii="Times New Roman" w:hAnsi="Times New Roman" w:cs="Times New Roman"/>
                <w:bCs/>
                <w:sz w:val="24"/>
                <w:szCs w:val="24"/>
                <w:lang w:eastAsia="lv-LV"/>
              </w:rPr>
              <w:t>apakšpunkt</w:t>
            </w:r>
            <w:r w:rsidR="00595EDA">
              <w:rPr>
                <w:rFonts w:ascii="Times New Roman" w:hAnsi="Times New Roman" w:cs="Times New Roman"/>
                <w:bCs/>
                <w:sz w:val="24"/>
                <w:szCs w:val="24"/>
                <w:lang w:eastAsia="lv-LV"/>
              </w:rPr>
              <w:t>ā</w:t>
            </w:r>
            <w:r w:rsidR="00F24B1F" w:rsidRPr="00F24B1F">
              <w:rPr>
                <w:rFonts w:ascii="Times New Roman" w:hAnsi="Times New Roman" w:cs="Times New Roman"/>
                <w:bCs/>
                <w:sz w:val="24"/>
                <w:szCs w:val="24"/>
                <w:lang w:eastAsia="lv-LV"/>
              </w:rPr>
              <w:t xml:space="preserve"> no</w:t>
            </w:r>
            <w:r w:rsidR="00595EDA">
              <w:rPr>
                <w:rFonts w:ascii="Times New Roman" w:hAnsi="Times New Roman" w:cs="Times New Roman"/>
                <w:bCs/>
                <w:sz w:val="24"/>
                <w:szCs w:val="24"/>
                <w:lang w:eastAsia="lv-LV"/>
              </w:rPr>
              <w:t>teikts</w:t>
            </w:r>
            <w:r w:rsidR="00F24B1F" w:rsidRPr="00F24B1F">
              <w:rPr>
                <w:rFonts w:ascii="Times New Roman" w:hAnsi="Times New Roman" w:cs="Times New Roman"/>
                <w:bCs/>
                <w:sz w:val="24"/>
                <w:szCs w:val="24"/>
                <w:lang w:eastAsia="lv-LV"/>
              </w:rPr>
              <w:t xml:space="preserve">, ka </w:t>
            </w:r>
            <w:r w:rsidR="007C0653" w:rsidRPr="00F24B1F">
              <w:rPr>
                <w:rFonts w:ascii="Times New Roman" w:hAnsi="Times New Roman" w:cs="Times New Roman"/>
                <w:bCs/>
                <w:sz w:val="24"/>
                <w:szCs w:val="24"/>
                <w:lang w:eastAsia="lv-LV"/>
              </w:rPr>
              <w:t>La</w:t>
            </w:r>
            <w:r w:rsidR="007C0653">
              <w:rPr>
                <w:rFonts w:ascii="Times New Roman" w:hAnsi="Times New Roman" w:cs="Times New Roman"/>
                <w:bCs/>
                <w:sz w:val="24"/>
                <w:szCs w:val="24"/>
                <w:lang w:eastAsia="lv-LV"/>
              </w:rPr>
              <w:t>u</w:t>
            </w:r>
            <w:r w:rsidR="007C0653" w:rsidRPr="00F24B1F">
              <w:rPr>
                <w:rFonts w:ascii="Times New Roman" w:hAnsi="Times New Roman" w:cs="Times New Roman"/>
                <w:bCs/>
                <w:sz w:val="24"/>
                <w:szCs w:val="24"/>
                <w:lang w:eastAsia="lv-LV"/>
              </w:rPr>
              <w:t>ku atbalsta die</w:t>
            </w:r>
            <w:r w:rsidR="007C0653">
              <w:rPr>
                <w:rFonts w:ascii="Times New Roman" w:hAnsi="Times New Roman" w:cs="Times New Roman"/>
                <w:bCs/>
                <w:sz w:val="24"/>
                <w:szCs w:val="24"/>
                <w:lang w:eastAsia="lv-LV"/>
              </w:rPr>
              <w:t>ne</w:t>
            </w:r>
            <w:r w:rsidR="007C0653" w:rsidRPr="00F24B1F">
              <w:rPr>
                <w:rFonts w:ascii="Times New Roman" w:hAnsi="Times New Roman" w:cs="Times New Roman"/>
                <w:bCs/>
                <w:sz w:val="24"/>
                <w:szCs w:val="24"/>
                <w:lang w:eastAsia="lv-LV"/>
              </w:rPr>
              <w:t xml:space="preserve">sts (turpmāk – LAD) </w:t>
            </w:r>
            <w:r w:rsidR="0079138C" w:rsidRPr="00F24B1F">
              <w:rPr>
                <w:rFonts w:ascii="Times New Roman" w:hAnsi="Times New Roman" w:cs="Times New Roman"/>
                <w:bCs/>
                <w:sz w:val="24"/>
                <w:szCs w:val="24"/>
                <w:lang w:eastAsia="lv-LV"/>
              </w:rPr>
              <w:t>90</w:t>
            </w:r>
            <w:r w:rsidR="007C0653">
              <w:rPr>
                <w:rFonts w:ascii="Times New Roman" w:hAnsi="Times New Roman" w:cs="Times New Roman"/>
                <w:bCs/>
                <w:sz w:val="24"/>
                <w:szCs w:val="24"/>
                <w:lang w:eastAsia="lv-LV"/>
              </w:rPr>
              <w:t> </w:t>
            </w:r>
            <w:r w:rsidR="0079138C" w:rsidRPr="00F24B1F">
              <w:rPr>
                <w:rFonts w:ascii="Times New Roman" w:hAnsi="Times New Roman" w:cs="Times New Roman"/>
                <w:bCs/>
                <w:sz w:val="24"/>
                <w:szCs w:val="24"/>
                <w:lang w:eastAsia="lv-LV"/>
              </w:rPr>
              <w:t xml:space="preserve">dienu laikā pēc </w:t>
            </w:r>
            <w:r w:rsidR="00F24B1F" w:rsidRPr="00F24B1F">
              <w:rPr>
                <w:rFonts w:ascii="Times New Roman" w:hAnsi="Times New Roman" w:cs="Times New Roman"/>
                <w:bCs/>
                <w:sz w:val="24"/>
                <w:szCs w:val="24"/>
                <w:lang w:eastAsia="lv-LV"/>
              </w:rPr>
              <w:t>dzīvnieku īpašnieka</w:t>
            </w:r>
            <w:r w:rsidR="0079138C" w:rsidRPr="00F24B1F">
              <w:rPr>
                <w:rFonts w:ascii="Times New Roman" w:hAnsi="Times New Roman" w:cs="Times New Roman"/>
                <w:bCs/>
                <w:sz w:val="24"/>
                <w:szCs w:val="24"/>
                <w:lang w:eastAsia="lv-LV"/>
              </w:rPr>
              <w:t xml:space="preserve"> iesnieguma saņemšanas izmaksā kompensāciju, to pārskaitot uz dzīvnieku īpašnieka norādīto bankas kontu.</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D759CE">
        <w:trPr>
          <w:jc w:val="center"/>
        </w:trPr>
        <w:tc>
          <w:tcPr>
            <w:tcW w:w="1006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D759CE">
        <w:trPr>
          <w:jc w:val="center"/>
        </w:trPr>
        <w:tc>
          <w:tcPr>
            <w:tcW w:w="7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6B74D5" w:rsidRPr="006B74D5" w:rsidRDefault="006B74D5" w:rsidP="006B74D5">
            <w:pPr>
              <w:pStyle w:val="Bezatstarpm"/>
              <w:jc w:val="both"/>
              <w:rPr>
                <w:rFonts w:ascii="Times New Roman" w:hAnsi="Times New Roman" w:cs="Times New Roman"/>
                <w:sz w:val="24"/>
              </w:rPr>
            </w:pPr>
            <w:r w:rsidRPr="006B74D5">
              <w:rPr>
                <w:rFonts w:ascii="Times New Roman" w:hAnsi="Times New Roman" w:cs="Times New Roman"/>
                <w:sz w:val="24"/>
              </w:rPr>
              <w:t>Veterinārmedicīnas likuma 38. panta pirmās daļas 3.punkts.</w:t>
            </w:r>
          </w:p>
          <w:p w:rsidR="00F67455" w:rsidRPr="009E47B9" w:rsidRDefault="006B74D5" w:rsidP="006B74D5">
            <w:pPr>
              <w:pStyle w:val="Bezatstarpm"/>
              <w:jc w:val="both"/>
              <w:rPr>
                <w:rFonts w:ascii="Times New Roman" w:hAnsi="Times New Roman" w:cs="Times New Roman"/>
                <w:sz w:val="24"/>
                <w:szCs w:val="24"/>
                <w:lang w:eastAsia="lv-LV"/>
              </w:rPr>
            </w:pPr>
            <w:r w:rsidRPr="006B74D5">
              <w:rPr>
                <w:rFonts w:ascii="Times New Roman" w:hAnsi="Times New Roman" w:cs="Times New Roman"/>
                <w:sz w:val="24"/>
              </w:rPr>
              <w:t xml:space="preserve">Ministru kabineta 2018. gada 17. jūlija noteikumu Nr. 421 </w:t>
            </w:r>
            <w:r w:rsidR="007C0653">
              <w:rPr>
                <w:rFonts w:ascii="Times New Roman" w:hAnsi="Times New Roman" w:cs="Times New Roman"/>
                <w:sz w:val="24"/>
              </w:rPr>
              <w:t>“</w:t>
            </w:r>
            <w:r w:rsidRPr="006B74D5">
              <w:rPr>
                <w:rFonts w:ascii="Times New Roman" w:hAnsi="Times New Roman" w:cs="Times New Roman"/>
                <w:sz w:val="24"/>
              </w:rPr>
              <w:t>Kārtība, kādā veic gadskārtējā valsts budžeta likumā noteiktās apropriācijas izmaiņas” (turpmāk – noteikumi Nr. 421) 43. punkts un noteikumi Nr. 177.</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B5497B"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8D5430">
            <w:pPr>
              <w:jc w:val="center"/>
            </w:pPr>
          </w:p>
          <w:p w:rsidR="00D00D49" w:rsidRDefault="00D00D49" w:rsidP="00D00D49">
            <w:pPr>
              <w:jc w:val="center"/>
            </w:pPr>
          </w:p>
          <w:p w:rsidR="00DE104F" w:rsidRPr="00DE104F" w:rsidRDefault="00DE104F" w:rsidP="00DE104F"/>
          <w:p w:rsidR="00DE104F" w:rsidRPr="00DE104F" w:rsidRDefault="00DE104F" w:rsidP="00DE104F"/>
          <w:p w:rsidR="00DE104F" w:rsidRPr="00DE104F" w:rsidRDefault="00DE104F" w:rsidP="00DE104F">
            <w:bookmarkStart w:id="0" w:name="_GoBack"/>
            <w:bookmarkEnd w:id="0"/>
          </w:p>
        </w:tc>
        <w:tc>
          <w:tcPr>
            <w:tcW w:w="7371" w:type="dxa"/>
          </w:tcPr>
          <w:p w:rsidR="006B74D5" w:rsidRPr="006B74D5" w:rsidRDefault="006B74D5" w:rsidP="006B74D5">
            <w:pPr>
              <w:pStyle w:val="Bezatstarpm"/>
              <w:jc w:val="both"/>
              <w:rPr>
                <w:rFonts w:ascii="Times New Roman" w:hAnsi="Times New Roman" w:cs="Times New Roman"/>
                <w:sz w:val="24"/>
                <w:szCs w:val="24"/>
              </w:rPr>
            </w:pPr>
            <w:r w:rsidRPr="006B74D5">
              <w:rPr>
                <w:rFonts w:ascii="Times New Roman" w:hAnsi="Times New Roman" w:cs="Times New Roman"/>
                <w:sz w:val="24"/>
                <w:szCs w:val="24"/>
              </w:rPr>
              <w:lastRenderedPageBreak/>
              <w:t>Veterinārmedicīnas likuma 38. panta pirmās daļas 3. punktā noteikts, ka dzīvnieku īpašniekam ir tiesības saņemt zaudējumu kompensāciju par putnu salmonelozes (</w:t>
            </w:r>
            <w:r w:rsidRPr="006E2EB8">
              <w:rPr>
                <w:rFonts w:ascii="Times New Roman" w:hAnsi="Times New Roman" w:cs="Times New Roman"/>
                <w:i/>
                <w:sz w:val="24"/>
                <w:szCs w:val="24"/>
              </w:rPr>
              <w:t xml:space="preserve">S. </w:t>
            </w:r>
            <w:proofErr w:type="spellStart"/>
            <w:r w:rsidRPr="006E2EB8">
              <w:rPr>
                <w:rFonts w:ascii="Times New Roman" w:hAnsi="Times New Roman" w:cs="Times New Roman"/>
                <w:i/>
                <w:sz w:val="24"/>
                <w:szCs w:val="24"/>
              </w:rPr>
              <w:t>eneteritidis</w:t>
            </w:r>
            <w:proofErr w:type="spellEnd"/>
            <w:r w:rsidRPr="006E2EB8">
              <w:rPr>
                <w:rFonts w:ascii="Times New Roman" w:hAnsi="Times New Roman" w:cs="Times New Roman"/>
                <w:i/>
                <w:sz w:val="24"/>
                <w:szCs w:val="24"/>
              </w:rPr>
              <w:t xml:space="preserve">, S. </w:t>
            </w:r>
            <w:proofErr w:type="spellStart"/>
            <w:r w:rsidRPr="006E2EB8">
              <w:rPr>
                <w:rFonts w:ascii="Times New Roman" w:hAnsi="Times New Roman" w:cs="Times New Roman"/>
                <w:i/>
                <w:sz w:val="24"/>
                <w:szCs w:val="24"/>
              </w:rPr>
              <w:t>pullorum</w:t>
            </w:r>
            <w:proofErr w:type="spellEnd"/>
            <w:r w:rsidRPr="006E2EB8">
              <w:rPr>
                <w:rFonts w:ascii="Times New Roman" w:hAnsi="Times New Roman" w:cs="Times New Roman"/>
                <w:i/>
                <w:sz w:val="24"/>
                <w:szCs w:val="24"/>
              </w:rPr>
              <w:t xml:space="preserve">, S. </w:t>
            </w:r>
            <w:proofErr w:type="spellStart"/>
            <w:r w:rsidRPr="006E2EB8">
              <w:rPr>
                <w:rFonts w:ascii="Times New Roman" w:hAnsi="Times New Roman" w:cs="Times New Roman"/>
                <w:i/>
                <w:sz w:val="24"/>
                <w:szCs w:val="24"/>
              </w:rPr>
              <w:t>gallinarum</w:t>
            </w:r>
            <w:proofErr w:type="spellEnd"/>
            <w:r w:rsidRPr="006E2EB8">
              <w:rPr>
                <w:rFonts w:ascii="Times New Roman" w:hAnsi="Times New Roman" w:cs="Times New Roman"/>
                <w:i/>
                <w:sz w:val="24"/>
                <w:szCs w:val="24"/>
              </w:rPr>
              <w:t>, S.</w:t>
            </w:r>
            <w:r w:rsidR="007C0653">
              <w:rPr>
                <w:rFonts w:ascii="Times New Roman" w:hAnsi="Times New Roman" w:cs="Times New Roman"/>
                <w:i/>
                <w:sz w:val="24"/>
                <w:szCs w:val="24"/>
              </w:rPr>
              <w:t> </w:t>
            </w:r>
            <w:proofErr w:type="spellStart"/>
            <w:r w:rsidRPr="006E2EB8">
              <w:rPr>
                <w:rFonts w:ascii="Times New Roman" w:hAnsi="Times New Roman" w:cs="Times New Roman"/>
                <w:i/>
                <w:sz w:val="24"/>
                <w:szCs w:val="24"/>
              </w:rPr>
              <w:t>typhimurium</w:t>
            </w:r>
            <w:proofErr w:type="spellEnd"/>
            <w:r w:rsidRPr="006E2EB8">
              <w:rPr>
                <w:rFonts w:ascii="Times New Roman" w:hAnsi="Times New Roman" w:cs="Times New Roman"/>
                <w:i/>
                <w:sz w:val="24"/>
                <w:szCs w:val="24"/>
              </w:rPr>
              <w:t xml:space="preserve">, S. </w:t>
            </w:r>
            <w:proofErr w:type="spellStart"/>
            <w:r w:rsidRPr="006E2EB8">
              <w:rPr>
                <w:rFonts w:ascii="Times New Roman" w:hAnsi="Times New Roman" w:cs="Times New Roman"/>
                <w:i/>
                <w:sz w:val="24"/>
                <w:szCs w:val="24"/>
              </w:rPr>
              <w:t>virchow</w:t>
            </w:r>
            <w:proofErr w:type="spellEnd"/>
            <w:r w:rsidRPr="006E2EB8">
              <w:rPr>
                <w:rFonts w:ascii="Times New Roman" w:hAnsi="Times New Roman" w:cs="Times New Roman"/>
                <w:i/>
                <w:sz w:val="24"/>
                <w:szCs w:val="24"/>
              </w:rPr>
              <w:t xml:space="preserve">, S. </w:t>
            </w:r>
            <w:proofErr w:type="spellStart"/>
            <w:r w:rsidRPr="006E2EB8">
              <w:rPr>
                <w:rFonts w:ascii="Times New Roman" w:hAnsi="Times New Roman" w:cs="Times New Roman"/>
                <w:i/>
                <w:sz w:val="24"/>
                <w:szCs w:val="24"/>
              </w:rPr>
              <w:t>infantis</w:t>
            </w:r>
            <w:proofErr w:type="spellEnd"/>
            <w:r w:rsidRPr="006E2EB8">
              <w:rPr>
                <w:rFonts w:ascii="Times New Roman" w:hAnsi="Times New Roman" w:cs="Times New Roman"/>
                <w:i/>
                <w:sz w:val="24"/>
                <w:szCs w:val="24"/>
              </w:rPr>
              <w:t xml:space="preserve">, S. </w:t>
            </w:r>
            <w:proofErr w:type="spellStart"/>
            <w:r w:rsidRPr="006E2EB8">
              <w:rPr>
                <w:rFonts w:ascii="Times New Roman" w:hAnsi="Times New Roman" w:cs="Times New Roman"/>
                <w:i/>
                <w:sz w:val="24"/>
                <w:szCs w:val="24"/>
              </w:rPr>
              <w:t>hadar</w:t>
            </w:r>
            <w:proofErr w:type="spellEnd"/>
            <w:r w:rsidRPr="006B74D5">
              <w:rPr>
                <w:rFonts w:ascii="Times New Roman" w:hAnsi="Times New Roman" w:cs="Times New Roman"/>
                <w:sz w:val="24"/>
                <w:szCs w:val="24"/>
              </w:rPr>
              <w:t xml:space="preserve">) apkarošanas laikā iznīcinātajiem jaunputniem vai pieaugušiem putniem, iznīcinātajām olām, kas paredzētas patēriņam cilvēku uzturā un inkubēšanai, produktiem, kas paredzēti patēriņam cilvēku uzturā. Noteikumi Nr. 177 nosaka kārtību, kādā piešķir un dzīvnieku īpašnieks saņem kompensāciju par zaudējumiem, kas radušies valsts uzraudzībā esošo dzīvnieku infekcijas slimību apkarošanas laikā. </w:t>
            </w:r>
          </w:p>
          <w:p w:rsidR="003E200F" w:rsidRDefault="006B74D5" w:rsidP="006B74D5">
            <w:pPr>
              <w:pStyle w:val="Bezatstarpm"/>
              <w:jc w:val="both"/>
            </w:pPr>
            <w:r w:rsidRPr="006B74D5">
              <w:rPr>
                <w:rFonts w:ascii="Times New Roman" w:hAnsi="Times New Roman" w:cs="Times New Roman"/>
                <w:sz w:val="24"/>
                <w:szCs w:val="24"/>
              </w:rPr>
              <w:t>Mājputnu īpašniekam SIA “</w:t>
            </w:r>
            <w:proofErr w:type="spellStart"/>
            <w:r>
              <w:rPr>
                <w:rFonts w:ascii="Times New Roman" w:hAnsi="Times New Roman" w:cs="Times New Roman"/>
                <w:sz w:val="24"/>
                <w:szCs w:val="24"/>
              </w:rPr>
              <w:t>Nīckrasti</w:t>
            </w:r>
            <w:proofErr w:type="spellEnd"/>
            <w:r w:rsidRPr="006B74D5">
              <w:rPr>
                <w:rFonts w:ascii="Times New Roman" w:hAnsi="Times New Roman" w:cs="Times New Roman"/>
                <w:sz w:val="24"/>
                <w:szCs w:val="24"/>
              </w:rPr>
              <w:t xml:space="preserve">” radās zaudējumi, savā ganāmpulkā apkarojot putnu </w:t>
            </w:r>
            <w:r w:rsidRPr="001B1BAF">
              <w:rPr>
                <w:rFonts w:ascii="Times New Roman" w:hAnsi="Times New Roman" w:cs="Times New Roman"/>
                <w:sz w:val="24"/>
                <w:szCs w:val="24"/>
              </w:rPr>
              <w:t>salmonelozi</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 xml:space="preserve"> piespiedu kārtā nokaujot un nogalinot 24</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880 dzīvnieku un iznīcinot 320 650 pārtikas ol</w:t>
            </w:r>
            <w:r w:rsidR="00BA284E">
              <w:rPr>
                <w:rFonts w:ascii="Times New Roman" w:hAnsi="Times New Roman" w:cs="Times New Roman"/>
                <w:sz w:val="24"/>
                <w:szCs w:val="24"/>
              </w:rPr>
              <w:t>u</w:t>
            </w:r>
            <w:r w:rsidR="003E200F" w:rsidRPr="001B1BAF">
              <w:rPr>
                <w:rFonts w:ascii="Times New Roman" w:hAnsi="Times New Roman" w:cs="Times New Roman"/>
                <w:sz w:val="24"/>
                <w:szCs w:val="24"/>
              </w:rPr>
              <w:t>. Ministru kabineta 2007.</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gada 6.</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novembr</w:t>
            </w:r>
            <w:r w:rsidR="00BA284E">
              <w:rPr>
                <w:rFonts w:ascii="Times New Roman" w:hAnsi="Times New Roman" w:cs="Times New Roman"/>
                <w:sz w:val="24"/>
                <w:szCs w:val="24"/>
              </w:rPr>
              <w:t>a</w:t>
            </w:r>
            <w:r w:rsidR="003E200F" w:rsidRPr="001B1BAF">
              <w:rPr>
                <w:rFonts w:ascii="Times New Roman" w:hAnsi="Times New Roman" w:cs="Times New Roman"/>
                <w:sz w:val="24"/>
                <w:szCs w:val="24"/>
              </w:rPr>
              <w:t xml:space="preserve"> noteikumos Nr.</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741 “Noteikumi par kārtību, kādā kontrolē un apkaro salmonelozi un citas ar pārtikas produktiem pārnēsājamas infekcijas slimības mājputnu ganāmpulkos, kas paredzēti pārtikas produktu iegūšanai nelielā apjomā un tiešai piegādei galapatērētājam” (turpmāk – noteikumi Nr.</w:t>
            </w:r>
            <w:r w:rsidR="00BA284E">
              <w:rPr>
                <w:rFonts w:ascii="Times New Roman" w:hAnsi="Times New Roman" w:cs="Times New Roman"/>
                <w:sz w:val="24"/>
                <w:szCs w:val="24"/>
              </w:rPr>
              <w:t xml:space="preserve"> </w:t>
            </w:r>
            <w:r w:rsidR="003E200F" w:rsidRPr="001B1BAF">
              <w:rPr>
                <w:rFonts w:ascii="Times New Roman" w:hAnsi="Times New Roman" w:cs="Times New Roman"/>
                <w:sz w:val="24"/>
                <w:szCs w:val="24"/>
              </w:rPr>
              <w:t>741) ir noteikti</w:t>
            </w:r>
            <w:r w:rsidR="003E200F" w:rsidRPr="001B1BAF">
              <w:t xml:space="preserve"> s</w:t>
            </w:r>
            <w:r w:rsidR="003E200F" w:rsidRPr="001B1BAF">
              <w:rPr>
                <w:rFonts w:ascii="Times New Roman" w:hAnsi="Times New Roman" w:cs="Times New Roman"/>
                <w:sz w:val="24"/>
                <w:szCs w:val="24"/>
              </w:rPr>
              <w:t>almonelozes ierosinātāju apkarošanas pasākumi mājputnu ganāmpulkos. Noteikumu Nr.</w:t>
            </w:r>
            <w:r w:rsidR="00BA284E">
              <w:rPr>
                <w:rFonts w:ascii="Times New Roman" w:hAnsi="Times New Roman" w:cs="Times New Roman"/>
                <w:sz w:val="24"/>
                <w:szCs w:val="24"/>
              </w:rPr>
              <w:t> </w:t>
            </w:r>
            <w:r w:rsidR="003E200F" w:rsidRPr="001B1BAF">
              <w:rPr>
                <w:rFonts w:ascii="Times New Roman" w:hAnsi="Times New Roman" w:cs="Times New Roman"/>
                <w:sz w:val="24"/>
                <w:szCs w:val="24"/>
              </w:rPr>
              <w:t>741 30.</w:t>
            </w:r>
            <w:r w:rsidR="00BA284E">
              <w:rPr>
                <w:rFonts w:ascii="Times New Roman" w:hAnsi="Times New Roman" w:cs="Times New Roman"/>
                <w:sz w:val="24"/>
                <w:szCs w:val="24"/>
              </w:rPr>
              <w:t xml:space="preserve"> </w:t>
            </w:r>
            <w:r w:rsidR="003E200F" w:rsidRPr="001B1BAF">
              <w:rPr>
                <w:rFonts w:ascii="Times New Roman" w:hAnsi="Times New Roman" w:cs="Times New Roman"/>
                <w:sz w:val="24"/>
                <w:szCs w:val="24"/>
              </w:rPr>
              <w:t>punkt</w:t>
            </w:r>
            <w:r w:rsidR="00BA284E">
              <w:rPr>
                <w:rFonts w:ascii="Times New Roman" w:hAnsi="Times New Roman" w:cs="Times New Roman"/>
                <w:sz w:val="24"/>
                <w:szCs w:val="24"/>
              </w:rPr>
              <w:t>ā</w:t>
            </w:r>
            <w:r w:rsidR="003E200F" w:rsidRPr="001B1BAF">
              <w:rPr>
                <w:rFonts w:ascii="Times New Roman" w:hAnsi="Times New Roman" w:cs="Times New Roman"/>
                <w:sz w:val="24"/>
                <w:szCs w:val="24"/>
              </w:rPr>
              <w:t xml:space="preserve"> no</w:t>
            </w:r>
            <w:r w:rsidR="00BA284E">
              <w:rPr>
                <w:rFonts w:ascii="Times New Roman" w:hAnsi="Times New Roman" w:cs="Times New Roman"/>
                <w:sz w:val="24"/>
                <w:szCs w:val="24"/>
              </w:rPr>
              <w:t>teikts</w:t>
            </w:r>
            <w:r w:rsidR="003E200F" w:rsidRPr="001B1BAF">
              <w:rPr>
                <w:rFonts w:ascii="Times New Roman" w:hAnsi="Times New Roman" w:cs="Times New Roman"/>
                <w:sz w:val="24"/>
                <w:szCs w:val="24"/>
              </w:rPr>
              <w:t xml:space="preserve">, ka </w:t>
            </w:r>
            <w:r w:rsidR="00BA284E" w:rsidRPr="001B1BAF">
              <w:rPr>
                <w:rFonts w:ascii="Times New Roman" w:hAnsi="Times New Roman" w:cs="Times New Roman"/>
                <w:sz w:val="24"/>
                <w:szCs w:val="24"/>
              </w:rPr>
              <w:t>ar Pārtikas un veterinārā dienesta</w:t>
            </w:r>
            <w:r w:rsidR="00BA284E">
              <w:rPr>
                <w:rFonts w:ascii="Times New Roman" w:hAnsi="Times New Roman" w:cs="Times New Roman"/>
                <w:sz w:val="24"/>
                <w:szCs w:val="24"/>
              </w:rPr>
              <w:t xml:space="preserve"> (turpmāk </w:t>
            </w:r>
            <w:r w:rsidR="00BA284E" w:rsidRPr="001B1BAF">
              <w:rPr>
                <w:rFonts w:ascii="Times New Roman" w:hAnsi="Times New Roman" w:cs="Times New Roman"/>
                <w:sz w:val="24"/>
                <w:szCs w:val="24"/>
              </w:rPr>
              <w:t xml:space="preserve">– PVD) amatpersonas atļauju mājputnus </w:t>
            </w:r>
            <w:r w:rsidR="001171D6" w:rsidRPr="001B1BAF">
              <w:rPr>
                <w:rFonts w:ascii="Times New Roman" w:hAnsi="Times New Roman" w:cs="Times New Roman"/>
                <w:sz w:val="24"/>
                <w:szCs w:val="24"/>
              </w:rPr>
              <w:t xml:space="preserve">no </w:t>
            </w:r>
            <w:r w:rsidR="003E200F" w:rsidRPr="001B1BAF">
              <w:rPr>
                <w:rFonts w:ascii="Times New Roman" w:hAnsi="Times New Roman" w:cs="Times New Roman"/>
                <w:sz w:val="24"/>
                <w:szCs w:val="24"/>
              </w:rPr>
              <w:t>slimības skart</w:t>
            </w:r>
            <w:r w:rsidR="001171D6" w:rsidRPr="001B1BAF">
              <w:rPr>
                <w:rFonts w:ascii="Times New Roman" w:hAnsi="Times New Roman" w:cs="Times New Roman"/>
                <w:sz w:val="24"/>
                <w:szCs w:val="24"/>
              </w:rPr>
              <w:t>ās</w:t>
            </w:r>
            <w:r w:rsidR="003E200F" w:rsidRPr="001B1BAF">
              <w:rPr>
                <w:rFonts w:ascii="Times New Roman" w:hAnsi="Times New Roman" w:cs="Times New Roman"/>
                <w:sz w:val="24"/>
                <w:szCs w:val="24"/>
              </w:rPr>
              <w:t xml:space="preserve"> mītn</w:t>
            </w:r>
            <w:r w:rsidR="001171D6" w:rsidRPr="001B1BAF">
              <w:rPr>
                <w:rFonts w:ascii="Times New Roman" w:hAnsi="Times New Roman" w:cs="Times New Roman"/>
                <w:sz w:val="24"/>
                <w:szCs w:val="24"/>
              </w:rPr>
              <w:t>es</w:t>
            </w:r>
            <w:r w:rsidR="003E200F" w:rsidRPr="001B1BAF">
              <w:rPr>
                <w:rFonts w:ascii="Times New Roman" w:hAnsi="Times New Roman" w:cs="Times New Roman"/>
                <w:sz w:val="24"/>
                <w:szCs w:val="24"/>
              </w:rPr>
              <w:t xml:space="preserve"> drīkst nosūtīt uz kautuvi. No šiem putniem iegūto gaļu pēc veterinārās ekspertīzes atzinuma (ja tā neaizliedz gaļu izmantot pārtikas produktu ražošanai) izplata pēc termiskas apstrādes, kas iznīcina infekcijas slimības ierosinātāju. </w:t>
            </w:r>
            <w:r w:rsidR="00DB76B0" w:rsidRPr="001B1BAF">
              <w:rPr>
                <w:rFonts w:ascii="Times New Roman" w:hAnsi="Times New Roman" w:cs="Times New Roman"/>
                <w:sz w:val="24"/>
                <w:szCs w:val="24"/>
              </w:rPr>
              <w:t xml:space="preserve">PVD </w:t>
            </w:r>
            <w:r w:rsidR="004126C9" w:rsidRPr="001B1BAF">
              <w:rPr>
                <w:rFonts w:ascii="Times New Roman" w:hAnsi="Times New Roman" w:cs="Times New Roman"/>
                <w:sz w:val="24"/>
                <w:szCs w:val="24"/>
              </w:rPr>
              <w:t>ir atļāvis</w:t>
            </w:r>
            <w:r w:rsidR="001171D6" w:rsidRPr="001B1BAF">
              <w:rPr>
                <w:rFonts w:ascii="Times New Roman" w:hAnsi="Times New Roman" w:cs="Times New Roman"/>
                <w:sz w:val="24"/>
                <w:szCs w:val="24"/>
              </w:rPr>
              <w:t xml:space="preserve"> </w:t>
            </w:r>
            <w:r w:rsidR="00DB76B0" w:rsidRPr="001B1BAF">
              <w:rPr>
                <w:rFonts w:ascii="Times New Roman" w:hAnsi="Times New Roman" w:cs="Times New Roman"/>
                <w:sz w:val="24"/>
                <w:szCs w:val="24"/>
              </w:rPr>
              <w:t>SIA “</w:t>
            </w:r>
            <w:proofErr w:type="spellStart"/>
            <w:r w:rsidR="00DB76B0" w:rsidRPr="001B1BAF">
              <w:rPr>
                <w:rFonts w:ascii="Times New Roman" w:hAnsi="Times New Roman" w:cs="Times New Roman"/>
                <w:sz w:val="24"/>
                <w:szCs w:val="24"/>
              </w:rPr>
              <w:t>Nīckrasti</w:t>
            </w:r>
            <w:proofErr w:type="spellEnd"/>
            <w:r w:rsidR="00DB76B0" w:rsidRPr="001B1BAF">
              <w:rPr>
                <w:rFonts w:ascii="Times New Roman" w:hAnsi="Times New Roman" w:cs="Times New Roman"/>
                <w:sz w:val="24"/>
                <w:szCs w:val="24"/>
              </w:rPr>
              <w:t xml:space="preserve">” </w:t>
            </w:r>
            <w:r w:rsidR="004126C9" w:rsidRPr="001B1BAF">
              <w:rPr>
                <w:rFonts w:ascii="Times New Roman" w:hAnsi="Times New Roman" w:cs="Times New Roman"/>
                <w:sz w:val="24"/>
                <w:szCs w:val="24"/>
              </w:rPr>
              <w:t xml:space="preserve">nosūtīt putnus </w:t>
            </w:r>
            <w:r w:rsidR="001171D6" w:rsidRPr="001B1BAF">
              <w:rPr>
                <w:rFonts w:ascii="Times New Roman" w:hAnsi="Times New Roman" w:cs="Times New Roman"/>
                <w:sz w:val="24"/>
                <w:szCs w:val="24"/>
              </w:rPr>
              <w:t>nokau</w:t>
            </w:r>
            <w:r w:rsidR="004126C9" w:rsidRPr="001B1BAF">
              <w:rPr>
                <w:rFonts w:ascii="Times New Roman" w:hAnsi="Times New Roman" w:cs="Times New Roman"/>
                <w:sz w:val="24"/>
                <w:szCs w:val="24"/>
              </w:rPr>
              <w:t>šanai</w:t>
            </w:r>
            <w:r w:rsidR="001171D6" w:rsidRPr="001B1BAF">
              <w:rPr>
                <w:rFonts w:ascii="Times New Roman" w:hAnsi="Times New Roman" w:cs="Times New Roman"/>
                <w:sz w:val="24"/>
                <w:szCs w:val="24"/>
              </w:rPr>
              <w:t xml:space="preserve"> </w:t>
            </w:r>
            <w:r w:rsidR="004126C9" w:rsidRPr="001B1BAF">
              <w:rPr>
                <w:rFonts w:ascii="Times New Roman" w:hAnsi="Times New Roman" w:cs="Times New Roman"/>
                <w:sz w:val="24"/>
                <w:szCs w:val="24"/>
              </w:rPr>
              <w:t xml:space="preserve">putnu kautuvē </w:t>
            </w:r>
            <w:proofErr w:type="spellStart"/>
            <w:r w:rsidR="001171D6" w:rsidRPr="001B1BAF">
              <w:rPr>
                <w:rFonts w:ascii="Times New Roman" w:hAnsi="Times New Roman" w:cs="Times New Roman"/>
                <w:sz w:val="24"/>
                <w:szCs w:val="24"/>
              </w:rPr>
              <w:t>Zaklad</w:t>
            </w:r>
            <w:proofErr w:type="spellEnd"/>
            <w:r w:rsidR="001171D6" w:rsidRPr="001B1BAF">
              <w:rPr>
                <w:rFonts w:ascii="Times New Roman" w:hAnsi="Times New Roman" w:cs="Times New Roman"/>
                <w:sz w:val="24"/>
                <w:szCs w:val="24"/>
              </w:rPr>
              <w:t xml:space="preserve"> </w:t>
            </w:r>
            <w:proofErr w:type="spellStart"/>
            <w:r w:rsidR="001171D6" w:rsidRPr="001B1BAF">
              <w:rPr>
                <w:rFonts w:ascii="Times New Roman" w:hAnsi="Times New Roman" w:cs="Times New Roman"/>
                <w:sz w:val="24"/>
                <w:szCs w:val="24"/>
              </w:rPr>
              <w:t>Drobiarski</w:t>
            </w:r>
            <w:proofErr w:type="spellEnd"/>
            <w:r w:rsidR="001171D6" w:rsidRPr="001B1BAF">
              <w:rPr>
                <w:rFonts w:ascii="Times New Roman" w:hAnsi="Times New Roman" w:cs="Times New Roman"/>
                <w:sz w:val="24"/>
                <w:szCs w:val="24"/>
              </w:rPr>
              <w:t xml:space="preserve"> </w:t>
            </w:r>
            <w:proofErr w:type="spellStart"/>
            <w:r w:rsidR="001171D6" w:rsidRPr="001B1BAF">
              <w:rPr>
                <w:rFonts w:ascii="Times New Roman" w:hAnsi="Times New Roman" w:cs="Times New Roman"/>
                <w:sz w:val="24"/>
                <w:szCs w:val="24"/>
              </w:rPr>
              <w:t>Lech</w:t>
            </w:r>
            <w:proofErr w:type="spellEnd"/>
            <w:r w:rsidR="001171D6" w:rsidRPr="001B1BAF">
              <w:rPr>
                <w:rFonts w:ascii="Times New Roman" w:hAnsi="Times New Roman" w:cs="Times New Roman"/>
                <w:sz w:val="24"/>
                <w:szCs w:val="24"/>
              </w:rPr>
              <w:t xml:space="preserve"> </w:t>
            </w:r>
            <w:proofErr w:type="spellStart"/>
            <w:r w:rsidR="001171D6" w:rsidRPr="001B1BAF">
              <w:rPr>
                <w:rFonts w:ascii="Times New Roman" w:hAnsi="Times New Roman" w:cs="Times New Roman"/>
                <w:sz w:val="24"/>
                <w:szCs w:val="24"/>
              </w:rPr>
              <w:t>Drob</w:t>
            </w:r>
            <w:proofErr w:type="spellEnd"/>
            <w:r w:rsidR="001171D6" w:rsidRPr="001B1BAF">
              <w:rPr>
                <w:rFonts w:ascii="Times New Roman" w:hAnsi="Times New Roman" w:cs="Times New Roman"/>
                <w:sz w:val="24"/>
                <w:szCs w:val="24"/>
              </w:rPr>
              <w:t xml:space="preserve"> </w:t>
            </w:r>
            <w:proofErr w:type="spellStart"/>
            <w:r w:rsidR="001171D6" w:rsidRPr="001B1BAF">
              <w:rPr>
                <w:rFonts w:ascii="Times New Roman" w:hAnsi="Times New Roman" w:cs="Times New Roman"/>
                <w:sz w:val="24"/>
                <w:szCs w:val="24"/>
              </w:rPr>
              <w:t>Sp</w:t>
            </w:r>
            <w:proofErr w:type="spellEnd"/>
            <w:r w:rsidR="001171D6" w:rsidRPr="001B1BAF">
              <w:rPr>
                <w:rFonts w:ascii="Times New Roman" w:hAnsi="Times New Roman" w:cs="Times New Roman"/>
                <w:sz w:val="24"/>
                <w:szCs w:val="24"/>
              </w:rPr>
              <w:t xml:space="preserve">. </w:t>
            </w:r>
            <w:proofErr w:type="spellStart"/>
            <w:r w:rsidR="001171D6" w:rsidRPr="001B1BAF">
              <w:rPr>
                <w:rFonts w:ascii="Times New Roman" w:hAnsi="Times New Roman" w:cs="Times New Roman"/>
                <w:sz w:val="24"/>
                <w:szCs w:val="24"/>
              </w:rPr>
              <w:t>Z.o</w:t>
            </w:r>
            <w:proofErr w:type="spellEnd"/>
            <w:r w:rsidR="001171D6" w:rsidRPr="001B1BAF">
              <w:rPr>
                <w:rFonts w:ascii="Times New Roman" w:hAnsi="Times New Roman" w:cs="Times New Roman"/>
                <w:sz w:val="24"/>
                <w:szCs w:val="24"/>
              </w:rPr>
              <w:t>. o. Polijā</w:t>
            </w:r>
            <w:r w:rsidR="004126C9" w:rsidRPr="001B1BAF">
              <w:rPr>
                <w:rFonts w:ascii="Times New Roman" w:hAnsi="Times New Roman" w:cs="Times New Roman"/>
                <w:sz w:val="24"/>
                <w:szCs w:val="24"/>
              </w:rPr>
              <w:t>. Piespiedu kārtā</w:t>
            </w:r>
            <w:r w:rsidR="004126C9">
              <w:rPr>
                <w:rFonts w:ascii="Times New Roman" w:hAnsi="Times New Roman" w:cs="Times New Roman"/>
                <w:b/>
                <w:bCs/>
                <w:sz w:val="24"/>
                <w:szCs w:val="24"/>
              </w:rPr>
              <w:t xml:space="preserve"> </w:t>
            </w:r>
            <w:r w:rsidR="004126C9" w:rsidRPr="001B1BAF">
              <w:rPr>
                <w:rFonts w:ascii="Times New Roman" w:hAnsi="Times New Roman" w:cs="Times New Roman"/>
                <w:sz w:val="24"/>
                <w:szCs w:val="24"/>
              </w:rPr>
              <w:t>nokautas</w:t>
            </w:r>
            <w:r w:rsidR="001171D6" w:rsidRPr="001B1BAF">
              <w:rPr>
                <w:rFonts w:ascii="Times New Roman" w:hAnsi="Times New Roman" w:cs="Times New Roman"/>
                <w:sz w:val="24"/>
                <w:szCs w:val="24"/>
              </w:rPr>
              <w:t xml:space="preserve"> </w:t>
            </w:r>
            <w:r w:rsidR="004126C9" w:rsidRPr="001B1BAF">
              <w:rPr>
                <w:rFonts w:ascii="Times New Roman" w:hAnsi="Times New Roman" w:cs="Times New Roman"/>
                <w:sz w:val="24"/>
                <w:szCs w:val="24"/>
              </w:rPr>
              <w:t>9030 dējējvistas līdz 33 nedēļu</w:t>
            </w:r>
            <w:r w:rsidR="004126C9" w:rsidRPr="00DB76B0">
              <w:rPr>
                <w:rFonts w:ascii="Times New Roman" w:hAnsi="Times New Roman" w:cs="Times New Roman"/>
                <w:b/>
                <w:bCs/>
                <w:sz w:val="24"/>
                <w:szCs w:val="24"/>
              </w:rPr>
              <w:t xml:space="preserve"> </w:t>
            </w:r>
            <w:r w:rsidR="004126C9" w:rsidRPr="001B1BAF">
              <w:rPr>
                <w:rFonts w:ascii="Times New Roman" w:hAnsi="Times New Roman" w:cs="Times New Roman"/>
                <w:sz w:val="24"/>
                <w:szCs w:val="24"/>
              </w:rPr>
              <w:t xml:space="preserve">vecumam un 8170 </w:t>
            </w:r>
            <w:r w:rsidR="004126C9" w:rsidRPr="001B1BAF">
              <w:rPr>
                <w:rFonts w:ascii="Times New Roman" w:hAnsi="Times New Roman" w:cs="Times New Roman"/>
                <w:sz w:val="24"/>
                <w:szCs w:val="24"/>
              </w:rPr>
              <w:lastRenderedPageBreak/>
              <w:t xml:space="preserve">dējējvistas līdz 78 nedēļu vecumam, </w:t>
            </w:r>
            <w:r w:rsidR="001171D6" w:rsidRPr="001B1BAF">
              <w:rPr>
                <w:rFonts w:ascii="Times New Roman" w:hAnsi="Times New Roman" w:cs="Times New Roman"/>
                <w:sz w:val="24"/>
                <w:szCs w:val="24"/>
              </w:rPr>
              <w:t>bet pārējās dējējvistas</w:t>
            </w:r>
            <w:r w:rsidR="001171D6" w:rsidRPr="001B1BAF">
              <w:t xml:space="preserve"> </w:t>
            </w:r>
            <w:r w:rsidR="00DB76B0" w:rsidRPr="001B1BAF">
              <w:rPr>
                <w:rFonts w:ascii="Times New Roman" w:hAnsi="Times New Roman" w:cs="Times New Roman"/>
                <w:sz w:val="24"/>
                <w:szCs w:val="24"/>
              </w:rPr>
              <w:t xml:space="preserve">piespiedu kārtā nogalinātas </w:t>
            </w:r>
            <w:r w:rsidR="001171D6" w:rsidRPr="001B1BAF">
              <w:rPr>
                <w:rFonts w:ascii="Times New Roman" w:hAnsi="Times New Roman" w:cs="Times New Roman"/>
                <w:sz w:val="24"/>
                <w:szCs w:val="24"/>
              </w:rPr>
              <w:t xml:space="preserve">novietnē </w:t>
            </w:r>
            <w:r w:rsidR="00DB76B0" w:rsidRPr="001B1BAF">
              <w:rPr>
                <w:rFonts w:ascii="Times New Roman" w:hAnsi="Times New Roman" w:cs="Times New Roman"/>
                <w:sz w:val="24"/>
                <w:szCs w:val="24"/>
              </w:rPr>
              <w:t>un iznīcinātas</w:t>
            </w:r>
            <w:r w:rsidR="001171D6" w:rsidRPr="001B1BAF">
              <w:rPr>
                <w:rFonts w:ascii="Times New Roman" w:hAnsi="Times New Roman" w:cs="Times New Roman"/>
                <w:sz w:val="24"/>
                <w:szCs w:val="24"/>
              </w:rPr>
              <w:t>.</w:t>
            </w:r>
            <w:r w:rsidR="00DB76B0" w:rsidRPr="00DB76B0">
              <w:rPr>
                <w:rFonts w:ascii="Times New Roman" w:hAnsi="Times New Roman" w:cs="Times New Roman"/>
                <w:b/>
                <w:bCs/>
                <w:sz w:val="24"/>
                <w:szCs w:val="24"/>
              </w:rPr>
              <w:t xml:space="preserve"> </w:t>
            </w:r>
          </w:p>
          <w:p w:rsidR="006B74D5" w:rsidRDefault="00BA284E" w:rsidP="006B74D5">
            <w:pPr>
              <w:pStyle w:val="Bezatstarpm"/>
              <w:jc w:val="both"/>
              <w:rPr>
                <w:rFonts w:ascii="Times New Roman" w:hAnsi="Times New Roman" w:cs="Times New Roman"/>
                <w:sz w:val="24"/>
                <w:szCs w:val="24"/>
              </w:rPr>
            </w:pPr>
            <w:r>
              <w:rPr>
                <w:rFonts w:ascii="Times New Roman" w:hAnsi="Times New Roman" w:cs="Times New Roman"/>
                <w:sz w:val="24"/>
                <w:szCs w:val="24"/>
              </w:rPr>
              <w:t>Ievērojot</w:t>
            </w:r>
            <w:r w:rsidR="006B74D5" w:rsidRPr="006B74D5">
              <w:rPr>
                <w:rFonts w:ascii="Times New Roman" w:hAnsi="Times New Roman" w:cs="Times New Roman"/>
                <w:sz w:val="24"/>
                <w:szCs w:val="24"/>
              </w:rPr>
              <w:t xml:space="preserve"> Veterinārmedicīnas likumā un noteikumos Nr.</w:t>
            </w:r>
            <w:r>
              <w:rPr>
                <w:rFonts w:ascii="Times New Roman" w:hAnsi="Times New Roman" w:cs="Times New Roman"/>
                <w:sz w:val="24"/>
                <w:szCs w:val="24"/>
              </w:rPr>
              <w:t xml:space="preserve"> </w:t>
            </w:r>
            <w:r w:rsidR="006B74D5" w:rsidRPr="006B74D5">
              <w:rPr>
                <w:rFonts w:ascii="Times New Roman" w:hAnsi="Times New Roman" w:cs="Times New Roman"/>
                <w:sz w:val="24"/>
                <w:szCs w:val="24"/>
              </w:rPr>
              <w:t>177 noteikto, jāizdod Ministru kabineta rīkojums, kas nosaka kompensācijas izmaksu dzīvnieku īpašniek</w:t>
            </w:r>
            <w:r w:rsidR="00334060">
              <w:rPr>
                <w:rFonts w:ascii="Times New Roman" w:hAnsi="Times New Roman" w:cs="Times New Roman"/>
                <w:sz w:val="24"/>
                <w:szCs w:val="24"/>
              </w:rPr>
              <w:t>am</w:t>
            </w:r>
            <w:r w:rsidR="006B74D5" w:rsidRPr="006B74D5">
              <w:rPr>
                <w:rFonts w:ascii="Times New Roman" w:hAnsi="Times New Roman" w:cs="Times New Roman"/>
                <w:sz w:val="24"/>
                <w:szCs w:val="24"/>
              </w:rPr>
              <w:t>, lai segtu zaudējumus, kas dzīvnieku īpašniek</w:t>
            </w:r>
            <w:r w:rsidR="00334060">
              <w:rPr>
                <w:rFonts w:ascii="Times New Roman" w:hAnsi="Times New Roman" w:cs="Times New Roman"/>
                <w:sz w:val="24"/>
                <w:szCs w:val="24"/>
              </w:rPr>
              <w:t>am</w:t>
            </w:r>
            <w:r w:rsidR="006B74D5" w:rsidRPr="006B74D5">
              <w:rPr>
                <w:rFonts w:ascii="Times New Roman" w:hAnsi="Times New Roman" w:cs="Times New Roman"/>
                <w:sz w:val="24"/>
                <w:szCs w:val="24"/>
              </w:rPr>
              <w:t xml:space="preserve"> radušies putnu salmonelozes apkarošanas laikā.</w:t>
            </w:r>
          </w:p>
          <w:p w:rsidR="006B74D5" w:rsidRPr="006B74D5" w:rsidRDefault="006B74D5" w:rsidP="006B74D5">
            <w:pPr>
              <w:pStyle w:val="Bezatstarpm"/>
              <w:jc w:val="both"/>
              <w:rPr>
                <w:rFonts w:ascii="Times New Roman" w:hAnsi="Times New Roman" w:cs="Times New Roman"/>
                <w:sz w:val="24"/>
                <w:szCs w:val="24"/>
              </w:rPr>
            </w:pPr>
            <w:r w:rsidRPr="006B74D5">
              <w:rPr>
                <w:rFonts w:ascii="Times New Roman" w:hAnsi="Times New Roman" w:cs="Times New Roman"/>
                <w:sz w:val="24"/>
                <w:szCs w:val="24"/>
              </w:rPr>
              <w:t>Saskaņā ar noteikumiem Nr.</w:t>
            </w:r>
            <w:r w:rsidR="00BA284E">
              <w:rPr>
                <w:rFonts w:ascii="Times New Roman" w:hAnsi="Times New Roman" w:cs="Times New Roman"/>
                <w:sz w:val="24"/>
                <w:szCs w:val="24"/>
              </w:rPr>
              <w:t xml:space="preserve"> </w:t>
            </w:r>
            <w:r w:rsidRPr="006B74D5">
              <w:rPr>
                <w:rFonts w:ascii="Times New Roman" w:hAnsi="Times New Roman" w:cs="Times New Roman"/>
                <w:sz w:val="24"/>
                <w:szCs w:val="24"/>
              </w:rPr>
              <w:t xml:space="preserve">421 valsts iestāde iesniedz pieprasījumu, t.i., tiesību akta projektu, Ministru kabinetā. Ministru kabineta rīkojuma projekts </w:t>
            </w:r>
            <w:r w:rsidR="007C0653">
              <w:rPr>
                <w:rFonts w:ascii="Times New Roman" w:hAnsi="Times New Roman" w:cs="Times New Roman"/>
                <w:sz w:val="24"/>
                <w:szCs w:val="24"/>
              </w:rPr>
              <w:t>“</w:t>
            </w:r>
            <w:r w:rsidRPr="006B74D5">
              <w:rPr>
                <w:rFonts w:ascii="Times New Roman" w:hAnsi="Times New Roman" w:cs="Times New Roman"/>
                <w:sz w:val="24"/>
                <w:szCs w:val="24"/>
              </w:rPr>
              <w:t xml:space="preserve">Par finanšu līdzekļu piešķiršanu no valsts budžeta programmas </w:t>
            </w:r>
            <w:r w:rsidR="007C0653">
              <w:rPr>
                <w:rFonts w:ascii="Times New Roman" w:hAnsi="Times New Roman" w:cs="Times New Roman"/>
                <w:sz w:val="24"/>
                <w:szCs w:val="24"/>
              </w:rPr>
              <w:t>“</w:t>
            </w:r>
            <w:r w:rsidRPr="006B74D5">
              <w:rPr>
                <w:rFonts w:ascii="Times New Roman" w:hAnsi="Times New Roman" w:cs="Times New Roman"/>
                <w:sz w:val="24"/>
                <w:szCs w:val="24"/>
              </w:rPr>
              <w:t>Līdzekļi neparedzētiem gadījumiem”” (turpmāk – rīkojuma projekts) ir sagatavots atbilstoši noteikumu Nr.</w:t>
            </w:r>
            <w:r w:rsidR="00BA284E">
              <w:rPr>
                <w:rFonts w:ascii="Times New Roman" w:hAnsi="Times New Roman" w:cs="Times New Roman"/>
                <w:sz w:val="24"/>
                <w:szCs w:val="24"/>
              </w:rPr>
              <w:t xml:space="preserve"> </w:t>
            </w:r>
            <w:r w:rsidRPr="006B74D5">
              <w:rPr>
                <w:rFonts w:ascii="Times New Roman" w:hAnsi="Times New Roman" w:cs="Times New Roman"/>
                <w:sz w:val="24"/>
                <w:szCs w:val="24"/>
              </w:rPr>
              <w:t>421 prasībām.</w:t>
            </w:r>
          </w:p>
          <w:p w:rsidR="006B74D5" w:rsidRPr="006B74D5" w:rsidRDefault="006B74D5" w:rsidP="006B74D5">
            <w:pPr>
              <w:pStyle w:val="Bezatstarpm"/>
              <w:jc w:val="both"/>
              <w:rPr>
                <w:rFonts w:ascii="Times New Roman" w:hAnsi="Times New Roman" w:cs="Times New Roman"/>
                <w:sz w:val="24"/>
                <w:szCs w:val="24"/>
              </w:rPr>
            </w:pPr>
            <w:r w:rsidRPr="006B74D5">
              <w:rPr>
                <w:rFonts w:ascii="Times New Roman" w:hAnsi="Times New Roman" w:cs="Times New Roman"/>
                <w:sz w:val="24"/>
                <w:szCs w:val="24"/>
              </w:rPr>
              <w:t>Kompensācijas lauksaimniecības dzīvnieku īpašniek</w:t>
            </w:r>
            <w:r w:rsidR="002D1193">
              <w:rPr>
                <w:rFonts w:ascii="Times New Roman" w:hAnsi="Times New Roman" w:cs="Times New Roman"/>
                <w:sz w:val="24"/>
                <w:szCs w:val="24"/>
              </w:rPr>
              <w:t>am</w:t>
            </w:r>
            <w:r w:rsidRPr="006B74D5">
              <w:rPr>
                <w:rFonts w:ascii="Times New Roman" w:hAnsi="Times New Roman" w:cs="Times New Roman"/>
                <w:sz w:val="24"/>
                <w:szCs w:val="24"/>
              </w:rPr>
              <w:t xml:space="preserve"> izmaksās LAD</w:t>
            </w:r>
            <w:r>
              <w:rPr>
                <w:rFonts w:ascii="Times New Roman" w:hAnsi="Times New Roman" w:cs="Times New Roman"/>
                <w:sz w:val="24"/>
                <w:szCs w:val="24"/>
              </w:rPr>
              <w:t xml:space="preserve"> </w:t>
            </w:r>
            <w:r w:rsidRPr="006B74D5">
              <w:rPr>
                <w:rFonts w:ascii="Times New Roman" w:hAnsi="Times New Roman" w:cs="Times New Roman"/>
                <w:sz w:val="24"/>
                <w:szCs w:val="24"/>
              </w:rPr>
              <w:t xml:space="preserve">pēc naudas līdzekļu saņemšanas no valsts budžeta programmas 02.00.00 </w:t>
            </w:r>
            <w:r w:rsidR="007C0653">
              <w:rPr>
                <w:rFonts w:ascii="Times New Roman" w:hAnsi="Times New Roman" w:cs="Times New Roman"/>
                <w:sz w:val="24"/>
                <w:szCs w:val="24"/>
              </w:rPr>
              <w:t>“</w:t>
            </w:r>
            <w:r w:rsidRPr="006B74D5">
              <w:rPr>
                <w:rFonts w:ascii="Times New Roman" w:hAnsi="Times New Roman" w:cs="Times New Roman"/>
                <w:sz w:val="24"/>
                <w:szCs w:val="24"/>
              </w:rPr>
              <w:t>Līdzekļi neparedzētiem gadījumiem”.</w:t>
            </w:r>
          </w:p>
          <w:p w:rsidR="0019416D" w:rsidRPr="0019416D" w:rsidRDefault="001A45F1" w:rsidP="0019416D">
            <w:pPr>
              <w:pStyle w:val="Bezatstarpm"/>
              <w:jc w:val="both"/>
              <w:rPr>
                <w:rFonts w:ascii="Times New Roman" w:hAnsi="Times New Roman" w:cs="Times New Roman"/>
                <w:i/>
                <w:sz w:val="24"/>
              </w:rPr>
            </w:pPr>
            <w:r w:rsidRPr="009E47B9">
              <w:rPr>
                <w:rFonts w:ascii="Times New Roman" w:hAnsi="Times New Roman" w:cs="Times New Roman"/>
                <w:sz w:val="24"/>
              </w:rPr>
              <w:t>Rīkojuma projekts paredz Zemkopības ministrijai (turpmāk – ZM) nodrošināt, lai valsts budžetā daļēji tiktu atgūti līdzekļi par dzīvnieku īpašniek</w:t>
            </w:r>
            <w:r w:rsidR="002D1193">
              <w:rPr>
                <w:rFonts w:ascii="Times New Roman" w:hAnsi="Times New Roman" w:cs="Times New Roman"/>
                <w:sz w:val="24"/>
              </w:rPr>
              <w:t>am</w:t>
            </w:r>
            <w:r w:rsidRPr="009E47B9">
              <w:rPr>
                <w:rFonts w:ascii="Times New Roman" w:hAnsi="Times New Roman" w:cs="Times New Roman"/>
                <w:sz w:val="24"/>
              </w:rPr>
              <w:t xml:space="preserve"> izmaksātajām kompensācijām </w:t>
            </w:r>
            <w:r>
              <w:rPr>
                <w:rFonts w:ascii="Times New Roman" w:hAnsi="Times New Roman" w:cs="Times New Roman"/>
                <w:sz w:val="24"/>
              </w:rPr>
              <w:t>par piespiedu kārtā nogalinātajiem dzīvniekiem</w:t>
            </w:r>
            <w:r w:rsidR="00CB154D">
              <w:rPr>
                <w:rFonts w:ascii="Times New Roman" w:hAnsi="Times New Roman" w:cs="Times New Roman"/>
                <w:sz w:val="24"/>
              </w:rPr>
              <w:t>.</w:t>
            </w:r>
            <w:r>
              <w:rPr>
                <w:rFonts w:ascii="Times New Roman" w:hAnsi="Times New Roman" w:cs="Times New Roman"/>
                <w:sz w:val="24"/>
              </w:rPr>
              <w:t xml:space="preserve"> </w:t>
            </w:r>
            <w:r w:rsidR="00CB154D">
              <w:rPr>
                <w:rFonts w:ascii="Times New Roman" w:hAnsi="Times New Roman" w:cs="Times New Roman"/>
                <w:sz w:val="24"/>
              </w:rPr>
              <w:t>S</w:t>
            </w:r>
            <w:r>
              <w:rPr>
                <w:rFonts w:ascii="Times New Roman" w:hAnsi="Times New Roman" w:cs="Times New Roman"/>
                <w:sz w:val="24"/>
              </w:rPr>
              <w:t>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w:t>
            </w:r>
            <w:r w:rsidRPr="006D5399">
              <w:rPr>
                <w:rStyle w:val="Izteiksmgs"/>
                <w:rFonts w:ascii="Times New Roman" w:hAnsi="Times New Roman" w:cs="Times New Roman"/>
                <w:b w:val="0"/>
                <w:sz w:val="24"/>
                <w:szCs w:val="24"/>
              </w:rPr>
              <w:t>EK</w:t>
            </w:r>
            <w:r w:rsidR="007C0653">
              <w:rPr>
                <w:rStyle w:val="Izteiksmgs"/>
                <w:rFonts w:ascii="Times New Roman" w:hAnsi="Times New Roman" w:cs="Times New Roman"/>
                <w:b w:val="0"/>
                <w:sz w:val="24"/>
                <w:szCs w:val="24"/>
              </w:rPr>
              <w:t>,</w:t>
            </w:r>
            <w:r w:rsidR="006D5399" w:rsidRPr="006D5399">
              <w:rPr>
                <w:rFonts w:ascii="Times New Roman" w:hAnsi="Times New Roman" w:cs="Times New Roman"/>
                <w:sz w:val="24"/>
                <w:szCs w:val="24"/>
              </w:rPr>
              <w:t xml:space="preserve"> (turpmāk </w:t>
            </w:r>
            <w:r w:rsidR="007C0653">
              <w:rPr>
                <w:rFonts w:ascii="Times New Roman" w:hAnsi="Times New Roman" w:cs="Times New Roman"/>
                <w:sz w:val="24"/>
                <w:szCs w:val="24"/>
              </w:rPr>
              <w:t>–</w:t>
            </w:r>
            <w:r w:rsidR="006D5399" w:rsidRPr="006D5399">
              <w:rPr>
                <w:rFonts w:ascii="Times New Roman" w:hAnsi="Times New Roman" w:cs="Times New Roman"/>
                <w:sz w:val="24"/>
                <w:szCs w:val="24"/>
              </w:rPr>
              <w:t xml:space="preserve"> r</w:t>
            </w:r>
            <w:r w:rsidR="006D5399" w:rsidRPr="006D5399">
              <w:rPr>
                <w:rStyle w:val="Izteiksmgs"/>
                <w:rFonts w:ascii="Times New Roman" w:hAnsi="Times New Roman" w:cs="Times New Roman"/>
                <w:b w:val="0"/>
                <w:sz w:val="24"/>
                <w:szCs w:val="24"/>
              </w:rPr>
              <w:t>egula Nr. 652/2014</w:t>
            </w:r>
            <w:r w:rsidR="006D5399">
              <w:rPr>
                <w:rStyle w:val="Izteiksmgs"/>
                <w:rFonts w:ascii="Times New Roman" w:hAnsi="Times New Roman" w:cs="Times New Roman"/>
                <w:b w:val="0"/>
                <w:sz w:val="24"/>
                <w:szCs w:val="24"/>
              </w:rPr>
              <w:t>)</w:t>
            </w:r>
            <w:r w:rsidR="006D5399">
              <w:rPr>
                <w:rStyle w:val="Izteiksmgs"/>
                <w:rFonts w:ascii="Times New Roman" w:hAnsi="Times New Roman" w:cs="Times New Roman"/>
                <w:sz w:val="24"/>
                <w:szCs w:val="24"/>
              </w:rPr>
              <w:t xml:space="preserve"> </w:t>
            </w:r>
            <w:r w:rsidR="006D5399" w:rsidRPr="006D5399">
              <w:rPr>
                <w:rStyle w:val="Izteiksmgs"/>
                <w:rFonts w:ascii="Times New Roman" w:hAnsi="Times New Roman" w:cs="Times New Roman"/>
                <w:b w:val="0"/>
                <w:bCs w:val="0"/>
                <w:sz w:val="24"/>
                <w:szCs w:val="24"/>
              </w:rPr>
              <w:t xml:space="preserve">un dokumentu SANTE/VP/2020/LV/SI2.823612 </w:t>
            </w:r>
            <w:r w:rsidR="006D5399" w:rsidRPr="0019416D">
              <w:rPr>
                <w:rStyle w:val="Izteiksmgs"/>
                <w:rFonts w:ascii="Times New Roman" w:hAnsi="Times New Roman" w:cs="Times New Roman"/>
                <w:b w:val="0"/>
                <w:bCs w:val="0"/>
                <w:sz w:val="24"/>
                <w:szCs w:val="24"/>
              </w:rPr>
              <w:t xml:space="preserve">“Grant </w:t>
            </w:r>
            <w:proofErr w:type="spellStart"/>
            <w:r w:rsidR="006D5399" w:rsidRPr="0019416D">
              <w:rPr>
                <w:rStyle w:val="Izteiksmgs"/>
                <w:rFonts w:ascii="Times New Roman" w:hAnsi="Times New Roman" w:cs="Times New Roman"/>
                <w:b w:val="0"/>
                <w:bCs w:val="0"/>
                <w:sz w:val="24"/>
                <w:szCs w:val="24"/>
              </w:rPr>
              <w:t>Decision</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approving</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national</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programmes</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and</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associated</w:t>
            </w:r>
            <w:proofErr w:type="spellEnd"/>
            <w:r w:rsidR="006D5399" w:rsidRPr="0019416D">
              <w:rPr>
                <w:rStyle w:val="Izteiksmgs"/>
                <w:rFonts w:ascii="Times New Roman" w:hAnsi="Times New Roman" w:cs="Times New Roman"/>
                <w:b w:val="0"/>
                <w:bCs w:val="0"/>
                <w:sz w:val="24"/>
                <w:szCs w:val="24"/>
              </w:rPr>
              <w:t xml:space="preserve"> </w:t>
            </w:r>
            <w:proofErr w:type="spellStart"/>
            <w:r w:rsidR="006D5399" w:rsidRPr="0019416D">
              <w:rPr>
                <w:rStyle w:val="Izteiksmgs"/>
                <w:rFonts w:ascii="Times New Roman" w:hAnsi="Times New Roman" w:cs="Times New Roman"/>
                <w:b w:val="0"/>
                <w:bCs w:val="0"/>
                <w:sz w:val="24"/>
                <w:szCs w:val="24"/>
              </w:rPr>
              <w:t>funding</w:t>
            </w:r>
            <w:proofErr w:type="spellEnd"/>
            <w:r w:rsidR="006D5399" w:rsidRPr="0019416D">
              <w:rPr>
                <w:rStyle w:val="Izteiksmgs"/>
                <w:rFonts w:ascii="Times New Roman" w:hAnsi="Times New Roman" w:cs="Times New Roman"/>
                <w:b w:val="0"/>
                <w:bCs w:val="0"/>
                <w:sz w:val="24"/>
                <w:szCs w:val="24"/>
              </w:rPr>
              <w:t xml:space="preserve">” </w:t>
            </w:r>
            <w:r w:rsidRPr="0019416D">
              <w:rPr>
                <w:rFonts w:ascii="Times New Roman" w:hAnsi="Times New Roman" w:cs="Times New Roman"/>
                <w:sz w:val="24"/>
                <w:szCs w:val="24"/>
              </w:rPr>
              <w:t xml:space="preserve">Eiropas Komisijas (turpmāk – EK) noteiktais limits par dējējvistu ir 4,40 </w:t>
            </w:r>
            <w:proofErr w:type="spellStart"/>
            <w:r w:rsidRPr="0019416D">
              <w:rPr>
                <w:rFonts w:ascii="Times New Roman" w:hAnsi="Times New Roman" w:cs="Times New Roman"/>
                <w:i/>
                <w:sz w:val="24"/>
                <w:szCs w:val="24"/>
              </w:rPr>
              <w:t>euro</w:t>
            </w:r>
            <w:proofErr w:type="spellEnd"/>
            <w:r w:rsidR="0000585D" w:rsidRPr="0019416D">
              <w:rPr>
                <w:rFonts w:ascii="Times New Roman" w:hAnsi="Times New Roman" w:cs="Times New Roman"/>
                <w:i/>
                <w:sz w:val="24"/>
                <w:szCs w:val="24"/>
              </w:rPr>
              <w:t xml:space="preserve"> </w:t>
            </w:r>
            <w:r w:rsidR="0000585D" w:rsidRPr="0019416D">
              <w:rPr>
                <w:rFonts w:ascii="Times New Roman" w:hAnsi="Times New Roman" w:cs="Times New Roman"/>
                <w:iCs/>
                <w:sz w:val="24"/>
                <w:szCs w:val="24"/>
              </w:rPr>
              <w:t>un par pārtikas olu</w:t>
            </w:r>
            <w:r w:rsidR="007C0653">
              <w:rPr>
                <w:rFonts w:ascii="Times New Roman" w:hAnsi="Times New Roman" w:cs="Times New Roman"/>
                <w:iCs/>
                <w:sz w:val="24"/>
                <w:szCs w:val="24"/>
              </w:rPr>
              <w:t> –</w:t>
            </w:r>
            <w:r w:rsidR="0000585D" w:rsidRPr="0019416D">
              <w:rPr>
                <w:rFonts w:ascii="Times New Roman" w:hAnsi="Times New Roman" w:cs="Times New Roman"/>
                <w:iCs/>
                <w:sz w:val="24"/>
                <w:szCs w:val="24"/>
              </w:rPr>
              <w:t xml:space="preserve"> 0,08</w:t>
            </w:r>
            <w:r w:rsidR="007C0653">
              <w:rPr>
                <w:rFonts w:ascii="Times New Roman" w:hAnsi="Times New Roman" w:cs="Times New Roman"/>
                <w:i/>
                <w:sz w:val="24"/>
                <w:szCs w:val="24"/>
              </w:rPr>
              <w:t> </w:t>
            </w:r>
            <w:proofErr w:type="spellStart"/>
            <w:r w:rsidR="0000585D" w:rsidRPr="0019416D">
              <w:rPr>
                <w:rFonts w:ascii="Times New Roman" w:hAnsi="Times New Roman" w:cs="Times New Roman"/>
                <w:i/>
                <w:sz w:val="24"/>
                <w:szCs w:val="24"/>
              </w:rPr>
              <w:t>euro</w:t>
            </w:r>
            <w:proofErr w:type="spellEnd"/>
            <w:r w:rsidRPr="0019416D">
              <w:rPr>
                <w:rFonts w:ascii="Times New Roman" w:hAnsi="Times New Roman" w:cs="Times New Roman"/>
                <w:sz w:val="24"/>
                <w:szCs w:val="24"/>
              </w:rPr>
              <w:t xml:space="preserve">, </w:t>
            </w:r>
            <w:r w:rsidR="007C0653">
              <w:rPr>
                <w:rFonts w:ascii="Times New Roman" w:hAnsi="Times New Roman" w:cs="Times New Roman"/>
                <w:sz w:val="24"/>
                <w:szCs w:val="24"/>
              </w:rPr>
              <w:t xml:space="preserve">bet </w:t>
            </w:r>
            <w:r w:rsidR="006D5399" w:rsidRPr="0019416D">
              <w:rPr>
                <w:rFonts w:ascii="Times New Roman" w:hAnsi="Times New Roman" w:cs="Times New Roman"/>
                <w:sz w:val="24"/>
                <w:szCs w:val="24"/>
              </w:rPr>
              <w:t xml:space="preserve">vidējā pieņemtā reālā vienības cena </w:t>
            </w:r>
            <w:r w:rsidR="0000585D" w:rsidRPr="0019416D">
              <w:rPr>
                <w:rFonts w:ascii="Times New Roman" w:hAnsi="Times New Roman" w:cs="Times New Roman"/>
                <w:sz w:val="24"/>
                <w:szCs w:val="24"/>
              </w:rPr>
              <w:t xml:space="preserve">dējējvistai </w:t>
            </w:r>
            <w:r w:rsidR="006D5399" w:rsidRPr="0019416D">
              <w:rPr>
                <w:rFonts w:ascii="Times New Roman" w:hAnsi="Times New Roman" w:cs="Times New Roman"/>
                <w:sz w:val="24"/>
                <w:szCs w:val="24"/>
              </w:rPr>
              <w:t xml:space="preserve">2,67 </w:t>
            </w:r>
            <w:proofErr w:type="spellStart"/>
            <w:r w:rsidR="006D5399" w:rsidRPr="0019416D">
              <w:rPr>
                <w:rFonts w:ascii="Times New Roman" w:hAnsi="Times New Roman" w:cs="Times New Roman"/>
                <w:i/>
                <w:iCs/>
                <w:sz w:val="24"/>
                <w:szCs w:val="24"/>
              </w:rPr>
              <w:t>euro</w:t>
            </w:r>
            <w:proofErr w:type="spellEnd"/>
            <w:r w:rsidR="0000585D" w:rsidRPr="0019416D">
              <w:rPr>
                <w:rFonts w:ascii="Times New Roman" w:hAnsi="Times New Roman" w:cs="Times New Roman"/>
                <w:sz w:val="24"/>
                <w:szCs w:val="24"/>
              </w:rPr>
              <w:t xml:space="preserve"> un pārtikas olai </w:t>
            </w:r>
            <w:r w:rsidR="007C0653">
              <w:rPr>
                <w:rFonts w:ascii="Times New Roman" w:hAnsi="Times New Roman" w:cs="Times New Roman"/>
                <w:sz w:val="24"/>
                <w:szCs w:val="24"/>
              </w:rPr>
              <w:t xml:space="preserve">– </w:t>
            </w:r>
            <w:r w:rsidR="0000585D" w:rsidRPr="0019416D">
              <w:rPr>
                <w:rFonts w:ascii="Times New Roman" w:hAnsi="Times New Roman" w:cs="Times New Roman"/>
                <w:sz w:val="24"/>
                <w:szCs w:val="24"/>
              </w:rPr>
              <w:t xml:space="preserve">0,06 </w:t>
            </w:r>
            <w:proofErr w:type="spellStart"/>
            <w:r w:rsidR="0000585D" w:rsidRPr="0019416D">
              <w:rPr>
                <w:rFonts w:ascii="Times New Roman" w:hAnsi="Times New Roman" w:cs="Times New Roman"/>
                <w:i/>
                <w:iCs/>
                <w:sz w:val="24"/>
                <w:szCs w:val="24"/>
              </w:rPr>
              <w:t>euro</w:t>
            </w:r>
            <w:proofErr w:type="spellEnd"/>
            <w:r w:rsidR="0000585D" w:rsidRPr="0019416D">
              <w:rPr>
                <w:rFonts w:ascii="Times New Roman" w:hAnsi="Times New Roman" w:cs="Times New Roman"/>
                <w:i/>
                <w:iCs/>
                <w:sz w:val="24"/>
                <w:szCs w:val="24"/>
              </w:rPr>
              <w:t xml:space="preserve">. </w:t>
            </w:r>
            <w:r w:rsidR="0000585D" w:rsidRPr="0019416D">
              <w:rPr>
                <w:rFonts w:ascii="Times New Roman" w:hAnsi="Times New Roman" w:cs="Times New Roman"/>
                <w:sz w:val="24"/>
                <w:szCs w:val="24"/>
              </w:rPr>
              <w:t>P</w:t>
            </w:r>
            <w:r w:rsidR="004C2E52" w:rsidRPr="0019416D">
              <w:rPr>
                <w:rFonts w:ascii="Times New Roman" w:hAnsi="Times New Roman" w:cs="Times New Roman"/>
                <w:sz w:val="24"/>
                <w:szCs w:val="24"/>
              </w:rPr>
              <w:t>ēc fiksēto griestu piemērošanas, ja</w:t>
            </w:r>
            <w:r w:rsidR="0000585D" w:rsidRPr="0019416D">
              <w:rPr>
                <w:rFonts w:ascii="Times New Roman" w:hAnsi="Times New Roman" w:cs="Times New Roman"/>
                <w:sz w:val="24"/>
                <w:szCs w:val="24"/>
              </w:rPr>
              <w:t xml:space="preserve"> </w:t>
            </w:r>
            <w:r w:rsidR="007C0653">
              <w:rPr>
                <w:rFonts w:ascii="Times New Roman" w:hAnsi="Times New Roman" w:cs="Times New Roman"/>
                <w:sz w:val="24"/>
                <w:szCs w:val="24"/>
              </w:rPr>
              <w:t xml:space="preserve">tie </w:t>
            </w:r>
            <w:r w:rsidR="0000585D" w:rsidRPr="0019416D">
              <w:rPr>
                <w:rFonts w:ascii="Times New Roman" w:hAnsi="Times New Roman" w:cs="Times New Roman"/>
                <w:sz w:val="24"/>
                <w:szCs w:val="24"/>
              </w:rPr>
              <w:t>ir</w:t>
            </w:r>
            <w:r w:rsidR="004C2E52" w:rsidRPr="0019416D">
              <w:rPr>
                <w:rFonts w:ascii="Times New Roman" w:hAnsi="Times New Roman" w:cs="Times New Roman"/>
                <w:sz w:val="24"/>
                <w:szCs w:val="24"/>
              </w:rPr>
              <w:t xml:space="preserve"> piemērojam</w:t>
            </w:r>
            <w:r w:rsidR="007C0653">
              <w:rPr>
                <w:rFonts w:ascii="Times New Roman" w:hAnsi="Times New Roman" w:cs="Times New Roman"/>
                <w:sz w:val="24"/>
                <w:szCs w:val="24"/>
              </w:rPr>
              <w:t>i</w:t>
            </w:r>
            <w:r w:rsidR="004C2E52" w:rsidRPr="0019416D">
              <w:rPr>
                <w:rFonts w:ascii="Times New Roman" w:hAnsi="Times New Roman" w:cs="Times New Roman"/>
                <w:sz w:val="24"/>
                <w:szCs w:val="24"/>
              </w:rPr>
              <w:t xml:space="preserve">, </w:t>
            </w:r>
            <w:r w:rsidR="006D5399" w:rsidRPr="0019416D">
              <w:rPr>
                <w:rFonts w:ascii="Times New Roman" w:hAnsi="Times New Roman" w:cs="Times New Roman"/>
                <w:sz w:val="24"/>
                <w:szCs w:val="24"/>
              </w:rPr>
              <w:t xml:space="preserve">līdzfinansējuma likme ir </w:t>
            </w:r>
            <w:r w:rsidRPr="0019416D">
              <w:rPr>
                <w:rFonts w:ascii="Times New Roman" w:hAnsi="Times New Roman" w:cs="Times New Roman"/>
                <w:sz w:val="24"/>
                <w:szCs w:val="24"/>
              </w:rPr>
              <w:t>75%</w:t>
            </w:r>
            <w:r w:rsidR="007C0653">
              <w:rPr>
                <w:rFonts w:ascii="Times New Roman" w:hAnsi="Times New Roman" w:cs="Times New Roman"/>
                <w:sz w:val="24"/>
                <w:szCs w:val="24"/>
              </w:rPr>
              <w:t>,</w:t>
            </w:r>
            <w:r w:rsidRPr="0019416D">
              <w:rPr>
                <w:rFonts w:ascii="Times New Roman" w:hAnsi="Times New Roman" w:cs="Times New Roman"/>
                <w:sz w:val="24"/>
                <w:szCs w:val="24"/>
              </w:rPr>
              <w:t xml:space="preserve"> </w:t>
            </w:r>
            <w:r w:rsidR="0000585D" w:rsidRPr="0019416D">
              <w:rPr>
                <w:rFonts w:ascii="Times New Roman" w:hAnsi="Times New Roman" w:cs="Times New Roman"/>
                <w:sz w:val="24"/>
                <w:szCs w:val="24"/>
              </w:rPr>
              <w:t>un 2020.</w:t>
            </w:r>
            <w:r w:rsidR="00BA284E">
              <w:rPr>
                <w:rFonts w:ascii="Times New Roman" w:hAnsi="Times New Roman" w:cs="Times New Roman"/>
                <w:sz w:val="24"/>
                <w:szCs w:val="24"/>
              </w:rPr>
              <w:t xml:space="preserve"> </w:t>
            </w:r>
            <w:r w:rsidR="0000585D" w:rsidRPr="0019416D">
              <w:rPr>
                <w:rFonts w:ascii="Times New Roman" w:hAnsi="Times New Roman" w:cs="Times New Roman"/>
                <w:sz w:val="24"/>
                <w:szCs w:val="24"/>
              </w:rPr>
              <w:t xml:space="preserve">gada EK pieņemtais budžeta piešķīrums kompensācijām par nogalinātām vai nokautām dējējvistām ir 30 037,50 </w:t>
            </w:r>
            <w:proofErr w:type="spellStart"/>
            <w:r w:rsidRPr="0019416D">
              <w:rPr>
                <w:rFonts w:ascii="Times New Roman" w:hAnsi="Times New Roman" w:cs="Times New Roman"/>
                <w:i/>
                <w:sz w:val="24"/>
                <w:szCs w:val="24"/>
              </w:rPr>
              <w:t>euro</w:t>
            </w:r>
            <w:proofErr w:type="spellEnd"/>
            <w:r w:rsidR="0000585D" w:rsidRPr="0019416D">
              <w:rPr>
                <w:rFonts w:ascii="Times New Roman" w:hAnsi="Times New Roman" w:cs="Times New Roman"/>
                <w:i/>
                <w:sz w:val="24"/>
                <w:szCs w:val="24"/>
              </w:rPr>
              <w:t xml:space="preserve"> </w:t>
            </w:r>
            <w:r w:rsidR="0000585D" w:rsidRPr="0019416D">
              <w:rPr>
                <w:rFonts w:ascii="Times New Roman" w:hAnsi="Times New Roman" w:cs="Times New Roman"/>
                <w:iCs/>
                <w:sz w:val="24"/>
                <w:szCs w:val="24"/>
              </w:rPr>
              <w:t xml:space="preserve">un </w:t>
            </w:r>
            <w:r w:rsidR="007C0653">
              <w:rPr>
                <w:rFonts w:ascii="Times New Roman" w:hAnsi="Times New Roman" w:cs="Times New Roman"/>
                <w:iCs/>
                <w:sz w:val="24"/>
                <w:szCs w:val="24"/>
              </w:rPr>
              <w:t>par</w:t>
            </w:r>
            <w:r w:rsidRPr="0019416D">
              <w:rPr>
                <w:rFonts w:ascii="Times New Roman" w:hAnsi="Times New Roman" w:cs="Times New Roman"/>
                <w:iCs/>
                <w:sz w:val="24"/>
                <w:szCs w:val="24"/>
              </w:rPr>
              <w:t xml:space="preserve"> </w:t>
            </w:r>
            <w:r w:rsidR="0019416D" w:rsidRPr="0019416D">
              <w:rPr>
                <w:rFonts w:ascii="Times New Roman" w:hAnsi="Times New Roman" w:cs="Times New Roman"/>
                <w:iCs/>
                <w:sz w:val="24"/>
                <w:szCs w:val="24"/>
              </w:rPr>
              <w:t xml:space="preserve">iznīcinātām </w:t>
            </w:r>
            <w:r w:rsidRPr="0019416D">
              <w:rPr>
                <w:rFonts w:ascii="Times New Roman" w:hAnsi="Times New Roman" w:cs="Times New Roman"/>
                <w:iCs/>
                <w:sz w:val="24"/>
                <w:szCs w:val="24"/>
              </w:rPr>
              <w:t>pārtikas</w:t>
            </w:r>
            <w:r w:rsidRPr="0019416D">
              <w:rPr>
                <w:rFonts w:ascii="Times New Roman" w:hAnsi="Times New Roman" w:cs="Times New Roman"/>
                <w:sz w:val="24"/>
              </w:rPr>
              <w:t xml:space="preserve"> ol</w:t>
            </w:r>
            <w:r w:rsidR="0019416D" w:rsidRPr="0019416D">
              <w:rPr>
                <w:rFonts w:ascii="Times New Roman" w:hAnsi="Times New Roman" w:cs="Times New Roman"/>
                <w:sz w:val="24"/>
              </w:rPr>
              <w:t xml:space="preserve">ām </w:t>
            </w:r>
            <w:r w:rsidR="007C0653">
              <w:rPr>
                <w:rFonts w:ascii="Times New Roman" w:hAnsi="Times New Roman" w:cs="Times New Roman"/>
                <w:sz w:val="24"/>
              </w:rPr>
              <w:t>–</w:t>
            </w:r>
            <w:r w:rsidR="0019416D" w:rsidRPr="0019416D">
              <w:rPr>
                <w:rFonts w:ascii="Times New Roman" w:hAnsi="Times New Roman" w:cs="Times New Roman"/>
                <w:sz w:val="24"/>
              </w:rPr>
              <w:t xml:space="preserve"> 4950,00</w:t>
            </w:r>
            <w:r w:rsidRPr="0019416D">
              <w:rPr>
                <w:rFonts w:ascii="Times New Roman" w:hAnsi="Times New Roman" w:cs="Times New Roman"/>
                <w:sz w:val="24"/>
              </w:rPr>
              <w:t xml:space="preserve"> </w:t>
            </w:r>
            <w:proofErr w:type="spellStart"/>
            <w:r w:rsidRPr="0019416D">
              <w:rPr>
                <w:rFonts w:ascii="Times New Roman" w:hAnsi="Times New Roman" w:cs="Times New Roman"/>
                <w:i/>
                <w:sz w:val="24"/>
              </w:rPr>
              <w:t>euro</w:t>
            </w:r>
            <w:proofErr w:type="spellEnd"/>
            <w:r w:rsidR="0019416D" w:rsidRPr="0019416D">
              <w:rPr>
                <w:rFonts w:ascii="Times New Roman" w:hAnsi="Times New Roman" w:cs="Times New Roman"/>
                <w:i/>
                <w:sz w:val="24"/>
              </w:rPr>
              <w:t xml:space="preserve">. </w:t>
            </w:r>
          </w:p>
          <w:p w:rsidR="0050046B" w:rsidRPr="00B5497B" w:rsidRDefault="001A45F1" w:rsidP="0019416D">
            <w:pPr>
              <w:pStyle w:val="Bezatstarpm"/>
              <w:jc w:val="both"/>
              <w:rPr>
                <w:rFonts w:ascii="Times New Roman" w:hAnsi="Times New Roman" w:cs="Times New Roman"/>
                <w:sz w:val="24"/>
                <w:szCs w:val="24"/>
              </w:rPr>
            </w:pPr>
            <w:r w:rsidRPr="0019416D">
              <w:rPr>
                <w:rFonts w:ascii="Times New Roman" w:hAnsi="Times New Roman" w:cs="Times New Roman"/>
                <w:sz w:val="24"/>
                <w:szCs w:val="24"/>
              </w:rPr>
              <w:t>Rīkojuma projekta pieņemšana problēmu atrisinās pilnībā.</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B5497B" w:rsidRPr="0079316C"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B5497B" w:rsidRPr="007178FD" w:rsidRDefault="0086447E" w:rsidP="00B5497B">
            <w:pPr>
              <w:pStyle w:val="Bezatstarpm"/>
            </w:pPr>
            <w:r w:rsidRPr="0086447E">
              <w:rPr>
                <w:rFonts w:ascii="Times New Roman" w:hAnsi="Times New Roman" w:cs="Times New Roman"/>
                <w:sz w:val="24"/>
                <w:szCs w:val="24"/>
                <w:lang w:eastAsia="lv-LV"/>
              </w:rPr>
              <w:t>Pārtikas un veterinārais dienests</w:t>
            </w:r>
            <w:r w:rsidR="00FE605C">
              <w:rPr>
                <w:rFonts w:ascii="Times New Roman" w:hAnsi="Times New Roman" w:cs="Times New Roman"/>
                <w:sz w:val="24"/>
                <w:szCs w:val="24"/>
                <w:lang w:eastAsia="lv-LV"/>
              </w:rPr>
              <w:t>, Lauku atbalsta dienests, Zemkopības ministrija</w:t>
            </w:r>
          </w:p>
        </w:tc>
      </w:tr>
      <w:tr w:rsidR="0086447E" w:rsidTr="00D759CE">
        <w:trPr>
          <w:jc w:val="center"/>
        </w:trPr>
        <w:tc>
          <w:tcPr>
            <w:tcW w:w="719"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86447E" w:rsidRPr="0086447E" w:rsidRDefault="001A45F1" w:rsidP="0086447E">
            <w:pPr>
              <w:pStyle w:val="Bezatstarpm"/>
              <w:jc w:val="both"/>
              <w:rPr>
                <w:rFonts w:ascii="Times New Roman" w:hAnsi="Times New Roman" w:cs="Times New Roman"/>
                <w:sz w:val="24"/>
                <w:szCs w:val="24"/>
                <w:lang w:eastAsia="lv-LV"/>
              </w:rPr>
            </w:pPr>
            <w:r w:rsidRPr="001A45F1">
              <w:rPr>
                <w:rFonts w:ascii="Times New Roman" w:eastAsia="Times New Roman" w:hAnsi="Times New Roman" w:cs="Times New Roman"/>
                <w:bCs/>
                <w:sz w:val="24"/>
                <w:szCs w:val="24"/>
                <w:lang w:eastAsia="lv-LV"/>
              </w:rPr>
              <w:t>Noteikumu Nr. 177 9.4. apakšpunktā noteikts, ka kompensācija dzīvnieku īpašniekam jāizmaksā 90 dienu laikā pēc dzīvnieku īpašnieka iesnieguma saņemšanas. Iesniegums no dzīvnieku īpašnieka SIA “</w:t>
            </w:r>
            <w:proofErr w:type="spellStart"/>
            <w:r w:rsidR="009A2FC4">
              <w:rPr>
                <w:rFonts w:ascii="Times New Roman" w:eastAsia="Times New Roman" w:hAnsi="Times New Roman" w:cs="Times New Roman"/>
                <w:bCs/>
                <w:sz w:val="24"/>
                <w:szCs w:val="24"/>
                <w:lang w:eastAsia="lv-LV"/>
              </w:rPr>
              <w:t>Nīckrasti</w:t>
            </w:r>
            <w:proofErr w:type="spellEnd"/>
            <w:r w:rsidRPr="001A45F1">
              <w:rPr>
                <w:rFonts w:ascii="Times New Roman" w:eastAsia="Times New Roman" w:hAnsi="Times New Roman" w:cs="Times New Roman"/>
                <w:bCs/>
                <w:sz w:val="24"/>
                <w:szCs w:val="24"/>
                <w:lang w:eastAsia="lv-LV"/>
              </w:rPr>
              <w:t>” saņemts 20</w:t>
            </w:r>
            <w:r w:rsidR="009A2FC4">
              <w:rPr>
                <w:rFonts w:ascii="Times New Roman" w:eastAsia="Times New Roman" w:hAnsi="Times New Roman" w:cs="Times New Roman"/>
                <w:bCs/>
                <w:sz w:val="24"/>
                <w:szCs w:val="24"/>
                <w:lang w:eastAsia="lv-LV"/>
              </w:rPr>
              <w:t>20</w:t>
            </w:r>
            <w:r w:rsidRPr="001A45F1">
              <w:rPr>
                <w:rFonts w:ascii="Times New Roman" w:eastAsia="Times New Roman" w:hAnsi="Times New Roman" w:cs="Times New Roman"/>
                <w:bCs/>
                <w:sz w:val="24"/>
                <w:szCs w:val="24"/>
                <w:lang w:eastAsia="lv-LV"/>
              </w:rPr>
              <w:t xml:space="preserve">. gada </w:t>
            </w:r>
            <w:r w:rsidR="009A2FC4" w:rsidRPr="009A2FC4">
              <w:rPr>
                <w:rFonts w:ascii="Times New Roman" w:eastAsia="Times New Roman" w:hAnsi="Times New Roman" w:cs="Times New Roman"/>
                <w:bCs/>
                <w:sz w:val="24"/>
                <w:szCs w:val="24"/>
                <w:lang w:eastAsia="lv-LV"/>
              </w:rPr>
              <w:t>20. oktobrī</w:t>
            </w:r>
            <w:r>
              <w:rPr>
                <w:rFonts w:ascii="Times New Roman" w:eastAsia="Times New Roman" w:hAnsi="Times New Roman" w:cs="Times New Roman"/>
                <w:bCs/>
                <w:sz w:val="24"/>
                <w:szCs w:val="24"/>
                <w:lang w:eastAsia="lv-LV"/>
              </w:rPr>
              <w:t>.</w:t>
            </w:r>
            <w:r w:rsidR="009A2FC4">
              <w:rPr>
                <w:rFonts w:ascii="Times New Roman" w:eastAsia="Times New Roman" w:hAnsi="Times New Roman" w:cs="Times New Roman"/>
                <w:bCs/>
                <w:sz w:val="24"/>
                <w:szCs w:val="24"/>
                <w:lang w:eastAsia="lv-LV"/>
              </w:rPr>
              <w:t xml:space="preserve"> Kompensācijas izmaksas termiņš ir 2021.gada 19.</w:t>
            </w:r>
            <w:r w:rsidR="007C0653">
              <w:rPr>
                <w:rFonts w:ascii="Times New Roman" w:eastAsia="Times New Roman" w:hAnsi="Times New Roman" w:cs="Times New Roman"/>
                <w:bCs/>
                <w:sz w:val="24"/>
                <w:szCs w:val="24"/>
                <w:lang w:eastAsia="lv-LV"/>
              </w:rPr>
              <w:t> </w:t>
            </w:r>
            <w:r w:rsidR="009A2FC4">
              <w:rPr>
                <w:rFonts w:ascii="Times New Roman" w:eastAsia="Times New Roman" w:hAnsi="Times New Roman" w:cs="Times New Roman"/>
                <w:bCs/>
                <w:sz w:val="24"/>
                <w:szCs w:val="24"/>
                <w:lang w:eastAsia="lv-LV"/>
              </w:rPr>
              <w:t>janvāris.</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Pr="008D5430" w:rsidRDefault="00F77782" w:rsidP="00FE3D8C">
            <w:pPr>
              <w:jc w:val="both"/>
            </w:pPr>
            <w:r w:rsidRPr="00F77782">
              <w:t>Sabiedrības mērķgrupa ir lauksaimniecības dzīvnieku īpašniek</w:t>
            </w:r>
            <w:r w:rsidR="001A24F0">
              <w:t xml:space="preserve">s </w:t>
            </w:r>
            <w:r w:rsidR="009A2FC4" w:rsidRPr="009A2FC4">
              <w:t>SIA “</w:t>
            </w:r>
            <w:proofErr w:type="spellStart"/>
            <w:r w:rsidR="009A2FC4" w:rsidRPr="009A2FC4">
              <w:t>Nīckrasti</w:t>
            </w:r>
            <w:proofErr w:type="spellEnd"/>
            <w:r w:rsidR="009A2FC4" w:rsidRPr="009A2FC4">
              <w:t>”</w:t>
            </w:r>
            <w:r w:rsidR="009A2FC4">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487DF7" w:rsidRPr="008D5430" w:rsidRDefault="00F77782" w:rsidP="00036053">
            <w:pPr>
              <w:jc w:val="both"/>
            </w:pPr>
            <w:r w:rsidRPr="00F77782">
              <w:t xml:space="preserve">Rīkojuma projekts paredz izmaksāt lauksaimniecības dzīvnieku īpašniekiem </w:t>
            </w:r>
            <w:r w:rsidR="009A2FC4" w:rsidRPr="009A2FC4">
              <w:t xml:space="preserve">69 256,40 </w:t>
            </w:r>
            <w:proofErr w:type="spellStart"/>
            <w:r w:rsidRPr="0021581F">
              <w:rPr>
                <w:i/>
              </w:rPr>
              <w:t>euro</w:t>
            </w:r>
            <w:proofErr w:type="spellEnd"/>
            <w:r w:rsidRPr="00622146">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987"/>
        <w:gridCol w:w="1276"/>
        <w:gridCol w:w="12"/>
        <w:gridCol w:w="1264"/>
      </w:tblGrid>
      <w:tr w:rsidR="00F67455" w:rsidTr="009D3D8F">
        <w:trPr>
          <w:jc w:val="center"/>
        </w:trPr>
        <w:tc>
          <w:tcPr>
            <w:tcW w:w="9918" w:type="dxa"/>
            <w:gridSpan w:val="9"/>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9D3D8F">
        <w:trPr>
          <w:jc w:val="center"/>
        </w:trPr>
        <w:tc>
          <w:tcPr>
            <w:tcW w:w="1849" w:type="dxa"/>
            <w:vMerge w:val="restart"/>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gads</w:t>
            </w:r>
          </w:p>
        </w:tc>
        <w:tc>
          <w:tcPr>
            <w:tcW w:w="5807" w:type="dxa"/>
            <w:gridSpan w:val="6"/>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proofErr w:type="spellStart"/>
            <w:r w:rsidRPr="009D3D8F">
              <w:rPr>
                <w:rFonts w:ascii="Times New Roman" w:hAnsi="Times New Roman" w:cs="Times New Roman"/>
                <w:i/>
                <w:iCs/>
                <w:sz w:val="20"/>
                <w:szCs w:val="20"/>
                <w:lang w:eastAsia="lv-LV"/>
              </w:rPr>
              <w:t>euro</w:t>
            </w:r>
            <w:proofErr w:type="spellEnd"/>
            <w:r w:rsidRPr="009D3D8F">
              <w:rPr>
                <w:rFonts w:ascii="Times New Roman" w:hAnsi="Times New Roman" w:cs="Times New Roman"/>
                <w:sz w:val="20"/>
                <w:szCs w:val="20"/>
                <w:lang w:eastAsia="lv-LV"/>
              </w:rPr>
              <w:t>)</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2262" w:type="dxa"/>
            <w:gridSpan w:val="2"/>
            <w:vMerge/>
          </w:tcPr>
          <w:p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2275" w:type="dxa"/>
            <w:gridSpan w:val="3"/>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1264" w:type="dxa"/>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992"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valsts budžetu kārtējam gadam</w:t>
            </w:r>
          </w:p>
        </w:tc>
        <w:tc>
          <w:tcPr>
            <w:tcW w:w="1270"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kārtējā gadā, salīdzinot ar valsts budžetu kārtējam gadam</w:t>
            </w:r>
          </w:p>
        </w:tc>
        <w:tc>
          <w:tcPr>
            <w:tcW w:w="993"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5" w:type="dxa"/>
          </w:tcPr>
          <w:p w:rsidR="00F67455" w:rsidRPr="009D3D8F" w:rsidRDefault="00F67455" w:rsidP="00E46FE1">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w:t>
            </w:r>
            <w:r w:rsidR="009D3D8F" w:rsidRPr="009D3D8F">
              <w:rPr>
                <w:rFonts w:ascii="Times New Roman" w:hAnsi="Times New Roman" w:cs="Times New Roman"/>
                <w:sz w:val="20"/>
                <w:szCs w:val="20"/>
                <w:lang w:eastAsia="lv-LV"/>
              </w:rPr>
              <w:t>2</w:t>
            </w:r>
            <w:r w:rsidR="004918F3">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gadam</w:t>
            </w:r>
          </w:p>
        </w:tc>
        <w:tc>
          <w:tcPr>
            <w:tcW w:w="987"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6"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c>
          <w:tcPr>
            <w:tcW w:w="1276" w:type="dxa"/>
            <w:gridSpan w:val="2"/>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r>
      <w:tr w:rsidR="00F67455" w:rsidTr="009D3D8F">
        <w:trPr>
          <w:jc w:val="center"/>
        </w:trPr>
        <w:tc>
          <w:tcPr>
            <w:tcW w:w="1849"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gridSpan w:val="2"/>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rsidTr="009D3D8F">
        <w:trPr>
          <w:jc w:val="center"/>
        </w:trPr>
        <w:tc>
          <w:tcPr>
            <w:tcW w:w="184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2A3C76" w:rsidP="00E46FE1">
            <w:pPr>
              <w:pStyle w:val="Bezatstarpm"/>
              <w:rPr>
                <w:rFonts w:ascii="Times New Roman" w:hAnsi="Times New Roman" w:cs="Times New Roman"/>
                <w:sz w:val="24"/>
                <w:szCs w:val="24"/>
                <w:lang w:eastAsia="lv-LV"/>
              </w:rPr>
            </w:pPr>
            <w:r w:rsidRPr="002A3C76">
              <w:rPr>
                <w:rFonts w:ascii="Times New Roman" w:hAnsi="Times New Roman" w:cs="Times New Roman"/>
                <w:sz w:val="24"/>
                <w:szCs w:val="24"/>
                <w:lang w:eastAsia="lv-LV"/>
              </w:rPr>
              <w:t>34 987</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2A3C76" w:rsidP="00E46FE1">
            <w:pPr>
              <w:pStyle w:val="Bezatstarpm"/>
              <w:rPr>
                <w:rFonts w:ascii="Times New Roman" w:hAnsi="Times New Roman" w:cs="Times New Roman"/>
                <w:sz w:val="24"/>
                <w:szCs w:val="24"/>
                <w:lang w:eastAsia="lv-LV"/>
              </w:rPr>
            </w:pPr>
            <w:r w:rsidRPr="002A3C76">
              <w:rPr>
                <w:rFonts w:ascii="Times New Roman" w:hAnsi="Times New Roman" w:cs="Times New Roman"/>
                <w:sz w:val="24"/>
                <w:szCs w:val="24"/>
                <w:lang w:eastAsia="lv-LV"/>
              </w:rPr>
              <w:t>34 987</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5C62E6"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69 256</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5C62E6"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69 256</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7C0653"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w:t>
            </w:r>
            <w:r w:rsidR="005C62E6">
              <w:rPr>
                <w:rFonts w:ascii="Times New Roman" w:hAnsi="Times New Roman" w:cs="Times New Roman"/>
                <w:sz w:val="24"/>
                <w:szCs w:val="24"/>
                <w:lang w:eastAsia="lv-LV"/>
              </w:rPr>
              <w:t>69 256</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2A3C76" w:rsidP="009D3D8F">
            <w:pPr>
              <w:pStyle w:val="Bezatstarpm"/>
              <w:rPr>
                <w:rFonts w:ascii="Times New Roman" w:hAnsi="Times New Roman" w:cs="Times New Roman"/>
                <w:sz w:val="24"/>
                <w:szCs w:val="24"/>
                <w:lang w:eastAsia="lv-LV"/>
              </w:rPr>
            </w:pPr>
            <w:r w:rsidRPr="002A3C76">
              <w:rPr>
                <w:rFonts w:ascii="Times New Roman" w:hAnsi="Times New Roman" w:cs="Times New Roman"/>
                <w:sz w:val="24"/>
                <w:szCs w:val="24"/>
                <w:lang w:eastAsia="lv-LV"/>
              </w:rPr>
              <w:t>34 987</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7C0653"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w:t>
            </w:r>
            <w:r w:rsidR="005C62E6">
              <w:rPr>
                <w:rFonts w:ascii="Times New Roman" w:hAnsi="Times New Roman" w:cs="Times New Roman"/>
                <w:sz w:val="24"/>
                <w:szCs w:val="24"/>
                <w:lang w:eastAsia="lv-LV"/>
              </w:rPr>
              <w:t>69 256</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2A3C76" w:rsidP="009D3D8F">
            <w:pPr>
              <w:pStyle w:val="Bezatstarpm"/>
              <w:rPr>
                <w:rFonts w:ascii="Times New Roman" w:hAnsi="Times New Roman" w:cs="Times New Roman"/>
                <w:sz w:val="24"/>
                <w:szCs w:val="24"/>
                <w:lang w:eastAsia="lv-LV"/>
              </w:rPr>
            </w:pPr>
            <w:r w:rsidRPr="002A3C76">
              <w:rPr>
                <w:rFonts w:ascii="Times New Roman" w:hAnsi="Times New Roman" w:cs="Times New Roman"/>
                <w:sz w:val="24"/>
                <w:szCs w:val="24"/>
                <w:lang w:eastAsia="lv-LV"/>
              </w:rPr>
              <w:t>34 987</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3.2.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Pr="007578DE" w:rsidRDefault="005C62E6" w:rsidP="00427458">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+69 256</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8"/>
            <w:vMerge w:val="restart"/>
          </w:tcPr>
          <w:p w:rsidR="00092E4C" w:rsidRDefault="00F77782" w:rsidP="00092E4C">
            <w:pPr>
              <w:jc w:val="both"/>
            </w:pPr>
            <w:r w:rsidRPr="007C0653">
              <w:t xml:space="preserve">Ar rīkojuma projektu tiek paredzēta kompensācijas izmaksa </w:t>
            </w:r>
            <w:r w:rsidR="009A2FC4" w:rsidRPr="007C0653">
              <w:t>SIA “</w:t>
            </w:r>
            <w:proofErr w:type="spellStart"/>
            <w:r w:rsidR="009A2FC4" w:rsidRPr="007C0653">
              <w:t>Nīckrasti</w:t>
            </w:r>
            <w:proofErr w:type="spellEnd"/>
            <w:r w:rsidR="009A2FC4" w:rsidRPr="007C0653">
              <w:t>” 69</w:t>
            </w:r>
            <w:r w:rsidR="007C0653" w:rsidRPr="007C0653">
              <w:t> </w:t>
            </w:r>
            <w:r w:rsidR="009A2FC4" w:rsidRPr="007C0653">
              <w:t xml:space="preserve">256,40 </w:t>
            </w:r>
            <w:proofErr w:type="spellStart"/>
            <w:r w:rsidRPr="007C0653">
              <w:rPr>
                <w:i/>
              </w:rPr>
              <w:t>euro</w:t>
            </w:r>
            <w:proofErr w:type="spellEnd"/>
            <w:r w:rsidRPr="007C0653">
              <w:t xml:space="preserve"> apmērā, t.sk. </w:t>
            </w:r>
            <w:r w:rsidR="00621D83" w:rsidRPr="007C0653">
              <w:t>50 017,40</w:t>
            </w:r>
            <w:r w:rsidRPr="007C0653">
              <w:t xml:space="preserve"> </w:t>
            </w:r>
            <w:proofErr w:type="spellStart"/>
            <w:r w:rsidRPr="007C0653">
              <w:rPr>
                <w:i/>
              </w:rPr>
              <w:t>euro</w:t>
            </w:r>
            <w:proofErr w:type="spellEnd"/>
            <w:r w:rsidRPr="007C0653">
              <w:t xml:space="preserve"> par </w:t>
            </w:r>
            <w:r w:rsidR="001A24F0" w:rsidRPr="007C0653">
              <w:t xml:space="preserve">piespiedu kārtā nogalinātajiem un iznīcinātajiem </w:t>
            </w:r>
            <w:r w:rsidR="00621D83" w:rsidRPr="007C0653">
              <w:t>24 880</w:t>
            </w:r>
            <w:r w:rsidR="00622146" w:rsidRPr="007C0653">
              <w:t xml:space="preserve"> </w:t>
            </w:r>
            <w:r w:rsidR="001A24F0" w:rsidRPr="007C0653">
              <w:t xml:space="preserve">dzīvniekiem </w:t>
            </w:r>
            <w:r w:rsidRPr="007C0653">
              <w:t xml:space="preserve">un </w:t>
            </w:r>
            <w:r w:rsidR="00621D83" w:rsidRPr="007C0653">
              <w:t>19</w:t>
            </w:r>
            <w:r w:rsidR="0019416D" w:rsidRPr="007C0653">
              <w:t xml:space="preserve"> </w:t>
            </w:r>
            <w:r w:rsidR="00621D83" w:rsidRPr="007C0653">
              <w:t>239,00</w:t>
            </w:r>
            <w:r w:rsidRPr="007C0653">
              <w:t xml:space="preserve"> </w:t>
            </w:r>
            <w:proofErr w:type="spellStart"/>
            <w:r w:rsidRPr="007C0653">
              <w:rPr>
                <w:i/>
              </w:rPr>
              <w:t>euro</w:t>
            </w:r>
            <w:proofErr w:type="spellEnd"/>
            <w:r w:rsidRPr="007C0653">
              <w:t xml:space="preserve"> par </w:t>
            </w:r>
            <w:r w:rsidR="00621D83" w:rsidRPr="007C0653">
              <w:t xml:space="preserve">320 650 </w:t>
            </w:r>
            <w:r w:rsidRPr="007C0653">
              <w:t>iznīcināt</w:t>
            </w:r>
            <w:r w:rsidR="00621D83" w:rsidRPr="007C0653">
              <w:t xml:space="preserve">ām </w:t>
            </w:r>
            <w:r w:rsidR="00621D83" w:rsidRPr="00621D83">
              <w:t>pārtikas ol</w:t>
            </w:r>
            <w:r w:rsidR="00621D83">
              <w:t>ām.</w:t>
            </w:r>
            <w:r>
              <w:t xml:space="preserve"> </w:t>
            </w:r>
            <w:r w:rsidR="009A2FC4" w:rsidRPr="009A2FC4">
              <w:t>Atbilstoši PVD inspektora aktā Nr.</w:t>
            </w:r>
            <w:r w:rsidR="00BA284E">
              <w:t xml:space="preserve"> </w:t>
            </w:r>
            <w:r w:rsidR="00621D83">
              <w:t>64-20/9</w:t>
            </w:r>
            <w:r w:rsidR="009A2FC4" w:rsidRPr="009A2FC4">
              <w:t xml:space="preserve"> (dzīvnieku īpašniece iepazinusies 20</w:t>
            </w:r>
            <w:r w:rsidR="00621D83">
              <w:t>20</w:t>
            </w:r>
            <w:r w:rsidR="009A2FC4" w:rsidRPr="009A2FC4">
              <w:t xml:space="preserve">. gada </w:t>
            </w:r>
            <w:r w:rsidR="00621D83">
              <w:t>14</w:t>
            </w:r>
            <w:r w:rsidR="009A2FC4" w:rsidRPr="009A2FC4">
              <w:t xml:space="preserve">. </w:t>
            </w:r>
            <w:r w:rsidR="00621D83">
              <w:t>oktob</w:t>
            </w:r>
            <w:r w:rsidR="009A2FC4" w:rsidRPr="009A2FC4">
              <w:t xml:space="preserve">rī) norādītajai informācijai </w:t>
            </w:r>
            <w:r w:rsidR="00621D83" w:rsidRPr="00621D83">
              <w:t>SIA “</w:t>
            </w:r>
            <w:proofErr w:type="spellStart"/>
            <w:r w:rsidR="00621D83" w:rsidRPr="00621D83">
              <w:t>Nīckrasti</w:t>
            </w:r>
            <w:proofErr w:type="spellEnd"/>
            <w:r w:rsidR="00621D83" w:rsidRPr="00621D83">
              <w:t xml:space="preserve">” </w:t>
            </w:r>
            <w:r w:rsidR="009A2FC4" w:rsidRPr="007C0653">
              <w:t>piespiedu kārtā nogalināt</w:t>
            </w:r>
            <w:r w:rsidR="00092E4C" w:rsidRPr="007C0653">
              <w:t>as</w:t>
            </w:r>
            <w:r w:rsidR="009A2FC4" w:rsidRPr="007C0653">
              <w:t xml:space="preserve"> un iznīcināt</w:t>
            </w:r>
            <w:r w:rsidR="00092E4C" w:rsidRPr="007C0653">
              <w:t>as</w:t>
            </w:r>
            <w:r w:rsidR="009A2FC4" w:rsidRPr="007C0653">
              <w:t xml:space="preserve"> </w:t>
            </w:r>
            <w:r w:rsidR="00092E4C" w:rsidRPr="007C0653">
              <w:t xml:space="preserve">1770 dējējvistas līdz 33 nedēļu vecumam, 5910 dējējvistas </w:t>
            </w:r>
            <w:r w:rsidR="009A2FC4" w:rsidRPr="007C0653">
              <w:t>līdz 78 nedēļu vecumam</w:t>
            </w:r>
            <w:r w:rsidR="00092E4C" w:rsidRPr="007C0653">
              <w:t xml:space="preserve"> un 320 650 pārtikas olas, bet 9030 dējējvistas līdz 33 nedēļu vecumam un 8170 dējējvistas līdz 78 nedēļu</w:t>
            </w:r>
            <w:r w:rsidR="00092E4C" w:rsidRPr="00092E4C">
              <w:t xml:space="preserve"> vecumam</w:t>
            </w:r>
            <w:r w:rsidR="00092E4C">
              <w:t xml:space="preserve"> piespiedu kārtā nokautas </w:t>
            </w:r>
            <w:proofErr w:type="spellStart"/>
            <w:r w:rsidR="00092E4C" w:rsidRPr="007979B1">
              <w:rPr>
                <w:i/>
              </w:rPr>
              <w:t>Zaklad</w:t>
            </w:r>
            <w:proofErr w:type="spellEnd"/>
            <w:r w:rsidR="00092E4C" w:rsidRPr="007979B1">
              <w:rPr>
                <w:i/>
              </w:rPr>
              <w:t xml:space="preserve"> </w:t>
            </w:r>
            <w:proofErr w:type="spellStart"/>
            <w:r w:rsidR="00092E4C" w:rsidRPr="007979B1">
              <w:rPr>
                <w:i/>
              </w:rPr>
              <w:t>Drobiarski</w:t>
            </w:r>
            <w:proofErr w:type="spellEnd"/>
            <w:r w:rsidR="00092E4C" w:rsidRPr="007979B1">
              <w:rPr>
                <w:i/>
              </w:rPr>
              <w:t xml:space="preserve"> </w:t>
            </w:r>
            <w:proofErr w:type="spellStart"/>
            <w:r w:rsidR="00092E4C" w:rsidRPr="007979B1">
              <w:rPr>
                <w:i/>
              </w:rPr>
              <w:t>Lech</w:t>
            </w:r>
            <w:proofErr w:type="spellEnd"/>
            <w:r w:rsidR="00092E4C" w:rsidRPr="007979B1">
              <w:rPr>
                <w:i/>
              </w:rPr>
              <w:t xml:space="preserve"> </w:t>
            </w:r>
            <w:proofErr w:type="spellStart"/>
            <w:r w:rsidR="00092E4C" w:rsidRPr="007979B1">
              <w:rPr>
                <w:i/>
              </w:rPr>
              <w:t>Drob</w:t>
            </w:r>
            <w:proofErr w:type="spellEnd"/>
            <w:r w:rsidR="00092E4C" w:rsidRPr="007979B1">
              <w:rPr>
                <w:i/>
              </w:rPr>
              <w:t xml:space="preserve"> </w:t>
            </w:r>
            <w:proofErr w:type="spellStart"/>
            <w:r w:rsidR="00092E4C" w:rsidRPr="007979B1">
              <w:rPr>
                <w:i/>
              </w:rPr>
              <w:t>Sp</w:t>
            </w:r>
            <w:proofErr w:type="spellEnd"/>
            <w:r w:rsidR="00092E4C" w:rsidRPr="007979B1">
              <w:rPr>
                <w:i/>
              </w:rPr>
              <w:t xml:space="preserve">. </w:t>
            </w:r>
            <w:proofErr w:type="spellStart"/>
            <w:r w:rsidR="00092E4C" w:rsidRPr="007979B1">
              <w:rPr>
                <w:i/>
              </w:rPr>
              <w:t>Z.o</w:t>
            </w:r>
            <w:proofErr w:type="spellEnd"/>
            <w:r w:rsidR="00092E4C" w:rsidRPr="007979B1">
              <w:rPr>
                <w:i/>
              </w:rPr>
              <w:t>. o.</w:t>
            </w:r>
            <w:r w:rsidR="00092E4C">
              <w:t xml:space="preserve"> putnu kautuvē Polijā.</w:t>
            </w:r>
          </w:p>
          <w:p w:rsidR="00092E4C" w:rsidRDefault="00092E4C" w:rsidP="00092E4C">
            <w:pPr>
              <w:jc w:val="both"/>
            </w:pPr>
            <w:r>
              <w:t>Kompensācijas aprēķins ir šāds:</w:t>
            </w:r>
          </w:p>
          <w:p w:rsidR="00092E4C" w:rsidRDefault="008C2F0C" w:rsidP="00092E4C">
            <w:pPr>
              <w:jc w:val="both"/>
            </w:pPr>
            <w:r>
              <w:t>10 800</w:t>
            </w:r>
            <w:r w:rsidR="00092E4C">
              <w:t xml:space="preserve"> dējējvista</w:t>
            </w:r>
            <w:r>
              <w:t>s</w:t>
            </w:r>
            <w:r w:rsidR="00092E4C">
              <w:t xml:space="preserve"> līdz 33 nedēļu vecumam x 3,56 </w:t>
            </w:r>
            <w:proofErr w:type="spellStart"/>
            <w:r w:rsidR="00092E4C" w:rsidRPr="008C2F0C">
              <w:rPr>
                <w:i/>
                <w:iCs/>
              </w:rPr>
              <w:t>euro</w:t>
            </w:r>
            <w:proofErr w:type="spellEnd"/>
            <w:r w:rsidR="00092E4C">
              <w:t xml:space="preserve"> = </w:t>
            </w:r>
            <w:r>
              <w:t xml:space="preserve">38 448,00 </w:t>
            </w:r>
            <w:proofErr w:type="spellStart"/>
            <w:r w:rsidR="00092E4C" w:rsidRPr="008C2F0C">
              <w:rPr>
                <w:i/>
                <w:iCs/>
              </w:rPr>
              <w:t>euro</w:t>
            </w:r>
            <w:proofErr w:type="spellEnd"/>
          </w:p>
          <w:p w:rsidR="008C2F0C" w:rsidRDefault="008C2F0C" w:rsidP="008C2F0C">
            <w:pPr>
              <w:jc w:val="both"/>
            </w:pPr>
            <w:r>
              <w:t xml:space="preserve">14 080 dējējvistas līdz 78 nedēļu vecumam x 0,90 </w:t>
            </w:r>
            <w:proofErr w:type="spellStart"/>
            <w:r w:rsidRPr="008C2F0C">
              <w:rPr>
                <w:i/>
                <w:iCs/>
              </w:rPr>
              <w:t>euro</w:t>
            </w:r>
            <w:proofErr w:type="spellEnd"/>
            <w:r>
              <w:t xml:space="preserve"> = 12 672,00 </w:t>
            </w:r>
            <w:proofErr w:type="spellStart"/>
            <w:r w:rsidRPr="008C2F0C">
              <w:rPr>
                <w:i/>
                <w:iCs/>
              </w:rPr>
              <w:t>euro</w:t>
            </w:r>
            <w:proofErr w:type="spellEnd"/>
          </w:p>
          <w:p w:rsidR="00092E4C" w:rsidRDefault="008C2F0C" w:rsidP="00092E4C">
            <w:pPr>
              <w:jc w:val="both"/>
            </w:pPr>
            <w:r>
              <w:t xml:space="preserve">320 650 </w:t>
            </w:r>
            <w:r w:rsidR="00092E4C">
              <w:t xml:space="preserve">pārtikas olas (vista) x 0,06 </w:t>
            </w:r>
            <w:proofErr w:type="spellStart"/>
            <w:r w:rsidR="00092E4C" w:rsidRPr="008C2F0C">
              <w:rPr>
                <w:i/>
                <w:iCs/>
              </w:rPr>
              <w:t>euro</w:t>
            </w:r>
            <w:proofErr w:type="spellEnd"/>
            <w:r w:rsidR="00092E4C">
              <w:t xml:space="preserve"> = </w:t>
            </w:r>
            <w:r>
              <w:t xml:space="preserve">19 239,00 </w:t>
            </w:r>
            <w:proofErr w:type="spellStart"/>
            <w:r w:rsidR="00092E4C" w:rsidRPr="008C2F0C">
              <w:rPr>
                <w:i/>
                <w:iCs/>
              </w:rPr>
              <w:t>euro</w:t>
            </w:r>
            <w:proofErr w:type="spellEnd"/>
          </w:p>
          <w:p w:rsidR="008C2F0C" w:rsidRDefault="008C2F0C" w:rsidP="008C2F0C">
            <w:pPr>
              <w:jc w:val="both"/>
            </w:pPr>
            <w:r w:rsidRPr="008C2F0C">
              <w:t>Saņemtā atlīdzība par kautuvei nodotajām vistām</w:t>
            </w:r>
            <w:r>
              <w:t xml:space="preserve"> </w:t>
            </w:r>
            <w:r w:rsidR="007C0653">
              <w:t xml:space="preserve">ir </w:t>
            </w:r>
            <w:r w:rsidRPr="008C2F0C">
              <w:t>1102,60</w:t>
            </w:r>
            <w:r>
              <w:t xml:space="preserve"> </w:t>
            </w:r>
            <w:proofErr w:type="spellStart"/>
            <w:r w:rsidRPr="008C2F0C">
              <w:rPr>
                <w:i/>
                <w:iCs/>
              </w:rPr>
              <w:t>euro</w:t>
            </w:r>
            <w:proofErr w:type="spellEnd"/>
            <w:r w:rsidR="007C0653">
              <w:rPr>
                <w:i/>
                <w:iCs/>
              </w:rPr>
              <w:t>.</w:t>
            </w:r>
          </w:p>
          <w:p w:rsidR="00344BD8" w:rsidRPr="00F533E6" w:rsidRDefault="009A2FC4" w:rsidP="00092E4C">
            <w:pPr>
              <w:jc w:val="both"/>
            </w:pPr>
            <w:r w:rsidRPr="009A2FC4">
              <w:t>Noteikumu Nr.177 2.</w:t>
            </w:r>
            <w:r w:rsidR="007C0653">
              <w:t xml:space="preserve"> </w:t>
            </w:r>
            <w:r w:rsidRPr="009A2FC4">
              <w:t xml:space="preserve">pielikumā ir norādīts kompensācijas apmērs par katru dzīvnieku sugu un kategoriju.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8C2F0C" w:rsidRPr="009A2FC4">
              <w:t xml:space="preserve">69 256,40 </w:t>
            </w:r>
            <w:proofErr w:type="spellStart"/>
            <w:r w:rsidR="008C2F0C" w:rsidRPr="005B54CA">
              <w:rPr>
                <w:i/>
              </w:rPr>
              <w:t>euro</w:t>
            </w:r>
            <w:proofErr w:type="spellEnd"/>
            <w:r w:rsidR="008C2F0C">
              <w:t xml:space="preserve"> </w:t>
            </w:r>
            <w:r w:rsidRPr="009A2FC4">
              <w:t>apmērā.</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8"/>
          </w:tcPr>
          <w:p w:rsidR="00F67455" w:rsidRDefault="00F67455" w:rsidP="00E46FE1">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9" w:type="dxa"/>
            <w:gridSpan w:val="8"/>
          </w:tcPr>
          <w:p w:rsidR="007A54B6" w:rsidRPr="0019416D" w:rsidRDefault="00331E2B" w:rsidP="007A54B6">
            <w:pPr>
              <w:jc w:val="both"/>
              <w:rPr>
                <w:bCs/>
                <w:color w:val="000000"/>
              </w:rPr>
            </w:pPr>
            <w:r w:rsidRPr="0019416D">
              <w:rPr>
                <w:bCs/>
                <w:color w:val="000000"/>
              </w:rPr>
              <w:t>Izdevum</w:t>
            </w:r>
            <w:r w:rsidR="00F157D3" w:rsidRPr="0019416D">
              <w:rPr>
                <w:bCs/>
                <w:color w:val="000000"/>
              </w:rPr>
              <w:t>i tiek</w:t>
            </w:r>
            <w:r w:rsidRPr="0019416D">
              <w:rPr>
                <w:bCs/>
                <w:color w:val="000000"/>
              </w:rPr>
              <w:t xml:space="preserve"> se</w:t>
            </w:r>
            <w:r w:rsidR="00F157D3" w:rsidRPr="0019416D">
              <w:rPr>
                <w:bCs/>
                <w:color w:val="000000"/>
              </w:rPr>
              <w:t>gti</w:t>
            </w:r>
            <w:r w:rsidRPr="0019416D">
              <w:rPr>
                <w:bCs/>
                <w:color w:val="000000"/>
              </w:rPr>
              <w:t xml:space="preserve"> no valsts budžeta programmas 02.00.00 “Līdzekļi neparedzētiem gadījumiem”.</w:t>
            </w:r>
            <w:r w:rsidR="007A54B6" w:rsidRPr="0019416D">
              <w:rPr>
                <w:bCs/>
                <w:color w:val="000000"/>
              </w:rPr>
              <w:t xml:space="preserve"> </w:t>
            </w:r>
          </w:p>
          <w:p w:rsidR="00331E2B" w:rsidRPr="0019416D" w:rsidRDefault="007A54B6" w:rsidP="007A54B6">
            <w:pPr>
              <w:jc w:val="both"/>
              <w:rPr>
                <w:bCs/>
                <w:color w:val="000000"/>
              </w:rPr>
            </w:pPr>
            <w:r w:rsidRPr="0019416D">
              <w:rPr>
                <w:bCs/>
                <w:color w:val="000000"/>
              </w:rPr>
              <w:t xml:space="preserve">Regula Nr. 652/2014 paredz līdzfinansējumu saskaņā ar </w:t>
            </w:r>
            <w:r w:rsidR="005A659E">
              <w:rPr>
                <w:bCs/>
                <w:color w:val="000000"/>
              </w:rPr>
              <w:t xml:space="preserve">tās </w:t>
            </w:r>
            <w:r w:rsidR="00241669">
              <w:rPr>
                <w:bCs/>
                <w:color w:val="000000"/>
              </w:rPr>
              <w:t>II</w:t>
            </w:r>
            <w:r w:rsidRPr="0019416D">
              <w:rPr>
                <w:bCs/>
                <w:color w:val="000000"/>
              </w:rPr>
              <w:t xml:space="preserve"> sadaļas </w:t>
            </w:r>
            <w:r w:rsidR="007C0653">
              <w:rPr>
                <w:bCs/>
                <w:color w:val="000000"/>
              </w:rPr>
              <w:t>“”</w:t>
            </w:r>
            <w:r w:rsidR="00C33D4D" w:rsidRPr="00C33D4D">
              <w:rPr>
                <w:bCs/>
                <w:color w:val="000000"/>
              </w:rPr>
              <w:t xml:space="preserve">Finanšu noteikumi” </w:t>
            </w:r>
            <w:r w:rsidRPr="0019416D">
              <w:rPr>
                <w:bCs/>
                <w:color w:val="000000"/>
              </w:rPr>
              <w:t xml:space="preserve">nosacījumiem. </w:t>
            </w:r>
          </w:p>
          <w:p w:rsidR="00A30431" w:rsidRPr="00442743" w:rsidRDefault="008C2F0C" w:rsidP="00A30431">
            <w:pPr>
              <w:jc w:val="both"/>
              <w:rPr>
                <w:bCs/>
                <w:color w:val="000000"/>
              </w:rPr>
            </w:pPr>
            <w:r w:rsidRPr="0019416D">
              <w:rPr>
                <w:bCs/>
                <w:color w:val="000000"/>
              </w:rPr>
              <w:lastRenderedPageBreak/>
              <w:t>N</w:t>
            </w:r>
            <w:r w:rsidR="00A30431" w:rsidRPr="0019416D">
              <w:rPr>
                <w:bCs/>
                <w:color w:val="000000"/>
              </w:rPr>
              <w:t>o Eiropas Savienības budžeta līdzekļiem valstij tiek pārskaitīti līdz 75</w:t>
            </w:r>
            <w:r w:rsidR="007C0653">
              <w:rPr>
                <w:bCs/>
                <w:color w:val="000000"/>
              </w:rPr>
              <w:t> </w:t>
            </w:r>
            <w:r w:rsidR="00A30431" w:rsidRPr="0019416D">
              <w:rPr>
                <w:bCs/>
                <w:color w:val="000000"/>
              </w:rPr>
              <w:t>% (ņemot vērā E</w:t>
            </w:r>
            <w:r w:rsidR="0019416D" w:rsidRPr="0019416D">
              <w:rPr>
                <w:bCs/>
                <w:color w:val="000000"/>
              </w:rPr>
              <w:t>K</w:t>
            </w:r>
            <w:r w:rsidR="00A30431" w:rsidRPr="0019416D">
              <w:rPr>
                <w:bCs/>
                <w:color w:val="000000"/>
              </w:rPr>
              <w:t xml:space="preserve"> noteiktos limitus par kompensējamo vienību</w:t>
            </w:r>
            <w:r w:rsidR="0019416D" w:rsidRPr="0019416D">
              <w:rPr>
                <w:bCs/>
                <w:color w:val="000000"/>
              </w:rPr>
              <w:t xml:space="preserve"> un 2020.gada EK pieņemto budžeta piešķīrumu kompensācijām</w:t>
            </w:r>
            <w:r w:rsidR="00A30431" w:rsidRPr="0019416D">
              <w:rPr>
                <w:bCs/>
                <w:color w:val="000000"/>
              </w:rPr>
              <w:t>) no iztērētajiem līdzekļiem kompensāciju izmaksai dzīvnieku īpašniekiem par tām dzīvnieku infekcijas slimībām, par kurām ar E</w:t>
            </w:r>
            <w:r w:rsidR="0019416D" w:rsidRPr="0019416D">
              <w:rPr>
                <w:bCs/>
                <w:color w:val="000000"/>
              </w:rPr>
              <w:t xml:space="preserve">K </w:t>
            </w:r>
            <w:r w:rsidR="00A30431" w:rsidRPr="0019416D">
              <w:rPr>
                <w:bCs/>
                <w:color w:val="000000"/>
              </w:rPr>
              <w:t>ir saskaņotas uzraudzības un apkarošanas programmas.</w:t>
            </w:r>
            <w:r w:rsidR="00A30431" w:rsidRPr="00A30431">
              <w:rPr>
                <w:bCs/>
                <w:color w:val="000000"/>
              </w:rPr>
              <w:t xml:space="preserve"> </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   </w:t>
      </w: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E46FE1">
        <w:trPr>
          <w:jc w:val="center"/>
        </w:trPr>
        <w:tc>
          <w:tcPr>
            <w:tcW w:w="9923" w:type="dxa"/>
            <w:gridSpan w:val="3"/>
          </w:tcPr>
          <w:p w:rsidR="00F67455" w:rsidRDefault="00F67455" w:rsidP="00E46FE1">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Pr="008D5430" w:rsidRDefault="00B523BE" w:rsidP="00E46FE1">
            <w:pPr>
              <w:jc w:val="both"/>
            </w:pPr>
            <w:r w:rsidRPr="00B523BE">
              <w:t>Finanšu ministrija, ZM un LAD</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86447E" w:rsidP="00E46FE1">
            <w:r w:rsidRPr="00F157D3">
              <w:t>Projekta izpilde neietekmēs institūciju funkcijas un cilvēkresursus</w:t>
            </w:r>
            <w:r w:rsidR="00F67455" w:rsidRPr="00D65792">
              <w:t>.</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F67455" w:rsidRDefault="00F67455" w:rsidP="00F67455">
      <w:pPr>
        <w:pStyle w:val="Bezatstarpm"/>
        <w:rPr>
          <w:rFonts w:ascii="Times New Roman" w:hAnsi="Times New Roman" w:cs="Times New Roman"/>
          <w:sz w:val="28"/>
          <w:szCs w:val="24"/>
          <w:lang w:eastAsia="lv-LV"/>
        </w:rPr>
      </w:pPr>
    </w:p>
    <w:p w:rsidR="007101E6" w:rsidRPr="00035F74" w:rsidRDefault="007101E6" w:rsidP="00F67455">
      <w:pPr>
        <w:pStyle w:val="Bezatstarpm"/>
        <w:rPr>
          <w:rFonts w:ascii="Times New Roman" w:hAnsi="Times New Roman" w:cs="Times New Roman"/>
          <w:sz w:val="28"/>
          <w:szCs w:val="24"/>
          <w:lang w:eastAsia="lv-LV"/>
        </w:rPr>
      </w:pPr>
    </w:p>
    <w:p w:rsidR="00F67455" w:rsidRPr="00035F74" w:rsidRDefault="00F67455" w:rsidP="007101E6">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rsidR="00F67455" w:rsidRDefault="00F67455"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F67455" w:rsidRPr="00035F74" w:rsidRDefault="00F67455" w:rsidP="00F67455">
      <w:pPr>
        <w:jc w:val="both"/>
        <w:rPr>
          <w:sz w:val="28"/>
          <w:szCs w:val="20"/>
        </w:rPr>
      </w:pPr>
    </w:p>
    <w:p w:rsidR="0086447E" w:rsidRPr="001241E5" w:rsidRDefault="0086447E" w:rsidP="001241E5">
      <w:pPr>
        <w:widowControl w:val="0"/>
        <w:jc w:val="both"/>
        <w:rPr>
          <w:rFonts w:eastAsia="Calibri"/>
          <w:lang w:eastAsia="en-US"/>
        </w:rPr>
      </w:pPr>
      <w:r w:rsidRPr="001241E5">
        <w:rPr>
          <w:rFonts w:eastAsia="Calibri"/>
          <w:lang w:eastAsia="en-US"/>
        </w:rPr>
        <w:t>Tora 67027620</w:t>
      </w:r>
    </w:p>
    <w:p w:rsidR="00D942C8" w:rsidRPr="001241E5" w:rsidRDefault="00E43A2E" w:rsidP="001241E5">
      <w:pPr>
        <w:widowControl w:val="0"/>
        <w:jc w:val="both"/>
        <w:rPr>
          <w:rFonts w:eastAsia="Calibri"/>
          <w:lang w:eastAsia="en-US"/>
        </w:rPr>
      </w:pPr>
      <w:hyperlink r:id="rId8" w:history="1">
        <w:r w:rsidR="0086447E" w:rsidRPr="001241E5">
          <w:rPr>
            <w:rFonts w:eastAsia="Calibri"/>
            <w:color w:val="0000FF"/>
            <w:u w:val="single"/>
            <w:lang w:eastAsia="en-US"/>
          </w:rPr>
          <w:t>aija.tora@zm.gov.lv</w:t>
        </w:r>
      </w:hyperlink>
      <w:r w:rsidR="0086447E" w:rsidRPr="001241E5">
        <w:rPr>
          <w:rFonts w:eastAsia="Calibri"/>
          <w:lang w:eastAsia="en-US"/>
        </w:rPr>
        <w:t xml:space="preserve"> </w:t>
      </w:r>
    </w:p>
    <w:sectPr w:rsidR="00D942C8" w:rsidRPr="001241E5" w:rsidSect="00F462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84" w:rsidRDefault="004B1984" w:rsidP="001D46DF">
      <w:r>
        <w:separator/>
      </w:r>
    </w:p>
  </w:endnote>
  <w:endnote w:type="continuationSeparator" w:id="0">
    <w:p w:rsidR="004B1984" w:rsidRDefault="004B1984"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E43A2E" w:rsidRDefault="00E43A2E" w:rsidP="00E43A2E">
    <w:pPr>
      <w:pStyle w:val="Kjene"/>
    </w:pPr>
    <w:r w:rsidRPr="00E43A2E">
      <w:rPr>
        <w:sz w:val="20"/>
      </w:rPr>
      <w:t>ZManot_111220_salmonella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E43A2E" w:rsidRDefault="00E43A2E" w:rsidP="00E43A2E">
    <w:pPr>
      <w:pStyle w:val="Kjene"/>
    </w:pPr>
    <w:r w:rsidRPr="00E43A2E">
      <w:rPr>
        <w:sz w:val="20"/>
      </w:rPr>
      <w:t>ZManot_111220_salmonella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84" w:rsidRDefault="004B1984" w:rsidP="001D46DF">
      <w:r>
        <w:separator/>
      </w:r>
    </w:p>
  </w:footnote>
  <w:footnote w:type="continuationSeparator" w:id="0">
    <w:p w:rsidR="004B1984" w:rsidRDefault="004B1984"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rsidR="00E46FE1" w:rsidRDefault="002F0091">
        <w:pPr>
          <w:pStyle w:val="Galvene"/>
          <w:jc w:val="center"/>
        </w:pPr>
        <w:r>
          <w:fldChar w:fldCharType="begin"/>
        </w:r>
        <w:r w:rsidR="00E46FE1">
          <w:instrText>PAGE   \* MERGEFORMAT</w:instrText>
        </w:r>
        <w:r>
          <w:fldChar w:fldCharType="separate"/>
        </w:r>
        <w:r w:rsidR="00BA284E">
          <w:rPr>
            <w:noProof/>
          </w:rPr>
          <w:t>5</w:t>
        </w:r>
        <w:r>
          <w:fldChar w:fldCharType="end"/>
        </w:r>
      </w:p>
    </w:sdtContent>
  </w:sdt>
  <w:p w:rsidR="00E46FE1" w:rsidRDefault="00E46F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DAC"/>
    <w:multiLevelType w:val="hybridMultilevel"/>
    <w:tmpl w:val="E68E5214"/>
    <w:lvl w:ilvl="0" w:tplc="8D4AD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ED2D00"/>
    <w:multiLevelType w:val="hybridMultilevel"/>
    <w:tmpl w:val="D17402FC"/>
    <w:lvl w:ilvl="0" w:tplc="255E0158">
      <w:start w:val="3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3338"/>
    <w:rsid w:val="0000585D"/>
    <w:rsid w:val="00006167"/>
    <w:rsid w:val="0001223A"/>
    <w:rsid w:val="0001275C"/>
    <w:rsid w:val="00016276"/>
    <w:rsid w:val="00023155"/>
    <w:rsid w:val="00023CB2"/>
    <w:rsid w:val="00025CA1"/>
    <w:rsid w:val="00025F5F"/>
    <w:rsid w:val="00026EFB"/>
    <w:rsid w:val="00027821"/>
    <w:rsid w:val="00030436"/>
    <w:rsid w:val="0003269F"/>
    <w:rsid w:val="00034534"/>
    <w:rsid w:val="00034B79"/>
    <w:rsid w:val="00035419"/>
    <w:rsid w:val="00036053"/>
    <w:rsid w:val="00036F5E"/>
    <w:rsid w:val="00043D6D"/>
    <w:rsid w:val="000477BC"/>
    <w:rsid w:val="000500BF"/>
    <w:rsid w:val="0005243B"/>
    <w:rsid w:val="00052955"/>
    <w:rsid w:val="000549F4"/>
    <w:rsid w:val="00055C38"/>
    <w:rsid w:val="00061CC7"/>
    <w:rsid w:val="00061F76"/>
    <w:rsid w:val="0006574C"/>
    <w:rsid w:val="00065A77"/>
    <w:rsid w:val="000669C5"/>
    <w:rsid w:val="000673DF"/>
    <w:rsid w:val="00070B0C"/>
    <w:rsid w:val="0007320A"/>
    <w:rsid w:val="00073666"/>
    <w:rsid w:val="0008188B"/>
    <w:rsid w:val="00081964"/>
    <w:rsid w:val="00082AF2"/>
    <w:rsid w:val="00085AFA"/>
    <w:rsid w:val="00090529"/>
    <w:rsid w:val="00092E4C"/>
    <w:rsid w:val="00094499"/>
    <w:rsid w:val="00094C50"/>
    <w:rsid w:val="00094ECB"/>
    <w:rsid w:val="0009789C"/>
    <w:rsid w:val="000A1EF1"/>
    <w:rsid w:val="000A28D0"/>
    <w:rsid w:val="000A4E07"/>
    <w:rsid w:val="000A6930"/>
    <w:rsid w:val="000B12BA"/>
    <w:rsid w:val="000B6774"/>
    <w:rsid w:val="000B777C"/>
    <w:rsid w:val="000C16D5"/>
    <w:rsid w:val="000C1B8E"/>
    <w:rsid w:val="000C20CE"/>
    <w:rsid w:val="000C2666"/>
    <w:rsid w:val="000C5D29"/>
    <w:rsid w:val="000C5FDB"/>
    <w:rsid w:val="000C7FF7"/>
    <w:rsid w:val="000D0941"/>
    <w:rsid w:val="000D09E6"/>
    <w:rsid w:val="000D15C4"/>
    <w:rsid w:val="000D31E1"/>
    <w:rsid w:val="000E04F9"/>
    <w:rsid w:val="000E09F8"/>
    <w:rsid w:val="000E0FED"/>
    <w:rsid w:val="000E11AA"/>
    <w:rsid w:val="000E20C0"/>
    <w:rsid w:val="000E225D"/>
    <w:rsid w:val="000E2697"/>
    <w:rsid w:val="000E26B8"/>
    <w:rsid w:val="000E270D"/>
    <w:rsid w:val="000E32E4"/>
    <w:rsid w:val="000E63C3"/>
    <w:rsid w:val="000F0FD6"/>
    <w:rsid w:val="000F42F5"/>
    <w:rsid w:val="00100735"/>
    <w:rsid w:val="00101731"/>
    <w:rsid w:val="00102D83"/>
    <w:rsid w:val="001047B4"/>
    <w:rsid w:val="001060FD"/>
    <w:rsid w:val="00106760"/>
    <w:rsid w:val="00106C58"/>
    <w:rsid w:val="00110FFC"/>
    <w:rsid w:val="0011302F"/>
    <w:rsid w:val="001142E4"/>
    <w:rsid w:val="00114C4A"/>
    <w:rsid w:val="001171D6"/>
    <w:rsid w:val="001171D7"/>
    <w:rsid w:val="00117659"/>
    <w:rsid w:val="001177E6"/>
    <w:rsid w:val="00122898"/>
    <w:rsid w:val="001241E5"/>
    <w:rsid w:val="001255F5"/>
    <w:rsid w:val="00125A36"/>
    <w:rsid w:val="00127481"/>
    <w:rsid w:val="00131304"/>
    <w:rsid w:val="001317C3"/>
    <w:rsid w:val="001324CB"/>
    <w:rsid w:val="001348A7"/>
    <w:rsid w:val="0013676A"/>
    <w:rsid w:val="00137FB5"/>
    <w:rsid w:val="00140BF7"/>
    <w:rsid w:val="0014167E"/>
    <w:rsid w:val="00142180"/>
    <w:rsid w:val="00143656"/>
    <w:rsid w:val="00146A00"/>
    <w:rsid w:val="0014768A"/>
    <w:rsid w:val="00152538"/>
    <w:rsid w:val="0015529C"/>
    <w:rsid w:val="001564D5"/>
    <w:rsid w:val="00156CB7"/>
    <w:rsid w:val="00157A71"/>
    <w:rsid w:val="001600BF"/>
    <w:rsid w:val="001619B1"/>
    <w:rsid w:val="00162D48"/>
    <w:rsid w:val="001647C9"/>
    <w:rsid w:val="001668DB"/>
    <w:rsid w:val="00167631"/>
    <w:rsid w:val="00167DBF"/>
    <w:rsid w:val="00170E63"/>
    <w:rsid w:val="00171402"/>
    <w:rsid w:val="00174841"/>
    <w:rsid w:val="00174DE1"/>
    <w:rsid w:val="00177029"/>
    <w:rsid w:val="00181320"/>
    <w:rsid w:val="00181D71"/>
    <w:rsid w:val="00183E85"/>
    <w:rsid w:val="00186E24"/>
    <w:rsid w:val="0019416D"/>
    <w:rsid w:val="0019620F"/>
    <w:rsid w:val="001A1482"/>
    <w:rsid w:val="001A24F0"/>
    <w:rsid w:val="001A2A4D"/>
    <w:rsid w:val="001A2B2A"/>
    <w:rsid w:val="001A45F1"/>
    <w:rsid w:val="001A52F2"/>
    <w:rsid w:val="001B1BAF"/>
    <w:rsid w:val="001B317B"/>
    <w:rsid w:val="001B3709"/>
    <w:rsid w:val="001B76DF"/>
    <w:rsid w:val="001D2289"/>
    <w:rsid w:val="001D27CF"/>
    <w:rsid w:val="001D2B4F"/>
    <w:rsid w:val="001D2D3F"/>
    <w:rsid w:val="001D46DF"/>
    <w:rsid w:val="001D4941"/>
    <w:rsid w:val="001D49A5"/>
    <w:rsid w:val="001D5051"/>
    <w:rsid w:val="001D5CD2"/>
    <w:rsid w:val="001D778E"/>
    <w:rsid w:val="001E085A"/>
    <w:rsid w:val="001E0C21"/>
    <w:rsid w:val="001E28B5"/>
    <w:rsid w:val="001E29B3"/>
    <w:rsid w:val="001E47AC"/>
    <w:rsid w:val="001E6CF3"/>
    <w:rsid w:val="001F0544"/>
    <w:rsid w:val="001F066B"/>
    <w:rsid w:val="001F118C"/>
    <w:rsid w:val="001F1FAC"/>
    <w:rsid w:val="001F23FB"/>
    <w:rsid w:val="001F2613"/>
    <w:rsid w:val="001F36F3"/>
    <w:rsid w:val="001F3F4F"/>
    <w:rsid w:val="001F536D"/>
    <w:rsid w:val="002036DA"/>
    <w:rsid w:val="00204158"/>
    <w:rsid w:val="002065C0"/>
    <w:rsid w:val="00206AB5"/>
    <w:rsid w:val="00206E01"/>
    <w:rsid w:val="00207D4C"/>
    <w:rsid w:val="00207E09"/>
    <w:rsid w:val="002137B5"/>
    <w:rsid w:val="00213E04"/>
    <w:rsid w:val="00215323"/>
    <w:rsid w:val="0021581F"/>
    <w:rsid w:val="00217854"/>
    <w:rsid w:val="00223168"/>
    <w:rsid w:val="00224F44"/>
    <w:rsid w:val="0022579A"/>
    <w:rsid w:val="00230215"/>
    <w:rsid w:val="002336D9"/>
    <w:rsid w:val="002358F7"/>
    <w:rsid w:val="002362B5"/>
    <w:rsid w:val="00241669"/>
    <w:rsid w:val="00247597"/>
    <w:rsid w:val="00253307"/>
    <w:rsid w:val="00253321"/>
    <w:rsid w:val="0025464C"/>
    <w:rsid w:val="0025660A"/>
    <w:rsid w:val="00256E88"/>
    <w:rsid w:val="00257C1C"/>
    <w:rsid w:val="002624A5"/>
    <w:rsid w:val="00263EC0"/>
    <w:rsid w:val="00267E00"/>
    <w:rsid w:val="0027163A"/>
    <w:rsid w:val="0027271A"/>
    <w:rsid w:val="00273033"/>
    <w:rsid w:val="00274789"/>
    <w:rsid w:val="00277ADA"/>
    <w:rsid w:val="002808FE"/>
    <w:rsid w:val="00280B31"/>
    <w:rsid w:val="002833A3"/>
    <w:rsid w:val="002846F1"/>
    <w:rsid w:val="0028674E"/>
    <w:rsid w:val="00291A86"/>
    <w:rsid w:val="002A0689"/>
    <w:rsid w:val="002A2C68"/>
    <w:rsid w:val="002A33A3"/>
    <w:rsid w:val="002A3877"/>
    <w:rsid w:val="002A3C76"/>
    <w:rsid w:val="002A5C90"/>
    <w:rsid w:val="002A72C9"/>
    <w:rsid w:val="002B110A"/>
    <w:rsid w:val="002B1A6C"/>
    <w:rsid w:val="002B3BD1"/>
    <w:rsid w:val="002C00E7"/>
    <w:rsid w:val="002C1C2F"/>
    <w:rsid w:val="002C6BE6"/>
    <w:rsid w:val="002C6DE3"/>
    <w:rsid w:val="002D08CE"/>
    <w:rsid w:val="002D1193"/>
    <w:rsid w:val="002D11A1"/>
    <w:rsid w:val="002D2163"/>
    <w:rsid w:val="002D640C"/>
    <w:rsid w:val="002D713C"/>
    <w:rsid w:val="002D7251"/>
    <w:rsid w:val="002E1258"/>
    <w:rsid w:val="002E4F3C"/>
    <w:rsid w:val="002F0091"/>
    <w:rsid w:val="002F3CFA"/>
    <w:rsid w:val="002F4E9F"/>
    <w:rsid w:val="002F5C7F"/>
    <w:rsid w:val="002F639C"/>
    <w:rsid w:val="002F68C6"/>
    <w:rsid w:val="002F7F59"/>
    <w:rsid w:val="00300AC3"/>
    <w:rsid w:val="00302FD3"/>
    <w:rsid w:val="00303897"/>
    <w:rsid w:val="00306A2D"/>
    <w:rsid w:val="00313A4B"/>
    <w:rsid w:val="003170E7"/>
    <w:rsid w:val="00317F4C"/>
    <w:rsid w:val="003210A7"/>
    <w:rsid w:val="003213CB"/>
    <w:rsid w:val="003217DC"/>
    <w:rsid w:val="00323318"/>
    <w:rsid w:val="003237CD"/>
    <w:rsid w:val="00323C37"/>
    <w:rsid w:val="00325EF9"/>
    <w:rsid w:val="003301E1"/>
    <w:rsid w:val="00331E2B"/>
    <w:rsid w:val="0033275F"/>
    <w:rsid w:val="00333E8E"/>
    <w:rsid w:val="00334060"/>
    <w:rsid w:val="00334B82"/>
    <w:rsid w:val="00334D9F"/>
    <w:rsid w:val="003365D4"/>
    <w:rsid w:val="003407AF"/>
    <w:rsid w:val="00340EC5"/>
    <w:rsid w:val="003421E5"/>
    <w:rsid w:val="00344BD8"/>
    <w:rsid w:val="00345D93"/>
    <w:rsid w:val="003461A3"/>
    <w:rsid w:val="00346E71"/>
    <w:rsid w:val="00355CC1"/>
    <w:rsid w:val="00360290"/>
    <w:rsid w:val="003629AB"/>
    <w:rsid w:val="00363C60"/>
    <w:rsid w:val="003659B6"/>
    <w:rsid w:val="00366070"/>
    <w:rsid w:val="003667BF"/>
    <w:rsid w:val="003670E2"/>
    <w:rsid w:val="00370BC2"/>
    <w:rsid w:val="00375761"/>
    <w:rsid w:val="0037630A"/>
    <w:rsid w:val="00377E05"/>
    <w:rsid w:val="003816C3"/>
    <w:rsid w:val="00383385"/>
    <w:rsid w:val="00384DD0"/>
    <w:rsid w:val="00393474"/>
    <w:rsid w:val="00396589"/>
    <w:rsid w:val="00396CD9"/>
    <w:rsid w:val="003A1ED0"/>
    <w:rsid w:val="003A2782"/>
    <w:rsid w:val="003B0766"/>
    <w:rsid w:val="003B13B2"/>
    <w:rsid w:val="003B16F6"/>
    <w:rsid w:val="003B3B79"/>
    <w:rsid w:val="003B686B"/>
    <w:rsid w:val="003C0A57"/>
    <w:rsid w:val="003C2E8B"/>
    <w:rsid w:val="003C6E00"/>
    <w:rsid w:val="003C7950"/>
    <w:rsid w:val="003C7E7E"/>
    <w:rsid w:val="003D0F2D"/>
    <w:rsid w:val="003D44F8"/>
    <w:rsid w:val="003E08C0"/>
    <w:rsid w:val="003E200F"/>
    <w:rsid w:val="003E40AC"/>
    <w:rsid w:val="003E5370"/>
    <w:rsid w:val="003E5387"/>
    <w:rsid w:val="003E5F01"/>
    <w:rsid w:val="003F1573"/>
    <w:rsid w:val="003F3807"/>
    <w:rsid w:val="003F3C99"/>
    <w:rsid w:val="003F6838"/>
    <w:rsid w:val="003F706D"/>
    <w:rsid w:val="003F74E0"/>
    <w:rsid w:val="0040261D"/>
    <w:rsid w:val="004028B5"/>
    <w:rsid w:val="00402B02"/>
    <w:rsid w:val="00405945"/>
    <w:rsid w:val="004126C9"/>
    <w:rsid w:val="00413419"/>
    <w:rsid w:val="00416C9D"/>
    <w:rsid w:val="00420674"/>
    <w:rsid w:val="004212F3"/>
    <w:rsid w:val="004215A9"/>
    <w:rsid w:val="00425D04"/>
    <w:rsid w:val="00427458"/>
    <w:rsid w:val="00430744"/>
    <w:rsid w:val="004319AC"/>
    <w:rsid w:val="004322F1"/>
    <w:rsid w:val="00433D4D"/>
    <w:rsid w:val="00437324"/>
    <w:rsid w:val="00437D42"/>
    <w:rsid w:val="00445E67"/>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87DF7"/>
    <w:rsid w:val="00491544"/>
    <w:rsid w:val="004918F3"/>
    <w:rsid w:val="00491F8C"/>
    <w:rsid w:val="00493D06"/>
    <w:rsid w:val="00495739"/>
    <w:rsid w:val="00495A83"/>
    <w:rsid w:val="004A0D15"/>
    <w:rsid w:val="004A615A"/>
    <w:rsid w:val="004B0533"/>
    <w:rsid w:val="004B0678"/>
    <w:rsid w:val="004B1984"/>
    <w:rsid w:val="004B1A41"/>
    <w:rsid w:val="004B44D8"/>
    <w:rsid w:val="004B4A0E"/>
    <w:rsid w:val="004B4A1D"/>
    <w:rsid w:val="004B5FCD"/>
    <w:rsid w:val="004C056E"/>
    <w:rsid w:val="004C08A9"/>
    <w:rsid w:val="004C296D"/>
    <w:rsid w:val="004C2E52"/>
    <w:rsid w:val="004C42EB"/>
    <w:rsid w:val="004C560D"/>
    <w:rsid w:val="004C6592"/>
    <w:rsid w:val="004C757B"/>
    <w:rsid w:val="004D1F00"/>
    <w:rsid w:val="004D2D87"/>
    <w:rsid w:val="004D37BB"/>
    <w:rsid w:val="004E2C01"/>
    <w:rsid w:val="004E53F3"/>
    <w:rsid w:val="004E701C"/>
    <w:rsid w:val="004F2DBE"/>
    <w:rsid w:val="004F3096"/>
    <w:rsid w:val="004F373A"/>
    <w:rsid w:val="004F3AEB"/>
    <w:rsid w:val="004F45F1"/>
    <w:rsid w:val="004F5152"/>
    <w:rsid w:val="004F6ADD"/>
    <w:rsid w:val="004F7416"/>
    <w:rsid w:val="004F757D"/>
    <w:rsid w:val="0050046B"/>
    <w:rsid w:val="00500B7A"/>
    <w:rsid w:val="005012C9"/>
    <w:rsid w:val="005019BC"/>
    <w:rsid w:val="0050226B"/>
    <w:rsid w:val="005038CF"/>
    <w:rsid w:val="00516359"/>
    <w:rsid w:val="00516F33"/>
    <w:rsid w:val="00520801"/>
    <w:rsid w:val="00522C20"/>
    <w:rsid w:val="00523F2A"/>
    <w:rsid w:val="0053009E"/>
    <w:rsid w:val="00533E44"/>
    <w:rsid w:val="00534F94"/>
    <w:rsid w:val="0053587E"/>
    <w:rsid w:val="0053769B"/>
    <w:rsid w:val="00546238"/>
    <w:rsid w:val="005530A0"/>
    <w:rsid w:val="00553D6A"/>
    <w:rsid w:val="005567B2"/>
    <w:rsid w:val="00557BCE"/>
    <w:rsid w:val="00561A43"/>
    <w:rsid w:val="00562885"/>
    <w:rsid w:val="0056437F"/>
    <w:rsid w:val="005647BA"/>
    <w:rsid w:val="00564D37"/>
    <w:rsid w:val="00575F9D"/>
    <w:rsid w:val="0058085A"/>
    <w:rsid w:val="0058224F"/>
    <w:rsid w:val="005828C7"/>
    <w:rsid w:val="00594010"/>
    <w:rsid w:val="00595EDA"/>
    <w:rsid w:val="005A2C8D"/>
    <w:rsid w:val="005A35A1"/>
    <w:rsid w:val="005A4D54"/>
    <w:rsid w:val="005A5483"/>
    <w:rsid w:val="005A659E"/>
    <w:rsid w:val="005B12F0"/>
    <w:rsid w:val="005B4C6A"/>
    <w:rsid w:val="005B54CA"/>
    <w:rsid w:val="005B7576"/>
    <w:rsid w:val="005C0019"/>
    <w:rsid w:val="005C081D"/>
    <w:rsid w:val="005C62E6"/>
    <w:rsid w:val="005C6ED6"/>
    <w:rsid w:val="005C7674"/>
    <w:rsid w:val="005D0E3D"/>
    <w:rsid w:val="005E0554"/>
    <w:rsid w:val="005E151B"/>
    <w:rsid w:val="005E2E7E"/>
    <w:rsid w:val="005E4F99"/>
    <w:rsid w:val="005E5A92"/>
    <w:rsid w:val="005E6441"/>
    <w:rsid w:val="005F215C"/>
    <w:rsid w:val="005F3760"/>
    <w:rsid w:val="005F3C32"/>
    <w:rsid w:val="005F42CD"/>
    <w:rsid w:val="005F564F"/>
    <w:rsid w:val="005F5AE0"/>
    <w:rsid w:val="005F6E2C"/>
    <w:rsid w:val="00600A6A"/>
    <w:rsid w:val="00600D2C"/>
    <w:rsid w:val="00602BE7"/>
    <w:rsid w:val="00607476"/>
    <w:rsid w:val="0061020A"/>
    <w:rsid w:val="0061081E"/>
    <w:rsid w:val="00610D11"/>
    <w:rsid w:val="006122A7"/>
    <w:rsid w:val="006130A5"/>
    <w:rsid w:val="00615193"/>
    <w:rsid w:val="00616D59"/>
    <w:rsid w:val="00617BC6"/>
    <w:rsid w:val="00621ABC"/>
    <w:rsid w:val="00621D83"/>
    <w:rsid w:val="00622146"/>
    <w:rsid w:val="006238C2"/>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8B2"/>
    <w:rsid w:val="0066098D"/>
    <w:rsid w:val="00660B81"/>
    <w:rsid w:val="00660C86"/>
    <w:rsid w:val="006612E5"/>
    <w:rsid w:val="006627F2"/>
    <w:rsid w:val="00662AC4"/>
    <w:rsid w:val="006651AA"/>
    <w:rsid w:val="0066563D"/>
    <w:rsid w:val="006707A5"/>
    <w:rsid w:val="00672BAC"/>
    <w:rsid w:val="00673818"/>
    <w:rsid w:val="006743B7"/>
    <w:rsid w:val="00675FC5"/>
    <w:rsid w:val="0068424D"/>
    <w:rsid w:val="00684A67"/>
    <w:rsid w:val="00684ABD"/>
    <w:rsid w:val="00687B26"/>
    <w:rsid w:val="00691BBB"/>
    <w:rsid w:val="006921DB"/>
    <w:rsid w:val="00692969"/>
    <w:rsid w:val="00693F32"/>
    <w:rsid w:val="00694FA6"/>
    <w:rsid w:val="006976A9"/>
    <w:rsid w:val="006A4337"/>
    <w:rsid w:val="006A54EE"/>
    <w:rsid w:val="006A6606"/>
    <w:rsid w:val="006A79D8"/>
    <w:rsid w:val="006B2488"/>
    <w:rsid w:val="006B59DD"/>
    <w:rsid w:val="006B697C"/>
    <w:rsid w:val="006B74D5"/>
    <w:rsid w:val="006B7BDC"/>
    <w:rsid w:val="006C18B0"/>
    <w:rsid w:val="006C410F"/>
    <w:rsid w:val="006C6A52"/>
    <w:rsid w:val="006D1204"/>
    <w:rsid w:val="006D2259"/>
    <w:rsid w:val="006D37B0"/>
    <w:rsid w:val="006D5399"/>
    <w:rsid w:val="006E2EB8"/>
    <w:rsid w:val="006E4AA9"/>
    <w:rsid w:val="006E4D36"/>
    <w:rsid w:val="006E622B"/>
    <w:rsid w:val="006F1454"/>
    <w:rsid w:val="006F1627"/>
    <w:rsid w:val="006F2F1B"/>
    <w:rsid w:val="006F34D5"/>
    <w:rsid w:val="006F738F"/>
    <w:rsid w:val="00702069"/>
    <w:rsid w:val="0070256A"/>
    <w:rsid w:val="007031B5"/>
    <w:rsid w:val="007046AD"/>
    <w:rsid w:val="00706B2F"/>
    <w:rsid w:val="007101E6"/>
    <w:rsid w:val="00710412"/>
    <w:rsid w:val="007126D1"/>
    <w:rsid w:val="00714DFB"/>
    <w:rsid w:val="00715EE7"/>
    <w:rsid w:val="007178FD"/>
    <w:rsid w:val="007179E4"/>
    <w:rsid w:val="007212E6"/>
    <w:rsid w:val="00721B02"/>
    <w:rsid w:val="00722BEF"/>
    <w:rsid w:val="00722F97"/>
    <w:rsid w:val="007232A3"/>
    <w:rsid w:val="007267E6"/>
    <w:rsid w:val="00734F99"/>
    <w:rsid w:val="00735C2E"/>
    <w:rsid w:val="007427D8"/>
    <w:rsid w:val="00743A4C"/>
    <w:rsid w:val="007470D8"/>
    <w:rsid w:val="00751265"/>
    <w:rsid w:val="0075149B"/>
    <w:rsid w:val="007528A6"/>
    <w:rsid w:val="00753208"/>
    <w:rsid w:val="007541FA"/>
    <w:rsid w:val="00755E7D"/>
    <w:rsid w:val="007578DE"/>
    <w:rsid w:val="00764DBE"/>
    <w:rsid w:val="007659E9"/>
    <w:rsid w:val="007661BD"/>
    <w:rsid w:val="00770732"/>
    <w:rsid w:val="00772048"/>
    <w:rsid w:val="00772579"/>
    <w:rsid w:val="007730C9"/>
    <w:rsid w:val="00773C57"/>
    <w:rsid w:val="00776235"/>
    <w:rsid w:val="007766EE"/>
    <w:rsid w:val="0078070E"/>
    <w:rsid w:val="00783490"/>
    <w:rsid w:val="00784898"/>
    <w:rsid w:val="00785FBB"/>
    <w:rsid w:val="0079138C"/>
    <w:rsid w:val="00796623"/>
    <w:rsid w:val="007979B1"/>
    <w:rsid w:val="007A0A0F"/>
    <w:rsid w:val="007A387D"/>
    <w:rsid w:val="007A54B6"/>
    <w:rsid w:val="007A7F30"/>
    <w:rsid w:val="007B26BE"/>
    <w:rsid w:val="007B7704"/>
    <w:rsid w:val="007C0071"/>
    <w:rsid w:val="007C0653"/>
    <w:rsid w:val="007C0813"/>
    <w:rsid w:val="007C1077"/>
    <w:rsid w:val="007C2627"/>
    <w:rsid w:val="007C3F1D"/>
    <w:rsid w:val="007C3FDA"/>
    <w:rsid w:val="007C7506"/>
    <w:rsid w:val="007C7834"/>
    <w:rsid w:val="007D3AE0"/>
    <w:rsid w:val="007D5ADC"/>
    <w:rsid w:val="007E0FBA"/>
    <w:rsid w:val="007E1665"/>
    <w:rsid w:val="007E2AFC"/>
    <w:rsid w:val="007F61C4"/>
    <w:rsid w:val="008049BE"/>
    <w:rsid w:val="00804E78"/>
    <w:rsid w:val="00806A8F"/>
    <w:rsid w:val="00811839"/>
    <w:rsid w:val="00812B1D"/>
    <w:rsid w:val="0081396A"/>
    <w:rsid w:val="00817746"/>
    <w:rsid w:val="008215B5"/>
    <w:rsid w:val="00822FD0"/>
    <w:rsid w:val="00825721"/>
    <w:rsid w:val="00827B48"/>
    <w:rsid w:val="00831A79"/>
    <w:rsid w:val="0083214D"/>
    <w:rsid w:val="00832703"/>
    <w:rsid w:val="00834DC9"/>
    <w:rsid w:val="00835D85"/>
    <w:rsid w:val="008374EA"/>
    <w:rsid w:val="00837EAC"/>
    <w:rsid w:val="00841ADE"/>
    <w:rsid w:val="00842027"/>
    <w:rsid w:val="008433E6"/>
    <w:rsid w:val="00843639"/>
    <w:rsid w:val="00843AFE"/>
    <w:rsid w:val="00844835"/>
    <w:rsid w:val="00850E21"/>
    <w:rsid w:val="00852A96"/>
    <w:rsid w:val="00853868"/>
    <w:rsid w:val="00855D1D"/>
    <w:rsid w:val="008619B2"/>
    <w:rsid w:val="00861C8E"/>
    <w:rsid w:val="0086204B"/>
    <w:rsid w:val="0086447E"/>
    <w:rsid w:val="00865684"/>
    <w:rsid w:val="008657DD"/>
    <w:rsid w:val="00865EA3"/>
    <w:rsid w:val="00874030"/>
    <w:rsid w:val="0088163A"/>
    <w:rsid w:val="00883D96"/>
    <w:rsid w:val="0088792D"/>
    <w:rsid w:val="00894623"/>
    <w:rsid w:val="00897183"/>
    <w:rsid w:val="00897BF1"/>
    <w:rsid w:val="008A11F7"/>
    <w:rsid w:val="008A2895"/>
    <w:rsid w:val="008A308E"/>
    <w:rsid w:val="008A576D"/>
    <w:rsid w:val="008B172E"/>
    <w:rsid w:val="008B3532"/>
    <w:rsid w:val="008B3A15"/>
    <w:rsid w:val="008B3F93"/>
    <w:rsid w:val="008B7AD5"/>
    <w:rsid w:val="008C0249"/>
    <w:rsid w:val="008C07F9"/>
    <w:rsid w:val="008C1C00"/>
    <w:rsid w:val="008C23B7"/>
    <w:rsid w:val="008C2F0C"/>
    <w:rsid w:val="008C3B16"/>
    <w:rsid w:val="008C584E"/>
    <w:rsid w:val="008C70B4"/>
    <w:rsid w:val="008C7676"/>
    <w:rsid w:val="008D1A00"/>
    <w:rsid w:val="008D531B"/>
    <w:rsid w:val="008D5430"/>
    <w:rsid w:val="008D56DC"/>
    <w:rsid w:val="008D7C40"/>
    <w:rsid w:val="008E1C2A"/>
    <w:rsid w:val="008E2B6E"/>
    <w:rsid w:val="008E4FCE"/>
    <w:rsid w:val="008E5888"/>
    <w:rsid w:val="008F1159"/>
    <w:rsid w:val="008F16D0"/>
    <w:rsid w:val="008F2612"/>
    <w:rsid w:val="008F51F1"/>
    <w:rsid w:val="008F76D6"/>
    <w:rsid w:val="0090331A"/>
    <w:rsid w:val="00905020"/>
    <w:rsid w:val="00907AF4"/>
    <w:rsid w:val="009116FF"/>
    <w:rsid w:val="00917547"/>
    <w:rsid w:val="00917F9F"/>
    <w:rsid w:val="009243B1"/>
    <w:rsid w:val="009267BF"/>
    <w:rsid w:val="00933B3E"/>
    <w:rsid w:val="00933D8D"/>
    <w:rsid w:val="00935DDA"/>
    <w:rsid w:val="00937576"/>
    <w:rsid w:val="009431D8"/>
    <w:rsid w:val="00947FAA"/>
    <w:rsid w:val="0095209F"/>
    <w:rsid w:val="00957963"/>
    <w:rsid w:val="00960102"/>
    <w:rsid w:val="00960A4A"/>
    <w:rsid w:val="00964313"/>
    <w:rsid w:val="00965492"/>
    <w:rsid w:val="0096555A"/>
    <w:rsid w:val="00973971"/>
    <w:rsid w:val="00973A35"/>
    <w:rsid w:val="00973EEC"/>
    <w:rsid w:val="009830BF"/>
    <w:rsid w:val="00986BE9"/>
    <w:rsid w:val="00987316"/>
    <w:rsid w:val="009915F9"/>
    <w:rsid w:val="00991720"/>
    <w:rsid w:val="00992690"/>
    <w:rsid w:val="00997D23"/>
    <w:rsid w:val="00997F0C"/>
    <w:rsid w:val="009A0DDC"/>
    <w:rsid w:val="009A12E6"/>
    <w:rsid w:val="009A2FC4"/>
    <w:rsid w:val="009A451A"/>
    <w:rsid w:val="009A69B5"/>
    <w:rsid w:val="009A7E0B"/>
    <w:rsid w:val="009B2270"/>
    <w:rsid w:val="009B23E3"/>
    <w:rsid w:val="009B2629"/>
    <w:rsid w:val="009B2FF9"/>
    <w:rsid w:val="009C084C"/>
    <w:rsid w:val="009C4A5D"/>
    <w:rsid w:val="009C62D9"/>
    <w:rsid w:val="009D016F"/>
    <w:rsid w:val="009D02A2"/>
    <w:rsid w:val="009D0D71"/>
    <w:rsid w:val="009D3D8F"/>
    <w:rsid w:val="009D45A2"/>
    <w:rsid w:val="009D540F"/>
    <w:rsid w:val="009D601B"/>
    <w:rsid w:val="009D7B84"/>
    <w:rsid w:val="009E14A8"/>
    <w:rsid w:val="009E7886"/>
    <w:rsid w:val="009F157D"/>
    <w:rsid w:val="009F6695"/>
    <w:rsid w:val="00A01D90"/>
    <w:rsid w:val="00A026CB"/>
    <w:rsid w:val="00A04A5B"/>
    <w:rsid w:val="00A04AA1"/>
    <w:rsid w:val="00A11B3C"/>
    <w:rsid w:val="00A11FE4"/>
    <w:rsid w:val="00A14675"/>
    <w:rsid w:val="00A23E37"/>
    <w:rsid w:val="00A24793"/>
    <w:rsid w:val="00A27D07"/>
    <w:rsid w:val="00A30431"/>
    <w:rsid w:val="00A3100B"/>
    <w:rsid w:val="00A32DE9"/>
    <w:rsid w:val="00A3308D"/>
    <w:rsid w:val="00A355EB"/>
    <w:rsid w:val="00A3638A"/>
    <w:rsid w:val="00A36C45"/>
    <w:rsid w:val="00A45C93"/>
    <w:rsid w:val="00A469F0"/>
    <w:rsid w:val="00A51383"/>
    <w:rsid w:val="00A51B56"/>
    <w:rsid w:val="00A52AF5"/>
    <w:rsid w:val="00A537D4"/>
    <w:rsid w:val="00A56F31"/>
    <w:rsid w:val="00A60A6C"/>
    <w:rsid w:val="00A6134D"/>
    <w:rsid w:val="00A619CE"/>
    <w:rsid w:val="00A65F37"/>
    <w:rsid w:val="00A66868"/>
    <w:rsid w:val="00A67AC1"/>
    <w:rsid w:val="00A70FFC"/>
    <w:rsid w:val="00A73D4F"/>
    <w:rsid w:val="00A81CEB"/>
    <w:rsid w:val="00A8241F"/>
    <w:rsid w:val="00A8333A"/>
    <w:rsid w:val="00AA25F7"/>
    <w:rsid w:val="00AA2CB1"/>
    <w:rsid w:val="00AA48C6"/>
    <w:rsid w:val="00AA56FE"/>
    <w:rsid w:val="00AA664B"/>
    <w:rsid w:val="00AA7250"/>
    <w:rsid w:val="00AB0668"/>
    <w:rsid w:val="00AB37E0"/>
    <w:rsid w:val="00AB4B3D"/>
    <w:rsid w:val="00AB4F0A"/>
    <w:rsid w:val="00AB6522"/>
    <w:rsid w:val="00AB6AFD"/>
    <w:rsid w:val="00AC0F99"/>
    <w:rsid w:val="00AC112B"/>
    <w:rsid w:val="00AC310C"/>
    <w:rsid w:val="00AC61EB"/>
    <w:rsid w:val="00AD478E"/>
    <w:rsid w:val="00AD773E"/>
    <w:rsid w:val="00AD7F3A"/>
    <w:rsid w:val="00AE126F"/>
    <w:rsid w:val="00AE1B50"/>
    <w:rsid w:val="00AE23B0"/>
    <w:rsid w:val="00AE5B55"/>
    <w:rsid w:val="00AE67F5"/>
    <w:rsid w:val="00AF0D89"/>
    <w:rsid w:val="00AF168A"/>
    <w:rsid w:val="00AF3023"/>
    <w:rsid w:val="00B05799"/>
    <w:rsid w:val="00B0699A"/>
    <w:rsid w:val="00B06D9E"/>
    <w:rsid w:val="00B07550"/>
    <w:rsid w:val="00B136C9"/>
    <w:rsid w:val="00B1600F"/>
    <w:rsid w:val="00B176F2"/>
    <w:rsid w:val="00B17D83"/>
    <w:rsid w:val="00B22B20"/>
    <w:rsid w:val="00B23DE1"/>
    <w:rsid w:val="00B24713"/>
    <w:rsid w:val="00B2555B"/>
    <w:rsid w:val="00B31271"/>
    <w:rsid w:val="00B332CC"/>
    <w:rsid w:val="00B34F9E"/>
    <w:rsid w:val="00B35693"/>
    <w:rsid w:val="00B36821"/>
    <w:rsid w:val="00B416A5"/>
    <w:rsid w:val="00B4186D"/>
    <w:rsid w:val="00B41EFE"/>
    <w:rsid w:val="00B41FBB"/>
    <w:rsid w:val="00B43495"/>
    <w:rsid w:val="00B46FD3"/>
    <w:rsid w:val="00B4729B"/>
    <w:rsid w:val="00B50215"/>
    <w:rsid w:val="00B50473"/>
    <w:rsid w:val="00B523BE"/>
    <w:rsid w:val="00B52B51"/>
    <w:rsid w:val="00B536A3"/>
    <w:rsid w:val="00B5497B"/>
    <w:rsid w:val="00B55FC9"/>
    <w:rsid w:val="00B56735"/>
    <w:rsid w:val="00B57D3C"/>
    <w:rsid w:val="00B57DB1"/>
    <w:rsid w:val="00B60FAA"/>
    <w:rsid w:val="00B61CA0"/>
    <w:rsid w:val="00B65444"/>
    <w:rsid w:val="00B679F8"/>
    <w:rsid w:val="00B75C17"/>
    <w:rsid w:val="00B77C0D"/>
    <w:rsid w:val="00B83665"/>
    <w:rsid w:val="00B83B4F"/>
    <w:rsid w:val="00B8490C"/>
    <w:rsid w:val="00B86410"/>
    <w:rsid w:val="00B91C43"/>
    <w:rsid w:val="00B92CED"/>
    <w:rsid w:val="00BA1EF6"/>
    <w:rsid w:val="00BA25F6"/>
    <w:rsid w:val="00BA2810"/>
    <w:rsid w:val="00BA284E"/>
    <w:rsid w:val="00BA521B"/>
    <w:rsid w:val="00BA5302"/>
    <w:rsid w:val="00BA6672"/>
    <w:rsid w:val="00BA7193"/>
    <w:rsid w:val="00BB2225"/>
    <w:rsid w:val="00BB314E"/>
    <w:rsid w:val="00BB353E"/>
    <w:rsid w:val="00BB4546"/>
    <w:rsid w:val="00BB5BAD"/>
    <w:rsid w:val="00BC0C8D"/>
    <w:rsid w:val="00BC1506"/>
    <w:rsid w:val="00BC244C"/>
    <w:rsid w:val="00BC25CF"/>
    <w:rsid w:val="00BC4BE3"/>
    <w:rsid w:val="00BC55FF"/>
    <w:rsid w:val="00BC7AD5"/>
    <w:rsid w:val="00BD05AC"/>
    <w:rsid w:val="00BD0EEE"/>
    <w:rsid w:val="00BD1F2B"/>
    <w:rsid w:val="00BD2BDB"/>
    <w:rsid w:val="00BD2D51"/>
    <w:rsid w:val="00BD2F14"/>
    <w:rsid w:val="00BD5536"/>
    <w:rsid w:val="00BD727D"/>
    <w:rsid w:val="00BE041B"/>
    <w:rsid w:val="00BE2D94"/>
    <w:rsid w:val="00BF11D0"/>
    <w:rsid w:val="00BF16A6"/>
    <w:rsid w:val="00BF1E07"/>
    <w:rsid w:val="00BF2C5B"/>
    <w:rsid w:val="00BF42A6"/>
    <w:rsid w:val="00BF5564"/>
    <w:rsid w:val="00BF7B8B"/>
    <w:rsid w:val="00C00B22"/>
    <w:rsid w:val="00C01922"/>
    <w:rsid w:val="00C04CB7"/>
    <w:rsid w:val="00C05BD4"/>
    <w:rsid w:val="00C05C16"/>
    <w:rsid w:val="00C108F4"/>
    <w:rsid w:val="00C114C5"/>
    <w:rsid w:val="00C1386C"/>
    <w:rsid w:val="00C14CF8"/>
    <w:rsid w:val="00C15CF1"/>
    <w:rsid w:val="00C15D66"/>
    <w:rsid w:val="00C161EF"/>
    <w:rsid w:val="00C23172"/>
    <w:rsid w:val="00C25C9E"/>
    <w:rsid w:val="00C2741B"/>
    <w:rsid w:val="00C306C4"/>
    <w:rsid w:val="00C30F7C"/>
    <w:rsid w:val="00C31302"/>
    <w:rsid w:val="00C32DA4"/>
    <w:rsid w:val="00C33D4D"/>
    <w:rsid w:val="00C35ABB"/>
    <w:rsid w:val="00C36033"/>
    <w:rsid w:val="00C36542"/>
    <w:rsid w:val="00C3675E"/>
    <w:rsid w:val="00C3737F"/>
    <w:rsid w:val="00C42D0A"/>
    <w:rsid w:val="00C44C38"/>
    <w:rsid w:val="00C4751E"/>
    <w:rsid w:val="00C50365"/>
    <w:rsid w:val="00C52380"/>
    <w:rsid w:val="00C61624"/>
    <w:rsid w:val="00C61C8C"/>
    <w:rsid w:val="00C640BE"/>
    <w:rsid w:val="00C76842"/>
    <w:rsid w:val="00C809C5"/>
    <w:rsid w:val="00C84CA7"/>
    <w:rsid w:val="00C8717B"/>
    <w:rsid w:val="00C878DF"/>
    <w:rsid w:val="00C87EED"/>
    <w:rsid w:val="00C93F8A"/>
    <w:rsid w:val="00C94C2C"/>
    <w:rsid w:val="00C95BCE"/>
    <w:rsid w:val="00C96410"/>
    <w:rsid w:val="00C970E8"/>
    <w:rsid w:val="00C971ED"/>
    <w:rsid w:val="00C97847"/>
    <w:rsid w:val="00CA53F8"/>
    <w:rsid w:val="00CA6810"/>
    <w:rsid w:val="00CB0156"/>
    <w:rsid w:val="00CB154D"/>
    <w:rsid w:val="00CB41DE"/>
    <w:rsid w:val="00CB49BD"/>
    <w:rsid w:val="00CB53EE"/>
    <w:rsid w:val="00CC2F15"/>
    <w:rsid w:val="00CC2F8C"/>
    <w:rsid w:val="00CC3CB2"/>
    <w:rsid w:val="00CC6977"/>
    <w:rsid w:val="00CC7F60"/>
    <w:rsid w:val="00CD1620"/>
    <w:rsid w:val="00CD30F9"/>
    <w:rsid w:val="00CD564C"/>
    <w:rsid w:val="00CE1175"/>
    <w:rsid w:val="00CE4241"/>
    <w:rsid w:val="00CE48B5"/>
    <w:rsid w:val="00CE48C8"/>
    <w:rsid w:val="00CE4C03"/>
    <w:rsid w:val="00CE74F9"/>
    <w:rsid w:val="00CF0B4E"/>
    <w:rsid w:val="00CF1D01"/>
    <w:rsid w:val="00CF2C09"/>
    <w:rsid w:val="00CF52C3"/>
    <w:rsid w:val="00CF6F73"/>
    <w:rsid w:val="00D00D49"/>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6EE5"/>
    <w:rsid w:val="00D27469"/>
    <w:rsid w:val="00D310D8"/>
    <w:rsid w:val="00D312FA"/>
    <w:rsid w:val="00D325A6"/>
    <w:rsid w:val="00D34F7D"/>
    <w:rsid w:val="00D40875"/>
    <w:rsid w:val="00D4099A"/>
    <w:rsid w:val="00D42794"/>
    <w:rsid w:val="00D44408"/>
    <w:rsid w:val="00D45C93"/>
    <w:rsid w:val="00D472CD"/>
    <w:rsid w:val="00D47DDB"/>
    <w:rsid w:val="00D50936"/>
    <w:rsid w:val="00D5566B"/>
    <w:rsid w:val="00D569C9"/>
    <w:rsid w:val="00D571EE"/>
    <w:rsid w:val="00D5783A"/>
    <w:rsid w:val="00D6115B"/>
    <w:rsid w:val="00D62EAC"/>
    <w:rsid w:val="00D636DB"/>
    <w:rsid w:val="00D639DA"/>
    <w:rsid w:val="00D66749"/>
    <w:rsid w:val="00D71B4D"/>
    <w:rsid w:val="00D72ADB"/>
    <w:rsid w:val="00D756B1"/>
    <w:rsid w:val="00D759CE"/>
    <w:rsid w:val="00D76C78"/>
    <w:rsid w:val="00D7770D"/>
    <w:rsid w:val="00D77CDD"/>
    <w:rsid w:val="00D80206"/>
    <w:rsid w:val="00D80ED3"/>
    <w:rsid w:val="00D8413E"/>
    <w:rsid w:val="00D85A37"/>
    <w:rsid w:val="00D87DD1"/>
    <w:rsid w:val="00D90A0A"/>
    <w:rsid w:val="00D90E7D"/>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B700B"/>
    <w:rsid w:val="00DB76B0"/>
    <w:rsid w:val="00DC119E"/>
    <w:rsid w:val="00DC429A"/>
    <w:rsid w:val="00DC5943"/>
    <w:rsid w:val="00DD1962"/>
    <w:rsid w:val="00DD4C83"/>
    <w:rsid w:val="00DD6E03"/>
    <w:rsid w:val="00DE104F"/>
    <w:rsid w:val="00DE3326"/>
    <w:rsid w:val="00DE4E41"/>
    <w:rsid w:val="00DE587F"/>
    <w:rsid w:val="00DF1047"/>
    <w:rsid w:val="00DF20D4"/>
    <w:rsid w:val="00DF2E17"/>
    <w:rsid w:val="00DF2EE7"/>
    <w:rsid w:val="00DF2F10"/>
    <w:rsid w:val="00DF3273"/>
    <w:rsid w:val="00DF560A"/>
    <w:rsid w:val="00DF5880"/>
    <w:rsid w:val="00DF5E99"/>
    <w:rsid w:val="00DF5EBE"/>
    <w:rsid w:val="00DF72E4"/>
    <w:rsid w:val="00E0175D"/>
    <w:rsid w:val="00E046C9"/>
    <w:rsid w:val="00E04E2C"/>
    <w:rsid w:val="00E052DC"/>
    <w:rsid w:val="00E0604E"/>
    <w:rsid w:val="00E13ACC"/>
    <w:rsid w:val="00E15E5F"/>
    <w:rsid w:val="00E204C3"/>
    <w:rsid w:val="00E22657"/>
    <w:rsid w:val="00E24C5F"/>
    <w:rsid w:val="00E26269"/>
    <w:rsid w:val="00E265E7"/>
    <w:rsid w:val="00E33300"/>
    <w:rsid w:val="00E335A6"/>
    <w:rsid w:val="00E33F15"/>
    <w:rsid w:val="00E36E7A"/>
    <w:rsid w:val="00E40364"/>
    <w:rsid w:val="00E41193"/>
    <w:rsid w:val="00E41C42"/>
    <w:rsid w:val="00E43A2E"/>
    <w:rsid w:val="00E44259"/>
    <w:rsid w:val="00E4498F"/>
    <w:rsid w:val="00E46032"/>
    <w:rsid w:val="00E46FE1"/>
    <w:rsid w:val="00E47892"/>
    <w:rsid w:val="00E47A2B"/>
    <w:rsid w:val="00E5299E"/>
    <w:rsid w:val="00E5757C"/>
    <w:rsid w:val="00E62587"/>
    <w:rsid w:val="00E6558C"/>
    <w:rsid w:val="00E655EC"/>
    <w:rsid w:val="00E71B26"/>
    <w:rsid w:val="00E73953"/>
    <w:rsid w:val="00E76E84"/>
    <w:rsid w:val="00E813D5"/>
    <w:rsid w:val="00E83F6E"/>
    <w:rsid w:val="00E85CD2"/>
    <w:rsid w:val="00E85EBA"/>
    <w:rsid w:val="00E9231B"/>
    <w:rsid w:val="00E96863"/>
    <w:rsid w:val="00EA00A6"/>
    <w:rsid w:val="00EA00CA"/>
    <w:rsid w:val="00EA0EAF"/>
    <w:rsid w:val="00EA2FF0"/>
    <w:rsid w:val="00EA39A5"/>
    <w:rsid w:val="00EA4FB4"/>
    <w:rsid w:val="00EA50CC"/>
    <w:rsid w:val="00EA6010"/>
    <w:rsid w:val="00EB1F9D"/>
    <w:rsid w:val="00EB2D96"/>
    <w:rsid w:val="00EB33A3"/>
    <w:rsid w:val="00EB5593"/>
    <w:rsid w:val="00EB5B17"/>
    <w:rsid w:val="00EC17D2"/>
    <w:rsid w:val="00EC29EB"/>
    <w:rsid w:val="00EC3267"/>
    <w:rsid w:val="00EC63FE"/>
    <w:rsid w:val="00EC641D"/>
    <w:rsid w:val="00EC6E98"/>
    <w:rsid w:val="00ED06F3"/>
    <w:rsid w:val="00ED3594"/>
    <w:rsid w:val="00ED4618"/>
    <w:rsid w:val="00ED5402"/>
    <w:rsid w:val="00EE0B44"/>
    <w:rsid w:val="00EE0C5B"/>
    <w:rsid w:val="00EE53E4"/>
    <w:rsid w:val="00EE5568"/>
    <w:rsid w:val="00EE636A"/>
    <w:rsid w:val="00EE7330"/>
    <w:rsid w:val="00EE7BA0"/>
    <w:rsid w:val="00EF20F7"/>
    <w:rsid w:val="00EF3422"/>
    <w:rsid w:val="00EF4525"/>
    <w:rsid w:val="00EF50FE"/>
    <w:rsid w:val="00EF5DBA"/>
    <w:rsid w:val="00EF6981"/>
    <w:rsid w:val="00EF77F6"/>
    <w:rsid w:val="00F02994"/>
    <w:rsid w:val="00F06CC0"/>
    <w:rsid w:val="00F104D8"/>
    <w:rsid w:val="00F107DE"/>
    <w:rsid w:val="00F1147F"/>
    <w:rsid w:val="00F13F9F"/>
    <w:rsid w:val="00F150B9"/>
    <w:rsid w:val="00F157D3"/>
    <w:rsid w:val="00F20CA8"/>
    <w:rsid w:val="00F2138A"/>
    <w:rsid w:val="00F23449"/>
    <w:rsid w:val="00F24B1F"/>
    <w:rsid w:val="00F32B18"/>
    <w:rsid w:val="00F33385"/>
    <w:rsid w:val="00F3661E"/>
    <w:rsid w:val="00F410DE"/>
    <w:rsid w:val="00F43168"/>
    <w:rsid w:val="00F46203"/>
    <w:rsid w:val="00F467F6"/>
    <w:rsid w:val="00F5079B"/>
    <w:rsid w:val="00F50BB1"/>
    <w:rsid w:val="00F5544A"/>
    <w:rsid w:val="00F56239"/>
    <w:rsid w:val="00F62951"/>
    <w:rsid w:val="00F63A13"/>
    <w:rsid w:val="00F64EF0"/>
    <w:rsid w:val="00F65054"/>
    <w:rsid w:val="00F67455"/>
    <w:rsid w:val="00F67C59"/>
    <w:rsid w:val="00F7154B"/>
    <w:rsid w:val="00F729CF"/>
    <w:rsid w:val="00F730A3"/>
    <w:rsid w:val="00F74389"/>
    <w:rsid w:val="00F757A4"/>
    <w:rsid w:val="00F7604A"/>
    <w:rsid w:val="00F768D1"/>
    <w:rsid w:val="00F77782"/>
    <w:rsid w:val="00F81750"/>
    <w:rsid w:val="00F82998"/>
    <w:rsid w:val="00F83375"/>
    <w:rsid w:val="00F9118A"/>
    <w:rsid w:val="00F9748C"/>
    <w:rsid w:val="00F974BF"/>
    <w:rsid w:val="00FA3A6F"/>
    <w:rsid w:val="00FA3B4A"/>
    <w:rsid w:val="00FA5791"/>
    <w:rsid w:val="00FA6CA2"/>
    <w:rsid w:val="00FB1822"/>
    <w:rsid w:val="00FB2367"/>
    <w:rsid w:val="00FB26DF"/>
    <w:rsid w:val="00FB482B"/>
    <w:rsid w:val="00FC05E9"/>
    <w:rsid w:val="00FC3F43"/>
    <w:rsid w:val="00FC4EA7"/>
    <w:rsid w:val="00FC5888"/>
    <w:rsid w:val="00FD1C9C"/>
    <w:rsid w:val="00FE0294"/>
    <w:rsid w:val="00FE15DF"/>
    <w:rsid w:val="00FE2753"/>
    <w:rsid w:val="00FE2BA6"/>
    <w:rsid w:val="00FE3D8C"/>
    <w:rsid w:val="00FE605C"/>
    <w:rsid w:val="00FE7890"/>
    <w:rsid w:val="00FF050A"/>
    <w:rsid w:val="00FF0EDC"/>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6D32-CE92-4AEA-B9B3-8909C236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86447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 w:type="character" w:customStyle="1" w:styleId="Virsraksts1Rakstz">
    <w:name w:val="Virsraksts 1 Rakstz."/>
    <w:basedOn w:val="Noklusjumarindkopasfonts"/>
    <w:link w:val="Virsraksts1"/>
    <w:rsid w:val="0086447E"/>
    <w:rPr>
      <w:rFonts w:ascii="Times New Roman" w:eastAsia="Times New Roman" w:hAnsi="Times New Roman" w:cs="Times New Roman"/>
      <w:b/>
      <w:bCs/>
      <w:kern w:val="36"/>
      <w:sz w:val="48"/>
      <w:szCs w:val="48"/>
      <w:lang w:eastAsia="lv-LV"/>
    </w:rPr>
  </w:style>
  <w:style w:type="character" w:styleId="Komentraatsauce">
    <w:name w:val="annotation reference"/>
    <w:basedOn w:val="Noklusjumarindkopasfonts"/>
    <w:uiPriority w:val="99"/>
    <w:semiHidden/>
    <w:unhideWhenUsed/>
    <w:rsid w:val="00DF72E4"/>
    <w:rPr>
      <w:sz w:val="16"/>
      <w:szCs w:val="16"/>
    </w:rPr>
  </w:style>
  <w:style w:type="paragraph" w:styleId="Komentrateksts">
    <w:name w:val="annotation text"/>
    <w:basedOn w:val="Parasts"/>
    <w:link w:val="KomentratekstsRakstz"/>
    <w:uiPriority w:val="99"/>
    <w:semiHidden/>
    <w:unhideWhenUsed/>
    <w:rsid w:val="00DF72E4"/>
    <w:rPr>
      <w:sz w:val="20"/>
      <w:szCs w:val="20"/>
    </w:rPr>
  </w:style>
  <w:style w:type="character" w:customStyle="1" w:styleId="KomentratekstsRakstz">
    <w:name w:val="Komentāra teksts Rakstz."/>
    <w:basedOn w:val="Noklusjumarindkopasfonts"/>
    <w:link w:val="Komentrateksts"/>
    <w:uiPriority w:val="99"/>
    <w:semiHidden/>
    <w:rsid w:val="00DF72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72E4"/>
    <w:rPr>
      <w:b/>
      <w:bCs/>
    </w:rPr>
  </w:style>
  <w:style w:type="character" w:customStyle="1" w:styleId="KomentratmaRakstz">
    <w:name w:val="Komentāra tēma Rakstz."/>
    <w:basedOn w:val="KomentratekstsRakstz"/>
    <w:link w:val="Komentratma"/>
    <w:uiPriority w:val="99"/>
    <w:semiHidden/>
    <w:rsid w:val="00DF72E4"/>
    <w:rPr>
      <w:rFonts w:ascii="Times New Roman" w:eastAsia="Times New Roman" w:hAnsi="Times New Roman" w:cs="Times New Roman"/>
      <w:b/>
      <w:bCs/>
      <w:sz w:val="20"/>
      <w:szCs w:val="20"/>
      <w:lang w:eastAsia="lv-LV"/>
    </w:rPr>
  </w:style>
  <w:style w:type="paragraph" w:styleId="Prskatjums">
    <w:name w:val="Revision"/>
    <w:hidden/>
    <w:uiPriority w:val="99"/>
    <w:semiHidden/>
    <w:rsid w:val="008F16D0"/>
    <w:pPr>
      <w:spacing w:after="0" w:line="240" w:lineRule="auto"/>
    </w:pPr>
    <w:rPr>
      <w:rFonts w:ascii="Times New Roman" w:eastAsia="Times New Roman" w:hAnsi="Times New Roman" w:cs="Times New Roman"/>
      <w:sz w:val="24"/>
      <w:szCs w:val="24"/>
      <w:lang w:eastAsia="lv-LV"/>
    </w:rPr>
  </w:style>
  <w:style w:type="character" w:styleId="Vietturateksts">
    <w:name w:val="Placeholder Text"/>
    <w:basedOn w:val="Noklusjumarindkopasfonts"/>
    <w:uiPriority w:val="99"/>
    <w:semiHidden/>
    <w:rsid w:val="005C6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134106258">
      <w:bodyDiv w:val="1"/>
      <w:marLeft w:val="0"/>
      <w:marRight w:val="0"/>
      <w:marTop w:val="0"/>
      <w:marBottom w:val="0"/>
      <w:divBdr>
        <w:top w:val="none" w:sz="0" w:space="0" w:color="auto"/>
        <w:left w:val="none" w:sz="0" w:space="0" w:color="auto"/>
        <w:bottom w:val="none" w:sz="0" w:space="0" w:color="auto"/>
        <w:right w:val="none" w:sz="0" w:space="0" w:color="auto"/>
      </w:divBdr>
    </w:div>
    <w:div w:id="173153304">
      <w:bodyDiv w:val="1"/>
      <w:marLeft w:val="0"/>
      <w:marRight w:val="0"/>
      <w:marTop w:val="0"/>
      <w:marBottom w:val="0"/>
      <w:divBdr>
        <w:top w:val="none" w:sz="0" w:space="0" w:color="auto"/>
        <w:left w:val="none" w:sz="0" w:space="0" w:color="auto"/>
        <w:bottom w:val="none" w:sz="0" w:space="0" w:color="auto"/>
        <w:right w:val="none" w:sz="0" w:space="0" w:color="auto"/>
      </w:divBdr>
      <w:divsChild>
        <w:div w:id="1763406574">
          <w:marLeft w:val="0"/>
          <w:marRight w:val="0"/>
          <w:marTop w:val="0"/>
          <w:marBottom w:val="0"/>
          <w:divBdr>
            <w:top w:val="none" w:sz="0" w:space="0" w:color="auto"/>
            <w:left w:val="none" w:sz="0" w:space="0" w:color="auto"/>
            <w:bottom w:val="none" w:sz="0" w:space="0" w:color="auto"/>
            <w:right w:val="none" w:sz="0" w:space="0" w:color="auto"/>
          </w:divBdr>
        </w:div>
      </w:divsChild>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79326817">
      <w:bodyDiv w:val="1"/>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
        <w:div w:id="201823">
          <w:marLeft w:val="0"/>
          <w:marRight w:val="0"/>
          <w:marTop w:val="0"/>
          <w:marBottom w:val="0"/>
          <w:divBdr>
            <w:top w:val="none" w:sz="0" w:space="0" w:color="auto"/>
            <w:left w:val="none" w:sz="0" w:space="0" w:color="auto"/>
            <w:bottom w:val="none" w:sz="0" w:space="0" w:color="auto"/>
            <w:right w:val="none" w:sz="0" w:space="0" w:color="auto"/>
          </w:divBdr>
        </w:div>
      </w:divsChild>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or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231F-E0FF-4EEF-B6CB-34C69527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7391</Words>
  <Characters>4214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finanšu līdzekļu piešķiršanu no valsts budžeta programmas „Līdzekļi neparedzētiem gadījumiem””</vt:lpstr>
      <vt:lpstr>Par Ministru kabineta rīkojuma projektu “Par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anotācija</dc:subject>
  <dc:creator>Aija Tora</dc:creator>
  <dc:description>Tora 67027620 aija.tora@zm.gov.lv</dc:description>
  <cp:lastModifiedBy>Sanita Papinova</cp:lastModifiedBy>
  <cp:revision>3</cp:revision>
  <dcterms:created xsi:type="dcterms:W3CDTF">2020-12-11T07:40:00Z</dcterms:created>
  <dcterms:modified xsi:type="dcterms:W3CDTF">2020-12-14T06:20:00Z</dcterms:modified>
</cp:coreProperties>
</file>