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5D50C" w14:textId="66C698AA" w:rsidR="00DD698B" w:rsidRPr="00CE4F60" w:rsidRDefault="00DD698B" w:rsidP="00DD698B">
      <w:pPr>
        <w:tabs>
          <w:tab w:val="left" w:pos="6663"/>
        </w:tabs>
        <w:jc w:val="right"/>
        <w:rPr>
          <w:i/>
          <w:sz w:val="28"/>
          <w:szCs w:val="28"/>
        </w:rPr>
      </w:pPr>
      <w:r w:rsidRPr="00CE4F60">
        <w:rPr>
          <w:i/>
          <w:sz w:val="28"/>
          <w:szCs w:val="28"/>
        </w:rPr>
        <w:t>Projekts</w:t>
      </w:r>
    </w:p>
    <w:p w14:paraId="53AB1EBA" w14:textId="77777777" w:rsidR="00DD698B" w:rsidRPr="00CE4F60" w:rsidRDefault="00DD698B" w:rsidP="00A908B0">
      <w:pPr>
        <w:tabs>
          <w:tab w:val="left" w:pos="6663"/>
        </w:tabs>
        <w:rPr>
          <w:sz w:val="28"/>
          <w:szCs w:val="28"/>
        </w:rPr>
      </w:pPr>
    </w:p>
    <w:p w14:paraId="5199DA59" w14:textId="2EA53BB9" w:rsidR="00D71DAB" w:rsidRPr="00CE4F60" w:rsidRDefault="00D71DAB" w:rsidP="00A908B0">
      <w:pPr>
        <w:tabs>
          <w:tab w:val="left" w:pos="6663"/>
        </w:tabs>
        <w:rPr>
          <w:sz w:val="28"/>
          <w:szCs w:val="28"/>
        </w:rPr>
      </w:pPr>
      <w:r w:rsidRPr="00CE4F60">
        <w:rPr>
          <w:sz w:val="28"/>
          <w:szCs w:val="28"/>
        </w:rPr>
        <w:t>20</w:t>
      </w:r>
      <w:r w:rsidR="00530AFF" w:rsidRPr="00CE4F60">
        <w:rPr>
          <w:sz w:val="28"/>
          <w:szCs w:val="28"/>
        </w:rPr>
        <w:t>2</w:t>
      </w:r>
      <w:r w:rsidR="009D60F4">
        <w:rPr>
          <w:sz w:val="28"/>
          <w:szCs w:val="28"/>
        </w:rPr>
        <w:t>1</w:t>
      </w:r>
      <w:r w:rsidRPr="00CE4F60">
        <w:rPr>
          <w:sz w:val="28"/>
          <w:szCs w:val="28"/>
        </w:rPr>
        <w:t xml:space="preserve">. gada </w:t>
      </w:r>
      <w:r w:rsidR="007A72A7" w:rsidRPr="00CE4F60">
        <w:rPr>
          <w:sz w:val="28"/>
          <w:szCs w:val="28"/>
        </w:rPr>
        <w:t>_________</w:t>
      </w:r>
      <w:r w:rsidRPr="00CE4F60">
        <w:rPr>
          <w:sz w:val="28"/>
          <w:szCs w:val="28"/>
        </w:rPr>
        <w:tab/>
        <w:t>Rīkojums Nr.</w:t>
      </w:r>
      <w:r w:rsidR="003E3AF8" w:rsidRPr="00CE4F60">
        <w:rPr>
          <w:sz w:val="28"/>
          <w:szCs w:val="28"/>
        </w:rPr>
        <w:t> </w:t>
      </w:r>
      <w:r w:rsidR="007A72A7" w:rsidRPr="00CE4F60">
        <w:rPr>
          <w:sz w:val="28"/>
          <w:szCs w:val="28"/>
        </w:rPr>
        <w:t>_____</w:t>
      </w:r>
    </w:p>
    <w:p w14:paraId="165A694B" w14:textId="2359C63C" w:rsidR="00D71DAB" w:rsidRPr="00CE4F60" w:rsidRDefault="00D71DAB" w:rsidP="00A908B0">
      <w:pPr>
        <w:tabs>
          <w:tab w:val="left" w:pos="6663"/>
        </w:tabs>
        <w:rPr>
          <w:sz w:val="28"/>
          <w:szCs w:val="28"/>
        </w:rPr>
      </w:pPr>
      <w:r w:rsidRPr="00CE4F60">
        <w:rPr>
          <w:sz w:val="28"/>
          <w:szCs w:val="28"/>
        </w:rPr>
        <w:t>Rīgā</w:t>
      </w:r>
      <w:r w:rsidRPr="00CE4F60">
        <w:rPr>
          <w:sz w:val="28"/>
          <w:szCs w:val="28"/>
        </w:rPr>
        <w:tab/>
        <w:t>(prot. Nr. </w:t>
      </w:r>
      <w:r w:rsidR="007A72A7" w:rsidRPr="00CE4F60">
        <w:rPr>
          <w:sz w:val="28"/>
          <w:szCs w:val="28"/>
        </w:rPr>
        <w:t>_______</w:t>
      </w:r>
      <w:r w:rsidRPr="00CE4F60">
        <w:rPr>
          <w:sz w:val="28"/>
          <w:szCs w:val="28"/>
        </w:rPr>
        <w:t> §)</w:t>
      </w:r>
    </w:p>
    <w:p w14:paraId="62FC2E76" w14:textId="77777777" w:rsidR="00C33BB3" w:rsidRPr="00CE4F60" w:rsidRDefault="00C33BB3" w:rsidP="00096265">
      <w:pPr>
        <w:ind w:right="-143"/>
        <w:jc w:val="center"/>
        <w:rPr>
          <w:b/>
          <w:sz w:val="28"/>
          <w:szCs w:val="28"/>
        </w:rPr>
      </w:pPr>
      <w:bookmarkStart w:id="0" w:name="OLE_LINK1"/>
      <w:bookmarkStart w:id="1" w:name="OLE_LINK2"/>
      <w:bookmarkStart w:id="2" w:name="OLE_LINK11"/>
    </w:p>
    <w:p w14:paraId="40E41983" w14:textId="77777777" w:rsidR="00DD698B" w:rsidRPr="00CE4F60" w:rsidRDefault="00DD698B" w:rsidP="00096265">
      <w:pPr>
        <w:ind w:right="-143"/>
        <w:jc w:val="center"/>
        <w:rPr>
          <w:b/>
          <w:sz w:val="28"/>
          <w:szCs w:val="28"/>
        </w:rPr>
      </w:pPr>
    </w:p>
    <w:bookmarkEnd w:id="0"/>
    <w:bookmarkEnd w:id="1"/>
    <w:bookmarkEnd w:id="2"/>
    <w:p w14:paraId="6982CB34" w14:textId="11D897A4" w:rsidR="00010056" w:rsidRPr="00CE4F60" w:rsidRDefault="007A72A7" w:rsidP="00C221C8">
      <w:pPr>
        <w:jc w:val="center"/>
        <w:rPr>
          <w:b/>
          <w:sz w:val="28"/>
          <w:szCs w:val="28"/>
        </w:rPr>
      </w:pPr>
      <w:r w:rsidRPr="00CE4F60">
        <w:rPr>
          <w:b/>
          <w:sz w:val="28"/>
          <w:szCs w:val="28"/>
        </w:rPr>
        <w:t>Par</w:t>
      </w:r>
      <w:r w:rsidR="00010056" w:rsidRPr="00CE4F60">
        <w:rPr>
          <w:b/>
          <w:sz w:val="28"/>
          <w:szCs w:val="28"/>
        </w:rPr>
        <w:t xml:space="preserve"> </w:t>
      </w:r>
      <w:r w:rsidR="00530AFF" w:rsidRPr="00CE4F60">
        <w:rPr>
          <w:b/>
          <w:sz w:val="28"/>
          <w:szCs w:val="28"/>
        </w:rPr>
        <w:t>plānu “Prioritārie rīcības virzieni meliorācijas politikā</w:t>
      </w:r>
      <w:r w:rsidR="00BF68C9">
        <w:rPr>
          <w:b/>
          <w:sz w:val="28"/>
          <w:szCs w:val="28"/>
        </w:rPr>
        <w:t>”</w:t>
      </w:r>
      <w:r w:rsidR="00530AFF" w:rsidRPr="00CE4F60">
        <w:rPr>
          <w:b/>
          <w:sz w:val="28"/>
          <w:szCs w:val="28"/>
        </w:rPr>
        <w:t xml:space="preserve"> </w:t>
      </w:r>
    </w:p>
    <w:p w14:paraId="59BA8898" w14:textId="77777777" w:rsidR="00010056" w:rsidRPr="00CE4F60" w:rsidRDefault="00010056" w:rsidP="00010056">
      <w:pPr>
        <w:ind w:firstLine="720"/>
        <w:jc w:val="both"/>
        <w:rPr>
          <w:sz w:val="28"/>
          <w:szCs w:val="28"/>
        </w:rPr>
      </w:pPr>
    </w:p>
    <w:p w14:paraId="2B426AF1" w14:textId="77777777" w:rsidR="00F30485" w:rsidRPr="00CE4F60" w:rsidRDefault="00F30485" w:rsidP="00010056">
      <w:pPr>
        <w:ind w:firstLine="720"/>
        <w:jc w:val="both"/>
        <w:rPr>
          <w:sz w:val="28"/>
          <w:szCs w:val="28"/>
        </w:rPr>
      </w:pPr>
    </w:p>
    <w:p w14:paraId="11495120" w14:textId="7F004C72" w:rsidR="00010056" w:rsidRPr="00CE4F60" w:rsidRDefault="007A72A7" w:rsidP="00F30485">
      <w:pPr>
        <w:ind w:firstLine="720"/>
        <w:jc w:val="both"/>
        <w:rPr>
          <w:sz w:val="28"/>
          <w:szCs w:val="28"/>
        </w:rPr>
      </w:pPr>
      <w:r w:rsidRPr="00CE4F60">
        <w:rPr>
          <w:sz w:val="28"/>
          <w:szCs w:val="28"/>
        </w:rPr>
        <w:t>1.</w:t>
      </w:r>
      <w:r w:rsidR="00846D30" w:rsidRPr="00CE4F60">
        <w:rPr>
          <w:sz w:val="28"/>
          <w:szCs w:val="28"/>
        </w:rPr>
        <w:t> </w:t>
      </w:r>
      <w:r w:rsidRPr="00CE4F60">
        <w:rPr>
          <w:sz w:val="28"/>
          <w:szCs w:val="28"/>
        </w:rPr>
        <w:t xml:space="preserve">Apstiprināt </w:t>
      </w:r>
      <w:r w:rsidR="00010056" w:rsidRPr="00CE4F60">
        <w:rPr>
          <w:sz w:val="28"/>
          <w:szCs w:val="28"/>
        </w:rPr>
        <w:t>plānu</w:t>
      </w:r>
      <w:r w:rsidR="00530AFF" w:rsidRPr="00CE4F60">
        <w:rPr>
          <w:sz w:val="28"/>
          <w:szCs w:val="28"/>
        </w:rPr>
        <w:t xml:space="preserve"> “Prioritārie rīcības virzieni meliorācijas politikā”</w:t>
      </w:r>
      <w:r w:rsidR="00010056" w:rsidRPr="00CE4F60">
        <w:rPr>
          <w:sz w:val="28"/>
          <w:szCs w:val="28"/>
        </w:rPr>
        <w:t>.</w:t>
      </w:r>
      <w:r w:rsidR="00C221C8" w:rsidRPr="00CE4F60">
        <w:rPr>
          <w:sz w:val="28"/>
          <w:szCs w:val="28"/>
        </w:rPr>
        <w:t xml:space="preserve"> </w:t>
      </w:r>
    </w:p>
    <w:p w14:paraId="44B9F4B8" w14:textId="77777777" w:rsidR="00010056" w:rsidRPr="00CE4F60" w:rsidRDefault="00010056" w:rsidP="00532137">
      <w:pPr>
        <w:ind w:firstLine="720"/>
        <w:jc w:val="both"/>
        <w:rPr>
          <w:sz w:val="28"/>
          <w:szCs w:val="28"/>
        </w:rPr>
      </w:pPr>
    </w:p>
    <w:p w14:paraId="2CEE043F" w14:textId="06E67DD3" w:rsidR="00010056" w:rsidRPr="00CE4F60" w:rsidRDefault="00010056" w:rsidP="00532137">
      <w:pPr>
        <w:ind w:firstLine="720"/>
        <w:jc w:val="both"/>
        <w:rPr>
          <w:sz w:val="28"/>
          <w:szCs w:val="28"/>
        </w:rPr>
      </w:pPr>
      <w:r w:rsidRPr="00CE4F60">
        <w:rPr>
          <w:sz w:val="28"/>
          <w:szCs w:val="28"/>
        </w:rPr>
        <w:t>2. Noteikt</w:t>
      </w:r>
      <w:r w:rsidR="002247F3" w:rsidRPr="00CE4F60">
        <w:rPr>
          <w:sz w:val="28"/>
          <w:szCs w:val="28"/>
        </w:rPr>
        <w:t xml:space="preserve"> Zemkopības ministriju par atbildīgo institūciju plāna ieviešanas koordinēšanā.</w:t>
      </w:r>
    </w:p>
    <w:p w14:paraId="6B7E97FC" w14:textId="2B3B7D8F" w:rsidR="002247F3" w:rsidRPr="00CE4F60" w:rsidRDefault="00010056" w:rsidP="00532137">
      <w:pPr>
        <w:spacing w:before="100" w:beforeAutospacing="1" w:after="100" w:afterAutospacing="1"/>
        <w:ind w:firstLine="709"/>
        <w:jc w:val="both"/>
        <w:rPr>
          <w:sz w:val="28"/>
          <w:szCs w:val="28"/>
        </w:rPr>
      </w:pPr>
      <w:r w:rsidRPr="00CE4F60">
        <w:rPr>
          <w:sz w:val="28"/>
          <w:szCs w:val="28"/>
        </w:rPr>
        <w:t>3. </w:t>
      </w:r>
      <w:r w:rsidR="002247F3" w:rsidRPr="00CE4F60">
        <w:rPr>
          <w:sz w:val="28"/>
          <w:szCs w:val="28"/>
        </w:rPr>
        <w:t>Zemkopības</w:t>
      </w:r>
      <w:r w:rsidR="002247F3" w:rsidRPr="002247F3">
        <w:rPr>
          <w:sz w:val="28"/>
          <w:szCs w:val="28"/>
        </w:rPr>
        <w:t xml:space="preserve"> ministrijai un plāna ieviešanā iesaistītajām institūcijām plānā noteikto pasākumu īstenošanu nodrošināt no tām piešķirtajiem valsts budžeta līdzekļiem.</w:t>
      </w:r>
    </w:p>
    <w:p w14:paraId="1D79A9C6" w14:textId="77777777" w:rsidR="00DD3D10" w:rsidRPr="002247F3" w:rsidRDefault="00DD3D10" w:rsidP="00F056F6">
      <w:pPr>
        <w:spacing w:before="100" w:beforeAutospacing="1" w:after="100" w:afterAutospacing="1"/>
        <w:ind w:firstLine="709"/>
        <w:jc w:val="both"/>
        <w:rPr>
          <w:sz w:val="28"/>
          <w:szCs w:val="28"/>
        </w:rPr>
      </w:pPr>
      <w:r w:rsidRPr="002247F3">
        <w:rPr>
          <w:sz w:val="28"/>
          <w:szCs w:val="28"/>
        </w:rPr>
        <w:t>4. Jautājumu par papildu valsts budžeta līdzekļu piešķiršanu (ja tādi būs nepieciešami) plāna ieviešanā iesaistītajām atbildīgajām institūcijām plānā iekļauto pasākumu īstenošanai vērtēt plāna īstenošanas gaitā un izskatīt Ministru kabinetā gadskārtējā valsts budžeta likumprojekta un vidēja termiņa budžeta ietvara likumprojekta sagatavošanas un izskatīšanas procesā kopā ar visu ministriju un centrālo valsts iestāžu iesniegtajiem prioritāro pasākumu pieteikumiem atbilstoši valsts budžeta finansiālajām iespējām.</w:t>
      </w:r>
    </w:p>
    <w:p w14:paraId="49B295C1" w14:textId="5D3DE795" w:rsidR="00DD3D10" w:rsidRPr="002247F3" w:rsidRDefault="00DD3D10" w:rsidP="00BE224A">
      <w:pPr>
        <w:ind w:firstLine="720"/>
        <w:jc w:val="both"/>
        <w:rPr>
          <w:sz w:val="28"/>
          <w:szCs w:val="28"/>
        </w:rPr>
      </w:pPr>
      <w:r w:rsidRPr="00CE4F60">
        <w:rPr>
          <w:sz w:val="28"/>
          <w:szCs w:val="28"/>
        </w:rPr>
        <w:t>5</w:t>
      </w:r>
      <w:r w:rsidR="00010056" w:rsidRPr="00CE4F60">
        <w:rPr>
          <w:sz w:val="28"/>
          <w:szCs w:val="28"/>
        </w:rPr>
        <w:t>. </w:t>
      </w:r>
      <w:r w:rsidR="00530AFF" w:rsidRPr="00CE4F60">
        <w:rPr>
          <w:sz w:val="28"/>
          <w:szCs w:val="28"/>
        </w:rPr>
        <w:t>Zemkopības</w:t>
      </w:r>
      <w:r w:rsidR="00010056" w:rsidRPr="00CE4F60">
        <w:rPr>
          <w:sz w:val="28"/>
          <w:szCs w:val="28"/>
        </w:rPr>
        <w:t xml:space="preserve"> </w:t>
      </w:r>
      <w:r w:rsidRPr="00CE4F60">
        <w:rPr>
          <w:sz w:val="28"/>
          <w:szCs w:val="28"/>
        </w:rPr>
        <w:t>ministrijai sadarbībā ar iesaistītajām</w:t>
      </w:r>
      <w:r w:rsidR="00CE4F60">
        <w:rPr>
          <w:sz w:val="28"/>
          <w:szCs w:val="28"/>
        </w:rPr>
        <w:t xml:space="preserve"> </w:t>
      </w:r>
      <w:r w:rsidRPr="00CE4F60">
        <w:rPr>
          <w:sz w:val="28"/>
          <w:szCs w:val="28"/>
        </w:rPr>
        <w:t>institūcijām sagatavot un</w:t>
      </w:r>
      <w:r w:rsidR="00F30485" w:rsidRPr="00CE4F60">
        <w:rPr>
          <w:sz w:val="28"/>
          <w:szCs w:val="28"/>
        </w:rPr>
        <w:t xml:space="preserve"> </w:t>
      </w:r>
      <w:r w:rsidR="00BE224A" w:rsidRPr="002247F3">
        <w:rPr>
          <w:sz w:val="28"/>
          <w:szCs w:val="28"/>
        </w:rPr>
        <w:t>līdz 202</w:t>
      </w:r>
      <w:r w:rsidR="00BE224A">
        <w:rPr>
          <w:sz w:val="28"/>
          <w:szCs w:val="28"/>
        </w:rPr>
        <w:t>5</w:t>
      </w:r>
      <w:r w:rsidR="00BE224A" w:rsidRPr="002247F3">
        <w:rPr>
          <w:sz w:val="28"/>
          <w:szCs w:val="28"/>
        </w:rPr>
        <w:t>. gada 31.</w:t>
      </w:r>
      <w:r w:rsidR="00BE224A">
        <w:rPr>
          <w:sz w:val="28"/>
          <w:szCs w:val="28"/>
        </w:rPr>
        <w:t xml:space="preserve"> </w:t>
      </w:r>
      <w:r w:rsidR="00BE224A" w:rsidRPr="002247F3">
        <w:rPr>
          <w:sz w:val="28"/>
          <w:szCs w:val="28"/>
        </w:rPr>
        <w:t xml:space="preserve">decembrim </w:t>
      </w:r>
      <w:r w:rsidR="00F30485" w:rsidRPr="00CE4F60">
        <w:rPr>
          <w:sz w:val="28"/>
          <w:szCs w:val="28"/>
        </w:rPr>
        <w:t>iesniegt Ministru kabinetā</w:t>
      </w:r>
      <w:r w:rsidR="00BE224A">
        <w:rPr>
          <w:sz w:val="28"/>
          <w:szCs w:val="28"/>
        </w:rPr>
        <w:t xml:space="preserve"> </w:t>
      </w:r>
      <w:r w:rsidRPr="002247F3">
        <w:rPr>
          <w:sz w:val="28"/>
          <w:szCs w:val="28"/>
        </w:rPr>
        <w:t>informatīvo ziņojumu par plāna ieviešanu 2020.-2025. gadā</w:t>
      </w:r>
      <w:r w:rsidR="00BE224A">
        <w:rPr>
          <w:sz w:val="28"/>
          <w:szCs w:val="28"/>
        </w:rPr>
        <w:t>.</w:t>
      </w:r>
    </w:p>
    <w:p w14:paraId="2AB922AC" w14:textId="16BD9888" w:rsidR="002247F3" w:rsidRPr="00CE4F60" w:rsidRDefault="002247F3" w:rsidP="00A6783F">
      <w:pPr>
        <w:tabs>
          <w:tab w:val="left" w:pos="284"/>
          <w:tab w:val="left" w:pos="742"/>
          <w:tab w:val="left" w:pos="993"/>
        </w:tabs>
        <w:jc w:val="both"/>
        <w:rPr>
          <w:b/>
          <w:sz w:val="28"/>
          <w:szCs w:val="28"/>
        </w:rPr>
      </w:pPr>
    </w:p>
    <w:p w14:paraId="02916098" w14:textId="77777777" w:rsidR="00DD3D10" w:rsidRPr="00CE4F60" w:rsidRDefault="00DD3D10" w:rsidP="00A6783F">
      <w:pPr>
        <w:tabs>
          <w:tab w:val="left" w:pos="284"/>
          <w:tab w:val="left" w:pos="742"/>
          <w:tab w:val="left" w:pos="993"/>
        </w:tabs>
        <w:jc w:val="both"/>
        <w:rPr>
          <w:b/>
          <w:sz w:val="28"/>
          <w:szCs w:val="28"/>
        </w:rPr>
      </w:pPr>
    </w:p>
    <w:p w14:paraId="152D0E46" w14:textId="77777777" w:rsidR="00010056" w:rsidRPr="00CE4F60" w:rsidRDefault="00010056" w:rsidP="00A824D0">
      <w:pPr>
        <w:tabs>
          <w:tab w:val="left" w:pos="6237"/>
          <w:tab w:val="left" w:pos="6663"/>
        </w:tabs>
        <w:rPr>
          <w:sz w:val="28"/>
          <w:szCs w:val="28"/>
        </w:rPr>
      </w:pPr>
    </w:p>
    <w:p w14:paraId="72EC26AD" w14:textId="2055B131" w:rsidR="00D71DAB" w:rsidRPr="00CE4F60" w:rsidRDefault="00D605C7" w:rsidP="00D605C7">
      <w:pPr>
        <w:rPr>
          <w:sz w:val="28"/>
          <w:szCs w:val="28"/>
        </w:rPr>
      </w:pPr>
      <w:r>
        <w:rPr>
          <w:sz w:val="28"/>
          <w:szCs w:val="28"/>
        </w:rPr>
        <w:tab/>
      </w:r>
      <w:r w:rsidR="00D71DAB" w:rsidRPr="00CE4F60">
        <w:rPr>
          <w:sz w:val="28"/>
          <w:szCs w:val="28"/>
        </w:rPr>
        <w:t>Ministru prezidents</w:t>
      </w:r>
      <w:r w:rsidR="00D71DAB" w:rsidRPr="00CE4F60">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65444" w:rsidRPr="00CE4F60">
        <w:rPr>
          <w:sz w:val="28"/>
          <w:szCs w:val="28"/>
        </w:rPr>
        <w:t>A</w:t>
      </w:r>
      <w:r>
        <w:rPr>
          <w:sz w:val="28"/>
          <w:szCs w:val="28"/>
        </w:rPr>
        <w:t xml:space="preserve">. </w:t>
      </w:r>
      <w:r w:rsidR="00F65444" w:rsidRPr="00CE4F60">
        <w:rPr>
          <w:sz w:val="28"/>
          <w:szCs w:val="28"/>
        </w:rPr>
        <w:t>K</w:t>
      </w:r>
      <w:r>
        <w:rPr>
          <w:sz w:val="28"/>
          <w:szCs w:val="28"/>
        </w:rPr>
        <w:t xml:space="preserve">. </w:t>
      </w:r>
      <w:r w:rsidR="00F65444" w:rsidRPr="00CE4F60">
        <w:rPr>
          <w:sz w:val="28"/>
          <w:szCs w:val="28"/>
        </w:rPr>
        <w:t>Kariņš</w:t>
      </w:r>
    </w:p>
    <w:p w14:paraId="52B8F749" w14:textId="77777777" w:rsidR="00A824D0" w:rsidRPr="00CE4F60" w:rsidRDefault="00A824D0" w:rsidP="00A6783F">
      <w:pPr>
        <w:tabs>
          <w:tab w:val="left" w:pos="6237"/>
          <w:tab w:val="left" w:pos="6663"/>
        </w:tabs>
        <w:rPr>
          <w:sz w:val="28"/>
          <w:szCs w:val="28"/>
        </w:rPr>
      </w:pPr>
    </w:p>
    <w:p w14:paraId="2219375D" w14:textId="77777777" w:rsidR="00010056" w:rsidRPr="00CE4F60" w:rsidRDefault="00010056" w:rsidP="00A6783F">
      <w:pPr>
        <w:tabs>
          <w:tab w:val="left" w:pos="6237"/>
          <w:tab w:val="left" w:pos="6663"/>
        </w:tabs>
        <w:rPr>
          <w:sz w:val="28"/>
          <w:szCs w:val="28"/>
        </w:rPr>
      </w:pPr>
    </w:p>
    <w:p w14:paraId="3C6DBD95" w14:textId="77777777" w:rsidR="00010056" w:rsidRPr="00CE4F60" w:rsidRDefault="00010056" w:rsidP="00A6783F">
      <w:pPr>
        <w:tabs>
          <w:tab w:val="left" w:pos="6237"/>
          <w:tab w:val="left" w:pos="6663"/>
        </w:tabs>
        <w:rPr>
          <w:sz w:val="28"/>
          <w:szCs w:val="28"/>
        </w:rPr>
      </w:pPr>
    </w:p>
    <w:p w14:paraId="419F784D" w14:textId="3263CB00" w:rsidR="00F65444" w:rsidRDefault="00D605C7" w:rsidP="00D605C7">
      <w:pPr>
        <w:rPr>
          <w:sz w:val="28"/>
          <w:szCs w:val="28"/>
        </w:rPr>
      </w:pPr>
      <w:r>
        <w:rPr>
          <w:sz w:val="28"/>
          <w:szCs w:val="28"/>
        </w:rPr>
        <w:tab/>
      </w:r>
      <w:r w:rsidR="00530AFF" w:rsidRPr="00CE4F60">
        <w:rPr>
          <w:sz w:val="28"/>
          <w:szCs w:val="28"/>
        </w:rPr>
        <w:t>Zemkopības</w:t>
      </w:r>
      <w:r w:rsidR="00F57846" w:rsidRPr="00CE4F60">
        <w:rPr>
          <w:sz w:val="28"/>
          <w:szCs w:val="28"/>
        </w:rPr>
        <w:t xml:space="preserve"> ministrs</w:t>
      </w:r>
      <w:r w:rsidR="00D71DAB" w:rsidRPr="00CE4F60">
        <w:rPr>
          <w:sz w:val="28"/>
          <w:szCs w:val="28"/>
        </w:rPr>
        <w:t xml:space="preserve"> </w:t>
      </w:r>
      <w:r w:rsidR="00F57846" w:rsidRPr="00CE4F60">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3" w:name="_GoBack"/>
      <w:bookmarkEnd w:id="3"/>
      <w:r w:rsidR="00530AFF" w:rsidRPr="00CE4F60">
        <w:rPr>
          <w:sz w:val="28"/>
          <w:szCs w:val="28"/>
        </w:rPr>
        <w:t>K</w:t>
      </w:r>
      <w:r>
        <w:rPr>
          <w:sz w:val="28"/>
          <w:szCs w:val="28"/>
        </w:rPr>
        <w:t xml:space="preserve">. </w:t>
      </w:r>
      <w:r w:rsidR="00530AFF" w:rsidRPr="00CE4F60">
        <w:rPr>
          <w:sz w:val="28"/>
          <w:szCs w:val="28"/>
        </w:rPr>
        <w:t>Gerhards</w:t>
      </w:r>
    </w:p>
    <w:p w14:paraId="24D88129" w14:textId="20DFBE4A" w:rsidR="00AE514E" w:rsidRPr="00AE514E" w:rsidRDefault="00AE514E" w:rsidP="00AE514E">
      <w:pPr>
        <w:rPr>
          <w:sz w:val="28"/>
          <w:szCs w:val="28"/>
        </w:rPr>
      </w:pPr>
    </w:p>
    <w:p w14:paraId="4293DFCB" w14:textId="77777777" w:rsidR="00AE514E" w:rsidRPr="00AE514E" w:rsidRDefault="00AE514E" w:rsidP="00AE514E">
      <w:pPr>
        <w:ind w:firstLine="720"/>
        <w:rPr>
          <w:sz w:val="28"/>
          <w:szCs w:val="28"/>
        </w:rPr>
      </w:pPr>
    </w:p>
    <w:sectPr w:rsidR="00AE514E" w:rsidRPr="00AE514E" w:rsidSect="00D605C7">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7D905" w14:textId="77777777" w:rsidR="00973402" w:rsidRDefault="00973402" w:rsidP="00553A1D">
      <w:r>
        <w:separator/>
      </w:r>
    </w:p>
  </w:endnote>
  <w:endnote w:type="continuationSeparator" w:id="0">
    <w:p w14:paraId="32E4F2D3" w14:textId="77777777" w:rsidR="00973402" w:rsidRDefault="00973402" w:rsidP="0055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9840B" w14:textId="77EC68D5" w:rsidR="002630E7" w:rsidRPr="00353339" w:rsidRDefault="002630E7" w:rsidP="00F57846">
    <w:pPr>
      <w:ind w:right="-109"/>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5963E" w14:textId="06AB7B49" w:rsidR="00D71DAB" w:rsidRPr="00D605C7" w:rsidRDefault="00D605C7" w:rsidP="00D605C7">
    <w:pPr>
      <w:pStyle w:val="Kjene"/>
    </w:pPr>
    <w:r w:rsidRPr="00D605C7">
      <w:rPr>
        <w:sz w:val="20"/>
        <w:szCs w:val="20"/>
      </w:rPr>
      <w:t>ZMrik_180221_pl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D53BC" w14:textId="77777777" w:rsidR="00973402" w:rsidRDefault="00973402" w:rsidP="00553A1D">
      <w:r>
        <w:separator/>
      </w:r>
    </w:p>
  </w:footnote>
  <w:footnote w:type="continuationSeparator" w:id="0">
    <w:p w14:paraId="46CD91A0" w14:textId="77777777" w:rsidR="00973402" w:rsidRDefault="00973402" w:rsidP="00553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57A4" w14:textId="77777777" w:rsidR="002630E7" w:rsidRDefault="00FF1B5F" w:rsidP="005D3750">
    <w:pPr>
      <w:pStyle w:val="Galvene"/>
      <w:framePr w:wrap="around" w:vAnchor="text" w:hAnchor="margin" w:xAlign="center" w:y="1"/>
      <w:rPr>
        <w:rStyle w:val="Lappusesnumurs"/>
      </w:rPr>
    </w:pPr>
    <w:r>
      <w:rPr>
        <w:rStyle w:val="Lappusesnumurs"/>
      </w:rPr>
      <w:fldChar w:fldCharType="begin"/>
    </w:r>
    <w:r w:rsidR="002630E7">
      <w:rPr>
        <w:rStyle w:val="Lappusesnumurs"/>
      </w:rPr>
      <w:instrText xml:space="preserve">PAGE  </w:instrText>
    </w:r>
    <w:r>
      <w:rPr>
        <w:rStyle w:val="Lappusesnumurs"/>
      </w:rPr>
      <w:fldChar w:fldCharType="end"/>
    </w:r>
  </w:p>
  <w:p w14:paraId="66CEE20D" w14:textId="77777777" w:rsidR="002630E7" w:rsidRDefault="002630E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A5FDE" w14:textId="422D60D6" w:rsidR="002630E7" w:rsidRDefault="00FF1B5F" w:rsidP="005D3750">
    <w:pPr>
      <w:pStyle w:val="Galvene"/>
      <w:framePr w:wrap="around" w:vAnchor="text" w:hAnchor="margin" w:xAlign="center" w:y="1"/>
      <w:rPr>
        <w:rStyle w:val="Lappusesnumurs"/>
      </w:rPr>
    </w:pPr>
    <w:r>
      <w:rPr>
        <w:rStyle w:val="Lappusesnumurs"/>
      </w:rPr>
      <w:fldChar w:fldCharType="begin"/>
    </w:r>
    <w:r w:rsidR="002630E7">
      <w:rPr>
        <w:rStyle w:val="Lappusesnumurs"/>
      </w:rPr>
      <w:instrText xml:space="preserve">PAGE  </w:instrText>
    </w:r>
    <w:r>
      <w:rPr>
        <w:rStyle w:val="Lappusesnumurs"/>
      </w:rPr>
      <w:fldChar w:fldCharType="separate"/>
    </w:r>
    <w:r w:rsidR="00CE4F60">
      <w:rPr>
        <w:rStyle w:val="Lappusesnumurs"/>
        <w:noProof/>
      </w:rPr>
      <w:t>2</w:t>
    </w:r>
    <w:r>
      <w:rPr>
        <w:rStyle w:val="Lappusesnumurs"/>
      </w:rPr>
      <w:fldChar w:fldCharType="end"/>
    </w:r>
  </w:p>
  <w:p w14:paraId="725C95DF" w14:textId="77777777" w:rsidR="002630E7" w:rsidRDefault="002630E7" w:rsidP="0017787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328A" w14:textId="77777777" w:rsidR="00D71DAB" w:rsidRPr="00A142D0" w:rsidRDefault="00D71DAB">
    <w:pPr>
      <w:pStyle w:val="Galvene"/>
    </w:pPr>
  </w:p>
  <w:p w14:paraId="53F17472" w14:textId="643C1312" w:rsidR="002630E7" w:rsidRPr="00D71DAB" w:rsidRDefault="002630E7" w:rsidP="00D71DA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DF9"/>
    <w:multiLevelType w:val="hybridMultilevel"/>
    <w:tmpl w:val="7EFC1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A78FE"/>
    <w:multiLevelType w:val="hybridMultilevel"/>
    <w:tmpl w:val="D2FCA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614D0F"/>
    <w:multiLevelType w:val="hybridMultilevel"/>
    <w:tmpl w:val="0C36E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1059ED"/>
    <w:multiLevelType w:val="hybridMultilevel"/>
    <w:tmpl w:val="7EFC1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0A67ED"/>
    <w:multiLevelType w:val="hybridMultilevel"/>
    <w:tmpl w:val="C7A8EB54"/>
    <w:lvl w:ilvl="0" w:tplc="5B2E55E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52"/>
    <w:rsid w:val="00010056"/>
    <w:rsid w:val="00013591"/>
    <w:rsid w:val="00014C4E"/>
    <w:rsid w:val="00023AAE"/>
    <w:rsid w:val="000247E8"/>
    <w:rsid w:val="00031FD2"/>
    <w:rsid w:val="00033A22"/>
    <w:rsid w:val="00041863"/>
    <w:rsid w:val="00045433"/>
    <w:rsid w:val="0004596C"/>
    <w:rsid w:val="000461FF"/>
    <w:rsid w:val="0004787A"/>
    <w:rsid w:val="00051AFB"/>
    <w:rsid w:val="000627FA"/>
    <w:rsid w:val="000639CC"/>
    <w:rsid w:val="0006407B"/>
    <w:rsid w:val="00077A65"/>
    <w:rsid w:val="00090C3B"/>
    <w:rsid w:val="00096265"/>
    <w:rsid w:val="000A0444"/>
    <w:rsid w:val="000C6623"/>
    <w:rsid w:val="000D2561"/>
    <w:rsid w:val="000D3976"/>
    <w:rsid w:val="000D7DA8"/>
    <w:rsid w:val="000E5582"/>
    <w:rsid w:val="000F22CF"/>
    <w:rsid w:val="000F7F0A"/>
    <w:rsid w:val="00105555"/>
    <w:rsid w:val="00113681"/>
    <w:rsid w:val="001141A9"/>
    <w:rsid w:val="001153F3"/>
    <w:rsid w:val="001159E4"/>
    <w:rsid w:val="00116700"/>
    <w:rsid w:val="00116D8B"/>
    <w:rsid w:val="00117671"/>
    <w:rsid w:val="001219AD"/>
    <w:rsid w:val="00140CB3"/>
    <w:rsid w:val="0014177D"/>
    <w:rsid w:val="00150B4A"/>
    <w:rsid w:val="001670C5"/>
    <w:rsid w:val="00171D79"/>
    <w:rsid w:val="00173EA1"/>
    <w:rsid w:val="0017787F"/>
    <w:rsid w:val="00182A2D"/>
    <w:rsid w:val="001874D1"/>
    <w:rsid w:val="00197937"/>
    <w:rsid w:val="001A283D"/>
    <w:rsid w:val="001A441D"/>
    <w:rsid w:val="001B038C"/>
    <w:rsid w:val="001B261A"/>
    <w:rsid w:val="001B565E"/>
    <w:rsid w:val="001C0794"/>
    <w:rsid w:val="001C30B9"/>
    <w:rsid w:val="001C4899"/>
    <w:rsid w:val="001D2C93"/>
    <w:rsid w:val="001D7322"/>
    <w:rsid w:val="001F0382"/>
    <w:rsid w:val="001F110B"/>
    <w:rsid w:val="001F1DC4"/>
    <w:rsid w:val="002064CC"/>
    <w:rsid w:val="00206778"/>
    <w:rsid w:val="0021139B"/>
    <w:rsid w:val="002114D7"/>
    <w:rsid w:val="00215D20"/>
    <w:rsid w:val="00217235"/>
    <w:rsid w:val="00222D9B"/>
    <w:rsid w:val="0022377F"/>
    <w:rsid w:val="002247F3"/>
    <w:rsid w:val="00226D74"/>
    <w:rsid w:val="002306D5"/>
    <w:rsid w:val="0024494D"/>
    <w:rsid w:val="002520F3"/>
    <w:rsid w:val="002538A7"/>
    <w:rsid w:val="002630E7"/>
    <w:rsid w:val="00264F7B"/>
    <w:rsid w:val="002659CA"/>
    <w:rsid w:val="00274D95"/>
    <w:rsid w:val="002750CA"/>
    <w:rsid w:val="00275F9D"/>
    <w:rsid w:val="00277F1F"/>
    <w:rsid w:val="00292C4F"/>
    <w:rsid w:val="002977CF"/>
    <w:rsid w:val="002A10A1"/>
    <w:rsid w:val="002A1350"/>
    <w:rsid w:val="002C6D2F"/>
    <w:rsid w:val="002D2BE3"/>
    <w:rsid w:val="002D7D63"/>
    <w:rsid w:val="002E1DEC"/>
    <w:rsid w:val="002E5CBD"/>
    <w:rsid w:val="002F0C4A"/>
    <w:rsid w:val="002F1518"/>
    <w:rsid w:val="002F309B"/>
    <w:rsid w:val="00300A4B"/>
    <w:rsid w:val="003133AD"/>
    <w:rsid w:val="00317A87"/>
    <w:rsid w:val="0035397A"/>
    <w:rsid w:val="003577ED"/>
    <w:rsid w:val="00357D8F"/>
    <w:rsid w:val="00364067"/>
    <w:rsid w:val="00367CF8"/>
    <w:rsid w:val="00382291"/>
    <w:rsid w:val="003839CD"/>
    <w:rsid w:val="0038579C"/>
    <w:rsid w:val="00386C82"/>
    <w:rsid w:val="00390246"/>
    <w:rsid w:val="003A384A"/>
    <w:rsid w:val="003A541D"/>
    <w:rsid w:val="003B4667"/>
    <w:rsid w:val="003B69B3"/>
    <w:rsid w:val="003C5258"/>
    <w:rsid w:val="003E06DF"/>
    <w:rsid w:val="003E3034"/>
    <w:rsid w:val="003E3AF8"/>
    <w:rsid w:val="003E5FCE"/>
    <w:rsid w:val="003F0F5E"/>
    <w:rsid w:val="003F1494"/>
    <w:rsid w:val="003F390B"/>
    <w:rsid w:val="004017F4"/>
    <w:rsid w:val="00403A07"/>
    <w:rsid w:val="0040726A"/>
    <w:rsid w:val="004134DF"/>
    <w:rsid w:val="004233A7"/>
    <w:rsid w:val="00424C2E"/>
    <w:rsid w:val="00431739"/>
    <w:rsid w:val="00431EF3"/>
    <w:rsid w:val="00437A89"/>
    <w:rsid w:val="00460ACF"/>
    <w:rsid w:val="00471080"/>
    <w:rsid w:val="00475763"/>
    <w:rsid w:val="00476A66"/>
    <w:rsid w:val="0048008D"/>
    <w:rsid w:val="004860E4"/>
    <w:rsid w:val="004912FB"/>
    <w:rsid w:val="004952F2"/>
    <w:rsid w:val="004959FB"/>
    <w:rsid w:val="00496A2F"/>
    <w:rsid w:val="004A00DD"/>
    <w:rsid w:val="004A6558"/>
    <w:rsid w:val="004B23D4"/>
    <w:rsid w:val="004B2E3C"/>
    <w:rsid w:val="004C5E76"/>
    <w:rsid w:val="004E0545"/>
    <w:rsid w:val="004F3A9A"/>
    <w:rsid w:val="004F3C17"/>
    <w:rsid w:val="004F612C"/>
    <w:rsid w:val="00511D0A"/>
    <w:rsid w:val="005133A2"/>
    <w:rsid w:val="0051697B"/>
    <w:rsid w:val="00530AFF"/>
    <w:rsid w:val="00532137"/>
    <w:rsid w:val="00534759"/>
    <w:rsid w:val="00553A1D"/>
    <w:rsid w:val="00556320"/>
    <w:rsid w:val="00561F44"/>
    <w:rsid w:val="00565910"/>
    <w:rsid w:val="005705F7"/>
    <w:rsid w:val="005729AC"/>
    <w:rsid w:val="00573323"/>
    <w:rsid w:val="0058645C"/>
    <w:rsid w:val="00595E48"/>
    <w:rsid w:val="005A0B16"/>
    <w:rsid w:val="005A10E5"/>
    <w:rsid w:val="005B5D31"/>
    <w:rsid w:val="005B77A9"/>
    <w:rsid w:val="005B7E97"/>
    <w:rsid w:val="005D3750"/>
    <w:rsid w:val="005E73E1"/>
    <w:rsid w:val="005F15F1"/>
    <w:rsid w:val="005F369E"/>
    <w:rsid w:val="00601EC7"/>
    <w:rsid w:val="0061254F"/>
    <w:rsid w:val="006159C0"/>
    <w:rsid w:val="00615BFD"/>
    <w:rsid w:val="00617AEE"/>
    <w:rsid w:val="00620E97"/>
    <w:rsid w:val="00631512"/>
    <w:rsid w:val="0063717F"/>
    <w:rsid w:val="0064410B"/>
    <w:rsid w:val="00653362"/>
    <w:rsid w:val="00657E03"/>
    <w:rsid w:val="00662411"/>
    <w:rsid w:val="00663BDA"/>
    <w:rsid w:val="00664BB8"/>
    <w:rsid w:val="00673EA8"/>
    <w:rsid w:val="0069646F"/>
    <w:rsid w:val="006974FA"/>
    <w:rsid w:val="00697F7D"/>
    <w:rsid w:val="006A0DE9"/>
    <w:rsid w:val="006A12E9"/>
    <w:rsid w:val="006A2FDF"/>
    <w:rsid w:val="006A48D0"/>
    <w:rsid w:val="006A4B1F"/>
    <w:rsid w:val="006B33EB"/>
    <w:rsid w:val="006C4FC2"/>
    <w:rsid w:val="006C6C96"/>
    <w:rsid w:val="006D414A"/>
    <w:rsid w:val="006E14A9"/>
    <w:rsid w:val="006E23F7"/>
    <w:rsid w:val="006E7359"/>
    <w:rsid w:val="006E7738"/>
    <w:rsid w:val="006F3D8B"/>
    <w:rsid w:val="00701E51"/>
    <w:rsid w:val="00701F0D"/>
    <w:rsid w:val="00706C8B"/>
    <w:rsid w:val="00713463"/>
    <w:rsid w:val="00714816"/>
    <w:rsid w:val="007322C7"/>
    <w:rsid w:val="00733488"/>
    <w:rsid w:val="00733C64"/>
    <w:rsid w:val="00736F89"/>
    <w:rsid w:val="007403FC"/>
    <w:rsid w:val="00747388"/>
    <w:rsid w:val="00755249"/>
    <w:rsid w:val="00760492"/>
    <w:rsid w:val="00766141"/>
    <w:rsid w:val="00770511"/>
    <w:rsid w:val="007810EF"/>
    <w:rsid w:val="00792F7E"/>
    <w:rsid w:val="00795914"/>
    <w:rsid w:val="007962AD"/>
    <w:rsid w:val="00797A0C"/>
    <w:rsid w:val="007A2507"/>
    <w:rsid w:val="007A72A7"/>
    <w:rsid w:val="007C6EC3"/>
    <w:rsid w:val="007D3E2C"/>
    <w:rsid w:val="007D6051"/>
    <w:rsid w:val="007E0C59"/>
    <w:rsid w:val="007E3730"/>
    <w:rsid w:val="007F1E9E"/>
    <w:rsid w:val="007F1F08"/>
    <w:rsid w:val="007F48B7"/>
    <w:rsid w:val="00803048"/>
    <w:rsid w:val="00814D1B"/>
    <w:rsid w:val="0082795D"/>
    <w:rsid w:val="00827E56"/>
    <w:rsid w:val="00836AC4"/>
    <w:rsid w:val="00837631"/>
    <w:rsid w:val="0084000D"/>
    <w:rsid w:val="00844A2A"/>
    <w:rsid w:val="00845E23"/>
    <w:rsid w:val="00846D30"/>
    <w:rsid w:val="00851151"/>
    <w:rsid w:val="00864D8D"/>
    <w:rsid w:val="00874E0F"/>
    <w:rsid w:val="00880C12"/>
    <w:rsid w:val="00882AC2"/>
    <w:rsid w:val="00886789"/>
    <w:rsid w:val="008C387A"/>
    <w:rsid w:val="008D098D"/>
    <w:rsid w:val="008D3F78"/>
    <w:rsid w:val="008D56F2"/>
    <w:rsid w:val="008E0B7B"/>
    <w:rsid w:val="008E5E2C"/>
    <w:rsid w:val="008F3A8E"/>
    <w:rsid w:val="009050F3"/>
    <w:rsid w:val="009056CE"/>
    <w:rsid w:val="009071F7"/>
    <w:rsid w:val="00911A4A"/>
    <w:rsid w:val="00920833"/>
    <w:rsid w:val="00921110"/>
    <w:rsid w:val="00921BE6"/>
    <w:rsid w:val="009240C2"/>
    <w:rsid w:val="009273F8"/>
    <w:rsid w:val="0093210B"/>
    <w:rsid w:val="00945369"/>
    <w:rsid w:val="0095389C"/>
    <w:rsid w:val="0095394F"/>
    <w:rsid w:val="00955C9D"/>
    <w:rsid w:val="00960471"/>
    <w:rsid w:val="0096535B"/>
    <w:rsid w:val="00973402"/>
    <w:rsid w:val="0098742A"/>
    <w:rsid w:val="00990718"/>
    <w:rsid w:val="0099227F"/>
    <w:rsid w:val="0099587C"/>
    <w:rsid w:val="009C2A2B"/>
    <w:rsid w:val="009C5C88"/>
    <w:rsid w:val="009D2A84"/>
    <w:rsid w:val="009D4682"/>
    <w:rsid w:val="009D60F4"/>
    <w:rsid w:val="009D71FA"/>
    <w:rsid w:val="009E0645"/>
    <w:rsid w:val="009E1C81"/>
    <w:rsid w:val="00A01A79"/>
    <w:rsid w:val="00A21E57"/>
    <w:rsid w:val="00A25E77"/>
    <w:rsid w:val="00A34532"/>
    <w:rsid w:val="00A50162"/>
    <w:rsid w:val="00A53C82"/>
    <w:rsid w:val="00A64FDF"/>
    <w:rsid w:val="00A654E5"/>
    <w:rsid w:val="00A6783F"/>
    <w:rsid w:val="00A705D8"/>
    <w:rsid w:val="00A720B5"/>
    <w:rsid w:val="00A824D0"/>
    <w:rsid w:val="00A84800"/>
    <w:rsid w:val="00A90D7E"/>
    <w:rsid w:val="00A92A7D"/>
    <w:rsid w:val="00A973D6"/>
    <w:rsid w:val="00AA01F5"/>
    <w:rsid w:val="00AA43FC"/>
    <w:rsid w:val="00AA53F1"/>
    <w:rsid w:val="00AA5452"/>
    <w:rsid w:val="00AA6448"/>
    <w:rsid w:val="00AA71A7"/>
    <w:rsid w:val="00AB3809"/>
    <w:rsid w:val="00AB39C4"/>
    <w:rsid w:val="00AB4334"/>
    <w:rsid w:val="00AB4902"/>
    <w:rsid w:val="00AC30D6"/>
    <w:rsid w:val="00AC7745"/>
    <w:rsid w:val="00AD0A54"/>
    <w:rsid w:val="00AD23D0"/>
    <w:rsid w:val="00AD41BB"/>
    <w:rsid w:val="00AE4740"/>
    <w:rsid w:val="00AE514E"/>
    <w:rsid w:val="00AF2AAE"/>
    <w:rsid w:val="00B10B72"/>
    <w:rsid w:val="00B13609"/>
    <w:rsid w:val="00B20582"/>
    <w:rsid w:val="00B225F1"/>
    <w:rsid w:val="00B2272F"/>
    <w:rsid w:val="00B24482"/>
    <w:rsid w:val="00B3760C"/>
    <w:rsid w:val="00B4182C"/>
    <w:rsid w:val="00B433BC"/>
    <w:rsid w:val="00B43EF6"/>
    <w:rsid w:val="00B46AA6"/>
    <w:rsid w:val="00B5007D"/>
    <w:rsid w:val="00B52382"/>
    <w:rsid w:val="00B5295D"/>
    <w:rsid w:val="00B54636"/>
    <w:rsid w:val="00B95742"/>
    <w:rsid w:val="00BA5831"/>
    <w:rsid w:val="00BA6AF8"/>
    <w:rsid w:val="00BB2227"/>
    <w:rsid w:val="00BB3EA6"/>
    <w:rsid w:val="00BB4890"/>
    <w:rsid w:val="00BC2791"/>
    <w:rsid w:val="00BC2CB1"/>
    <w:rsid w:val="00BC5984"/>
    <w:rsid w:val="00BD1AC7"/>
    <w:rsid w:val="00BD7EA3"/>
    <w:rsid w:val="00BE224A"/>
    <w:rsid w:val="00BE6265"/>
    <w:rsid w:val="00BF01A5"/>
    <w:rsid w:val="00BF614A"/>
    <w:rsid w:val="00BF68C9"/>
    <w:rsid w:val="00C07CDB"/>
    <w:rsid w:val="00C10DE9"/>
    <w:rsid w:val="00C221C8"/>
    <w:rsid w:val="00C258C9"/>
    <w:rsid w:val="00C30E00"/>
    <w:rsid w:val="00C33BB3"/>
    <w:rsid w:val="00C526EF"/>
    <w:rsid w:val="00C5428F"/>
    <w:rsid w:val="00C57394"/>
    <w:rsid w:val="00C5793D"/>
    <w:rsid w:val="00C5794D"/>
    <w:rsid w:val="00C70F85"/>
    <w:rsid w:val="00C77D52"/>
    <w:rsid w:val="00C84C33"/>
    <w:rsid w:val="00C86628"/>
    <w:rsid w:val="00C94ECA"/>
    <w:rsid w:val="00C96055"/>
    <w:rsid w:val="00CB770B"/>
    <w:rsid w:val="00CC72DC"/>
    <w:rsid w:val="00CD2763"/>
    <w:rsid w:val="00CD6D06"/>
    <w:rsid w:val="00CE1013"/>
    <w:rsid w:val="00CE4F60"/>
    <w:rsid w:val="00CE65EB"/>
    <w:rsid w:val="00CE663C"/>
    <w:rsid w:val="00CF4AD2"/>
    <w:rsid w:val="00D006DB"/>
    <w:rsid w:val="00D03C08"/>
    <w:rsid w:val="00D048A2"/>
    <w:rsid w:val="00D1376F"/>
    <w:rsid w:val="00D15410"/>
    <w:rsid w:val="00D16EF2"/>
    <w:rsid w:val="00D21278"/>
    <w:rsid w:val="00D36BC5"/>
    <w:rsid w:val="00D54DEA"/>
    <w:rsid w:val="00D605C7"/>
    <w:rsid w:val="00D620AE"/>
    <w:rsid w:val="00D65FCB"/>
    <w:rsid w:val="00D71DAB"/>
    <w:rsid w:val="00D750C2"/>
    <w:rsid w:val="00D8061B"/>
    <w:rsid w:val="00D865B8"/>
    <w:rsid w:val="00D86C38"/>
    <w:rsid w:val="00D918ED"/>
    <w:rsid w:val="00D92E2A"/>
    <w:rsid w:val="00D93B31"/>
    <w:rsid w:val="00D97DB2"/>
    <w:rsid w:val="00DA16A5"/>
    <w:rsid w:val="00DA6A15"/>
    <w:rsid w:val="00DB28E7"/>
    <w:rsid w:val="00DC43BE"/>
    <w:rsid w:val="00DC7F6D"/>
    <w:rsid w:val="00DD34A5"/>
    <w:rsid w:val="00DD3D10"/>
    <w:rsid w:val="00DD4718"/>
    <w:rsid w:val="00DD698B"/>
    <w:rsid w:val="00DE2952"/>
    <w:rsid w:val="00DF443F"/>
    <w:rsid w:val="00DF6210"/>
    <w:rsid w:val="00E002AD"/>
    <w:rsid w:val="00E126B5"/>
    <w:rsid w:val="00E13974"/>
    <w:rsid w:val="00E255DD"/>
    <w:rsid w:val="00E2567B"/>
    <w:rsid w:val="00E30F25"/>
    <w:rsid w:val="00E37FEE"/>
    <w:rsid w:val="00E408B3"/>
    <w:rsid w:val="00E44803"/>
    <w:rsid w:val="00E5101F"/>
    <w:rsid w:val="00E56C51"/>
    <w:rsid w:val="00E60694"/>
    <w:rsid w:val="00E835F0"/>
    <w:rsid w:val="00E858F1"/>
    <w:rsid w:val="00E87DB4"/>
    <w:rsid w:val="00E91207"/>
    <w:rsid w:val="00E932CF"/>
    <w:rsid w:val="00E934EC"/>
    <w:rsid w:val="00EA1596"/>
    <w:rsid w:val="00EA484D"/>
    <w:rsid w:val="00EB29BE"/>
    <w:rsid w:val="00EB30D8"/>
    <w:rsid w:val="00EB6D5B"/>
    <w:rsid w:val="00EB7EF5"/>
    <w:rsid w:val="00EC6552"/>
    <w:rsid w:val="00EC7140"/>
    <w:rsid w:val="00ED086A"/>
    <w:rsid w:val="00EE2371"/>
    <w:rsid w:val="00EE37CC"/>
    <w:rsid w:val="00EF0B76"/>
    <w:rsid w:val="00EF5BA3"/>
    <w:rsid w:val="00F0150C"/>
    <w:rsid w:val="00F056F6"/>
    <w:rsid w:val="00F2544B"/>
    <w:rsid w:val="00F26B3C"/>
    <w:rsid w:val="00F30485"/>
    <w:rsid w:val="00F339A1"/>
    <w:rsid w:val="00F35676"/>
    <w:rsid w:val="00F359F1"/>
    <w:rsid w:val="00F40FA6"/>
    <w:rsid w:val="00F43DE0"/>
    <w:rsid w:val="00F473FD"/>
    <w:rsid w:val="00F5271B"/>
    <w:rsid w:val="00F52ED0"/>
    <w:rsid w:val="00F57846"/>
    <w:rsid w:val="00F65444"/>
    <w:rsid w:val="00F73B8B"/>
    <w:rsid w:val="00F746D5"/>
    <w:rsid w:val="00F76BA3"/>
    <w:rsid w:val="00FB7A48"/>
    <w:rsid w:val="00FC637B"/>
    <w:rsid w:val="00FD123A"/>
    <w:rsid w:val="00FF1B5F"/>
    <w:rsid w:val="00FF3479"/>
    <w:rsid w:val="00FF4F70"/>
    <w:rsid w:val="00FF7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8A4986"/>
  <w15:docId w15:val="{045D6406-EB80-4BD7-BB97-F2CF46C7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DE2952"/>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9"/>
    <w:qFormat/>
    <w:rsid w:val="00DE2952"/>
    <w:pPr>
      <w:keepNext/>
      <w:jc w:val="both"/>
      <w:outlineLvl w:val="0"/>
    </w:pPr>
    <w:rPr>
      <w:sz w:val="28"/>
    </w:rPr>
  </w:style>
  <w:style w:type="paragraph" w:styleId="Virsraksts2">
    <w:name w:val="heading 2"/>
    <w:basedOn w:val="Parasts"/>
    <w:next w:val="Parasts"/>
    <w:link w:val="Virsraksts2Rakstz"/>
    <w:uiPriority w:val="9"/>
    <w:semiHidden/>
    <w:unhideWhenUsed/>
    <w:qFormat/>
    <w:rsid w:val="004B2E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2247F3"/>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DE2952"/>
    <w:rPr>
      <w:rFonts w:ascii="Times New Roman" w:eastAsia="Times New Roman" w:hAnsi="Times New Roman" w:cs="Times New Roman"/>
      <w:sz w:val="28"/>
      <w:szCs w:val="24"/>
    </w:rPr>
  </w:style>
  <w:style w:type="paragraph" w:styleId="Galvene">
    <w:name w:val="header"/>
    <w:aliases w:val="18pt Bold"/>
    <w:basedOn w:val="Parasts"/>
    <w:link w:val="GalveneRakstz"/>
    <w:rsid w:val="00DE2952"/>
    <w:pPr>
      <w:tabs>
        <w:tab w:val="center" w:pos="4153"/>
        <w:tab w:val="right" w:pos="8306"/>
      </w:tabs>
    </w:pPr>
  </w:style>
  <w:style w:type="character" w:customStyle="1" w:styleId="GalveneRakstz">
    <w:name w:val="Galvene Rakstz."/>
    <w:aliases w:val="18pt Bold Rakstz."/>
    <w:basedOn w:val="Noklusjumarindkopasfonts"/>
    <w:link w:val="Galvene"/>
    <w:rsid w:val="00DE2952"/>
    <w:rPr>
      <w:rFonts w:ascii="Times New Roman" w:eastAsia="Times New Roman" w:hAnsi="Times New Roman" w:cs="Times New Roman"/>
      <w:sz w:val="24"/>
      <w:szCs w:val="24"/>
    </w:rPr>
  </w:style>
  <w:style w:type="character" w:styleId="Lappusesnumurs">
    <w:name w:val="page number"/>
    <w:basedOn w:val="Noklusjumarindkopasfonts"/>
    <w:uiPriority w:val="99"/>
    <w:rsid w:val="00DE2952"/>
    <w:rPr>
      <w:rFonts w:cs="Times New Roman"/>
    </w:rPr>
  </w:style>
  <w:style w:type="paragraph" w:styleId="Kjene">
    <w:name w:val="footer"/>
    <w:basedOn w:val="Parasts"/>
    <w:link w:val="KjeneRakstz"/>
    <w:uiPriority w:val="99"/>
    <w:semiHidden/>
    <w:rsid w:val="00DE2952"/>
    <w:pPr>
      <w:tabs>
        <w:tab w:val="center" w:pos="4153"/>
        <w:tab w:val="right" w:pos="8306"/>
      </w:tabs>
    </w:pPr>
  </w:style>
  <w:style w:type="character" w:customStyle="1" w:styleId="KjeneRakstz">
    <w:name w:val="Kājene Rakstz."/>
    <w:basedOn w:val="Noklusjumarindkopasfonts"/>
    <w:link w:val="Kjene"/>
    <w:uiPriority w:val="99"/>
    <w:semiHidden/>
    <w:rsid w:val="00DE2952"/>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rsid w:val="00DE2952"/>
    <w:rPr>
      <w:rFonts w:cs="Times New Roman"/>
      <w:sz w:val="16"/>
      <w:szCs w:val="16"/>
    </w:rPr>
  </w:style>
  <w:style w:type="paragraph" w:styleId="Komentrateksts">
    <w:name w:val="annotation text"/>
    <w:basedOn w:val="Parasts"/>
    <w:link w:val="KomentratekstsRakstz"/>
    <w:uiPriority w:val="99"/>
    <w:semiHidden/>
    <w:rsid w:val="00DE2952"/>
    <w:rPr>
      <w:sz w:val="20"/>
      <w:szCs w:val="20"/>
    </w:rPr>
  </w:style>
  <w:style w:type="character" w:customStyle="1" w:styleId="KomentratekstsRakstz">
    <w:name w:val="Komentāra teksts Rakstz."/>
    <w:basedOn w:val="Noklusjumarindkopasfonts"/>
    <w:link w:val="Komentrateksts"/>
    <w:uiPriority w:val="99"/>
    <w:semiHidden/>
    <w:rsid w:val="00DE2952"/>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DE295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E2952"/>
    <w:rPr>
      <w:rFonts w:ascii="Tahoma" w:eastAsia="Times New Roman" w:hAnsi="Tahoma" w:cs="Tahoma"/>
      <w:sz w:val="16"/>
      <w:szCs w:val="16"/>
    </w:rPr>
  </w:style>
  <w:style w:type="paragraph" w:styleId="Paraststmeklis">
    <w:name w:val="Normal (Web)"/>
    <w:basedOn w:val="Parasts"/>
    <w:uiPriority w:val="99"/>
    <w:unhideWhenUsed/>
    <w:rsid w:val="00DE2952"/>
    <w:pPr>
      <w:spacing w:before="50" w:after="50"/>
    </w:pPr>
    <w:rPr>
      <w:lang w:eastAsia="lv-LV"/>
    </w:rPr>
  </w:style>
  <w:style w:type="character" w:customStyle="1" w:styleId="apple-style-span">
    <w:name w:val="apple-style-span"/>
    <w:basedOn w:val="Noklusjumarindkopasfonts"/>
    <w:rsid w:val="00DE2952"/>
  </w:style>
  <w:style w:type="paragraph" w:customStyle="1" w:styleId="naisf">
    <w:name w:val="naisf"/>
    <w:basedOn w:val="Parasts"/>
    <w:rsid w:val="00617AEE"/>
    <w:pPr>
      <w:spacing w:before="50" w:after="50"/>
      <w:ind w:firstLine="250"/>
      <w:jc w:val="both"/>
    </w:pPr>
    <w:rPr>
      <w:lang w:eastAsia="lv-LV"/>
    </w:rPr>
  </w:style>
  <w:style w:type="paragraph" w:styleId="Sarakstarindkopa">
    <w:name w:val="List Paragraph"/>
    <w:basedOn w:val="Parasts"/>
    <w:uiPriority w:val="34"/>
    <w:qFormat/>
    <w:rsid w:val="00617AEE"/>
    <w:pPr>
      <w:ind w:left="720"/>
      <w:contextualSpacing/>
    </w:pPr>
  </w:style>
  <w:style w:type="character" w:styleId="Hipersaite">
    <w:name w:val="Hyperlink"/>
    <w:basedOn w:val="Noklusjumarindkopasfonts"/>
    <w:uiPriority w:val="99"/>
    <w:unhideWhenUsed/>
    <w:rsid w:val="004E0545"/>
    <w:rPr>
      <w:color w:val="0000FF"/>
      <w:u w:val="single"/>
    </w:rPr>
  </w:style>
  <w:style w:type="character" w:customStyle="1" w:styleId="Virsraksts2Rakstz">
    <w:name w:val="Virsraksts 2 Rakstz."/>
    <w:basedOn w:val="Noklusjumarindkopasfonts"/>
    <w:link w:val="Virsraksts2"/>
    <w:uiPriority w:val="9"/>
    <w:semiHidden/>
    <w:rsid w:val="004B2E3C"/>
    <w:rPr>
      <w:rFonts w:asciiTheme="majorHAnsi" w:eastAsiaTheme="majorEastAsia" w:hAnsiTheme="majorHAnsi" w:cstheme="majorBidi"/>
      <w:b/>
      <w:bCs/>
      <w:color w:val="4F81BD" w:themeColor="accent1"/>
      <w:sz w:val="26"/>
      <w:szCs w:val="26"/>
      <w:lang w:eastAsia="en-US"/>
    </w:rPr>
  </w:style>
  <w:style w:type="paragraph" w:styleId="Komentratma">
    <w:name w:val="annotation subject"/>
    <w:basedOn w:val="Komentrateksts"/>
    <w:next w:val="Komentrateksts"/>
    <w:link w:val="KomentratmaRakstz"/>
    <w:uiPriority w:val="99"/>
    <w:semiHidden/>
    <w:unhideWhenUsed/>
    <w:rsid w:val="009071F7"/>
    <w:rPr>
      <w:b/>
      <w:bCs/>
    </w:rPr>
  </w:style>
  <w:style w:type="character" w:customStyle="1" w:styleId="KomentratmaRakstz">
    <w:name w:val="Komentāra tēma Rakstz."/>
    <w:basedOn w:val="KomentratekstsRakstz"/>
    <w:link w:val="Komentratma"/>
    <w:uiPriority w:val="99"/>
    <w:semiHidden/>
    <w:rsid w:val="009071F7"/>
    <w:rPr>
      <w:rFonts w:ascii="Times New Roman" w:eastAsia="Times New Roman" w:hAnsi="Times New Roman" w:cs="Times New Roman"/>
      <w:b/>
      <w:bCs/>
      <w:sz w:val="20"/>
      <w:szCs w:val="20"/>
      <w:lang w:eastAsia="en-US"/>
    </w:rPr>
  </w:style>
  <w:style w:type="character" w:customStyle="1" w:styleId="Virsraksts3Rakstz">
    <w:name w:val="Virsraksts 3 Rakstz."/>
    <w:basedOn w:val="Noklusjumarindkopasfonts"/>
    <w:link w:val="Virsraksts3"/>
    <w:uiPriority w:val="9"/>
    <w:semiHidden/>
    <w:rsid w:val="002247F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755">
      <w:bodyDiv w:val="1"/>
      <w:marLeft w:val="0"/>
      <w:marRight w:val="0"/>
      <w:marTop w:val="0"/>
      <w:marBottom w:val="0"/>
      <w:divBdr>
        <w:top w:val="none" w:sz="0" w:space="0" w:color="auto"/>
        <w:left w:val="none" w:sz="0" w:space="0" w:color="auto"/>
        <w:bottom w:val="none" w:sz="0" w:space="0" w:color="auto"/>
        <w:right w:val="none" w:sz="0" w:space="0" w:color="auto"/>
      </w:divBdr>
    </w:div>
    <w:div w:id="403455311">
      <w:bodyDiv w:val="1"/>
      <w:marLeft w:val="0"/>
      <w:marRight w:val="0"/>
      <w:marTop w:val="0"/>
      <w:marBottom w:val="0"/>
      <w:divBdr>
        <w:top w:val="none" w:sz="0" w:space="0" w:color="auto"/>
        <w:left w:val="none" w:sz="0" w:space="0" w:color="auto"/>
        <w:bottom w:val="none" w:sz="0" w:space="0" w:color="auto"/>
        <w:right w:val="none" w:sz="0" w:space="0" w:color="auto"/>
      </w:divBdr>
    </w:div>
    <w:div w:id="701056487">
      <w:bodyDiv w:val="1"/>
      <w:marLeft w:val="0"/>
      <w:marRight w:val="0"/>
      <w:marTop w:val="0"/>
      <w:marBottom w:val="0"/>
      <w:divBdr>
        <w:top w:val="none" w:sz="0" w:space="0" w:color="auto"/>
        <w:left w:val="none" w:sz="0" w:space="0" w:color="auto"/>
        <w:bottom w:val="none" w:sz="0" w:space="0" w:color="auto"/>
        <w:right w:val="none" w:sz="0" w:space="0" w:color="auto"/>
      </w:divBdr>
    </w:div>
    <w:div w:id="790325263">
      <w:bodyDiv w:val="1"/>
      <w:marLeft w:val="0"/>
      <w:marRight w:val="0"/>
      <w:marTop w:val="0"/>
      <w:marBottom w:val="0"/>
      <w:divBdr>
        <w:top w:val="none" w:sz="0" w:space="0" w:color="auto"/>
        <w:left w:val="none" w:sz="0" w:space="0" w:color="auto"/>
        <w:bottom w:val="none" w:sz="0" w:space="0" w:color="auto"/>
        <w:right w:val="none" w:sz="0" w:space="0" w:color="auto"/>
      </w:divBdr>
    </w:div>
    <w:div w:id="1850824076">
      <w:bodyDiv w:val="1"/>
      <w:marLeft w:val="0"/>
      <w:marRight w:val="0"/>
      <w:marTop w:val="0"/>
      <w:marBottom w:val="0"/>
      <w:divBdr>
        <w:top w:val="none" w:sz="0" w:space="0" w:color="auto"/>
        <w:left w:val="none" w:sz="0" w:space="0" w:color="auto"/>
        <w:bottom w:val="none" w:sz="0" w:space="0" w:color="auto"/>
        <w:right w:val="none" w:sz="0" w:space="0" w:color="auto"/>
      </w:divBdr>
    </w:div>
    <w:div w:id="21071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4B65D-6728-427A-99AD-E3687CCE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812</Words>
  <Characters>463</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rīkojums</vt:lpstr>
      <vt:lpstr>MK rīkojums</vt:lpstr>
    </vt:vector>
  </TitlesOfParts>
  <Manager/>
  <Company>Zemkopības ministrija</Company>
  <LinksUpToDate>false</LinksUpToDate>
  <CharactersWithSpaces>1273</CharactersWithSpaces>
  <SharedDoc>false</SharedDoc>
  <HLinks>
    <vt:vector size="6" baseType="variant">
      <vt:variant>
        <vt:i4>3997705</vt:i4>
      </vt:variant>
      <vt:variant>
        <vt:i4>0</vt:i4>
      </vt:variant>
      <vt:variant>
        <vt:i4>0</vt:i4>
      </vt:variant>
      <vt:variant>
        <vt:i4>5</vt:i4>
      </vt:variant>
      <vt:variant>
        <vt:lpwstr>mailto:Ruta.Klimkane@km.gov.lv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plānu “Prioritārie rīcības virzieni meliorācijas politikā"</dc:title>
  <dc:subject>MK rīkojuma projekts</dc:subject>
  <dc:creator>Gints Melkins</dc:creator>
  <dc:description>Melkins 67027207_x000d_
Gints.Melkins@zm.gov.lv</dc:description>
  <cp:lastModifiedBy>Sanita Papinova</cp:lastModifiedBy>
  <cp:revision>4</cp:revision>
  <cp:lastPrinted>2018-07-30T13:20:00Z</cp:lastPrinted>
  <dcterms:created xsi:type="dcterms:W3CDTF">2021-02-15T11:01:00Z</dcterms:created>
  <dcterms:modified xsi:type="dcterms:W3CDTF">2021-02-18T07:25:00Z</dcterms:modified>
</cp:coreProperties>
</file>