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E2DC" w14:textId="20B6BA09" w:rsidR="001070B7" w:rsidRDefault="001070B7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0BBDC5" w14:textId="667BE184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77293" w14:textId="77777777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DDA3B4" w14:textId="1BC1C593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A46CB5" w:rsidRPr="00A46CB5">
        <w:rPr>
          <w:rFonts w:ascii="Times New Roman" w:hAnsi="Times New Roman" w:cs="Times New Roman"/>
          <w:sz w:val="28"/>
          <w:szCs w:val="28"/>
        </w:rPr>
        <w:t>2. martā</w:t>
      </w:r>
      <w:r w:rsidRPr="00EB3562">
        <w:rPr>
          <w:rFonts w:ascii="Times New Roman" w:hAnsi="Times New Roman"/>
          <w:sz w:val="28"/>
          <w:szCs w:val="28"/>
        </w:rPr>
        <w:tab/>
        <w:t>Rīkojums Nr.</w:t>
      </w:r>
      <w:r w:rsidR="00A46CB5">
        <w:rPr>
          <w:rFonts w:ascii="Times New Roman" w:hAnsi="Times New Roman"/>
          <w:sz w:val="28"/>
          <w:szCs w:val="28"/>
        </w:rPr>
        <w:t> 136</w:t>
      </w:r>
    </w:p>
    <w:p w14:paraId="56DE141E" w14:textId="488C364B" w:rsidR="007308F2" w:rsidRPr="00EB3562" w:rsidRDefault="007308F2" w:rsidP="007308F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  <w:t>(prot. Nr.</w:t>
      </w:r>
      <w:r w:rsidR="00A46CB5">
        <w:rPr>
          <w:rFonts w:ascii="Times New Roman" w:hAnsi="Times New Roman"/>
          <w:sz w:val="28"/>
          <w:szCs w:val="28"/>
        </w:rPr>
        <w:t> 20 26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220FCFBD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7B1AF4">
        <w:rPr>
          <w:rFonts w:ascii="Times New Roman" w:hAnsi="Times New Roman" w:cs="Times New Roman"/>
          <w:b/>
          <w:bCs/>
          <w:sz w:val="28"/>
          <w:szCs w:val="28"/>
        </w:rPr>
        <w:t>Krustpils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011486">
        <w:rPr>
          <w:rFonts w:ascii="Times New Roman" w:hAnsi="Times New Roman" w:cs="Times New Roman"/>
          <w:b/>
          <w:bCs/>
          <w:sz w:val="28"/>
          <w:szCs w:val="28"/>
        </w:rPr>
        <w:t>Steķu sila 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2F7B9898" w:rsidR="00A83FB7" w:rsidRPr="00862BF6" w:rsidRDefault="00A83FB7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862BF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11486" w:rsidRPr="00862BF6">
        <w:rPr>
          <w:rFonts w:ascii="Times New Roman" w:hAnsi="Times New Roman"/>
          <w:sz w:val="28"/>
          <w:szCs w:val="28"/>
        </w:rPr>
        <w:t>Krustpils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="00011486" w:rsidRPr="00862BF6">
        <w:rPr>
          <w:rFonts w:ascii="Times New Roman" w:hAnsi="Times New Roman"/>
          <w:sz w:val="28"/>
          <w:szCs w:val="28"/>
        </w:rPr>
        <w:t>Steķu sila ceļš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011486" w:rsidRPr="00862BF6">
        <w:rPr>
          <w:rFonts w:ascii="Times New Roman" w:hAnsi="Times New Roman"/>
          <w:sz w:val="28"/>
          <w:szCs w:val="28"/>
        </w:rPr>
        <w:t>5646 012 0143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011486" w:rsidRPr="00862BF6">
        <w:rPr>
          <w:rFonts w:ascii="Times New Roman" w:hAnsi="Times New Roman"/>
          <w:sz w:val="28"/>
          <w:szCs w:val="28"/>
        </w:rPr>
        <w:t>5646 012 0143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011486" w:rsidRPr="00862BF6">
        <w:rPr>
          <w:rFonts w:ascii="Times New Roman" w:hAnsi="Times New Roman"/>
          <w:sz w:val="28"/>
          <w:szCs w:val="28"/>
        </w:rPr>
        <w:t>0,54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un inženierbūvi </w:t>
      </w:r>
      <w:r w:rsidR="000E722D" w:rsidRPr="00862BF6">
        <w:rPr>
          <w:rFonts w:ascii="Times New Roman" w:hAnsi="Times New Roman"/>
          <w:sz w:val="28"/>
          <w:szCs w:val="28"/>
        </w:rPr>
        <w:t>–</w:t>
      </w:r>
      <w:r w:rsidR="000E722D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ceļu (būves kadastra apzīmējums </w:t>
      </w:r>
      <w:r w:rsidR="00011486" w:rsidRPr="00862BF6">
        <w:rPr>
          <w:rFonts w:ascii="Times New Roman" w:hAnsi="Times New Roman"/>
          <w:sz w:val="28"/>
          <w:szCs w:val="28"/>
        </w:rPr>
        <w:t>5646 012 0143</w:t>
      </w:r>
      <w:r w:rsidR="003E40DE" w:rsidRPr="00862BF6">
        <w:rPr>
          <w:rFonts w:ascii="Times New Roman" w:hAnsi="Times New Roman"/>
          <w:sz w:val="28"/>
          <w:szCs w:val="28"/>
        </w:rPr>
        <w:t> 001)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011486" w:rsidRPr="00862BF6">
        <w:rPr>
          <w:rFonts w:ascii="Times New Roman" w:hAnsi="Times New Roman"/>
          <w:sz w:val="28"/>
          <w:szCs w:val="28"/>
        </w:rPr>
        <w:t>Atašienes</w:t>
      </w:r>
      <w:r w:rsidR="0058616F" w:rsidRPr="00862BF6">
        <w:rPr>
          <w:rFonts w:ascii="Times New Roman" w:hAnsi="Times New Roman"/>
          <w:sz w:val="28"/>
          <w:szCs w:val="28"/>
        </w:rPr>
        <w:t xml:space="preserve"> pagastā, </w:t>
      </w:r>
      <w:r w:rsidR="00011486" w:rsidRPr="00862BF6">
        <w:rPr>
          <w:rFonts w:ascii="Times New Roman" w:hAnsi="Times New Roman"/>
          <w:sz w:val="28"/>
          <w:szCs w:val="28"/>
        </w:rPr>
        <w:t>Krustpils</w:t>
      </w:r>
      <w:r w:rsidR="0058616F" w:rsidRPr="00862BF6">
        <w:rPr>
          <w:rFonts w:ascii="Times New Roman" w:hAnsi="Times New Roman"/>
          <w:sz w:val="28"/>
          <w:szCs w:val="28"/>
        </w:rPr>
        <w:t xml:space="preserve"> 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79CB623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011486" w:rsidRPr="00862BF6">
        <w:rPr>
          <w:rFonts w:ascii="Times New Roman" w:eastAsia="Times New Roman" w:hAnsi="Times New Roman" w:cs="Times New Roman"/>
          <w:sz w:val="28"/>
          <w:szCs w:val="28"/>
        </w:rPr>
        <w:t>Krustpils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443E7" w14:textId="3A57B120" w:rsidR="0066208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īpašumu:</w:t>
      </w:r>
    </w:p>
    <w:p w14:paraId="0EDDD162" w14:textId="77777777" w:rsidR="00662080" w:rsidRPr="00862BF6" w:rsidRDefault="0066208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3.1. norādīt, ka īpašuma tiesības nostiprinātas uz laiku, kamēr Zemkopības ministrija nodrošina šā rīkojuma 2.1. apakšpunktā minētās funkcijas īstenošanu;</w:t>
      </w:r>
    </w:p>
    <w:p w14:paraId="6EB6559F" w14:textId="77777777" w:rsidR="00662080" w:rsidRPr="00862BF6" w:rsidRDefault="0066208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3.2. ierakstīt atzīmi par aizliegumu atsavināt nekustamo īpašumu un apgrūtināt to ar lietu tiesībām.</w:t>
      </w:r>
    </w:p>
    <w:p w14:paraId="60AF357D" w14:textId="77777777" w:rsidR="00662080" w:rsidRDefault="0066208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5" w14:textId="54A0CB2B" w:rsidR="00130AB0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F110E" w14:textId="77777777" w:rsidR="007308F2" w:rsidRDefault="007308F2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A78D8" w14:textId="77777777" w:rsidR="007308F2" w:rsidRPr="00971F76" w:rsidRDefault="007308F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28F5ECC2" w14:textId="6C5E1728" w:rsidR="007308F2" w:rsidRDefault="007308F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0AB47E6" w14:textId="75F231D2" w:rsidR="007308F2" w:rsidRDefault="007308F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676E3B73" w14:textId="77777777" w:rsidR="007308F2" w:rsidRPr="007308F2" w:rsidRDefault="007308F2" w:rsidP="007308F2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7D88A4B7" w14:textId="77777777" w:rsidR="007308F2" w:rsidRPr="007308F2" w:rsidRDefault="007308F2" w:rsidP="007308F2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 xml:space="preserve">Zemkopības ministrs </w:t>
      </w:r>
      <w:r w:rsidRPr="007308F2">
        <w:rPr>
          <w:rFonts w:ascii="Times New Roman" w:eastAsia="Times New Roman" w:hAnsi="Times New Roman"/>
          <w:sz w:val="28"/>
          <w:szCs w:val="28"/>
          <w:lang w:eastAsia="zh-TW"/>
        </w:rPr>
        <w:tab/>
        <w:t>K. Gerhards</w:t>
      </w:r>
    </w:p>
    <w:sectPr w:rsidR="007308F2" w:rsidRPr="007308F2" w:rsidSect="001070B7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4E6E" w14:textId="77777777" w:rsidR="00835C8E" w:rsidRDefault="00835C8E" w:rsidP="0096482A">
      <w:pPr>
        <w:spacing w:after="0" w:line="240" w:lineRule="auto"/>
      </w:pPr>
      <w:r>
        <w:separator/>
      </w:r>
    </w:p>
  </w:endnote>
  <w:endnote w:type="continuationSeparator" w:id="0">
    <w:p w14:paraId="2CD9D7D1" w14:textId="77777777" w:rsidR="00835C8E" w:rsidRDefault="00835C8E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065A" w14:textId="352479C7" w:rsidR="007308F2" w:rsidRPr="007308F2" w:rsidRDefault="007308F2">
    <w:pPr>
      <w:pStyle w:val="Footer"/>
      <w:rPr>
        <w:rFonts w:ascii="Times New Roman" w:hAnsi="Times New Roman" w:cs="Times New Roman"/>
        <w:sz w:val="16"/>
        <w:szCs w:val="16"/>
      </w:rPr>
    </w:pPr>
    <w:r w:rsidRPr="007308F2">
      <w:rPr>
        <w:rFonts w:ascii="Times New Roman" w:hAnsi="Times New Roman" w:cs="Times New Roman"/>
        <w:sz w:val="16"/>
        <w:szCs w:val="16"/>
      </w:rPr>
      <w:t>R0214_1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AEE2" w14:textId="77777777" w:rsidR="00835C8E" w:rsidRDefault="00835C8E" w:rsidP="0096482A">
      <w:pPr>
        <w:spacing w:after="0" w:line="240" w:lineRule="auto"/>
      </w:pPr>
      <w:r>
        <w:separator/>
      </w:r>
    </w:p>
  </w:footnote>
  <w:footnote w:type="continuationSeparator" w:id="0">
    <w:p w14:paraId="1FC01699" w14:textId="77777777" w:rsidR="00835C8E" w:rsidRDefault="00835C8E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22B7B" w14:textId="77777777" w:rsidR="007308F2" w:rsidRDefault="007308F2" w:rsidP="4DDABCCB">
    <w:pPr>
      <w:pStyle w:val="Header"/>
      <w:rPr>
        <w:noProof/>
      </w:rPr>
    </w:pPr>
  </w:p>
  <w:p w14:paraId="7B708619" w14:textId="2995CCEC" w:rsidR="007308F2" w:rsidRDefault="007308F2">
    <w:pPr>
      <w:pStyle w:val="Header"/>
      <w:rPr>
        <w:noProof/>
      </w:rPr>
    </w:pPr>
    <w:r>
      <w:rPr>
        <w:noProof/>
      </w:rPr>
      <w:drawing>
        <wp:inline distT="0" distB="0" distL="0" distR="0" wp14:anchorId="6D9EF063" wp14:editId="0578FD7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345E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5C8E"/>
    <w:rsid w:val="008377A0"/>
    <w:rsid w:val="0084027D"/>
    <w:rsid w:val="0084208C"/>
    <w:rsid w:val="00844068"/>
    <w:rsid w:val="008440AD"/>
    <w:rsid w:val="00854B0C"/>
    <w:rsid w:val="0086056A"/>
    <w:rsid w:val="00862BF6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3D3A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Krustpils novada pašvaldības nekustamā īpašuma "Steķu sila ceļš" pārņemšanu valsts īpašumā</vt:lpstr>
      <vt:lpstr>Par Ministru kabineta rīkojuma</vt:lpstr>
    </vt:vector>
  </TitlesOfParts>
  <Company>Zemkopības ministrija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Krustpils novada pašvaldības nekustamā īpašuma "Steķu sila ceļš" pārņemšanu valsts īpašumā</dc:title>
  <dc:subject>Rīkojuma projekts</dc:subject>
  <dc:creator>Rita Punka</dc:creator>
  <cp:keywords/>
  <dc:description>Punka 67027377
Rita.Punka@zm.gov.lv</dc:description>
  <cp:lastModifiedBy>Leontīne Babkina</cp:lastModifiedBy>
  <cp:revision>18</cp:revision>
  <cp:lastPrinted>2019-04-24T07:01:00Z</cp:lastPrinted>
  <dcterms:created xsi:type="dcterms:W3CDTF">2020-09-04T13:25:00Z</dcterms:created>
  <dcterms:modified xsi:type="dcterms:W3CDTF">2021-03-02T08:23:00Z</dcterms:modified>
</cp:coreProperties>
</file>