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18179" w14:textId="77777777" w:rsidR="00C4206A" w:rsidRDefault="00C4206A" w:rsidP="00C4206A">
      <w:pPr>
        <w:spacing w:after="0" w:line="240" w:lineRule="auto"/>
        <w:rPr>
          <w:rFonts w:ascii="Times New Roman" w:eastAsia="Times New Roman" w:hAnsi="Times New Roman" w:cs="Times New Roman"/>
          <w:b/>
          <w:bCs/>
          <w:sz w:val="24"/>
          <w:szCs w:val="24"/>
          <w:lang w:eastAsia="lv-LV"/>
        </w:rPr>
      </w:pPr>
    </w:p>
    <w:p w14:paraId="5F60DECA" w14:textId="77777777" w:rsidR="00C4206A" w:rsidRDefault="00C4206A" w:rsidP="00C4206A">
      <w:pPr>
        <w:spacing w:after="0" w:line="240" w:lineRule="auto"/>
        <w:ind w:firstLine="360"/>
        <w:jc w:val="center"/>
        <w:rPr>
          <w:rFonts w:ascii="Times New Roman" w:eastAsia="Times New Roman" w:hAnsi="Times New Roman" w:cs="Times New Roman"/>
          <w:b/>
          <w:bCs/>
          <w:sz w:val="24"/>
          <w:szCs w:val="24"/>
          <w:lang w:eastAsia="lv-LV"/>
        </w:rPr>
      </w:pPr>
    </w:p>
    <w:p w14:paraId="224FD183" w14:textId="77777777" w:rsidR="00C4206A" w:rsidRDefault="00C4206A" w:rsidP="00C4206A">
      <w:pPr>
        <w:spacing w:after="0" w:line="240" w:lineRule="auto"/>
        <w:ind w:firstLine="360"/>
        <w:jc w:val="center"/>
        <w:rPr>
          <w:rFonts w:ascii="Times New Roman" w:eastAsia="Times New Roman" w:hAnsi="Times New Roman" w:cs="Times New Roman"/>
          <w:b/>
          <w:bCs/>
          <w:sz w:val="24"/>
          <w:szCs w:val="24"/>
          <w:lang w:eastAsia="lv-LV"/>
        </w:rPr>
      </w:pPr>
    </w:p>
    <w:p w14:paraId="6B25582B" w14:textId="77777777" w:rsidR="00C4206A" w:rsidRPr="00E8793D" w:rsidRDefault="00C4206A" w:rsidP="00C4206A">
      <w:pPr>
        <w:spacing w:after="0" w:line="240" w:lineRule="auto"/>
        <w:ind w:firstLine="360"/>
        <w:jc w:val="center"/>
        <w:rPr>
          <w:rFonts w:ascii="Times New Roman" w:eastAsia="Times New Roman" w:hAnsi="Times New Roman" w:cs="Times New Roman"/>
          <w:b/>
          <w:bCs/>
          <w:sz w:val="24"/>
          <w:szCs w:val="24"/>
          <w:lang w:eastAsia="lv-LV"/>
        </w:rPr>
      </w:pPr>
      <w:r w:rsidRPr="00E8793D">
        <w:rPr>
          <w:rFonts w:ascii="Times New Roman" w:eastAsia="Times New Roman" w:hAnsi="Times New Roman" w:cs="Times New Roman"/>
          <w:b/>
          <w:bCs/>
          <w:sz w:val="24"/>
          <w:szCs w:val="24"/>
          <w:lang w:eastAsia="lv-LV"/>
        </w:rPr>
        <w:t>Ministru kabineta rīkojuma projekta</w:t>
      </w:r>
    </w:p>
    <w:p w14:paraId="12B451B3" w14:textId="77777777" w:rsidR="00C4206A" w:rsidRDefault="00C4206A" w:rsidP="00C4206A">
      <w:pPr>
        <w:spacing w:after="0" w:line="240" w:lineRule="auto"/>
        <w:ind w:firstLine="360"/>
        <w:jc w:val="center"/>
        <w:rPr>
          <w:rFonts w:ascii="Times New Roman" w:eastAsiaTheme="minorEastAsia" w:hAnsi="Times New Roman" w:cs="Times New Roman"/>
          <w:b/>
          <w:sz w:val="24"/>
          <w:szCs w:val="24"/>
        </w:rPr>
      </w:pPr>
      <w:r w:rsidRPr="00963EAC">
        <w:rPr>
          <w:rFonts w:ascii="Times New Roman" w:eastAsia="Times New Roman" w:hAnsi="Times New Roman" w:cs="Times New Roman"/>
          <w:b/>
          <w:bCs/>
          <w:sz w:val="24"/>
          <w:szCs w:val="24"/>
          <w:lang w:eastAsia="lv-LV"/>
        </w:rPr>
        <w:t>“</w:t>
      </w:r>
      <w:r w:rsidRPr="001D5BB1">
        <w:rPr>
          <w:rFonts w:ascii="Times New Roman" w:eastAsiaTheme="minorEastAsia" w:hAnsi="Times New Roman" w:cs="Times New Roman"/>
          <w:b/>
          <w:sz w:val="24"/>
          <w:szCs w:val="24"/>
        </w:rPr>
        <w:t xml:space="preserve">Par nekustamā īpašuma </w:t>
      </w:r>
      <w:r w:rsidRPr="006969CE">
        <w:rPr>
          <w:rFonts w:ascii="Times New Roman" w:eastAsiaTheme="minorEastAsia" w:hAnsi="Times New Roman" w:cs="Times New Roman"/>
          <w:b/>
          <w:sz w:val="24"/>
          <w:szCs w:val="24"/>
        </w:rPr>
        <w:t>“</w:t>
      </w:r>
      <w:r>
        <w:rPr>
          <w:rFonts w:ascii="Times New Roman" w:eastAsiaTheme="minorEastAsia" w:hAnsi="Times New Roman" w:cs="Times New Roman"/>
          <w:b/>
          <w:sz w:val="24"/>
          <w:szCs w:val="24"/>
        </w:rPr>
        <w:t>Gulbji”</w:t>
      </w:r>
      <w:r w:rsidRPr="006969CE">
        <w:rPr>
          <w:rFonts w:ascii="Times New Roman" w:eastAsiaTheme="minorEastAsia" w:hAnsi="Times New Roman" w:cs="Times New Roman"/>
          <w:b/>
          <w:sz w:val="24"/>
          <w:szCs w:val="24"/>
        </w:rPr>
        <w:t xml:space="preserve"> Sējas novadā</w:t>
      </w:r>
      <w:r>
        <w:rPr>
          <w:rFonts w:ascii="Times New Roman" w:eastAsiaTheme="minorEastAsia" w:hAnsi="Times New Roman" w:cs="Times New Roman"/>
          <w:b/>
          <w:sz w:val="24"/>
          <w:szCs w:val="24"/>
        </w:rPr>
        <w:t xml:space="preserve"> </w:t>
      </w:r>
    </w:p>
    <w:p w14:paraId="2AAEFF0B" w14:textId="77777777" w:rsidR="00C4206A" w:rsidRPr="00963EAC" w:rsidRDefault="00C4206A" w:rsidP="00C4206A">
      <w:pPr>
        <w:spacing w:after="0" w:line="240" w:lineRule="auto"/>
        <w:ind w:firstLine="36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daļas pirkšanu Ādažu poligona paplašināšanai</w:t>
      </w:r>
      <w:r w:rsidRPr="00963EAC">
        <w:rPr>
          <w:rFonts w:ascii="Times New Roman" w:eastAsiaTheme="minorEastAsia" w:hAnsi="Times New Roman" w:cs="Times New Roman"/>
          <w:b/>
          <w:sz w:val="24"/>
          <w:szCs w:val="24"/>
        </w:rPr>
        <w:t>”</w:t>
      </w:r>
    </w:p>
    <w:p w14:paraId="167B199F" w14:textId="77777777" w:rsidR="00C4206A" w:rsidRPr="00E8793D" w:rsidRDefault="00C4206A" w:rsidP="00C4206A">
      <w:pPr>
        <w:shd w:val="clear" w:color="auto" w:fill="FFFFFF"/>
        <w:spacing w:after="0" w:line="260" w:lineRule="exact"/>
        <w:jc w:val="center"/>
        <w:rPr>
          <w:rFonts w:ascii="Times New Roman" w:eastAsia="Times New Roman" w:hAnsi="Times New Roman" w:cs="Times New Roman"/>
          <w:b/>
          <w:bCs/>
          <w:sz w:val="24"/>
          <w:szCs w:val="24"/>
          <w:lang w:eastAsia="lv-LV"/>
        </w:rPr>
      </w:pPr>
      <w:r w:rsidRPr="00E8793D">
        <w:rPr>
          <w:rFonts w:ascii="Times New Roman" w:eastAsia="Times New Roman" w:hAnsi="Times New Roman" w:cs="Times New Roman"/>
          <w:b/>
          <w:bCs/>
          <w:sz w:val="24"/>
          <w:szCs w:val="24"/>
          <w:lang w:eastAsia="lv-LV"/>
        </w:rPr>
        <w:t>sākotnējās ietekmes novērtējuma ziņojums (anotācija)</w:t>
      </w:r>
    </w:p>
    <w:p w14:paraId="0B92AD53" w14:textId="77777777" w:rsidR="00C4206A" w:rsidRPr="00D53A4B" w:rsidRDefault="00C4206A" w:rsidP="00C4206A">
      <w:pPr>
        <w:spacing w:after="0" w:line="260" w:lineRule="exact"/>
        <w:ind w:firstLine="539"/>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547"/>
        <w:gridCol w:w="6514"/>
      </w:tblGrid>
      <w:tr w:rsidR="00C4206A" w:rsidRPr="00963EAC" w14:paraId="228390D7" w14:textId="77777777" w:rsidTr="00F2255B">
        <w:trPr>
          <w:cantSplit/>
        </w:trPr>
        <w:tc>
          <w:tcPr>
            <w:tcW w:w="9061" w:type="dxa"/>
            <w:gridSpan w:val="2"/>
            <w:shd w:val="clear" w:color="auto" w:fill="FFFFFF"/>
            <w:vAlign w:val="center"/>
            <w:hideMark/>
          </w:tcPr>
          <w:p w14:paraId="15100459" w14:textId="77777777" w:rsidR="00C4206A" w:rsidRPr="00963EAC" w:rsidRDefault="00C4206A" w:rsidP="00F2255B">
            <w:pPr>
              <w:spacing w:after="0" w:line="240" w:lineRule="auto"/>
              <w:jc w:val="center"/>
              <w:rPr>
                <w:rFonts w:ascii="Times New Roman" w:eastAsia="Times New Roman" w:hAnsi="Times New Roman" w:cs="Times New Roman"/>
                <w:b/>
                <w:iCs/>
                <w:sz w:val="24"/>
                <w:szCs w:val="24"/>
              </w:rPr>
            </w:pPr>
            <w:r w:rsidRPr="00963EAC">
              <w:rPr>
                <w:rFonts w:ascii="Times New Roman" w:eastAsia="Times New Roman" w:hAnsi="Times New Roman" w:cs="Times New Roman"/>
                <w:b/>
                <w:iCs/>
                <w:sz w:val="24"/>
                <w:szCs w:val="24"/>
              </w:rPr>
              <w:t>Tiesību akta projekta anotācijas kopsavilkums</w:t>
            </w:r>
          </w:p>
        </w:tc>
      </w:tr>
      <w:tr w:rsidR="00C4206A" w:rsidRPr="00963EAC" w14:paraId="5241FD6B" w14:textId="77777777" w:rsidTr="00F2255B">
        <w:trPr>
          <w:cantSplit/>
          <w:trHeight w:val="1944"/>
        </w:trPr>
        <w:tc>
          <w:tcPr>
            <w:tcW w:w="2547" w:type="dxa"/>
            <w:shd w:val="clear" w:color="auto" w:fill="FFFFFF"/>
            <w:vAlign w:val="center"/>
          </w:tcPr>
          <w:p w14:paraId="2C585F06" w14:textId="77777777" w:rsidR="00C4206A" w:rsidRPr="001E1BD5" w:rsidRDefault="00C4206A" w:rsidP="00F2255B">
            <w:pPr>
              <w:spacing w:after="0" w:line="240" w:lineRule="auto"/>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Mērķis, risinājums un projekta spēkā stāšanās laiks (500 zīmes bez atstarpēm)</w:t>
            </w:r>
          </w:p>
        </w:tc>
        <w:tc>
          <w:tcPr>
            <w:tcW w:w="6514" w:type="dxa"/>
            <w:shd w:val="clear" w:color="auto" w:fill="FFFFFF"/>
            <w:vAlign w:val="center"/>
          </w:tcPr>
          <w:p w14:paraId="554237A1" w14:textId="77777777" w:rsidR="00C4206A" w:rsidRDefault="00C4206A" w:rsidP="00F2255B">
            <w:pPr>
              <w:pStyle w:val="ListParagraph"/>
              <w:tabs>
                <w:tab w:val="left" w:pos="0"/>
              </w:tabs>
              <w:spacing w:after="0" w:line="240" w:lineRule="auto"/>
              <w:ind w:left="0" w:firstLine="411"/>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Ministru kabineta</w:t>
            </w:r>
            <w:r>
              <w:rPr>
                <w:rFonts w:ascii="Times New Roman" w:eastAsia="Times New Roman" w:hAnsi="Times New Roman" w:cs="Times New Roman"/>
                <w:iCs/>
                <w:sz w:val="24"/>
                <w:szCs w:val="24"/>
              </w:rPr>
              <w:t xml:space="preserve"> (turpmāk – MK)</w:t>
            </w:r>
            <w:r w:rsidRPr="00963EAC">
              <w:rPr>
                <w:rFonts w:ascii="Times New Roman" w:eastAsia="Times New Roman" w:hAnsi="Times New Roman" w:cs="Times New Roman"/>
                <w:iCs/>
                <w:sz w:val="24"/>
                <w:szCs w:val="24"/>
              </w:rPr>
              <w:t xml:space="preserve"> rīkojuma projekts sag</w:t>
            </w:r>
            <w:r>
              <w:rPr>
                <w:rFonts w:ascii="Times New Roman" w:eastAsia="Times New Roman" w:hAnsi="Times New Roman" w:cs="Times New Roman"/>
                <w:iCs/>
                <w:sz w:val="24"/>
                <w:szCs w:val="24"/>
              </w:rPr>
              <w:t xml:space="preserve">atavots, lai atļautu Aizsardzības ministrijai (turpmāk – AM) atsavināt </w:t>
            </w:r>
            <w:r w:rsidRPr="00D24206">
              <w:rPr>
                <w:rFonts w:ascii="Times New Roman" w:eastAsia="Times New Roman" w:hAnsi="Times New Roman" w:cs="Times New Roman"/>
                <w:iCs/>
                <w:sz w:val="24"/>
                <w:szCs w:val="24"/>
              </w:rPr>
              <w:t xml:space="preserve">valsts </w:t>
            </w:r>
            <w:r w:rsidRPr="00A15880">
              <w:rPr>
                <w:rFonts w:ascii="Times New Roman" w:eastAsia="Times New Roman" w:hAnsi="Times New Roman" w:cs="Times New Roman"/>
                <w:iCs/>
                <w:sz w:val="24"/>
                <w:szCs w:val="24"/>
              </w:rPr>
              <w:t>aizsardzības vajadzībām –</w:t>
            </w:r>
            <w:r>
              <w:rPr>
                <w:rFonts w:ascii="Times New Roman" w:eastAsia="Times New Roman" w:hAnsi="Times New Roman" w:cs="Times New Roman"/>
                <w:iCs/>
                <w:sz w:val="24"/>
                <w:szCs w:val="24"/>
              </w:rPr>
              <w:t xml:space="preserve"> Ādažu poligona teritorijas paplašināšanai Sējas </w:t>
            </w:r>
            <w:r w:rsidRPr="00A15880">
              <w:rPr>
                <w:rFonts w:ascii="Times New Roman" w:eastAsiaTheme="minorEastAsia" w:hAnsi="Times New Roman" w:cs="Times New Roman"/>
                <w:sz w:val="24"/>
                <w:szCs w:val="24"/>
              </w:rPr>
              <w:t>novadā</w:t>
            </w:r>
            <w:r w:rsidRPr="00A15880">
              <w:rPr>
                <w:rFonts w:ascii="Times New Roman" w:eastAsia="Times New Roman" w:hAnsi="Times New Roman" w:cs="Times New Roman"/>
                <w:iCs/>
                <w:sz w:val="24"/>
                <w:szCs w:val="24"/>
              </w:rPr>
              <w:t xml:space="preserve"> – privātpersonai piederošā nekustamā īpašuma daļu.</w:t>
            </w:r>
          </w:p>
          <w:p w14:paraId="685CFC25" w14:textId="77777777" w:rsidR="00C4206A" w:rsidRPr="001E1BD5" w:rsidRDefault="00C4206A" w:rsidP="00F2255B">
            <w:pPr>
              <w:pStyle w:val="ListParagraph"/>
              <w:tabs>
                <w:tab w:val="left" w:pos="0"/>
              </w:tabs>
              <w:spacing w:after="0" w:line="240" w:lineRule="auto"/>
              <w:ind w:left="0" w:firstLine="411"/>
              <w:jc w:val="both"/>
              <w:rPr>
                <w:rFonts w:ascii="Times New Roman" w:eastAsia="Times New Roman" w:hAnsi="Times New Roman" w:cs="Times New Roman"/>
                <w:iCs/>
                <w:sz w:val="24"/>
                <w:szCs w:val="24"/>
              </w:rPr>
            </w:pPr>
            <w:r w:rsidRPr="00A15880">
              <w:rPr>
                <w:rFonts w:ascii="Times New Roman" w:eastAsia="Times New Roman" w:hAnsi="Times New Roman" w:cs="Times New Roman"/>
                <w:iCs/>
                <w:sz w:val="24"/>
                <w:szCs w:val="24"/>
              </w:rPr>
              <w:t>Ministru kabineta rīkojums stāsies spēkā ar tā parakstīšanas brīdi.</w:t>
            </w:r>
          </w:p>
        </w:tc>
      </w:tr>
    </w:tbl>
    <w:p w14:paraId="48A3D3E1" w14:textId="77777777" w:rsidR="00C4206A" w:rsidRPr="00D53A4B" w:rsidRDefault="00C4206A" w:rsidP="00C4206A">
      <w:pPr>
        <w:spacing w:after="0" w:line="240" w:lineRule="auto"/>
        <w:jc w:val="both"/>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558"/>
        <w:gridCol w:w="1949"/>
        <w:gridCol w:w="6554"/>
      </w:tblGrid>
      <w:tr w:rsidR="00C4206A" w14:paraId="4A99F2DB" w14:textId="77777777" w:rsidTr="00F2255B">
        <w:tc>
          <w:tcPr>
            <w:tcW w:w="9061" w:type="dxa"/>
            <w:gridSpan w:val="3"/>
          </w:tcPr>
          <w:p w14:paraId="500428B1" w14:textId="77777777" w:rsidR="00C4206A" w:rsidRDefault="00C4206A" w:rsidP="00F2255B">
            <w:pPr>
              <w:jc w:val="center"/>
              <w:rPr>
                <w:rFonts w:ascii="Times New Roman" w:eastAsia="Times New Roman" w:hAnsi="Times New Roman" w:cs="Times New Roman"/>
                <w:sz w:val="24"/>
                <w:szCs w:val="24"/>
              </w:rPr>
            </w:pPr>
            <w:r w:rsidRPr="00963EAC">
              <w:rPr>
                <w:rFonts w:ascii="Times New Roman" w:eastAsia="Times New Roman" w:hAnsi="Times New Roman" w:cs="Times New Roman"/>
                <w:b/>
                <w:bCs/>
                <w:sz w:val="24"/>
                <w:szCs w:val="24"/>
                <w:lang w:eastAsia="lv-LV"/>
              </w:rPr>
              <w:t>I. Tiesību akta projekta izstrādes nepieciešamība</w:t>
            </w:r>
          </w:p>
        </w:tc>
      </w:tr>
      <w:tr w:rsidR="00C4206A" w14:paraId="51E9ADF4" w14:textId="77777777" w:rsidTr="00F2255B">
        <w:tc>
          <w:tcPr>
            <w:tcW w:w="562" w:type="dxa"/>
          </w:tcPr>
          <w:p w14:paraId="0F068C42" w14:textId="77777777" w:rsidR="00C4206A" w:rsidRDefault="00C4206A" w:rsidP="00F2255B">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1.</w:t>
            </w:r>
          </w:p>
        </w:tc>
        <w:tc>
          <w:tcPr>
            <w:tcW w:w="1843" w:type="dxa"/>
          </w:tcPr>
          <w:p w14:paraId="093F8B82" w14:textId="77777777" w:rsidR="00C4206A" w:rsidRDefault="00C4206A" w:rsidP="00F2255B">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Pamatojums</w:t>
            </w:r>
          </w:p>
        </w:tc>
        <w:tc>
          <w:tcPr>
            <w:tcW w:w="6656" w:type="dxa"/>
          </w:tcPr>
          <w:p w14:paraId="65D7B14C" w14:textId="77777777" w:rsidR="00C4206A" w:rsidRPr="0030731F" w:rsidRDefault="00C4206A" w:rsidP="00F2255B">
            <w:pPr>
              <w:ind w:firstLine="360"/>
              <w:jc w:val="both"/>
              <w:rPr>
                <w:rFonts w:ascii="Times New Roman" w:hAnsi="Times New Roman" w:cs="Times New Roman"/>
                <w:sz w:val="24"/>
                <w:szCs w:val="24"/>
              </w:rPr>
            </w:pPr>
            <w:r w:rsidRPr="0030731F">
              <w:rPr>
                <w:rFonts w:ascii="Times New Roman" w:hAnsi="Times New Roman" w:cs="Times New Roman"/>
                <w:sz w:val="24"/>
                <w:szCs w:val="24"/>
              </w:rPr>
              <w:t>Sabiedrības vajadzībām nepieciešamā nekustamā īpašuma atsavināšanas likuma (turpmāk – Likums) 9. pants.</w:t>
            </w:r>
          </w:p>
          <w:p w14:paraId="1EB99DDB" w14:textId="77777777" w:rsidR="00C4206A" w:rsidRPr="009B2287" w:rsidRDefault="00C4206A" w:rsidP="00F2255B">
            <w:pPr>
              <w:ind w:firstLine="361"/>
              <w:jc w:val="both"/>
              <w:rPr>
                <w:rFonts w:ascii="Times New Roman" w:hAnsi="Times New Roman" w:cs="Times New Roman"/>
                <w:sz w:val="24"/>
                <w:szCs w:val="24"/>
              </w:rPr>
            </w:pPr>
            <w:r>
              <w:rPr>
                <w:rFonts w:ascii="Times New Roman" w:hAnsi="Times New Roman" w:cs="Times New Roman"/>
                <w:sz w:val="24"/>
                <w:szCs w:val="24"/>
              </w:rPr>
              <w:t xml:space="preserve">Ministru kabineta </w:t>
            </w:r>
            <w:r w:rsidRPr="0030731F">
              <w:rPr>
                <w:rFonts w:ascii="Times New Roman" w:hAnsi="Times New Roman" w:cs="Times New Roman"/>
                <w:sz w:val="24"/>
                <w:szCs w:val="24"/>
              </w:rPr>
              <w:t>2015. gada 22. decembra</w:t>
            </w:r>
            <w:r>
              <w:rPr>
                <w:rFonts w:ascii="Times New Roman" w:hAnsi="Times New Roman" w:cs="Times New Roman"/>
                <w:sz w:val="24"/>
                <w:szCs w:val="24"/>
              </w:rPr>
              <w:t xml:space="preserve"> sēdes protokollēmums, AM informatīvais ziņojums</w:t>
            </w:r>
            <w:r w:rsidRPr="0030731F">
              <w:rPr>
                <w:rFonts w:ascii="Times New Roman" w:hAnsi="Times New Roman" w:cs="Times New Roman"/>
                <w:sz w:val="24"/>
                <w:szCs w:val="24"/>
              </w:rPr>
              <w:t xml:space="preserve"> “Par Nacionālo bruņoto spēku mācību infrastruktūras attīstību un paplašināšanu</w:t>
            </w:r>
            <w:r>
              <w:rPr>
                <w:rFonts w:ascii="Times New Roman" w:hAnsi="Times New Roman" w:cs="Times New Roman"/>
                <w:sz w:val="24"/>
                <w:szCs w:val="24"/>
              </w:rPr>
              <w:t xml:space="preserve">” (prot. </w:t>
            </w:r>
            <w:r w:rsidRPr="0030731F">
              <w:rPr>
                <w:rFonts w:ascii="Times New Roman" w:hAnsi="Times New Roman" w:cs="Times New Roman"/>
                <w:sz w:val="24"/>
                <w:szCs w:val="24"/>
              </w:rPr>
              <w:t>Nr. 68, 91. §</w:t>
            </w:r>
            <w:r>
              <w:rPr>
                <w:rFonts w:ascii="Times New Roman" w:hAnsi="Times New Roman" w:cs="Times New Roman"/>
                <w:sz w:val="24"/>
                <w:szCs w:val="24"/>
              </w:rPr>
              <w:t>, TA-2853-DV</w:t>
            </w:r>
            <w:r w:rsidRPr="0030731F">
              <w:rPr>
                <w:rFonts w:ascii="Times New Roman" w:hAnsi="Times New Roman" w:cs="Times New Roman"/>
                <w:sz w:val="24"/>
                <w:szCs w:val="24"/>
              </w:rPr>
              <w:t>).</w:t>
            </w:r>
          </w:p>
        </w:tc>
      </w:tr>
      <w:tr w:rsidR="00C4206A" w14:paraId="68EFCFFB" w14:textId="77777777" w:rsidTr="00F2255B">
        <w:tc>
          <w:tcPr>
            <w:tcW w:w="562" w:type="dxa"/>
          </w:tcPr>
          <w:p w14:paraId="0CC349DA" w14:textId="77777777" w:rsidR="00C4206A" w:rsidRDefault="00C4206A" w:rsidP="00F2255B">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2.</w:t>
            </w:r>
          </w:p>
        </w:tc>
        <w:tc>
          <w:tcPr>
            <w:tcW w:w="1843" w:type="dxa"/>
          </w:tcPr>
          <w:p w14:paraId="3AF4EC5D" w14:textId="77777777" w:rsidR="00C4206A" w:rsidRDefault="00C4206A" w:rsidP="00F2255B">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Pašreizējā situācija un problēmas, kuru risināšanai tiesību akta projekts izstrādāts, tiesiskā regulējuma mērķis un būtība</w:t>
            </w:r>
          </w:p>
          <w:p w14:paraId="611C8027" w14:textId="77777777" w:rsidR="00C4206A" w:rsidRPr="002665C7" w:rsidRDefault="00C4206A" w:rsidP="00F2255B">
            <w:pPr>
              <w:rPr>
                <w:rFonts w:ascii="Times New Roman" w:eastAsia="Times New Roman" w:hAnsi="Times New Roman" w:cs="Times New Roman"/>
                <w:sz w:val="24"/>
                <w:szCs w:val="24"/>
              </w:rPr>
            </w:pPr>
          </w:p>
          <w:p w14:paraId="1D6D463D" w14:textId="77777777" w:rsidR="00C4206A" w:rsidRPr="002665C7" w:rsidRDefault="00C4206A" w:rsidP="00F2255B">
            <w:pPr>
              <w:rPr>
                <w:rFonts w:ascii="Times New Roman" w:eastAsia="Times New Roman" w:hAnsi="Times New Roman" w:cs="Times New Roman"/>
                <w:sz w:val="24"/>
                <w:szCs w:val="24"/>
              </w:rPr>
            </w:pPr>
          </w:p>
          <w:p w14:paraId="042C657C" w14:textId="77777777" w:rsidR="00C4206A" w:rsidRPr="002665C7" w:rsidRDefault="00C4206A" w:rsidP="00F2255B">
            <w:pPr>
              <w:rPr>
                <w:rFonts w:ascii="Times New Roman" w:eastAsia="Times New Roman" w:hAnsi="Times New Roman" w:cs="Times New Roman"/>
                <w:sz w:val="24"/>
                <w:szCs w:val="24"/>
              </w:rPr>
            </w:pPr>
          </w:p>
          <w:p w14:paraId="363DF8ED" w14:textId="77777777" w:rsidR="00C4206A" w:rsidRPr="002665C7" w:rsidRDefault="00C4206A" w:rsidP="00F2255B">
            <w:pPr>
              <w:rPr>
                <w:rFonts w:ascii="Times New Roman" w:eastAsia="Times New Roman" w:hAnsi="Times New Roman" w:cs="Times New Roman"/>
                <w:sz w:val="24"/>
                <w:szCs w:val="24"/>
              </w:rPr>
            </w:pPr>
          </w:p>
          <w:p w14:paraId="02835C64" w14:textId="77777777" w:rsidR="00C4206A" w:rsidRPr="002665C7" w:rsidRDefault="00C4206A" w:rsidP="00F2255B">
            <w:pPr>
              <w:rPr>
                <w:rFonts w:ascii="Times New Roman" w:eastAsia="Times New Roman" w:hAnsi="Times New Roman" w:cs="Times New Roman"/>
                <w:sz w:val="24"/>
                <w:szCs w:val="24"/>
              </w:rPr>
            </w:pPr>
          </w:p>
          <w:p w14:paraId="047C15F7" w14:textId="77777777" w:rsidR="00C4206A" w:rsidRPr="002665C7" w:rsidRDefault="00C4206A" w:rsidP="00F2255B">
            <w:pPr>
              <w:rPr>
                <w:rFonts w:ascii="Times New Roman" w:eastAsia="Times New Roman" w:hAnsi="Times New Roman" w:cs="Times New Roman"/>
                <w:sz w:val="24"/>
                <w:szCs w:val="24"/>
              </w:rPr>
            </w:pPr>
          </w:p>
          <w:p w14:paraId="27634999" w14:textId="77777777" w:rsidR="00C4206A" w:rsidRPr="002665C7" w:rsidRDefault="00C4206A" w:rsidP="00F2255B">
            <w:pPr>
              <w:rPr>
                <w:rFonts w:ascii="Times New Roman" w:eastAsia="Times New Roman" w:hAnsi="Times New Roman" w:cs="Times New Roman"/>
                <w:sz w:val="24"/>
                <w:szCs w:val="24"/>
              </w:rPr>
            </w:pPr>
          </w:p>
          <w:p w14:paraId="270B4B24" w14:textId="77777777" w:rsidR="00C4206A" w:rsidRPr="002665C7" w:rsidRDefault="00C4206A" w:rsidP="00F2255B">
            <w:pPr>
              <w:rPr>
                <w:rFonts w:ascii="Times New Roman" w:eastAsia="Times New Roman" w:hAnsi="Times New Roman" w:cs="Times New Roman"/>
                <w:sz w:val="24"/>
                <w:szCs w:val="24"/>
              </w:rPr>
            </w:pPr>
          </w:p>
          <w:p w14:paraId="774E6321" w14:textId="77777777" w:rsidR="00C4206A" w:rsidRPr="002665C7" w:rsidRDefault="00C4206A" w:rsidP="00F2255B">
            <w:pPr>
              <w:rPr>
                <w:rFonts w:ascii="Times New Roman" w:eastAsia="Times New Roman" w:hAnsi="Times New Roman" w:cs="Times New Roman"/>
                <w:sz w:val="24"/>
                <w:szCs w:val="24"/>
              </w:rPr>
            </w:pPr>
          </w:p>
          <w:p w14:paraId="153DD048" w14:textId="77777777" w:rsidR="00C4206A" w:rsidRPr="002665C7" w:rsidRDefault="00C4206A" w:rsidP="00F2255B">
            <w:pPr>
              <w:rPr>
                <w:rFonts w:ascii="Times New Roman" w:eastAsia="Times New Roman" w:hAnsi="Times New Roman" w:cs="Times New Roman"/>
                <w:sz w:val="24"/>
                <w:szCs w:val="24"/>
              </w:rPr>
            </w:pPr>
          </w:p>
          <w:p w14:paraId="7F6C0995" w14:textId="77777777" w:rsidR="00C4206A" w:rsidRPr="002665C7" w:rsidRDefault="00C4206A" w:rsidP="00F2255B">
            <w:pPr>
              <w:rPr>
                <w:rFonts w:ascii="Times New Roman" w:eastAsia="Times New Roman" w:hAnsi="Times New Roman" w:cs="Times New Roman"/>
                <w:sz w:val="24"/>
                <w:szCs w:val="24"/>
              </w:rPr>
            </w:pPr>
          </w:p>
          <w:p w14:paraId="6EB89881" w14:textId="77777777" w:rsidR="00C4206A" w:rsidRPr="002665C7" w:rsidRDefault="00C4206A" w:rsidP="00F2255B">
            <w:pPr>
              <w:rPr>
                <w:rFonts w:ascii="Times New Roman" w:eastAsia="Times New Roman" w:hAnsi="Times New Roman" w:cs="Times New Roman"/>
                <w:sz w:val="24"/>
                <w:szCs w:val="24"/>
              </w:rPr>
            </w:pPr>
          </w:p>
          <w:p w14:paraId="3ABF84F9" w14:textId="77777777" w:rsidR="00C4206A" w:rsidRPr="002665C7" w:rsidRDefault="00C4206A" w:rsidP="00F2255B">
            <w:pPr>
              <w:rPr>
                <w:rFonts w:ascii="Times New Roman" w:eastAsia="Times New Roman" w:hAnsi="Times New Roman" w:cs="Times New Roman"/>
                <w:sz w:val="24"/>
                <w:szCs w:val="24"/>
              </w:rPr>
            </w:pPr>
          </w:p>
          <w:p w14:paraId="605D24E3" w14:textId="77777777" w:rsidR="00C4206A" w:rsidRDefault="00C4206A" w:rsidP="00F2255B">
            <w:pPr>
              <w:rPr>
                <w:rFonts w:ascii="Times New Roman" w:eastAsia="Times New Roman" w:hAnsi="Times New Roman" w:cs="Times New Roman"/>
                <w:sz w:val="24"/>
                <w:szCs w:val="24"/>
              </w:rPr>
            </w:pPr>
          </w:p>
          <w:p w14:paraId="705D0FE6" w14:textId="77777777" w:rsidR="00C4206A" w:rsidRPr="002665C7" w:rsidRDefault="00C4206A" w:rsidP="00F2255B">
            <w:pPr>
              <w:rPr>
                <w:rFonts w:ascii="Times New Roman" w:eastAsia="Times New Roman" w:hAnsi="Times New Roman" w:cs="Times New Roman"/>
                <w:sz w:val="24"/>
                <w:szCs w:val="24"/>
              </w:rPr>
            </w:pPr>
          </w:p>
          <w:p w14:paraId="3D37D8ED" w14:textId="77777777" w:rsidR="00C4206A" w:rsidRPr="002665C7" w:rsidRDefault="00C4206A" w:rsidP="00F2255B">
            <w:pPr>
              <w:rPr>
                <w:rFonts w:ascii="Times New Roman" w:eastAsia="Times New Roman" w:hAnsi="Times New Roman" w:cs="Times New Roman"/>
                <w:sz w:val="24"/>
                <w:szCs w:val="24"/>
              </w:rPr>
            </w:pPr>
          </w:p>
          <w:p w14:paraId="2289C501" w14:textId="77777777" w:rsidR="00C4206A" w:rsidRPr="002665C7" w:rsidRDefault="00C4206A" w:rsidP="00F2255B">
            <w:pPr>
              <w:rPr>
                <w:rFonts w:ascii="Times New Roman" w:eastAsia="Times New Roman" w:hAnsi="Times New Roman" w:cs="Times New Roman"/>
                <w:sz w:val="24"/>
                <w:szCs w:val="24"/>
              </w:rPr>
            </w:pPr>
          </w:p>
          <w:p w14:paraId="1A578717" w14:textId="77777777" w:rsidR="00C4206A" w:rsidRPr="002665C7" w:rsidRDefault="00C4206A" w:rsidP="00F2255B">
            <w:pPr>
              <w:rPr>
                <w:rFonts w:ascii="Times New Roman" w:eastAsia="Times New Roman" w:hAnsi="Times New Roman" w:cs="Times New Roman"/>
                <w:sz w:val="24"/>
                <w:szCs w:val="24"/>
              </w:rPr>
            </w:pPr>
          </w:p>
          <w:p w14:paraId="2AE63B06" w14:textId="77777777" w:rsidR="00C4206A" w:rsidRPr="002665C7" w:rsidRDefault="00C4206A" w:rsidP="00F2255B">
            <w:pPr>
              <w:rPr>
                <w:rFonts w:ascii="Times New Roman" w:eastAsia="Times New Roman" w:hAnsi="Times New Roman" w:cs="Times New Roman"/>
                <w:sz w:val="24"/>
                <w:szCs w:val="24"/>
              </w:rPr>
            </w:pPr>
          </w:p>
          <w:p w14:paraId="5D731B76" w14:textId="77777777" w:rsidR="00C4206A" w:rsidRDefault="00C4206A" w:rsidP="00F2255B">
            <w:pPr>
              <w:rPr>
                <w:rFonts w:ascii="Times New Roman" w:eastAsia="Times New Roman" w:hAnsi="Times New Roman" w:cs="Times New Roman"/>
                <w:sz w:val="24"/>
                <w:szCs w:val="24"/>
              </w:rPr>
            </w:pPr>
          </w:p>
          <w:p w14:paraId="23F1663F" w14:textId="77777777" w:rsidR="00C4206A" w:rsidRPr="002665C7" w:rsidRDefault="00C4206A" w:rsidP="00F2255B">
            <w:pPr>
              <w:rPr>
                <w:rFonts w:ascii="Times New Roman" w:eastAsia="Times New Roman" w:hAnsi="Times New Roman" w:cs="Times New Roman"/>
                <w:sz w:val="24"/>
                <w:szCs w:val="24"/>
              </w:rPr>
            </w:pPr>
          </w:p>
          <w:p w14:paraId="7EEC3355" w14:textId="77777777" w:rsidR="00C4206A" w:rsidRPr="002665C7" w:rsidRDefault="00C4206A" w:rsidP="00F2255B">
            <w:pPr>
              <w:rPr>
                <w:rFonts w:ascii="Times New Roman" w:eastAsia="Times New Roman" w:hAnsi="Times New Roman" w:cs="Times New Roman"/>
                <w:sz w:val="24"/>
                <w:szCs w:val="24"/>
              </w:rPr>
            </w:pPr>
          </w:p>
          <w:p w14:paraId="467A49C7" w14:textId="77777777" w:rsidR="00C4206A" w:rsidRDefault="00C4206A" w:rsidP="00F2255B">
            <w:pPr>
              <w:rPr>
                <w:rFonts w:ascii="Times New Roman" w:eastAsia="Times New Roman" w:hAnsi="Times New Roman" w:cs="Times New Roman"/>
                <w:sz w:val="24"/>
                <w:szCs w:val="24"/>
              </w:rPr>
            </w:pPr>
          </w:p>
          <w:p w14:paraId="5C6D218C" w14:textId="77777777" w:rsidR="00C4206A" w:rsidRPr="002665C7" w:rsidRDefault="00C4206A" w:rsidP="00F2255B">
            <w:pPr>
              <w:jc w:val="center"/>
              <w:rPr>
                <w:rFonts w:ascii="Times New Roman" w:eastAsia="Times New Roman" w:hAnsi="Times New Roman" w:cs="Times New Roman"/>
                <w:sz w:val="24"/>
                <w:szCs w:val="24"/>
              </w:rPr>
            </w:pPr>
          </w:p>
        </w:tc>
        <w:tc>
          <w:tcPr>
            <w:tcW w:w="6656" w:type="dxa"/>
          </w:tcPr>
          <w:p w14:paraId="61ACD1EC" w14:textId="77777777" w:rsidR="00C4206A" w:rsidRPr="00A25A4B" w:rsidRDefault="00C4206A" w:rsidP="00F2255B">
            <w:pPr>
              <w:pStyle w:val="ListParagraph"/>
              <w:tabs>
                <w:tab w:val="left" w:pos="0"/>
              </w:tabs>
              <w:spacing w:after="0" w:line="240" w:lineRule="auto"/>
              <w:ind w:left="0" w:firstLine="411"/>
              <w:jc w:val="both"/>
              <w:rPr>
                <w:rFonts w:ascii="Times New Roman" w:hAnsi="Times New Roman" w:cs="Times New Roman"/>
                <w:sz w:val="24"/>
                <w:szCs w:val="24"/>
              </w:rPr>
            </w:pPr>
            <w:r w:rsidRPr="00C04D0A">
              <w:rPr>
                <w:rFonts w:ascii="Times New Roman" w:hAnsi="Times New Roman" w:cs="Times New Roman"/>
                <w:sz w:val="24"/>
                <w:szCs w:val="24"/>
              </w:rPr>
              <w:t>Ministru kabineta 2015</w:t>
            </w:r>
            <w:r w:rsidRPr="0030731F">
              <w:rPr>
                <w:rFonts w:ascii="Times New Roman" w:hAnsi="Times New Roman" w:cs="Times New Roman"/>
                <w:sz w:val="24"/>
                <w:szCs w:val="24"/>
              </w:rPr>
              <w:t>. gada 22. decembra</w:t>
            </w:r>
            <w:r>
              <w:rPr>
                <w:rFonts w:ascii="Times New Roman" w:hAnsi="Times New Roman" w:cs="Times New Roman"/>
                <w:sz w:val="24"/>
                <w:szCs w:val="24"/>
              </w:rPr>
              <w:t xml:space="preserve"> sēdē (prot. </w:t>
            </w:r>
            <w:r w:rsidRPr="0030731F">
              <w:rPr>
                <w:rFonts w:ascii="Times New Roman" w:hAnsi="Times New Roman" w:cs="Times New Roman"/>
                <w:sz w:val="24"/>
                <w:szCs w:val="24"/>
              </w:rPr>
              <w:t>Nr. 68, 91. §</w:t>
            </w:r>
            <w:r>
              <w:rPr>
                <w:rFonts w:ascii="Times New Roman" w:hAnsi="Times New Roman" w:cs="Times New Roman"/>
                <w:sz w:val="24"/>
                <w:szCs w:val="24"/>
              </w:rPr>
              <w:t>, TA-2853-DV) ir konceptuāli atbalstīta Ādažu poligona teritorijas paplašināšana, kas paredz attīstīt un paplašināt mācību infrastruktūru, lai stiprinātu Nacionālo bruņoto spēku kaujas un uzņemošās valsts atbalsta spējas. Ādažu poligons kalpo par mācību vietu karavīriem un zemessargiem gan nacionālā līmeņa mācībās, gan arī tajā notiek plašas starptautiskās militārās mācības, kurās piedalās arī NATO sabiedrotie un partneri.</w:t>
            </w:r>
          </w:p>
          <w:p w14:paraId="3DFE3150" w14:textId="77777777" w:rsidR="00C4206A" w:rsidRDefault="00C4206A" w:rsidP="00F2255B">
            <w:pPr>
              <w:pStyle w:val="ListParagraph"/>
              <w:tabs>
                <w:tab w:val="left" w:pos="0"/>
              </w:tabs>
              <w:spacing w:after="0" w:line="240" w:lineRule="auto"/>
              <w:ind w:left="0" w:firstLine="411"/>
              <w:jc w:val="both"/>
              <w:rPr>
                <w:rFonts w:ascii="Times New Roman" w:eastAsia="Times New Roman" w:hAnsi="Times New Roman" w:cs="Times New Roman"/>
                <w:bCs/>
                <w:sz w:val="24"/>
                <w:szCs w:val="24"/>
                <w:lang w:eastAsia="lv-LV"/>
              </w:rPr>
            </w:pPr>
            <w:r>
              <w:rPr>
                <w:rFonts w:ascii="Times New Roman" w:hAnsi="Times New Roman" w:cs="Times New Roman"/>
                <w:sz w:val="24"/>
                <w:szCs w:val="24"/>
              </w:rPr>
              <w:t xml:space="preserve">Saskaņā ar </w:t>
            </w:r>
            <w:r w:rsidRPr="004B233C">
              <w:rPr>
                <w:rFonts w:ascii="Times New Roman" w:eastAsia="Times New Roman" w:hAnsi="Times New Roman" w:cs="Times New Roman"/>
                <w:sz w:val="24"/>
                <w:szCs w:val="24"/>
                <w:lang w:eastAsia="lv-LV"/>
              </w:rPr>
              <w:t>Nacionāl</w:t>
            </w:r>
            <w:r>
              <w:rPr>
                <w:rFonts w:ascii="Times New Roman" w:eastAsia="Times New Roman" w:hAnsi="Times New Roman" w:cs="Times New Roman"/>
                <w:sz w:val="24"/>
                <w:szCs w:val="24"/>
                <w:lang w:eastAsia="lv-LV"/>
              </w:rPr>
              <w:t>o bruņoto spēku attīstības plānā</w:t>
            </w:r>
            <w:r w:rsidRPr="004B233C">
              <w:rPr>
                <w:rFonts w:ascii="Times New Roman" w:eastAsia="Times New Roman" w:hAnsi="Times New Roman" w:cs="Times New Roman"/>
                <w:sz w:val="24"/>
                <w:szCs w:val="24"/>
                <w:lang w:eastAsia="lv-LV"/>
              </w:rPr>
              <w:t xml:space="preserve"> 2016.</w:t>
            </w:r>
            <w:r>
              <w:rPr>
                <w:rFonts w:ascii="Times New Roman" w:eastAsia="Times New Roman" w:hAnsi="Times New Roman" w:cs="Times New Roman"/>
                <w:sz w:val="24"/>
                <w:szCs w:val="24"/>
                <w:lang w:eastAsia="lv-LV"/>
              </w:rPr>
              <w:t>–</w:t>
            </w:r>
            <w:r w:rsidRPr="004B233C">
              <w:rPr>
                <w:rFonts w:ascii="Times New Roman" w:eastAsia="Times New Roman" w:hAnsi="Times New Roman" w:cs="Times New Roman"/>
                <w:sz w:val="24"/>
                <w:szCs w:val="24"/>
                <w:lang w:eastAsia="lv-LV"/>
              </w:rPr>
              <w:t>2028.</w:t>
            </w:r>
            <w:r>
              <w:rPr>
                <w:rFonts w:ascii="Times New Roman" w:eastAsia="Times New Roman" w:hAnsi="Times New Roman" w:cs="Times New Roman"/>
                <w:sz w:val="24"/>
                <w:szCs w:val="24"/>
                <w:lang w:eastAsia="lv-LV"/>
              </w:rPr>
              <w:t xml:space="preserve"> gadam (apstiprināts ar </w:t>
            </w:r>
            <w:r w:rsidRPr="006307CB">
              <w:rPr>
                <w:rFonts w:ascii="Times New Roman" w:hAnsi="Times New Roman" w:cs="Times New Roman"/>
                <w:sz w:val="24"/>
                <w:szCs w:val="24"/>
              </w:rPr>
              <w:t>2016.</w:t>
            </w:r>
            <w:r>
              <w:rPr>
                <w:rFonts w:ascii="Times New Roman" w:hAnsi="Times New Roman" w:cs="Times New Roman"/>
                <w:sz w:val="24"/>
                <w:szCs w:val="24"/>
              </w:rPr>
              <w:t> </w:t>
            </w:r>
            <w:r w:rsidRPr="006307CB">
              <w:rPr>
                <w:rFonts w:ascii="Times New Roman" w:hAnsi="Times New Roman" w:cs="Times New Roman"/>
                <w:sz w:val="24"/>
                <w:szCs w:val="24"/>
              </w:rPr>
              <w:t>gada 29.</w:t>
            </w:r>
            <w:r>
              <w:rPr>
                <w:rFonts w:ascii="Times New Roman" w:hAnsi="Times New Roman" w:cs="Times New Roman"/>
                <w:sz w:val="24"/>
                <w:szCs w:val="24"/>
              </w:rPr>
              <w:t> novembra</w:t>
            </w:r>
            <w:r w:rsidRPr="006307CB">
              <w:rPr>
                <w:rFonts w:ascii="Times New Roman" w:hAnsi="Times New Roman" w:cs="Times New Roman"/>
                <w:sz w:val="24"/>
                <w:szCs w:val="24"/>
              </w:rPr>
              <w:t xml:space="preserve"> </w:t>
            </w:r>
            <w:r>
              <w:rPr>
                <w:rFonts w:ascii="Times New Roman" w:hAnsi="Times New Roman" w:cs="Times New Roman"/>
                <w:sz w:val="24"/>
                <w:szCs w:val="24"/>
              </w:rPr>
              <w:t>MK</w:t>
            </w:r>
            <w:r w:rsidRPr="006307CB">
              <w:rPr>
                <w:rFonts w:ascii="Times New Roman" w:hAnsi="Times New Roman" w:cs="Times New Roman"/>
                <w:sz w:val="24"/>
                <w:szCs w:val="24"/>
              </w:rPr>
              <w:t xml:space="preserve"> rīkojumu </w:t>
            </w:r>
            <w:r>
              <w:rPr>
                <w:rFonts w:ascii="Times New Roman" w:eastAsia="Times New Roman" w:hAnsi="Times New Roman" w:cs="Times New Roman"/>
                <w:sz w:val="24"/>
                <w:szCs w:val="24"/>
                <w:lang w:eastAsia="lv-LV"/>
              </w:rPr>
              <w:t>“</w:t>
            </w:r>
            <w:r w:rsidRPr="004B233C">
              <w:rPr>
                <w:rFonts w:ascii="Times New Roman" w:eastAsia="Times New Roman" w:hAnsi="Times New Roman" w:cs="Times New Roman"/>
                <w:sz w:val="24"/>
                <w:szCs w:val="24"/>
                <w:lang w:eastAsia="lv-LV"/>
              </w:rPr>
              <w:t>Par Nacionālo bruņoto spēku attīstības plānu 2016.</w:t>
            </w:r>
            <w:r>
              <w:rPr>
                <w:rFonts w:ascii="Times New Roman" w:eastAsia="Times New Roman" w:hAnsi="Times New Roman" w:cs="Times New Roman"/>
                <w:sz w:val="24"/>
                <w:szCs w:val="24"/>
                <w:lang w:eastAsia="lv-LV"/>
              </w:rPr>
              <w:t>–</w:t>
            </w:r>
            <w:r w:rsidRPr="004B233C">
              <w:rPr>
                <w:rFonts w:ascii="Times New Roman" w:eastAsia="Times New Roman" w:hAnsi="Times New Roman" w:cs="Times New Roman"/>
                <w:sz w:val="24"/>
                <w:szCs w:val="24"/>
                <w:lang w:eastAsia="lv-LV"/>
              </w:rPr>
              <w:t>2028.</w:t>
            </w:r>
            <w:r>
              <w:rPr>
                <w:rFonts w:ascii="Times New Roman" w:eastAsia="Times New Roman" w:hAnsi="Times New Roman" w:cs="Times New Roman"/>
                <w:sz w:val="24"/>
                <w:szCs w:val="24"/>
                <w:lang w:eastAsia="lv-LV"/>
              </w:rPr>
              <w:t xml:space="preserve"> gadam”, </w:t>
            </w:r>
            <w:r w:rsidRPr="004B233C">
              <w:rPr>
                <w:rFonts w:ascii="Times New Roman" w:eastAsia="Times New Roman" w:hAnsi="Times New Roman" w:cs="Times New Roman"/>
                <w:bCs/>
                <w:sz w:val="24"/>
                <w:szCs w:val="24"/>
                <w:lang w:eastAsia="lv-LV"/>
              </w:rPr>
              <w:t>TA-2537-DV</w:t>
            </w:r>
            <w:r>
              <w:rPr>
                <w:rFonts w:ascii="Times New Roman" w:eastAsia="Times New Roman" w:hAnsi="Times New Roman" w:cs="Times New Roman"/>
                <w:bCs/>
                <w:sz w:val="24"/>
                <w:szCs w:val="24"/>
                <w:lang w:eastAsia="lv-LV"/>
              </w:rPr>
              <w:t>) plānoto profesionālā dienesta karavīru un zemessargu skaita pieaugumu, kā arī starptautisko militāro mācību skaita un apjoma pieaugumu Latvijā un ar to saistīto mācību vietu noslodzi ir nepieciešams pielāgot un attīstīt militāro infrastruktūru.</w:t>
            </w:r>
          </w:p>
          <w:p w14:paraId="5BB69716" w14:textId="51E9C645" w:rsidR="000F22E4" w:rsidRPr="00251D01" w:rsidRDefault="000F22E4" w:rsidP="000F22E4">
            <w:pPr>
              <w:pStyle w:val="ListParagraph"/>
              <w:tabs>
                <w:tab w:val="left" w:pos="0"/>
              </w:tabs>
              <w:spacing w:after="0" w:line="240" w:lineRule="auto"/>
              <w:ind w:left="0" w:firstLine="411"/>
              <w:jc w:val="both"/>
              <w:rPr>
                <w:rFonts w:ascii="Times New Roman" w:hAnsi="Times New Roman" w:cs="Times New Roman"/>
                <w:sz w:val="24"/>
                <w:szCs w:val="24"/>
              </w:rPr>
            </w:pPr>
            <w:r w:rsidRPr="00251D01">
              <w:rPr>
                <w:rFonts w:ascii="Times New Roman" w:hAnsi="Times New Roman" w:cs="Times New Roman"/>
                <w:sz w:val="24"/>
                <w:szCs w:val="24"/>
              </w:rPr>
              <w:t>Ādažu poligona paplašināšana ietver valsts nekustamo īpašumu pārņemšanu n</w:t>
            </w:r>
            <w:r w:rsidR="00251D01">
              <w:rPr>
                <w:rFonts w:ascii="Times New Roman" w:hAnsi="Times New Roman" w:cs="Times New Roman"/>
                <w:sz w:val="24"/>
                <w:szCs w:val="24"/>
              </w:rPr>
              <w:t>o Zemkopības ministrijas (turpmāk – ZM) AM</w:t>
            </w:r>
            <w:r w:rsidRPr="00251D01">
              <w:rPr>
                <w:rFonts w:ascii="Times New Roman" w:hAnsi="Times New Roman" w:cs="Times New Roman"/>
                <w:sz w:val="24"/>
                <w:szCs w:val="24"/>
              </w:rPr>
              <w:t xml:space="preserve"> valdījumā, Sējas novada pašvaldības nekustamo īpašumu pārņemšanu valsts īpašumā AM valdījumā un privātpersonām piederošo nekustamo īpašumu atsavināšanu sabiedrības vajadzībām. Poligona paplašināšana notiek pakāpeniski, nosakot prioritātes atkarībā no nekustamā īpašuma atrašanās vietas Ādažu poligona teritorijā, izmantošanas intensitātes un drošības aspektiem. Valsts aizsardzības vajadzībām atsavināmo nekustamo īpašumu īpašnieki tika uzrunāti pēc MK konceptuāla lēmuma par Ādažu militārā poligona paplašināšanu pieņemšanas 2016. gadā, ievērojot labas pārvaldības principus.</w:t>
            </w:r>
          </w:p>
          <w:p w14:paraId="06CF1CB5" w14:textId="22015486" w:rsidR="000F22E4" w:rsidRPr="00251D01" w:rsidRDefault="000F22E4" w:rsidP="000F22E4">
            <w:pPr>
              <w:pStyle w:val="ListParagraph"/>
              <w:tabs>
                <w:tab w:val="left" w:pos="0"/>
              </w:tabs>
              <w:spacing w:after="0" w:line="240" w:lineRule="auto"/>
              <w:ind w:left="0" w:firstLine="411"/>
              <w:jc w:val="both"/>
              <w:rPr>
                <w:rFonts w:ascii="Times New Roman" w:hAnsi="Times New Roman" w:cs="Times New Roman"/>
                <w:sz w:val="24"/>
                <w:szCs w:val="24"/>
              </w:rPr>
            </w:pPr>
            <w:r w:rsidRPr="00251D01">
              <w:rPr>
                <w:rFonts w:ascii="Times New Roman" w:hAnsi="Times New Roman" w:cs="Times New Roman"/>
                <w:sz w:val="24"/>
                <w:szCs w:val="24"/>
              </w:rPr>
              <w:t xml:space="preserve">Saskaņā ar 2016. gada 13. decembra </w:t>
            </w:r>
            <w:r w:rsidR="00251D01">
              <w:rPr>
                <w:rFonts w:ascii="Times New Roman" w:hAnsi="Times New Roman" w:cs="Times New Roman"/>
                <w:sz w:val="24"/>
                <w:szCs w:val="24"/>
              </w:rPr>
              <w:t xml:space="preserve">MK </w:t>
            </w:r>
            <w:r w:rsidRPr="00251D01">
              <w:rPr>
                <w:rFonts w:ascii="Times New Roman" w:hAnsi="Times New Roman" w:cs="Times New Roman"/>
                <w:sz w:val="24"/>
                <w:szCs w:val="24"/>
              </w:rPr>
              <w:t>rīkojumu Nr. 755</w:t>
            </w:r>
            <w:r w:rsidR="001C2B1E">
              <w:rPr>
                <w:rFonts w:ascii="Times New Roman" w:hAnsi="Times New Roman" w:cs="Times New Roman"/>
                <w:sz w:val="24"/>
                <w:szCs w:val="24"/>
              </w:rPr>
              <w:t xml:space="preserve"> “</w:t>
            </w:r>
            <w:r w:rsidRPr="00251D01">
              <w:rPr>
                <w:rFonts w:ascii="Times New Roman" w:hAnsi="Times New Roman" w:cs="Times New Roman"/>
                <w:sz w:val="24"/>
                <w:szCs w:val="24"/>
              </w:rPr>
              <w:t>Par valsts nekustamo īpašumu nodošanu Aizsardzības ministrijas valdījumā” no Z</w:t>
            </w:r>
            <w:r w:rsidR="00251D01">
              <w:rPr>
                <w:rFonts w:ascii="Times New Roman" w:hAnsi="Times New Roman" w:cs="Times New Roman"/>
                <w:sz w:val="24"/>
                <w:szCs w:val="24"/>
              </w:rPr>
              <w:t>M</w:t>
            </w:r>
            <w:r w:rsidRPr="00251D01">
              <w:rPr>
                <w:rFonts w:ascii="Times New Roman" w:hAnsi="Times New Roman" w:cs="Times New Roman"/>
                <w:sz w:val="24"/>
                <w:szCs w:val="24"/>
              </w:rPr>
              <w:t xml:space="preserve"> tika pārņemts nekustamais īpašums “Poligons” Sējas novadā, kadastra Nr. 8092 003 0107, 4742,96 ha platībā; 2017. gada 1. martā Sējas novada zemesgrāmatas nodalījumā </w:t>
            </w:r>
            <w:r w:rsidRPr="00251D01">
              <w:rPr>
                <w:rFonts w:ascii="Times New Roman" w:hAnsi="Times New Roman" w:cs="Times New Roman"/>
                <w:sz w:val="24"/>
                <w:szCs w:val="24"/>
              </w:rPr>
              <w:lastRenderedPageBreak/>
              <w:t xml:space="preserve">Nr. 100000555155 ir reģistrētas valsts īpašumtiesības AM personā. </w:t>
            </w:r>
          </w:p>
          <w:p w14:paraId="3EBC2172" w14:textId="17B40B29" w:rsidR="00E22D95" w:rsidRPr="00251D01" w:rsidRDefault="00E22D95" w:rsidP="000F22E4">
            <w:pPr>
              <w:pStyle w:val="ListParagraph"/>
              <w:tabs>
                <w:tab w:val="left" w:pos="0"/>
              </w:tabs>
              <w:spacing w:after="0" w:line="240" w:lineRule="auto"/>
              <w:ind w:left="0" w:firstLine="411"/>
              <w:jc w:val="both"/>
              <w:rPr>
                <w:rFonts w:ascii="Times New Roman" w:hAnsi="Times New Roman" w:cs="Times New Roman"/>
                <w:sz w:val="24"/>
                <w:szCs w:val="24"/>
              </w:rPr>
            </w:pPr>
            <w:r w:rsidRPr="00251D01">
              <w:rPr>
                <w:rFonts w:ascii="Times New Roman" w:hAnsi="Times New Roman" w:cs="Times New Roman"/>
                <w:sz w:val="24"/>
                <w:szCs w:val="24"/>
              </w:rPr>
              <w:t>Pēc nekustamo īpašumu pārņemšanas no ZM nekustamais īpašums “Gulbji” Sējas novadā atrodas paplašinātajā Ādažu poligona teritorijā.</w:t>
            </w:r>
          </w:p>
          <w:p w14:paraId="528D0CF1" w14:textId="43600736" w:rsidR="000F22E4" w:rsidRPr="00251D01" w:rsidRDefault="000F22E4" w:rsidP="000F22E4">
            <w:pPr>
              <w:pStyle w:val="ListParagraph"/>
              <w:tabs>
                <w:tab w:val="left" w:pos="0"/>
              </w:tabs>
              <w:spacing w:after="0" w:line="240" w:lineRule="auto"/>
              <w:ind w:left="0" w:firstLine="411"/>
              <w:jc w:val="both"/>
              <w:rPr>
                <w:rFonts w:ascii="Times New Roman" w:hAnsi="Times New Roman" w:cs="Times New Roman"/>
                <w:sz w:val="24"/>
                <w:szCs w:val="24"/>
              </w:rPr>
            </w:pPr>
            <w:r w:rsidRPr="00251D01">
              <w:rPr>
                <w:rFonts w:ascii="Times New Roman" w:hAnsi="Times New Roman"/>
                <w:sz w:val="24"/>
                <w:szCs w:val="24"/>
              </w:rPr>
              <w:t>Nekustamais īpašums ir nepieciešams Nacionālajiem bruņotajiem spēkiem Nacionālo bruņoto spēku likuma 6.1 panta pirmās daļas 1., 2., 12. punktā noteikt</w:t>
            </w:r>
            <w:r w:rsidR="001C2B1E">
              <w:rPr>
                <w:rFonts w:ascii="Times New Roman" w:hAnsi="Times New Roman"/>
                <w:sz w:val="24"/>
                <w:szCs w:val="24"/>
              </w:rPr>
              <w:t>o uzdevumu īstenošanas pasākumu</w:t>
            </w:r>
            <w:r w:rsidRPr="00251D01">
              <w:rPr>
                <w:rFonts w:ascii="Times New Roman" w:hAnsi="Times New Roman"/>
                <w:sz w:val="24"/>
                <w:szCs w:val="24"/>
              </w:rPr>
              <w:t xml:space="preserve"> izpildei </w:t>
            </w:r>
            <w:proofErr w:type="gramStart"/>
            <w:r w:rsidRPr="00251D01">
              <w:rPr>
                <w:rFonts w:ascii="Times New Roman" w:hAnsi="Times New Roman" w:cs="Times New Roman"/>
                <w:sz w:val="24"/>
                <w:szCs w:val="24"/>
              </w:rPr>
              <w:t>(</w:t>
            </w:r>
            <w:proofErr w:type="gramEnd"/>
            <w:r w:rsidRPr="00251D01">
              <w:rPr>
                <w:rFonts w:ascii="Times New Roman" w:hAnsi="Times New Roman" w:cs="Times New Roman"/>
                <w:sz w:val="24"/>
                <w:szCs w:val="24"/>
              </w:rPr>
              <w:t>nodrošināt vienību kaujas un mobilizācijas gatavību; sagatavot personālsastāvu un vienības dalībai starptautiskajās operācijās, Ziemeļatlantijas līguma organizācijas un Eiropas Savienības ātrās reaģēšanas spēkos; nodrošināt Ziemeļatlantijas līguma organizācijas un Eiropas Savienības dalībvalstu bruņotos spēkus uzņemošās valsts atbalstu), militāro mācību organizēšanai un norisei.</w:t>
            </w:r>
          </w:p>
          <w:p w14:paraId="08365471" w14:textId="18BECAF4" w:rsidR="00C4206A" w:rsidRDefault="00C4206A" w:rsidP="00F2255B">
            <w:pPr>
              <w:pStyle w:val="ListParagraph"/>
              <w:tabs>
                <w:tab w:val="left" w:pos="0"/>
              </w:tabs>
              <w:spacing w:after="0" w:line="240" w:lineRule="auto"/>
              <w:ind w:left="0" w:firstLine="411"/>
              <w:jc w:val="both"/>
              <w:rPr>
                <w:rFonts w:ascii="Times New Roman" w:hAnsi="Times New Roman" w:cs="Times New Roman"/>
                <w:sz w:val="24"/>
                <w:szCs w:val="24"/>
              </w:rPr>
            </w:pPr>
            <w:r w:rsidRPr="00E22D95">
              <w:rPr>
                <w:rFonts w:ascii="Times New Roman" w:hAnsi="Times New Roman" w:cs="Times New Roman"/>
                <w:sz w:val="24"/>
                <w:szCs w:val="24"/>
              </w:rPr>
              <w:t>Saskaņā ar Likuma 2. pantu valsts aizsardzības vajadzībām</w:t>
            </w:r>
            <w:r w:rsidRPr="00C04D0A">
              <w:rPr>
                <w:rFonts w:ascii="Times New Roman" w:hAnsi="Times New Roman" w:cs="Times New Roman"/>
                <w:sz w:val="24"/>
                <w:szCs w:val="24"/>
              </w:rPr>
              <w:t>, Ādažu poligona paplašināšanai un milit</w:t>
            </w:r>
            <w:r w:rsidR="001C2B1E">
              <w:rPr>
                <w:rFonts w:ascii="Times New Roman" w:hAnsi="Times New Roman" w:cs="Times New Roman"/>
                <w:sz w:val="24"/>
                <w:szCs w:val="24"/>
              </w:rPr>
              <w:t>ārās infrastruktūras attīstībai</w:t>
            </w:r>
            <w:r w:rsidRPr="00C04D0A">
              <w:rPr>
                <w:rFonts w:ascii="Times New Roman" w:hAnsi="Times New Roman" w:cs="Times New Roman"/>
                <w:sz w:val="24"/>
                <w:szCs w:val="24"/>
              </w:rPr>
              <w:t xml:space="preserve"> ir nepieciešams atsavināt nekustamā īpašuma “Gulbji” Sējas novadā daļu – zemes vienību (kadastra apzīmējums 8092 003 0079) –</w:t>
            </w:r>
            <w:r w:rsidR="001C2B1E">
              <w:rPr>
                <w:rFonts w:ascii="Times New Roman" w:hAnsi="Times New Roman" w:cs="Times New Roman"/>
                <w:sz w:val="24"/>
                <w:szCs w:val="24"/>
              </w:rPr>
              <w:t>,</w:t>
            </w:r>
            <w:r w:rsidRPr="00C04D0A">
              <w:rPr>
                <w:rFonts w:ascii="Times New Roman" w:hAnsi="Times New Roman" w:cs="Times New Roman"/>
                <w:sz w:val="24"/>
                <w:szCs w:val="24"/>
              </w:rPr>
              <w:t xml:space="preserve"> un atsavināšana ir vienīgais veids šī mērķa sasniegšanai.</w:t>
            </w:r>
          </w:p>
          <w:p w14:paraId="27523331" w14:textId="77777777" w:rsidR="00C4206A" w:rsidRDefault="00C4206A" w:rsidP="00F2255B">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Nekustamais īpašums “Gulbji” Sējas novadā (nekustamā īpašuma kadastra Nr. 8092 003 0019) sastāv no zemes vienības (kadastra apzīmējums 8092 003 0019) 9,9 ha platībā un zemes vienības (kadastra apzīmējums 8092 003 0079) 1,9 ha platībā, kas robežojas ar valsts īpašumā AM valdījumā esošo Ādažu poligona teritoriju. </w:t>
            </w:r>
          </w:p>
          <w:p w14:paraId="1782A4DD" w14:textId="77777777" w:rsidR="00C4206A" w:rsidRPr="00A4709B" w:rsidRDefault="00C4206A" w:rsidP="00F2255B">
            <w:pPr>
              <w:pStyle w:val="ListParagraph"/>
              <w:tabs>
                <w:tab w:val="left" w:pos="0"/>
              </w:tabs>
              <w:spacing w:after="0" w:line="240" w:lineRule="auto"/>
              <w:ind w:left="0" w:firstLine="411"/>
              <w:jc w:val="both"/>
              <w:rPr>
                <w:rFonts w:ascii="Times New Roman" w:hAnsi="Times New Roman" w:cs="Times New Roman"/>
                <w:sz w:val="24"/>
                <w:szCs w:val="24"/>
              </w:rPr>
            </w:pPr>
            <w:r w:rsidRPr="00A4709B">
              <w:rPr>
                <w:rFonts w:ascii="Times New Roman" w:hAnsi="Times New Roman" w:cs="Times New Roman"/>
                <w:sz w:val="24"/>
                <w:szCs w:val="24"/>
              </w:rPr>
              <w:t>Nekustamā īpašuma īpašnieka SIA “DAUGAVAS MEŽSAIMNIEKS” (iepriekš – SIA “NESY FORESTRY”, turpmāk – Īpašnieks) īpašumtiesības uz nekustamo īpašumu ir nostiprinātas Sējas novada zemesgrāmatas nodalījumā Nr. 657.</w:t>
            </w:r>
          </w:p>
          <w:p w14:paraId="09FB5F65" w14:textId="77777777" w:rsidR="00C4206A" w:rsidRDefault="00C4206A" w:rsidP="00F2255B">
            <w:pPr>
              <w:pStyle w:val="ListParagraph"/>
              <w:tabs>
                <w:tab w:val="left" w:pos="0"/>
              </w:tabs>
              <w:spacing w:after="0" w:line="240" w:lineRule="auto"/>
              <w:ind w:left="0" w:firstLine="411"/>
              <w:jc w:val="both"/>
              <w:rPr>
                <w:rFonts w:ascii="Times New Roman" w:hAnsi="Times New Roman" w:cs="Times New Roman"/>
                <w:sz w:val="24"/>
                <w:szCs w:val="24"/>
              </w:rPr>
            </w:pPr>
            <w:r w:rsidRPr="00A4709B">
              <w:rPr>
                <w:rFonts w:ascii="Times New Roman" w:hAnsi="Times New Roman" w:cs="Times New Roman"/>
                <w:sz w:val="24"/>
                <w:szCs w:val="24"/>
              </w:rPr>
              <w:t>Nekustamā īpašuma valsts kadastra informācijas sistēmā</w:t>
            </w:r>
            <w:r>
              <w:rPr>
                <w:rFonts w:ascii="Times New Roman" w:hAnsi="Times New Roman" w:cs="Times New Roman"/>
                <w:sz w:val="24"/>
                <w:szCs w:val="24"/>
              </w:rPr>
              <w:t xml:space="preserve"> atsavināšanai paredzētai zemes vienībai (kadastra apzīmējums 8092 003 0079) 1,9 ha platībā (turpmāk – Zemes vienība) reģistrēts apgrūtinājums – aizsargājamo ainavu apvidus ainavu aizsardzības zonas teritorija 1,9 ha platībā.</w:t>
            </w:r>
          </w:p>
          <w:p w14:paraId="0B876682" w14:textId="7E3C3FA9" w:rsidR="00C4206A" w:rsidRPr="00473EAA" w:rsidRDefault="00C4206A" w:rsidP="00F2255B">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Zemes vienības izmantošana iespējama saskaņā ar 2019. gada 22. oktobra M</w:t>
            </w:r>
            <w:r w:rsidR="00251D01">
              <w:rPr>
                <w:rFonts w:ascii="Times New Roman" w:hAnsi="Times New Roman" w:cs="Times New Roman"/>
                <w:sz w:val="24"/>
                <w:szCs w:val="24"/>
              </w:rPr>
              <w:t>K</w:t>
            </w:r>
            <w:r w:rsidRPr="00473EAA">
              <w:rPr>
                <w:rFonts w:ascii="Times New Roman" w:hAnsi="Times New Roman" w:cs="Times New Roman"/>
                <w:sz w:val="24"/>
                <w:szCs w:val="24"/>
              </w:rPr>
              <w:t xml:space="preserve"> noteikumos Nr.</w:t>
            </w:r>
            <w:r w:rsidR="00251D01">
              <w:rPr>
                <w:rFonts w:ascii="Times New Roman" w:hAnsi="Times New Roman" w:cs="Times New Roman"/>
                <w:sz w:val="24"/>
                <w:szCs w:val="24"/>
              </w:rPr>
              <w:t> </w:t>
            </w:r>
            <w:r w:rsidRPr="00473EAA">
              <w:rPr>
                <w:rFonts w:ascii="Times New Roman" w:hAnsi="Times New Roman" w:cs="Times New Roman"/>
                <w:sz w:val="24"/>
                <w:szCs w:val="24"/>
              </w:rPr>
              <w:t>493 “Aizsargājamo ainavu apvidus “Ādaži” individuālie aizsardzības un izmantošanas noteikumi” noteikto.</w:t>
            </w:r>
          </w:p>
          <w:p w14:paraId="64744145" w14:textId="77777777" w:rsidR="00C4206A" w:rsidRPr="00473EAA" w:rsidRDefault="00C4206A" w:rsidP="00F2255B">
            <w:pPr>
              <w:pStyle w:val="ListParagraph"/>
              <w:tabs>
                <w:tab w:val="left" w:pos="0"/>
              </w:tabs>
              <w:spacing w:after="0" w:line="240" w:lineRule="auto"/>
              <w:ind w:left="0" w:firstLine="411"/>
              <w:jc w:val="both"/>
              <w:rPr>
                <w:rFonts w:ascii="Times New Roman" w:hAnsi="Times New Roman" w:cs="Times New Roman"/>
                <w:sz w:val="24"/>
                <w:szCs w:val="24"/>
              </w:rPr>
            </w:pPr>
            <w:r w:rsidRPr="00473EAA">
              <w:rPr>
                <w:rFonts w:ascii="Times New Roman" w:hAnsi="Times New Roman" w:cs="Times New Roman"/>
                <w:sz w:val="24"/>
                <w:szCs w:val="24"/>
              </w:rPr>
              <w:t xml:space="preserve">Saskaņā ar Likuma 18. pantu un MK 2011. gada 15. marta noteikumu Nr. 204 “Kārtība, kādā nosaka taisnīgu atlīdzību par sabiedrības vajadzībām atsavināmo nekustamo īpašumu” (turpmāk – Noteikumi) 13. punktu 2016. gada 6. jūnijā Īpašniekam ir nosūtīts paziņojums par nekustamā īpašuma atsavināšanu </w:t>
            </w:r>
            <w:proofErr w:type="gramStart"/>
            <w:r w:rsidRPr="00473EAA">
              <w:rPr>
                <w:rFonts w:ascii="Times New Roman" w:hAnsi="Times New Roman" w:cs="Times New Roman"/>
                <w:sz w:val="24"/>
                <w:szCs w:val="24"/>
              </w:rPr>
              <w:t>(</w:t>
            </w:r>
            <w:proofErr w:type="gramEnd"/>
            <w:r w:rsidRPr="00473EAA">
              <w:rPr>
                <w:rFonts w:ascii="Times New Roman" w:hAnsi="Times New Roman" w:cs="Times New Roman"/>
                <w:sz w:val="24"/>
                <w:szCs w:val="24"/>
              </w:rPr>
              <w:t>AM vēstule Nr. MV-N/1369).</w:t>
            </w:r>
          </w:p>
          <w:p w14:paraId="5AF8EF2C" w14:textId="77777777" w:rsidR="00C4206A" w:rsidRPr="00473EAA" w:rsidRDefault="00C4206A" w:rsidP="00F2255B">
            <w:pPr>
              <w:pStyle w:val="ListParagraph"/>
              <w:tabs>
                <w:tab w:val="left" w:pos="0"/>
              </w:tabs>
              <w:spacing w:after="0" w:line="240" w:lineRule="auto"/>
              <w:ind w:left="0" w:firstLine="411"/>
              <w:jc w:val="both"/>
              <w:rPr>
                <w:rFonts w:ascii="Times New Roman" w:hAnsi="Times New Roman" w:cs="Times New Roman"/>
                <w:sz w:val="24"/>
                <w:szCs w:val="24"/>
              </w:rPr>
            </w:pPr>
            <w:r w:rsidRPr="000E51A7">
              <w:rPr>
                <w:rFonts w:ascii="Times New Roman" w:hAnsi="Times New Roman" w:cs="Times New Roman"/>
                <w:sz w:val="24"/>
                <w:szCs w:val="24"/>
              </w:rPr>
              <w:t>Taisnīgas atlīdzības noteikšanas komisija (turpmāk – Komisija) 2019. gada 17. oktobra sēdē (protokols Nr. 23)</w:t>
            </w:r>
            <w:r w:rsidRPr="00473EAA">
              <w:rPr>
                <w:rFonts w:ascii="Times New Roman" w:hAnsi="Times New Roman" w:cs="Times New Roman"/>
                <w:sz w:val="24"/>
                <w:szCs w:val="24"/>
              </w:rPr>
              <w:t xml:space="preserve"> ir izvērtējusi sertificēta nekustamā īpašuma vērtētāja SIA “D</w:t>
            </w:r>
            <w:r>
              <w:rPr>
                <w:rFonts w:ascii="Times New Roman" w:hAnsi="Times New Roman" w:cs="Times New Roman"/>
                <w:sz w:val="24"/>
                <w:szCs w:val="24"/>
              </w:rPr>
              <w:t xml:space="preserve">ZIETI” sagatavoto atzinumu par </w:t>
            </w:r>
            <w:r w:rsidRPr="000E51A7">
              <w:rPr>
                <w:rFonts w:ascii="Times New Roman" w:hAnsi="Times New Roman" w:cs="Times New Roman"/>
                <w:sz w:val="24"/>
                <w:szCs w:val="24"/>
              </w:rPr>
              <w:t>īpašuma daļas tirgus vērtību un aprēķinājusi atlīdzību. (2019. gada 21. augusta novērtējums, reģ. Valsts aizsardzības militāro objektu un iepirkumu centrā (turpmāk – Centrs) 2019. gada 20. septembrī Nr. IEN/2019-5482).</w:t>
            </w:r>
          </w:p>
          <w:p w14:paraId="1AFC5589" w14:textId="77777777" w:rsidR="00C4206A" w:rsidRPr="00473EAA" w:rsidRDefault="00C4206A" w:rsidP="00F2255B">
            <w:pPr>
              <w:pStyle w:val="ListParagraph"/>
              <w:tabs>
                <w:tab w:val="left" w:pos="0"/>
              </w:tabs>
              <w:spacing w:after="0" w:line="240" w:lineRule="auto"/>
              <w:ind w:left="0" w:firstLine="411"/>
              <w:jc w:val="both"/>
              <w:rPr>
                <w:rFonts w:ascii="Times New Roman" w:hAnsi="Times New Roman" w:cs="Times New Roman"/>
                <w:sz w:val="24"/>
                <w:szCs w:val="24"/>
              </w:rPr>
            </w:pPr>
            <w:r w:rsidRPr="00473EAA">
              <w:rPr>
                <w:rFonts w:ascii="Times New Roman" w:hAnsi="Times New Roman" w:cs="Times New Roman"/>
                <w:sz w:val="24"/>
                <w:szCs w:val="24"/>
              </w:rPr>
              <w:lastRenderedPageBreak/>
              <w:t xml:space="preserve">Komisijas aprēķinātā atlīdzība par </w:t>
            </w:r>
            <w:r>
              <w:rPr>
                <w:rFonts w:ascii="Times New Roman" w:hAnsi="Times New Roman" w:cs="Times New Roman"/>
                <w:sz w:val="24"/>
                <w:szCs w:val="24"/>
              </w:rPr>
              <w:t>atsavināmo</w:t>
            </w:r>
            <w:r w:rsidRPr="00473EAA">
              <w:rPr>
                <w:rFonts w:ascii="Times New Roman" w:hAnsi="Times New Roman" w:cs="Times New Roman"/>
                <w:sz w:val="24"/>
                <w:szCs w:val="24"/>
              </w:rPr>
              <w:t xml:space="preserve"> nekustamā īpašuma “Gulbji” Sējas novadā </w:t>
            </w:r>
            <w:r>
              <w:rPr>
                <w:rFonts w:ascii="Times New Roman" w:hAnsi="Times New Roman" w:cs="Times New Roman"/>
                <w:sz w:val="24"/>
                <w:szCs w:val="24"/>
              </w:rPr>
              <w:t>daļu</w:t>
            </w:r>
            <w:r w:rsidRPr="00473EAA">
              <w:rPr>
                <w:rFonts w:ascii="Times New Roman" w:hAnsi="Times New Roman" w:cs="Times New Roman"/>
                <w:sz w:val="24"/>
                <w:szCs w:val="24"/>
              </w:rPr>
              <w:t xml:space="preserve"> ir 2000,00 </w:t>
            </w:r>
            <w:r w:rsidRPr="00473EAA">
              <w:rPr>
                <w:rFonts w:ascii="Times New Roman" w:hAnsi="Times New Roman" w:cs="Times New Roman"/>
                <w:i/>
                <w:sz w:val="24"/>
                <w:szCs w:val="24"/>
              </w:rPr>
              <w:t>euro</w:t>
            </w:r>
            <w:r w:rsidRPr="00473EAA">
              <w:rPr>
                <w:rFonts w:ascii="Times New Roman" w:hAnsi="Times New Roman" w:cs="Times New Roman"/>
                <w:sz w:val="24"/>
                <w:szCs w:val="24"/>
              </w:rPr>
              <w:t xml:space="preserve"> apmērā, t. sk. meža zemes (bez mežaudzes) tirgus vērtība – </w:t>
            </w:r>
            <w:r w:rsidRPr="009A6C48">
              <w:rPr>
                <w:rFonts w:ascii="Times New Roman" w:hAnsi="Times New Roman" w:cs="Times New Roman"/>
                <w:sz w:val="24"/>
                <w:szCs w:val="24"/>
              </w:rPr>
              <w:t xml:space="preserve">1600,00 </w:t>
            </w:r>
            <w:r w:rsidRPr="009A6C48">
              <w:rPr>
                <w:rFonts w:ascii="Times New Roman" w:hAnsi="Times New Roman" w:cs="Times New Roman"/>
                <w:i/>
                <w:sz w:val="24"/>
                <w:szCs w:val="24"/>
              </w:rPr>
              <w:t>euro</w:t>
            </w:r>
            <w:r w:rsidRPr="00473EAA">
              <w:rPr>
                <w:rFonts w:ascii="Times New Roman" w:hAnsi="Times New Roman" w:cs="Times New Roman"/>
                <w:sz w:val="24"/>
                <w:szCs w:val="24"/>
              </w:rPr>
              <w:t xml:space="preserve"> un nekustamā īpašuma sastāvā ietilpstošās mežaudzes vērtība – 400,00 </w:t>
            </w:r>
            <w:r w:rsidRPr="00473EAA">
              <w:rPr>
                <w:rFonts w:ascii="Times New Roman" w:hAnsi="Times New Roman" w:cs="Times New Roman"/>
                <w:i/>
                <w:sz w:val="24"/>
                <w:szCs w:val="24"/>
              </w:rPr>
              <w:t>euro</w:t>
            </w:r>
            <w:r w:rsidRPr="00473EAA">
              <w:rPr>
                <w:rFonts w:ascii="Times New Roman" w:hAnsi="Times New Roman" w:cs="Times New Roman"/>
                <w:sz w:val="24"/>
                <w:szCs w:val="24"/>
              </w:rPr>
              <w:t>, kas atbilst SIA “DZIETI” noteiktajai nekustamā īpašuma tirgus vērtībai</w:t>
            </w:r>
            <w:r>
              <w:rPr>
                <w:rFonts w:ascii="Times New Roman" w:hAnsi="Times New Roman" w:cs="Times New Roman"/>
                <w:sz w:val="24"/>
                <w:szCs w:val="24"/>
              </w:rPr>
              <w:t>.</w:t>
            </w:r>
            <w:r w:rsidRPr="00473EAA">
              <w:rPr>
                <w:rFonts w:ascii="Times New Roman" w:hAnsi="Times New Roman" w:cs="Times New Roman"/>
                <w:sz w:val="24"/>
                <w:szCs w:val="24"/>
              </w:rPr>
              <w:t xml:space="preserve"> </w:t>
            </w:r>
          </w:p>
          <w:p w14:paraId="5D6A277C" w14:textId="77777777" w:rsidR="00C4206A" w:rsidRPr="00473EAA" w:rsidRDefault="00C4206A" w:rsidP="00F2255B">
            <w:pPr>
              <w:pStyle w:val="ListParagraph"/>
              <w:tabs>
                <w:tab w:val="left" w:pos="0"/>
              </w:tabs>
              <w:spacing w:after="0" w:line="240" w:lineRule="auto"/>
              <w:ind w:left="0" w:firstLine="411"/>
              <w:jc w:val="both"/>
              <w:rPr>
                <w:rFonts w:ascii="Times New Roman" w:hAnsi="Times New Roman" w:cs="Times New Roman"/>
                <w:sz w:val="24"/>
                <w:szCs w:val="24"/>
              </w:rPr>
            </w:pPr>
            <w:r w:rsidRPr="00473EAA">
              <w:rPr>
                <w:rFonts w:ascii="Times New Roman" w:hAnsi="Times New Roman" w:cs="Times New Roman"/>
                <w:sz w:val="24"/>
                <w:szCs w:val="24"/>
              </w:rPr>
              <w:t>Nekustamā īpašuma vērtēšanas procesā Īpašnieks dokumentus par zaudējumiem un to iespējamo apmēru nav iesniedzis.</w:t>
            </w:r>
          </w:p>
          <w:p w14:paraId="4C799B29" w14:textId="77777777" w:rsidR="00C4206A" w:rsidRDefault="00C4206A" w:rsidP="00F2255B">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Ar 2019. gada 13. </w:t>
            </w:r>
            <w:r w:rsidRPr="006E00B3">
              <w:rPr>
                <w:rFonts w:ascii="Times New Roman" w:hAnsi="Times New Roman" w:cs="Times New Roman"/>
                <w:sz w:val="24"/>
                <w:szCs w:val="24"/>
              </w:rPr>
              <w:t xml:space="preserve">novembra </w:t>
            </w:r>
            <w:r>
              <w:rPr>
                <w:rFonts w:ascii="Times New Roman" w:hAnsi="Times New Roman" w:cs="Times New Roman"/>
                <w:sz w:val="24"/>
                <w:szCs w:val="24"/>
              </w:rPr>
              <w:t xml:space="preserve">Centra vēstuli </w:t>
            </w:r>
            <w:r w:rsidRPr="006E00B3">
              <w:rPr>
                <w:rFonts w:ascii="Times New Roman" w:hAnsi="Times New Roman" w:cs="Times New Roman"/>
                <w:sz w:val="24"/>
                <w:szCs w:val="24"/>
              </w:rPr>
              <w:t>Nr. NOS/2019-7571</w:t>
            </w:r>
            <w:r>
              <w:rPr>
                <w:rFonts w:ascii="Times New Roman" w:hAnsi="Times New Roman" w:cs="Times New Roman"/>
                <w:sz w:val="24"/>
                <w:szCs w:val="24"/>
              </w:rPr>
              <w:t xml:space="preserve"> (SIA “DZIETI” novērtējuma kopija</w:t>
            </w:r>
            <w:r w:rsidRPr="006E00B3">
              <w:rPr>
                <w:rFonts w:ascii="Times New Roman" w:hAnsi="Times New Roman" w:cs="Times New Roman"/>
                <w:sz w:val="24"/>
                <w:szCs w:val="24"/>
              </w:rPr>
              <w:t xml:space="preserve"> </w:t>
            </w:r>
            <w:r>
              <w:rPr>
                <w:rFonts w:ascii="Times New Roman" w:hAnsi="Times New Roman" w:cs="Times New Roman"/>
                <w:sz w:val="24"/>
                <w:szCs w:val="24"/>
              </w:rPr>
              <w:t xml:space="preserve">– pielikumā) </w:t>
            </w:r>
            <w:r w:rsidRPr="006E00B3">
              <w:rPr>
                <w:rFonts w:ascii="Times New Roman" w:hAnsi="Times New Roman" w:cs="Times New Roman"/>
                <w:sz w:val="24"/>
                <w:szCs w:val="24"/>
              </w:rPr>
              <w:t>Īpašnieks tika info</w:t>
            </w:r>
            <w:r>
              <w:rPr>
                <w:rFonts w:ascii="Times New Roman" w:hAnsi="Times New Roman" w:cs="Times New Roman"/>
                <w:sz w:val="24"/>
                <w:szCs w:val="24"/>
              </w:rPr>
              <w:t xml:space="preserve">rmēts par aprēķināto atlīdzību un </w:t>
            </w:r>
            <w:r w:rsidRPr="006E00B3">
              <w:rPr>
                <w:rFonts w:ascii="Times New Roman" w:hAnsi="Times New Roman" w:cs="Times New Roman"/>
                <w:sz w:val="24"/>
                <w:szCs w:val="24"/>
              </w:rPr>
              <w:t>uzaicināts piedalīties Komisija</w:t>
            </w:r>
            <w:r>
              <w:rPr>
                <w:rFonts w:ascii="Times New Roman" w:hAnsi="Times New Roman" w:cs="Times New Roman"/>
                <w:sz w:val="24"/>
                <w:szCs w:val="24"/>
              </w:rPr>
              <w:t>s sēdē atlīdzības izvērtēšanai.</w:t>
            </w:r>
          </w:p>
          <w:p w14:paraId="704248EF" w14:textId="6C570931" w:rsidR="00C4206A" w:rsidRPr="005802F3" w:rsidRDefault="00C4206A" w:rsidP="00F2255B">
            <w:pPr>
              <w:pStyle w:val="ListParagraph"/>
              <w:tabs>
                <w:tab w:val="left" w:pos="0"/>
              </w:tabs>
              <w:spacing w:after="0" w:line="240" w:lineRule="auto"/>
              <w:ind w:left="0" w:firstLine="411"/>
              <w:jc w:val="both"/>
              <w:rPr>
                <w:rFonts w:ascii="Times New Roman" w:eastAsia="Times New Roman" w:hAnsi="Times New Roman" w:cs="Times New Roman"/>
                <w:sz w:val="24"/>
                <w:szCs w:val="24"/>
                <w:lang w:eastAsia="lv-LV"/>
              </w:rPr>
            </w:pPr>
            <w:r w:rsidRPr="006E00B3">
              <w:rPr>
                <w:rFonts w:ascii="Times New Roman" w:hAnsi="Times New Roman" w:cs="Times New Roman"/>
                <w:sz w:val="24"/>
                <w:szCs w:val="24"/>
              </w:rPr>
              <w:t>Īpašnieks nepiekrita aprēķināta</w:t>
            </w:r>
            <w:r>
              <w:rPr>
                <w:rFonts w:ascii="Times New Roman" w:hAnsi="Times New Roman" w:cs="Times New Roman"/>
                <w:sz w:val="24"/>
                <w:szCs w:val="24"/>
              </w:rPr>
              <w:t>ja</w:t>
            </w:r>
            <w:r w:rsidR="00251D01">
              <w:rPr>
                <w:rFonts w:ascii="Times New Roman" w:hAnsi="Times New Roman" w:cs="Times New Roman"/>
                <w:sz w:val="24"/>
                <w:szCs w:val="24"/>
              </w:rPr>
              <w:t>i atlīdzībai</w:t>
            </w:r>
            <w:proofErr w:type="gramStart"/>
            <w:r w:rsidR="00251D01">
              <w:rPr>
                <w:rFonts w:ascii="Times New Roman" w:hAnsi="Times New Roman" w:cs="Times New Roman"/>
                <w:sz w:val="24"/>
                <w:szCs w:val="24"/>
              </w:rPr>
              <w:t xml:space="preserve"> un</w:t>
            </w:r>
            <w:proofErr w:type="gramEnd"/>
            <w:r w:rsidR="00251D01">
              <w:rPr>
                <w:rFonts w:ascii="Times New Roman" w:hAnsi="Times New Roman" w:cs="Times New Roman"/>
                <w:sz w:val="24"/>
                <w:szCs w:val="24"/>
              </w:rPr>
              <w:t xml:space="preserve"> atbilstoši N</w:t>
            </w:r>
            <w:r w:rsidRPr="006E00B3">
              <w:rPr>
                <w:rFonts w:ascii="Times New Roman" w:eastAsia="Times New Roman" w:hAnsi="Times New Roman" w:cs="Times New Roman"/>
                <w:sz w:val="24"/>
                <w:szCs w:val="24"/>
                <w:lang w:eastAsia="lv-LV"/>
              </w:rPr>
              <w:t xml:space="preserve">oteikumu 30. punktam 2020. gada 5. martā iesniedza sertificētas nekustamā īpašuma vērtētājas Ingas </w:t>
            </w:r>
            <w:proofErr w:type="spellStart"/>
            <w:r w:rsidRPr="006E00B3">
              <w:rPr>
                <w:rFonts w:ascii="Times New Roman" w:eastAsia="Times New Roman" w:hAnsi="Times New Roman" w:cs="Times New Roman"/>
                <w:sz w:val="24"/>
                <w:szCs w:val="24"/>
                <w:lang w:eastAsia="lv-LV"/>
              </w:rPr>
              <w:t>Piluckas</w:t>
            </w:r>
            <w:proofErr w:type="spellEnd"/>
            <w:r w:rsidRPr="006E00B3">
              <w:rPr>
                <w:rFonts w:ascii="Times New Roman" w:eastAsia="Times New Roman" w:hAnsi="Times New Roman" w:cs="Times New Roman"/>
                <w:sz w:val="24"/>
                <w:szCs w:val="24"/>
                <w:lang w:eastAsia="lv-LV"/>
              </w:rPr>
              <w:t xml:space="preserve"> sagatavotu atsavināmās nekustamā īpašuma daļas vērtējumu, </w:t>
            </w:r>
            <w:r w:rsidRPr="006E00B3">
              <w:rPr>
                <w:rFonts w:ascii="Times New Roman" w:hAnsi="Times New Roman" w:cs="Times New Roman"/>
                <w:sz w:val="24"/>
                <w:szCs w:val="24"/>
              </w:rPr>
              <w:t xml:space="preserve">noteiktā tirgus vērtība ir 3200,00 </w:t>
            </w:r>
            <w:r w:rsidRPr="006E00B3">
              <w:rPr>
                <w:rFonts w:ascii="Times New Roman" w:hAnsi="Times New Roman" w:cs="Times New Roman"/>
                <w:i/>
                <w:sz w:val="24"/>
                <w:szCs w:val="24"/>
              </w:rPr>
              <w:t>euro</w:t>
            </w:r>
            <w:r w:rsidRPr="006E00B3">
              <w:rPr>
                <w:rFonts w:ascii="Times New Roman" w:hAnsi="Times New Roman" w:cs="Times New Roman"/>
                <w:sz w:val="24"/>
                <w:szCs w:val="24"/>
              </w:rPr>
              <w:t xml:space="preserve"> un piespiedu pārdošanas vērtība ir 2300,00</w:t>
            </w:r>
            <w:r w:rsidR="00EF16EB">
              <w:rPr>
                <w:rFonts w:ascii="Times New Roman" w:hAnsi="Times New Roman" w:cs="Times New Roman"/>
                <w:sz w:val="24"/>
                <w:szCs w:val="24"/>
              </w:rPr>
              <w:t> </w:t>
            </w:r>
            <w:r w:rsidRPr="006E00B3">
              <w:rPr>
                <w:rFonts w:ascii="Times New Roman" w:hAnsi="Times New Roman" w:cs="Times New Roman"/>
                <w:i/>
                <w:sz w:val="24"/>
                <w:szCs w:val="24"/>
              </w:rPr>
              <w:t>euro</w:t>
            </w:r>
            <w:r w:rsidRPr="006E00B3">
              <w:rPr>
                <w:rFonts w:ascii="Times New Roman" w:hAnsi="Times New Roman" w:cs="Times New Roman"/>
                <w:sz w:val="24"/>
                <w:szCs w:val="24"/>
              </w:rPr>
              <w:t>.</w:t>
            </w:r>
          </w:p>
          <w:p w14:paraId="39F4FF3F" w14:textId="77777777" w:rsidR="00C4206A" w:rsidRPr="005802F3" w:rsidRDefault="00C4206A" w:rsidP="00F2255B">
            <w:pPr>
              <w:pStyle w:val="ListParagraph"/>
              <w:tabs>
                <w:tab w:val="left" w:pos="0"/>
              </w:tabs>
              <w:spacing w:after="0" w:line="240" w:lineRule="auto"/>
              <w:ind w:left="0" w:firstLine="411"/>
              <w:jc w:val="both"/>
              <w:rPr>
                <w:rFonts w:ascii="Times New Roman" w:hAnsi="Times New Roman" w:cs="Times New Roman"/>
                <w:sz w:val="24"/>
                <w:szCs w:val="24"/>
              </w:rPr>
            </w:pPr>
            <w:r w:rsidRPr="006E00B3">
              <w:rPr>
                <w:rFonts w:ascii="Times New Roman" w:hAnsi="Times New Roman" w:cs="Times New Roman"/>
                <w:sz w:val="24"/>
                <w:szCs w:val="24"/>
              </w:rPr>
              <w:t xml:space="preserve">Pamatojoties uz Noteikumu 30. punkta prasībām, SIA “DZIETI” un nekustamā īpašuma vērtētājas Ingas </w:t>
            </w:r>
            <w:proofErr w:type="spellStart"/>
            <w:r w:rsidRPr="006E00B3">
              <w:rPr>
                <w:rFonts w:ascii="Times New Roman" w:hAnsi="Times New Roman" w:cs="Times New Roman"/>
                <w:sz w:val="24"/>
                <w:szCs w:val="24"/>
              </w:rPr>
              <w:t>Piluckas</w:t>
            </w:r>
            <w:proofErr w:type="spellEnd"/>
            <w:r w:rsidRPr="006E00B3">
              <w:rPr>
                <w:rFonts w:ascii="Times New Roman" w:hAnsi="Times New Roman" w:cs="Times New Roman"/>
                <w:sz w:val="24"/>
                <w:szCs w:val="24"/>
              </w:rPr>
              <w:t xml:space="preserve"> nekustamā īpašuma daļas vērtējumi tika iesniegti Latvijas Īpašumu vērtētāju asociācijā (turpmāk – LĪVA) atzinuma sniegšanai</w:t>
            </w:r>
            <w:r w:rsidRPr="005802F3">
              <w:rPr>
                <w:rFonts w:ascii="Times New Roman" w:hAnsi="Times New Roman" w:cs="Times New Roman"/>
                <w:sz w:val="24"/>
                <w:szCs w:val="24"/>
              </w:rPr>
              <w:t>.</w:t>
            </w:r>
          </w:p>
          <w:p w14:paraId="06F0E8A2" w14:textId="604A674C" w:rsidR="00C4206A" w:rsidRPr="00251D01" w:rsidRDefault="00C4206A" w:rsidP="000F22E4">
            <w:pPr>
              <w:pStyle w:val="ListParagraph"/>
              <w:tabs>
                <w:tab w:val="left" w:pos="0"/>
              </w:tabs>
              <w:spacing w:after="0" w:line="240" w:lineRule="auto"/>
              <w:ind w:left="0" w:firstLine="411"/>
              <w:jc w:val="both"/>
              <w:rPr>
                <w:rFonts w:ascii="Times New Roman" w:hAnsi="Times New Roman" w:cs="Times New Roman"/>
                <w:sz w:val="24"/>
                <w:szCs w:val="24"/>
              </w:rPr>
            </w:pPr>
            <w:r w:rsidRPr="006E00B3">
              <w:rPr>
                <w:rFonts w:ascii="Times New Roman" w:hAnsi="Times New Roman" w:cs="Times New Roman"/>
                <w:sz w:val="24"/>
                <w:szCs w:val="24"/>
              </w:rPr>
              <w:t xml:space="preserve">2020. gada 21. maija LĪVA atzinumā Nr. 22 </w:t>
            </w:r>
            <w:proofErr w:type="gramStart"/>
            <w:r w:rsidRPr="006E00B3">
              <w:rPr>
                <w:rFonts w:ascii="Times New Roman" w:hAnsi="Times New Roman" w:cs="Times New Roman"/>
                <w:sz w:val="24"/>
                <w:szCs w:val="24"/>
              </w:rPr>
              <w:t>(</w:t>
            </w:r>
            <w:proofErr w:type="gramEnd"/>
            <w:r w:rsidRPr="006E00B3">
              <w:rPr>
                <w:rFonts w:ascii="Times New Roman" w:hAnsi="Times New Roman" w:cs="Times New Roman"/>
                <w:sz w:val="24"/>
                <w:szCs w:val="24"/>
              </w:rPr>
              <w:t xml:space="preserve">reģ. Centrā 2020. gada 26. maijā Nr. IEN/2020-3258) norādīts, ka SIA “DZIETI” vērtējuma atskaite kopumā, pēc formas un satura, atbilst Latvijas standarta Īpašuma vērtēšanas prasībām, tomēr būtu jāuzdod vērtētājam vēlreiz pārskatīt </w:t>
            </w:r>
            <w:proofErr w:type="gramStart"/>
            <w:r w:rsidR="008F2A78" w:rsidRPr="006E00B3">
              <w:rPr>
                <w:rFonts w:ascii="Times New Roman" w:hAnsi="Times New Roman" w:cs="Times New Roman"/>
                <w:sz w:val="24"/>
                <w:szCs w:val="24"/>
              </w:rPr>
              <w:t>nekustamā īpašuma tirgus vērtības aprēķinā</w:t>
            </w:r>
            <w:proofErr w:type="gramEnd"/>
            <w:r w:rsidRPr="006E00B3">
              <w:rPr>
                <w:rFonts w:ascii="Times New Roman" w:hAnsi="Times New Roman" w:cs="Times New Roman"/>
                <w:sz w:val="24"/>
                <w:szCs w:val="24"/>
              </w:rPr>
              <w:t xml:space="preserve"> izmantoto salīdzināmo darījumu piemērotību taisnīgas atlīdzības par atsavināmo nekustamo īpašumu aprēķinam Likuma izpratnē, precīzi identificējot salīdzināmos objektus, sniedzot detalizētu to izvēles pamatojumu un, vēlams, aprēķinam izmantojot datus par pēdējos gados Sējas novadā, tajā pašā zemes kadastr</w:t>
            </w:r>
            <w:r>
              <w:rPr>
                <w:rFonts w:ascii="Times New Roman" w:hAnsi="Times New Roman" w:cs="Times New Roman"/>
                <w:sz w:val="24"/>
                <w:szCs w:val="24"/>
              </w:rPr>
              <w:t xml:space="preserve">a grupā notikušajiem darījumiem, </w:t>
            </w:r>
            <w:r w:rsidRPr="00251D01">
              <w:rPr>
                <w:rFonts w:ascii="Times New Roman" w:hAnsi="Times New Roman" w:cs="Times New Roman"/>
                <w:sz w:val="24"/>
                <w:szCs w:val="24"/>
              </w:rPr>
              <w:t>kā arī mežaudzes vērtības aprēķinu veikt atbilstoši LĪVA izstrādāto metodisko norādījumu rekomendācijām</w:t>
            </w:r>
            <w:r w:rsidR="00D83D31" w:rsidRPr="00251D01">
              <w:rPr>
                <w:rFonts w:ascii="Times New Roman" w:hAnsi="Times New Roman" w:cs="Times New Roman"/>
                <w:sz w:val="24"/>
                <w:szCs w:val="24"/>
              </w:rPr>
              <w:t>.</w:t>
            </w:r>
            <w:r w:rsidRPr="00251D01">
              <w:rPr>
                <w:rFonts w:ascii="Times New Roman" w:hAnsi="Times New Roman" w:cs="Times New Roman"/>
                <w:sz w:val="24"/>
                <w:szCs w:val="24"/>
              </w:rPr>
              <w:t xml:space="preserve"> </w:t>
            </w:r>
          </w:p>
          <w:p w14:paraId="63195309" w14:textId="77777777" w:rsidR="00C4206A" w:rsidRDefault="00C4206A" w:rsidP="00F2255B">
            <w:pPr>
              <w:pStyle w:val="NoSpacing"/>
              <w:ind w:firstLine="495"/>
              <w:jc w:val="both"/>
            </w:pPr>
            <w:r w:rsidRPr="006E00B3">
              <w:t>Par Īpašnieka iesniegto vērtējumu LĪVA</w:t>
            </w:r>
            <w:r w:rsidRPr="005802F3">
              <w:t xml:space="preserve"> </w:t>
            </w:r>
            <w:r>
              <w:t xml:space="preserve">ir </w:t>
            </w:r>
            <w:r w:rsidRPr="005802F3">
              <w:t>norādījusi, ka vērtējums ir sniegts saīsināta ziņojuma veidā, tādēļ pēc formas un satura neatbilst Latvijas standartā “Īpašuma vērtēšana (LVS 401:2013)” vērtēšanas atskaitei izvirzītajām prasībām, Likuma un darba uzdevuma prasībām un tā rezultāts nav izmantojams taisnīgas atlīdzības par atsavināmo nekustamā īpašuma tirgus vērtīb</w:t>
            </w:r>
            <w:r>
              <w:t xml:space="preserve">u </w:t>
            </w:r>
            <w:r w:rsidRPr="006E00B3">
              <w:t>un iespējamo kompensējamo zaudējumu par nekustamo īpašumu noteikšanas vajadzībām.</w:t>
            </w:r>
          </w:p>
          <w:p w14:paraId="5D936559" w14:textId="77777777" w:rsidR="00C4206A" w:rsidRDefault="00C4206A" w:rsidP="00F2255B">
            <w:pPr>
              <w:pStyle w:val="NoSpacing"/>
              <w:ind w:firstLine="495"/>
              <w:jc w:val="both"/>
            </w:pPr>
            <w:r w:rsidRPr="00442894">
              <w:t xml:space="preserve">2020. gada 15. oktobrī </w:t>
            </w:r>
            <w:r>
              <w:t xml:space="preserve">Centrā </w:t>
            </w:r>
            <w:r w:rsidRPr="00442894">
              <w:t xml:space="preserve">ir saņemts </w:t>
            </w:r>
            <w:r>
              <w:t xml:space="preserve">atbilstoši </w:t>
            </w:r>
            <w:r w:rsidRPr="00442894">
              <w:t xml:space="preserve">LĪVA norādījumiem </w:t>
            </w:r>
            <w:r>
              <w:t xml:space="preserve">aktualizēts </w:t>
            </w:r>
            <w:r w:rsidRPr="00442894">
              <w:t>SIA</w:t>
            </w:r>
            <w:r>
              <w:t xml:space="preserve"> “DZIETI” 2019. gada 21. augustā veiktais</w:t>
            </w:r>
            <w:r w:rsidRPr="00442894">
              <w:t xml:space="preserve"> novērtējums</w:t>
            </w:r>
            <w:r>
              <w:t xml:space="preserve"> </w:t>
            </w:r>
            <w:proofErr w:type="gramStart"/>
            <w:r>
              <w:t>(</w:t>
            </w:r>
            <w:proofErr w:type="gramEnd"/>
            <w:r>
              <w:t xml:space="preserve">2020. gada 12. oktobra novērtējums Nr. M-19/24-1, reģ. </w:t>
            </w:r>
            <w:r w:rsidRPr="006E00B3">
              <w:t>Nr. IEN/2020-6637), kurā</w:t>
            </w:r>
            <w:r w:rsidRPr="001576B7">
              <w:t xml:space="preserve"> atlīdzība </w:t>
            </w:r>
            <w:r>
              <w:t xml:space="preserve">par atsavināmo nekustamā īpašuma daļu </w:t>
            </w:r>
            <w:r w:rsidRPr="001576B7">
              <w:t>nav mainījusies</w:t>
            </w:r>
            <w:r>
              <w:t xml:space="preserve">. </w:t>
            </w:r>
          </w:p>
          <w:p w14:paraId="7AA3E271" w14:textId="77777777" w:rsidR="00C4206A" w:rsidRDefault="00C4206A" w:rsidP="00F2255B">
            <w:pPr>
              <w:pStyle w:val="NoSpacing"/>
              <w:ind w:firstLine="495"/>
              <w:jc w:val="both"/>
            </w:pPr>
            <w:r w:rsidRPr="006E00B3">
              <w:t>Komisija 2020. gada 3. novembra sēdē (protokols Nr. 31) ir apstiprinājusi atlīdzību par atsavināmo nekustamā īpašuma daļu un informējusi Īpašnieku, kā arī nosūtījusi aktualizēto SIA “DZIETI” vērtējumu (Komisijas protokols Nr. 31; Centra 2020. gada 9. novembra vēstule Nr. NOS/2020-7548).</w:t>
            </w:r>
          </w:p>
          <w:p w14:paraId="7C330474" w14:textId="77777777" w:rsidR="00C4206A" w:rsidRDefault="00C4206A" w:rsidP="00F2255B">
            <w:pPr>
              <w:pStyle w:val="NoSpacing"/>
              <w:ind w:firstLine="503"/>
              <w:jc w:val="both"/>
            </w:pPr>
            <w:r w:rsidRPr="004052E8">
              <w:lastRenderedPageBreak/>
              <w:t>Īpašnieks 2020. gada 10. novembra vēstulē</w:t>
            </w:r>
            <w:r>
              <w:t xml:space="preserve"> ir informējis</w:t>
            </w:r>
            <w:r w:rsidRPr="004052E8">
              <w:t xml:space="preserve">, ka nepiekrīt Komisijas aprēķinātai atlīdzībai un piekrīt nekustamā īpašuma daļas atsavināšanai par nekustamā īpašuma vērtētājas Ingas </w:t>
            </w:r>
            <w:proofErr w:type="spellStart"/>
            <w:r w:rsidRPr="004052E8">
              <w:t>Piluckas</w:t>
            </w:r>
            <w:proofErr w:type="spellEnd"/>
            <w:r w:rsidRPr="004052E8">
              <w:t xml:space="preserve"> sagatavotajā vērtējumā norādīto summu, kuru LĪVA atzinusi par neatbilstošu.</w:t>
            </w:r>
          </w:p>
          <w:p w14:paraId="4C3EDCA3" w14:textId="4230F1A1" w:rsidR="00C4206A" w:rsidRDefault="00C4206A" w:rsidP="00F2255B">
            <w:pPr>
              <w:pStyle w:val="ListParagraph"/>
              <w:tabs>
                <w:tab w:val="left" w:pos="0"/>
              </w:tabs>
              <w:spacing w:after="0" w:line="240" w:lineRule="auto"/>
              <w:ind w:left="0" w:firstLine="411"/>
              <w:jc w:val="both"/>
              <w:rPr>
                <w:rFonts w:ascii="Times New Roman" w:hAnsi="Times New Roman" w:cs="Times New Roman"/>
                <w:sz w:val="24"/>
                <w:szCs w:val="24"/>
              </w:rPr>
            </w:pPr>
            <w:r w:rsidRPr="00C230EA">
              <w:rPr>
                <w:rFonts w:ascii="Times New Roman" w:hAnsi="Times New Roman" w:cs="Times New Roman"/>
                <w:sz w:val="24"/>
                <w:szCs w:val="24"/>
              </w:rPr>
              <w:t xml:space="preserve">Pamatojoties uz Likuma 9. pantu un </w:t>
            </w:r>
            <w:r w:rsidRPr="001C4249">
              <w:rPr>
                <w:rFonts w:ascii="Times New Roman" w:hAnsi="Times New Roman" w:cs="Times New Roman"/>
                <w:sz w:val="24"/>
                <w:szCs w:val="24"/>
              </w:rPr>
              <w:t>Noteikumu</w:t>
            </w:r>
            <w:r w:rsidRPr="00C230EA">
              <w:rPr>
                <w:rFonts w:ascii="Times New Roman" w:hAnsi="Times New Roman" w:cs="Times New Roman"/>
                <w:sz w:val="24"/>
                <w:szCs w:val="24"/>
              </w:rPr>
              <w:t xml:space="preserve"> 36.1. apakšpunktu,</w:t>
            </w:r>
            <w:r>
              <w:rPr>
                <w:rFonts w:ascii="Times New Roman" w:hAnsi="Times New Roman" w:cs="Times New Roman"/>
                <w:sz w:val="24"/>
                <w:szCs w:val="24"/>
              </w:rPr>
              <w:t xml:space="preserve"> AM ar 2020</w:t>
            </w:r>
            <w:r w:rsidRPr="00C230EA">
              <w:rPr>
                <w:rFonts w:ascii="Times New Roman" w:hAnsi="Times New Roman" w:cs="Times New Roman"/>
                <w:sz w:val="24"/>
                <w:szCs w:val="24"/>
              </w:rPr>
              <w:t xml:space="preserve">. gada </w:t>
            </w:r>
            <w:r>
              <w:rPr>
                <w:rFonts w:ascii="Times New Roman" w:hAnsi="Times New Roman" w:cs="Times New Roman"/>
                <w:sz w:val="24"/>
                <w:szCs w:val="24"/>
              </w:rPr>
              <w:t xml:space="preserve">4. decembra </w:t>
            </w:r>
            <w:r w:rsidRPr="002151C1">
              <w:rPr>
                <w:rFonts w:ascii="Times New Roman" w:hAnsi="Times New Roman" w:cs="Times New Roman"/>
                <w:sz w:val="24"/>
                <w:szCs w:val="24"/>
              </w:rPr>
              <w:t>lēmumu Nr. </w:t>
            </w:r>
            <w:r>
              <w:rPr>
                <w:rFonts w:ascii="Times New Roman" w:hAnsi="Times New Roman" w:cs="Times New Roman"/>
                <w:sz w:val="24"/>
                <w:szCs w:val="24"/>
              </w:rPr>
              <w:t>1/1-24.2/267</w:t>
            </w:r>
            <w:r w:rsidRPr="002151C1">
              <w:rPr>
                <w:rFonts w:ascii="Times New Roman" w:hAnsi="Times New Roman" w:cs="Times New Roman"/>
                <w:sz w:val="24"/>
                <w:szCs w:val="24"/>
              </w:rPr>
              <w:t xml:space="preserve"> “Par taisnīgas atlīdzības apmēra noteikšanu</w:t>
            </w:r>
            <w:r w:rsidR="00EF16EB">
              <w:rPr>
                <w:rFonts w:ascii="Times New Roman" w:hAnsi="Times New Roman" w:cs="Times New Roman"/>
                <w:sz w:val="24"/>
                <w:szCs w:val="24"/>
              </w:rPr>
              <w:t xml:space="preserve"> par</w:t>
            </w:r>
            <w:bookmarkStart w:id="0" w:name="_GoBack"/>
            <w:bookmarkEnd w:id="0"/>
            <w:r w:rsidRPr="002151C1">
              <w:rPr>
                <w:rFonts w:ascii="Times New Roman" w:hAnsi="Times New Roman" w:cs="Times New Roman"/>
                <w:sz w:val="24"/>
                <w:szCs w:val="24"/>
              </w:rPr>
              <w:t xml:space="preserve"> sabiedrības vajadzībām nepiecie</w:t>
            </w:r>
            <w:r>
              <w:rPr>
                <w:rFonts w:ascii="Times New Roman" w:hAnsi="Times New Roman" w:cs="Times New Roman"/>
                <w:sz w:val="24"/>
                <w:szCs w:val="24"/>
              </w:rPr>
              <w:t>šamā nekustamā īpašuma “Gulbji</w:t>
            </w:r>
            <w:r w:rsidRPr="002151C1">
              <w:rPr>
                <w:rFonts w:ascii="Times New Roman" w:hAnsi="Times New Roman" w:cs="Times New Roman"/>
                <w:sz w:val="24"/>
                <w:szCs w:val="24"/>
              </w:rPr>
              <w:t xml:space="preserve">” Sējas novadā, </w:t>
            </w:r>
            <w:r>
              <w:rPr>
                <w:rFonts w:ascii="Times New Roman" w:hAnsi="Times New Roman" w:cs="Times New Roman"/>
                <w:sz w:val="24"/>
                <w:szCs w:val="24"/>
              </w:rPr>
              <w:t>kadastra numurs 8092 003 0019, sastāvā esošo zemes vienību 1,9 ha platībā ar kadastra apzīmējumu 8092 003 0079” ir apstiprinājusi Komisijas aprēķināto atlīdzības apmēru.</w:t>
            </w:r>
          </w:p>
          <w:p w14:paraId="22A334DB" w14:textId="77777777" w:rsidR="00C4206A" w:rsidRPr="006160BD" w:rsidRDefault="00C4206A" w:rsidP="00F2255B">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Saskaņā ar Likuma 27. panta pirmajā un otrajā daļā noteikto īpašniekam ir tiesības apstrīdēt AM noteikto atlīdzības apmēru. Ja netiks noslēgts līgums </w:t>
            </w:r>
            <w:r w:rsidRPr="004052E8">
              <w:rPr>
                <w:rFonts w:ascii="Times New Roman" w:hAnsi="Times New Roman" w:cs="Times New Roman"/>
                <w:sz w:val="24"/>
                <w:szCs w:val="24"/>
              </w:rPr>
              <w:t>par nekustamā īpašuma daļas labprātīgu atsavināšanu, tiks virzīts likumprojekts par nekustamā īpašuma</w:t>
            </w:r>
            <w:r w:rsidRPr="006160BD">
              <w:rPr>
                <w:rFonts w:ascii="Times New Roman" w:hAnsi="Times New Roman" w:cs="Times New Roman"/>
                <w:sz w:val="24"/>
                <w:szCs w:val="24"/>
              </w:rPr>
              <w:t xml:space="preserve"> daļas piespiedu atsavināšanu sabiedrības vajadzībām.</w:t>
            </w:r>
          </w:p>
          <w:p w14:paraId="6A2F6EA7" w14:textId="77777777" w:rsidR="00C4206A" w:rsidRDefault="00C4206A" w:rsidP="00F2255B">
            <w:pPr>
              <w:widowControl w:val="0"/>
              <w:ind w:firstLine="363"/>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Atbilstoši Noteikumu 2. punktam ar nekustamā īpašuma atsavināšanu bijušajam īpašniekam nodarītie kompensējamie zaudējumi (notariālie izdevumi, valsts nodevas, kancelejas nodevas, citi izdevumi), kas var rasties pēc nekustamā īpašuma atsavināšanas, tiks kompensēti to faktiskajā apmērā, pamatojoties uz atsavinātā nekustamā īpašuma bijušā īpašnieka iesniegumu, kuram pievienoti dokumenti, kas apliecina zaudējumu apmēru.</w:t>
            </w:r>
          </w:p>
          <w:p w14:paraId="38B4E63E" w14:textId="77777777" w:rsidR="00C4206A" w:rsidRDefault="00C4206A" w:rsidP="00F2255B">
            <w:pPr>
              <w:widowControl w:val="0"/>
              <w:ind w:firstLine="363"/>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Pēc atsavināšanas AM nekustamā īpašuma daļu normatīvos aktos noteiktajā kārtībā ierakstīs zemesgrāmatā uz valsts vārda AM personā.</w:t>
            </w:r>
          </w:p>
          <w:p w14:paraId="0EF1AFBE" w14:textId="77777777" w:rsidR="00C4206A" w:rsidRPr="00A453A5" w:rsidRDefault="00C4206A" w:rsidP="00F2255B">
            <w:pPr>
              <w:widowControl w:val="0"/>
              <w:ind w:firstLine="363"/>
              <w:contextualSpacing/>
              <w:jc w:val="both"/>
              <w:rPr>
                <w:rFonts w:ascii="Times New Roman" w:hAnsi="Times New Roman" w:cs="Times New Roman"/>
                <w:sz w:val="24"/>
                <w:szCs w:val="24"/>
              </w:rPr>
            </w:pPr>
            <w:r w:rsidRPr="00C230EA">
              <w:rPr>
                <w:rFonts w:ascii="Times New Roman" w:hAnsi="Times New Roman" w:cs="Times New Roman"/>
                <w:sz w:val="24"/>
                <w:szCs w:val="24"/>
              </w:rPr>
              <w:t>Ņemot vērā iepriekšminēto, A</w:t>
            </w:r>
            <w:r>
              <w:rPr>
                <w:rFonts w:ascii="Times New Roman" w:hAnsi="Times New Roman" w:cs="Times New Roman"/>
                <w:sz w:val="24"/>
                <w:szCs w:val="24"/>
              </w:rPr>
              <w:t>M</w:t>
            </w:r>
            <w:r w:rsidRPr="00C230EA">
              <w:rPr>
                <w:rFonts w:ascii="Times New Roman" w:hAnsi="Times New Roman" w:cs="Times New Roman"/>
                <w:sz w:val="24"/>
                <w:szCs w:val="24"/>
              </w:rPr>
              <w:t xml:space="preserve"> ir iz</w:t>
            </w:r>
            <w:r>
              <w:rPr>
                <w:rFonts w:ascii="Times New Roman" w:hAnsi="Times New Roman" w:cs="Times New Roman"/>
                <w:sz w:val="24"/>
                <w:szCs w:val="24"/>
              </w:rPr>
              <w:t>strādājusi MK rīkojuma projektu.</w:t>
            </w:r>
          </w:p>
        </w:tc>
      </w:tr>
      <w:tr w:rsidR="00C4206A" w14:paraId="24553B61" w14:textId="77777777" w:rsidTr="00F2255B">
        <w:tc>
          <w:tcPr>
            <w:tcW w:w="562" w:type="dxa"/>
          </w:tcPr>
          <w:p w14:paraId="530AC6B8" w14:textId="77777777" w:rsidR="00C4206A" w:rsidRPr="00963EAC" w:rsidRDefault="00C4206A" w:rsidP="00F2255B">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843" w:type="dxa"/>
          </w:tcPr>
          <w:p w14:paraId="5F766851" w14:textId="77777777" w:rsidR="00C4206A" w:rsidRPr="00963EAC" w:rsidRDefault="00C4206A" w:rsidP="00F2255B">
            <w:pPr>
              <w:jc w:val="both"/>
              <w:rPr>
                <w:rFonts w:ascii="Times New Roman" w:hAnsi="Times New Roman" w:cs="Times New Roman"/>
                <w:sz w:val="24"/>
                <w:szCs w:val="24"/>
              </w:rPr>
            </w:pPr>
            <w:r>
              <w:rPr>
                <w:rFonts w:ascii="Times New Roman" w:hAnsi="Times New Roman" w:cs="Times New Roman"/>
                <w:sz w:val="24"/>
                <w:szCs w:val="24"/>
              </w:rPr>
              <w:t>Projekta izstrādē iesaistītās institūcijas un publiskas personas kapitālsabiedrības</w:t>
            </w:r>
          </w:p>
        </w:tc>
        <w:tc>
          <w:tcPr>
            <w:tcW w:w="6656" w:type="dxa"/>
          </w:tcPr>
          <w:p w14:paraId="5C8CE5B5" w14:textId="77777777" w:rsidR="00C4206A" w:rsidRPr="005A5A64" w:rsidRDefault="00C4206A" w:rsidP="00F2255B">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AM, </w:t>
            </w:r>
            <w:r w:rsidRPr="00CB64D1">
              <w:rPr>
                <w:rFonts w:ascii="Times New Roman" w:hAnsi="Times New Roman" w:cs="Times New Roman"/>
                <w:sz w:val="24"/>
                <w:szCs w:val="24"/>
              </w:rPr>
              <w:t>Valsts aizsardzības militā</w:t>
            </w:r>
            <w:r>
              <w:rPr>
                <w:rFonts w:ascii="Times New Roman" w:hAnsi="Times New Roman" w:cs="Times New Roman"/>
                <w:sz w:val="24"/>
                <w:szCs w:val="24"/>
              </w:rPr>
              <w:t>ro objektu un iepirkumu centrs.</w:t>
            </w:r>
          </w:p>
        </w:tc>
      </w:tr>
      <w:tr w:rsidR="00C4206A" w:rsidRPr="00867912" w14:paraId="5E8FD887" w14:textId="77777777" w:rsidTr="00F2255B">
        <w:tc>
          <w:tcPr>
            <w:tcW w:w="562" w:type="dxa"/>
          </w:tcPr>
          <w:p w14:paraId="74D3BDEB" w14:textId="77777777" w:rsidR="00C4206A" w:rsidRDefault="00C4206A" w:rsidP="00F2255B">
            <w:pPr>
              <w:jc w:val="both"/>
              <w:rPr>
                <w:rFonts w:ascii="Times New Roman" w:hAnsi="Times New Roman" w:cs="Times New Roman"/>
                <w:sz w:val="24"/>
                <w:szCs w:val="24"/>
              </w:rPr>
            </w:pPr>
            <w:r>
              <w:rPr>
                <w:rFonts w:ascii="Times New Roman" w:hAnsi="Times New Roman" w:cs="Times New Roman"/>
                <w:sz w:val="24"/>
                <w:szCs w:val="24"/>
              </w:rPr>
              <w:t>4.</w:t>
            </w:r>
          </w:p>
        </w:tc>
        <w:tc>
          <w:tcPr>
            <w:tcW w:w="1843" w:type="dxa"/>
          </w:tcPr>
          <w:p w14:paraId="7A29DDB9" w14:textId="77777777" w:rsidR="00C4206A" w:rsidRDefault="00C4206A" w:rsidP="00F2255B">
            <w:pPr>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6656" w:type="dxa"/>
          </w:tcPr>
          <w:p w14:paraId="332BFE11" w14:textId="77777777" w:rsidR="00C4206A" w:rsidRPr="00867912" w:rsidRDefault="00C4206A" w:rsidP="00F2255B">
            <w:pPr>
              <w:ind w:firstLine="357"/>
              <w:jc w:val="both"/>
              <w:rPr>
                <w:rFonts w:ascii="Times New Roman" w:hAnsi="Times New Roman" w:cs="Times New Roman"/>
                <w:sz w:val="24"/>
                <w:szCs w:val="24"/>
              </w:rPr>
            </w:pPr>
            <w:r w:rsidRPr="00867912">
              <w:rPr>
                <w:rFonts w:ascii="Times New Roman" w:hAnsi="Times New Roman" w:cs="Times New Roman"/>
                <w:sz w:val="24"/>
                <w:szCs w:val="24"/>
              </w:rPr>
              <w:t>Rīkojuma projekta izstrādes procesā ir izmantoti dokumenti, kas satur fizisko personu datus. Datu apstrāde ir nepieciešama, lai izpildītu uzdevumu, ko AM veic sabiedrības interesēs, lai nodrošinātu MK rīkojuma projekta par nekustamā īpašuma daļas atsavināšanu valsts aizsardzības uzdevumu īstenošanai pilnvērtīgu sagatavošanu, izvērtētu nekustamā īpašuma atsavināšanas tiesisko pamatu, tā atbilstību normatīvajiem aktiem un dokumentiem, tādējādi nodrošinot, ka tiek aizsargātas visu nekustamā īpašuma atsavināšanā iesaistīto pušu tiesības.</w:t>
            </w:r>
          </w:p>
          <w:p w14:paraId="39BE8F65" w14:textId="77777777" w:rsidR="00C4206A" w:rsidRPr="00867912" w:rsidRDefault="00C4206A" w:rsidP="00F2255B">
            <w:pPr>
              <w:ind w:firstLine="357"/>
              <w:jc w:val="both"/>
              <w:rPr>
                <w:rFonts w:ascii="Times New Roman" w:hAnsi="Times New Roman" w:cs="Times New Roman"/>
                <w:sz w:val="24"/>
                <w:szCs w:val="24"/>
              </w:rPr>
            </w:pPr>
            <w:r w:rsidRPr="00867912">
              <w:rPr>
                <w:rFonts w:ascii="Times New Roman" w:hAnsi="Times New Roman" w:cs="Times New Roman"/>
                <w:sz w:val="24"/>
                <w:szCs w:val="24"/>
              </w:rPr>
              <w:t>Fizisko personu datus saturošie dokumenti paredzēti šauram subjektu lokam – noteiktajiem saskaņošanas dalībniekiem, kas veic rīkojuma projekta un anotācijas pilnvērtīgu izvērtējumu.</w:t>
            </w:r>
          </w:p>
        </w:tc>
      </w:tr>
    </w:tbl>
    <w:p w14:paraId="4F728DC8" w14:textId="77777777" w:rsidR="00C4206A" w:rsidRPr="00D53A4B" w:rsidRDefault="00C4206A" w:rsidP="00C4206A">
      <w:pPr>
        <w:spacing w:after="0" w:line="240" w:lineRule="auto"/>
        <w:rPr>
          <w:rFonts w:ascii="Times New Roman" w:eastAsia="Times New Roman" w:hAnsi="Times New Roman" w:cs="Times New Roman"/>
          <w:sz w:val="20"/>
          <w:szCs w:val="20"/>
          <w:lang w:eastAsia="lv-LV"/>
        </w:rPr>
      </w:pPr>
    </w:p>
    <w:tbl>
      <w:tblPr>
        <w:tblStyle w:val="TableGrid"/>
        <w:tblW w:w="5000" w:type="pct"/>
        <w:tblLayout w:type="fixed"/>
        <w:tblLook w:val="04A0" w:firstRow="1" w:lastRow="0" w:firstColumn="1" w:lastColumn="0" w:noHBand="0" w:noVBand="1"/>
      </w:tblPr>
      <w:tblGrid>
        <w:gridCol w:w="562"/>
        <w:gridCol w:w="2843"/>
        <w:gridCol w:w="5656"/>
      </w:tblGrid>
      <w:tr w:rsidR="00C4206A" w:rsidRPr="00963EAC" w14:paraId="7AB2FB01" w14:textId="77777777" w:rsidTr="00F2255B">
        <w:tc>
          <w:tcPr>
            <w:tcW w:w="5000" w:type="pct"/>
            <w:gridSpan w:val="3"/>
            <w:hideMark/>
          </w:tcPr>
          <w:p w14:paraId="78B60A38" w14:textId="77777777" w:rsidR="00C4206A" w:rsidRPr="00963EAC" w:rsidRDefault="00C4206A" w:rsidP="00F2255B">
            <w:pPr>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4206A" w:rsidRPr="00097F1D" w14:paraId="00702644" w14:textId="77777777" w:rsidTr="00F2255B">
        <w:tc>
          <w:tcPr>
            <w:tcW w:w="310" w:type="pct"/>
          </w:tcPr>
          <w:p w14:paraId="3F544E86" w14:textId="77777777" w:rsidR="00C4206A" w:rsidRPr="00097F1D" w:rsidRDefault="00C4206A" w:rsidP="00F2255B">
            <w:pPr>
              <w:rPr>
                <w:rFonts w:ascii="Times New Roman" w:eastAsia="Times New Roman" w:hAnsi="Times New Roman" w:cs="Times New Roman"/>
                <w:sz w:val="24"/>
                <w:szCs w:val="24"/>
                <w:lang w:eastAsia="lv-LV"/>
              </w:rPr>
            </w:pPr>
            <w:r w:rsidRPr="00097F1D">
              <w:rPr>
                <w:rFonts w:ascii="Times New Roman" w:eastAsia="Times New Roman" w:hAnsi="Times New Roman" w:cs="Times New Roman"/>
                <w:sz w:val="24"/>
                <w:szCs w:val="24"/>
                <w:lang w:eastAsia="lv-LV"/>
              </w:rPr>
              <w:t>1.</w:t>
            </w:r>
          </w:p>
        </w:tc>
        <w:tc>
          <w:tcPr>
            <w:tcW w:w="1569" w:type="pct"/>
          </w:tcPr>
          <w:p w14:paraId="20553995" w14:textId="77777777" w:rsidR="00C4206A" w:rsidRPr="00097F1D" w:rsidRDefault="00C4206A" w:rsidP="00F2255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Sabiedrības mērķgrupas, kuras tiesiskais regulējums </w:t>
            </w:r>
            <w:r>
              <w:rPr>
                <w:rFonts w:ascii="Times New Roman" w:eastAsia="Times New Roman" w:hAnsi="Times New Roman" w:cs="Times New Roman"/>
                <w:sz w:val="24"/>
                <w:szCs w:val="24"/>
                <w:lang w:eastAsia="lv-LV"/>
              </w:rPr>
              <w:lastRenderedPageBreak/>
              <w:t>ietekmē</w:t>
            </w:r>
            <w:proofErr w:type="gramStart"/>
            <w:r>
              <w:rPr>
                <w:rFonts w:ascii="Times New Roman" w:eastAsia="Times New Roman" w:hAnsi="Times New Roman" w:cs="Times New Roman"/>
                <w:sz w:val="24"/>
                <w:szCs w:val="24"/>
                <w:lang w:eastAsia="lv-LV"/>
              </w:rPr>
              <w:t xml:space="preserve"> vai varētu ietekmēt</w:t>
            </w:r>
            <w:proofErr w:type="gramEnd"/>
          </w:p>
        </w:tc>
        <w:tc>
          <w:tcPr>
            <w:tcW w:w="3121" w:type="pct"/>
          </w:tcPr>
          <w:p w14:paraId="008EC6E0" w14:textId="77777777" w:rsidR="00C4206A" w:rsidRPr="00097F1D" w:rsidRDefault="00C4206A" w:rsidP="00F2255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Juridiska persona, kura zaudē īpašuma tiesības uz atsavināmo nekustamo īpašumu pret taisnīgu atlīdzību.</w:t>
            </w:r>
          </w:p>
        </w:tc>
      </w:tr>
      <w:tr w:rsidR="00C4206A" w:rsidRPr="00097F1D" w14:paraId="1ADDA88A" w14:textId="77777777" w:rsidTr="00F2255B">
        <w:tc>
          <w:tcPr>
            <w:tcW w:w="310" w:type="pct"/>
          </w:tcPr>
          <w:p w14:paraId="6978BC98" w14:textId="77777777" w:rsidR="00C4206A" w:rsidRPr="00097F1D" w:rsidRDefault="00C4206A" w:rsidP="00F2255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569" w:type="pct"/>
          </w:tcPr>
          <w:p w14:paraId="57E7F9E8" w14:textId="77777777" w:rsidR="00C4206A" w:rsidRDefault="00C4206A" w:rsidP="00F2255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3121" w:type="pct"/>
          </w:tcPr>
          <w:p w14:paraId="796B0CF9" w14:textId="77777777" w:rsidR="00C4206A" w:rsidRPr="00097F1D" w:rsidRDefault="00C4206A" w:rsidP="00F2255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C4206A" w:rsidRPr="00097F1D" w14:paraId="14D7FE61" w14:textId="77777777" w:rsidTr="00F2255B">
        <w:tc>
          <w:tcPr>
            <w:tcW w:w="310" w:type="pct"/>
          </w:tcPr>
          <w:p w14:paraId="4497882E" w14:textId="77777777" w:rsidR="00C4206A" w:rsidRDefault="00C4206A" w:rsidP="00F2255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p>
        </w:tc>
        <w:tc>
          <w:tcPr>
            <w:tcW w:w="1569" w:type="pct"/>
          </w:tcPr>
          <w:p w14:paraId="04502295" w14:textId="77777777" w:rsidR="00C4206A" w:rsidRDefault="00C4206A" w:rsidP="00F2255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3121" w:type="pct"/>
          </w:tcPr>
          <w:p w14:paraId="114B67C0" w14:textId="77777777" w:rsidR="00C4206A" w:rsidRPr="00097F1D" w:rsidRDefault="00C4206A" w:rsidP="00F2255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C4206A" w:rsidRPr="00097F1D" w14:paraId="1EEE93D5" w14:textId="77777777" w:rsidTr="00F2255B">
        <w:tc>
          <w:tcPr>
            <w:tcW w:w="310" w:type="pct"/>
          </w:tcPr>
          <w:p w14:paraId="3D46899C" w14:textId="77777777" w:rsidR="00C4206A" w:rsidRDefault="00C4206A" w:rsidP="00F2255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69" w:type="pct"/>
          </w:tcPr>
          <w:p w14:paraId="5619EC41" w14:textId="77777777" w:rsidR="00C4206A" w:rsidRDefault="00C4206A" w:rsidP="00F2255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Atbildības izmaksu monetārs novērtējums</w:t>
            </w:r>
          </w:p>
        </w:tc>
        <w:tc>
          <w:tcPr>
            <w:tcW w:w="3121" w:type="pct"/>
          </w:tcPr>
          <w:p w14:paraId="3B895780" w14:textId="77777777" w:rsidR="00C4206A" w:rsidRPr="00097F1D" w:rsidRDefault="00C4206A" w:rsidP="00F2255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C4206A" w:rsidRPr="00097F1D" w14:paraId="47318458" w14:textId="77777777" w:rsidTr="00F2255B">
        <w:tc>
          <w:tcPr>
            <w:tcW w:w="310" w:type="pct"/>
          </w:tcPr>
          <w:p w14:paraId="41AA0D0C" w14:textId="77777777" w:rsidR="00C4206A" w:rsidRDefault="00C4206A" w:rsidP="00F2255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569" w:type="pct"/>
          </w:tcPr>
          <w:p w14:paraId="33C367D1" w14:textId="77777777" w:rsidR="00C4206A" w:rsidRDefault="00C4206A" w:rsidP="00F2255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121" w:type="pct"/>
          </w:tcPr>
          <w:p w14:paraId="6A728A53" w14:textId="77777777" w:rsidR="00C4206A" w:rsidRPr="00097F1D" w:rsidRDefault="00C4206A" w:rsidP="00F2255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1AEF6EA" w14:textId="77777777" w:rsidR="00C4206A" w:rsidRPr="00D53A4B" w:rsidRDefault="00C4206A" w:rsidP="00C4206A">
      <w:pPr>
        <w:spacing w:after="0" w:line="240" w:lineRule="auto"/>
        <w:rPr>
          <w:rFonts w:ascii="Times New Roman" w:eastAsia="Times New Roman" w:hAnsi="Times New Roman" w:cs="Times New Roman"/>
          <w:sz w:val="20"/>
          <w:szCs w:val="20"/>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1074"/>
        <w:gridCol w:w="1073"/>
        <w:gridCol w:w="941"/>
        <w:gridCol w:w="940"/>
        <w:gridCol w:w="940"/>
        <w:gridCol w:w="940"/>
        <w:gridCol w:w="995"/>
      </w:tblGrid>
      <w:tr w:rsidR="00C4206A" w:rsidRPr="00963EAC" w14:paraId="70BE9975" w14:textId="77777777" w:rsidTr="00F2255B">
        <w:trPr>
          <w:cantSplit/>
        </w:trPr>
        <w:tc>
          <w:tcPr>
            <w:tcW w:w="9065" w:type="dxa"/>
            <w:gridSpan w:val="8"/>
            <w:shd w:val="clear" w:color="auto" w:fill="auto"/>
            <w:vAlign w:val="center"/>
            <w:hideMark/>
          </w:tcPr>
          <w:p w14:paraId="40434BC5" w14:textId="77777777" w:rsidR="00C4206A" w:rsidRPr="00963EAC" w:rsidRDefault="00C4206A" w:rsidP="00F2255B">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C4206A" w:rsidRPr="00963EAC" w14:paraId="6937F340" w14:textId="77777777" w:rsidTr="00F2255B">
        <w:trPr>
          <w:cantSplit/>
        </w:trPr>
        <w:tc>
          <w:tcPr>
            <w:tcW w:w="2162" w:type="dxa"/>
            <w:vMerge w:val="restart"/>
            <w:shd w:val="clear" w:color="auto" w:fill="FFFFFF"/>
            <w:vAlign w:val="center"/>
          </w:tcPr>
          <w:p w14:paraId="5B1215FD" w14:textId="77777777" w:rsidR="00C4206A" w:rsidRPr="00963EAC" w:rsidRDefault="00C4206A" w:rsidP="00F2255B">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2147" w:type="dxa"/>
            <w:gridSpan w:val="2"/>
            <w:vMerge w:val="restart"/>
            <w:shd w:val="clear" w:color="auto" w:fill="FFFFFF"/>
            <w:vAlign w:val="center"/>
            <w:hideMark/>
          </w:tcPr>
          <w:p w14:paraId="5FE267BF" w14:textId="77777777" w:rsidR="00C4206A" w:rsidRPr="004052E8" w:rsidRDefault="00C4206A" w:rsidP="00F2255B">
            <w:pPr>
              <w:spacing w:after="0" w:line="240" w:lineRule="auto"/>
              <w:jc w:val="center"/>
              <w:rPr>
                <w:rFonts w:ascii="Times New Roman" w:eastAsia="Times New Roman" w:hAnsi="Times New Roman" w:cs="Times New Roman"/>
                <w:bCs/>
                <w:sz w:val="24"/>
                <w:szCs w:val="24"/>
              </w:rPr>
            </w:pPr>
            <w:r w:rsidRPr="004052E8">
              <w:rPr>
                <w:rFonts w:ascii="Times New Roman" w:eastAsia="Times New Roman" w:hAnsi="Times New Roman" w:cs="Times New Roman"/>
                <w:bCs/>
                <w:sz w:val="24"/>
                <w:szCs w:val="24"/>
              </w:rPr>
              <w:t>2021. gads</w:t>
            </w:r>
          </w:p>
        </w:tc>
        <w:tc>
          <w:tcPr>
            <w:tcW w:w="4756" w:type="dxa"/>
            <w:gridSpan w:val="5"/>
            <w:shd w:val="clear" w:color="auto" w:fill="FFFFFF"/>
            <w:vAlign w:val="center"/>
            <w:hideMark/>
          </w:tcPr>
          <w:p w14:paraId="0BB2E641" w14:textId="77777777" w:rsidR="00C4206A" w:rsidRPr="004052E8" w:rsidRDefault="00C4206A" w:rsidP="00F2255B">
            <w:pPr>
              <w:spacing w:after="0" w:line="240" w:lineRule="auto"/>
              <w:jc w:val="center"/>
              <w:rPr>
                <w:rFonts w:ascii="Times New Roman" w:eastAsia="Times New Roman" w:hAnsi="Times New Roman" w:cs="Times New Roman"/>
                <w:sz w:val="24"/>
                <w:szCs w:val="24"/>
              </w:rPr>
            </w:pPr>
            <w:r w:rsidRPr="004052E8">
              <w:rPr>
                <w:rFonts w:ascii="Times New Roman" w:eastAsia="Times New Roman" w:hAnsi="Times New Roman" w:cs="Times New Roman"/>
                <w:sz w:val="24"/>
                <w:szCs w:val="24"/>
              </w:rPr>
              <w:t>Turpmākie trīs gadi (</w:t>
            </w:r>
            <w:r w:rsidRPr="004052E8">
              <w:rPr>
                <w:rFonts w:ascii="Times New Roman" w:eastAsia="Times New Roman" w:hAnsi="Times New Roman" w:cs="Times New Roman"/>
                <w:i/>
                <w:iCs/>
                <w:sz w:val="24"/>
                <w:szCs w:val="24"/>
              </w:rPr>
              <w:t>euro</w:t>
            </w:r>
            <w:r w:rsidRPr="004052E8">
              <w:rPr>
                <w:rFonts w:ascii="Times New Roman" w:eastAsia="Times New Roman" w:hAnsi="Times New Roman" w:cs="Times New Roman"/>
                <w:sz w:val="24"/>
                <w:szCs w:val="24"/>
              </w:rPr>
              <w:t>)</w:t>
            </w:r>
          </w:p>
        </w:tc>
      </w:tr>
      <w:tr w:rsidR="00C4206A" w:rsidRPr="00963EAC" w14:paraId="3241BCBE" w14:textId="77777777" w:rsidTr="00F2255B">
        <w:trPr>
          <w:cantSplit/>
        </w:trPr>
        <w:tc>
          <w:tcPr>
            <w:tcW w:w="2162" w:type="dxa"/>
            <w:vMerge/>
            <w:shd w:val="clear" w:color="auto" w:fill="auto"/>
            <w:vAlign w:val="center"/>
            <w:hideMark/>
          </w:tcPr>
          <w:p w14:paraId="227BBB77" w14:textId="77777777" w:rsidR="00C4206A" w:rsidRPr="00963EAC" w:rsidRDefault="00C4206A" w:rsidP="00F2255B">
            <w:pPr>
              <w:spacing w:after="0" w:line="240" w:lineRule="auto"/>
              <w:jc w:val="center"/>
              <w:rPr>
                <w:rFonts w:ascii="Times New Roman" w:eastAsia="Times New Roman" w:hAnsi="Times New Roman" w:cs="Times New Roman"/>
                <w:bCs/>
                <w:sz w:val="24"/>
                <w:szCs w:val="24"/>
              </w:rPr>
            </w:pPr>
          </w:p>
        </w:tc>
        <w:tc>
          <w:tcPr>
            <w:tcW w:w="2147" w:type="dxa"/>
            <w:gridSpan w:val="2"/>
            <w:vMerge/>
            <w:shd w:val="clear" w:color="auto" w:fill="auto"/>
            <w:vAlign w:val="center"/>
            <w:hideMark/>
          </w:tcPr>
          <w:p w14:paraId="7FD37634" w14:textId="77777777" w:rsidR="00C4206A" w:rsidRPr="004052E8" w:rsidRDefault="00C4206A" w:rsidP="00F2255B">
            <w:pPr>
              <w:spacing w:after="0" w:line="240" w:lineRule="auto"/>
              <w:jc w:val="center"/>
              <w:rPr>
                <w:rFonts w:ascii="Times New Roman" w:eastAsia="Times New Roman" w:hAnsi="Times New Roman" w:cs="Times New Roman"/>
                <w:bCs/>
                <w:sz w:val="24"/>
                <w:szCs w:val="24"/>
              </w:rPr>
            </w:pPr>
          </w:p>
        </w:tc>
        <w:tc>
          <w:tcPr>
            <w:tcW w:w="1881" w:type="dxa"/>
            <w:gridSpan w:val="2"/>
            <w:shd w:val="clear" w:color="auto" w:fill="FFFFFF"/>
            <w:vAlign w:val="center"/>
            <w:hideMark/>
          </w:tcPr>
          <w:p w14:paraId="6E6AAF03" w14:textId="77777777" w:rsidR="00C4206A" w:rsidRPr="004052E8" w:rsidRDefault="00C4206A" w:rsidP="00F2255B">
            <w:pPr>
              <w:spacing w:after="0" w:line="240" w:lineRule="auto"/>
              <w:jc w:val="center"/>
              <w:rPr>
                <w:rFonts w:ascii="Times New Roman" w:eastAsia="Times New Roman" w:hAnsi="Times New Roman" w:cs="Times New Roman"/>
                <w:bCs/>
                <w:sz w:val="24"/>
                <w:szCs w:val="24"/>
              </w:rPr>
            </w:pPr>
            <w:r w:rsidRPr="004052E8">
              <w:rPr>
                <w:rFonts w:ascii="Times New Roman" w:eastAsia="Times New Roman" w:hAnsi="Times New Roman" w:cs="Times New Roman"/>
                <w:bCs/>
                <w:sz w:val="24"/>
                <w:szCs w:val="24"/>
              </w:rPr>
              <w:t>2022.</w:t>
            </w:r>
          </w:p>
        </w:tc>
        <w:tc>
          <w:tcPr>
            <w:tcW w:w="1880" w:type="dxa"/>
            <w:gridSpan w:val="2"/>
            <w:shd w:val="clear" w:color="auto" w:fill="FFFFFF"/>
            <w:vAlign w:val="center"/>
            <w:hideMark/>
          </w:tcPr>
          <w:p w14:paraId="0DC8E554" w14:textId="77777777" w:rsidR="00C4206A" w:rsidRPr="004052E8" w:rsidRDefault="00C4206A" w:rsidP="00F2255B">
            <w:pPr>
              <w:spacing w:after="0" w:line="240" w:lineRule="auto"/>
              <w:jc w:val="center"/>
              <w:rPr>
                <w:rFonts w:ascii="Times New Roman" w:eastAsia="Times New Roman" w:hAnsi="Times New Roman" w:cs="Times New Roman"/>
                <w:bCs/>
                <w:sz w:val="24"/>
                <w:szCs w:val="24"/>
              </w:rPr>
            </w:pPr>
            <w:r w:rsidRPr="004052E8">
              <w:rPr>
                <w:rFonts w:ascii="Times New Roman" w:eastAsia="Times New Roman" w:hAnsi="Times New Roman" w:cs="Times New Roman"/>
                <w:bCs/>
                <w:sz w:val="24"/>
                <w:szCs w:val="24"/>
              </w:rPr>
              <w:t>2023.</w:t>
            </w:r>
          </w:p>
        </w:tc>
        <w:tc>
          <w:tcPr>
            <w:tcW w:w="995" w:type="dxa"/>
            <w:shd w:val="clear" w:color="auto" w:fill="FFFFFF"/>
            <w:vAlign w:val="center"/>
            <w:hideMark/>
          </w:tcPr>
          <w:p w14:paraId="6F1275E5" w14:textId="77777777" w:rsidR="00C4206A" w:rsidRPr="004052E8" w:rsidRDefault="00C4206A" w:rsidP="00F2255B">
            <w:pPr>
              <w:spacing w:after="0" w:line="240" w:lineRule="auto"/>
              <w:jc w:val="center"/>
              <w:rPr>
                <w:rFonts w:ascii="Times New Roman" w:eastAsia="Times New Roman" w:hAnsi="Times New Roman" w:cs="Times New Roman"/>
                <w:bCs/>
                <w:sz w:val="24"/>
                <w:szCs w:val="24"/>
              </w:rPr>
            </w:pPr>
            <w:r w:rsidRPr="004052E8">
              <w:rPr>
                <w:rFonts w:ascii="Times New Roman" w:eastAsia="Times New Roman" w:hAnsi="Times New Roman" w:cs="Times New Roman"/>
                <w:bCs/>
                <w:sz w:val="24"/>
                <w:szCs w:val="24"/>
              </w:rPr>
              <w:t>2024.</w:t>
            </w:r>
          </w:p>
        </w:tc>
      </w:tr>
      <w:tr w:rsidR="00C4206A" w:rsidRPr="00963EAC" w14:paraId="55DFDE10" w14:textId="77777777" w:rsidTr="00F2255B">
        <w:trPr>
          <w:cantSplit/>
        </w:trPr>
        <w:tc>
          <w:tcPr>
            <w:tcW w:w="2162" w:type="dxa"/>
            <w:vMerge/>
            <w:shd w:val="clear" w:color="auto" w:fill="auto"/>
            <w:vAlign w:val="center"/>
            <w:hideMark/>
          </w:tcPr>
          <w:p w14:paraId="1EF283E4" w14:textId="77777777" w:rsidR="00C4206A" w:rsidRPr="00963EAC" w:rsidRDefault="00C4206A" w:rsidP="00F2255B">
            <w:pPr>
              <w:spacing w:after="0" w:line="240" w:lineRule="auto"/>
              <w:jc w:val="center"/>
              <w:rPr>
                <w:rFonts w:ascii="Times New Roman" w:eastAsia="Times New Roman" w:hAnsi="Times New Roman" w:cs="Times New Roman"/>
                <w:b/>
                <w:bCs/>
                <w:sz w:val="24"/>
                <w:szCs w:val="24"/>
              </w:rPr>
            </w:pPr>
          </w:p>
        </w:tc>
        <w:tc>
          <w:tcPr>
            <w:tcW w:w="1074" w:type="dxa"/>
            <w:shd w:val="clear" w:color="auto" w:fill="FFFFFF"/>
            <w:vAlign w:val="center"/>
            <w:hideMark/>
          </w:tcPr>
          <w:p w14:paraId="58BA8483" w14:textId="77777777" w:rsidR="00C4206A" w:rsidRPr="004052E8" w:rsidRDefault="00C4206A" w:rsidP="00F2255B">
            <w:pPr>
              <w:spacing w:after="0" w:line="240" w:lineRule="auto"/>
              <w:jc w:val="center"/>
              <w:rPr>
                <w:rFonts w:ascii="Times New Roman" w:eastAsia="Times New Roman" w:hAnsi="Times New Roman" w:cs="Times New Roman"/>
                <w:sz w:val="24"/>
                <w:szCs w:val="24"/>
              </w:rPr>
            </w:pPr>
            <w:r w:rsidRPr="004052E8">
              <w:rPr>
                <w:rFonts w:ascii="Times New Roman" w:eastAsia="Times New Roman" w:hAnsi="Times New Roman" w:cs="Times New Roman"/>
                <w:sz w:val="24"/>
                <w:szCs w:val="24"/>
              </w:rPr>
              <w:t>saskaņā ar valsts budžetu kārtējam gadam</w:t>
            </w:r>
          </w:p>
        </w:tc>
        <w:tc>
          <w:tcPr>
            <w:tcW w:w="1073" w:type="dxa"/>
            <w:shd w:val="clear" w:color="auto" w:fill="FFFFFF"/>
            <w:vAlign w:val="center"/>
            <w:hideMark/>
          </w:tcPr>
          <w:p w14:paraId="067A88C2" w14:textId="77777777" w:rsidR="00C4206A" w:rsidRPr="004052E8" w:rsidRDefault="00C4206A" w:rsidP="00F2255B">
            <w:pPr>
              <w:spacing w:after="0" w:line="240" w:lineRule="auto"/>
              <w:jc w:val="center"/>
              <w:rPr>
                <w:rFonts w:ascii="Times New Roman" w:eastAsia="Times New Roman" w:hAnsi="Times New Roman" w:cs="Times New Roman"/>
                <w:sz w:val="24"/>
                <w:szCs w:val="24"/>
              </w:rPr>
            </w:pPr>
            <w:r w:rsidRPr="004052E8">
              <w:rPr>
                <w:rFonts w:ascii="Times New Roman" w:eastAsia="Times New Roman" w:hAnsi="Times New Roman" w:cs="Times New Roman"/>
                <w:sz w:val="24"/>
                <w:szCs w:val="24"/>
              </w:rPr>
              <w:t>izmaiņas kārtējā gadā, salīdzinot ar valsts budžetu kārtējam gadam</w:t>
            </w:r>
          </w:p>
        </w:tc>
        <w:tc>
          <w:tcPr>
            <w:tcW w:w="941" w:type="dxa"/>
            <w:shd w:val="clear" w:color="auto" w:fill="FFFFFF"/>
            <w:vAlign w:val="center"/>
            <w:hideMark/>
          </w:tcPr>
          <w:p w14:paraId="25DD34EC" w14:textId="77777777" w:rsidR="00C4206A" w:rsidRPr="004052E8" w:rsidRDefault="00C4206A" w:rsidP="00F2255B">
            <w:pPr>
              <w:spacing w:after="0" w:line="240" w:lineRule="auto"/>
              <w:jc w:val="center"/>
              <w:rPr>
                <w:rFonts w:ascii="Times New Roman" w:eastAsia="Times New Roman" w:hAnsi="Times New Roman" w:cs="Times New Roman"/>
                <w:sz w:val="24"/>
                <w:szCs w:val="24"/>
              </w:rPr>
            </w:pPr>
            <w:r w:rsidRPr="004052E8">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14:paraId="32440F49" w14:textId="77777777" w:rsidR="00C4206A" w:rsidRPr="004052E8" w:rsidRDefault="00C4206A" w:rsidP="00F2255B">
            <w:pPr>
              <w:spacing w:after="0" w:line="240" w:lineRule="auto"/>
              <w:jc w:val="center"/>
              <w:rPr>
                <w:rFonts w:ascii="Times New Roman" w:eastAsia="Times New Roman" w:hAnsi="Times New Roman" w:cs="Times New Roman"/>
                <w:sz w:val="24"/>
                <w:szCs w:val="24"/>
              </w:rPr>
            </w:pPr>
            <w:r w:rsidRPr="004052E8">
              <w:rPr>
                <w:rFonts w:ascii="Times New Roman" w:eastAsia="Times New Roman" w:hAnsi="Times New Roman" w:cs="Times New Roman"/>
                <w:sz w:val="24"/>
                <w:szCs w:val="24"/>
              </w:rPr>
              <w:t>izmaiņas, salīdzinot ar vidēja termiņa budžeta ietvaru 2022. gadam</w:t>
            </w:r>
          </w:p>
        </w:tc>
        <w:tc>
          <w:tcPr>
            <w:tcW w:w="940" w:type="dxa"/>
            <w:shd w:val="clear" w:color="auto" w:fill="FFFFFF"/>
            <w:vAlign w:val="center"/>
            <w:hideMark/>
          </w:tcPr>
          <w:p w14:paraId="780B3D48" w14:textId="77777777" w:rsidR="00C4206A" w:rsidRPr="004052E8" w:rsidRDefault="00C4206A" w:rsidP="00F2255B">
            <w:pPr>
              <w:spacing w:after="0" w:line="240" w:lineRule="auto"/>
              <w:jc w:val="center"/>
              <w:rPr>
                <w:rFonts w:ascii="Times New Roman" w:eastAsia="Times New Roman" w:hAnsi="Times New Roman" w:cs="Times New Roman"/>
                <w:sz w:val="24"/>
                <w:szCs w:val="24"/>
              </w:rPr>
            </w:pPr>
            <w:r w:rsidRPr="004052E8">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14:paraId="623AE439" w14:textId="77777777" w:rsidR="00C4206A" w:rsidRPr="004052E8" w:rsidRDefault="00C4206A" w:rsidP="00F2255B">
            <w:pPr>
              <w:spacing w:after="0" w:line="240" w:lineRule="auto"/>
              <w:jc w:val="center"/>
              <w:rPr>
                <w:rFonts w:ascii="Times New Roman" w:eastAsia="Times New Roman" w:hAnsi="Times New Roman" w:cs="Times New Roman"/>
                <w:sz w:val="24"/>
                <w:szCs w:val="24"/>
              </w:rPr>
            </w:pPr>
            <w:r w:rsidRPr="004052E8">
              <w:rPr>
                <w:rFonts w:ascii="Times New Roman" w:eastAsia="Times New Roman" w:hAnsi="Times New Roman" w:cs="Times New Roman"/>
                <w:sz w:val="24"/>
                <w:szCs w:val="24"/>
              </w:rPr>
              <w:t>izmaiņas, salīdzinot ar vidēja termiņa budžeta ietvaru 2023. gadam</w:t>
            </w:r>
          </w:p>
        </w:tc>
        <w:tc>
          <w:tcPr>
            <w:tcW w:w="995" w:type="dxa"/>
            <w:shd w:val="clear" w:color="auto" w:fill="FFFFFF"/>
            <w:vAlign w:val="center"/>
            <w:hideMark/>
          </w:tcPr>
          <w:p w14:paraId="08523C4C" w14:textId="77777777" w:rsidR="00C4206A" w:rsidRPr="004052E8" w:rsidRDefault="00C4206A" w:rsidP="00F2255B">
            <w:pPr>
              <w:spacing w:after="0" w:line="240" w:lineRule="auto"/>
              <w:jc w:val="center"/>
              <w:rPr>
                <w:rFonts w:ascii="Times New Roman" w:eastAsia="Times New Roman" w:hAnsi="Times New Roman" w:cs="Times New Roman"/>
                <w:sz w:val="24"/>
                <w:szCs w:val="24"/>
              </w:rPr>
            </w:pPr>
            <w:r w:rsidRPr="004052E8">
              <w:rPr>
                <w:rFonts w:ascii="Times New Roman" w:eastAsia="Times New Roman" w:hAnsi="Times New Roman" w:cs="Times New Roman"/>
                <w:sz w:val="24"/>
                <w:szCs w:val="24"/>
              </w:rPr>
              <w:t xml:space="preserve">izmaiņas, salīdzinot ar vidēja termiņa budžeta ietvaru </w:t>
            </w:r>
            <w:r w:rsidRPr="004052E8">
              <w:rPr>
                <w:rFonts w:ascii="Times New Roman" w:eastAsia="Times New Roman" w:hAnsi="Times New Roman" w:cs="Times New Roman"/>
                <w:sz w:val="24"/>
                <w:szCs w:val="24"/>
              </w:rPr>
              <w:br/>
              <w:t>2023. gadam</w:t>
            </w:r>
          </w:p>
        </w:tc>
      </w:tr>
      <w:tr w:rsidR="00C4206A" w:rsidRPr="00963EAC" w14:paraId="2130C291" w14:textId="77777777" w:rsidTr="00F2255B">
        <w:trPr>
          <w:cantSplit/>
        </w:trPr>
        <w:tc>
          <w:tcPr>
            <w:tcW w:w="2162" w:type="dxa"/>
            <w:shd w:val="clear" w:color="auto" w:fill="FFFFFF"/>
            <w:vAlign w:val="center"/>
            <w:hideMark/>
          </w:tcPr>
          <w:p w14:paraId="0856FD55"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1074" w:type="dxa"/>
            <w:shd w:val="clear" w:color="auto" w:fill="FFFFFF"/>
            <w:vAlign w:val="center"/>
            <w:hideMark/>
          </w:tcPr>
          <w:p w14:paraId="0C41607A"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1073" w:type="dxa"/>
            <w:shd w:val="clear" w:color="auto" w:fill="FFFFFF"/>
            <w:vAlign w:val="center"/>
            <w:hideMark/>
          </w:tcPr>
          <w:p w14:paraId="431EDD72"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941" w:type="dxa"/>
            <w:shd w:val="clear" w:color="auto" w:fill="FFFFFF"/>
            <w:vAlign w:val="center"/>
            <w:hideMark/>
          </w:tcPr>
          <w:p w14:paraId="12222FF0"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40" w:type="dxa"/>
            <w:shd w:val="clear" w:color="auto" w:fill="FFFFFF"/>
            <w:vAlign w:val="center"/>
            <w:hideMark/>
          </w:tcPr>
          <w:p w14:paraId="4495D5A4"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940" w:type="dxa"/>
            <w:shd w:val="clear" w:color="auto" w:fill="FFFFFF"/>
            <w:vAlign w:val="center"/>
            <w:hideMark/>
          </w:tcPr>
          <w:p w14:paraId="4331CB0C"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40" w:type="dxa"/>
            <w:shd w:val="clear" w:color="auto" w:fill="FFFFFF"/>
            <w:vAlign w:val="center"/>
            <w:hideMark/>
          </w:tcPr>
          <w:p w14:paraId="6847565C"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995" w:type="dxa"/>
            <w:shd w:val="clear" w:color="auto" w:fill="FFFFFF"/>
            <w:vAlign w:val="center"/>
            <w:hideMark/>
          </w:tcPr>
          <w:p w14:paraId="13C900CF"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rsidR="00C4206A" w:rsidRPr="00963EAC" w14:paraId="4413A7E7" w14:textId="77777777" w:rsidTr="00F2255B">
        <w:trPr>
          <w:cantSplit/>
        </w:trPr>
        <w:tc>
          <w:tcPr>
            <w:tcW w:w="2162" w:type="dxa"/>
            <w:shd w:val="clear" w:color="auto" w:fill="FFFFFF"/>
            <w:hideMark/>
          </w:tcPr>
          <w:p w14:paraId="66A50572" w14:textId="77777777" w:rsidR="00C4206A" w:rsidRPr="00963EAC" w:rsidRDefault="00C4206A" w:rsidP="00F2255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1074" w:type="dxa"/>
            <w:shd w:val="clear" w:color="auto" w:fill="FFFFFF"/>
            <w:vAlign w:val="center"/>
            <w:hideMark/>
          </w:tcPr>
          <w:p w14:paraId="63CEDF46"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FFFFFF"/>
            <w:vAlign w:val="center"/>
            <w:hideMark/>
          </w:tcPr>
          <w:p w14:paraId="125859BF"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FFFFFF"/>
            <w:vAlign w:val="center"/>
            <w:hideMark/>
          </w:tcPr>
          <w:p w14:paraId="6277BBA4"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266678D1"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4435B587"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5B81E072"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FFFFFF"/>
            <w:vAlign w:val="center"/>
            <w:hideMark/>
          </w:tcPr>
          <w:p w14:paraId="208C5E8A"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4206A" w:rsidRPr="00963EAC" w14:paraId="27ED6CC0" w14:textId="77777777" w:rsidTr="00F2255B">
        <w:trPr>
          <w:cantSplit/>
        </w:trPr>
        <w:tc>
          <w:tcPr>
            <w:tcW w:w="2162" w:type="dxa"/>
            <w:shd w:val="clear" w:color="auto" w:fill="auto"/>
            <w:hideMark/>
          </w:tcPr>
          <w:p w14:paraId="411D259B" w14:textId="77777777" w:rsidR="00C4206A" w:rsidRPr="00963EAC" w:rsidRDefault="00C4206A" w:rsidP="00F2255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1.1. valsts pamatbudžets, tai skaitā ieņēmumi no maksas pakalpojumiem un citi pašu ieņēmumi</w:t>
            </w:r>
          </w:p>
        </w:tc>
        <w:tc>
          <w:tcPr>
            <w:tcW w:w="1074" w:type="dxa"/>
            <w:shd w:val="clear" w:color="auto" w:fill="auto"/>
            <w:vAlign w:val="center"/>
            <w:hideMark/>
          </w:tcPr>
          <w:p w14:paraId="1638793D"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F8FC90B"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1A206119"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739B51A"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2BE5890D"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FC79310"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46619066"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4206A" w:rsidRPr="00963EAC" w14:paraId="4C17BEE1" w14:textId="77777777" w:rsidTr="00F2255B">
        <w:trPr>
          <w:cantSplit/>
        </w:trPr>
        <w:tc>
          <w:tcPr>
            <w:tcW w:w="2162" w:type="dxa"/>
            <w:shd w:val="clear" w:color="auto" w:fill="auto"/>
            <w:hideMark/>
          </w:tcPr>
          <w:p w14:paraId="5A71D777" w14:textId="77777777" w:rsidR="00C4206A" w:rsidRPr="00963EAC" w:rsidRDefault="00C4206A" w:rsidP="00F2255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1.2. valsts speciālais budžets</w:t>
            </w:r>
          </w:p>
        </w:tc>
        <w:tc>
          <w:tcPr>
            <w:tcW w:w="1074" w:type="dxa"/>
            <w:shd w:val="clear" w:color="auto" w:fill="auto"/>
            <w:vAlign w:val="center"/>
            <w:hideMark/>
          </w:tcPr>
          <w:p w14:paraId="5C63E8A4"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FE0B171"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6A044265"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07410C1"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FB3A3D0"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9A04B63"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4578F33A"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4206A" w:rsidRPr="00963EAC" w14:paraId="3B104AB1" w14:textId="77777777" w:rsidTr="00F2255B">
        <w:trPr>
          <w:cantSplit/>
        </w:trPr>
        <w:tc>
          <w:tcPr>
            <w:tcW w:w="2162" w:type="dxa"/>
            <w:shd w:val="clear" w:color="auto" w:fill="auto"/>
            <w:hideMark/>
          </w:tcPr>
          <w:p w14:paraId="46028A2A" w14:textId="77777777" w:rsidR="00C4206A" w:rsidRPr="00963EAC" w:rsidRDefault="00C4206A" w:rsidP="00F2255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1074" w:type="dxa"/>
            <w:shd w:val="clear" w:color="auto" w:fill="auto"/>
            <w:vAlign w:val="center"/>
            <w:hideMark/>
          </w:tcPr>
          <w:p w14:paraId="6A7B5196"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7F5C9A7"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4B45BD32"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D78037A"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02A30C5"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D9DBA0D"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66F75F4F"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4206A" w:rsidRPr="00963EAC" w14:paraId="42ED012D" w14:textId="77777777" w:rsidTr="00F2255B">
        <w:trPr>
          <w:cantSplit/>
        </w:trPr>
        <w:tc>
          <w:tcPr>
            <w:tcW w:w="2162" w:type="dxa"/>
            <w:shd w:val="clear" w:color="auto" w:fill="auto"/>
            <w:hideMark/>
          </w:tcPr>
          <w:p w14:paraId="7B0E3ED7" w14:textId="77777777" w:rsidR="00C4206A" w:rsidRPr="00963EAC" w:rsidRDefault="00C4206A" w:rsidP="00F2255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1074" w:type="dxa"/>
            <w:shd w:val="clear" w:color="auto" w:fill="auto"/>
            <w:vAlign w:val="center"/>
            <w:hideMark/>
          </w:tcPr>
          <w:p w14:paraId="6C8DB670"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39CDC1A"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03B49D34"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2FF7981"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DE52ABE"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BA5B5E8"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F405AEC"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4206A" w:rsidRPr="00963EAC" w14:paraId="6EDCF65E" w14:textId="77777777" w:rsidTr="00F2255B">
        <w:trPr>
          <w:cantSplit/>
        </w:trPr>
        <w:tc>
          <w:tcPr>
            <w:tcW w:w="2162" w:type="dxa"/>
            <w:shd w:val="clear" w:color="auto" w:fill="auto"/>
            <w:hideMark/>
          </w:tcPr>
          <w:p w14:paraId="1952F557" w14:textId="77777777" w:rsidR="00C4206A" w:rsidRPr="00963EAC" w:rsidRDefault="00C4206A" w:rsidP="00F2255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2.1. valsts pamatbudžets</w:t>
            </w:r>
          </w:p>
        </w:tc>
        <w:tc>
          <w:tcPr>
            <w:tcW w:w="1074" w:type="dxa"/>
            <w:shd w:val="clear" w:color="auto" w:fill="auto"/>
            <w:vAlign w:val="center"/>
            <w:hideMark/>
          </w:tcPr>
          <w:p w14:paraId="1E9AC3DA"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32585358"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018225F3"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8F6799F"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22A4B842"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243D85C8"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67422045"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4206A" w:rsidRPr="00963EAC" w14:paraId="49A33766" w14:textId="77777777" w:rsidTr="00F2255B">
        <w:trPr>
          <w:cantSplit/>
        </w:trPr>
        <w:tc>
          <w:tcPr>
            <w:tcW w:w="2162" w:type="dxa"/>
            <w:shd w:val="clear" w:color="auto" w:fill="auto"/>
            <w:hideMark/>
          </w:tcPr>
          <w:p w14:paraId="2DE4654B" w14:textId="77777777" w:rsidR="00C4206A" w:rsidRPr="00963EAC" w:rsidRDefault="00C4206A" w:rsidP="00F2255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1074" w:type="dxa"/>
            <w:shd w:val="clear" w:color="auto" w:fill="auto"/>
            <w:vAlign w:val="center"/>
            <w:hideMark/>
          </w:tcPr>
          <w:p w14:paraId="2E0EAC83"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3FCF543"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1A59AC63"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D370969"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370EADE"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DEF2BE0"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3B73196D"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4206A" w:rsidRPr="00963EAC" w14:paraId="79B0CA87" w14:textId="77777777" w:rsidTr="00F2255B">
        <w:trPr>
          <w:cantSplit/>
        </w:trPr>
        <w:tc>
          <w:tcPr>
            <w:tcW w:w="2162" w:type="dxa"/>
            <w:shd w:val="clear" w:color="auto" w:fill="auto"/>
            <w:hideMark/>
          </w:tcPr>
          <w:p w14:paraId="159124DD" w14:textId="77777777" w:rsidR="00C4206A" w:rsidRPr="00963EAC" w:rsidRDefault="00C4206A" w:rsidP="00F2255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1074" w:type="dxa"/>
            <w:shd w:val="clear" w:color="auto" w:fill="auto"/>
            <w:vAlign w:val="center"/>
            <w:hideMark/>
          </w:tcPr>
          <w:p w14:paraId="7C3FFFD5"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3E468E82"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33D5DC15"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2E68D6B7"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701F018"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0647260"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884CCC7"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4206A" w:rsidRPr="00963EAC" w14:paraId="66D32656" w14:textId="77777777" w:rsidTr="00F2255B">
        <w:trPr>
          <w:cantSplit/>
        </w:trPr>
        <w:tc>
          <w:tcPr>
            <w:tcW w:w="2162" w:type="dxa"/>
            <w:shd w:val="clear" w:color="auto" w:fill="auto"/>
            <w:hideMark/>
          </w:tcPr>
          <w:p w14:paraId="0E568DE3" w14:textId="77777777" w:rsidR="00C4206A" w:rsidRPr="00963EAC" w:rsidRDefault="00C4206A" w:rsidP="00F2255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1074" w:type="dxa"/>
            <w:shd w:val="clear" w:color="auto" w:fill="auto"/>
            <w:vAlign w:val="center"/>
            <w:hideMark/>
          </w:tcPr>
          <w:p w14:paraId="298E0639"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48917A7E"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1015200C"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57B31E5"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235E73F"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8F5398C"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2AD8BA5"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4206A" w:rsidRPr="00963EAC" w14:paraId="0E918C33" w14:textId="77777777" w:rsidTr="00F2255B">
        <w:trPr>
          <w:cantSplit/>
        </w:trPr>
        <w:tc>
          <w:tcPr>
            <w:tcW w:w="2162" w:type="dxa"/>
            <w:shd w:val="clear" w:color="auto" w:fill="auto"/>
            <w:hideMark/>
          </w:tcPr>
          <w:p w14:paraId="4D729293" w14:textId="77777777" w:rsidR="00C4206A" w:rsidRPr="00963EAC" w:rsidRDefault="00C4206A" w:rsidP="00F2255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1074" w:type="dxa"/>
            <w:shd w:val="clear" w:color="auto" w:fill="auto"/>
            <w:vAlign w:val="center"/>
            <w:hideMark/>
          </w:tcPr>
          <w:p w14:paraId="3F6DE95E"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69E9E6D"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3E30AF4A"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CC16EBD"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3C24617"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F07BCE4"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46E65D2E"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4206A" w:rsidRPr="00963EAC" w14:paraId="17136D6D" w14:textId="77777777" w:rsidTr="00F2255B">
        <w:trPr>
          <w:cantSplit/>
        </w:trPr>
        <w:tc>
          <w:tcPr>
            <w:tcW w:w="2162" w:type="dxa"/>
            <w:shd w:val="clear" w:color="auto" w:fill="auto"/>
            <w:hideMark/>
          </w:tcPr>
          <w:p w14:paraId="00BC35E1" w14:textId="77777777" w:rsidR="00C4206A" w:rsidRPr="00963EAC" w:rsidRDefault="00C4206A" w:rsidP="00F2255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1074" w:type="dxa"/>
            <w:shd w:val="clear" w:color="auto" w:fill="auto"/>
            <w:vAlign w:val="center"/>
            <w:hideMark/>
          </w:tcPr>
          <w:p w14:paraId="4F6BB8CD"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29D75ED"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1DC1E828"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2F3FF1A"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58E679A"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3297302"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782DFB6D"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4206A" w:rsidRPr="00963EAC" w14:paraId="64D6E672" w14:textId="77777777" w:rsidTr="00F2255B">
        <w:trPr>
          <w:cantSplit/>
        </w:trPr>
        <w:tc>
          <w:tcPr>
            <w:tcW w:w="2162" w:type="dxa"/>
            <w:shd w:val="clear" w:color="auto" w:fill="auto"/>
            <w:hideMark/>
          </w:tcPr>
          <w:p w14:paraId="5F59A691" w14:textId="77777777" w:rsidR="00C4206A" w:rsidRPr="00963EAC" w:rsidRDefault="00C4206A" w:rsidP="00F2255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lastRenderedPageBreak/>
              <w:t>3.3. pašvaldību budžets</w:t>
            </w:r>
          </w:p>
        </w:tc>
        <w:tc>
          <w:tcPr>
            <w:tcW w:w="1074" w:type="dxa"/>
            <w:shd w:val="clear" w:color="auto" w:fill="auto"/>
            <w:vAlign w:val="center"/>
            <w:hideMark/>
          </w:tcPr>
          <w:p w14:paraId="0D57FCD1"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38AA63C"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79180A22"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2A49BF5A"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A3EA30E"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002353E"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6FC1473D"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4206A" w:rsidRPr="00963EAC" w14:paraId="22841CBA" w14:textId="77777777" w:rsidTr="00F2255B">
        <w:trPr>
          <w:cantSplit/>
        </w:trPr>
        <w:tc>
          <w:tcPr>
            <w:tcW w:w="2162" w:type="dxa"/>
            <w:shd w:val="clear" w:color="auto" w:fill="auto"/>
            <w:hideMark/>
          </w:tcPr>
          <w:p w14:paraId="235391C9" w14:textId="77777777" w:rsidR="00C4206A" w:rsidRPr="00963EAC" w:rsidRDefault="00C4206A" w:rsidP="00F2255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 Finanšu līdzekļi papildu izdevumu finansēšanai (kompensējošu izdevumu samazinājumu norāda ar "+" zīmi)</w:t>
            </w:r>
          </w:p>
        </w:tc>
        <w:tc>
          <w:tcPr>
            <w:tcW w:w="1074" w:type="dxa"/>
            <w:shd w:val="clear" w:color="auto" w:fill="auto"/>
            <w:vAlign w:val="center"/>
            <w:hideMark/>
          </w:tcPr>
          <w:p w14:paraId="580C94D9"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5B737F3"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10EA4D6E"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7A93B06"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24A024A"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C4691B2"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6A503813"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4206A" w:rsidRPr="00963EAC" w14:paraId="5FB2158C" w14:textId="77777777" w:rsidTr="00F2255B">
        <w:trPr>
          <w:cantSplit/>
        </w:trPr>
        <w:tc>
          <w:tcPr>
            <w:tcW w:w="2162" w:type="dxa"/>
            <w:shd w:val="clear" w:color="auto" w:fill="auto"/>
            <w:hideMark/>
          </w:tcPr>
          <w:p w14:paraId="414ECDA8" w14:textId="77777777" w:rsidR="00C4206A" w:rsidRPr="00963EAC" w:rsidRDefault="00C4206A" w:rsidP="00F2255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1074" w:type="dxa"/>
            <w:vMerge w:val="restart"/>
            <w:shd w:val="clear" w:color="auto" w:fill="auto"/>
            <w:vAlign w:val="center"/>
            <w:hideMark/>
          </w:tcPr>
          <w:p w14:paraId="073487D1"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54B11FB"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val="restart"/>
            <w:shd w:val="clear" w:color="auto" w:fill="auto"/>
            <w:vAlign w:val="center"/>
            <w:hideMark/>
          </w:tcPr>
          <w:p w14:paraId="2BFD6E60"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4802873"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val="restart"/>
            <w:shd w:val="clear" w:color="auto" w:fill="auto"/>
            <w:vAlign w:val="center"/>
            <w:hideMark/>
          </w:tcPr>
          <w:p w14:paraId="339C99DF"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9C7CE8A"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214B4566"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4206A" w:rsidRPr="00963EAC" w14:paraId="1FCE26F4" w14:textId="77777777" w:rsidTr="00F2255B">
        <w:trPr>
          <w:cantSplit/>
        </w:trPr>
        <w:tc>
          <w:tcPr>
            <w:tcW w:w="2162" w:type="dxa"/>
            <w:shd w:val="clear" w:color="auto" w:fill="auto"/>
            <w:hideMark/>
          </w:tcPr>
          <w:p w14:paraId="4DF17E3D" w14:textId="77777777" w:rsidR="00C4206A" w:rsidRPr="00963EAC" w:rsidRDefault="00C4206A" w:rsidP="00F2255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tc>
        <w:tc>
          <w:tcPr>
            <w:tcW w:w="1074" w:type="dxa"/>
            <w:vMerge/>
            <w:shd w:val="clear" w:color="auto" w:fill="auto"/>
            <w:vAlign w:val="center"/>
            <w:hideMark/>
          </w:tcPr>
          <w:p w14:paraId="4484D6F5"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373744F4"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5E5D1736"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345052E7"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08892B0F"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11458856"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338C1353"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4206A" w:rsidRPr="00963EAC" w14:paraId="45400912" w14:textId="77777777" w:rsidTr="00F2255B">
        <w:trPr>
          <w:cantSplit/>
        </w:trPr>
        <w:tc>
          <w:tcPr>
            <w:tcW w:w="2162" w:type="dxa"/>
            <w:shd w:val="clear" w:color="auto" w:fill="auto"/>
            <w:hideMark/>
          </w:tcPr>
          <w:p w14:paraId="42B92346" w14:textId="77777777" w:rsidR="00C4206A" w:rsidRPr="00963EAC" w:rsidRDefault="00C4206A" w:rsidP="00F2255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5.2. speciālais budžets</w:t>
            </w:r>
          </w:p>
        </w:tc>
        <w:tc>
          <w:tcPr>
            <w:tcW w:w="1074" w:type="dxa"/>
            <w:vMerge/>
            <w:shd w:val="clear" w:color="auto" w:fill="auto"/>
            <w:vAlign w:val="center"/>
            <w:hideMark/>
          </w:tcPr>
          <w:p w14:paraId="538B1CF4"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1AE2A565"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03EFC4A0"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2056D2B1"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3DDD9C5A"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79C4108B"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71BB9B41"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4206A" w:rsidRPr="00963EAC" w14:paraId="502D84B3" w14:textId="77777777" w:rsidTr="00F2255B">
        <w:trPr>
          <w:cantSplit/>
        </w:trPr>
        <w:tc>
          <w:tcPr>
            <w:tcW w:w="2162" w:type="dxa"/>
            <w:shd w:val="clear" w:color="auto" w:fill="auto"/>
            <w:hideMark/>
          </w:tcPr>
          <w:p w14:paraId="44A8C624" w14:textId="77777777" w:rsidR="00C4206A" w:rsidRPr="00963EAC" w:rsidRDefault="00C4206A" w:rsidP="00F2255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1074" w:type="dxa"/>
            <w:vMerge/>
            <w:shd w:val="clear" w:color="auto" w:fill="auto"/>
            <w:vAlign w:val="center"/>
            <w:hideMark/>
          </w:tcPr>
          <w:p w14:paraId="19C61B50"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6012836F"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41491C14"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2CC7148B"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6C6BD3D6"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7FAAB38C"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2B6F6F9"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4206A" w:rsidRPr="00963EAC" w14:paraId="41E13B6D" w14:textId="77777777" w:rsidTr="00F2255B">
        <w:trPr>
          <w:cantSplit/>
        </w:trPr>
        <w:tc>
          <w:tcPr>
            <w:tcW w:w="2162" w:type="dxa"/>
            <w:shd w:val="clear" w:color="auto" w:fill="auto"/>
            <w:hideMark/>
          </w:tcPr>
          <w:p w14:paraId="7D48A37C" w14:textId="77777777" w:rsidR="00C4206A" w:rsidRPr="00963EAC" w:rsidRDefault="00C4206A" w:rsidP="00F2255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6903" w:type="dxa"/>
            <w:gridSpan w:val="7"/>
            <w:vMerge w:val="restart"/>
            <w:shd w:val="clear" w:color="auto" w:fill="auto"/>
            <w:vAlign w:val="center"/>
            <w:hideMark/>
          </w:tcPr>
          <w:p w14:paraId="66B4D1CB"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C4206A" w:rsidRPr="00963EAC" w14:paraId="4DE76088" w14:textId="77777777" w:rsidTr="00F2255B">
        <w:trPr>
          <w:cantSplit/>
        </w:trPr>
        <w:tc>
          <w:tcPr>
            <w:tcW w:w="2162" w:type="dxa"/>
            <w:shd w:val="clear" w:color="auto" w:fill="auto"/>
            <w:hideMark/>
          </w:tcPr>
          <w:p w14:paraId="78B1A6E7" w14:textId="77777777" w:rsidR="00C4206A" w:rsidRPr="00963EAC" w:rsidRDefault="00C4206A" w:rsidP="00F2255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tc>
        <w:tc>
          <w:tcPr>
            <w:tcW w:w="6903" w:type="dxa"/>
            <w:gridSpan w:val="7"/>
            <w:vMerge/>
            <w:shd w:val="clear" w:color="auto" w:fill="auto"/>
            <w:vAlign w:val="center"/>
            <w:hideMark/>
          </w:tcPr>
          <w:p w14:paraId="525CD1BF"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p>
        </w:tc>
      </w:tr>
      <w:tr w:rsidR="00C4206A" w:rsidRPr="00963EAC" w14:paraId="22B5BB53" w14:textId="77777777" w:rsidTr="00F2255B">
        <w:trPr>
          <w:cantSplit/>
        </w:trPr>
        <w:tc>
          <w:tcPr>
            <w:tcW w:w="2162" w:type="dxa"/>
            <w:shd w:val="clear" w:color="auto" w:fill="auto"/>
            <w:hideMark/>
          </w:tcPr>
          <w:p w14:paraId="406F1A92" w14:textId="77777777" w:rsidR="00C4206A" w:rsidRPr="00963EAC" w:rsidRDefault="00C4206A" w:rsidP="00F2255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6.2. detalizēts izdevumu aprēķins</w:t>
            </w:r>
          </w:p>
        </w:tc>
        <w:tc>
          <w:tcPr>
            <w:tcW w:w="6903" w:type="dxa"/>
            <w:gridSpan w:val="7"/>
            <w:vMerge/>
            <w:shd w:val="clear" w:color="auto" w:fill="auto"/>
            <w:vAlign w:val="center"/>
            <w:hideMark/>
          </w:tcPr>
          <w:p w14:paraId="015B32BA"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p>
        </w:tc>
      </w:tr>
      <w:tr w:rsidR="00C4206A" w:rsidRPr="00963EAC" w14:paraId="162D5452" w14:textId="77777777" w:rsidTr="00F2255B">
        <w:trPr>
          <w:cantSplit/>
        </w:trPr>
        <w:tc>
          <w:tcPr>
            <w:tcW w:w="2162" w:type="dxa"/>
            <w:shd w:val="clear" w:color="auto" w:fill="auto"/>
            <w:hideMark/>
          </w:tcPr>
          <w:p w14:paraId="30E02A02" w14:textId="77777777" w:rsidR="00C4206A" w:rsidRPr="00963EAC" w:rsidRDefault="00C4206A" w:rsidP="00F2255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tc>
        <w:tc>
          <w:tcPr>
            <w:tcW w:w="6903" w:type="dxa"/>
            <w:gridSpan w:val="7"/>
            <w:shd w:val="clear" w:color="auto" w:fill="auto"/>
            <w:hideMark/>
          </w:tcPr>
          <w:p w14:paraId="22B85F50" w14:textId="77777777" w:rsidR="00C4206A" w:rsidRPr="00963EAC" w:rsidRDefault="00C4206A" w:rsidP="00F2255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C4206A" w:rsidRPr="00963EAC" w14:paraId="6AFC1E0A" w14:textId="77777777" w:rsidTr="00F2255B">
        <w:trPr>
          <w:cantSplit/>
        </w:trPr>
        <w:tc>
          <w:tcPr>
            <w:tcW w:w="2162" w:type="dxa"/>
            <w:shd w:val="clear" w:color="auto" w:fill="auto"/>
            <w:hideMark/>
          </w:tcPr>
          <w:p w14:paraId="64089E39" w14:textId="77777777" w:rsidR="00C4206A" w:rsidRPr="00963EAC" w:rsidRDefault="00C4206A" w:rsidP="00F2255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6903" w:type="dxa"/>
            <w:gridSpan w:val="7"/>
            <w:shd w:val="clear" w:color="auto" w:fill="auto"/>
            <w:hideMark/>
          </w:tcPr>
          <w:p w14:paraId="39AADD64" w14:textId="77777777" w:rsidR="00C4206A" w:rsidRPr="00963EAC" w:rsidRDefault="00C4206A" w:rsidP="00F2255B">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Rīkojuma projekts tiks īstenots (</w:t>
            </w:r>
            <w:r>
              <w:rPr>
                <w:rFonts w:ascii="Times New Roman" w:eastAsia="Times New Roman" w:hAnsi="Times New Roman" w:cs="Times New Roman"/>
                <w:sz w:val="24"/>
                <w:szCs w:val="24"/>
                <w:lang w:eastAsia="lv-LV"/>
              </w:rPr>
              <w:t>nekustamā īpašuma atsavināšana sabiedrības vajadzībām, īpašuma tiesību nostiprināšana zemesgrāmatā uz valsts vārda AM personā, nekustamā īpašuma bijušajam īpašniekam nodarīto kompensējamo zaudējumu segšana</w:t>
            </w:r>
            <w:r w:rsidRPr="00963EAC">
              <w:rPr>
                <w:rFonts w:ascii="Times New Roman" w:eastAsia="Times New Roman" w:hAnsi="Times New Roman" w:cs="Times New Roman"/>
                <w:sz w:val="24"/>
                <w:szCs w:val="24"/>
                <w:lang w:eastAsia="lv-LV"/>
              </w:rPr>
              <w:t>) A</w:t>
            </w:r>
            <w:r>
              <w:rPr>
                <w:rFonts w:ascii="Times New Roman" w:eastAsia="Times New Roman" w:hAnsi="Times New Roman" w:cs="Times New Roman"/>
                <w:sz w:val="24"/>
                <w:szCs w:val="24"/>
                <w:lang w:eastAsia="lv-LV"/>
              </w:rPr>
              <w:t xml:space="preserve">M </w:t>
            </w:r>
            <w:r w:rsidRPr="00963EAC">
              <w:rPr>
                <w:rFonts w:ascii="Times New Roman" w:eastAsia="Times New Roman" w:hAnsi="Times New Roman" w:cs="Times New Roman"/>
                <w:sz w:val="24"/>
                <w:szCs w:val="24"/>
                <w:lang w:eastAsia="lv-LV"/>
              </w:rPr>
              <w:t>piešķirto valsts budžeta līdzekļu ietvaros no budžeta programmas 33.00.00 “Aizsardzības īpašumu pārvaldīšana”.</w:t>
            </w:r>
          </w:p>
        </w:tc>
      </w:tr>
    </w:tbl>
    <w:p w14:paraId="6519683B" w14:textId="77777777" w:rsidR="00C4206A" w:rsidRPr="00D53A4B" w:rsidRDefault="00C4206A" w:rsidP="00C4206A">
      <w:pPr>
        <w:spacing w:after="0" w:line="260" w:lineRule="exact"/>
        <w:ind w:firstLine="539"/>
        <w:jc w:val="both"/>
        <w:rPr>
          <w:rFonts w:ascii="Times New Roman" w:eastAsia="Times New Roman" w:hAnsi="Times New Roman" w:cs="Times New Roman"/>
          <w:sz w:val="20"/>
          <w:szCs w:val="20"/>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C4206A" w:rsidRPr="00963EAC" w14:paraId="686E9C44" w14:textId="77777777" w:rsidTr="00F2255B">
        <w:trPr>
          <w:cantSplit/>
        </w:trPr>
        <w:tc>
          <w:tcPr>
            <w:tcW w:w="9065" w:type="dxa"/>
            <w:vAlign w:val="center"/>
            <w:hideMark/>
          </w:tcPr>
          <w:p w14:paraId="1AC0905A" w14:textId="77777777" w:rsidR="00C4206A" w:rsidRPr="00963EAC" w:rsidRDefault="00C4206A" w:rsidP="00F2255B">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C4206A" w:rsidRPr="00963EAC" w14:paraId="6F30C86B" w14:textId="77777777" w:rsidTr="00F2255B">
        <w:trPr>
          <w:cantSplit/>
        </w:trPr>
        <w:tc>
          <w:tcPr>
            <w:tcW w:w="9065" w:type="dxa"/>
            <w:vAlign w:val="center"/>
          </w:tcPr>
          <w:p w14:paraId="766DD928" w14:textId="77777777" w:rsidR="00C4206A" w:rsidRPr="00963EAC" w:rsidRDefault="00C4206A" w:rsidP="00F2255B">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3D85987F" w14:textId="77777777" w:rsidR="00C4206A" w:rsidRPr="00D53A4B" w:rsidRDefault="00C4206A" w:rsidP="00C4206A">
      <w:pPr>
        <w:spacing w:after="0" w:line="260" w:lineRule="exact"/>
        <w:ind w:firstLine="539"/>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C4206A" w:rsidRPr="00963EAC" w14:paraId="097FCF87" w14:textId="77777777" w:rsidTr="00F2255B">
        <w:trPr>
          <w:cantSplit/>
        </w:trPr>
        <w:tc>
          <w:tcPr>
            <w:tcW w:w="5000" w:type="pct"/>
            <w:vAlign w:val="center"/>
            <w:hideMark/>
          </w:tcPr>
          <w:p w14:paraId="49382211" w14:textId="77777777" w:rsidR="00C4206A" w:rsidRPr="00963EAC" w:rsidRDefault="00C4206A" w:rsidP="00F2255B">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C4206A" w:rsidRPr="00963EAC" w14:paraId="1DD0E362" w14:textId="77777777" w:rsidTr="00F2255B">
        <w:trPr>
          <w:cantSplit/>
        </w:trPr>
        <w:tc>
          <w:tcPr>
            <w:tcW w:w="5000" w:type="pct"/>
            <w:vAlign w:val="center"/>
          </w:tcPr>
          <w:p w14:paraId="0749305C" w14:textId="77777777" w:rsidR="00C4206A" w:rsidRPr="00963EAC" w:rsidRDefault="00C4206A" w:rsidP="00F2255B">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71AFF5A6" w14:textId="77777777" w:rsidR="00C4206A" w:rsidRPr="00D53A4B" w:rsidRDefault="00C4206A" w:rsidP="00C4206A">
      <w:pPr>
        <w:spacing w:after="0" w:line="260" w:lineRule="exact"/>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C4206A" w:rsidRPr="00963EAC" w14:paraId="0B0BC27F" w14:textId="77777777" w:rsidTr="00F2255B">
        <w:trPr>
          <w:cantSplit/>
        </w:trPr>
        <w:tc>
          <w:tcPr>
            <w:tcW w:w="5000" w:type="pct"/>
            <w:vAlign w:val="center"/>
            <w:hideMark/>
          </w:tcPr>
          <w:p w14:paraId="066FD359" w14:textId="77777777" w:rsidR="00C4206A" w:rsidRPr="00963EAC" w:rsidRDefault="00C4206A" w:rsidP="00F2255B">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C4206A" w:rsidRPr="00963EAC" w14:paraId="41E5D099" w14:textId="77777777" w:rsidTr="00F2255B">
        <w:trPr>
          <w:cantSplit/>
        </w:trPr>
        <w:tc>
          <w:tcPr>
            <w:tcW w:w="5000" w:type="pct"/>
            <w:vAlign w:val="center"/>
          </w:tcPr>
          <w:p w14:paraId="5D312859" w14:textId="77777777" w:rsidR="00C4206A" w:rsidRPr="00963EAC" w:rsidRDefault="00C4206A" w:rsidP="00F2255B">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2880577F" w14:textId="77777777" w:rsidR="00C4206A" w:rsidRPr="00D53A4B" w:rsidRDefault="00C4206A" w:rsidP="00C4206A">
      <w:pPr>
        <w:spacing w:after="0" w:line="260" w:lineRule="exact"/>
        <w:ind w:firstLine="539"/>
        <w:jc w:val="both"/>
        <w:rPr>
          <w:rFonts w:ascii="Times New Roman" w:eastAsia="Times New Roman" w:hAnsi="Times New Roman" w:cs="Times New Roman"/>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6"/>
        <w:gridCol w:w="2680"/>
        <w:gridCol w:w="5820"/>
      </w:tblGrid>
      <w:tr w:rsidR="00C4206A" w:rsidRPr="00963EAC" w14:paraId="26FE5690" w14:textId="77777777" w:rsidTr="00F2255B">
        <w:trPr>
          <w:cantSplit/>
        </w:trPr>
        <w:tc>
          <w:tcPr>
            <w:tcW w:w="5000" w:type="pct"/>
            <w:gridSpan w:val="3"/>
            <w:vAlign w:val="center"/>
            <w:hideMark/>
          </w:tcPr>
          <w:p w14:paraId="5EA97BC6" w14:textId="77777777" w:rsidR="00C4206A" w:rsidRPr="00963EAC" w:rsidRDefault="00C4206A" w:rsidP="00F2255B">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C4206A" w:rsidRPr="00963EAC" w14:paraId="5D9411F2" w14:textId="77777777" w:rsidTr="00F2255B">
        <w:trPr>
          <w:cantSplit/>
        </w:trPr>
        <w:tc>
          <w:tcPr>
            <w:tcW w:w="312" w:type="pct"/>
            <w:hideMark/>
          </w:tcPr>
          <w:p w14:paraId="064BA0EB" w14:textId="77777777" w:rsidR="00C4206A" w:rsidRPr="00963EAC" w:rsidRDefault="00C4206A" w:rsidP="00F2255B">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78" w:type="pct"/>
            <w:hideMark/>
          </w:tcPr>
          <w:p w14:paraId="1E68F93E" w14:textId="77777777" w:rsidR="00C4206A" w:rsidRPr="00963EAC" w:rsidRDefault="00C4206A" w:rsidP="00F2255B">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11" w:type="pct"/>
            <w:hideMark/>
          </w:tcPr>
          <w:p w14:paraId="3C2E76E5" w14:textId="77777777" w:rsidR="00C4206A" w:rsidRPr="00963EAC" w:rsidRDefault="00C4206A" w:rsidP="00F2255B">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M, </w:t>
            </w:r>
            <w:r w:rsidRPr="00963EAC">
              <w:rPr>
                <w:rFonts w:ascii="Times New Roman" w:eastAsia="Times New Roman" w:hAnsi="Times New Roman" w:cs="Times New Roman"/>
                <w:sz w:val="24"/>
                <w:szCs w:val="24"/>
                <w:lang w:eastAsia="lv-LV"/>
              </w:rPr>
              <w:t>Valsts aizsardzības militā</w:t>
            </w:r>
            <w:r>
              <w:rPr>
                <w:rFonts w:ascii="Times New Roman" w:eastAsia="Times New Roman" w:hAnsi="Times New Roman" w:cs="Times New Roman"/>
                <w:sz w:val="24"/>
                <w:szCs w:val="24"/>
                <w:lang w:eastAsia="lv-LV"/>
              </w:rPr>
              <w:t>ro objektu un iepirkumu centrs.</w:t>
            </w:r>
          </w:p>
        </w:tc>
      </w:tr>
      <w:tr w:rsidR="00C4206A" w:rsidRPr="00963EAC" w14:paraId="0F960325" w14:textId="77777777" w:rsidTr="00F2255B">
        <w:trPr>
          <w:cantSplit/>
        </w:trPr>
        <w:tc>
          <w:tcPr>
            <w:tcW w:w="312" w:type="pct"/>
            <w:hideMark/>
          </w:tcPr>
          <w:p w14:paraId="14815A31" w14:textId="77777777" w:rsidR="00C4206A" w:rsidRPr="00963EAC" w:rsidRDefault="00C4206A" w:rsidP="00F2255B">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478" w:type="pct"/>
            <w:hideMark/>
          </w:tcPr>
          <w:p w14:paraId="416DC525" w14:textId="77777777" w:rsidR="00C4206A" w:rsidRPr="00963EAC" w:rsidRDefault="00C4206A" w:rsidP="00F2255B">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1" w:type="pct"/>
            <w:hideMark/>
          </w:tcPr>
          <w:p w14:paraId="2B30F0E3" w14:textId="77777777" w:rsidR="00C4206A" w:rsidRPr="00963EAC" w:rsidRDefault="00C4206A" w:rsidP="00F2255B">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C4206A" w:rsidRPr="00963EAC" w14:paraId="61478A27" w14:textId="77777777" w:rsidTr="00F2255B">
        <w:trPr>
          <w:cantSplit/>
        </w:trPr>
        <w:tc>
          <w:tcPr>
            <w:tcW w:w="312" w:type="pct"/>
            <w:hideMark/>
          </w:tcPr>
          <w:p w14:paraId="09034B48" w14:textId="77777777" w:rsidR="00C4206A" w:rsidRPr="00963EAC" w:rsidRDefault="00C4206A" w:rsidP="00F2255B">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478" w:type="pct"/>
            <w:hideMark/>
          </w:tcPr>
          <w:p w14:paraId="5E6BBC68" w14:textId="77777777" w:rsidR="00C4206A" w:rsidRPr="00963EAC" w:rsidRDefault="00C4206A" w:rsidP="00F2255B">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11" w:type="pct"/>
            <w:hideMark/>
          </w:tcPr>
          <w:p w14:paraId="6627C4E9" w14:textId="77777777" w:rsidR="00C4206A" w:rsidRPr="00963EAC" w:rsidRDefault="00C4206A" w:rsidP="00F2255B">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Rīkojuma projekts attiecas uz </w:t>
            </w:r>
            <w:r>
              <w:rPr>
                <w:rFonts w:ascii="Times New Roman" w:eastAsia="Times New Roman" w:hAnsi="Times New Roman" w:cs="Times New Roman"/>
                <w:sz w:val="24"/>
                <w:szCs w:val="24"/>
                <w:lang w:eastAsia="lv-LV"/>
              </w:rPr>
              <w:t xml:space="preserve">Publiskās pārvaldes politikas </w:t>
            </w:r>
            <w:r w:rsidRPr="00963EAC">
              <w:rPr>
                <w:rFonts w:ascii="Times New Roman" w:eastAsia="Times New Roman" w:hAnsi="Times New Roman" w:cs="Times New Roman"/>
                <w:sz w:val="24"/>
                <w:szCs w:val="24"/>
                <w:lang w:eastAsia="lv-LV"/>
              </w:rPr>
              <w:t>jomu.</w:t>
            </w:r>
          </w:p>
          <w:p w14:paraId="1EBA0466" w14:textId="77777777" w:rsidR="00C4206A" w:rsidRPr="00963EAC" w:rsidRDefault="00C4206A" w:rsidP="00F2255B">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Saskaņā ar Oficiālo publikāciju un tiesiskās informācijas likuma 2. panta pirmo daļu un 3. panta pirmo daļu tiesību a</w:t>
            </w:r>
            <w:r>
              <w:rPr>
                <w:rFonts w:ascii="Times New Roman" w:eastAsia="Times New Roman" w:hAnsi="Times New Roman" w:cs="Times New Roman"/>
                <w:sz w:val="24"/>
                <w:szCs w:val="24"/>
                <w:lang w:eastAsia="lv-LV"/>
              </w:rPr>
              <w:t>ktus publicē oficiālā izdevuma “</w:t>
            </w:r>
            <w:r w:rsidRPr="00963EAC">
              <w:rPr>
                <w:rFonts w:ascii="Times New Roman" w:eastAsia="Times New Roman" w:hAnsi="Times New Roman" w:cs="Times New Roman"/>
                <w:sz w:val="24"/>
                <w:szCs w:val="24"/>
                <w:lang w:eastAsia="lv-LV"/>
              </w:rPr>
              <w:t>Latvijas Vēstnesis” elektron</w:t>
            </w:r>
            <w:r>
              <w:rPr>
                <w:rFonts w:ascii="Times New Roman" w:eastAsia="Times New Roman" w:hAnsi="Times New Roman" w:cs="Times New Roman"/>
                <w:sz w:val="24"/>
                <w:szCs w:val="24"/>
                <w:lang w:eastAsia="lv-LV"/>
              </w:rPr>
              <w:t>iskajā tīmekļ</w:t>
            </w:r>
            <w:r w:rsidRPr="00963EAC">
              <w:rPr>
                <w:rFonts w:ascii="Times New Roman" w:eastAsia="Times New Roman" w:hAnsi="Times New Roman" w:cs="Times New Roman"/>
                <w:sz w:val="24"/>
                <w:szCs w:val="24"/>
                <w:lang w:eastAsia="lv-LV"/>
              </w:rPr>
              <w:t xml:space="preserve">vietnē </w:t>
            </w:r>
            <w:hyperlink r:id="rId7" w:history="1">
              <w:r w:rsidRPr="005F2E62">
                <w:rPr>
                  <w:rFonts w:ascii="Times New Roman" w:eastAsia="Times New Roman" w:hAnsi="Times New Roman" w:cs="Times New Roman"/>
                  <w:i/>
                  <w:sz w:val="24"/>
                  <w:szCs w:val="24"/>
                  <w:lang w:eastAsia="lv-LV"/>
                </w:rPr>
                <w:t>www.vestnesis.lv</w:t>
              </w:r>
            </w:hyperlink>
            <w:r w:rsidRPr="00963EAC">
              <w:rPr>
                <w:rFonts w:ascii="Times New Roman" w:eastAsia="Times New Roman" w:hAnsi="Times New Roman" w:cs="Times New Roman"/>
                <w:sz w:val="24"/>
                <w:szCs w:val="24"/>
                <w:lang w:eastAsia="lv-LV"/>
              </w:rPr>
              <w:t xml:space="preserve"> </w:t>
            </w:r>
          </w:p>
        </w:tc>
      </w:tr>
    </w:tbl>
    <w:p w14:paraId="108BF6DA" w14:textId="77777777" w:rsidR="00C4206A" w:rsidRPr="00963EAC" w:rsidRDefault="00C4206A" w:rsidP="00C4206A">
      <w:pPr>
        <w:spacing w:after="0" w:line="240" w:lineRule="auto"/>
        <w:rPr>
          <w:rFonts w:ascii="Times New Roman" w:eastAsia="Times New Roman" w:hAnsi="Times New Roman" w:cs="Times New Roman"/>
          <w:sz w:val="24"/>
          <w:szCs w:val="24"/>
          <w:lang w:eastAsia="lv-LV"/>
        </w:rPr>
      </w:pPr>
    </w:p>
    <w:p w14:paraId="6489C643" w14:textId="77777777" w:rsidR="00C4206A" w:rsidRPr="00A71F3C" w:rsidRDefault="00C4206A" w:rsidP="00C4206A">
      <w:pPr>
        <w:spacing w:after="0" w:line="240" w:lineRule="auto"/>
        <w:rPr>
          <w:rFonts w:ascii="Times New Roman" w:eastAsia="Times New Roman" w:hAnsi="Times New Roman" w:cs="Times New Roman"/>
          <w:sz w:val="24"/>
          <w:szCs w:val="24"/>
          <w:lang w:eastAsia="lv-LV"/>
        </w:rPr>
      </w:pPr>
    </w:p>
    <w:p w14:paraId="1487D39B" w14:textId="77777777" w:rsidR="00C4206A" w:rsidRDefault="00C4206A" w:rsidP="00C4206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w:t>
      </w:r>
    </w:p>
    <w:p w14:paraId="39CD9DED" w14:textId="77777777" w:rsidR="00C4206A" w:rsidRPr="00A71F3C" w:rsidRDefault="00C4206A" w:rsidP="00C4206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w:t>
      </w:r>
      <w:r w:rsidRPr="00A71F3C">
        <w:rPr>
          <w:rFonts w:ascii="Times New Roman" w:eastAsia="Times New Roman" w:hAnsi="Times New Roman" w:cs="Times New Roman"/>
          <w:sz w:val="24"/>
          <w:szCs w:val="24"/>
          <w:lang w:eastAsia="lv-LV"/>
        </w:rPr>
        <w:t>izsardzības ministrs</w:t>
      </w:r>
      <w:r w:rsidRPr="00A71F3C">
        <w:rPr>
          <w:rFonts w:ascii="Times New Roman" w:eastAsia="Times New Roman" w:hAnsi="Times New Roman" w:cs="Times New Roman"/>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 Pabriks</w:t>
      </w:r>
    </w:p>
    <w:p w14:paraId="203064EA" w14:textId="77777777" w:rsidR="00C4206A" w:rsidRDefault="00C4206A" w:rsidP="00C4206A">
      <w:pPr>
        <w:spacing w:after="0" w:line="240" w:lineRule="auto"/>
        <w:rPr>
          <w:rFonts w:ascii="Times New Roman" w:eastAsia="Times New Roman" w:hAnsi="Times New Roman" w:cs="Times New Roman"/>
          <w:sz w:val="24"/>
          <w:szCs w:val="24"/>
          <w:lang w:eastAsia="lv-LV"/>
        </w:rPr>
      </w:pPr>
    </w:p>
    <w:p w14:paraId="7B9C3A59" w14:textId="77777777" w:rsidR="00C4206A" w:rsidRDefault="00C4206A" w:rsidP="00C4206A">
      <w:pPr>
        <w:spacing w:after="0" w:line="240" w:lineRule="auto"/>
        <w:rPr>
          <w:rFonts w:ascii="Times New Roman" w:eastAsia="Times New Roman" w:hAnsi="Times New Roman" w:cs="Times New Roman"/>
          <w:sz w:val="24"/>
          <w:szCs w:val="24"/>
          <w:lang w:eastAsia="lv-LV"/>
        </w:rPr>
      </w:pPr>
    </w:p>
    <w:p w14:paraId="33776444" w14:textId="77777777" w:rsidR="00C4206A" w:rsidRDefault="00C4206A" w:rsidP="00C4206A">
      <w:pPr>
        <w:spacing w:after="0" w:line="240" w:lineRule="auto"/>
        <w:rPr>
          <w:rFonts w:ascii="Times New Roman" w:eastAsia="Times New Roman" w:hAnsi="Times New Roman" w:cs="Times New Roman"/>
          <w:sz w:val="24"/>
          <w:szCs w:val="24"/>
          <w:lang w:eastAsia="lv-LV"/>
        </w:rPr>
      </w:pPr>
    </w:p>
    <w:p w14:paraId="064E48F7" w14:textId="41AF6AAF" w:rsidR="00C4206A" w:rsidRDefault="00C4206A" w:rsidP="00C4206A">
      <w:pPr>
        <w:spacing w:after="0" w:line="240" w:lineRule="auto"/>
        <w:rPr>
          <w:rFonts w:ascii="Times New Roman" w:eastAsia="Times New Roman" w:hAnsi="Times New Roman" w:cs="Times New Roman"/>
          <w:sz w:val="24"/>
          <w:szCs w:val="24"/>
          <w:lang w:eastAsia="lv-LV"/>
        </w:rPr>
      </w:pPr>
    </w:p>
    <w:p w14:paraId="019C9784" w14:textId="78FF856C" w:rsidR="00251D01" w:rsidRDefault="00251D01" w:rsidP="00C4206A">
      <w:pPr>
        <w:spacing w:after="0" w:line="240" w:lineRule="auto"/>
        <w:rPr>
          <w:rFonts w:ascii="Times New Roman" w:eastAsia="Times New Roman" w:hAnsi="Times New Roman" w:cs="Times New Roman"/>
          <w:sz w:val="24"/>
          <w:szCs w:val="24"/>
          <w:lang w:eastAsia="lv-LV"/>
        </w:rPr>
      </w:pPr>
    </w:p>
    <w:p w14:paraId="7DAE7A24" w14:textId="62BA501F" w:rsidR="00251D01" w:rsidRDefault="00251D01" w:rsidP="00C4206A">
      <w:pPr>
        <w:spacing w:after="0" w:line="240" w:lineRule="auto"/>
        <w:rPr>
          <w:rFonts w:ascii="Times New Roman" w:eastAsia="Times New Roman" w:hAnsi="Times New Roman" w:cs="Times New Roman"/>
          <w:sz w:val="24"/>
          <w:szCs w:val="24"/>
          <w:lang w:eastAsia="lv-LV"/>
        </w:rPr>
      </w:pPr>
    </w:p>
    <w:p w14:paraId="20A0A07D" w14:textId="75702A5E" w:rsidR="00251D01" w:rsidRDefault="00251D01" w:rsidP="00C4206A">
      <w:pPr>
        <w:spacing w:after="0" w:line="240" w:lineRule="auto"/>
        <w:rPr>
          <w:rFonts w:ascii="Times New Roman" w:eastAsia="Times New Roman" w:hAnsi="Times New Roman" w:cs="Times New Roman"/>
          <w:sz w:val="24"/>
          <w:szCs w:val="24"/>
          <w:lang w:eastAsia="lv-LV"/>
        </w:rPr>
      </w:pPr>
    </w:p>
    <w:p w14:paraId="6B16459E" w14:textId="2729A94A" w:rsidR="00251D01" w:rsidRDefault="00251D01" w:rsidP="00C4206A">
      <w:pPr>
        <w:spacing w:after="0" w:line="240" w:lineRule="auto"/>
        <w:rPr>
          <w:rFonts w:ascii="Times New Roman" w:eastAsia="Times New Roman" w:hAnsi="Times New Roman" w:cs="Times New Roman"/>
          <w:sz w:val="24"/>
          <w:szCs w:val="24"/>
          <w:lang w:eastAsia="lv-LV"/>
        </w:rPr>
      </w:pPr>
    </w:p>
    <w:p w14:paraId="04503CB3" w14:textId="2201E286" w:rsidR="00251D01" w:rsidRDefault="00251D01" w:rsidP="00C4206A">
      <w:pPr>
        <w:spacing w:after="0" w:line="240" w:lineRule="auto"/>
        <w:rPr>
          <w:rFonts w:ascii="Times New Roman" w:eastAsia="Times New Roman" w:hAnsi="Times New Roman" w:cs="Times New Roman"/>
          <w:sz w:val="24"/>
          <w:szCs w:val="24"/>
          <w:lang w:eastAsia="lv-LV"/>
        </w:rPr>
      </w:pPr>
    </w:p>
    <w:p w14:paraId="3D5C03B9" w14:textId="37A6CA1F" w:rsidR="00251D01" w:rsidRDefault="00251D01" w:rsidP="00C4206A">
      <w:pPr>
        <w:spacing w:after="0" w:line="240" w:lineRule="auto"/>
        <w:rPr>
          <w:rFonts w:ascii="Times New Roman" w:eastAsia="Times New Roman" w:hAnsi="Times New Roman" w:cs="Times New Roman"/>
          <w:sz w:val="24"/>
          <w:szCs w:val="24"/>
          <w:lang w:eastAsia="lv-LV"/>
        </w:rPr>
      </w:pPr>
    </w:p>
    <w:p w14:paraId="14A4E35A" w14:textId="24F74945" w:rsidR="00251D01" w:rsidRDefault="00251D01" w:rsidP="00C4206A">
      <w:pPr>
        <w:spacing w:after="0" w:line="240" w:lineRule="auto"/>
        <w:rPr>
          <w:rFonts w:ascii="Times New Roman" w:eastAsia="Times New Roman" w:hAnsi="Times New Roman" w:cs="Times New Roman"/>
          <w:sz w:val="24"/>
          <w:szCs w:val="24"/>
          <w:lang w:eastAsia="lv-LV"/>
        </w:rPr>
      </w:pPr>
    </w:p>
    <w:p w14:paraId="3DC2A86B" w14:textId="1A441B85" w:rsidR="00251D01" w:rsidRDefault="00251D01" w:rsidP="00C4206A">
      <w:pPr>
        <w:spacing w:after="0" w:line="240" w:lineRule="auto"/>
        <w:rPr>
          <w:rFonts w:ascii="Times New Roman" w:eastAsia="Times New Roman" w:hAnsi="Times New Roman" w:cs="Times New Roman"/>
          <w:sz w:val="24"/>
          <w:szCs w:val="24"/>
          <w:lang w:eastAsia="lv-LV"/>
        </w:rPr>
      </w:pPr>
    </w:p>
    <w:p w14:paraId="41E0804D" w14:textId="6CA38E92" w:rsidR="00251D01" w:rsidRDefault="00251D01" w:rsidP="00C4206A">
      <w:pPr>
        <w:spacing w:after="0" w:line="240" w:lineRule="auto"/>
        <w:rPr>
          <w:rFonts w:ascii="Times New Roman" w:eastAsia="Times New Roman" w:hAnsi="Times New Roman" w:cs="Times New Roman"/>
          <w:sz w:val="24"/>
          <w:szCs w:val="24"/>
          <w:lang w:eastAsia="lv-LV"/>
        </w:rPr>
      </w:pPr>
    </w:p>
    <w:p w14:paraId="59A15C0B" w14:textId="0C8C025E" w:rsidR="00251D01" w:rsidRDefault="00251D01" w:rsidP="00C4206A">
      <w:pPr>
        <w:spacing w:after="0" w:line="240" w:lineRule="auto"/>
        <w:rPr>
          <w:rFonts w:ascii="Times New Roman" w:eastAsia="Times New Roman" w:hAnsi="Times New Roman" w:cs="Times New Roman"/>
          <w:sz w:val="24"/>
          <w:szCs w:val="24"/>
          <w:lang w:eastAsia="lv-LV"/>
        </w:rPr>
      </w:pPr>
    </w:p>
    <w:p w14:paraId="7243953B" w14:textId="4A720B58" w:rsidR="00251D01" w:rsidRDefault="00251D01" w:rsidP="00C4206A">
      <w:pPr>
        <w:spacing w:after="0" w:line="240" w:lineRule="auto"/>
        <w:rPr>
          <w:rFonts w:ascii="Times New Roman" w:eastAsia="Times New Roman" w:hAnsi="Times New Roman" w:cs="Times New Roman"/>
          <w:sz w:val="24"/>
          <w:szCs w:val="24"/>
          <w:lang w:eastAsia="lv-LV"/>
        </w:rPr>
      </w:pPr>
    </w:p>
    <w:p w14:paraId="142A1E8A" w14:textId="7647EB82" w:rsidR="00251D01" w:rsidRDefault="00251D01" w:rsidP="00C4206A">
      <w:pPr>
        <w:spacing w:after="0" w:line="240" w:lineRule="auto"/>
        <w:rPr>
          <w:rFonts w:ascii="Times New Roman" w:eastAsia="Times New Roman" w:hAnsi="Times New Roman" w:cs="Times New Roman"/>
          <w:sz w:val="24"/>
          <w:szCs w:val="24"/>
          <w:lang w:eastAsia="lv-LV"/>
        </w:rPr>
      </w:pPr>
    </w:p>
    <w:p w14:paraId="4022C141" w14:textId="3B35FBA5" w:rsidR="00251D01" w:rsidRDefault="00251D01" w:rsidP="00C4206A">
      <w:pPr>
        <w:spacing w:after="0" w:line="240" w:lineRule="auto"/>
        <w:rPr>
          <w:rFonts w:ascii="Times New Roman" w:eastAsia="Times New Roman" w:hAnsi="Times New Roman" w:cs="Times New Roman"/>
          <w:sz w:val="24"/>
          <w:szCs w:val="24"/>
          <w:lang w:eastAsia="lv-LV"/>
        </w:rPr>
      </w:pPr>
    </w:p>
    <w:p w14:paraId="2103CC00" w14:textId="25F44DCE" w:rsidR="00251D01" w:rsidRDefault="00251D01" w:rsidP="00C4206A">
      <w:pPr>
        <w:spacing w:after="0" w:line="240" w:lineRule="auto"/>
        <w:rPr>
          <w:rFonts w:ascii="Times New Roman" w:eastAsia="Times New Roman" w:hAnsi="Times New Roman" w:cs="Times New Roman"/>
          <w:sz w:val="24"/>
          <w:szCs w:val="24"/>
          <w:lang w:eastAsia="lv-LV"/>
        </w:rPr>
      </w:pPr>
    </w:p>
    <w:p w14:paraId="2859A085" w14:textId="03FCA498" w:rsidR="00251D01" w:rsidRDefault="00251D01" w:rsidP="00C4206A">
      <w:pPr>
        <w:spacing w:after="0" w:line="240" w:lineRule="auto"/>
        <w:rPr>
          <w:rFonts w:ascii="Times New Roman" w:eastAsia="Times New Roman" w:hAnsi="Times New Roman" w:cs="Times New Roman"/>
          <w:sz w:val="24"/>
          <w:szCs w:val="24"/>
          <w:lang w:eastAsia="lv-LV"/>
        </w:rPr>
      </w:pPr>
    </w:p>
    <w:p w14:paraId="0E430ED9" w14:textId="1003CDAF" w:rsidR="00251D01" w:rsidRDefault="00251D01" w:rsidP="00C4206A">
      <w:pPr>
        <w:spacing w:after="0" w:line="240" w:lineRule="auto"/>
        <w:rPr>
          <w:rFonts w:ascii="Times New Roman" w:eastAsia="Times New Roman" w:hAnsi="Times New Roman" w:cs="Times New Roman"/>
          <w:sz w:val="24"/>
          <w:szCs w:val="24"/>
          <w:lang w:eastAsia="lv-LV"/>
        </w:rPr>
      </w:pPr>
    </w:p>
    <w:p w14:paraId="7CF677CE" w14:textId="34383C12" w:rsidR="00251D01" w:rsidRDefault="00251D01" w:rsidP="00C4206A">
      <w:pPr>
        <w:spacing w:after="0" w:line="240" w:lineRule="auto"/>
        <w:rPr>
          <w:rFonts w:ascii="Times New Roman" w:eastAsia="Times New Roman" w:hAnsi="Times New Roman" w:cs="Times New Roman"/>
          <w:sz w:val="24"/>
          <w:szCs w:val="24"/>
          <w:lang w:eastAsia="lv-LV"/>
        </w:rPr>
      </w:pPr>
    </w:p>
    <w:p w14:paraId="6C654B7D" w14:textId="38E7C64F" w:rsidR="00251D01" w:rsidRDefault="00251D01" w:rsidP="00C4206A">
      <w:pPr>
        <w:spacing w:after="0" w:line="240" w:lineRule="auto"/>
        <w:rPr>
          <w:rFonts w:ascii="Times New Roman" w:eastAsia="Times New Roman" w:hAnsi="Times New Roman" w:cs="Times New Roman"/>
          <w:sz w:val="24"/>
          <w:szCs w:val="24"/>
          <w:lang w:eastAsia="lv-LV"/>
        </w:rPr>
      </w:pPr>
    </w:p>
    <w:p w14:paraId="2EAF8630" w14:textId="7058222B" w:rsidR="00251D01" w:rsidRDefault="00251D01" w:rsidP="00C4206A">
      <w:pPr>
        <w:spacing w:after="0" w:line="240" w:lineRule="auto"/>
        <w:rPr>
          <w:rFonts w:ascii="Times New Roman" w:eastAsia="Times New Roman" w:hAnsi="Times New Roman" w:cs="Times New Roman"/>
          <w:sz w:val="24"/>
          <w:szCs w:val="24"/>
          <w:lang w:eastAsia="lv-LV"/>
        </w:rPr>
      </w:pPr>
    </w:p>
    <w:p w14:paraId="398B42B9" w14:textId="0F5F6A08" w:rsidR="00251D01" w:rsidRPr="00963EAC" w:rsidRDefault="00251D01" w:rsidP="00C4206A">
      <w:pPr>
        <w:spacing w:after="0" w:line="240" w:lineRule="auto"/>
        <w:rPr>
          <w:rFonts w:ascii="Times New Roman" w:eastAsia="Times New Roman" w:hAnsi="Times New Roman" w:cs="Times New Roman"/>
          <w:sz w:val="24"/>
          <w:szCs w:val="24"/>
          <w:lang w:eastAsia="lv-LV"/>
        </w:rPr>
      </w:pPr>
    </w:p>
    <w:p w14:paraId="0451F16B" w14:textId="10A0E243" w:rsidR="00C4206A" w:rsidRDefault="00E2129F" w:rsidP="00C4206A">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Garkāja, 26543909</w:t>
      </w:r>
    </w:p>
    <w:p w14:paraId="6A4871EA" w14:textId="72D95DE4" w:rsidR="000D78B3" w:rsidRPr="00251D01" w:rsidRDefault="00C4206A" w:rsidP="00251D0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inga.garkaja</w:t>
      </w:r>
      <w:r w:rsidRPr="003E56EE">
        <w:rPr>
          <w:rFonts w:ascii="Times New Roman" w:eastAsia="Times New Roman" w:hAnsi="Times New Roman" w:cs="Times New Roman"/>
          <w:sz w:val="20"/>
          <w:szCs w:val="20"/>
          <w:lang w:eastAsia="lv-LV"/>
        </w:rPr>
        <w:t>@vamoic.gov.lv</w:t>
      </w:r>
    </w:p>
    <w:sectPr w:rsidR="000D78B3" w:rsidRPr="00251D01" w:rsidSect="004052E8">
      <w:headerReference w:type="default" r:id="rId8"/>
      <w:footerReference w:type="default" r:id="rId9"/>
      <w:footerReference w:type="first" r:id="rId10"/>
      <w:pgSz w:w="11906" w:h="16838" w:code="9"/>
      <w:pgMar w:top="0"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8541A" w14:textId="77777777" w:rsidR="00EF5A2E" w:rsidRDefault="00EF5A2E">
      <w:pPr>
        <w:spacing w:after="0" w:line="240" w:lineRule="auto"/>
      </w:pPr>
      <w:r>
        <w:separator/>
      </w:r>
    </w:p>
  </w:endnote>
  <w:endnote w:type="continuationSeparator" w:id="0">
    <w:p w14:paraId="79088C25" w14:textId="77777777" w:rsidR="00EF5A2E" w:rsidRDefault="00EF5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CF83F" w14:textId="2EBA5F0F" w:rsidR="001841DA" w:rsidRPr="00EE24FD" w:rsidRDefault="00703C13">
    <w:pPr>
      <w:pStyle w:val="Footer"/>
      <w:rPr>
        <w:rFonts w:ascii="Times New Roman" w:hAnsi="Times New Roman" w:cs="Times New Roman"/>
        <w:sz w:val="20"/>
        <w:szCs w:val="20"/>
      </w:rPr>
    </w:pPr>
    <w:r>
      <w:rPr>
        <w:rFonts w:ascii="Times New Roman" w:hAnsi="Times New Roman" w:cs="Times New Roman"/>
        <w:sz w:val="20"/>
        <w:szCs w:val="20"/>
      </w:rPr>
      <w:t>AIManot_08</w:t>
    </w:r>
    <w:r w:rsidR="00B74C9E">
      <w:rPr>
        <w:rFonts w:ascii="Times New Roman" w:hAnsi="Times New Roman" w:cs="Times New Roman"/>
        <w:sz w:val="20"/>
        <w:szCs w:val="20"/>
      </w:rPr>
      <w:t>03</w:t>
    </w:r>
    <w:r w:rsidR="00A562E8">
      <w:rPr>
        <w:rFonts w:ascii="Times New Roman" w:hAnsi="Times New Roman" w:cs="Times New Roman"/>
        <w:sz w:val="20"/>
        <w:szCs w:val="20"/>
      </w:rPr>
      <w:t>21_</w:t>
    </w:r>
    <w:r w:rsidR="00B74C9E">
      <w:rPr>
        <w:rFonts w:ascii="Times New Roman" w:hAnsi="Times New Roman" w:cs="Times New Roman"/>
        <w:sz w:val="20"/>
        <w:szCs w:val="20"/>
      </w:rPr>
      <w:t>VSS_55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EA234" w14:textId="5F1DCF0B" w:rsidR="001841DA" w:rsidRPr="00EE24FD" w:rsidRDefault="00703C13" w:rsidP="001841DA">
    <w:pPr>
      <w:pStyle w:val="Footer"/>
      <w:rPr>
        <w:rFonts w:ascii="Times New Roman" w:hAnsi="Times New Roman" w:cs="Times New Roman"/>
        <w:sz w:val="20"/>
        <w:szCs w:val="20"/>
      </w:rPr>
    </w:pPr>
    <w:r>
      <w:rPr>
        <w:rFonts w:ascii="Times New Roman" w:hAnsi="Times New Roman" w:cs="Times New Roman"/>
        <w:sz w:val="20"/>
        <w:szCs w:val="20"/>
      </w:rPr>
      <w:t>AIManot_08</w:t>
    </w:r>
    <w:r w:rsidR="001C63C2">
      <w:rPr>
        <w:rFonts w:ascii="Times New Roman" w:hAnsi="Times New Roman" w:cs="Times New Roman"/>
        <w:sz w:val="20"/>
        <w:szCs w:val="20"/>
      </w:rPr>
      <w:t>03</w:t>
    </w:r>
    <w:r w:rsidR="00A562E8">
      <w:rPr>
        <w:rFonts w:ascii="Times New Roman" w:hAnsi="Times New Roman" w:cs="Times New Roman"/>
        <w:sz w:val="20"/>
        <w:szCs w:val="20"/>
      </w:rPr>
      <w:t>21_</w:t>
    </w:r>
    <w:r w:rsidR="001C63C2">
      <w:rPr>
        <w:rFonts w:ascii="Times New Roman" w:hAnsi="Times New Roman" w:cs="Times New Roman"/>
        <w:sz w:val="20"/>
        <w:szCs w:val="20"/>
      </w:rPr>
      <w:t>VSS_55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41DC2" w14:textId="77777777" w:rsidR="00EF5A2E" w:rsidRDefault="00EF5A2E">
      <w:pPr>
        <w:spacing w:after="0" w:line="240" w:lineRule="auto"/>
      </w:pPr>
      <w:r>
        <w:separator/>
      </w:r>
    </w:p>
  </w:footnote>
  <w:footnote w:type="continuationSeparator" w:id="0">
    <w:p w14:paraId="61649233" w14:textId="77777777" w:rsidR="00EF5A2E" w:rsidRDefault="00EF5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44694"/>
      <w:docPartObj>
        <w:docPartGallery w:val="Page Numbers (Top of Page)"/>
        <w:docPartUnique/>
      </w:docPartObj>
    </w:sdtPr>
    <w:sdtEndPr>
      <w:rPr>
        <w:noProof/>
      </w:rPr>
    </w:sdtEndPr>
    <w:sdtContent>
      <w:p w14:paraId="1388F289" w14:textId="7EDC871B" w:rsidR="001841DA" w:rsidRDefault="000F22E4">
        <w:pPr>
          <w:pStyle w:val="Header"/>
          <w:jc w:val="center"/>
        </w:pPr>
        <w:r>
          <w:fldChar w:fldCharType="begin"/>
        </w:r>
        <w:r>
          <w:instrText xml:space="preserve"> PAGE   \* MERGEFORMAT </w:instrText>
        </w:r>
        <w:r>
          <w:fldChar w:fldCharType="separate"/>
        </w:r>
        <w:r w:rsidR="007A71B0">
          <w:rPr>
            <w:noProof/>
          </w:rPr>
          <w:t>7</w:t>
        </w:r>
        <w:r>
          <w:rPr>
            <w:noProof/>
          </w:rPr>
          <w:fldChar w:fldCharType="end"/>
        </w:r>
      </w:p>
    </w:sdtContent>
  </w:sdt>
  <w:p w14:paraId="07CD2134" w14:textId="77777777" w:rsidR="001841DA" w:rsidRDefault="007A71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6A"/>
    <w:rsid w:val="0001144D"/>
    <w:rsid w:val="000152D9"/>
    <w:rsid w:val="000D78B3"/>
    <w:rsid w:val="000F22E4"/>
    <w:rsid w:val="001270CA"/>
    <w:rsid w:val="001C2B1E"/>
    <w:rsid w:val="001C63C2"/>
    <w:rsid w:val="00251D01"/>
    <w:rsid w:val="0045537E"/>
    <w:rsid w:val="00493035"/>
    <w:rsid w:val="005347D6"/>
    <w:rsid w:val="006B446B"/>
    <w:rsid w:val="00703C13"/>
    <w:rsid w:val="007A71B0"/>
    <w:rsid w:val="008F2A78"/>
    <w:rsid w:val="00A562E8"/>
    <w:rsid w:val="00A77955"/>
    <w:rsid w:val="00AC3CF0"/>
    <w:rsid w:val="00AF0EF0"/>
    <w:rsid w:val="00B74C9E"/>
    <w:rsid w:val="00C4206A"/>
    <w:rsid w:val="00D0058A"/>
    <w:rsid w:val="00D333E1"/>
    <w:rsid w:val="00D76D43"/>
    <w:rsid w:val="00D83D31"/>
    <w:rsid w:val="00DC132C"/>
    <w:rsid w:val="00E2129F"/>
    <w:rsid w:val="00E22D95"/>
    <w:rsid w:val="00E24356"/>
    <w:rsid w:val="00EA2271"/>
    <w:rsid w:val="00EF16EB"/>
    <w:rsid w:val="00EF5A2E"/>
    <w:rsid w:val="00F23B09"/>
    <w:rsid w:val="00F93C40"/>
    <w:rsid w:val="00F962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ADFF6"/>
  <w15:chartTrackingRefBased/>
  <w15:docId w15:val="{2FDC1800-360E-4A7E-89EB-0BAF052D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06A"/>
    <w:pPr>
      <w:spacing w:after="200" w:line="276" w:lineRule="auto"/>
      <w:ind w:left="720"/>
      <w:contextualSpacing/>
    </w:pPr>
  </w:style>
  <w:style w:type="paragraph" w:styleId="Header">
    <w:name w:val="header"/>
    <w:basedOn w:val="Normal"/>
    <w:link w:val="HeaderChar"/>
    <w:uiPriority w:val="99"/>
    <w:unhideWhenUsed/>
    <w:rsid w:val="00C420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206A"/>
  </w:style>
  <w:style w:type="table" w:styleId="TableGrid">
    <w:name w:val="Table Grid"/>
    <w:basedOn w:val="TableNormal"/>
    <w:uiPriority w:val="39"/>
    <w:rsid w:val="00C4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420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206A"/>
  </w:style>
  <w:style w:type="paragraph" w:styleId="NoSpacing">
    <w:name w:val="No Spacing"/>
    <w:uiPriority w:val="1"/>
    <w:qFormat/>
    <w:rsid w:val="00C4206A"/>
    <w:pPr>
      <w:widowControl w:val="0"/>
      <w:spacing w:after="0" w:line="240" w:lineRule="auto"/>
    </w:pPr>
    <w:rPr>
      <w:rFonts w:ascii="Times New Roman" w:eastAsia="Calibri" w:hAnsi="Times New Roman" w:cs="Times New Roman"/>
      <w:sz w:val="24"/>
      <w:szCs w:val="24"/>
      <w:lang w:eastAsia="lv-LV"/>
    </w:rPr>
  </w:style>
  <w:style w:type="character" w:styleId="CommentReference">
    <w:name w:val="annotation reference"/>
    <w:basedOn w:val="DefaultParagraphFont"/>
    <w:uiPriority w:val="99"/>
    <w:semiHidden/>
    <w:unhideWhenUsed/>
    <w:rsid w:val="00F96243"/>
    <w:rPr>
      <w:sz w:val="16"/>
      <w:szCs w:val="16"/>
    </w:rPr>
  </w:style>
  <w:style w:type="paragraph" w:styleId="CommentText">
    <w:name w:val="annotation text"/>
    <w:basedOn w:val="Normal"/>
    <w:link w:val="CommentTextChar"/>
    <w:uiPriority w:val="99"/>
    <w:semiHidden/>
    <w:unhideWhenUsed/>
    <w:rsid w:val="00F96243"/>
    <w:pPr>
      <w:spacing w:line="240" w:lineRule="auto"/>
    </w:pPr>
    <w:rPr>
      <w:sz w:val="20"/>
      <w:szCs w:val="20"/>
    </w:rPr>
  </w:style>
  <w:style w:type="character" w:customStyle="1" w:styleId="CommentTextChar">
    <w:name w:val="Comment Text Char"/>
    <w:basedOn w:val="DefaultParagraphFont"/>
    <w:link w:val="CommentText"/>
    <w:uiPriority w:val="99"/>
    <w:semiHidden/>
    <w:rsid w:val="00F96243"/>
    <w:rPr>
      <w:sz w:val="20"/>
      <w:szCs w:val="20"/>
    </w:rPr>
  </w:style>
  <w:style w:type="paragraph" w:styleId="CommentSubject">
    <w:name w:val="annotation subject"/>
    <w:basedOn w:val="CommentText"/>
    <w:next w:val="CommentText"/>
    <w:link w:val="CommentSubjectChar"/>
    <w:uiPriority w:val="99"/>
    <w:semiHidden/>
    <w:unhideWhenUsed/>
    <w:rsid w:val="00F96243"/>
    <w:rPr>
      <w:b/>
      <w:bCs/>
    </w:rPr>
  </w:style>
  <w:style w:type="character" w:customStyle="1" w:styleId="CommentSubjectChar">
    <w:name w:val="Comment Subject Char"/>
    <w:basedOn w:val="CommentTextChar"/>
    <w:link w:val="CommentSubject"/>
    <w:uiPriority w:val="99"/>
    <w:semiHidden/>
    <w:rsid w:val="00F96243"/>
    <w:rPr>
      <w:b/>
      <w:bCs/>
      <w:sz w:val="20"/>
      <w:szCs w:val="20"/>
    </w:rPr>
  </w:style>
  <w:style w:type="paragraph" w:styleId="BalloonText">
    <w:name w:val="Balloon Text"/>
    <w:basedOn w:val="Normal"/>
    <w:link w:val="BalloonTextChar"/>
    <w:uiPriority w:val="99"/>
    <w:semiHidden/>
    <w:unhideWhenUsed/>
    <w:rsid w:val="00F96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estnesi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DF2E3-8D37-4B1F-9885-F86836FF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9704</Words>
  <Characters>5532</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MK rīkojuma projekta “Par nekustamā īpašuma “Gulbji” Sējas novadā daļas pirkšanu Ādažu poligona paplašināšanai” sākotnējās ietekmes novērtējuma ziņojums (anotācija)</vt:lpstr>
    </vt:vector>
  </TitlesOfParts>
  <Manager>Valsts aizsardzības militāro objektu un iepirkumu centrs</Manager>
  <Company>Aizsardzības minsitrija</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nekustamā īpašuma “Gulbji” Sējas novadā daļas pirkšanu Ādažu poligona paplašināšanai” sākotnējās ietekmes novērtējuma ziņojums (anotācija)</dc:title>
  <dc:subject>Sākotnējās ietekmes novērtējuma ziņojums</dc:subject>
  <dc:creator>Inga Garkāja</dc:creator>
  <cp:keywords/>
  <dc:description>26543909, inga.garkaja@vamoic.gov.lv</dc:description>
  <cp:lastModifiedBy>Baiba Bērtule</cp:lastModifiedBy>
  <cp:revision>5</cp:revision>
  <dcterms:created xsi:type="dcterms:W3CDTF">2021-03-16T07:04:00Z</dcterms:created>
  <dcterms:modified xsi:type="dcterms:W3CDTF">2021-03-17T12:28:00Z</dcterms:modified>
</cp:coreProperties>
</file>