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AE9" w:rsidRPr="00D91A5D" w:rsidRDefault="00544AE9" w:rsidP="00D91A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</w:pPr>
      <w:bookmarkStart w:id="0" w:name="OLE_LINK2"/>
      <w:bookmarkStart w:id="1" w:name="OLE_LINK1"/>
      <w:r w:rsidRPr="00580532">
        <w:rPr>
          <w:rFonts w:ascii="Times New Roman" w:hAnsi="Times New Roman" w:cs="Times New Roman"/>
          <w:b/>
          <w:bCs/>
          <w:sz w:val="28"/>
          <w:szCs w:val="28"/>
        </w:rPr>
        <w:t>Ministru kabineta rīkojuma projekta</w:t>
      </w:r>
      <w:r w:rsidRPr="00580532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="00D91A5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>Par Nacionālo bruņoto spēku (tajā skaitā Zemessardzes)  personāla vakcināciju</w:t>
      </w:r>
      <w:r w:rsidR="00874DB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>”</w:t>
      </w:r>
      <w:r w:rsidR="00D91A5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 xml:space="preserve"> </w:t>
      </w:r>
      <w:r w:rsidR="00D91A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sākotnējās ietekmes </w:t>
      </w:r>
      <w:r w:rsidRPr="00580532">
        <w:rPr>
          <w:rFonts w:ascii="Times New Roman" w:eastAsia="Times New Roman" w:hAnsi="Times New Roman" w:cs="Times New Roman"/>
          <w:b/>
          <w:bCs/>
          <w:sz w:val="28"/>
          <w:szCs w:val="28"/>
        </w:rPr>
        <w:t>novērtējuma ziņojums (anotācija)</w:t>
      </w:r>
      <w:bookmarkEnd w:id="0"/>
      <w:bookmarkEnd w:id="1"/>
    </w:p>
    <w:p w:rsidR="00544AE9" w:rsidRDefault="00544AE9" w:rsidP="00544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p w:rsidR="00544AE9" w:rsidRPr="0032669A" w:rsidRDefault="00544AE9" w:rsidP="00544A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22"/>
        <w:gridCol w:w="5433"/>
      </w:tblGrid>
      <w:tr w:rsidR="00544AE9" w:rsidRPr="0032669A" w:rsidTr="00FF55BF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44AE9" w:rsidRPr="0032669A" w:rsidRDefault="00544AE9" w:rsidP="00FF55BF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2669A">
              <w:rPr>
                <w:b/>
                <w:bCs/>
              </w:rPr>
              <w:t>Tiesību akta projekta anotācijas kopsavilkums</w:t>
            </w:r>
          </w:p>
        </w:tc>
      </w:tr>
      <w:tr w:rsidR="00544AE9" w:rsidRPr="0032669A" w:rsidTr="00FF55BF">
        <w:trPr>
          <w:trHeight w:val="2072"/>
        </w:trPr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44AE9" w:rsidRPr="0032669A" w:rsidRDefault="00544AE9" w:rsidP="00FF5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69A">
              <w:rPr>
                <w:rFonts w:ascii="Times New Roman" w:hAnsi="Times New Roman" w:cs="Times New Roman"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44AE9" w:rsidRPr="00580532" w:rsidRDefault="00975968" w:rsidP="00874D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Lai nodrošinātu </w:t>
            </w:r>
            <w:r w:rsidR="00DC4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valsts aizsardzības</w:t>
            </w:r>
            <w:r w:rsidR="00544AE9" w:rsidRPr="00580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uzdevumu izpildi, </w:t>
            </w:r>
            <w:r w:rsidR="00874D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uzsākt </w:t>
            </w:r>
            <w:r w:rsidR="00544AE9" w:rsidRPr="00372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DB6" w:rsidRPr="00874DB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Nacionālo bruņoto spēku (tajā skaitā Zemessardzes</w:t>
            </w:r>
            <w:r w:rsidR="00874DB6" w:rsidRPr="00372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DB6">
              <w:rPr>
                <w:rFonts w:ascii="Times New Roman" w:hAnsi="Times New Roman" w:cs="Times New Roman"/>
                <w:sz w:val="24"/>
                <w:szCs w:val="24"/>
              </w:rPr>
              <w:t>vakcināciju pret</w:t>
            </w:r>
            <w:r w:rsidR="00544AE9" w:rsidRPr="00372230">
              <w:rPr>
                <w:rFonts w:ascii="Times New Roman" w:hAnsi="Times New Roman" w:cs="Times New Roman"/>
                <w:sz w:val="24"/>
                <w:szCs w:val="24"/>
              </w:rPr>
              <w:t xml:space="preserve"> Covid-19 infekcijas slimību.</w:t>
            </w:r>
          </w:p>
        </w:tc>
      </w:tr>
    </w:tbl>
    <w:p w:rsidR="00544AE9" w:rsidRPr="0032669A" w:rsidRDefault="00544AE9" w:rsidP="00544AE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544AE9" w:rsidRPr="0032669A" w:rsidTr="00FF55B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AE9" w:rsidRPr="0032669A" w:rsidRDefault="00544AE9" w:rsidP="00FF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544AE9" w:rsidRPr="0032669A" w:rsidTr="00FF55B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E9" w:rsidRPr="0032669A" w:rsidRDefault="00544AE9" w:rsidP="00FF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E9" w:rsidRPr="0032669A" w:rsidRDefault="00544AE9" w:rsidP="00FF55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E9" w:rsidRPr="009357AA" w:rsidRDefault="00A01B5C" w:rsidP="00FF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01B5C">
              <w:rPr>
                <w:rFonts w:ascii="Times New Roman" w:hAnsi="Times New Roman" w:cs="Times New Roman"/>
                <w:bCs/>
                <w:sz w:val="24"/>
                <w:szCs w:val="24"/>
              </w:rPr>
              <w:t>Ministru kabineta rīkojuma projekta</w:t>
            </w:r>
            <w:r w:rsidRPr="00A01B5C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A01B5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Par Nacionālo bruņoto spēku (tajā skaitā Zemessardzes)  personāla vakcināciju”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="00544AE9">
              <w:rPr>
                <w:rFonts w:ascii="Times New Roman" w:hAnsi="Times New Roman" w:cs="Times New Roman"/>
                <w:sz w:val="24"/>
                <w:szCs w:val="24"/>
              </w:rPr>
              <w:t xml:space="preserve">izstrādāts, pamatojoties uz </w:t>
            </w:r>
            <w:r w:rsidR="00544AE9" w:rsidRPr="008D495B">
              <w:rPr>
                <w:rFonts w:ascii="Times New Roman" w:hAnsi="Times New Roman" w:cs="Times New Roman"/>
                <w:sz w:val="24"/>
                <w:szCs w:val="24"/>
              </w:rPr>
              <w:t>Ministru kabineta 2021. gada 16. februāra sēdes protokollēmuma (prot. Nr. 17 3. §) “</w:t>
            </w:r>
            <w:r w:rsidR="00544AE9" w:rsidRPr="008D4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Informatīvais ziņojums “Par prioritāri vakcinējamām personu grupām”</w:t>
            </w:r>
            <w:r w:rsidR="00544AE9" w:rsidRPr="008D495B">
              <w:rPr>
                <w:rFonts w:ascii="Times New Roman" w:hAnsi="Times New Roman" w:cs="Times New Roman"/>
                <w:sz w:val="24"/>
                <w:szCs w:val="24"/>
              </w:rPr>
              <w:t>” 4. punktā</w:t>
            </w:r>
            <w:r w:rsidR="00544AE9">
              <w:rPr>
                <w:rFonts w:ascii="Times New Roman" w:hAnsi="Times New Roman" w:cs="Times New Roman"/>
                <w:sz w:val="24"/>
                <w:szCs w:val="24"/>
              </w:rPr>
              <w:t xml:space="preserve"> uzdoto – p</w:t>
            </w:r>
            <w:r w:rsidR="00544AE9" w:rsidRPr="009357AA">
              <w:rPr>
                <w:rFonts w:ascii="Times New Roman" w:hAnsi="Times New Roman" w:cs="Times New Roman"/>
                <w:sz w:val="24"/>
                <w:szCs w:val="24"/>
              </w:rPr>
              <w:t>irms V un VII prioritāri vakcinējamās grupās iekļauto sabiedrības grupu vakcinācijas uzsākšanas nozaru ministrijām nodrošināt atbilstošo organizāciju vai uzņēmumu un profesiju vai amatu sarakstu sagatavošanu un iesniegšanu ap</w:t>
            </w:r>
            <w:r w:rsidR="00544AE9">
              <w:rPr>
                <w:rFonts w:ascii="Times New Roman" w:hAnsi="Times New Roman" w:cs="Times New Roman"/>
                <w:sz w:val="24"/>
                <w:szCs w:val="24"/>
              </w:rPr>
              <w:t>stiprināšanai Ministru kabinetā.</w:t>
            </w:r>
          </w:p>
        </w:tc>
      </w:tr>
      <w:tr w:rsidR="00544AE9" w:rsidRPr="0032669A" w:rsidTr="00FF55B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E9" w:rsidRPr="0032669A" w:rsidRDefault="00544AE9" w:rsidP="00FF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E9" w:rsidRDefault="00544AE9" w:rsidP="00FF55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="00544AE9" w:rsidRPr="002A60EA" w:rsidRDefault="00544AE9" w:rsidP="00FF5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544AE9" w:rsidRPr="002A60EA" w:rsidRDefault="00544AE9" w:rsidP="00FF5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544AE9" w:rsidRPr="002A60EA" w:rsidRDefault="00544AE9" w:rsidP="00FF5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544AE9" w:rsidRPr="002A60EA" w:rsidRDefault="00544AE9" w:rsidP="00FF5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544AE9" w:rsidRPr="002A60EA" w:rsidRDefault="00544AE9" w:rsidP="00FF55BF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0239" w:rsidRDefault="00426FF3" w:rsidP="00FF55BF">
            <w:pPr>
              <w:spacing w:after="0" w:line="240" w:lineRule="auto"/>
              <w:ind w:right="79" w:firstLine="25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Lai nodrošinātu Nacionālo bruņoto spēku </w:t>
            </w:r>
            <w:r w:rsidR="000A6B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darbības nepārtrauktību un ņemot vērā Aizsardzības</w:t>
            </w:r>
            <w:r w:rsidR="007A0239" w:rsidRPr="00B805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ministrijas </w:t>
            </w:r>
            <w:r w:rsidR="007A02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sistēmas iestāžu</w:t>
            </w:r>
            <w:r w:rsidR="007A0239" w:rsidRPr="00B805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darba specifiku, </w:t>
            </w:r>
            <w:r w:rsidR="000A6B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Nacionālajos bruņotajos spēkos</w:t>
            </w:r>
            <w:r w:rsidR="007A02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nodarbinātajiem </w:t>
            </w:r>
            <w:r w:rsidR="007A0239" w:rsidRPr="00B805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nav iespējams </w:t>
            </w:r>
            <w:r w:rsidR="00DC44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dienesta</w:t>
            </w:r>
            <w:r w:rsidR="007A0239" w:rsidRPr="00B805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uzdevumu veikšanu organizēt attālināti</w:t>
            </w:r>
            <w:r w:rsidR="007A02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:rsidR="007A0239" w:rsidRDefault="007A0239" w:rsidP="007A0239">
            <w:pPr>
              <w:spacing w:after="0" w:line="240" w:lineRule="auto"/>
              <w:ind w:right="79" w:firstLine="25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Lai </w:t>
            </w:r>
            <w:r w:rsidR="000A6B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Nacionālie bru</w:t>
            </w:r>
            <w:r w:rsidR="002A0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ņotie spēk</w:t>
            </w:r>
            <w:r w:rsidR="000A6B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 (tajā skaitā Zemessardze)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pilnvērtīgi veiktu normatīvajos aktos noteikto funkciju izpildi, </w:t>
            </w:r>
            <w:r w:rsidR="00DC44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to </w:t>
            </w:r>
            <w:r w:rsidR="000A6B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personāl</w:t>
            </w:r>
            <w:r w:rsidR="00DC44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 pilda savus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pienākumus klātienē</w:t>
            </w:r>
            <w:r w:rsidR="00DC44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DC44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Ņ</w:t>
            </w:r>
            <w:r w:rsidR="000A6B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emot vērā iepriekšminēto</w:t>
            </w:r>
            <w:r w:rsidR="002A0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0A6B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Nacionālo bruņoto spēku personāls (tajā skaitā Zemessardze) ir iekļauti V vakcinējamo personu kategorijā. Kopumā plānots Nacionālajos bruņotajos spēkos (tajā skaitā Zemessardzē ) vakcinēt </w:t>
            </w:r>
            <w:r w:rsidR="002A0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11 721  personas </w:t>
            </w:r>
            <w:r w:rsidR="000A6B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pret Covid – 19  </w:t>
            </w:r>
            <w:r w:rsidR="002A0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infekciju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  <w:p w:rsidR="007A0239" w:rsidRPr="003D1620" w:rsidRDefault="007A0239" w:rsidP="00FF55BF">
            <w:pPr>
              <w:spacing w:after="0" w:line="240" w:lineRule="auto"/>
              <w:ind w:right="79" w:firstLine="25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544AE9" w:rsidRPr="0032669A" w:rsidTr="00FF55B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E9" w:rsidRPr="0032669A" w:rsidRDefault="00544AE9" w:rsidP="00FF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E9" w:rsidRPr="0032669A" w:rsidRDefault="00544AE9" w:rsidP="00FF55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E9" w:rsidRPr="0032669A" w:rsidRDefault="00544AE9" w:rsidP="00FF55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544AE9" w:rsidRPr="0032669A" w:rsidTr="00FF55B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E9" w:rsidRPr="0032669A" w:rsidRDefault="00544AE9" w:rsidP="00FF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E9" w:rsidRPr="0032669A" w:rsidRDefault="00544AE9" w:rsidP="00FF55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E9" w:rsidRPr="0032669A" w:rsidRDefault="00544AE9" w:rsidP="00FF55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="00544AE9" w:rsidRPr="0032669A" w:rsidRDefault="00544AE9" w:rsidP="00544AE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544AE9" w:rsidRPr="0032669A" w:rsidTr="00FF55B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AE9" w:rsidRPr="0032669A" w:rsidRDefault="00544AE9" w:rsidP="00FF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544AE9" w:rsidRPr="0032669A" w:rsidTr="00FF55B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E9" w:rsidRPr="0032669A" w:rsidRDefault="00544AE9" w:rsidP="00FF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E9" w:rsidRPr="0032669A" w:rsidRDefault="00544AE9" w:rsidP="00FF55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E9" w:rsidRPr="00D81C12" w:rsidRDefault="00544AE9" w:rsidP="00975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75968">
              <w:rPr>
                <w:rFonts w:ascii="Times New Roman" w:hAnsi="Times New Roman" w:cs="Times New Roman"/>
                <w:sz w:val="24"/>
                <w:szCs w:val="24"/>
              </w:rPr>
              <w:t>rojekts attiecas uz Aizsardzības</w:t>
            </w:r>
            <w:r w:rsidRPr="00D81C12">
              <w:rPr>
                <w:rFonts w:ascii="Times New Roman" w:hAnsi="Times New Roman" w:cs="Times New Roman"/>
                <w:sz w:val="24"/>
                <w:szCs w:val="24"/>
              </w:rPr>
              <w:t xml:space="preserve"> ministrijas sistēmas </w:t>
            </w:r>
            <w:r w:rsidR="00975968">
              <w:rPr>
                <w:rFonts w:ascii="Times New Roman" w:hAnsi="Times New Roman" w:cs="Times New Roman"/>
                <w:sz w:val="24"/>
                <w:szCs w:val="24"/>
              </w:rPr>
              <w:t>Nacionālo bruņoto spēku (tajā skaitā Zemessardzes)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nodarbinātajiem</w:t>
            </w:r>
            <w:r w:rsidRPr="00D81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4AE9" w:rsidRPr="0032669A" w:rsidTr="00FF55B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E9" w:rsidRPr="0032669A" w:rsidRDefault="00544AE9" w:rsidP="00FF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E9" w:rsidRPr="0032669A" w:rsidRDefault="00544AE9" w:rsidP="00FF55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E9" w:rsidRPr="0032669A" w:rsidRDefault="00544AE9" w:rsidP="00FF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544AE9" w:rsidRPr="0032669A" w:rsidTr="00FF55B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E9" w:rsidRPr="0032669A" w:rsidRDefault="00544AE9" w:rsidP="00FF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E9" w:rsidRPr="0032669A" w:rsidRDefault="00544AE9" w:rsidP="00FF55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E9" w:rsidRPr="0032669A" w:rsidRDefault="00544AE9" w:rsidP="00FF55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544AE9" w:rsidRPr="0032669A" w:rsidTr="00FF55B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E9" w:rsidRPr="0032669A" w:rsidRDefault="00544AE9" w:rsidP="00FF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E9" w:rsidRPr="0032669A" w:rsidRDefault="00544AE9" w:rsidP="00FF55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E9" w:rsidRPr="0032669A" w:rsidRDefault="00544AE9" w:rsidP="00FF55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544AE9" w:rsidRPr="0032669A" w:rsidTr="00FF55B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E9" w:rsidRPr="0032669A" w:rsidRDefault="00544AE9" w:rsidP="00FF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E9" w:rsidRPr="0032669A" w:rsidRDefault="00544AE9" w:rsidP="00FF55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E9" w:rsidRPr="0032669A" w:rsidRDefault="00544AE9" w:rsidP="00FF55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="00544AE9" w:rsidRDefault="00544AE9" w:rsidP="00544AE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44AE9" w:rsidRPr="00DE4434" w:rsidTr="00FF55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AE9" w:rsidRPr="009578C3" w:rsidRDefault="00544AE9" w:rsidP="00FF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578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544AE9" w:rsidRPr="00DE4434" w:rsidTr="00FF55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AE9" w:rsidRPr="00DE4434" w:rsidRDefault="00544AE9" w:rsidP="00FF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</w:t>
            </w:r>
            <w:r w:rsidRPr="009C3F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rojekts šo jomu neskar</w:t>
            </w:r>
          </w:p>
        </w:tc>
      </w:tr>
    </w:tbl>
    <w:p w:rsidR="00544AE9" w:rsidRDefault="00544AE9" w:rsidP="00544AE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44AE9" w:rsidRPr="00DE4434" w:rsidTr="00FF55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AE9" w:rsidRPr="009578C3" w:rsidRDefault="00544AE9" w:rsidP="00FF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544AE9" w:rsidRPr="00DE4434" w:rsidTr="00FF55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AE9" w:rsidRPr="00DE4434" w:rsidRDefault="00544AE9" w:rsidP="00FF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</w:t>
            </w:r>
            <w:r w:rsidRPr="009C3F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rojekts šo jomu neskar</w:t>
            </w:r>
          </w:p>
        </w:tc>
      </w:tr>
    </w:tbl>
    <w:p w:rsidR="00544AE9" w:rsidRPr="0032669A" w:rsidRDefault="00544AE9" w:rsidP="00544AE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2669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44AE9" w:rsidRPr="0032669A" w:rsidTr="00FF55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AE9" w:rsidRPr="0032669A" w:rsidRDefault="00544AE9" w:rsidP="00FF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544AE9" w:rsidRPr="0032669A" w:rsidTr="00FF55BF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4AE9" w:rsidRPr="0032669A" w:rsidRDefault="00544AE9" w:rsidP="00FF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544AE9" w:rsidRPr="0032669A" w:rsidRDefault="00544AE9" w:rsidP="00544AE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2669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544AE9" w:rsidRPr="0032669A" w:rsidTr="00FF55B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AE9" w:rsidRPr="0032669A" w:rsidRDefault="00544AE9" w:rsidP="00FF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544AE9" w:rsidRPr="0032669A" w:rsidTr="00FF55B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E9" w:rsidRPr="0032669A" w:rsidRDefault="00544AE9" w:rsidP="00FF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E9" w:rsidRPr="0032669A" w:rsidRDefault="00544AE9" w:rsidP="00FF55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E9" w:rsidRPr="0032669A" w:rsidRDefault="00544AE9" w:rsidP="00FF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Sabiedrības līdzdalība nav plānota, jo projektā ietvertais tiesiskais regulējums sabiedrību kopumā neietekmēs</w:t>
            </w:r>
            <w:r w:rsidRPr="00326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4AE9" w:rsidRPr="0032669A" w:rsidTr="00FF55B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E9" w:rsidRPr="0032669A" w:rsidRDefault="00544AE9" w:rsidP="00FF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E9" w:rsidRPr="0032669A" w:rsidRDefault="00544AE9" w:rsidP="00FF55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E9" w:rsidRPr="0032669A" w:rsidRDefault="00544AE9" w:rsidP="00FF5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Projekts šo jomu neskar</w:t>
            </w:r>
            <w:r w:rsidRPr="003266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44AE9" w:rsidRPr="0032669A" w:rsidTr="00FF55B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E9" w:rsidRPr="0032669A" w:rsidRDefault="00544AE9" w:rsidP="00FF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E9" w:rsidRPr="0032669A" w:rsidRDefault="00544AE9" w:rsidP="00FF55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E9" w:rsidRPr="0032669A" w:rsidRDefault="00544AE9" w:rsidP="00FF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Projekts šo jomu neskar</w:t>
            </w: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544AE9" w:rsidRPr="0032669A" w:rsidTr="00FF55B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E9" w:rsidRPr="0032669A" w:rsidRDefault="00544AE9" w:rsidP="00FF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E9" w:rsidRPr="0032669A" w:rsidRDefault="00544AE9" w:rsidP="00FF55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E9" w:rsidRPr="0032669A" w:rsidRDefault="00544AE9" w:rsidP="00FF5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:rsidR="00544AE9" w:rsidRDefault="00544AE9" w:rsidP="00544AE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2669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p w:rsidR="00544AE9" w:rsidRPr="0032669A" w:rsidRDefault="00544AE9" w:rsidP="00544AE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544AE9" w:rsidRPr="0032669A" w:rsidTr="00FF55B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4AE9" w:rsidRPr="0032669A" w:rsidRDefault="00544AE9" w:rsidP="00FF5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544AE9" w:rsidRPr="0032669A" w:rsidTr="00FF55B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E9" w:rsidRPr="0032669A" w:rsidRDefault="00544AE9" w:rsidP="00FF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E9" w:rsidRPr="0032669A" w:rsidRDefault="00544AE9" w:rsidP="00FF55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E9" w:rsidRPr="0032669A" w:rsidRDefault="00975968" w:rsidP="00975968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Aizsardzības  ministrija,</w:t>
            </w:r>
          </w:p>
        </w:tc>
      </w:tr>
      <w:tr w:rsidR="00544AE9" w:rsidRPr="0032669A" w:rsidTr="00FF55B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E9" w:rsidRPr="0032669A" w:rsidRDefault="00544AE9" w:rsidP="00FF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E9" w:rsidRPr="0032669A" w:rsidRDefault="00544AE9" w:rsidP="00FF55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 xml:space="preserve">Jaunu institūciju izveide, esošu institūciju likvidācija </w:t>
            </w: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E9" w:rsidRPr="0032669A" w:rsidRDefault="00544AE9" w:rsidP="00FF55BF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4F5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lastRenderedPageBreak/>
              <w:t>Projekts neparedz jaunu institūciju veidošanu, kā arī neparedz esošo institūciju funkciju paplašināšanu. Ar noteikumu projektu noteiktā funkcija tiks īstenota esošo cilvēkresursu ietvaros.</w:t>
            </w:r>
          </w:p>
        </w:tc>
      </w:tr>
      <w:tr w:rsidR="00544AE9" w:rsidRPr="0032669A" w:rsidTr="00FF55BF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E9" w:rsidRPr="0032669A" w:rsidRDefault="00544AE9" w:rsidP="00FF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E9" w:rsidRPr="0032669A" w:rsidRDefault="00544AE9" w:rsidP="00FF55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AE9" w:rsidRPr="0032669A" w:rsidRDefault="00544AE9" w:rsidP="00FF55B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266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="00544AE9" w:rsidRDefault="00544AE9" w:rsidP="00544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AE9" w:rsidRPr="009D3D48" w:rsidRDefault="00544AE9" w:rsidP="00544A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AE9" w:rsidRPr="009D3D48" w:rsidRDefault="00975968" w:rsidP="00544AE9">
      <w:pPr>
        <w:pStyle w:val="naisf"/>
        <w:tabs>
          <w:tab w:val="right" w:pos="8931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Aizsardzības ministrs</w:t>
      </w:r>
      <w:r>
        <w:rPr>
          <w:sz w:val="28"/>
          <w:szCs w:val="28"/>
        </w:rPr>
        <w:tab/>
      </w:r>
      <w:bookmarkStart w:id="2" w:name="_GoBack"/>
      <w:bookmarkEnd w:id="2"/>
      <w:r>
        <w:rPr>
          <w:sz w:val="28"/>
          <w:szCs w:val="28"/>
        </w:rPr>
        <w:t>Artis Pabriks</w:t>
      </w:r>
    </w:p>
    <w:p w:rsidR="00544AE9" w:rsidRDefault="00544AE9" w:rsidP="00544AE9">
      <w:pPr>
        <w:pStyle w:val="naisf"/>
        <w:tabs>
          <w:tab w:val="right" w:pos="8931"/>
        </w:tabs>
        <w:spacing w:before="0" w:after="0"/>
        <w:rPr>
          <w:sz w:val="28"/>
          <w:szCs w:val="28"/>
        </w:rPr>
      </w:pPr>
    </w:p>
    <w:p w:rsidR="00544AE9" w:rsidRPr="009D3D48" w:rsidRDefault="00544AE9" w:rsidP="00544AE9">
      <w:pPr>
        <w:pStyle w:val="naisf"/>
        <w:tabs>
          <w:tab w:val="right" w:pos="8931"/>
        </w:tabs>
        <w:spacing w:before="0" w:after="0"/>
        <w:rPr>
          <w:sz w:val="28"/>
          <w:szCs w:val="28"/>
        </w:rPr>
      </w:pPr>
    </w:p>
    <w:p w:rsidR="00544AE9" w:rsidRPr="009D3D48" w:rsidRDefault="00544AE9" w:rsidP="00544AE9">
      <w:pPr>
        <w:pStyle w:val="naisf"/>
        <w:tabs>
          <w:tab w:val="right" w:pos="8931"/>
        </w:tabs>
        <w:spacing w:before="0" w:after="0"/>
        <w:rPr>
          <w:sz w:val="28"/>
          <w:szCs w:val="28"/>
        </w:rPr>
      </w:pPr>
      <w:r w:rsidRPr="009D3D48">
        <w:rPr>
          <w:sz w:val="28"/>
          <w:szCs w:val="28"/>
        </w:rPr>
        <w:t>Vīza: valst</w:t>
      </w:r>
      <w:r w:rsidR="00975968">
        <w:rPr>
          <w:sz w:val="28"/>
          <w:szCs w:val="28"/>
        </w:rPr>
        <w:t>s sekretārs</w:t>
      </w:r>
      <w:r w:rsidR="00975968">
        <w:rPr>
          <w:sz w:val="28"/>
          <w:szCs w:val="28"/>
        </w:rPr>
        <w:tab/>
        <w:t>Jānis Garisons</w:t>
      </w:r>
    </w:p>
    <w:p w:rsidR="00544AE9" w:rsidRDefault="00544AE9" w:rsidP="00544AE9">
      <w:pPr>
        <w:pStyle w:val="BodyText"/>
        <w:spacing w:after="0"/>
        <w:jc w:val="both"/>
        <w:rPr>
          <w:sz w:val="16"/>
          <w:szCs w:val="16"/>
        </w:rPr>
      </w:pPr>
    </w:p>
    <w:p w:rsidR="00544AE9" w:rsidRDefault="00544AE9" w:rsidP="00544AE9">
      <w:pPr>
        <w:pStyle w:val="BodyText"/>
        <w:spacing w:after="0"/>
        <w:jc w:val="both"/>
        <w:rPr>
          <w:sz w:val="16"/>
          <w:szCs w:val="16"/>
        </w:rPr>
      </w:pPr>
    </w:p>
    <w:p w:rsidR="00544AE9" w:rsidRDefault="00544AE9" w:rsidP="00544AE9">
      <w:pPr>
        <w:pStyle w:val="BodyText"/>
        <w:spacing w:after="0"/>
        <w:jc w:val="both"/>
        <w:rPr>
          <w:sz w:val="16"/>
          <w:szCs w:val="16"/>
        </w:rPr>
      </w:pPr>
    </w:p>
    <w:p w:rsidR="00544AE9" w:rsidRDefault="00544AE9" w:rsidP="00544AE9">
      <w:pPr>
        <w:pStyle w:val="BodyText"/>
        <w:spacing w:after="0"/>
        <w:jc w:val="both"/>
        <w:rPr>
          <w:sz w:val="16"/>
          <w:szCs w:val="16"/>
        </w:rPr>
      </w:pPr>
    </w:p>
    <w:p w:rsidR="00544AE9" w:rsidRDefault="00544AE9" w:rsidP="00544AE9">
      <w:pPr>
        <w:pStyle w:val="BodyText"/>
        <w:spacing w:after="0"/>
        <w:jc w:val="both"/>
        <w:rPr>
          <w:sz w:val="16"/>
          <w:szCs w:val="16"/>
        </w:rPr>
      </w:pPr>
    </w:p>
    <w:p w:rsidR="00544AE9" w:rsidRDefault="00544AE9" w:rsidP="00544AE9">
      <w:pPr>
        <w:pStyle w:val="BodyText"/>
        <w:spacing w:after="0"/>
        <w:jc w:val="both"/>
        <w:rPr>
          <w:sz w:val="16"/>
          <w:szCs w:val="16"/>
        </w:rPr>
      </w:pPr>
    </w:p>
    <w:p w:rsidR="00544AE9" w:rsidRDefault="00544AE9" w:rsidP="00544AE9">
      <w:pPr>
        <w:pStyle w:val="BodyText"/>
        <w:spacing w:after="0"/>
        <w:jc w:val="both"/>
        <w:rPr>
          <w:sz w:val="16"/>
          <w:szCs w:val="16"/>
        </w:rPr>
      </w:pPr>
    </w:p>
    <w:p w:rsidR="00544AE9" w:rsidRDefault="00544AE9" w:rsidP="00544AE9">
      <w:pPr>
        <w:pStyle w:val="BodyText"/>
        <w:spacing w:after="0"/>
        <w:jc w:val="both"/>
        <w:rPr>
          <w:sz w:val="16"/>
          <w:szCs w:val="16"/>
        </w:rPr>
      </w:pPr>
    </w:p>
    <w:p w:rsidR="00544AE9" w:rsidRDefault="00544AE9" w:rsidP="00544AE9">
      <w:pPr>
        <w:pStyle w:val="BodyText"/>
        <w:spacing w:after="0"/>
        <w:jc w:val="both"/>
        <w:rPr>
          <w:sz w:val="16"/>
          <w:szCs w:val="16"/>
        </w:rPr>
      </w:pPr>
    </w:p>
    <w:p w:rsidR="00544AE9" w:rsidRDefault="00544AE9" w:rsidP="00544AE9">
      <w:pPr>
        <w:pStyle w:val="BodyText"/>
        <w:spacing w:after="0"/>
        <w:jc w:val="both"/>
        <w:rPr>
          <w:sz w:val="16"/>
          <w:szCs w:val="16"/>
        </w:rPr>
      </w:pPr>
    </w:p>
    <w:p w:rsidR="00544AE9" w:rsidRDefault="00544AE9" w:rsidP="00544AE9">
      <w:pPr>
        <w:pStyle w:val="BodyText"/>
        <w:spacing w:after="0"/>
        <w:jc w:val="both"/>
        <w:rPr>
          <w:sz w:val="16"/>
          <w:szCs w:val="16"/>
        </w:rPr>
      </w:pPr>
    </w:p>
    <w:p w:rsidR="00544AE9" w:rsidRDefault="00544AE9" w:rsidP="00544AE9">
      <w:pPr>
        <w:pStyle w:val="BodyText"/>
        <w:spacing w:after="0"/>
        <w:jc w:val="both"/>
        <w:rPr>
          <w:sz w:val="16"/>
          <w:szCs w:val="16"/>
        </w:rPr>
      </w:pPr>
    </w:p>
    <w:p w:rsidR="00544AE9" w:rsidRDefault="00544AE9" w:rsidP="00544AE9">
      <w:pPr>
        <w:pStyle w:val="BodyText"/>
        <w:spacing w:after="0"/>
        <w:jc w:val="both"/>
        <w:rPr>
          <w:sz w:val="16"/>
          <w:szCs w:val="16"/>
        </w:rPr>
      </w:pPr>
    </w:p>
    <w:p w:rsidR="00544AE9" w:rsidRDefault="00544AE9" w:rsidP="00544AE9">
      <w:pPr>
        <w:pStyle w:val="BodyText"/>
        <w:spacing w:after="0"/>
        <w:jc w:val="both"/>
        <w:rPr>
          <w:sz w:val="16"/>
          <w:szCs w:val="16"/>
        </w:rPr>
      </w:pPr>
    </w:p>
    <w:p w:rsidR="00544AE9" w:rsidRDefault="00544AE9" w:rsidP="00544AE9">
      <w:pPr>
        <w:pStyle w:val="BodyText"/>
        <w:spacing w:after="0"/>
        <w:jc w:val="both"/>
        <w:rPr>
          <w:sz w:val="16"/>
          <w:szCs w:val="16"/>
        </w:rPr>
      </w:pPr>
    </w:p>
    <w:p w:rsidR="00544AE9" w:rsidRDefault="00544AE9" w:rsidP="00544AE9">
      <w:pPr>
        <w:pStyle w:val="BodyText"/>
        <w:spacing w:after="0"/>
        <w:jc w:val="both"/>
        <w:rPr>
          <w:sz w:val="16"/>
          <w:szCs w:val="16"/>
        </w:rPr>
      </w:pPr>
    </w:p>
    <w:p w:rsidR="00544AE9" w:rsidRDefault="00544AE9" w:rsidP="00544AE9">
      <w:pPr>
        <w:pStyle w:val="BodyText"/>
        <w:spacing w:after="0"/>
        <w:jc w:val="both"/>
        <w:rPr>
          <w:sz w:val="16"/>
          <w:szCs w:val="16"/>
        </w:rPr>
      </w:pPr>
    </w:p>
    <w:p w:rsidR="00544AE9" w:rsidRDefault="00544AE9" w:rsidP="00544AE9">
      <w:pPr>
        <w:pStyle w:val="BodyText"/>
        <w:spacing w:after="0"/>
        <w:jc w:val="both"/>
        <w:rPr>
          <w:sz w:val="16"/>
          <w:szCs w:val="16"/>
        </w:rPr>
      </w:pPr>
    </w:p>
    <w:p w:rsidR="00544AE9" w:rsidRDefault="00544AE9" w:rsidP="00544AE9">
      <w:pPr>
        <w:pStyle w:val="BodyText"/>
        <w:spacing w:after="0"/>
        <w:jc w:val="both"/>
        <w:rPr>
          <w:sz w:val="16"/>
          <w:szCs w:val="16"/>
        </w:rPr>
      </w:pPr>
    </w:p>
    <w:p w:rsidR="00544AE9" w:rsidRDefault="00544AE9" w:rsidP="00544AE9">
      <w:pPr>
        <w:pStyle w:val="BodyText"/>
        <w:spacing w:after="0"/>
        <w:jc w:val="both"/>
        <w:rPr>
          <w:sz w:val="16"/>
          <w:szCs w:val="16"/>
        </w:rPr>
      </w:pPr>
    </w:p>
    <w:p w:rsidR="00544AE9" w:rsidRDefault="00544AE9" w:rsidP="00544AE9">
      <w:pPr>
        <w:pStyle w:val="BodyText"/>
        <w:spacing w:after="0"/>
        <w:jc w:val="both"/>
        <w:rPr>
          <w:sz w:val="16"/>
          <w:szCs w:val="16"/>
        </w:rPr>
      </w:pPr>
    </w:p>
    <w:p w:rsidR="00544AE9" w:rsidRDefault="00544AE9" w:rsidP="00544AE9">
      <w:pPr>
        <w:pStyle w:val="BodyText"/>
        <w:spacing w:after="0"/>
        <w:jc w:val="both"/>
        <w:rPr>
          <w:sz w:val="16"/>
          <w:szCs w:val="16"/>
        </w:rPr>
      </w:pPr>
    </w:p>
    <w:p w:rsidR="00544AE9" w:rsidRDefault="00544AE9" w:rsidP="00544AE9">
      <w:pPr>
        <w:pStyle w:val="BodyText"/>
        <w:spacing w:after="0"/>
        <w:jc w:val="both"/>
        <w:rPr>
          <w:sz w:val="16"/>
          <w:szCs w:val="16"/>
        </w:rPr>
      </w:pPr>
    </w:p>
    <w:p w:rsidR="00544AE9" w:rsidRDefault="00544AE9" w:rsidP="00544AE9">
      <w:pPr>
        <w:pStyle w:val="BodyText"/>
        <w:spacing w:after="0"/>
        <w:jc w:val="both"/>
        <w:rPr>
          <w:sz w:val="16"/>
          <w:szCs w:val="16"/>
        </w:rPr>
      </w:pPr>
    </w:p>
    <w:p w:rsidR="00544AE9" w:rsidRDefault="00544AE9" w:rsidP="00544AE9">
      <w:pPr>
        <w:pStyle w:val="BodyText"/>
        <w:spacing w:after="0"/>
        <w:jc w:val="both"/>
        <w:rPr>
          <w:sz w:val="16"/>
          <w:szCs w:val="16"/>
        </w:rPr>
      </w:pPr>
    </w:p>
    <w:p w:rsidR="00544AE9" w:rsidRDefault="00544AE9" w:rsidP="00544AE9">
      <w:pPr>
        <w:pStyle w:val="BodyText"/>
        <w:spacing w:after="0"/>
        <w:jc w:val="both"/>
        <w:rPr>
          <w:sz w:val="16"/>
          <w:szCs w:val="16"/>
        </w:rPr>
      </w:pPr>
    </w:p>
    <w:p w:rsidR="00544AE9" w:rsidRDefault="00544AE9" w:rsidP="00544AE9">
      <w:pPr>
        <w:pStyle w:val="BodyText"/>
        <w:spacing w:after="0"/>
        <w:jc w:val="both"/>
        <w:rPr>
          <w:sz w:val="16"/>
          <w:szCs w:val="16"/>
        </w:rPr>
      </w:pPr>
    </w:p>
    <w:p w:rsidR="00544AE9" w:rsidRDefault="00544AE9" w:rsidP="00544AE9">
      <w:pPr>
        <w:pStyle w:val="BodyText"/>
        <w:spacing w:after="0"/>
        <w:jc w:val="both"/>
        <w:rPr>
          <w:sz w:val="16"/>
          <w:szCs w:val="16"/>
        </w:rPr>
      </w:pPr>
    </w:p>
    <w:p w:rsidR="00544AE9" w:rsidRDefault="00544AE9" w:rsidP="00544AE9">
      <w:pPr>
        <w:pStyle w:val="BodyText"/>
        <w:spacing w:after="0"/>
        <w:jc w:val="both"/>
        <w:rPr>
          <w:sz w:val="16"/>
          <w:szCs w:val="16"/>
        </w:rPr>
      </w:pPr>
    </w:p>
    <w:p w:rsidR="00544AE9" w:rsidRDefault="00544AE9" w:rsidP="00544AE9">
      <w:pPr>
        <w:pStyle w:val="BodyText"/>
        <w:spacing w:after="0"/>
        <w:jc w:val="both"/>
        <w:rPr>
          <w:sz w:val="16"/>
          <w:szCs w:val="16"/>
        </w:rPr>
      </w:pPr>
    </w:p>
    <w:p w:rsidR="00544AE9" w:rsidRDefault="00544AE9" w:rsidP="00544AE9">
      <w:pPr>
        <w:pStyle w:val="BodyText"/>
        <w:spacing w:after="0"/>
        <w:jc w:val="both"/>
        <w:rPr>
          <w:sz w:val="16"/>
          <w:szCs w:val="16"/>
        </w:rPr>
      </w:pPr>
    </w:p>
    <w:p w:rsidR="00544AE9" w:rsidRDefault="00544AE9" w:rsidP="00544AE9">
      <w:pPr>
        <w:pStyle w:val="BodyText"/>
        <w:spacing w:after="0"/>
        <w:jc w:val="both"/>
        <w:rPr>
          <w:sz w:val="16"/>
          <w:szCs w:val="16"/>
        </w:rPr>
      </w:pPr>
    </w:p>
    <w:p w:rsidR="00544AE9" w:rsidRDefault="00544AE9" w:rsidP="00544AE9">
      <w:pPr>
        <w:pStyle w:val="BodyText"/>
        <w:spacing w:after="0"/>
        <w:jc w:val="both"/>
        <w:rPr>
          <w:sz w:val="16"/>
          <w:szCs w:val="16"/>
        </w:rPr>
      </w:pPr>
    </w:p>
    <w:p w:rsidR="00544AE9" w:rsidRDefault="00544AE9" w:rsidP="00544AE9">
      <w:pPr>
        <w:pStyle w:val="BodyText"/>
        <w:spacing w:after="0"/>
        <w:jc w:val="both"/>
        <w:rPr>
          <w:sz w:val="16"/>
          <w:szCs w:val="16"/>
        </w:rPr>
      </w:pPr>
    </w:p>
    <w:p w:rsidR="00544AE9" w:rsidRDefault="00544AE9" w:rsidP="00544AE9">
      <w:pPr>
        <w:pStyle w:val="BodyText"/>
        <w:spacing w:after="0"/>
        <w:jc w:val="both"/>
        <w:rPr>
          <w:sz w:val="16"/>
          <w:szCs w:val="16"/>
        </w:rPr>
      </w:pPr>
    </w:p>
    <w:p w:rsidR="00544AE9" w:rsidRDefault="00544AE9" w:rsidP="00544AE9">
      <w:pPr>
        <w:pStyle w:val="BodyText"/>
        <w:spacing w:after="0"/>
        <w:jc w:val="both"/>
        <w:rPr>
          <w:sz w:val="16"/>
          <w:szCs w:val="16"/>
        </w:rPr>
      </w:pPr>
    </w:p>
    <w:p w:rsidR="00544AE9" w:rsidRDefault="00544AE9" w:rsidP="00544AE9">
      <w:pPr>
        <w:pStyle w:val="BodyText"/>
        <w:spacing w:after="0"/>
        <w:jc w:val="both"/>
        <w:rPr>
          <w:sz w:val="16"/>
          <w:szCs w:val="16"/>
        </w:rPr>
      </w:pPr>
    </w:p>
    <w:p w:rsidR="00544AE9" w:rsidRDefault="00544AE9" w:rsidP="00544AE9">
      <w:pPr>
        <w:pStyle w:val="BodyText"/>
        <w:spacing w:after="0"/>
        <w:jc w:val="both"/>
        <w:rPr>
          <w:sz w:val="16"/>
          <w:szCs w:val="16"/>
        </w:rPr>
      </w:pPr>
    </w:p>
    <w:p w:rsidR="00544AE9" w:rsidRDefault="00544AE9" w:rsidP="00544AE9">
      <w:pPr>
        <w:pStyle w:val="BodyText"/>
        <w:spacing w:after="0"/>
        <w:jc w:val="both"/>
        <w:rPr>
          <w:sz w:val="16"/>
          <w:szCs w:val="16"/>
        </w:rPr>
      </w:pPr>
    </w:p>
    <w:p w:rsidR="00544AE9" w:rsidRDefault="00544AE9" w:rsidP="00544AE9">
      <w:pPr>
        <w:pStyle w:val="BodyText"/>
        <w:spacing w:after="0"/>
        <w:jc w:val="both"/>
        <w:rPr>
          <w:sz w:val="16"/>
          <w:szCs w:val="16"/>
        </w:rPr>
      </w:pPr>
    </w:p>
    <w:p w:rsidR="00544AE9" w:rsidRDefault="00544AE9" w:rsidP="00544AE9">
      <w:pPr>
        <w:pStyle w:val="BodyText"/>
        <w:spacing w:after="0"/>
        <w:jc w:val="both"/>
        <w:rPr>
          <w:sz w:val="16"/>
          <w:szCs w:val="16"/>
        </w:rPr>
      </w:pPr>
    </w:p>
    <w:p w:rsidR="00544AE9" w:rsidRDefault="00544AE9" w:rsidP="00544AE9">
      <w:pPr>
        <w:pStyle w:val="BodyText"/>
        <w:spacing w:after="0"/>
        <w:jc w:val="both"/>
        <w:rPr>
          <w:sz w:val="16"/>
          <w:szCs w:val="16"/>
        </w:rPr>
      </w:pPr>
    </w:p>
    <w:p w:rsidR="00544AE9" w:rsidRDefault="00544AE9" w:rsidP="00544AE9">
      <w:pPr>
        <w:pStyle w:val="BodyText"/>
        <w:spacing w:after="0"/>
        <w:jc w:val="both"/>
        <w:rPr>
          <w:sz w:val="16"/>
          <w:szCs w:val="16"/>
        </w:rPr>
      </w:pPr>
    </w:p>
    <w:p w:rsidR="00544AE9" w:rsidRDefault="00544AE9" w:rsidP="00544AE9">
      <w:pPr>
        <w:pStyle w:val="BodyText"/>
        <w:spacing w:after="0"/>
        <w:jc w:val="both"/>
        <w:rPr>
          <w:sz w:val="16"/>
          <w:szCs w:val="16"/>
        </w:rPr>
      </w:pPr>
    </w:p>
    <w:p w:rsidR="008D18A1" w:rsidRPr="000A6B17" w:rsidRDefault="000A6B17" w:rsidP="000A6B1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6B17">
        <w:rPr>
          <w:rFonts w:ascii="Times New Roman" w:eastAsia="Times New Roman" w:hAnsi="Times New Roman" w:cs="Times New Roman"/>
          <w:sz w:val="24"/>
          <w:szCs w:val="24"/>
        </w:rPr>
        <w:t>Kleina, 67335158</w:t>
      </w:r>
    </w:p>
    <w:p w:rsidR="000A6B17" w:rsidRPr="000A6B17" w:rsidRDefault="000A6B17" w:rsidP="000A6B17">
      <w:pPr>
        <w:spacing w:after="0"/>
        <w:rPr>
          <w:sz w:val="24"/>
          <w:szCs w:val="24"/>
        </w:rPr>
      </w:pPr>
      <w:r w:rsidRPr="000A6B17">
        <w:rPr>
          <w:rFonts w:ascii="Times New Roman" w:eastAsia="Times New Roman" w:hAnsi="Times New Roman" w:cs="Times New Roman"/>
          <w:sz w:val="24"/>
          <w:szCs w:val="24"/>
        </w:rPr>
        <w:t>Biruta.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0A6B17">
        <w:rPr>
          <w:rFonts w:ascii="Times New Roman" w:eastAsia="Times New Roman" w:hAnsi="Times New Roman" w:cs="Times New Roman"/>
          <w:sz w:val="24"/>
          <w:szCs w:val="24"/>
        </w:rPr>
        <w:t>leina@mod.gov.lv</w:t>
      </w:r>
    </w:p>
    <w:sectPr w:rsidR="000A6B17" w:rsidRPr="000A6B17" w:rsidSect="008A4E2E">
      <w:headerReference w:type="default" r:id="rId6"/>
      <w:footerReference w:type="default" r:id="rId7"/>
      <w:footerReference w:type="first" r:id="rId8"/>
      <w:pgSz w:w="11906" w:h="16838"/>
      <w:pgMar w:top="992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025" w:rsidRDefault="00A01B5C">
      <w:pPr>
        <w:spacing w:after="0" w:line="240" w:lineRule="auto"/>
      </w:pPr>
      <w:r>
        <w:separator/>
      </w:r>
    </w:p>
  </w:endnote>
  <w:endnote w:type="continuationSeparator" w:id="0">
    <w:p w:rsidR="00B91025" w:rsidRDefault="00A0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A68" w:rsidRPr="00F45ED0" w:rsidRDefault="000331C3" w:rsidP="00F45ED0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t>AiM</w:t>
    </w:r>
    <w:r w:rsidR="00544AE9">
      <w:rPr>
        <w:rFonts w:ascii="Times New Roman" w:hAnsi="Times New Roman" w:cs="Times New Roman"/>
        <w:noProof/>
        <w:sz w:val="20"/>
        <w:szCs w:val="20"/>
      </w:rPr>
      <w:t>Anot_</w:t>
    </w:r>
    <w:r>
      <w:rPr>
        <w:rFonts w:ascii="Times New Roman" w:hAnsi="Times New Roman" w:cs="Times New Roman"/>
        <w:sz w:val="20"/>
        <w:szCs w:val="20"/>
      </w:rPr>
      <w:t>220421_Vprioritate</w:t>
    </w:r>
  </w:p>
  <w:p w:rsidR="00466A68" w:rsidRPr="00F45ED0" w:rsidRDefault="00E6686A" w:rsidP="00F45E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A68" w:rsidRPr="00F45ED0" w:rsidRDefault="000331C3" w:rsidP="00B72EE0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t>AiMAnot22</w:t>
    </w:r>
    <w:r>
      <w:rPr>
        <w:rFonts w:ascii="Times New Roman" w:hAnsi="Times New Roman" w:cs="Times New Roman"/>
        <w:sz w:val="20"/>
        <w:szCs w:val="20"/>
      </w:rPr>
      <w:t>10421_Vprioritate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025" w:rsidRDefault="00A01B5C">
      <w:pPr>
        <w:spacing w:after="0" w:line="240" w:lineRule="auto"/>
      </w:pPr>
      <w:r>
        <w:separator/>
      </w:r>
    </w:p>
  </w:footnote>
  <w:footnote w:type="continuationSeparator" w:id="0">
    <w:p w:rsidR="00B91025" w:rsidRDefault="00A0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466A68" w:rsidRPr="00C25B49" w:rsidRDefault="00544AE9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0331C3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AE9"/>
    <w:rsid w:val="000331C3"/>
    <w:rsid w:val="000A6B17"/>
    <w:rsid w:val="002A09DE"/>
    <w:rsid w:val="00411490"/>
    <w:rsid w:val="004222A5"/>
    <w:rsid w:val="00426FF3"/>
    <w:rsid w:val="00544AE9"/>
    <w:rsid w:val="007A0239"/>
    <w:rsid w:val="00874DB6"/>
    <w:rsid w:val="008D18A1"/>
    <w:rsid w:val="00916029"/>
    <w:rsid w:val="00975968"/>
    <w:rsid w:val="00A01B5C"/>
    <w:rsid w:val="00AD3464"/>
    <w:rsid w:val="00B91025"/>
    <w:rsid w:val="00D27511"/>
    <w:rsid w:val="00D91A5D"/>
    <w:rsid w:val="00DC4414"/>
    <w:rsid w:val="00E6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34B2"/>
  <w15:chartTrackingRefBased/>
  <w15:docId w15:val="{AC39F53D-E13D-4882-B70C-B1A1AA4F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44AE9"/>
    <w:rPr>
      <w:color w:val="0000FF"/>
      <w:u w:val="single"/>
    </w:rPr>
  </w:style>
  <w:style w:type="paragraph" w:customStyle="1" w:styleId="tvhtml">
    <w:name w:val="tv_html"/>
    <w:basedOn w:val="Normal"/>
    <w:rsid w:val="0054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44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AE9"/>
  </w:style>
  <w:style w:type="paragraph" w:styleId="Footer">
    <w:name w:val="footer"/>
    <w:basedOn w:val="Normal"/>
    <w:link w:val="FooterChar"/>
    <w:unhideWhenUsed/>
    <w:rsid w:val="00544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44AE9"/>
  </w:style>
  <w:style w:type="paragraph" w:customStyle="1" w:styleId="naisf">
    <w:name w:val="naisf"/>
    <w:basedOn w:val="Normal"/>
    <w:uiPriority w:val="99"/>
    <w:rsid w:val="00544AE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">
    <w:name w:val="Body Text"/>
    <w:basedOn w:val="Normal"/>
    <w:link w:val="BodyTextChar"/>
    <w:rsid w:val="00544AE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44AE9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44A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2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2607</Words>
  <Characters>1487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 Kleina</dc:creator>
  <cp:keywords/>
  <dc:description/>
  <cp:lastModifiedBy>Ingūna Ernštreite</cp:lastModifiedBy>
  <cp:revision>18</cp:revision>
  <dcterms:created xsi:type="dcterms:W3CDTF">2021-04-22T08:30:00Z</dcterms:created>
  <dcterms:modified xsi:type="dcterms:W3CDTF">2021-04-23T08:26:00Z</dcterms:modified>
</cp:coreProperties>
</file>