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31" w:rsidRPr="00C45AEA" w:rsidRDefault="006B5D31" w:rsidP="006B5D31">
      <w:pPr>
        <w:jc w:val="right"/>
        <w:rPr>
          <w:i/>
          <w:sz w:val="28"/>
          <w:szCs w:val="28"/>
        </w:rPr>
      </w:pPr>
      <w:r w:rsidRPr="00C45AEA">
        <w:rPr>
          <w:i/>
          <w:sz w:val="28"/>
          <w:szCs w:val="28"/>
        </w:rPr>
        <w:t>Projekts</w:t>
      </w:r>
    </w:p>
    <w:p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</w:p>
    <w:p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 xml:space="preserve">LATVIJAS REPUBLIKAS MINISTRU KABINETA </w:t>
      </w:r>
    </w:p>
    <w:p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SĒDES PROTOKOLLĒMUMS</w:t>
      </w:r>
    </w:p>
    <w:p w:rsidR="006B5D31" w:rsidRPr="00C45AEA" w:rsidRDefault="006B5D31" w:rsidP="006B5D31">
      <w:pPr>
        <w:rPr>
          <w:sz w:val="28"/>
          <w:szCs w:val="28"/>
        </w:rPr>
      </w:pPr>
    </w:p>
    <w:p w:rsidR="006B5D31" w:rsidRPr="00C45AEA" w:rsidRDefault="006B5D31" w:rsidP="006B5D3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C45AEA" w:rsidTr="0052233D">
        <w:trPr>
          <w:cantSplit/>
        </w:trPr>
        <w:tc>
          <w:tcPr>
            <w:tcW w:w="3458" w:type="dxa"/>
          </w:tcPr>
          <w:p w:rsidR="006B5D31" w:rsidRPr="00C45AEA" w:rsidRDefault="006B5D31" w:rsidP="0052233D">
            <w:pPr>
              <w:rPr>
                <w:sz w:val="28"/>
                <w:szCs w:val="28"/>
              </w:rPr>
            </w:pPr>
            <w:r w:rsidRPr="00C45AEA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:rsidR="006B5D31" w:rsidRPr="00C45AEA" w:rsidRDefault="006B5D31" w:rsidP="0052233D">
            <w:pPr>
              <w:rPr>
                <w:sz w:val="28"/>
                <w:szCs w:val="28"/>
              </w:rPr>
            </w:pPr>
            <w:r w:rsidRPr="00C45AEA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:rsidR="006B5D31" w:rsidRPr="00C45AEA" w:rsidRDefault="00A65710" w:rsidP="003949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6B5D31" w:rsidRPr="00C45AEA">
              <w:rPr>
                <w:sz w:val="28"/>
                <w:szCs w:val="28"/>
              </w:rPr>
              <w:t>.</w:t>
            </w:r>
            <w:r w:rsidR="0093034E">
              <w:rPr>
                <w:sz w:val="28"/>
                <w:szCs w:val="28"/>
              </w:rPr>
              <w:t> </w:t>
            </w:r>
            <w:r w:rsidR="006B5D31" w:rsidRPr="00C45AEA">
              <w:rPr>
                <w:sz w:val="28"/>
                <w:szCs w:val="28"/>
              </w:rPr>
              <w:t xml:space="preserve">gada </w:t>
            </w:r>
          </w:p>
        </w:tc>
      </w:tr>
      <w:tr w:rsidR="006B5D31" w:rsidRPr="00C45AEA" w:rsidTr="0052233D">
        <w:trPr>
          <w:gridAfter w:val="1"/>
          <w:wAfter w:w="642" w:type="dxa"/>
          <w:cantSplit/>
        </w:trPr>
        <w:tc>
          <w:tcPr>
            <w:tcW w:w="3458" w:type="dxa"/>
          </w:tcPr>
          <w:p w:rsidR="006B5D31" w:rsidRPr="00C45AEA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B5D31" w:rsidRPr="00C45AEA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6B5D31" w:rsidRPr="00C45AEA" w:rsidRDefault="006B5D31" w:rsidP="0052233D">
            <w:pPr>
              <w:jc w:val="right"/>
              <w:rPr>
                <w:sz w:val="28"/>
                <w:szCs w:val="28"/>
              </w:rPr>
            </w:pPr>
          </w:p>
        </w:tc>
      </w:tr>
    </w:tbl>
    <w:p w:rsidR="006B5D31" w:rsidRPr="00C45AEA" w:rsidRDefault="006B5D31" w:rsidP="006B5D31">
      <w:pPr>
        <w:jc w:val="center"/>
        <w:rPr>
          <w:b/>
          <w:sz w:val="28"/>
          <w:szCs w:val="28"/>
        </w:rPr>
      </w:pPr>
      <w:r w:rsidRPr="00C45AEA">
        <w:rPr>
          <w:b/>
          <w:sz w:val="28"/>
          <w:szCs w:val="28"/>
        </w:rPr>
        <w:t>.§</w:t>
      </w:r>
    </w:p>
    <w:p w:rsidR="006B5D31" w:rsidRPr="00C45AEA" w:rsidRDefault="006B5D31" w:rsidP="006B5D31">
      <w:pPr>
        <w:jc w:val="center"/>
        <w:rPr>
          <w:b/>
          <w:sz w:val="28"/>
          <w:szCs w:val="28"/>
        </w:rPr>
      </w:pPr>
    </w:p>
    <w:p w:rsidR="006B5D31" w:rsidRPr="00C45AEA" w:rsidRDefault="006B5D31" w:rsidP="0005087D">
      <w:pPr>
        <w:ind w:right="-58"/>
        <w:jc w:val="center"/>
        <w:rPr>
          <w:b/>
          <w:sz w:val="28"/>
          <w:szCs w:val="28"/>
        </w:rPr>
      </w:pPr>
      <w:r w:rsidRPr="00C45AEA">
        <w:rPr>
          <w:b/>
          <w:bCs/>
          <w:sz w:val="28"/>
          <w:szCs w:val="28"/>
        </w:rPr>
        <w:t xml:space="preserve">Par </w:t>
      </w:r>
      <w:r w:rsidR="000F19A0" w:rsidRPr="00C45AEA">
        <w:rPr>
          <w:b/>
          <w:bCs/>
          <w:sz w:val="28"/>
          <w:szCs w:val="28"/>
        </w:rPr>
        <w:t>informatīvo ziņojumu “</w:t>
      </w:r>
      <w:r w:rsidR="00851E4F">
        <w:rPr>
          <w:b/>
          <w:bCs/>
          <w:sz w:val="28"/>
          <w:szCs w:val="28"/>
        </w:rPr>
        <w:t>Par 2021. gada 8</w:t>
      </w:r>
      <w:r w:rsidR="00C01DF6">
        <w:rPr>
          <w:b/>
          <w:bCs/>
          <w:sz w:val="28"/>
          <w:szCs w:val="28"/>
        </w:rPr>
        <w:t>.-11</w:t>
      </w:r>
      <w:r w:rsidR="00070136" w:rsidRPr="00070136">
        <w:rPr>
          <w:b/>
          <w:bCs/>
          <w:sz w:val="28"/>
          <w:szCs w:val="28"/>
        </w:rPr>
        <w:t xml:space="preserve">. </w:t>
      </w:r>
      <w:r w:rsidR="00C01DF6">
        <w:rPr>
          <w:b/>
          <w:bCs/>
          <w:sz w:val="28"/>
          <w:szCs w:val="28"/>
        </w:rPr>
        <w:t>aprīļa</w:t>
      </w:r>
      <w:r w:rsidR="00070136" w:rsidRPr="00070136">
        <w:rPr>
          <w:b/>
          <w:bCs/>
          <w:sz w:val="28"/>
          <w:szCs w:val="28"/>
        </w:rPr>
        <w:t xml:space="preserve"> Starptautiskā Valūtas fonda un Pasaules Bankas grupas pilnvarnieku valdes </w:t>
      </w:r>
      <w:r w:rsidR="00C01DF6">
        <w:rPr>
          <w:b/>
          <w:bCs/>
          <w:sz w:val="28"/>
          <w:szCs w:val="28"/>
        </w:rPr>
        <w:t>pavasara</w:t>
      </w:r>
      <w:r w:rsidR="00070136" w:rsidRPr="00070136">
        <w:rPr>
          <w:b/>
          <w:bCs/>
          <w:sz w:val="28"/>
          <w:szCs w:val="28"/>
        </w:rPr>
        <w:t xml:space="preserve"> sanāksmē</w:t>
      </w:r>
      <w:r w:rsidR="00CD5133">
        <w:rPr>
          <w:b/>
          <w:bCs/>
          <w:sz w:val="28"/>
          <w:szCs w:val="28"/>
        </w:rPr>
        <w:t>s</w:t>
      </w:r>
      <w:r w:rsidR="00070136" w:rsidRPr="00070136">
        <w:rPr>
          <w:b/>
          <w:bCs/>
          <w:sz w:val="28"/>
          <w:szCs w:val="28"/>
        </w:rPr>
        <w:t xml:space="preserve"> </w:t>
      </w:r>
      <w:r w:rsidR="00070136" w:rsidRPr="006C6FE1">
        <w:rPr>
          <w:b/>
          <w:bCs/>
          <w:sz w:val="28"/>
          <w:szCs w:val="28"/>
        </w:rPr>
        <w:t>izskatāmajiem</w:t>
      </w:r>
      <w:r w:rsidR="009A6733" w:rsidRPr="006C6FE1">
        <w:rPr>
          <w:b/>
          <w:sz w:val="28"/>
          <w:szCs w:val="28"/>
        </w:rPr>
        <w:t xml:space="preserve"> darba kārtības</w:t>
      </w:r>
      <w:r w:rsidR="00070136" w:rsidRPr="006C6FE1">
        <w:rPr>
          <w:b/>
          <w:bCs/>
          <w:sz w:val="28"/>
          <w:szCs w:val="28"/>
        </w:rPr>
        <w:t xml:space="preserve"> jautājumiem</w:t>
      </w:r>
      <w:r w:rsidR="000F19A0" w:rsidRPr="00C45AEA">
        <w:rPr>
          <w:b/>
          <w:bCs/>
          <w:sz w:val="28"/>
          <w:szCs w:val="28"/>
        </w:rPr>
        <w:t>”</w:t>
      </w:r>
    </w:p>
    <w:p w:rsidR="0039493E" w:rsidRPr="00C45AEA" w:rsidRDefault="0039493E" w:rsidP="006B5D31">
      <w:pPr>
        <w:pStyle w:val="BodyText"/>
        <w:rPr>
          <w:sz w:val="28"/>
          <w:szCs w:val="28"/>
          <w:lang w:val="lv-LV"/>
        </w:rPr>
      </w:pPr>
    </w:p>
    <w:p w:rsidR="006B5D31" w:rsidRPr="00C45AEA" w:rsidRDefault="0039493E" w:rsidP="006B5D31">
      <w:pPr>
        <w:pStyle w:val="BodyText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 xml:space="preserve"> </w:t>
      </w:r>
      <w:r w:rsidR="006B5D31" w:rsidRPr="00C45AEA">
        <w:rPr>
          <w:sz w:val="28"/>
          <w:szCs w:val="28"/>
          <w:lang w:val="lv-LV"/>
        </w:rPr>
        <w:t>(...)</w:t>
      </w:r>
    </w:p>
    <w:p w:rsidR="006B5D31" w:rsidRPr="00C45AEA" w:rsidRDefault="006B5D31" w:rsidP="006B5D31">
      <w:pPr>
        <w:ind w:firstLine="720"/>
        <w:jc w:val="both"/>
        <w:rPr>
          <w:sz w:val="28"/>
          <w:szCs w:val="28"/>
        </w:rPr>
      </w:pPr>
    </w:p>
    <w:p w:rsidR="004E1C40" w:rsidRPr="004E1C40" w:rsidRDefault="00E910D7" w:rsidP="004E1C40">
      <w:pPr>
        <w:pStyle w:val="ListParagraph"/>
        <w:numPr>
          <w:ilvl w:val="0"/>
          <w:numId w:val="10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C01DF6">
        <w:rPr>
          <w:sz w:val="28"/>
          <w:szCs w:val="28"/>
        </w:rPr>
        <w:t xml:space="preserve">Pieņemt zināšanai </w:t>
      </w:r>
      <w:r w:rsidR="00D65897" w:rsidRPr="00C01DF6">
        <w:rPr>
          <w:sz w:val="28"/>
          <w:szCs w:val="28"/>
        </w:rPr>
        <w:t xml:space="preserve">Finanšu ministrijas iesniegto </w:t>
      </w:r>
      <w:r w:rsidRPr="00C01DF6">
        <w:rPr>
          <w:sz w:val="28"/>
          <w:szCs w:val="28"/>
        </w:rPr>
        <w:t>informatīvo ziņojumu.</w:t>
      </w:r>
      <w:r w:rsidR="004E1C40" w:rsidRPr="004E1C40">
        <w:rPr>
          <w:sz w:val="28"/>
          <w:szCs w:val="28"/>
        </w:rPr>
        <w:t xml:space="preserve"> </w:t>
      </w:r>
    </w:p>
    <w:p w:rsidR="00C01DF6" w:rsidRPr="00210312" w:rsidRDefault="004E1C40" w:rsidP="00210312">
      <w:pPr>
        <w:pStyle w:val="ListParagraph"/>
        <w:numPr>
          <w:ilvl w:val="0"/>
          <w:numId w:val="10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Finanšu ministram Jānim Reiram atbilstoši kompetencei </w:t>
      </w:r>
      <w:r w:rsidR="00C01DF6" w:rsidRPr="00210312">
        <w:rPr>
          <w:sz w:val="28"/>
          <w:szCs w:val="28"/>
        </w:rPr>
        <w:t>pārstāvēt Latvijas Republiku 2021.</w:t>
      </w:r>
      <w:r w:rsidR="00210312" w:rsidRPr="00210312">
        <w:rPr>
          <w:sz w:val="28"/>
          <w:szCs w:val="28"/>
        </w:rPr>
        <w:t> </w:t>
      </w:r>
      <w:r w:rsidR="00C01DF6" w:rsidRPr="00210312">
        <w:rPr>
          <w:sz w:val="28"/>
          <w:szCs w:val="28"/>
        </w:rPr>
        <w:t xml:space="preserve">gada </w:t>
      </w:r>
      <w:r w:rsidR="00851E4F">
        <w:rPr>
          <w:sz w:val="28"/>
          <w:szCs w:val="28"/>
        </w:rPr>
        <w:t>8</w:t>
      </w:r>
      <w:r w:rsidR="00210312" w:rsidRPr="00D70ECC">
        <w:rPr>
          <w:sz w:val="28"/>
          <w:szCs w:val="28"/>
        </w:rPr>
        <w:t>.-11.</w:t>
      </w:r>
      <w:r w:rsidR="00210312" w:rsidRPr="00210312">
        <w:rPr>
          <w:sz w:val="28"/>
          <w:szCs w:val="28"/>
        </w:rPr>
        <w:t xml:space="preserve"> aprīļa</w:t>
      </w:r>
      <w:r w:rsidR="00C01DF6" w:rsidRPr="00210312">
        <w:rPr>
          <w:sz w:val="28"/>
          <w:szCs w:val="28"/>
        </w:rPr>
        <w:t xml:space="preserve"> </w:t>
      </w:r>
      <w:r w:rsidR="00210312" w:rsidRPr="00210312">
        <w:rPr>
          <w:sz w:val="28"/>
          <w:szCs w:val="28"/>
        </w:rPr>
        <w:t>Pasaules Bankas grupas pilnvarnieku valdes pavasara sanāksmēs vi</w:t>
      </w:r>
      <w:r w:rsidR="00210312">
        <w:rPr>
          <w:sz w:val="28"/>
          <w:szCs w:val="28"/>
        </w:rPr>
        <w:t>deokonferences formātā</w:t>
      </w:r>
      <w:bookmarkStart w:id="0" w:name="_GoBack"/>
      <w:bookmarkEnd w:id="0"/>
      <w:r w:rsidR="00210312" w:rsidRPr="00210312">
        <w:rPr>
          <w:sz w:val="28"/>
          <w:szCs w:val="28"/>
        </w:rPr>
        <w:t>.</w:t>
      </w:r>
    </w:p>
    <w:p w:rsidR="00453EFA" w:rsidRDefault="00453EFA" w:rsidP="00F578D2">
      <w:pPr>
        <w:pStyle w:val="naisf"/>
        <w:spacing w:before="0" w:beforeAutospacing="0" w:after="60" w:afterAutospacing="0"/>
        <w:ind w:left="284"/>
        <w:rPr>
          <w:sz w:val="28"/>
          <w:szCs w:val="28"/>
          <w:lang w:val="lv-LV"/>
        </w:rPr>
      </w:pPr>
    </w:p>
    <w:p w:rsidR="00E67698" w:rsidRDefault="00E67698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E67698" w:rsidRPr="00C45AEA" w:rsidRDefault="00E67698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453EFA" w:rsidRPr="00C45AEA" w:rsidRDefault="00453EFA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6B5D31" w:rsidRPr="00C45AEA" w:rsidRDefault="009D0980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Ministru prezidents</w:t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4C0004" w:rsidRPr="00C45AEA">
        <w:rPr>
          <w:sz w:val="28"/>
          <w:szCs w:val="28"/>
          <w:lang w:val="lv-LV"/>
        </w:rPr>
        <w:t xml:space="preserve">              </w:t>
      </w:r>
      <w:r w:rsidRPr="00C45AEA">
        <w:rPr>
          <w:sz w:val="28"/>
          <w:szCs w:val="28"/>
          <w:lang w:val="lv-LV"/>
        </w:rPr>
        <w:t xml:space="preserve"> </w:t>
      </w:r>
      <w:r w:rsidR="0097737F" w:rsidRPr="00C45AEA">
        <w:rPr>
          <w:sz w:val="28"/>
          <w:szCs w:val="28"/>
          <w:lang w:val="lv-LV"/>
        </w:rPr>
        <w:tab/>
      </w:r>
      <w:r w:rsidR="00EB34F4">
        <w:rPr>
          <w:sz w:val="28"/>
          <w:szCs w:val="28"/>
          <w:lang w:val="lv-LV"/>
        </w:rPr>
        <w:t>A. K. Kariņš</w:t>
      </w:r>
    </w:p>
    <w:p w:rsidR="006B5D31" w:rsidRPr="00C45AEA" w:rsidRDefault="006B5D31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:rsidR="000F19A0" w:rsidRPr="00C45AEA" w:rsidRDefault="000F19A0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:rsidR="006B5D31" w:rsidRPr="00C45AEA" w:rsidRDefault="006B5D31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Valsts kancelejas direktors</w:t>
      </w:r>
      <w:r w:rsidRPr="00C45AEA">
        <w:rPr>
          <w:sz w:val="28"/>
          <w:szCs w:val="28"/>
          <w:lang w:val="lv-LV"/>
        </w:rPr>
        <w:tab/>
      </w:r>
      <w:r w:rsidRPr="00C45AEA">
        <w:rPr>
          <w:sz w:val="28"/>
          <w:szCs w:val="28"/>
          <w:lang w:val="lv-LV"/>
        </w:rPr>
        <w:tab/>
        <w:t xml:space="preserve">                             </w:t>
      </w:r>
      <w:r w:rsidR="004C0004" w:rsidRPr="00C45AEA">
        <w:rPr>
          <w:sz w:val="28"/>
          <w:szCs w:val="28"/>
          <w:lang w:val="lv-LV"/>
        </w:rPr>
        <w:t xml:space="preserve">       </w:t>
      </w:r>
      <w:r w:rsidR="0097737F" w:rsidRPr="00C45AEA">
        <w:rPr>
          <w:sz w:val="28"/>
          <w:szCs w:val="28"/>
          <w:lang w:val="lv-LV"/>
        </w:rPr>
        <w:tab/>
      </w:r>
      <w:r w:rsidR="0029359B" w:rsidRPr="00C45AEA">
        <w:rPr>
          <w:sz w:val="28"/>
          <w:szCs w:val="28"/>
          <w:lang w:val="lv-LV"/>
        </w:rPr>
        <w:t>J</w:t>
      </w:r>
      <w:r w:rsidR="00391601" w:rsidRPr="00C45AEA">
        <w:rPr>
          <w:sz w:val="28"/>
          <w:szCs w:val="28"/>
          <w:lang w:val="lv-LV"/>
        </w:rPr>
        <w:t>.</w:t>
      </w:r>
      <w:r w:rsidRPr="00C45AEA">
        <w:rPr>
          <w:sz w:val="28"/>
          <w:szCs w:val="28"/>
          <w:lang w:val="lv-LV"/>
        </w:rPr>
        <w:t xml:space="preserve"> </w:t>
      </w:r>
      <w:r w:rsidR="0029359B" w:rsidRPr="00C45AEA">
        <w:rPr>
          <w:sz w:val="28"/>
          <w:szCs w:val="28"/>
          <w:lang w:val="lv-LV"/>
        </w:rPr>
        <w:t>Citskovskis</w:t>
      </w:r>
    </w:p>
    <w:p w:rsidR="006B5D31" w:rsidRPr="00C45AEA" w:rsidRDefault="006B5D31" w:rsidP="006B5D31">
      <w:pPr>
        <w:jc w:val="both"/>
        <w:rPr>
          <w:sz w:val="28"/>
          <w:szCs w:val="28"/>
        </w:rPr>
      </w:pPr>
    </w:p>
    <w:p w:rsidR="006B5D31" w:rsidRPr="00C45AEA" w:rsidRDefault="006B5D31" w:rsidP="006B5D31">
      <w:pPr>
        <w:jc w:val="both"/>
        <w:rPr>
          <w:sz w:val="28"/>
          <w:szCs w:val="28"/>
        </w:rPr>
      </w:pPr>
    </w:p>
    <w:p w:rsidR="005C296B" w:rsidRPr="00C45AEA" w:rsidRDefault="000F19A0" w:rsidP="0007131E">
      <w:pPr>
        <w:tabs>
          <w:tab w:val="left" w:pos="6521"/>
        </w:tabs>
        <w:rPr>
          <w:color w:val="000000"/>
          <w:sz w:val="28"/>
          <w:szCs w:val="28"/>
        </w:rPr>
      </w:pPr>
      <w:r w:rsidRPr="00C45AEA">
        <w:rPr>
          <w:sz w:val="28"/>
          <w:szCs w:val="28"/>
        </w:rPr>
        <w:t>F</w:t>
      </w:r>
      <w:r w:rsidR="00EB34F4">
        <w:rPr>
          <w:sz w:val="28"/>
          <w:szCs w:val="28"/>
        </w:rPr>
        <w:t>inanšu ministrs</w:t>
      </w:r>
      <w:r w:rsidR="0097737F" w:rsidRPr="00C45AEA">
        <w:rPr>
          <w:color w:val="000000"/>
          <w:sz w:val="28"/>
          <w:szCs w:val="28"/>
        </w:rPr>
        <w:t xml:space="preserve"> </w:t>
      </w:r>
      <w:r w:rsidR="0007131E" w:rsidRPr="00C45AEA">
        <w:rPr>
          <w:color w:val="000000"/>
          <w:sz w:val="28"/>
          <w:szCs w:val="28"/>
        </w:rPr>
        <w:tab/>
      </w:r>
      <w:r w:rsidR="00EB34F4">
        <w:rPr>
          <w:color w:val="000000"/>
          <w:sz w:val="28"/>
          <w:szCs w:val="28"/>
        </w:rPr>
        <w:tab/>
        <w:t>J. Reirs</w:t>
      </w:r>
    </w:p>
    <w:p w:rsidR="006B5D31" w:rsidRPr="00C45AEA" w:rsidRDefault="006B5D31" w:rsidP="003F5486">
      <w:pPr>
        <w:ind w:firstLine="720"/>
        <w:rPr>
          <w:sz w:val="28"/>
          <w:szCs w:val="28"/>
        </w:rPr>
      </w:pPr>
    </w:p>
    <w:sectPr w:rsidR="006B5D31" w:rsidRPr="00C45AEA" w:rsidSect="00942C72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50" w:rsidRDefault="00A17850" w:rsidP="00504B5C">
      <w:r>
        <w:separator/>
      </w:r>
    </w:p>
  </w:endnote>
  <w:endnote w:type="continuationSeparator" w:id="0">
    <w:p w:rsidR="00A17850" w:rsidRDefault="00A17850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854" w:rsidRDefault="00145854" w:rsidP="0095653F">
    <w:pPr>
      <w:jc w:val="both"/>
      <w:rPr>
        <w:sz w:val="20"/>
        <w:szCs w:val="20"/>
      </w:rPr>
    </w:pPr>
  </w:p>
  <w:p w:rsidR="00BE2203" w:rsidRDefault="0072797A" w:rsidP="0095653F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C01DF6">
      <w:rPr>
        <w:noProof/>
        <w:sz w:val="20"/>
        <w:szCs w:val="20"/>
      </w:rPr>
      <w:t>FMProt_180321_SM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50" w:rsidRDefault="00A17850" w:rsidP="00504B5C">
      <w:r>
        <w:separator/>
      </w:r>
    </w:p>
  </w:footnote>
  <w:footnote w:type="continuationSeparator" w:id="0">
    <w:p w:rsidR="00A17850" w:rsidRDefault="00A17850" w:rsidP="005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7CB"/>
    <w:multiLevelType w:val="hybridMultilevel"/>
    <w:tmpl w:val="2160B840"/>
    <w:lvl w:ilvl="0" w:tplc="207473DC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56110"/>
    <w:multiLevelType w:val="hybridMultilevel"/>
    <w:tmpl w:val="726053AA"/>
    <w:lvl w:ilvl="0" w:tplc="0E7C2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02FA"/>
    <w:multiLevelType w:val="hybridMultilevel"/>
    <w:tmpl w:val="20C6B3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0A0A"/>
    <w:multiLevelType w:val="hybridMultilevel"/>
    <w:tmpl w:val="7F9884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4A60"/>
    <w:multiLevelType w:val="hybridMultilevel"/>
    <w:tmpl w:val="411A0DAA"/>
    <w:lvl w:ilvl="0" w:tplc="4956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F3212A"/>
    <w:multiLevelType w:val="hybridMultilevel"/>
    <w:tmpl w:val="01906F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8441ECA"/>
    <w:multiLevelType w:val="hybridMultilevel"/>
    <w:tmpl w:val="AB30F1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F047D"/>
    <w:multiLevelType w:val="hybridMultilevel"/>
    <w:tmpl w:val="02586028"/>
    <w:lvl w:ilvl="0" w:tplc="532C1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208BC"/>
    <w:multiLevelType w:val="hybridMultilevel"/>
    <w:tmpl w:val="9C364BC8"/>
    <w:lvl w:ilvl="0" w:tplc="3D7C45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1"/>
    <w:rsid w:val="0005087D"/>
    <w:rsid w:val="00070136"/>
    <w:rsid w:val="00070729"/>
    <w:rsid w:val="0007131E"/>
    <w:rsid w:val="00074630"/>
    <w:rsid w:val="00082BA1"/>
    <w:rsid w:val="000B48C4"/>
    <w:rsid w:val="000C73DA"/>
    <w:rsid w:val="000F19A0"/>
    <w:rsid w:val="000F240F"/>
    <w:rsid w:val="001101FA"/>
    <w:rsid w:val="00133313"/>
    <w:rsid w:val="00135892"/>
    <w:rsid w:val="00145854"/>
    <w:rsid w:val="00157983"/>
    <w:rsid w:val="00160699"/>
    <w:rsid w:val="001838CC"/>
    <w:rsid w:val="00184D15"/>
    <w:rsid w:val="00186963"/>
    <w:rsid w:val="001A2276"/>
    <w:rsid w:val="001B2D9F"/>
    <w:rsid w:val="001F4F67"/>
    <w:rsid w:val="00210312"/>
    <w:rsid w:val="002522FB"/>
    <w:rsid w:val="0029359B"/>
    <w:rsid w:val="002B0B2B"/>
    <w:rsid w:val="002B7BB7"/>
    <w:rsid w:val="002D4C1B"/>
    <w:rsid w:val="002F6F11"/>
    <w:rsid w:val="00301A17"/>
    <w:rsid w:val="003370F5"/>
    <w:rsid w:val="003651C4"/>
    <w:rsid w:val="00391601"/>
    <w:rsid w:val="0039493E"/>
    <w:rsid w:val="003B5F16"/>
    <w:rsid w:val="003F19A4"/>
    <w:rsid w:val="003F1BB3"/>
    <w:rsid w:val="003F5486"/>
    <w:rsid w:val="004236B1"/>
    <w:rsid w:val="00426247"/>
    <w:rsid w:val="00447DA8"/>
    <w:rsid w:val="00451492"/>
    <w:rsid w:val="00453EFA"/>
    <w:rsid w:val="0046317A"/>
    <w:rsid w:val="00493A3D"/>
    <w:rsid w:val="00495A45"/>
    <w:rsid w:val="004C0004"/>
    <w:rsid w:val="004E1C40"/>
    <w:rsid w:val="004F2F1C"/>
    <w:rsid w:val="00504B5C"/>
    <w:rsid w:val="00542615"/>
    <w:rsid w:val="00551F60"/>
    <w:rsid w:val="00565FEE"/>
    <w:rsid w:val="005662D6"/>
    <w:rsid w:val="005823BB"/>
    <w:rsid w:val="005A5617"/>
    <w:rsid w:val="005C296B"/>
    <w:rsid w:val="005F1D8C"/>
    <w:rsid w:val="00624413"/>
    <w:rsid w:val="00627C85"/>
    <w:rsid w:val="00663F1D"/>
    <w:rsid w:val="00676155"/>
    <w:rsid w:val="00690273"/>
    <w:rsid w:val="006960A3"/>
    <w:rsid w:val="006977D1"/>
    <w:rsid w:val="006A70D4"/>
    <w:rsid w:val="006B5D31"/>
    <w:rsid w:val="006C0359"/>
    <w:rsid w:val="006C6FE1"/>
    <w:rsid w:val="006D4D06"/>
    <w:rsid w:val="006E332A"/>
    <w:rsid w:val="006F1DAD"/>
    <w:rsid w:val="00702974"/>
    <w:rsid w:val="00702ABF"/>
    <w:rsid w:val="0072797A"/>
    <w:rsid w:val="007420AE"/>
    <w:rsid w:val="00786E48"/>
    <w:rsid w:val="0079288B"/>
    <w:rsid w:val="007945A7"/>
    <w:rsid w:val="007A047A"/>
    <w:rsid w:val="007B7764"/>
    <w:rsid w:val="007C0FDF"/>
    <w:rsid w:val="007E2734"/>
    <w:rsid w:val="007E2D50"/>
    <w:rsid w:val="00802F8B"/>
    <w:rsid w:val="00803FF9"/>
    <w:rsid w:val="00851E4F"/>
    <w:rsid w:val="0087221B"/>
    <w:rsid w:val="00875C18"/>
    <w:rsid w:val="0089421E"/>
    <w:rsid w:val="008B159A"/>
    <w:rsid w:val="008B3208"/>
    <w:rsid w:val="008C7629"/>
    <w:rsid w:val="009136B2"/>
    <w:rsid w:val="00927E74"/>
    <w:rsid w:val="0093034E"/>
    <w:rsid w:val="0093158E"/>
    <w:rsid w:val="009345DA"/>
    <w:rsid w:val="00951EEB"/>
    <w:rsid w:val="0095653F"/>
    <w:rsid w:val="0097737F"/>
    <w:rsid w:val="009808C1"/>
    <w:rsid w:val="00984053"/>
    <w:rsid w:val="009A6733"/>
    <w:rsid w:val="009B097B"/>
    <w:rsid w:val="009B3038"/>
    <w:rsid w:val="009C488E"/>
    <w:rsid w:val="009D0980"/>
    <w:rsid w:val="00A04D1E"/>
    <w:rsid w:val="00A17850"/>
    <w:rsid w:val="00A27902"/>
    <w:rsid w:val="00A3334B"/>
    <w:rsid w:val="00A41938"/>
    <w:rsid w:val="00A65710"/>
    <w:rsid w:val="00A75A64"/>
    <w:rsid w:val="00A8139D"/>
    <w:rsid w:val="00A83026"/>
    <w:rsid w:val="00A84EED"/>
    <w:rsid w:val="00AB3D0B"/>
    <w:rsid w:val="00AB5907"/>
    <w:rsid w:val="00AC081F"/>
    <w:rsid w:val="00AC6057"/>
    <w:rsid w:val="00AD57B5"/>
    <w:rsid w:val="00AF6825"/>
    <w:rsid w:val="00B11780"/>
    <w:rsid w:val="00B26DAA"/>
    <w:rsid w:val="00B44029"/>
    <w:rsid w:val="00B47EFF"/>
    <w:rsid w:val="00B60913"/>
    <w:rsid w:val="00BA2C9E"/>
    <w:rsid w:val="00BB3CC3"/>
    <w:rsid w:val="00BB6B27"/>
    <w:rsid w:val="00BC6238"/>
    <w:rsid w:val="00BD1A67"/>
    <w:rsid w:val="00BE775C"/>
    <w:rsid w:val="00C01DF6"/>
    <w:rsid w:val="00C12D23"/>
    <w:rsid w:val="00C33552"/>
    <w:rsid w:val="00C45AEA"/>
    <w:rsid w:val="00C46B9F"/>
    <w:rsid w:val="00C64A00"/>
    <w:rsid w:val="00C835F3"/>
    <w:rsid w:val="00C83DDD"/>
    <w:rsid w:val="00CD0890"/>
    <w:rsid w:val="00CD5133"/>
    <w:rsid w:val="00CD754F"/>
    <w:rsid w:val="00D26302"/>
    <w:rsid w:val="00D363A4"/>
    <w:rsid w:val="00D65897"/>
    <w:rsid w:val="00D70ECC"/>
    <w:rsid w:val="00D746DC"/>
    <w:rsid w:val="00E011DB"/>
    <w:rsid w:val="00E16F29"/>
    <w:rsid w:val="00E32142"/>
    <w:rsid w:val="00E328C3"/>
    <w:rsid w:val="00E45862"/>
    <w:rsid w:val="00E503C2"/>
    <w:rsid w:val="00E56C53"/>
    <w:rsid w:val="00E57B47"/>
    <w:rsid w:val="00E67698"/>
    <w:rsid w:val="00E910D7"/>
    <w:rsid w:val="00EA4297"/>
    <w:rsid w:val="00EA48D4"/>
    <w:rsid w:val="00EB0A63"/>
    <w:rsid w:val="00EB34F4"/>
    <w:rsid w:val="00EB3CC6"/>
    <w:rsid w:val="00ED56E3"/>
    <w:rsid w:val="00EE1EE1"/>
    <w:rsid w:val="00EF4341"/>
    <w:rsid w:val="00F31B09"/>
    <w:rsid w:val="00F43415"/>
    <w:rsid w:val="00F578D2"/>
    <w:rsid w:val="00FA532F"/>
    <w:rsid w:val="00FD2452"/>
    <w:rsid w:val="00FE6CAB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6C6869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03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312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0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D8D39-3497-4F56-BB77-B8428C9E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2021. gada 8.-11. aprīļa Starptautiskā Valūtas fonda un Pasaules Bankas grupas pilnvarnieku valdes pavasara sanāksmēs izskatāmajiem darba kārtības jautājumiem”</vt:lpstr>
    </vt:vector>
  </TitlesOfParts>
  <Company>Finanšu ministrija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2021. gada 8.-11. aprīļa Starptautiskā Valūtas fonda un Pasaules Bankas grupas pilnvarnieku valdes pavasara sanāksmēs izskatāmajiem darba kārtības jautājumiem”</dc:title>
  <dc:subject>Ministru kabineta sēdes protokollēmuma projekts</dc:subject>
  <dc:creator>liene.vitola@fm.gov.lv</dc:creator>
  <cp:keywords/>
  <dc:description>67083825
Liene.Vitola@fm.gov.lv</dc:description>
  <cp:lastModifiedBy>Liene Vītola</cp:lastModifiedBy>
  <cp:revision>3</cp:revision>
  <cp:lastPrinted>2018-09-04T12:38:00Z</cp:lastPrinted>
  <dcterms:created xsi:type="dcterms:W3CDTF">2021-03-22T12:22:00Z</dcterms:created>
  <dcterms:modified xsi:type="dcterms:W3CDTF">2021-03-25T08:20:00Z</dcterms:modified>
</cp:coreProperties>
</file>