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432B" w14:textId="77777777" w:rsidR="00F82258" w:rsidRDefault="00F82258" w:rsidP="000F4FED">
      <w:pPr>
        <w:tabs>
          <w:tab w:val="left" w:pos="6663"/>
        </w:tabs>
        <w:rPr>
          <w:sz w:val="28"/>
          <w:szCs w:val="28"/>
        </w:rPr>
      </w:pPr>
      <w:bookmarkStart w:id="0" w:name="_Hlk786821"/>
    </w:p>
    <w:p w14:paraId="77A78F47" w14:textId="77777777" w:rsidR="00F82258" w:rsidRDefault="00F82258" w:rsidP="000F4FED">
      <w:pPr>
        <w:tabs>
          <w:tab w:val="left" w:pos="6663"/>
        </w:tabs>
        <w:rPr>
          <w:sz w:val="28"/>
          <w:szCs w:val="28"/>
        </w:rPr>
      </w:pPr>
    </w:p>
    <w:p w14:paraId="72307BA5" w14:textId="77777777" w:rsidR="00F82258" w:rsidRDefault="00F82258" w:rsidP="000F4FED">
      <w:pPr>
        <w:tabs>
          <w:tab w:val="left" w:pos="6663"/>
        </w:tabs>
        <w:rPr>
          <w:sz w:val="28"/>
          <w:szCs w:val="28"/>
        </w:rPr>
      </w:pPr>
    </w:p>
    <w:p w14:paraId="6E8C8D66" w14:textId="7D0C9D32" w:rsidR="00F82258" w:rsidRPr="002440B2" w:rsidRDefault="00F82258" w:rsidP="000F4FED">
      <w:pPr>
        <w:tabs>
          <w:tab w:val="left" w:pos="6663"/>
        </w:tabs>
        <w:rPr>
          <w:b/>
          <w:sz w:val="28"/>
          <w:szCs w:val="28"/>
          <w:lang w:val="lv-LV"/>
        </w:rPr>
      </w:pPr>
      <w:r w:rsidRPr="0088067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880676">
        <w:rPr>
          <w:sz w:val="28"/>
          <w:szCs w:val="28"/>
        </w:rPr>
        <w:t>. </w:t>
      </w:r>
      <w:proofErr w:type="spellStart"/>
      <w:r w:rsidRPr="00880676">
        <w:rPr>
          <w:sz w:val="28"/>
          <w:szCs w:val="28"/>
        </w:rPr>
        <w:t>gada</w:t>
      </w:r>
      <w:proofErr w:type="spellEnd"/>
      <w:r w:rsidRPr="00880676">
        <w:rPr>
          <w:sz w:val="28"/>
          <w:szCs w:val="28"/>
        </w:rPr>
        <w:t xml:space="preserve"> </w:t>
      </w:r>
      <w:r w:rsidR="002440B2">
        <w:rPr>
          <w:sz w:val="28"/>
          <w:szCs w:val="28"/>
        </w:rPr>
        <w:t>14. </w:t>
      </w:r>
      <w:proofErr w:type="spellStart"/>
      <w:r w:rsidR="002440B2">
        <w:rPr>
          <w:sz w:val="28"/>
          <w:szCs w:val="28"/>
        </w:rPr>
        <w:t>aprīlī</w:t>
      </w:r>
      <w:proofErr w:type="spellEnd"/>
      <w:r w:rsidRPr="00880676">
        <w:rPr>
          <w:sz w:val="28"/>
          <w:szCs w:val="28"/>
        </w:rPr>
        <w:tab/>
      </w:r>
      <w:proofErr w:type="spellStart"/>
      <w:r w:rsidRPr="00880676">
        <w:rPr>
          <w:sz w:val="28"/>
          <w:szCs w:val="28"/>
        </w:rPr>
        <w:t>Rīkojums</w:t>
      </w:r>
      <w:proofErr w:type="spellEnd"/>
      <w:r w:rsidRPr="00880676">
        <w:rPr>
          <w:sz w:val="28"/>
          <w:szCs w:val="28"/>
        </w:rPr>
        <w:t xml:space="preserve"> Nr.</w:t>
      </w:r>
      <w:r w:rsidR="002440B2">
        <w:rPr>
          <w:sz w:val="28"/>
          <w:szCs w:val="28"/>
        </w:rPr>
        <w:t> </w:t>
      </w:r>
      <w:r w:rsidR="002440B2">
        <w:rPr>
          <w:sz w:val="28"/>
          <w:szCs w:val="28"/>
          <w:lang w:val="lv-LV"/>
        </w:rPr>
        <w:t>241</w:t>
      </w:r>
    </w:p>
    <w:p w14:paraId="211969FC" w14:textId="2E42BBD6" w:rsidR="00F82258" w:rsidRPr="00880676" w:rsidRDefault="00F82258" w:rsidP="000F4FED">
      <w:pPr>
        <w:tabs>
          <w:tab w:val="left" w:pos="6663"/>
        </w:tabs>
        <w:rPr>
          <w:sz w:val="28"/>
          <w:szCs w:val="28"/>
        </w:rPr>
      </w:pPr>
      <w:proofErr w:type="spellStart"/>
      <w:r w:rsidRPr="00880676">
        <w:rPr>
          <w:sz w:val="28"/>
          <w:szCs w:val="28"/>
        </w:rPr>
        <w:t>Rīgā</w:t>
      </w:r>
      <w:proofErr w:type="spellEnd"/>
      <w:r w:rsidRPr="00880676">
        <w:rPr>
          <w:sz w:val="28"/>
          <w:szCs w:val="28"/>
        </w:rPr>
        <w:tab/>
        <w:t>(</w:t>
      </w:r>
      <w:proofErr w:type="spellStart"/>
      <w:r w:rsidRPr="00880676">
        <w:rPr>
          <w:sz w:val="28"/>
          <w:szCs w:val="28"/>
        </w:rPr>
        <w:t>prot.</w:t>
      </w:r>
      <w:proofErr w:type="spellEnd"/>
      <w:r w:rsidRPr="00880676">
        <w:rPr>
          <w:sz w:val="28"/>
          <w:szCs w:val="28"/>
        </w:rPr>
        <w:t xml:space="preserve"> Nr.</w:t>
      </w:r>
      <w:r w:rsidR="002440B2">
        <w:rPr>
          <w:sz w:val="28"/>
          <w:szCs w:val="28"/>
        </w:rPr>
        <w:t> 33 </w:t>
      </w:r>
      <w:r w:rsidR="002440B2">
        <w:rPr>
          <w:sz w:val="28"/>
          <w:szCs w:val="28"/>
          <w:lang w:val="lv-LV"/>
        </w:rPr>
        <w:t>3</w:t>
      </w:r>
      <w:r w:rsidRPr="00880676">
        <w:rPr>
          <w:sz w:val="28"/>
          <w:szCs w:val="28"/>
        </w:rPr>
        <w:t>. §)</w:t>
      </w:r>
    </w:p>
    <w:p w14:paraId="2854606D" w14:textId="77777777" w:rsidR="00B272C4" w:rsidRPr="00F82258" w:rsidRDefault="00B272C4" w:rsidP="000F4FED">
      <w:pPr>
        <w:rPr>
          <w:sz w:val="28"/>
          <w:szCs w:val="28"/>
          <w:lang w:val="lv-LV"/>
        </w:rPr>
      </w:pPr>
    </w:p>
    <w:p w14:paraId="4803FFDA" w14:textId="7A5902F5" w:rsidR="00B272C4" w:rsidRPr="00091796" w:rsidRDefault="00B272C4" w:rsidP="000F4FED">
      <w:pPr>
        <w:jc w:val="center"/>
        <w:rPr>
          <w:b/>
          <w:sz w:val="28"/>
          <w:szCs w:val="28"/>
          <w:lang w:val="lv-LV"/>
        </w:rPr>
      </w:pPr>
      <w:r w:rsidRPr="00091796">
        <w:rPr>
          <w:b/>
          <w:sz w:val="28"/>
          <w:szCs w:val="28"/>
          <w:lang w:val="lv-LV"/>
        </w:rPr>
        <w:t>Par valsts</w:t>
      </w:r>
      <w:r w:rsidR="00B87C58" w:rsidRPr="00091796">
        <w:rPr>
          <w:b/>
          <w:sz w:val="28"/>
          <w:szCs w:val="28"/>
          <w:lang w:val="lv-LV"/>
        </w:rPr>
        <w:t xml:space="preserve"> nekustam</w:t>
      </w:r>
      <w:r w:rsidR="00DF7912" w:rsidRPr="00091796">
        <w:rPr>
          <w:b/>
          <w:sz w:val="28"/>
          <w:szCs w:val="28"/>
          <w:lang w:val="lv-LV"/>
        </w:rPr>
        <w:t>o</w:t>
      </w:r>
      <w:r w:rsidR="00B87C58" w:rsidRPr="00091796">
        <w:rPr>
          <w:b/>
          <w:sz w:val="28"/>
          <w:szCs w:val="28"/>
          <w:lang w:val="lv-LV"/>
        </w:rPr>
        <w:t xml:space="preserve"> īpašum</w:t>
      </w:r>
      <w:r w:rsidR="00DF7912" w:rsidRPr="00091796">
        <w:rPr>
          <w:b/>
          <w:sz w:val="28"/>
          <w:szCs w:val="28"/>
          <w:lang w:val="lv-LV"/>
        </w:rPr>
        <w:t>u</w:t>
      </w:r>
      <w:r w:rsidR="00B87C58" w:rsidRPr="00091796">
        <w:rPr>
          <w:b/>
          <w:sz w:val="28"/>
          <w:szCs w:val="28"/>
          <w:lang w:val="lv-LV"/>
        </w:rPr>
        <w:t xml:space="preserve"> </w:t>
      </w:r>
      <w:r w:rsidR="00313299" w:rsidRPr="00091796">
        <w:rPr>
          <w:b/>
          <w:sz w:val="28"/>
          <w:szCs w:val="28"/>
          <w:lang w:val="lv-LV"/>
        </w:rPr>
        <w:t>pārdošanu</w:t>
      </w:r>
    </w:p>
    <w:bookmarkEnd w:id="0"/>
    <w:p w14:paraId="5C7B2842" w14:textId="77777777" w:rsidR="00B272C4" w:rsidRPr="00091796" w:rsidRDefault="00B272C4" w:rsidP="000F4FED">
      <w:pPr>
        <w:pStyle w:val="BodyText"/>
        <w:spacing w:after="0"/>
        <w:ind w:firstLine="720"/>
        <w:jc w:val="both"/>
        <w:rPr>
          <w:sz w:val="28"/>
          <w:szCs w:val="28"/>
          <w:lang w:val="lv-LV"/>
        </w:rPr>
      </w:pPr>
    </w:p>
    <w:p w14:paraId="13D60024" w14:textId="4184536D" w:rsidR="00FD7A4D" w:rsidRPr="00091796" w:rsidRDefault="00FD7A4D" w:rsidP="000F4FED">
      <w:pPr>
        <w:pStyle w:val="BodyText"/>
        <w:spacing w:after="0"/>
        <w:ind w:firstLine="709"/>
        <w:jc w:val="both"/>
        <w:rPr>
          <w:sz w:val="28"/>
          <w:szCs w:val="28"/>
          <w:lang w:val="lv-LV"/>
        </w:rPr>
      </w:pPr>
      <w:r w:rsidRPr="00091796">
        <w:rPr>
          <w:sz w:val="28"/>
          <w:szCs w:val="28"/>
          <w:lang w:val="lv-LV"/>
        </w:rPr>
        <w:t>1. Saskaņā ar Publiskas personas mantas atsavināšanas likuma 4. panta pirmo daļu</w:t>
      </w:r>
      <w:r w:rsidR="00781357" w:rsidRPr="00091796">
        <w:rPr>
          <w:sz w:val="28"/>
          <w:szCs w:val="28"/>
          <w:lang w:val="lv-LV"/>
        </w:rPr>
        <w:t xml:space="preserve"> un </w:t>
      </w:r>
      <w:r w:rsidR="00973065" w:rsidRPr="00091796">
        <w:rPr>
          <w:sz w:val="28"/>
          <w:szCs w:val="28"/>
          <w:lang w:val="lv-LV"/>
        </w:rPr>
        <w:t xml:space="preserve">ceturtās daļas </w:t>
      </w:r>
      <w:r w:rsidR="000C5D91" w:rsidRPr="00091796">
        <w:rPr>
          <w:sz w:val="28"/>
          <w:szCs w:val="28"/>
          <w:lang w:val="lv-LV"/>
        </w:rPr>
        <w:t>2</w:t>
      </w:r>
      <w:r w:rsidR="007C7CC7" w:rsidRPr="00091796">
        <w:rPr>
          <w:sz w:val="28"/>
          <w:szCs w:val="28"/>
          <w:lang w:val="lv-LV"/>
        </w:rPr>
        <w:t>.</w:t>
      </w:r>
      <w:r w:rsidR="00541312" w:rsidRPr="00091796">
        <w:rPr>
          <w:sz w:val="28"/>
          <w:szCs w:val="28"/>
          <w:lang w:val="lv-LV"/>
        </w:rPr>
        <w:t xml:space="preserve"> </w:t>
      </w:r>
      <w:r w:rsidR="00FD1FCD" w:rsidRPr="00091796">
        <w:rPr>
          <w:sz w:val="28"/>
          <w:szCs w:val="28"/>
          <w:lang w:val="lv-LV"/>
        </w:rPr>
        <w:t>un 7.</w:t>
      </w:r>
      <w:r w:rsidR="00385B82">
        <w:rPr>
          <w:sz w:val="28"/>
          <w:szCs w:val="28"/>
          <w:lang w:val="lv-LV"/>
        </w:rPr>
        <w:t> </w:t>
      </w:r>
      <w:r w:rsidR="00FD1FCD" w:rsidRPr="00091796">
        <w:rPr>
          <w:sz w:val="28"/>
          <w:szCs w:val="28"/>
          <w:lang w:val="lv-LV"/>
        </w:rPr>
        <w:t>punktu</w:t>
      </w:r>
      <w:r w:rsidRPr="00091796">
        <w:rPr>
          <w:sz w:val="28"/>
          <w:szCs w:val="28"/>
          <w:lang w:val="lv-LV"/>
        </w:rPr>
        <w:t xml:space="preserve"> un 5. panta </w:t>
      </w:r>
      <w:r w:rsidR="006439F8" w:rsidRPr="00091796">
        <w:rPr>
          <w:sz w:val="28"/>
          <w:szCs w:val="28"/>
          <w:lang w:val="lv-LV"/>
        </w:rPr>
        <w:t>pirmo</w:t>
      </w:r>
      <w:r w:rsidRPr="00091796">
        <w:rPr>
          <w:sz w:val="28"/>
          <w:szCs w:val="28"/>
          <w:lang w:val="lv-LV"/>
        </w:rPr>
        <w:t xml:space="preserve"> daļu</w:t>
      </w:r>
      <w:r w:rsidR="00445BE4" w:rsidRPr="00091796">
        <w:rPr>
          <w:sz w:val="28"/>
          <w:szCs w:val="28"/>
          <w:lang w:val="lv-LV"/>
        </w:rPr>
        <w:t>, kā arī ievērojot</w:t>
      </w:r>
      <w:r w:rsidRPr="00091796">
        <w:rPr>
          <w:sz w:val="28"/>
          <w:szCs w:val="28"/>
          <w:lang w:val="lv-LV"/>
        </w:rPr>
        <w:t xml:space="preserve"> </w:t>
      </w:r>
      <w:r w:rsidR="00445BE4" w:rsidRPr="00091796">
        <w:rPr>
          <w:sz w:val="28"/>
          <w:szCs w:val="28"/>
          <w:lang w:val="lv-LV"/>
        </w:rPr>
        <w:t xml:space="preserve">14. panta nosacījumus, </w:t>
      </w:r>
      <w:r w:rsidRPr="00091796">
        <w:rPr>
          <w:sz w:val="28"/>
          <w:szCs w:val="28"/>
          <w:lang w:val="lv-LV"/>
        </w:rPr>
        <w:t>atļaut valsts akciju sabiedrībai "Valsts nekustamie īpašumi"</w:t>
      </w:r>
      <w:r w:rsidR="00B86FDA" w:rsidRPr="00091796">
        <w:rPr>
          <w:sz w:val="28"/>
          <w:szCs w:val="28"/>
          <w:lang w:val="lv-LV"/>
        </w:rPr>
        <w:t xml:space="preserve"> pārdot </w:t>
      </w:r>
      <w:r w:rsidR="00ED20DA" w:rsidRPr="00091796">
        <w:rPr>
          <w:sz w:val="28"/>
          <w:szCs w:val="28"/>
          <w:lang w:val="lv-LV"/>
        </w:rPr>
        <w:t>izsolē</w:t>
      </w:r>
      <w:r w:rsidR="00692C23" w:rsidRPr="00091796">
        <w:rPr>
          <w:sz w:val="28"/>
          <w:szCs w:val="28"/>
          <w:lang w:val="lv-LV"/>
        </w:rPr>
        <w:t xml:space="preserve"> </w:t>
      </w:r>
      <w:r w:rsidR="00091796">
        <w:rPr>
          <w:sz w:val="28"/>
          <w:szCs w:val="28"/>
          <w:lang w:val="lv-LV"/>
        </w:rPr>
        <w:t>(</w:t>
      </w:r>
      <w:r w:rsidRPr="00091796">
        <w:rPr>
          <w:sz w:val="28"/>
          <w:szCs w:val="28"/>
          <w:lang w:val="lv-LV"/>
        </w:rPr>
        <w:t>kopā</w:t>
      </w:r>
      <w:r w:rsidR="00091796">
        <w:rPr>
          <w:sz w:val="28"/>
          <w:szCs w:val="28"/>
          <w:lang w:val="lv-LV"/>
        </w:rPr>
        <w:t>)</w:t>
      </w:r>
      <w:r w:rsidRPr="00091796">
        <w:rPr>
          <w:sz w:val="28"/>
          <w:szCs w:val="28"/>
          <w:lang w:val="lv-LV"/>
        </w:rPr>
        <w:t xml:space="preserve"> šādus valsts nekustamos īpašumus, kas ierakstīti zemesgrāmatā uz valsts vārda Finanšu ministrijas personā:</w:t>
      </w:r>
    </w:p>
    <w:p w14:paraId="13D01BDB" w14:textId="0428EA2B" w:rsidR="00FD7A4D" w:rsidRPr="00091796" w:rsidRDefault="00FD7A4D" w:rsidP="000F4FED">
      <w:pPr>
        <w:pStyle w:val="BodyText"/>
        <w:spacing w:after="0"/>
        <w:ind w:firstLine="709"/>
        <w:jc w:val="both"/>
        <w:rPr>
          <w:sz w:val="28"/>
          <w:szCs w:val="28"/>
          <w:lang w:val="lv-LV"/>
        </w:rPr>
      </w:pPr>
      <w:r w:rsidRPr="00091796">
        <w:rPr>
          <w:sz w:val="28"/>
          <w:szCs w:val="28"/>
          <w:lang w:val="lv-LV"/>
        </w:rPr>
        <w:t>1.1</w:t>
      </w:r>
      <w:r w:rsidR="000F4FED" w:rsidRPr="00091796">
        <w:rPr>
          <w:sz w:val="28"/>
          <w:szCs w:val="28"/>
          <w:lang w:val="lv-LV"/>
        </w:rPr>
        <w:t>.</w:t>
      </w:r>
      <w:r w:rsidR="000F4FED">
        <w:rPr>
          <w:sz w:val="28"/>
          <w:szCs w:val="28"/>
          <w:lang w:val="lv-LV"/>
        </w:rPr>
        <w:t>  1/4</w:t>
      </w:r>
      <w:r w:rsidR="000F4FED" w:rsidRPr="00091796">
        <w:rPr>
          <w:sz w:val="28"/>
          <w:szCs w:val="28"/>
          <w:lang w:val="lv-LV"/>
        </w:rPr>
        <w:t xml:space="preserve"> </w:t>
      </w:r>
      <w:r w:rsidR="0096133F" w:rsidRPr="00091796">
        <w:rPr>
          <w:sz w:val="28"/>
          <w:szCs w:val="28"/>
          <w:lang w:val="lv-LV"/>
        </w:rPr>
        <w:t xml:space="preserve">domājamo daļu no </w:t>
      </w:r>
      <w:r w:rsidR="00692C23" w:rsidRPr="00091796">
        <w:rPr>
          <w:sz w:val="28"/>
          <w:szCs w:val="28"/>
          <w:lang w:val="lv-LV"/>
        </w:rPr>
        <w:t xml:space="preserve">nekustamā īpašuma </w:t>
      </w:r>
      <w:r w:rsidR="006A4AE1" w:rsidRPr="00091796">
        <w:rPr>
          <w:sz w:val="28"/>
          <w:szCs w:val="28"/>
          <w:lang w:val="lv-LV"/>
        </w:rPr>
        <w:t>(nekustamā īpašuma kadastra Nr.</w:t>
      </w:r>
      <w:r w:rsidR="000F4FED">
        <w:rPr>
          <w:sz w:val="28"/>
          <w:szCs w:val="28"/>
          <w:lang w:val="lv-LV"/>
        </w:rPr>
        <w:t> </w:t>
      </w:r>
      <w:r w:rsidR="000F4FED" w:rsidRPr="00091796">
        <w:rPr>
          <w:sz w:val="28"/>
          <w:szCs w:val="28"/>
          <w:lang w:val="lv-LV"/>
        </w:rPr>
        <w:t>0100</w:t>
      </w:r>
      <w:r w:rsidR="000F4FED">
        <w:rPr>
          <w:sz w:val="28"/>
          <w:szCs w:val="28"/>
          <w:lang w:val="lv-LV"/>
        </w:rPr>
        <w:t> </w:t>
      </w:r>
      <w:r w:rsidR="000F4FED" w:rsidRPr="00091796">
        <w:rPr>
          <w:sz w:val="28"/>
          <w:szCs w:val="28"/>
          <w:lang w:val="lv-LV"/>
        </w:rPr>
        <w:t>046</w:t>
      </w:r>
      <w:r w:rsidR="000F4FED">
        <w:rPr>
          <w:sz w:val="28"/>
          <w:szCs w:val="28"/>
          <w:lang w:val="lv-LV"/>
        </w:rPr>
        <w:t> </w:t>
      </w:r>
      <w:r w:rsidR="002663D1" w:rsidRPr="00091796">
        <w:rPr>
          <w:sz w:val="28"/>
          <w:szCs w:val="28"/>
          <w:lang w:val="lv-LV"/>
        </w:rPr>
        <w:t>0122)</w:t>
      </w:r>
      <w:r w:rsidR="00A16888" w:rsidRPr="00091796">
        <w:rPr>
          <w:sz w:val="28"/>
          <w:szCs w:val="28"/>
          <w:lang w:val="lv-LV"/>
        </w:rPr>
        <w:t xml:space="preserve"> </w:t>
      </w:r>
      <w:r w:rsidR="00535255" w:rsidRPr="00091796">
        <w:rPr>
          <w:sz w:val="28"/>
          <w:szCs w:val="28"/>
          <w:lang w:val="lv-LV"/>
        </w:rPr>
        <w:t xml:space="preserve">– zemes vienības </w:t>
      </w:r>
      <w:r w:rsidRPr="00091796">
        <w:rPr>
          <w:sz w:val="28"/>
          <w:szCs w:val="28"/>
          <w:lang w:val="lv-LV"/>
        </w:rPr>
        <w:t>(</w:t>
      </w:r>
      <w:r w:rsidR="00ED3ABB" w:rsidRPr="00091796">
        <w:rPr>
          <w:sz w:val="28"/>
          <w:szCs w:val="28"/>
          <w:lang w:val="lv-LV"/>
        </w:rPr>
        <w:t xml:space="preserve">zemes vienības kadastra apzīmējums </w:t>
      </w:r>
      <w:r w:rsidR="0096133F" w:rsidRPr="00091796">
        <w:rPr>
          <w:sz w:val="28"/>
          <w:szCs w:val="28"/>
          <w:lang w:val="lv-LV"/>
        </w:rPr>
        <w:t>0100 046 0122</w:t>
      </w:r>
      <w:r w:rsidRPr="00091796">
        <w:rPr>
          <w:sz w:val="28"/>
          <w:szCs w:val="28"/>
          <w:lang w:val="lv-LV"/>
        </w:rPr>
        <w:t xml:space="preserve">) </w:t>
      </w:r>
      <w:r w:rsidR="00E223AB" w:rsidRPr="00091796">
        <w:rPr>
          <w:sz w:val="28"/>
          <w:szCs w:val="28"/>
          <w:lang w:val="lv-LV"/>
        </w:rPr>
        <w:t xml:space="preserve">0,0669 ha kopplatībā </w:t>
      </w:r>
      <w:r w:rsidR="000F4FED" w:rsidRPr="00091796">
        <w:rPr>
          <w:sz w:val="28"/>
          <w:szCs w:val="28"/>
          <w:lang w:val="lv-LV"/>
        </w:rPr>
        <w:t>–</w:t>
      </w:r>
      <w:r w:rsidR="000F4FED">
        <w:rPr>
          <w:sz w:val="28"/>
          <w:szCs w:val="28"/>
          <w:lang w:val="lv-LV"/>
        </w:rPr>
        <w:t xml:space="preserve"> </w:t>
      </w:r>
      <w:r w:rsidR="00E223AB" w:rsidRPr="00091796">
        <w:rPr>
          <w:sz w:val="28"/>
          <w:szCs w:val="28"/>
          <w:lang w:val="lv-LV"/>
        </w:rPr>
        <w:t>Maskavas ielā 183, Rīgā;</w:t>
      </w:r>
    </w:p>
    <w:p w14:paraId="126DDF51" w14:textId="7089A58F" w:rsidR="00285745" w:rsidRPr="00091796" w:rsidRDefault="00285745" w:rsidP="000F4FED">
      <w:pPr>
        <w:pStyle w:val="BodyText"/>
        <w:spacing w:after="0"/>
        <w:ind w:firstLine="709"/>
        <w:jc w:val="both"/>
        <w:rPr>
          <w:sz w:val="28"/>
          <w:szCs w:val="28"/>
          <w:lang w:val="lv-LV"/>
        </w:rPr>
      </w:pPr>
      <w:r w:rsidRPr="00091796">
        <w:rPr>
          <w:sz w:val="28"/>
          <w:szCs w:val="28"/>
          <w:lang w:val="lv-LV"/>
        </w:rPr>
        <w:t>1.2. nekustamo īpašumu (nekustamā īpašuma kadastra Nr. </w:t>
      </w:r>
      <w:r w:rsidR="000F4FED" w:rsidRPr="00091796">
        <w:rPr>
          <w:sz w:val="28"/>
          <w:szCs w:val="28"/>
          <w:lang w:val="lv-LV" w:eastAsia="lv-LV"/>
        </w:rPr>
        <w:t>0100</w:t>
      </w:r>
      <w:r w:rsidR="000F4FED">
        <w:rPr>
          <w:sz w:val="28"/>
          <w:szCs w:val="28"/>
          <w:lang w:val="lv-LV" w:eastAsia="lv-LV"/>
        </w:rPr>
        <w:t> </w:t>
      </w:r>
      <w:r w:rsidR="000F4FED" w:rsidRPr="00091796">
        <w:rPr>
          <w:sz w:val="28"/>
          <w:szCs w:val="28"/>
          <w:lang w:val="lv-LV" w:eastAsia="lv-LV"/>
        </w:rPr>
        <w:t>546</w:t>
      </w:r>
      <w:r w:rsidR="000F4FED">
        <w:rPr>
          <w:sz w:val="28"/>
          <w:szCs w:val="28"/>
          <w:lang w:val="lv-LV" w:eastAsia="lv-LV"/>
        </w:rPr>
        <w:t> </w:t>
      </w:r>
      <w:r w:rsidRPr="00091796">
        <w:rPr>
          <w:sz w:val="28"/>
          <w:szCs w:val="28"/>
          <w:lang w:val="lv-LV" w:eastAsia="lv-LV"/>
        </w:rPr>
        <w:t>0098</w:t>
      </w:r>
      <w:r w:rsidRPr="00091796">
        <w:rPr>
          <w:sz w:val="28"/>
          <w:szCs w:val="28"/>
          <w:lang w:val="lv-LV"/>
        </w:rPr>
        <w:t>) </w:t>
      </w:r>
      <w:r w:rsidR="000F4FED" w:rsidRPr="00091796">
        <w:rPr>
          <w:sz w:val="28"/>
          <w:szCs w:val="28"/>
          <w:lang w:val="lv-LV"/>
        </w:rPr>
        <w:t>–</w:t>
      </w:r>
      <w:r w:rsidR="000F4FED">
        <w:rPr>
          <w:sz w:val="28"/>
          <w:szCs w:val="28"/>
          <w:lang w:val="lv-LV"/>
        </w:rPr>
        <w:t> </w:t>
      </w:r>
      <w:r w:rsidRPr="00091796">
        <w:rPr>
          <w:sz w:val="28"/>
          <w:szCs w:val="28"/>
          <w:lang w:val="lv-LV"/>
        </w:rPr>
        <w:t xml:space="preserve">divas būves (būves kadastra apzīmējums </w:t>
      </w:r>
      <w:r w:rsidR="000F4FED" w:rsidRPr="00091796">
        <w:rPr>
          <w:bCs/>
          <w:sz w:val="28"/>
          <w:szCs w:val="28"/>
          <w:lang w:val="lv-LV"/>
        </w:rPr>
        <w:t>0100</w:t>
      </w:r>
      <w:r w:rsidR="000F4FED">
        <w:rPr>
          <w:bCs/>
          <w:sz w:val="28"/>
          <w:szCs w:val="28"/>
          <w:lang w:val="lv-LV"/>
        </w:rPr>
        <w:t> </w:t>
      </w:r>
      <w:r w:rsidR="000F4FED" w:rsidRPr="00091796">
        <w:rPr>
          <w:bCs/>
          <w:sz w:val="28"/>
          <w:szCs w:val="28"/>
          <w:lang w:val="lv-LV"/>
        </w:rPr>
        <w:t>046</w:t>
      </w:r>
      <w:r w:rsidR="000F4FED">
        <w:rPr>
          <w:bCs/>
          <w:sz w:val="28"/>
          <w:szCs w:val="28"/>
          <w:lang w:val="lv-LV"/>
        </w:rPr>
        <w:t> </w:t>
      </w:r>
      <w:r w:rsidR="000F4FED" w:rsidRPr="00091796">
        <w:rPr>
          <w:bCs/>
          <w:sz w:val="28"/>
          <w:szCs w:val="28"/>
          <w:lang w:val="lv-LV"/>
        </w:rPr>
        <w:t>0122</w:t>
      </w:r>
      <w:r w:rsidR="000F4FED">
        <w:rPr>
          <w:bCs/>
          <w:sz w:val="28"/>
          <w:szCs w:val="28"/>
          <w:lang w:val="lv-LV"/>
        </w:rPr>
        <w:t> </w:t>
      </w:r>
      <w:r w:rsidRPr="00091796">
        <w:rPr>
          <w:bCs/>
          <w:sz w:val="28"/>
          <w:szCs w:val="28"/>
          <w:lang w:val="lv-LV"/>
        </w:rPr>
        <w:t>003 un 0100 046 0122 004</w:t>
      </w:r>
      <w:r w:rsidRPr="00091796">
        <w:rPr>
          <w:sz w:val="28"/>
          <w:szCs w:val="28"/>
          <w:lang w:val="lv-LV"/>
        </w:rPr>
        <w:t xml:space="preserve">) </w:t>
      </w:r>
      <w:r w:rsidR="000F4FED" w:rsidRPr="00091796">
        <w:rPr>
          <w:sz w:val="28"/>
          <w:szCs w:val="28"/>
          <w:lang w:val="lv-LV"/>
        </w:rPr>
        <w:t>–</w:t>
      </w:r>
      <w:r w:rsidR="000F4FED">
        <w:rPr>
          <w:sz w:val="28"/>
          <w:szCs w:val="28"/>
          <w:lang w:val="lv-LV"/>
        </w:rPr>
        <w:t xml:space="preserve"> </w:t>
      </w:r>
      <w:r w:rsidRPr="00091796">
        <w:rPr>
          <w:sz w:val="28"/>
          <w:szCs w:val="28"/>
          <w:lang w:val="lv-LV"/>
        </w:rPr>
        <w:t>Maskavas ielā 183, Rīgā.</w:t>
      </w:r>
    </w:p>
    <w:p w14:paraId="1264DD8F" w14:textId="77777777" w:rsidR="00FD7A4D" w:rsidRPr="00091796" w:rsidRDefault="00FD7A4D" w:rsidP="000F4FED">
      <w:pPr>
        <w:pStyle w:val="BodyText"/>
        <w:spacing w:after="0"/>
        <w:ind w:firstLine="709"/>
        <w:jc w:val="both"/>
        <w:rPr>
          <w:sz w:val="28"/>
          <w:szCs w:val="28"/>
          <w:lang w:val="lv-LV"/>
        </w:rPr>
      </w:pPr>
    </w:p>
    <w:p w14:paraId="42946F4C" w14:textId="3B97ED83" w:rsidR="00FD7A4D" w:rsidRPr="00091796" w:rsidRDefault="00FD7A4D" w:rsidP="000F4FED">
      <w:pPr>
        <w:pStyle w:val="BodyTextIndent"/>
        <w:spacing w:after="0"/>
        <w:ind w:left="0" w:firstLine="709"/>
        <w:rPr>
          <w:sz w:val="28"/>
          <w:szCs w:val="28"/>
          <w:lang w:val="lv-LV"/>
        </w:rPr>
      </w:pPr>
      <w:r w:rsidRPr="00091796">
        <w:rPr>
          <w:sz w:val="28"/>
          <w:szCs w:val="28"/>
        </w:rPr>
        <w:t>2. </w:t>
      </w:r>
      <w:r w:rsidRPr="00091796">
        <w:rPr>
          <w:sz w:val="28"/>
          <w:szCs w:val="28"/>
          <w:lang w:val="lv-LV"/>
        </w:rPr>
        <w:t>Pircēj</w:t>
      </w:r>
      <w:r w:rsidR="006F1CD1" w:rsidRPr="00091796">
        <w:rPr>
          <w:sz w:val="28"/>
          <w:szCs w:val="28"/>
          <w:lang w:val="lv-LV"/>
        </w:rPr>
        <w:t>s</w:t>
      </w:r>
      <w:r w:rsidRPr="00091796">
        <w:rPr>
          <w:sz w:val="28"/>
          <w:szCs w:val="28"/>
          <w:lang w:val="lv-LV"/>
        </w:rPr>
        <w:t xml:space="preserve"> par nekustamajiem īpašumiem maksā</w:t>
      </w:r>
      <w:r w:rsidRPr="00091796">
        <w:rPr>
          <w:sz w:val="28"/>
          <w:szCs w:val="28"/>
        </w:rPr>
        <w:t xml:space="preserve"> </w:t>
      </w:r>
      <w:r w:rsidRPr="00091796">
        <w:rPr>
          <w:i/>
          <w:sz w:val="28"/>
          <w:szCs w:val="28"/>
        </w:rPr>
        <w:t>euro</w:t>
      </w:r>
      <w:r w:rsidRPr="00091796">
        <w:rPr>
          <w:sz w:val="28"/>
          <w:szCs w:val="28"/>
        </w:rPr>
        <w:t>.</w:t>
      </w:r>
    </w:p>
    <w:p w14:paraId="537E80DD" w14:textId="77777777" w:rsidR="00FD7A4D" w:rsidRPr="00091796" w:rsidRDefault="00FD7A4D" w:rsidP="000F4FED">
      <w:pPr>
        <w:pStyle w:val="BodyText"/>
        <w:spacing w:after="0"/>
        <w:ind w:firstLine="709"/>
        <w:jc w:val="both"/>
        <w:rPr>
          <w:sz w:val="28"/>
          <w:szCs w:val="28"/>
          <w:lang w:val="lv-LV"/>
        </w:rPr>
      </w:pPr>
    </w:p>
    <w:p w14:paraId="3722785A" w14:textId="6BA146B9" w:rsidR="00FD7A4D" w:rsidRPr="00091796" w:rsidRDefault="00FD7A4D" w:rsidP="000F4FED">
      <w:pPr>
        <w:pStyle w:val="BodyText"/>
        <w:spacing w:after="0"/>
        <w:ind w:firstLine="709"/>
        <w:jc w:val="both"/>
        <w:rPr>
          <w:sz w:val="28"/>
          <w:szCs w:val="28"/>
          <w:lang w:val="lv-LV"/>
        </w:rPr>
      </w:pPr>
      <w:r w:rsidRPr="00091796">
        <w:rPr>
          <w:sz w:val="28"/>
          <w:szCs w:val="28"/>
          <w:lang w:val="lv-LV"/>
        </w:rPr>
        <w:t>3. Finanšu ministrijai nodot pircēj</w:t>
      </w:r>
      <w:r w:rsidR="006F1CD1" w:rsidRPr="00091796">
        <w:rPr>
          <w:sz w:val="28"/>
          <w:szCs w:val="28"/>
          <w:lang w:val="lv-LV"/>
        </w:rPr>
        <w:t>a</w:t>
      </w:r>
      <w:r w:rsidRPr="00091796">
        <w:rPr>
          <w:sz w:val="28"/>
          <w:szCs w:val="28"/>
          <w:lang w:val="lv-LV"/>
        </w:rPr>
        <w:t xml:space="preserve">m šā rīkojuma 1. punktā minētos nekustamos īpašumus 30 dienu laikā no pirkuma </w:t>
      </w:r>
      <w:r w:rsidR="000F4FED" w:rsidRPr="00091796">
        <w:rPr>
          <w:sz w:val="28"/>
          <w:szCs w:val="28"/>
          <w:lang w:val="lv-LV"/>
        </w:rPr>
        <w:t>līgum</w:t>
      </w:r>
      <w:r w:rsidR="000F4FED">
        <w:rPr>
          <w:sz w:val="28"/>
          <w:szCs w:val="28"/>
          <w:lang w:val="lv-LV"/>
        </w:rPr>
        <w:t>a</w:t>
      </w:r>
      <w:r w:rsidR="000F4FED" w:rsidRPr="00091796">
        <w:rPr>
          <w:sz w:val="28"/>
          <w:szCs w:val="28"/>
          <w:lang w:val="lv-LV"/>
        </w:rPr>
        <w:t xml:space="preserve"> </w:t>
      </w:r>
      <w:r w:rsidRPr="00091796">
        <w:rPr>
          <w:sz w:val="28"/>
          <w:szCs w:val="28"/>
          <w:lang w:val="lv-LV"/>
        </w:rPr>
        <w:t>noslēgšanas dienas, sastādot attiecīgu pieņemšanas un nodošanas aktu.</w:t>
      </w:r>
    </w:p>
    <w:p w14:paraId="45176A0E" w14:textId="77777777" w:rsidR="00B272C4" w:rsidRPr="00091796" w:rsidRDefault="00B272C4" w:rsidP="000F4FED">
      <w:pPr>
        <w:rPr>
          <w:sz w:val="28"/>
          <w:szCs w:val="28"/>
          <w:lang w:val="lv-LV"/>
        </w:rPr>
      </w:pPr>
    </w:p>
    <w:p w14:paraId="2E4C8197" w14:textId="77777777" w:rsidR="00B272C4" w:rsidRPr="00091796" w:rsidRDefault="00B272C4" w:rsidP="000F4FED">
      <w:pPr>
        <w:rPr>
          <w:sz w:val="28"/>
          <w:szCs w:val="28"/>
          <w:lang w:val="lv-LV"/>
        </w:rPr>
      </w:pPr>
    </w:p>
    <w:p w14:paraId="481443EA" w14:textId="77777777" w:rsidR="00B272C4" w:rsidRPr="00091796" w:rsidRDefault="00B272C4" w:rsidP="000F4FED">
      <w:pPr>
        <w:rPr>
          <w:sz w:val="28"/>
          <w:szCs w:val="28"/>
          <w:lang w:val="lv-LV"/>
        </w:rPr>
      </w:pPr>
    </w:p>
    <w:p w14:paraId="4C7E3B7A" w14:textId="60BCED82" w:rsidR="00B272C4" w:rsidRPr="00091796" w:rsidRDefault="00B272C4" w:rsidP="000F4FED">
      <w:pPr>
        <w:tabs>
          <w:tab w:val="left" w:pos="6521"/>
        </w:tabs>
        <w:suppressAutoHyphens/>
        <w:autoSpaceDN w:val="0"/>
        <w:ind w:firstLine="720"/>
        <w:jc w:val="both"/>
        <w:textAlignment w:val="baseline"/>
        <w:rPr>
          <w:sz w:val="28"/>
          <w:szCs w:val="28"/>
          <w:lang w:val="lv-LV"/>
        </w:rPr>
      </w:pPr>
      <w:r w:rsidRPr="00091796">
        <w:rPr>
          <w:sz w:val="28"/>
          <w:szCs w:val="28"/>
          <w:lang w:val="lv-LV"/>
        </w:rPr>
        <w:t>Ministru prezidents</w:t>
      </w:r>
      <w:r w:rsidR="00F82258">
        <w:rPr>
          <w:sz w:val="28"/>
          <w:szCs w:val="28"/>
          <w:lang w:val="lv-LV"/>
        </w:rPr>
        <w:tab/>
      </w:r>
      <w:r w:rsidRPr="00091796">
        <w:rPr>
          <w:sz w:val="28"/>
          <w:szCs w:val="28"/>
          <w:lang w:val="lv-LV"/>
        </w:rPr>
        <w:t>A.</w:t>
      </w:r>
      <w:r w:rsidR="00F82258">
        <w:rPr>
          <w:sz w:val="28"/>
          <w:szCs w:val="28"/>
          <w:lang w:val="lv-LV"/>
        </w:rPr>
        <w:t> </w:t>
      </w:r>
      <w:r w:rsidRPr="00091796">
        <w:rPr>
          <w:sz w:val="28"/>
          <w:szCs w:val="28"/>
          <w:lang w:val="lv-LV"/>
        </w:rPr>
        <w:t>K.</w:t>
      </w:r>
      <w:r w:rsidR="00F82258">
        <w:rPr>
          <w:sz w:val="28"/>
          <w:szCs w:val="28"/>
          <w:lang w:val="lv-LV"/>
        </w:rPr>
        <w:t> </w:t>
      </w:r>
      <w:r w:rsidRPr="00091796">
        <w:rPr>
          <w:sz w:val="28"/>
          <w:szCs w:val="28"/>
          <w:lang w:val="lv-LV"/>
        </w:rPr>
        <w:t>Kariņš</w:t>
      </w:r>
    </w:p>
    <w:p w14:paraId="21BC9E80" w14:textId="77777777" w:rsidR="00B272C4" w:rsidRDefault="00B272C4" w:rsidP="000F4FED">
      <w:pPr>
        <w:suppressAutoHyphens/>
        <w:autoSpaceDN w:val="0"/>
        <w:ind w:firstLine="720"/>
        <w:jc w:val="both"/>
        <w:textAlignment w:val="baseline"/>
        <w:rPr>
          <w:sz w:val="28"/>
          <w:szCs w:val="28"/>
          <w:lang w:val="lv-LV"/>
        </w:rPr>
      </w:pPr>
    </w:p>
    <w:p w14:paraId="6B41D293" w14:textId="77777777" w:rsidR="00F82258" w:rsidRDefault="00F82258" w:rsidP="000F4FED">
      <w:pPr>
        <w:suppressAutoHyphens/>
        <w:autoSpaceDN w:val="0"/>
        <w:ind w:firstLine="720"/>
        <w:jc w:val="both"/>
        <w:textAlignment w:val="baseline"/>
        <w:rPr>
          <w:sz w:val="28"/>
          <w:szCs w:val="28"/>
          <w:lang w:val="lv-LV"/>
        </w:rPr>
      </w:pPr>
    </w:p>
    <w:p w14:paraId="57383F79" w14:textId="77777777" w:rsidR="00F82258" w:rsidRPr="00091796" w:rsidRDefault="00F82258" w:rsidP="000F4FED">
      <w:pPr>
        <w:suppressAutoHyphens/>
        <w:autoSpaceDN w:val="0"/>
        <w:ind w:firstLine="720"/>
        <w:jc w:val="both"/>
        <w:textAlignment w:val="baseline"/>
        <w:rPr>
          <w:sz w:val="28"/>
          <w:szCs w:val="28"/>
          <w:lang w:val="lv-LV"/>
        </w:rPr>
      </w:pPr>
    </w:p>
    <w:p w14:paraId="5C194C8C" w14:textId="0980FCE3" w:rsidR="00B272C4" w:rsidRPr="00091796" w:rsidRDefault="00F82258" w:rsidP="000F4FED">
      <w:pPr>
        <w:tabs>
          <w:tab w:val="left" w:pos="6521"/>
        </w:tabs>
        <w:suppressAutoHyphens/>
        <w:autoSpaceDN w:val="0"/>
        <w:ind w:firstLine="720"/>
        <w:jc w:val="both"/>
        <w:textAlignment w:val="baseline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Finanšu ministrs</w:t>
      </w:r>
      <w:r>
        <w:rPr>
          <w:sz w:val="28"/>
          <w:szCs w:val="28"/>
          <w:lang w:val="lv-LV"/>
        </w:rPr>
        <w:tab/>
      </w:r>
      <w:r w:rsidR="00B272C4" w:rsidRPr="00091796">
        <w:rPr>
          <w:sz w:val="28"/>
          <w:szCs w:val="28"/>
          <w:lang w:val="lv-LV"/>
        </w:rPr>
        <w:t>J.</w:t>
      </w:r>
      <w:r>
        <w:rPr>
          <w:sz w:val="28"/>
          <w:szCs w:val="28"/>
          <w:lang w:val="lv-LV"/>
        </w:rPr>
        <w:t> </w:t>
      </w:r>
      <w:r w:rsidR="00B272C4" w:rsidRPr="00091796">
        <w:rPr>
          <w:sz w:val="28"/>
          <w:szCs w:val="28"/>
          <w:lang w:val="lv-LV"/>
        </w:rPr>
        <w:t>Reirs</w:t>
      </w:r>
    </w:p>
    <w:sectPr w:rsidR="00B272C4" w:rsidRPr="00091796" w:rsidSect="00F82258">
      <w:headerReference w:type="default" r:id="rId10"/>
      <w:footerReference w:type="default" r:id="rId11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0E76" w14:textId="77777777" w:rsidR="008A3B64" w:rsidRDefault="008A3B64" w:rsidP="00B272C4">
      <w:r>
        <w:separator/>
      </w:r>
    </w:p>
  </w:endnote>
  <w:endnote w:type="continuationSeparator" w:id="0">
    <w:p w14:paraId="0C055A7A" w14:textId="77777777" w:rsidR="008A3B64" w:rsidRDefault="008A3B64" w:rsidP="00B2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7CBA" w14:textId="1DC009B9" w:rsidR="00F82258" w:rsidRPr="00F82258" w:rsidRDefault="00F82258">
    <w:pPr>
      <w:pStyle w:val="Footer"/>
      <w:rPr>
        <w:sz w:val="16"/>
        <w:szCs w:val="16"/>
      </w:rPr>
    </w:pPr>
    <w:r>
      <w:rPr>
        <w:sz w:val="16"/>
        <w:szCs w:val="16"/>
      </w:rPr>
      <w:t>R0726_1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B7CE" w14:textId="77777777" w:rsidR="008A3B64" w:rsidRDefault="008A3B64" w:rsidP="00B272C4">
      <w:r>
        <w:separator/>
      </w:r>
    </w:p>
  </w:footnote>
  <w:footnote w:type="continuationSeparator" w:id="0">
    <w:p w14:paraId="6E3C7D63" w14:textId="77777777" w:rsidR="008A3B64" w:rsidRDefault="008A3B64" w:rsidP="00B2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5075" w14:textId="77777777" w:rsidR="00F82258" w:rsidRDefault="00F82258">
    <w:pPr>
      <w:pStyle w:val="Header"/>
    </w:pPr>
  </w:p>
  <w:p w14:paraId="50184CBA" w14:textId="77777777" w:rsidR="00F82258" w:rsidRDefault="00F82258" w:rsidP="00F82258">
    <w:pPr>
      <w:pStyle w:val="Header"/>
    </w:pPr>
    <w:r>
      <w:rPr>
        <w:noProof/>
        <w:lang w:eastAsia="lv-LV"/>
      </w:rPr>
      <w:drawing>
        <wp:inline distT="0" distB="0" distL="0" distR="0" wp14:anchorId="4F446D16" wp14:editId="0F19C5F4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61CB"/>
    <w:multiLevelType w:val="hybridMultilevel"/>
    <w:tmpl w:val="F712F3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C4"/>
    <w:rsid w:val="00006DFD"/>
    <w:rsid w:val="00091796"/>
    <w:rsid w:val="000C055E"/>
    <w:rsid w:val="000C5D91"/>
    <w:rsid w:val="000F4FED"/>
    <w:rsid w:val="001226B4"/>
    <w:rsid w:val="00170EDE"/>
    <w:rsid w:val="001C78B1"/>
    <w:rsid w:val="001F41F3"/>
    <w:rsid w:val="002440B2"/>
    <w:rsid w:val="00256F54"/>
    <w:rsid w:val="002663D1"/>
    <w:rsid w:val="00285745"/>
    <w:rsid w:val="00290974"/>
    <w:rsid w:val="00313299"/>
    <w:rsid w:val="00385B82"/>
    <w:rsid w:val="003B404E"/>
    <w:rsid w:val="003D4D8E"/>
    <w:rsid w:val="003D502E"/>
    <w:rsid w:val="00445BE4"/>
    <w:rsid w:val="00450C30"/>
    <w:rsid w:val="004C3135"/>
    <w:rsid w:val="004F6268"/>
    <w:rsid w:val="005010AB"/>
    <w:rsid w:val="00516F8D"/>
    <w:rsid w:val="00522363"/>
    <w:rsid w:val="00524C6E"/>
    <w:rsid w:val="00535255"/>
    <w:rsid w:val="00541312"/>
    <w:rsid w:val="00581226"/>
    <w:rsid w:val="0059625B"/>
    <w:rsid w:val="00597CB9"/>
    <w:rsid w:val="005B14EF"/>
    <w:rsid w:val="005B2157"/>
    <w:rsid w:val="00625485"/>
    <w:rsid w:val="006439F8"/>
    <w:rsid w:val="00655561"/>
    <w:rsid w:val="00692C23"/>
    <w:rsid w:val="006A4AE1"/>
    <w:rsid w:val="006D4A3A"/>
    <w:rsid w:val="006F1CD1"/>
    <w:rsid w:val="00701AE8"/>
    <w:rsid w:val="00732B91"/>
    <w:rsid w:val="00743CBE"/>
    <w:rsid w:val="00770C51"/>
    <w:rsid w:val="00781357"/>
    <w:rsid w:val="007919ED"/>
    <w:rsid w:val="007A38B5"/>
    <w:rsid w:val="007B6CC4"/>
    <w:rsid w:val="007C7CC7"/>
    <w:rsid w:val="007D3A99"/>
    <w:rsid w:val="008A3B64"/>
    <w:rsid w:val="0096133F"/>
    <w:rsid w:val="00965D83"/>
    <w:rsid w:val="00973065"/>
    <w:rsid w:val="009929D3"/>
    <w:rsid w:val="00A16888"/>
    <w:rsid w:val="00AA5D0B"/>
    <w:rsid w:val="00B03EBE"/>
    <w:rsid w:val="00B272C4"/>
    <w:rsid w:val="00B47C74"/>
    <w:rsid w:val="00B86FDA"/>
    <w:rsid w:val="00B87C58"/>
    <w:rsid w:val="00BB44E4"/>
    <w:rsid w:val="00C82C86"/>
    <w:rsid w:val="00C86151"/>
    <w:rsid w:val="00CA4289"/>
    <w:rsid w:val="00CC1BBF"/>
    <w:rsid w:val="00D35835"/>
    <w:rsid w:val="00D407EB"/>
    <w:rsid w:val="00D6678A"/>
    <w:rsid w:val="00D670BD"/>
    <w:rsid w:val="00DF7912"/>
    <w:rsid w:val="00E00DBF"/>
    <w:rsid w:val="00E223AB"/>
    <w:rsid w:val="00E46EE2"/>
    <w:rsid w:val="00E47E26"/>
    <w:rsid w:val="00E7718A"/>
    <w:rsid w:val="00E87951"/>
    <w:rsid w:val="00EA5429"/>
    <w:rsid w:val="00ED1125"/>
    <w:rsid w:val="00ED20DA"/>
    <w:rsid w:val="00ED3ABB"/>
    <w:rsid w:val="00F045A8"/>
    <w:rsid w:val="00F32209"/>
    <w:rsid w:val="00F7581A"/>
    <w:rsid w:val="00F82258"/>
    <w:rsid w:val="00F90499"/>
    <w:rsid w:val="00FD1FCD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BE6465"/>
  <w15:chartTrackingRefBased/>
  <w15:docId w15:val="{DE5C9653-D43D-429B-B61D-97CCAA1A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0EDE"/>
    <w:pPr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B272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72C4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272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2C4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272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2C4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3C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3C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8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E2F809A46DFFA42A1A129D98068B3E9" ma:contentTypeVersion="13" ma:contentTypeDescription="Izveidot jaunu dokumentu." ma:contentTypeScope="" ma:versionID="e41d4cde0cdf3564fab4b8b0535186f9">
  <xsd:schema xmlns:xsd="http://www.w3.org/2001/XMLSchema" xmlns:xs="http://www.w3.org/2001/XMLSchema" xmlns:p="http://schemas.microsoft.com/office/2006/metadata/properties" xmlns:ns1="http://schemas.microsoft.com/sharepoint/v3" xmlns:ns2="b6b6b0de-984a-4a78-a39f-cb9c8b26df3b" xmlns:ns3="30f27a67-e3d9-46c1-b96c-c174a62fd7b5" targetNamespace="http://schemas.microsoft.com/office/2006/metadata/properties" ma:root="true" ma:fieldsID="cf11faacee851a9a590a1f85ea13cdea" ns1:_="" ns2:_="" ns3:_="">
    <xsd:import namespace="http://schemas.microsoft.com/sharepoint/v3"/>
    <xsd:import namespace="b6b6b0de-984a-4a78-a39f-cb9c8b26df3b"/>
    <xsd:import namespace="30f27a67-e3d9-46c1-b96c-c174a62fd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b0de-984a-4a78-a39f-cb9c8b26df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27a67-e3d9-46c1-b96c-c174a62fd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85AFE2-E108-458B-A911-A7E752D10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5B326-D799-41FA-AF39-84323791A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b6b0de-984a-4a78-a39f-cb9c8b26df3b"/>
    <ds:schemaRef ds:uri="30f27a67-e3d9-46c1-b96c-c174a62fd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CEFC1-2024-4C92-ABFD-D48DADB9A1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745</Words>
  <Characters>426</Characters>
  <Application>Microsoft Office Word</Application>
  <DocSecurity>0</DocSecurity>
  <Lines>3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projekts Maskavas iela 183</dc:title>
  <dc:subject/>
  <dc:creator>Ilvija Peimane</dc:creator>
  <cp:keywords/>
  <dc:description/>
  <cp:lastModifiedBy>Leontīne Babkina</cp:lastModifiedBy>
  <cp:revision>59</cp:revision>
  <dcterms:created xsi:type="dcterms:W3CDTF">2021-01-06T11:51:00Z</dcterms:created>
  <dcterms:modified xsi:type="dcterms:W3CDTF">2021-04-14T08:50:00Z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0x0101002E2F809A46DFFA42A1A129D98068B3E9</vt:lpwstr>
  </property>
</Properties>
</file>