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9C2B" w14:textId="1B81FFBA" w:rsidR="004E1D7D" w:rsidRDefault="004E1D7D" w:rsidP="004E1D7D">
      <w:pPr>
        <w:tabs>
          <w:tab w:val="left" w:pos="6663"/>
        </w:tabs>
        <w:rPr>
          <w:sz w:val="28"/>
          <w:szCs w:val="28"/>
          <w:lang w:val="lv-LV"/>
        </w:rPr>
      </w:pPr>
    </w:p>
    <w:p w14:paraId="653C4F5F" w14:textId="55BDD051" w:rsidR="004908AF" w:rsidRDefault="004908AF" w:rsidP="004E1D7D">
      <w:pPr>
        <w:tabs>
          <w:tab w:val="left" w:pos="6663"/>
        </w:tabs>
        <w:rPr>
          <w:sz w:val="28"/>
          <w:szCs w:val="28"/>
          <w:lang w:val="lv-LV"/>
        </w:rPr>
      </w:pPr>
    </w:p>
    <w:p w14:paraId="6DEDA756" w14:textId="51398E5E" w:rsidR="004908AF" w:rsidRDefault="004908AF" w:rsidP="004E1D7D">
      <w:pPr>
        <w:tabs>
          <w:tab w:val="left" w:pos="6663"/>
        </w:tabs>
        <w:rPr>
          <w:sz w:val="28"/>
          <w:szCs w:val="28"/>
          <w:lang w:val="lv-LV"/>
        </w:rPr>
      </w:pPr>
    </w:p>
    <w:p w14:paraId="28179D5E" w14:textId="77777777" w:rsidR="004908AF" w:rsidRPr="004E1D7D" w:rsidRDefault="004908AF" w:rsidP="004E1D7D">
      <w:pPr>
        <w:tabs>
          <w:tab w:val="left" w:pos="6663"/>
        </w:tabs>
        <w:rPr>
          <w:sz w:val="28"/>
          <w:szCs w:val="28"/>
          <w:lang w:val="lv-LV"/>
        </w:rPr>
      </w:pPr>
    </w:p>
    <w:p w14:paraId="75C31DC9" w14:textId="5C2B52A0" w:rsidR="004E1D7D" w:rsidRPr="004E1D7D" w:rsidRDefault="004E1D7D" w:rsidP="004E1D7D">
      <w:pPr>
        <w:tabs>
          <w:tab w:val="left" w:pos="6663"/>
        </w:tabs>
        <w:rPr>
          <w:b/>
          <w:sz w:val="28"/>
          <w:szCs w:val="28"/>
        </w:rPr>
      </w:pPr>
      <w:r w:rsidRPr="004E1D7D">
        <w:rPr>
          <w:sz w:val="28"/>
          <w:szCs w:val="28"/>
        </w:rPr>
        <w:t>2021. </w:t>
      </w:r>
      <w:proofErr w:type="spellStart"/>
      <w:r w:rsidRPr="004E1D7D">
        <w:rPr>
          <w:sz w:val="28"/>
          <w:szCs w:val="28"/>
        </w:rPr>
        <w:t>gada</w:t>
      </w:r>
      <w:proofErr w:type="spellEnd"/>
      <w:r w:rsidRPr="004E1D7D">
        <w:rPr>
          <w:sz w:val="28"/>
          <w:szCs w:val="28"/>
        </w:rPr>
        <w:t xml:space="preserve"> </w:t>
      </w:r>
      <w:r w:rsidR="00C40A83" w:rsidRPr="00C40A83">
        <w:rPr>
          <w:sz w:val="28"/>
          <w:szCs w:val="28"/>
        </w:rPr>
        <w:t>28. </w:t>
      </w:r>
      <w:proofErr w:type="spellStart"/>
      <w:r w:rsidR="00C40A83" w:rsidRPr="00C40A83">
        <w:rPr>
          <w:sz w:val="28"/>
          <w:szCs w:val="28"/>
        </w:rPr>
        <w:t>aprīlī</w:t>
      </w:r>
      <w:proofErr w:type="spellEnd"/>
      <w:r w:rsidRPr="004E1D7D">
        <w:rPr>
          <w:sz w:val="28"/>
          <w:szCs w:val="28"/>
        </w:rPr>
        <w:tab/>
      </w:r>
      <w:proofErr w:type="spellStart"/>
      <w:r w:rsidRPr="004E1D7D">
        <w:rPr>
          <w:sz w:val="28"/>
          <w:szCs w:val="28"/>
        </w:rPr>
        <w:t>Rīkojums</w:t>
      </w:r>
      <w:proofErr w:type="spellEnd"/>
      <w:r w:rsidRPr="004E1D7D">
        <w:rPr>
          <w:sz w:val="28"/>
          <w:szCs w:val="28"/>
        </w:rPr>
        <w:t xml:space="preserve"> Nr.</w:t>
      </w:r>
      <w:r w:rsidR="00C40A83">
        <w:rPr>
          <w:sz w:val="28"/>
          <w:szCs w:val="28"/>
        </w:rPr>
        <w:t> 286</w:t>
      </w:r>
    </w:p>
    <w:p w14:paraId="595A8BAC" w14:textId="63536FBA" w:rsidR="004E1D7D" w:rsidRPr="004E1D7D" w:rsidRDefault="004E1D7D" w:rsidP="004E1D7D">
      <w:pPr>
        <w:tabs>
          <w:tab w:val="left" w:pos="6663"/>
        </w:tabs>
        <w:rPr>
          <w:sz w:val="28"/>
          <w:szCs w:val="28"/>
        </w:rPr>
      </w:pPr>
      <w:proofErr w:type="spellStart"/>
      <w:r w:rsidRPr="004E1D7D">
        <w:rPr>
          <w:sz w:val="28"/>
          <w:szCs w:val="28"/>
        </w:rPr>
        <w:t>Rīgā</w:t>
      </w:r>
      <w:proofErr w:type="spellEnd"/>
      <w:r w:rsidRPr="004E1D7D">
        <w:rPr>
          <w:sz w:val="28"/>
          <w:szCs w:val="28"/>
        </w:rPr>
        <w:tab/>
        <w:t>(</w:t>
      </w:r>
      <w:proofErr w:type="spellStart"/>
      <w:r w:rsidRPr="004E1D7D">
        <w:rPr>
          <w:sz w:val="28"/>
          <w:szCs w:val="28"/>
        </w:rPr>
        <w:t>prot.</w:t>
      </w:r>
      <w:proofErr w:type="spellEnd"/>
      <w:r w:rsidRPr="004E1D7D">
        <w:rPr>
          <w:sz w:val="28"/>
          <w:szCs w:val="28"/>
        </w:rPr>
        <w:t xml:space="preserve"> Nr.</w:t>
      </w:r>
      <w:r w:rsidR="00C40A83">
        <w:rPr>
          <w:sz w:val="28"/>
          <w:szCs w:val="28"/>
        </w:rPr>
        <w:t> 36 14</w:t>
      </w:r>
      <w:r w:rsidRPr="004E1D7D">
        <w:rPr>
          <w:sz w:val="28"/>
          <w:szCs w:val="28"/>
        </w:rPr>
        <w:t>. §)</w:t>
      </w:r>
    </w:p>
    <w:p w14:paraId="752B020E" w14:textId="77777777" w:rsidR="00A907B6" w:rsidRPr="004E1D7D" w:rsidRDefault="00A907B6" w:rsidP="004E1D7D">
      <w:pPr>
        <w:rPr>
          <w:sz w:val="28"/>
          <w:szCs w:val="28"/>
          <w:lang w:val="lv-LV"/>
        </w:rPr>
      </w:pPr>
    </w:p>
    <w:p w14:paraId="2C9C5C1A" w14:textId="1B3658F7" w:rsidR="004908AF" w:rsidRDefault="003A58B6" w:rsidP="004E1D7D">
      <w:pPr>
        <w:jc w:val="center"/>
        <w:rPr>
          <w:b/>
          <w:sz w:val="28"/>
          <w:szCs w:val="28"/>
          <w:lang w:val="lv-LV"/>
        </w:rPr>
      </w:pPr>
      <w:r w:rsidRPr="004E1D7D">
        <w:rPr>
          <w:b/>
          <w:sz w:val="28"/>
          <w:szCs w:val="28"/>
          <w:lang w:val="lv-LV"/>
        </w:rPr>
        <w:t>Par Ministru kabineta</w:t>
      </w:r>
      <w:r w:rsidR="00312500" w:rsidRPr="004E1D7D">
        <w:rPr>
          <w:b/>
          <w:sz w:val="28"/>
          <w:szCs w:val="28"/>
          <w:lang w:val="lv-LV"/>
        </w:rPr>
        <w:t xml:space="preserve"> 2017.</w:t>
      </w:r>
      <w:r w:rsidR="004908AF">
        <w:rPr>
          <w:b/>
          <w:sz w:val="28"/>
          <w:szCs w:val="28"/>
          <w:lang w:val="lv-LV"/>
        </w:rPr>
        <w:t> </w:t>
      </w:r>
      <w:r w:rsidR="00312500" w:rsidRPr="004E1D7D">
        <w:rPr>
          <w:b/>
          <w:sz w:val="28"/>
          <w:szCs w:val="28"/>
          <w:lang w:val="lv-LV"/>
        </w:rPr>
        <w:t>gada 4.</w:t>
      </w:r>
      <w:r w:rsidR="004908AF">
        <w:rPr>
          <w:b/>
          <w:sz w:val="28"/>
          <w:szCs w:val="28"/>
          <w:lang w:val="lv-LV"/>
        </w:rPr>
        <w:t> </w:t>
      </w:r>
      <w:r w:rsidR="00312500" w:rsidRPr="004E1D7D">
        <w:rPr>
          <w:b/>
          <w:sz w:val="28"/>
          <w:szCs w:val="28"/>
          <w:lang w:val="lv-LV"/>
        </w:rPr>
        <w:t>jūlija rīkojuma Nr.</w:t>
      </w:r>
      <w:r w:rsidR="00347704">
        <w:rPr>
          <w:b/>
          <w:sz w:val="28"/>
          <w:szCs w:val="28"/>
          <w:lang w:val="lv-LV"/>
        </w:rPr>
        <w:t> </w:t>
      </w:r>
      <w:r w:rsidR="00312500" w:rsidRPr="004E1D7D">
        <w:rPr>
          <w:b/>
          <w:sz w:val="28"/>
          <w:szCs w:val="28"/>
          <w:lang w:val="lv-LV"/>
        </w:rPr>
        <w:t xml:space="preserve">341 </w:t>
      </w:r>
    </w:p>
    <w:p w14:paraId="7DCD5AD6" w14:textId="72E3EA31" w:rsidR="003A58B6" w:rsidRPr="004E1D7D" w:rsidRDefault="004E1D7D" w:rsidP="004E1D7D">
      <w:pPr>
        <w:jc w:val="center"/>
        <w:rPr>
          <w:b/>
          <w:sz w:val="28"/>
          <w:szCs w:val="28"/>
          <w:lang w:val="lv-LV"/>
        </w:rPr>
      </w:pPr>
      <w:r w:rsidRPr="004E1D7D">
        <w:rPr>
          <w:b/>
          <w:sz w:val="28"/>
          <w:szCs w:val="28"/>
          <w:lang w:val="lv-LV"/>
        </w:rPr>
        <w:t>"</w:t>
      </w:r>
      <w:r w:rsidR="00312500" w:rsidRPr="004E1D7D">
        <w:rPr>
          <w:b/>
          <w:sz w:val="28"/>
          <w:szCs w:val="28"/>
          <w:lang w:val="lv-LV"/>
        </w:rPr>
        <w:t>Par valstij piekrītošā nekustamā īpašuma Zāļu ielā 36, Priekulē, Priekules novadā, nodošanu Priekules novada pašvaldības īpašumā</w:t>
      </w:r>
      <w:r w:rsidRPr="004E1D7D">
        <w:rPr>
          <w:b/>
          <w:sz w:val="28"/>
          <w:szCs w:val="28"/>
          <w:lang w:val="lv-LV"/>
        </w:rPr>
        <w:t>"</w:t>
      </w:r>
      <w:r w:rsidR="00312500" w:rsidRPr="004E1D7D">
        <w:rPr>
          <w:b/>
          <w:sz w:val="28"/>
          <w:szCs w:val="28"/>
          <w:lang w:val="lv-LV"/>
        </w:rPr>
        <w:t xml:space="preserve"> atcelšanu</w:t>
      </w:r>
    </w:p>
    <w:p w14:paraId="16C9BA28" w14:textId="77777777" w:rsidR="003A58B6" w:rsidRPr="004E1D7D" w:rsidRDefault="003A58B6" w:rsidP="004E1D7D">
      <w:pPr>
        <w:rPr>
          <w:b/>
          <w:sz w:val="28"/>
          <w:szCs w:val="28"/>
          <w:lang w:val="lv-LV"/>
        </w:rPr>
      </w:pPr>
    </w:p>
    <w:p w14:paraId="4A22BABA" w14:textId="133EE6DA" w:rsidR="003A58B6" w:rsidRPr="004E1D7D" w:rsidRDefault="004E1D7D" w:rsidP="004E1D7D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="003A58B6" w:rsidRPr="004E1D7D">
        <w:rPr>
          <w:sz w:val="28"/>
          <w:szCs w:val="28"/>
          <w:lang w:val="lv-LV"/>
        </w:rPr>
        <w:t xml:space="preserve">Ar </w:t>
      </w:r>
      <w:r w:rsidR="00054C40" w:rsidRPr="004E1D7D">
        <w:rPr>
          <w:sz w:val="28"/>
          <w:szCs w:val="28"/>
          <w:lang w:val="lv-LV"/>
        </w:rPr>
        <w:t>Ministru kabineta 2017.</w:t>
      </w:r>
      <w:r w:rsidR="004908AF">
        <w:rPr>
          <w:sz w:val="28"/>
          <w:szCs w:val="28"/>
          <w:lang w:val="lv-LV"/>
        </w:rPr>
        <w:t> </w:t>
      </w:r>
      <w:r w:rsidR="00054C40" w:rsidRPr="004E1D7D">
        <w:rPr>
          <w:sz w:val="28"/>
          <w:szCs w:val="28"/>
          <w:lang w:val="lv-LV"/>
        </w:rPr>
        <w:t>gada 4.</w:t>
      </w:r>
      <w:r w:rsidR="004908AF">
        <w:rPr>
          <w:sz w:val="28"/>
          <w:szCs w:val="28"/>
          <w:lang w:val="lv-LV"/>
        </w:rPr>
        <w:t> </w:t>
      </w:r>
      <w:r w:rsidR="00054C40" w:rsidRPr="004E1D7D">
        <w:rPr>
          <w:sz w:val="28"/>
          <w:szCs w:val="28"/>
          <w:lang w:val="lv-LV"/>
        </w:rPr>
        <w:t>jūlija rīkojumu Nr.</w:t>
      </w:r>
      <w:r w:rsidR="00347704">
        <w:rPr>
          <w:sz w:val="28"/>
          <w:szCs w:val="28"/>
          <w:lang w:val="lv-LV"/>
        </w:rPr>
        <w:t> </w:t>
      </w:r>
      <w:r w:rsidR="00054C40" w:rsidRPr="004E1D7D">
        <w:rPr>
          <w:sz w:val="28"/>
          <w:szCs w:val="28"/>
          <w:lang w:val="lv-LV"/>
        </w:rPr>
        <w:t xml:space="preserve">341 </w:t>
      </w:r>
      <w:r w:rsidRPr="004E1D7D">
        <w:rPr>
          <w:sz w:val="28"/>
          <w:szCs w:val="28"/>
          <w:lang w:val="lv-LV"/>
        </w:rPr>
        <w:t>"</w:t>
      </w:r>
      <w:r w:rsidR="00054C40" w:rsidRPr="004E1D7D">
        <w:rPr>
          <w:sz w:val="28"/>
          <w:szCs w:val="28"/>
          <w:lang w:val="lv-LV"/>
        </w:rPr>
        <w:t>Par valstij piekrītošā nekustamā īpašuma Zāļu ielā 36, Priekulē, Priekules novadā, nodošanu Priekules novada pašvaldības īpašumā</w:t>
      </w:r>
      <w:r w:rsidRPr="004E1D7D">
        <w:rPr>
          <w:sz w:val="28"/>
          <w:szCs w:val="28"/>
          <w:lang w:val="lv-LV"/>
        </w:rPr>
        <w:t>"</w:t>
      </w:r>
      <w:r w:rsidR="00054C40" w:rsidRPr="004E1D7D">
        <w:rPr>
          <w:sz w:val="28"/>
          <w:szCs w:val="28"/>
          <w:lang w:val="lv-LV"/>
        </w:rPr>
        <w:t xml:space="preserve"> Priekules novada pašvaldības īpašumā tika nodots</w:t>
      </w:r>
      <w:r w:rsidR="00395C1E" w:rsidRPr="004E1D7D">
        <w:rPr>
          <w:sz w:val="28"/>
          <w:szCs w:val="28"/>
          <w:lang w:val="lv-LV"/>
        </w:rPr>
        <w:t xml:space="preserve"> valstij piekrītošais nekustamais īpašums (kadastra Nr</w:t>
      </w:r>
      <w:r w:rsidR="004908AF" w:rsidRPr="004E1D7D">
        <w:rPr>
          <w:sz w:val="28"/>
          <w:szCs w:val="28"/>
          <w:lang w:val="lv-LV"/>
        </w:rPr>
        <w:t>.</w:t>
      </w:r>
      <w:r w:rsidR="004908AF">
        <w:rPr>
          <w:sz w:val="28"/>
          <w:szCs w:val="28"/>
          <w:lang w:val="lv-LV"/>
        </w:rPr>
        <w:t> </w:t>
      </w:r>
      <w:r w:rsidR="004908AF" w:rsidRPr="004E1D7D">
        <w:rPr>
          <w:sz w:val="28"/>
          <w:szCs w:val="28"/>
          <w:lang w:val="lv-LV"/>
        </w:rPr>
        <w:t>6415</w:t>
      </w:r>
      <w:r w:rsidR="004908AF">
        <w:rPr>
          <w:sz w:val="28"/>
          <w:szCs w:val="28"/>
          <w:lang w:val="lv-LV"/>
        </w:rPr>
        <w:t> </w:t>
      </w:r>
      <w:r w:rsidR="004908AF" w:rsidRPr="004E1D7D">
        <w:rPr>
          <w:sz w:val="28"/>
          <w:szCs w:val="28"/>
          <w:lang w:val="lv-LV"/>
        </w:rPr>
        <w:t>004</w:t>
      </w:r>
      <w:r w:rsidR="004908AF">
        <w:rPr>
          <w:sz w:val="28"/>
          <w:szCs w:val="28"/>
          <w:lang w:val="lv-LV"/>
        </w:rPr>
        <w:t> </w:t>
      </w:r>
      <w:r w:rsidR="00395C1E" w:rsidRPr="004E1D7D">
        <w:rPr>
          <w:sz w:val="28"/>
          <w:szCs w:val="28"/>
          <w:lang w:val="lv-LV"/>
        </w:rPr>
        <w:t>0112</w:t>
      </w:r>
      <w:r w:rsidR="004908AF" w:rsidRPr="004E1D7D">
        <w:rPr>
          <w:sz w:val="28"/>
          <w:szCs w:val="28"/>
          <w:lang w:val="lv-LV"/>
        </w:rPr>
        <w:t>)</w:t>
      </w:r>
      <w:r w:rsidR="004908AF">
        <w:rPr>
          <w:sz w:val="28"/>
          <w:szCs w:val="28"/>
          <w:lang w:val="lv-LV"/>
        </w:rPr>
        <w:t> </w:t>
      </w:r>
      <w:r w:rsidR="00395C1E" w:rsidRPr="004E1D7D">
        <w:rPr>
          <w:sz w:val="28"/>
          <w:szCs w:val="28"/>
          <w:lang w:val="lv-LV"/>
        </w:rPr>
        <w:t>– zemes vienība 0,1266 ha platībā (zemes vienības kadastra apzīmējums 6415 004 0112), dzīvojamā ēka (būves kadastra apzīmējums 6415</w:t>
      </w:r>
      <w:r w:rsidR="00347704">
        <w:rPr>
          <w:sz w:val="28"/>
          <w:szCs w:val="28"/>
          <w:lang w:val="lv-LV"/>
        </w:rPr>
        <w:t> </w:t>
      </w:r>
      <w:r w:rsidR="00395C1E" w:rsidRPr="004E1D7D">
        <w:rPr>
          <w:sz w:val="28"/>
          <w:szCs w:val="28"/>
          <w:lang w:val="lv-LV"/>
        </w:rPr>
        <w:t xml:space="preserve">004 0112 001), kūts (būves kadastra apzīmējums </w:t>
      </w:r>
      <w:r w:rsidR="004908AF" w:rsidRPr="004E1D7D">
        <w:rPr>
          <w:sz w:val="28"/>
          <w:szCs w:val="28"/>
          <w:lang w:val="lv-LV"/>
        </w:rPr>
        <w:t>6415</w:t>
      </w:r>
      <w:r w:rsidR="004908AF">
        <w:rPr>
          <w:sz w:val="28"/>
          <w:szCs w:val="28"/>
          <w:lang w:val="lv-LV"/>
        </w:rPr>
        <w:t> </w:t>
      </w:r>
      <w:r w:rsidR="00395C1E" w:rsidRPr="004E1D7D">
        <w:rPr>
          <w:sz w:val="28"/>
          <w:szCs w:val="28"/>
          <w:lang w:val="lv-LV"/>
        </w:rPr>
        <w:t xml:space="preserve">004 </w:t>
      </w:r>
      <w:r w:rsidR="004908AF" w:rsidRPr="004E1D7D">
        <w:rPr>
          <w:sz w:val="28"/>
          <w:szCs w:val="28"/>
          <w:lang w:val="lv-LV"/>
        </w:rPr>
        <w:t>0112</w:t>
      </w:r>
      <w:r w:rsidR="004908AF">
        <w:rPr>
          <w:sz w:val="28"/>
          <w:szCs w:val="28"/>
          <w:lang w:val="lv-LV"/>
        </w:rPr>
        <w:t> </w:t>
      </w:r>
      <w:r w:rsidR="00395C1E" w:rsidRPr="004E1D7D">
        <w:rPr>
          <w:sz w:val="28"/>
          <w:szCs w:val="28"/>
          <w:lang w:val="lv-LV"/>
        </w:rPr>
        <w:t xml:space="preserve">002) un šķūnis (būves kadastra apzīmējums 6415 004 0112 003) – </w:t>
      </w:r>
      <w:r w:rsidR="004908AF" w:rsidRPr="004E1D7D">
        <w:rPr>
          <w:sz w:val="28"/>
          <w:szCs w:val="28"/>
          <w:lang w:val="lv-LV"/>
        </w:rPr>
        <w:t>Zāļu ielā 36</w:t>
      </w:r>
      <w:r w:rsidR="004908AF">
        <w:rPr>
          <w:sz w:val="28"/>
          <w:szCs w:val="28"/>
          <w:lang w:val="lv-LV"/>
        </w:rPr>
        <w:t xml:space="preserve">, </w:t>
      </w:r>
      <w:r w:rsidR="00395C1E" w:rsidRPr="004E1D7D">
        <w:rPr>
          <w:sz w:val="28"/>
          <w:szCs w:val="28"/>
          <w:lang w:val="lv-LV"/>
        </w:rPr>
        <w:t xml:space="preserve">Priekulē, Priekules novadā (turpmāk – nekustamais īpašums), pašvaldības autonomās funkcijas īstenošanai – palīdzības sniegšanai iedzīvotājiem dzīvokļa </w:t>
      </w:r>
      <w:r w:rsidR="004908AF" w:rsidRPr="004E1D7D">
        <w:rPr>
          <w:sz w:val="28"/>
          <w:szCs w:val="28"/>
          <w:lang w:val="lv-LV"/>
        </w:rPr>
        <w:t>jautājum</w:t>
      </w:r>
      <w:r w:rsidR="004908AF">
        <w:rPr>
          <w:sz w:val="28"/>
          <w:szCs w:val="28"/>
          <w:lang w:val="lv-LV"/>
        </w:rPr>
        <w:t>u</w:t>
      </w:r>
      <w:r w:rsidR="004908AF" w:rsidRPr="004E1D7D">
        <w:rPr>
          <w:sz w:val="28"/>
          <w:szCs w:val="28"/>
          <w:lang w:val="lv-LV"/>
        </w:rPr>
        <w:t xml:space="preserve"> risināšan</w:t>
      </w:r>
      <w:r w:rsidR="004908AF">
        <w:rPr>
          <w:sz w:val="28"/>
          <w:szCs w:val="28"/>
          <w:lang w:val="lv-LV"/>
        </w:rPr>
        <w:t>ai</w:t>
      </w:r>
      <w:r w:rsidR="00395C1E" w:rsidRPr="004E1D7D">
        <w:rPr>
          <w:sz w:val="28"/>
          <w:szCs w:val="28"/>
          <w:lang w:val="lv-LV"/>
        </w:rPr>
        <w:t>.</w:t>
      </w:r>
      <w:r w:rsidR="004908AF">
        <w:rPr>
          <w:sz w:val="28"/>
          <w:szCs w:val="28"/>
          <w:lang w:val="lv-LV"/>
        </w:rPr>
        <w:t xml:space="preserve"> </w:t>
      </w:r>
    </w:p>
    <w:p w14:paraId="31625C7F" w14:textId="77777777" w:rsidR="003A58B6" w:rsidRPr="004E1D7D" w:rsidRDefault="003A58B6" w:rsidP="004E1D7D">
      <w:pPr>
        <w:jc w:val="both"/>
        <w:rPr>
          <w:sz w:val="28"/>
          <w:szCs w:val="28"/>
          <w:lang w:val="lv-LV"/>
        </w:rPr>
      </w:pPr>
    </w:p>
    <w:p w14:paraId="1D878988" w14:textId="594CD816" w:rsidR="006E04A9" w:rsidRPr="004E1D7D" w:rsidRDefault="00395C1E" w:rsidP="004E1D7D">
      <w:pPr>
        <w:ind w:firstLine="720"/>
        <w:jc w:val="both"/>
        <w:rPr>
          <w:sz w:val="28"/>
          <w:szCs w:val="28"/>
          <w:lang w:val="lv-LV"/>
        </w:rPr>
      </w:pPr>
      <w:r w:rsidRPr="004E1D7D">
        <w:rPr>
          <w:sz w:val="28"/>
          <w:szCs w:val="28"/>
          <w:lang w:val="lv-LV"/>
        </w:rPr>
        <w:t>2</w:t>
      </w:r>
      <w:r w:rsidR="003A58B6" w:rsidRPr="004E1D7D">
        <w:rPr>
          <w:sz w:val="28"/>
          <w:szCs w:val="28"/>
          <w:lang w:val="lv-LV"/>
        </w:rPr>
        <w:t>.</w:t>
      </w:r>
      <w:r w:rsidR="004E1D7D">
        <w:rPr>
          <w:sz w:val="28"/>
          <w:szCs w:val="28"/>
          <w:lang w:val="lv-LV"/>
        </w:rPr>
        <w:t> </w:t>
      </w:r>
      <w:r w:rsidR="006E04A9" w:rsidRPr="004E1D7D">
        <w:rPr>
          <w:sz w:val="28"/>
          <w:szCs w:val="28"/>
          <w:lang w:val="lv-LV"/>
        </w:rPr>
        <w:t>Priekules novada dome 2021.</w:t>
      </w:r>
      <w:r w:rsidR="004908AF">
        <w:rPr>
          <w:sz w:val="28"/>
          <w:szCs w:val="28"/>
          <w:lang w:val="lv-LV"/>
        </w:rPr>
        <w:t> </w:t>
      </w:r>
      <w:r w:rsidR="006E04A9" w:rsidRPr="004E1D7D">
        <w:rPr>
          <w:sz w:val="28"/>
          <w:szCs w:val="28"/>
          <w:lang w:val="lv-LV"/>
        </w:rPr>
        <w:t>gada 28.</w:t>
      </w:r>
      <w:r w:rsidR="004908AF">
        <w:rPr>
          <w:sz w:val="28"/>
          <w:szCs w:val="28"/>
          <w:lang w:val="lv-LV"/>
        </w:rPr>
        <w:t> </w:t>
      </w:r>
      <w:r w:rsidR="006E04A9" w:rsidRPr="004E1D7D">
        <w:rPr>
          <w:sz w:val="28"/>
          <w:szCs w:val="28"/>
          <w:lang w:val="lv-LV"/>
        </w:rPr>
        <w:t>janvārī pieņēma lēmumu Nr.</w:t>
      </w:r>
      <w:r w:rsidR="004908AF">
        <w:rPr>
          <w:sz w:val="28"/>
          <w:szCs w:val="28"/>
          <w:lang w:val="lv-LV"/>
        </w:rPr>
        <w:t> </w:t>
      </w:r>
      <w:r w:rsidR="006E04A9" w:rsidRPr="004E1D7D">
        <w:rPr>
          <w:sz w:val="28"/>
          <w:szCs w:val="28"/>
          <w:lang w:val="lv-LV"/>
        </w:rPr>
        <w:t>55 (prot</w:t>
      </w:r>
      <w:r w:rsidR="004908AF">
        <w:rPr>
          <w:sz w:val="28"/>
          <w:szCs w:val="28"/>
          <w:lang w:val="lv-LV"/>
        </w:rPr>
        <w:t>.</w:t>
      </w:r>
      <w:r w:rsidR="006E04A9" w:rsidRPr="004E1D7D">
        <w:rPr>
          <w:sz w:val="28"/>
          <w:szCs w:val="28"/>
          <w:lang w:val="lv-LV"/>
        </w:rPr>
        <w:t xml:space="preserve"> Nr.</w:t>
      </w:r>
      <w:r w:rsidR="004908AF">
        <w:rPr>
          <w:sz w:val="28"/>
          <w:szCs w:val="28"/>
          <w:lang w:val="lv-LV"/>
        </w:rPr>
        <w:t> </w:t>
      </w:r>
      <w:r w:rsidR="006E04A9" w:rsidRPr="004E1D7D">
        <w:rPr>
          <w:sz w:val="28"/>
          <w:szCs w:val="28"/>
          <w:lang w:val="lv-LV"/>
        </w:rPr>
        <w:t>2 41.</w:t>
      </w:r>
      <w:r w:rsidR="004908AF">
        <w:rPr>
          <w:sz w:val="28"/>
          <w:szCs w:val="28"/>
          <w:lang w:val="lv-LV"/>
        </w:rPr>
        <w:t> </w:t>
      </w:r>
      <w:r w:rsidR="006E04A9" w:rsidRPr="004E1D7D">
        <w:rPr>
          <w:sz w:val="28"/>
          <w:szCs w:val="28"/>
          <w:lang w:val="lv-LV"/>
        </w:rPr>
        <w:t xml:space="preserve">punkts) </w:t>
      </w:r>
      <w:r w:rsidR="004E1D7D" w:rsidRPr="004E1D7D">
        <w:rPr>
          <w:sz w:val="28"/>
          <w:szCs w:val="28"/>
          <w:lang w:val="lv-LV"/>
        </w:rPr>
        <w:t>"</w:t>
      </w:r>
      <w:r w:rsidR="006E04A9" w:rsidRPr="004E1D7D">
        <w:rPr>
          <w:sz w:val="28"/>
          <w:szCs w:val="28"/>
          <w:lang w:val="lv-LV"/>
        </w:rPr>
        <w:t>Par Priekules novada pašvaldības domes 26.11.2015.</w:t>
      </w:r>
      <w:r w:rsidR="00347704">
        <w:rPr>
          <w:sz w:val="28"/>
          <w:szCs w:val="28"/>
          <w:lang w:val="lv-LV"/>
        </w:rPr>
        <w:t> </w:t>
      </w:r>
      <w:r w:rsidR="006E04A9" w:rsidRPr="004E1D7D">
        <w:rPr>
          <w:sz w:val="28"/>
          <w:szCs w:val="28"/>
          <w:lang w:val="lv-LV"/>
        </w:rPr>
        <w:t>lēmuma (prot.</w:t>
      </w:r>
      <w:r w:rsidR="004908AF">
        <w:rPr>
          <w:sz w:val="28"/>
          <w:szCs w:val="28"/>
          <w:lang w:val="lv-LV"/>
        </w:rPr>
        <w:t> </w:t>
      </w:r>
      <w:r w:rsidR="006E04A9" w:rsidRPr="004E1D7D">
        <w:rPr>
          <w:sz w:val="28"/>
          <w:szCs w:val="28"/>
          <w:lang w:val="lv-LV"/>
        </w:rPr>
        <w:t>Nr.</w:t>
      </w:r>
      <w:r w:rsidR="00347704">
        <w:rPr>
          <w:sz w:val="28"/>
          <w:szCs w:val="28"/>
          <w:lang w:val="lv-LV"/>
        </w:rPr>
        <w:t> </w:t>
      </w:r>
      <w:r w:rsidR="006E04A9" w:rsidRPr="004E1D7D">
        <w:rPr>
          <w:sz w:val="28"/>
          <w:szCs w:val="28"/>
          <w:lang w:val="lv-LV"/>
        </w:rPr>
        <w:t>16</w:t>
      </w:r>
      <w:r w:rsidR="004908AF">
        <w:rPr>
          <w:sz w:val="28"/>
          <w:szCs w:val="28"/>
          <w:lang w:val="lv-LV"/>
        </w:rPr>
        <w:t xml:space="preserve"> </w:t>
      </w:r>
      <w:r w:rsidR="006E04A9" w:rsidRPr="004E1D7D">
        <w:rPr>
          <w:sz w:val="28"/>
          <w:szCs w:val="28"/>
          <w:lang w:val="lv-LV"/>
        </w:rPr>
        <w:t>8.</w:t>
      </w:r>
      <w:r w:rsidR="004908AF">
        <w:rPr>
          <w:sz w:val="28"/>
          <w:szCs w:val="28"/>
          <w:lang w:val="lv-LV"/>
        </w:rPr>
        <w:t> </w:t>
      </w:r>
      <w:r w:rsidR="006E04A9" w:rsidRPr="004E1D7D">
        <w:rPr>
          <w:sz w:val="28"/>
          <w:szCs w:val="28"/>
          <w:lang w:val="lv-LV"/>
        </w:rPr>
        <w:t>§) atcelšanu</w:t>
      </w:r>
      <w:r w:rsidR="004E1D7D" w:rsidRPr="004E1D7D">
        <w:rPr>
          <w:sz w:val="28"/>
          <w:szCs w:val="28"/>
          <w:lang w:val="lv-LV"/>
        </w:rPr>
        <w:t>"</w:t>
      </w:r>
      <w:r w:rsidR="006E04A9" w:rsidRPr="004E1D7D">
        <w:rPr>
          <w:sz w:val="28"/>
          <w:szCs w:val="28"/>
          <w:lang w:val="lv-LV"/>
        </w:rPr>
        <w:t xml:space="preserve"> </w:t>
      </w:r>
      <w:r w:rsidR="0056470A" w:rsidRPr="005102C0">
        <w:rPr>
          <w:sz w:val="28"/>
          <w:szCs w:val="28"/>
          <w:lang w:val="lv-LV"/>
        </w:rPr>
        <w:t>nepārņemt</w:t>
      </w:r>
      <w:r w:rsidR="0056470A">
        <w:rPr>
          <w:sz w:val="28"/>
          <w:szCs w:val="28"/>
          <w:lang w:val="lv-LV"/>
        </w:rPr>
        <w:t xml:space="preserve"> </w:t>
      </w:r>
      <w:r w:rsidR="004908AF" w:rsidRPr="004E1D7D">
        <w:rPr>
          <w:sz w:val="28"/>
          <w:szCs w:val="28"/>
          <w:lang w:val="lv-LV"/>
        </w:rPr>
        <w:t>nekustam</w:t>
      </w:r>
      <w:r w:rsidR="0056470A">
        <w:rPr>
          <w:sz w:val="28"/>
          <w:szCs w:val="28"/>
          <w:lang w:val="lv-LV"/>
        </w:rPr>
        <w:t>o</w:t>
      </w:r>
      <w:r w:rsidR="004908AF" w:rsidRPr="004E1D7D">
        <w:rPr>
          <w:sz w:val="28"/>
          <w:szCs w:val="28"/>
          <w:lang w:val="lv-LV"/>
        </w:rPr>
        <w:t xml:space="preserve"> īpašum</w:t>
      </w:r>
      <w:r w:rsidR="0056470A">
        <w:rPr>
          <w:sz w:val="28"/>
          <w:szCs w:val="28"/>
          <w:lang w:val="lv-LV"/>
        </w:rPr>
        <w:t>u</w:t>
      </w:r>
      <w:r w:rsidR="004908AF" w:rsidRPr="004E1D7D">
        <w:rPr>
          <w:sz w:val="28"/>
          <w:szCs w:val="28"/>
          <w:lang w:val="lv-LV"/>
        </w:rPr>
        <w:t xml:space="preserve"> </w:t>
      </w:r>
      <w:r w:rsidRPr="004E1D7D">
        <w:rPr>
          <w:sz w:val="28"/>
          <w:szCs w:val="28"/>
          <w:lang w:val="lv-LV"/>
        </w:rPr>
        <w:t xml:space="preserve">pašvaldības īpašumā. </w:t>
      </w:r>
    </w:p>
    <w:p w14:paraId="699B71B1" w14:textId="77777777" w:rsidR="006E04A9" w:rsidRPr="004E1D7D" w:rsidRDefault="006E04A9" w:rsidP="004E1D7D">
      <w:pPr>
        <w:jc w:val="both"/>
        <w:rPr>
          <w:sz w:val="28"/>
          <w:szCs w:val="28"/>
          <w:lang w:val="lv-LV"/>
        </w:rPr>
      </w:pPr>
    </w:p>
    <w:p w14:paraId="2A2E77E2" w14:textId="7DBF0F35" w:rsidR="003A58B6" w:rsidRPr="004E1D7D" w:rsidRDefault="005B4ED1" w:rsidP="004E1D7D">
      <w:pPr>
        <w:ind w:firstLine="720"/>
        <w:jc w:val="both"/>
        <w:rPr>
          <w:sz w:val="28"/>
          <w:szCs w:val="28"/>
          <w:lang w:val="lv-LV"/>
        </w:rPr>
      </w:pPr>
      <w:r w:rsidRPr="004E1D7D">
        <w:rPr>
          <w:sz w:val="28"/>
          <w:szCs w:val="28"/>
          <w:lang w:val="lv-LV"/>
        </w:rPr>
        <w:t>3</w:t>
      </w:r>
      <w:r w:rsidR="004E1D7D">
        <w:rPr>
          <w:sz w:val="28"/>
          <w:szCs w:val="28"/>
          <w:lang w:val="lv-LV"/>
        </w:rPr>
        <w:t>. </w:t>
      </w:r>
      <w:r w:rsidR="004908AF">
        <w:rPr>
          <w:sz w:val="28"/>
          <w:szCs w:val="28"/>
          <w:lang w:val="lv-LV"/>
        </w:rPr>
        <w:t>Īpašuma tiesības uz n</w:t>
      </w:r>
      <w:r w:rsidR="004908AF" w:rsidRPr="004E1D7D">
        <w:rPr>
          <w:sz w:val="28"/>
          <w:szCs w:val="28"/>
          <w:lang w:val="lv-LV"/>
        </w:rPr>
        <w:t>ekustam</w:t>
      </w:r>
      <w:r w:rsidR="004908AF">
        <w:rPr>
          <w:sz w:val="28"/>
          <w:szCs w:val="28"/>
          <w:lang w:val="lv-LV"/>
        </w:rPr>
        <w:t>o</w:t>
      </w:r>
      <w:r w:rsidR="004908AF" w:rsidRPr="004E1D7D">
        <w:rPr>
          <w:sz w:val="28"/>
          <w:szCs w:val="28"/>
          <w:lang w:val="lv-LV"/>
        </w:rPr>
        <w:t xml:space="preserve"> īpašum</w:t>
      </w:r>
      <w:r w:rsidR="004908AF">
        <w:rPr>
          <w:sz w:val="28"/>
          <w:szCs w:val="28"/>
          <w:lang w:val="lv-LV"/>
        </w:rPr>
        <w:t>u</w:t>
      </w:r>
      <w:r w:rsidR="004908AF" w:rsidRPr="004E1D7D">
        <w:rPr>
          <w:sz w:val="28"/>
          <w:szCs w:val="28"/>
          <w:lang w:val="lv-LV"/>
        </w:rPr>
        <w:t xml:space="preserve"> zemesgrāmatā </w:t>
      </w:r>
      <w:r w:rsidR="00395C1E" w:rsidRPr="004E1D7D">
        <w:rPr>
          <w:sz w:val="28"/>
          <w:szCs w:val="28"/>
          <w:lang w:val="lv-LV"/>
        </w:rPr>
        <w:t>uz Priekules novada pašvaldības vārda</w:t>
      </w:r>
      <w:r w:rsidRPr="004E1D7D">
        <w:rPr>
          <w:sz w:val="28"/>
          <w:szCs w:val="28"/>
          <w:lang w:val="lv-LV"/>
        </w:rPr>
        <w:t xml:space="preserve"> </w:t>
      </w:r>
      <w:r w:rsidR="00395C1E" w:rsidRPr="004E1D7D">
        <w:rPr>
          <w:sz w:val="28"/>
          <w:szCs w:val="28"/>
          <w:lang w:val="lv-LV"/>
        </w:rPr>
        <w:t>nav nostiprinātas.</w:t>
      </w:r>
    </w:p>
    <w:p w14:paraId="53B9D8B7" w14:textId="77777777" w:rsidR="003A58B6" w:rsidRPr="004E1D7D" w:rsidRDefault="003A58B6" w:rsidP="004E1D7D">
      <w:pPr>
        <w:jc w:val="both"/>
        <w:rPr>
          <w:sz w:val="28"/>
          <w:szCs w:val="28"/>
          <w:lang w:val="lv-LV"/>
        </w:rPr>
      </w:pPr>
    </w:p>
    <w:p w14:paraId="44E89B57" w14:textId="25B7667B" w:rsidR="003A58B6" w:rsidRPr="004E1D7D" w:rsidRDefault="00024894" w:rsidP="004E1D7D">
      <w:pPr>
        <w:ind w:firstLine="720"/>
        <w:jc w:val="both"/>
        <w:rPr>
          <w:sz w:val="28"/>
          <w:szCs w:val="28"/>
          <w:lang w:val="lv-LV"/>
        </w:rPr>
      </w:pPr>
      <w:r w:rsidRPr="004E1D7D">
        <w:rPr>
          <w:sz w:val="28"/>
          <w:szCs w:val="28"/>
          <w:lang w:val="lv-LV"/>
        </w:rPr>
        <w:t>4</w:t>
      </w:r>
      <w:r w:rsidR="004E1D7D">
        <w:rPr>
          <w:sz w:val="28"/>
          <w:szCs w:val="28"/>
          <w:lang w:val="lv-LV"/>
        </w:rPr>
        <w:t>. </w:t>
      </w:r>
      <w:r w:rsidR="005B4ED1" w:rsidRPr="004E1D7D">
        <w:rPr>
          <w:sz w:val="28"/>
          <w:szCs w:val="28"/>
          <w:lang w:val="lv-LV"/>
        </w:rPr>
        <w:t>Atbilstoši 2015.</w:t>
      </w:r>
      <w:r w:rsidR="001E5FD1">
        <w:rPr>
          <w:sz w:val="28"/>
          <w:szCs w:val="28"/>
          <w:lang w:val="lv-LV"/>
        </w:rPr>
        <w:t> </w:t>
      </w:r>
      <w:r w:rsidR="005B4ED1" w:rsidRPr="004E1D7D">
        <w:rPr>
          <w:sz w:val="28"/>
          <w:szCs w:val="28"/>
          <w:lang w:val="lv-LV"/>
        </w:rPr>
        <w:t>gada 5.</w:t>
      </w:r>
      <w:r w:rsidR="001E5FD1">
        <w:rPr>
          <w:sz w:val="28"/>
          <w:szCs w:val="28"/>
          <w:lang w:val="lv-LV"/>
        </w:rPr>
        <w:t> </w:t>
      </w:r>
      <w:r w:rsidR="005B4ED1" w:rsidRPr="004E1D7D">
        <w:rPr>
          <w:sz w:val="28"/>
          <w:szCs w:val="28"/>
          <w:lang w:val="lv-LV"/>
        </w:rPr>
        <w:t xml:space="preserve">novembrī sastādītajam </w:t>
      </w:r>
      <w:r w:rsidR="004908AF">
        <w:rPr>
          <w:sz w:val="28"/>
          <w:szCs w:val="28"/>
          <w:lang w:val="lv-LV"/>
        </w:rPr>
        <w:t>v</w:t>
      </w:r>
      <w:r w:rsidR="004908AF" w:rsidRPr="004E1D7D">
        <w:rPr>
          <w:sz w:val="28"/>
          <w:szCs w:val="28"/>
          <w:lang w:val="lv-LV"/>
        </w:rPr>
        <w:t xml:space="preserve">alsts </w:t>
      </w:r>
      <w:r w:rsidR="005B4ED1" w:rsidRPr="004E1D7D">
        <w:rPr>
          <w:sz w:val="28"/>
          <w:szCs w:val="28"/>
          <w:lang w:val="lv-LV"/>
        </w:rPr>
        <w:t xml:space="preserve">piekritīgās mantas pieņemšanas </w:t>
      </w:r>
      <w:r w:rsidR="004908AF">
        <w:rPr>
          <w:sz w:val="28"/>
          <w:szCs w:val="28"/>
          <w:lang w:val="lv-LV"/>
        </w:rPr>
        <w:t xml:space="preserve">un </w:t>
      </w:r>
      <w:r w:rsidR="005B4ED1" w:rsidRPr="004E1D7D">
        <w:rPr>
          <w:sz w:val="28"/>
          <w:szCs w:val="28"/>
          <w:lang w:val="lv-LV"/>
        </w:rPr>
        <w:t>nodošanas aktam Nr.</w:t>
      </w:r>
      <w:r w:rsidR="004E1D7D">
        <w:rPr>
          <w:sz w:val="28"/>
          <w:szCs w:val="28"/>
          <w:lang w:val="lv-LV"/>
        </w:rPr>
        <w:t> </w:t>
      </w:r>
      <w:r w:rsidR="005B4ED1" w:rsidRPr="004E1D7D">
        <w:rPr>
          <w:sz w:val="28"/>
          <w:szCs w:val="28"/>
          <w:lang w:val="lv-LV"/>
        </w:rPr>
        <w:t>014294 nekustamais īpašums</w:t>
      </w:r>
      <w:r w:rsidR="00F97645" w:rsidRPr="004E1D7D">
        <w:rPr>
          <w:sz w:val="28"/>
          <w:szCs w:val="28"/>
          <w:lang w:val="lv-LV"/>
        </w:rPr>
        <w:t xml:space="preserve"> joprojām</w:t>
      </w:r>
      <w:r w:rsidR="005B4ED1" w:rsidRPr="004E1D7D">
        <w:rPr>
          <w:sz w:val="28"/>
          <w:szCs w:val="28"/>
          <w:lang w:val="lv-LV"/>
        </w:rPr>
        <w:t xml:space="preserve"> ir Valsts ieņēmumu dienesta uzskaitē.</w:t>
      </w:r>
    </w:p>
    <w:p w14:paraId="6B35DBB8" w14:textId="2CFCE43C" w:rsidR="004908AF" w:rsidRDefault="004908AF">
      <w:pPr>
        <w:spacing w:after="160" w:line="259" w:lineRule="auto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br w:type="page"/>
      </w:r>
    </w:p>
    <w:p w14:paraId="7CCC9767" w14:textId="77777777" w:rsidR="003A58B6" w:rsidRPr="004E1D7D" w:rsidRDefault="003A58B6" w:rsidP="004E1D7D">
      <w:pPr>
        <w:jc w:val="both"/>
        <w:rPr>
          <w:sz w:val="28"/>
          <w:szCs w:val="28"/>
          <w:lang w:val="lv-LV"/>
        </w:rPr>
      </w:pPr>
    </w:p>
    <w:p w14:paraId="0C3B0F18" w14:textId="5745E324" w:rsidR="003A58B6" w:rsidRPr="004E1D7D" w:rsidRDefault="00F97645" w:rsidP="004E1D7D">
      <w:pPr>
        <w:ind w:firstLine="709"/>
        <w:jc w:val="both"/>
        <w:rPr>
          <w:sz w:val="28"/>
          <w:szCs w:val="28"/>
          <w:lang w:val="lv-LV"/>
        </w:rPr>
      </w:pPr>
      <w:r w:rsidRPr="004E1D7D">
        <w:rPr>
          <w:sz w:val="28"/>
          <w:szCs w:val="28"/>
          <w:lang w:val="lv-LV"/>
        </w:rPr>
        <w:t>5</w:t>
      </w:r>
      <w:r w:rsidR="004E1D7D">
        <w:rPr>
          <w:sz w:val="28"/>
          <w:szCs w:val="28"/>
          <w:lang w:val="lv-LV"/>
        </w:rPr>
        <w:t>.</w:t>
      </w:r>
      <w:r w:rsidR="00B95C94" w:rsidRPr="004E1D7D">
        <w:rPr>
          <w:sz w:val="28"/>
          <w:szCs w:val="28"/>
          <w:shd w:val="clear" w:color="auto" w:fill="FFFFFF"/>
          <w:lang w:val="lv-LV"/>
        </w:rPr>
        <w:t xml:space="preserve"> Ņemot vērā </w:t>
      </w:r>
      <w:r w:rsidR="0056470A" w:rsidRPr="005102C0">
        <w:rPr>
          <w:sz w:val="28"/>
          <w:szCs w:val="28"/>
          <w:shd w:val="clear" w:color="auto" w:fill="FFFFFF"/>
          <w:lang w:val="lv-LV"/>
        </w:rPr>
        <w:t>minētos faktus</w:t>
      </w:r>
      <w:r w:rsidR="004E1D7D">
        <w:rPr>
          <w:sz w:val="28"/>
          <w:szCs w:val="28"/>
          <w:shd w:val="clear" w:color="auto" w:fill="FFFFFF"/>
          <w:lang w:val="lv-LV"/>
        </w:rPr>
        <w:t>,</w:t>
      </w:r>
      <w:r w:rsidR="00B95C94" w:rsidRPr="004E1D7D">
        <w:rPr>
          <w:sz w:val="28"/>
          <w:szCs w:val="28"/>
          <w:shd w:val="clear" w:color="auto" w:fill="FFFFFF"/>
          <w:lang w:val="lv-LV"/>
        </w:rPr>
        <w:t xml:space="preserve"> Ministru kabinets nolemj atcelt </w:t>
      </w:r>
      <w:r w:rsidR="004908AF" w:rsidRPr="004E1D7D">
        <w:rPr>
          <w:sz w:val="28"/>
          <w:szCs w:val="28"/>
          <w:lang w:val="lv-LV"/>
        </w:rPr>
        <w:t>Ministru kabineta 2017.</w:t>
      </w:r>
      <w:r w:rsidR="004908AF">
        <w:rPr>
          <w:sz w:val="28"/>
          <w:szCs w:val="28"/>
          <w:lang w:val="lv-LV"/>
        </w:rPr>
        <w:t> </w:t>
      </w:r>
      <w:r w:rsidR="004908AF" w:rsidRPr="004E1D7D">
        <w:rPr>
          <w:sz w:val="28"/>
          <w:szCs w:val="28"/>
          <w:lang w:val="lv-LV"/>
        </w:rPr>
        <w:t>gada 4.</w:t>
      </w:r>
      <w:r w:rsidR="004908AF">
        <w:rPr>
          <w:sz w:val="28"/>
          <w:szCs w:val="28"/>
          <w:lang w:val="lv-LV"/>
        </w:rPr>
        <w:t> </w:t>
      </w:r>
      <w:r w:rsidR="004908AF" w:rsidRPr="004E1D7D">
        <w:rPr>
          <w:sz w:val="28"/>
          <w:szCs w:val="28"/>
          <w:lang w:val="lv-LV"/>
        </w:rPr>
        <w:t>jūlija rīkojumu Nr.</w:t>
      </w:r>
      <w:r w:rsidR="00347704">
        <w:rPr>
          <w:sz w:val="28"/>
          <w:szCs w:val="28"/>
          <w:lang w:val="lv-LV"/>
        </w:rPr>
        <w:t> </w:t>
      </w:r>
      <w:r w:rsidR="004908AF" w:rsidRPr="004E1D7D">
        <w:rPr>
          <w:sz w:val="28"/>
          <w:szCs w:val="28"/>
          <w:lang w:val="lv-LV"/>
        </w:rPr>
        <w:t>341 "Par valstij piekrītošā nekustamā īpašuma Zāļu ielā 36, Priekulē, Priekules novadā, nodošanu Priekules novada pašvaldības īpašumā"</w:t>
      </w:r>
      <w:r w:rsidR="00024894" w:rsidRPr="004E1D7D">
        <w:rPr>
          <w:sz w:val="28"/>
          <w:szCs w:val="28"/>
          <w:lang w:val="lv-LV"/>
        </w:rPr>
        <w:t>.</w:t>
      </w:r>
    </w:p>
    <w:p w14:paraId="50BEB8E6" w14:textId="77777777" w:rsidR="003A58B6" w:rsidRPr="004E1D7D" w:rsidRDefault="003A58B6" w:rsidP="004E1D7D">
      <w:pPr>
        <w:jc w:val="both"/>
        <w:rPr>
          <w:sz w:val="28"/>
          <w:szCs w:val="28"/>
          <w:lang w:val="lv-LV"/>
        </w:rPr>
      </w:pPr>
    </w:p>
    <w:p w14:paraId="690660B5" w14:textId="4FD940CE" w:rsidR="00A907B6" w:rsidRDefault="00A907B6" w:rsidP="004E1D7D">
      <w:pPr>
        <w:contextualSpacing/>
        <w:jc w:val="both"/>
        <w:rPr>
          <w:sz w:val="28"/>
          <w:szCs w:val="28"/>
          <w:lang w:val="lv-LV"/>
        </w:rPr>
      </w:pPr>
    </w:p>
    <w:p w14:paraId="5C97F860" w14:textId="77777777" w:rsidR="004908AF" w:rsidRPr="004E1D7D" w:rsidRDefault="004908AF" w:rsidP="004E1D7D">
      <w:pPr>
        <w:contextualSpacing/>
        <w:jc w:val="both"/>
        <w:rPr>
          <w:sz w:val="28"/>
          <w:szCs w:val="28"/>
          <w:lang w:val="lv-LV"/>
        </w:rPr>
      </w:pPr>
    </w:p>
    <w:p w14:paraId="34B8E894" w14:textId="615A908B" w:rsidR="00A907B6" w:rsidRPr="004E1D7D" w:rsidRDefault="00A907B6" w:rsidP="004E1D7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4E1D7D">
        <w:rPr>
          <w:sz w:val="28"/>
          <w:szCs w:val="28"/>
        </w:rPr>
        <w:t>Ministru prezidents</w:t>
      </w:r>
      <w:r w:rsidRPr="004E1D7D">
        <w:rPr>
          <w:sz w:val="28"/>
          <w:szCs w:val="28"/>
        </w:rPr>
        <w:tab/>
      </w:r>
      <w:r w:rsidR="004F4BE2" w:rsidRPr="004E1D7D">
        <w:rPr>
          <w:sz w:val="28"/>
          <w:szCs w:val="28"/>
        </w:rPr>
        <w:t>A.</w:t>
      </w:r>
      <w:r w:rsidR="004E1D7D" w:rsidRPr="004E1D7D">
        <w:rPr>
          <w:sz w:val="28"/>
          <w:szCs w:val="28"/>
        </w:rPr>
        <w:t> </w:t>
      </w:r>
      <w:r w:rsidR="004F4BE2" w:rsidRPr="004E1D7D">
        <w:rPr>
          <w:sz w:val="28"/>
          <w:szCs w:val="28"/>
        </w:rPr>
        <w:t>K.</w:t>
      </w:r>
      <w:r w:rsidR="004E1D7D">
        <w:rPr>
          <w:sz w:val="28"/>
          <w:szCs w:val="28"/>
        </w:rPr>
        <w:t> </w:t>
      </w:r>
      <w:r w:rsidRPr="004E1D7D">
        <w:rPr>
          <w:sz w:val="28"/>
          <w:szCs w:val="28"/>
        </w:rPr>
        <w:t>K</w:t>
      </w:r>
      <w:r w:rsidR="004F4BE2" w:rsidRPr="004E1D7D">
        <w:rPr>
          <w:sz w:val="28"/>
          <w:szCs w:val="28"/>
        </w:rPr>
        <w:t>ariņš</w:t>
      </w:r>
      <w:r w:rsidRPr="004E1D7D">
        <w:rPr>
          <w:sz w:val="28"/>
          <w:szCs w:val="28"/>
        </w:rPr>
        <w:t xml:space="preserve"> </w:t>
      </w:r>
    </w:p>
    <w:p w14:paraId="2B07575A" w14:textId="77777777" w:rsidR="00A907B6" w:rsidRPr="004E1D7D" w:rsidRDefault="00A907B6" w:rsidP="004E1D7D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3AEE41F" w14:textId="4D205709" w:rsidR="00A907B6" w:rsidRDefault="00A907B6" w:rsidP="004E1D7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CB7DE24" w14:textId="77777777" w:rsidR="004908AF" w:rsidRPr="004E1D7D" w:rsidRDefault="004908AF" w:rsidP="004E1D7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8421602" w14:textId="77777777" w:rsidR="006B1E88" w:rsidRPr="004E1D7D" w:rsidRDefault="006B1E88" w:rsidP="004E1D7D">
      <w:pPr>
        <w:pStyle w:val="Heading2"/>
        <w:tabs>
          <w:tab w:val="left" w:pos="7020"/>
        </w:tabs>
        <w:ind w:left="720"/>
        <w:jc w:val="both"/>
        <w:rPr>
          <w:szCs w:val="28"/>
        </w:rPr>
      </w:pPr>
      <w:r w:rsidRPr="004E1D7D">
        <w:rPr>
          <w:szCs w:val="28"/>
        </w:rPr>
        <w:t xml:space="preserve">Vides aizsardzības un </w:t>
      </w:r>
    </w:p>
    <w:p w14:paraId="1E96EF75" w14:textId="3597073B" w:rsidR="00D27EB4" w:rsidRPr="004E1D7D" w:rsidRDefault="00D27EB4" w:rsidP="004E1D7D">
      <w:pPr>
        <w:pStyle w:val="Heading2"/>
        <w:tabs>
          <w:tab w:val="left" w:pos="6521"/>
          <w:tab w:val="right" w:pos="9071"/>
        </w:tabs>
        <w:ind w:left="720"/>
        <w:jc w:val="both"/>
        <w:rPr>
          <w:szCs w:val="28"/>
        </w:rPr>
      </w:pPr>
      <w:r w:rsidRPr="004E1D7D">
        <w:rPr>
          <w:szCs w:val="28"/>
        </w:rPr>
        <w:t>reģionālā</w:t>
      </w:r>
      <w:r w:rsidR="004E1D7D" w:rsidRPr="004E1D7D">
        <w:rPr>
          <w:szCs w:val="28"/>
        </w:rPr>
        <w:t>s attīstības ministrs</w:t>
      </w:r>
      <w:r w:rsidR="004E1D7D" w:rsidRPr="004E1D7D">
        <w:rPr>
          <w:szCs w:val="28"/>
        </w:rPr>
        <w:tab/>
      </w:r>
      <w:r w:rsidR="006B1E88" w:rsidRPr="004E1D7D">
        <w:rPr>
          <w:szCs w:val="28"/>
        </w:rPr>
        <w:t>A.</w:t>
      </w:r>
      <w:r w:rsidR="004E1D7D" w:rsidRPr="004E1D7D">
        <w:rPr>
          <w:szCs w:val="28"/>
        </w:rPr>
        <w:t> T. </w:t>
      </w:r>
      <w:proofErr w:type="spellStart"/>
      <w:r w:rsidRPr="004E1D7D">
        <w:rPr>
          <w:szCs w:val="28"/>
        </w:rPr>
        <w:t>Plešs</w:t>
      </w:r>
      <w:proofErr w:type="spellEnd"/>
    </w:p>
    <w:sectPr w:rsidR="00D27EB4" w:rsidRPr="004E1D7D" w:rsidSect="005102C0">
      <w:headerReference w:type="default" r:id="rId10"/>
      <w:footerReference w:type="default" r:id="rId11"/>
      <w:head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E915A" w14:textId="77777777" w:rsidR="00054C40" w:rsidRDefault="00054C40" w:rsidP="004F4BE2">
      <w:r>
        <w:separator/>
      </w:r>
    </w:p>
  </w:endnote>
  <w:endnote w:type="continuationSeparator" w:id="0">
    <w:p w14:paraId="098182EA" w14:textId="77777777" w:rsidR="00054C40" w:rsidRDefault="00054C40" w:rsidP="004F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A99A" w14:textId="3178884B" w:rsidR="004E1D7D" w:rsidRPr="004E1D7D" w:rsidRDefault="004E1D7D">
    <w:pPr>
      <w:pStyle w:val="Footer"/>
      <w:rPr>
        <w:sz w:val="16"/>
        <w:szCs w:val="16"/>
      </w:rPr>
    </w:pPr>
    <w:r>
      <w:rPr>
        <w:sz w:val="16"/>
        <w:szCs w:val="16"/>
      </w:rPr>
      <w:t>R0812_1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2FD10" w14:textId="77777777" w:rsidR="00054C40" w:rsidRDefault="00054C40" w:rsidP="004F4BE2">
      <w:r>
        <w:separator/>
      </w:r>
    </w:p>
  </w:footnote>
  <w:footnote w:type="continuationSeparator" w:id="0">
    <w:p w14:paraId="31681065" w14:textId="77777777" w:rsidR="00054C40" w:rsidRDefault="00054C40" w:rsidP="004F4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7630658"/>
      <w:docPartObj>
        <w:docPartGallery w:val="Page Numbers (Top of Page)"/>
        <w:docPartUnique/>
      </w:docPartObj>
    </w:sdtPr>
    <w:sdtEndPr/>
    <w:sdtContent>
      <w:p w14:paraId="7280EAB7" w14:textId="2020609F" w:rsidR="00256CEE" w:rsidRDefault="00256CE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732" w:rsidRPr="00F15732">
          <w:rPr>
            <w:noProof/>
            <w:lang w:val="lt-LT"/>
          </w:rPr>
          <w:t>2</w:t>
        </w:r>
        <w:r>
          <w:fldChar w:fldCharType="end"/>
        </w:r>
      </w:p>
    </w:sdtContent>
  </w:sdt>
  <w:p w14:paraId="42BDC4DB" w14:textId="689D382C" w:rsidR="004E1D7D" w:rsidRDefault="004E1D7D" w:rsidP="004E1D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6A1CC" w14:textId="77777777" w:rsidR="00256CEE" w:rsidRDefault="00256CEE" w:rsidP="4DDABCCB">
    <w:pPr>
      <w:pStyle w:val="Header"/>
      <w:rPr>
        <w:noProof/>
      </w:rPr>
    </w:pPr>
  </w:p>
  <w:p w14:paraId="1C1E3206" w14:textId="5379C7D5" w:rsidR="00256CEE" w:rsidRPr="005102C0" w:rsidRDefault="00256CEE">
    <w:pPr>
      <w:pStyle w:val="Header"/>
      <w:rPr>
        <w:noProof/>
      </w:rPr>
    </w:pPr>
    <w:r>
      <w:rPr>
        <w:noProof/>
        <w:lang w:val="lv-LV" w:eastAsia="lv-LV"/>
      </w:rPr>
      <w:drawing>
        <wp:inline distT="0" distB="0" distL="0" distR="0" wp14:anchorId="58B9CB81" wp14:editId="6AC10800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B6"/>
    <w:rsid w:val="00024894"/>
    <w:rsid w:val="000502A4"/>
    <w:rsid w:val="00054C40"/>
    <w:rsid w:val="000B4830"/>
    <w:rsid w:val="00100B95"/>
    <w:rsid w:val="0018648A"/>
    <w:rsid w:val="001E5FD1"/>
    <w:rsid w:val="00250E77"/>
    <w:rsid w:val="00256CEE"/>
    <w:rsid w:val="00312500"/>
    <w:rsid w:val="00347704"/>
    <w:rsid w:val="0037656F"/>
    <w:rsid w:val="00395C1E"/>
    <w:rsid w:val="003A58B6"/>
    <w:rsid w:val="003D2D3F"/>
    <w:rsid w:val="004479B0"/>
    <w:rsid w:val="004908AF"/>
    <w:rsid w:val="004908DB"/>
    <w:rsid w:val="004E1D7D"/>
    <w:rsid w:val="004E7B61"/>
    <w:rsid w:val="004F4BE2"/>
    <w:rsid w:val="005102C0"/>
    <w:rsid w:val="0056470A"/>
    <w:rsid w:val="005B4ED1"/>
    <w:rsid w:val="005D66DE"/>
    <w:rsid w:val="006A7CEE"/>
    <w:rsid w:val="006B1E88"/>
    <w:rsid w:val="006E04A9"/>
    <w:rsid w:val="006E3A48"/>
    <w:rsid w:val="007231DE"/>
    <w:rsid w:val="00740E96"/>
    <w:rsid w:val="008619DF"/>
    <w:rsid w:val="008A1430"/>
    <w:rsid w:val="00980B6C"/>
    <w:rsid w:val="00986655"/>
    <w:rsid w:val="00A0074A"/>
    <w:rsid w:val="00A033BC"/>
    <w:rsid w:val="00A63CEE"/>
    <w:rsid w:val="00A907B6"/>
    <w:rsid w:val="00AA1710"/>
    <w:rsid w:val="00AD63F6"/>
    <w:rsid w:val="00B04C45"/>
    <w:rsid w:val="00B12C81"/>
    <w:rsid w:val="00B67AF2"/>
    <w:rsid w:val="00B70C7E"/>
    <w:rsid w:val="00B95C94"/>
    <w:rsid w:val="00BE5F02"/>
    <w:rsid w:val="00C40A83"/>
    <w:rsid w:val="00C8452B"/>
    <w:rsid w:val="00D1535C"/>
    <w:rsid w:val="00D27EB4"/>
    <w:rsid w:val="00E113A4"/>
    <w:rsid w:val="00EA035C"/>
    <w:rsid w:val="00F15732"/>
    <w:rsid w:val="00F344E8"/>
    <w:rsid w:val="00F57573"/>
    <w:rsid w:val="00F97645"/>
    <w:rsid w:val="00FE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D55E"/>
  <w15:chartTrackingRefBased/>
  <w15:docId w15:val="{B000B01C-EDA0-4DD9-9BBA-EAFB9CB7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6B1E88"/>
    <w:pPr>
      <w:keepNext/>
      <w:outlineLvl w:val="1"/>
    </w:pPr>
    <w:rPr>
      <w:sz w:val="28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A907B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A907B6"/>
  </w:style>
  <w:style w:type="paragraph" w:styleId="Header">
    <w:name w:val="header"/>
    <w:basedOn w:val="Normal"/>
    <w:link w:val="HeaderChar"/>
    <w:uiPriority w:val="99"/>
    <w:unhideWhenUsed/>
    <w:rsid w:val="004F4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BE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F4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BE2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6B1E88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63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3F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3F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3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3F6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3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3F6"/>
    <w:rPr>
      <w:rFonts w:ascii="Segoe UI" w:eastAsia="Times New Roman" w:hAnsi="Segoe UI" w:cs="Segoe UI"/>
      <w:sz w:val="18"/>
      <w:szCs w:val="18"/>
      <w:lang w:val="en-AU"/>
    </w:rPr>
  </w:style>
  <w:style w:type="character" w:styleId="Hyperlink">
    <w:name w:val="Hyperlink"/>
    <w:rsid w:val="00D27EB4"/>
    <w:rPr>
      <w:color w:val="0000FF"/>
      <w:u w:val="single"/>
    </w:rPr>
  </w:style>
  <w:style w:type="paragraph" w:styleId="Revision">
    <w:name w:val="Revision"/>
    <w:hidden/>
    <w:uiPriority w:val="99"/>
    <w:semiHidden/>
    <w:rsid w:val="00F157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2" ma:contentTypeDescription="Izveidot jaunu dokumentu." ma:contentTypeScope="" ma:versionID="511224db7324b4b488d25d5be39816a9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63536e97c817c1e7b69540ee548c8812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C481AD-7DDC-45D1-B920-D77B3DA8DC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8F3138-214D-47BB-AA39-6037B22AAB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C0152D-AEE3-4BD4-98E8-BBD5C9AB9974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122e0e09-afb4-4bf9-abab-ecc4519bc6eb"/>
    <ds:schemaRef ds:uri="http://schemas.microsoft.com/office/infopath/2007/PartnerControls"/>
    <ds:schemaRef ds:uri="ace8e44c-fa88-44c0-8590-dfda63664a63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70F180F-0D88-41DA-BBF2-F1FB375AF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1224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nekustamā īpašuma Oskara Kalpaka ielā 105-27, Liepājā nodošanu Liepājas pilsētas pašvaldības īpašumā</vt:lpstr>
    </vt:vector>
  </TitlesOfParts>
  <Company>VARAM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Oskara Kalpaka ielā 105-27, Liepājā nodošanu Liepājas pilsētas pašvaldības īpašumā</dc:title>
  <dc:subject>MK rīkojuma projekts</dc:subject>
  <dc:creator>Edvīns Kāpostiņš</dc:creator>
  <cp:keywords/>
  <dc:description>edvins.kapostins@varam.gov.lv; 67026565</dc:description>
  <cp:lastModifiedBy>Leontīne Babkina</cp:lastModifiedBy>
  <cp:revision>16</cp:revision>
  <dcterms:created xsi:type="dcterms:W3CDTF">2021-03-18T08:56:00Z</dcterms:created>
  <dcterms:modified xsi:type="dcterms:W3CDTF">2021-04-29T08:00:00Z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