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514C" w14:textId="77777777" w:rsidR="00F56C49" w:rsidRPr="00F56C49" w:rsidRDefault="00BD3C90" w:rsidP="00F56C49">
      <w:pPr>
        <w:spacing w:after="0" w:line="240" w:lineRule="auto"/>
        <w:jc w:val="right"/>
        <w:rPr>
          <w:rFonts w:ascii="Times New Roman" w:hAnsi="Times New Roman"/>
          <w:sz w:val="28"/>
          <w:szCs w:val="28"/>
        </w:rPr>
      </w:pPr>
      <w:r w:rsidRPr="00F56C49">
        <w:rPr>
          <w:rFonts w:ascii="Times New Roman" w:hAnsi="Times New Roman"/>
          <w:sz w:val="28"/>
          <w:szCs w:val="28"/>
          <w:shd w:val="clear" w:color="auto" w:fill="FFFFFF"/>
        </w:rPr>
        <w:t>(</w:t>
      </w:r>
      <w:r w:rsidR="00F56C49" w:rsidRPr="00F56C49">
        <w:rPr>
          <w:rFonts w:ascii="Times New Roman" w:hAnsi="Times New Roman"/>
          <w:sz w:val="28"/>
          <w:szCs w:val="28"/>
        </w:rPr>
        <w:t>Ministru kabineta</w:t>
      </w:r>
    </w:p>
    <w:p w14:paraId="58058F66" w14:textId="5C33473A" w:rsidR="00F56C49" w:rsidRPr="00FE2477" w:rsidRDefault="00F56C49" w:rsidP="00F56C49">
      <w:pPr>
        <w:spacing w:after="0" w:line="240" w:lineRule="auto"/>
        <w:jc w:val="right"/>
        <w:rPr>
          <w:rFonts w:ascii="Times New Roman" w:hAnsi="Times New Roman"/>
          <w:sz w:val="28"/>
          <w:szCs w:val="28"/>
        </w:rPr>
      </w:pPr>
      <w:r w:rsidRPr="00F56C49">
        <w:rPr>
          <w:rFonts w:ascii="Times New Roman" w:hAnsi="Times New Roman"/>
          <w:sz w:val="28"/>
          <w:szCs w:val="28"/>
        </w:rPr>
        <w:t xml:space="preserve">2021. gada </w:t>
      </w:r>
      <w:r w:rsidR="00FE2477" w:rsidRPr="00FE2477">
        <w:rPr>
          <w:rFonts w:ascii="Times New Roman" w:hAnsi="Times New Roman"/>
          <w:sz w:val="28"/>
          <w:szCs w:val="28"/>
        </w:rPr>
        <w:t>18. maij</w:t>
      </w:r>
      <w:r w:rsidR="00FE2477" w:rsidRPr="00FE2477">
        <w:rPr>
          <w:rFonts w:ascii="Times New Roman" w:hAnsi="Times New Roman"/>
          <w:sz w:val="28"/>
          <w:szCs w:val="28"/>
        </w:rPr>
        <w:t>a</w:t>
      </w:r>
    </w:p>
    <w:p w14:paraId="685B1E22" w14:textId="6F5D892A" w:rsidR="00F56C49" w:rsidRPr="00F56C49" w:rsidRDefault="00F56C49" w:rsidP="00F56C49">
      <w:pPr>
        <w:spacing w:after="0" w:line="240" w:lineRule="auto"/>
        <w:jc w:val="right"/>
        <w:rPr>
          <w:rFonts w:ascii="Times New Roman" w:hAnsi="Times New Roman"/>
          <w:sz w:val="28"/>
          <w:szCs w:val="28"/>
        </w:rPr>
      </w:pPr>
      <w:r w:rsidRPr="00F56C49">
        <w:rPr>
          <w:rFonts w:ascii="Times New Roman" w:hAnsi="Times New Roman"/>
          <w:sz w:val="28"/>
          <w:szCs w:val="28"/>
        </w:rPr>
        <w:t>rīkojums Nr. </w:t>
      </w:r>
      <w:r w:rsidR="00FE2477">
        <w:rPr>
          <w:rFonts w:ascii="Times New Roman" w:hAnsi="Times New Roman"/>
          <w:sz w:val="28"/>
          <w:szCs w:val="28"/>
        </w:rPr>
        <w:t>337</w:t>
      </w:r>
      <w:bookmarkStart w:id="0" w:name="_GoBack"/>
      <w:bookmarkEnd w:id="0"/>
      <w:r w:rsidRPr="00F56C49">
        <w:rPr>
          <w:rFonts w:ascii="Times New Roman" w:hAnsi="Times New Roman"/>
          <w:sz w:val="28"/>
          <w:szCs w:val="28"/>
        </w:rPr>
        <w:t>)</w:t>
      </w:r>
    </w:p>
    <w:p w14:paraId="1E2517CF" w14:textId="77777777" w:rsidR="00BD3C90" w:rsidRPr="00BD3C90" w:rsidRDefault="00BD3C90" w:rsidP="006832BC">
      <w:pPr>
        <w:jc w:val="center"/>
        <w:rPr>
          <w:rFonts w:ascii="Times New Roman" w:hAnsi="Times New Roman"/>
          <w:b/>
          <w:bCs/>
          <w:sz w:val="24"/>
          <w:szCs w:val="24"/>
        </w:rPr>
      </w:pPr>
    </w:p>
    <w:p w14:paraId="691B2F2F" w14:textId="210A2B1F" w:rsidR="000637D6" w:rsidRPr="006832BC" w:rsidRDefault="000637D6" w:rsidP="006832BC">
      <w:pPr>
        <w:jc w:val="center"/>
        <w:rPr>
          <w:rFonts w:ascii="Times New Roman" w:hAnsi="Times New Roman"/>
          <w:b/>
          <w:bCs/>
          <w:sz w:val="28"/>
          <w:szCs w:val="28"/>
        </w:rPr>
      </w:pPr>
      <w:r w:rsidRPr="006832BC">
        <w:rPr>
          <w:rFonts w:ascii="Times New Roman" w:hAnsi="Times New Roman"/>
          <w:b/>
          <w:bCs/>
          <w:sz w:val="28"/>
          <w:szCs w:val="28"/>
        </w:rPr>
        <w:t>Attīstības sadarbības politikas plāns 20</w:t>
      </w:r>
      <w:r w:rsidR="004D79FE" w:rsidRPr="006832BC">
        <w:rPr>
          <w:rFonts w:ascii="Times New Roman" w:hAnsi="Times New Roman"/>
          <w:b/>
          <w:bCs/>
          <w:sz w:val="28"/>
          <w:szCs w:val="28"/>
        </w:rPr>
        <w:t>2</w:t>
      </w:r>
      <w:r w:rsidR="0076608E">
        <w:rPr>
          <w:rFonts w:ascii="Times New Roman" w:hAnsi="Times New Roman"/>
          <w:b/>
          <w:bCs/>
          <w:sz w:val="28"/>
          <w:szCs w:val="28"/>
        </w:rPr>
        <w:t>1.-2023</w:t>
      </w:r>
      <w:r w:rsidRPr="006832BC">
        <w:rPr>
          <w:rFonts w:ascii="Times New Roman" w:hAnsi="Times New Roman"/>
          <w:b/>
          <w:bCs/>
          <w:sz w:val="28"/>
          <w:szCs w:val="28"/>
        </w:rPr>
        <w:t>.</w:t>
      </w:r>
      <w:r w:rsidR="00C8075D">
        <w:rPr>
          <w:rFonts w:ascii="Times New Roman" w:hAnsi="Times New Roman"/>
          <w:b/>
          <w:bCs/>
          <w:sz w:val="28"/>
          <w:szCs w:val="28"/>
        </w:rPr>
        <w:t> </w:t>
      </w:r>
      <w:r w:rsidRPr="006832BC">
        <w:rPr>
          <w:rFonts w:ascii="Times New Roman" w:hAnsi="Times New Roman"/>
          <w:b/>
          <w:bCs/>
          <w:sz w:val="28"/>
          <w:szCs w:val="28"/>
        </w:rPr>
        <w:t>gadam</w:t>
      </w:r>
    </w:p>
    <w:p w14:paraId="52EE08FF" w14:textId="77777777" w:rsidR="000637D6" w:rsidRPr="006832BC" w:rsidRDefault="000637D6" w:rsidP="006832BC">
      <w:pPr>
        <w:spacing w:after="0" w:line="240" w:lineRule="auto"/>
        <w:ind w:firstLine="720"/>
        <w:jc w:val="center"/>
        <w:rPr>
          <w:rFonts w:ascii="Times New Roman" w:hAnsi="Times New Roman"/>
          <w:sz w:val="24"/>
          <w:szCs w:val="24"/>
        </w:rPr>
      </w:pPr>
      <w:bookmarkStart w:id="1" w:name="_Toc457287872"/>
      <w:r w:rsidRPr="006832BC">
        <w:rPr>
          <w:rFonts w:ascii="Times New Roman" w:hAnsi="Times New Roman"/>
          <w:b/>
          <w:sz w:val="24"/>
          <w:szCs w:val="24"/>
        </w:rPr>
        <w:t>Izmantoto saīsinājumu saraksts</w:t>
      </w:r>
      <w:bookmarkEnd w:id="1"/>
    </w:p>
    <w:tbl>
      <w:tblPr>
        <w:tblW w:w="9089" w:type="dxa"/>
        <w:tblLook w:val="04A0" w:firstRow="1" w:lastRow="0" w:firstColumn="1" w:lastColumn="0" w:noHBand="0" w:noVBand="1"/>
      </w:tblPr>
      <w:tblGrid>
        <w:gridCol w:w="2448"/>
        <w:gridCol w:w="6641"/>
      </w:tblGrid>
      <w:tr w:rsidR="000637D6" w:rsidRPr="006832BC" w14:paraId="7129D5A8" w14:textId="77777777" w:rsidTr="00402145">
        <w:tc>
          <w:tcPr>
            <w:tcW w:w="2448" w:type="dxa"/>
            <w:shd w:val="clear" w:color="auto" w:fill="auto"/>
          </w:tcPr>
          <w:p w14:paraId="10DC003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ANO</w:t>
            </w:r>
          </w:p>
          <w:p w14:paraId="630044A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CAEP</w:t>
            </w:r>
          </w:p>
          <w:p w14:paraId="4BD9E74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CIVICUS</w:t>
            </w:r>
          </w:p>
          <w:p w14:paraId="018B815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CONCORD</w:t>
            </w:r>
          </w:p>
          <w:p w14:paraId="29B9C49D" w14:textId="77777777" w:rsidR="003A5F9B" w:rsidRDefault="003A5F9B" w:rsidP="006832BC">
            <w:pPr>
              <w:spacing w:after="0" w:line="240" w:lineRule="auto"/>
              <w:contextualSpacing/>
              <w:rPr>
                <w:rFonts w:ascii="Times New Roman" w:hAnsi="Times New Roman"/>
                <w:sz w:val="24"/>
                <w:szCs w:val="24"/>
              </w:rPr>
            </w:pPr>
          </w:p>
          <w:p w14:paraId="5FECBC11" w14:textId="44C737F0"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ECTS</w:t>
            </w:r>
          </w:p>
        </w:tc>
        <w:tc>
          <w:tcPr>
            <w:tcW w:w="6641" w:type="dxa"/>
            <w:shd w:val="clear" w:color="auto" w:fill="auto"/>
          </w:tcPr>
          <w:p w14:paraId="17F7C87F"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Apvienoto Nāciju Organizācija </w:t>
            </w:r>
          </w:p>
          <w:p w14:paraId="17D379C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bCs/>
                <w:sz w:val="24"/>
                <w:szCs w:val="24"/>
              </w:rPr>
              <w:t>Eiropas Savienības – Centrālāzijas izglītības platforma</w:t>
            </w:r>
          </w:p>
          <w:p w14:paraId="7FE61BC7" w14:textId="006BB6A1" w:rsidR="000637D6" w:rsidRPr="006832BC" w:rsidRDefault="003A5F9B" w:rsidP="006832BC">
            <w:pPr>
              <w:spacing w:after="0" w:line="240" w:lineRule="auto"/>
              <w:contextualSpacing/>
              <w:rPr>
                <w:rFonts w:ascii="Times New Roman" w:hAnsi="Times New Roman"/>
                <w:sz w:val="24"/>
                <w:szCs w:val="24"/>
                <w:lang w:eastAsia="lv-LV"/>
              </w:rPr>
            </w:pPr>
            <w:r w:rsidRPr="003A5F9B">
              <w:rPr>
                <w:rFonts w:ascii="Times New Roman" w:hAnsi="Times New Roman"/>
                <w:sz w:val="24"/>
                <w:szCs w:val="24"/>
                <w:lang w:eastAsia="lv-LV"/>
              </w:rPr>
              <w:t>Starptautiskā</w:t>
            </w:r>
            <w:r>
              <w:rPr>
                <w:rFonts w:ascii="Times New Roman" w:hAnsi="Times New Roman"/>
                <w:sz w:val="24"/>
                <w:szCs w:val="24"/>
                <w:lang w:eastAsia="lv-LV"/>
              </w:rPr>
              <w:t xml:space="preserve"> </w:t>
            </w:r>
            <w:r w:rsidRPr="003A5F9B">
              <w:rPr>
                <w:rFonts w:ascii="Times New Roman" w:hAnsi="Times New Roman"/>
                <w:sz w:val="24"/>
                <w:szCs w:val="24"/>
                <w:lang w:eastAsia="lv-LV"/>
              </w:rPr>
              <w:t>NVO apvienība par pilsonisko sabiedrību</w:t>
            </w:r>
          </w:p>
          <w:p w14:paraId="4D20A97F" w14:textId="7CC15710" w:rsidR="00012155" w:rsidRPr="006832BC" w:rsidRDefault="00012155" w:rsidP="006832BC">
            <w:pPr>
              <w:spacing w:after="0" w:line="240" w:lineRule="auto"/>
              <w:contextualSpacing/>
              <w:rPr>
                <w:rFonts w:ascii="Times New Roman" w:hAnsi="Times New Roman"/>
                <w:sz w:val="24"/>
                <w:szCs w:val="24"/>
                <w:lang w:eastAsia="lv-LV"/>
              </w:rPr>
            </w:pPr>
            <w:r w:rsidRPr="006832BC">
              <w:rPr>
                <w:rFonts w:ascii="Times New Roman" w:hAnsi="Times New Roman"/>
                <w:sz w:val="24"/>
                <w:szCs w:val="24"/>
                <w:lang w:eastAsia="lv-LV"/>
              </w:rPr>
              <w:t xml:space="preserve">Eiropas nacionālo </w:t>
            </w:r>
            <w:r w:rsidR="003A5F9B" w:rsidRPr="003A5F9B">
              <w:rPr>
                <w:rFonts w:ascii="Times New Roman" w:hAnsi="Times New Roman"/>
                <w:sz w:val="24"/>
                <w:szCs w:val="24"/>
                <w:lang w:eastAsia="lv-LV"/>
              </w:rPr>
              <w:t xml:space="preserve">attīstības sadarbības un humānās </w:t>
            </w:r>
            <w:r w:rsidRPr="006832BC">
              <w:rPr>
                <w:rFonts w:ascii="Times New Roman" w:hAnsi="Times New Roman"/>
                <w:sz w:val="24"/>
                <w:szCs w:val="24"/>
                <w:lang w:eastAsia="lv-LV"/>
              </w:rPr>
              <w:t>platformu apvienība</w:t>
            </w:r>
          </w:p>
          <w:p w14:paraId="4515D219" w14:textId="0FE48721"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lang w:eastAsia="lv-LV"/>
              </w:rPr>
              <w:t>Eiropas Kredītu pārneses un uzkrāšanas sistēma</w:t>
            </w:r>
          </w:p>
        </w:tc>
      </w:tr>
      <w:tr w:rsidR="000637D6" w:rsidRPr="006832BC" w14:paraId="160A7645" w14:textId="77777777" w:rsidTr="00402145">
        <w:tc>
          <w:tcPr>
            <w:tcW w:w="2448" w:type="dxa"/>
            <w:shd w:val="clear" w:color="auto" w:fill="auto"/>
          </w:tcPr>
          <w:p w14:paraId="6CF6804B"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ES </w:t>
            </w:r>
          </w:p>
        </w:tc>
        <w:tc>
          <w:tcPr>
            <w:tcW w:w="6641" w:type="dxa"/>
            <w:shd w:val="clear" w:color="auto" w:fill="auto"/>
          </w:tcPr>
          <w:p w14:paraId="47A4BD9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Eiropas Savienība</w:t>
            </w:r>
          </w:p>
        </w:tc>
      </w:tr>
      <w:tr w:rsidR="000637D6" w:rsidRPr="006832BC" w14:paraId="542B7B6F" w14:textId="77777777" w:rsidTr="00402145">
        <w:tc>
          <w:tcPr>
            <w:tcW w:w="2448" w:type="dxa"/>
            <w:shd w:val="clear" w:color="auto" w:fill="auto"/>
          </w:tcPr>
          <w:p w14:paraId="61654381" w14:textId="668748B6" w:rsidR="00DF6AE1"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IAM</w:t>
            </w:r>
          </w:p>
          <w:p w14:paraId="02A1C266" w14:textId="1D730A77"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IBM</w:t>
            </w:r>
          </w:p>
          <w:p w14:paraId="2A67E6D2" w14:textId="06296A4C" w:rsidR="000637D6" w:rsidRPr="006832BC" w:rsidRDefault="00302859" w:rsidP="006832BC">
            <w:pPr>
              <w:spacing w:after="0" w:line="240" w:lineRule="auto"/>
              <w:contextualSpacing/>
              <w:rPr>
                <w:rFonts w:ascii="Times New Roman" w:hAnsi="Times New Roman"/>
                <w:sz w:val="24"/>
                <w:szCs w:val="24"/>
              </w:rPr>
            </w:pPr>
            <w:proofErr w:type="spellStart"/>
            <w:r>
              <w:rPr>
                <w:rFonts w:ascii="Times New Roman" w:hAnsi="Times New Roman"/>
                <w:sz w:val="24"/>
                <w:szCs w:val="24"/>
              </w:rPr>
              <w:t>F</w:t>
            </w:r>
            <w:r w:rsidR="00F4300E">
              <w:rPr>
                <w:rFonts w:ascii="Times New Roman" w:hAnsi="Times New Roman"/>
                <w:sz w:val="24"/>
                <w:szCs w:val="24"/>
              </w:rPr>
              <w:t>orus</w:t>
            </w:r>
            <w:proofErr w:type="spellEnd"/>
          </w:p>
          <w:p w14:paraId="6F0ED124"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LAPAS</w:t>
            </w:r>
          </w:p>
        </w:tc>
        <w:tc>
          <w:tcPr>
            <w:tcW w:w="6641" w:type="dxa"/>
            <w:shd w:val="clear" w:color="auto" w:fill="auto"/>
          </w:tcPr>
          <w:p w14:paraId="0F4AE0FC" w14:textId="3FEB448F" w:rsidR="00DF6AE1"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Ilgtspējīgas attīstības mērķi</w:t>
            </w:r>
          </w:p>
          <w:p w14:paraId="1B832391" w14:textId="42534355" w:rsidR="00DD3099" w:rsidRDefault="00DD3099" w:rsidP="006832BC">
            <w:pPr>
              <w:spacing w:after="0" w:line="240" w:lineRule="auto"/>
              <w:contextualSpacing/>
              <w:rPr>
                <w:rFonts w:ascii="Times New Roman" w:hAnsi="Times New Roman"/>
                <w:sz w:val="24"/>
                <w:szCs w:val="24"/>
              </w:rPr>
            </w:pPr>
            <w:r>
              <w:rPr>
                <w:rFonts w:ascii="Times New Roman" w:hAnsi="Times New Roman"/>
                <w:sz w:val="24"/>
                <w:szCs w:val="24"/>
              </w:rPr>
              <w:t>Integrēta robežu pārvaldība</w:t>
            </w:r>
          </w:p>
          <w:p w14:paraId="267A3D87" w14:textId="7F0159FB"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starptautisks nacionālo</w:t>
            </w:r>
            <w:r w:rsidR="003A5F9B">
              <w:rPr>
                <w:rFonts w:ascii="Times New Roman" w:hAnsi="Times New Roman"/>
                <w:sz w:val="24"/>
                <w:szCs w:val="24"/>
              </w:rPr>
              <w:t xml:space="preserve"> NVO</w:t>
            </w:r>
            <w:r w:rsidRPr="006832BC">
              <w:rPr>
                <w:rFonts w:ascii="Times New Roman" w:hAnsi="Times New Roman"/>
                <w:sz w:val="24"/>
                <w:szCs w:val="24"/>
              </w:rPr>
              <w:t xml:space="preserve"> platformu tīkls</w:t>
            </w:r>
          </w:p>
          <w:p w14:paraId="3A9729CD" w14:textId="58DAF4DC"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Platforma attīstības sadarbībai”</w:t>
            </w:r>
          </w:p>
        </w:tc>
      </w:tr>
      <w:tr w:rsidR="000637D6" w:rsidRPr="006832BC" w14:paraId="3C924B51" w14:textId="77777777" w:rsidTr="00402145">
        <w:tc>
          <w:tcPr>
            <w:tcW w:w="2448" w:type="dxa"/>
            <w:shd w:val="clear" w:color="auto" w:fill="auto"/>
          </w:tcPr>
          <w:p w14:paraId="232B22A0"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LPS</w:t>
            </w:r>
          </w:p>
        </w:tc>
        <w:tc>
          <w:tcPr>
            <w:tcW w:w="6641" w:type="dxa"/>
            <w:shd w:val="clear" w:color="auto" w:fill="auto"/>
          </w:tcPr>
          <w:p w14:paraId="48DC0AA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Biedrība “Latvijas Pašvaldību savienība”</w:t>
            </w:r>
          </w:p>
        </w:tc>
      </w:tr>
      <w:tr w:rsidR="000637D6" w:rsidRPr="006832BC" w14:paraId="6307F78D" w14:textId="77777777" w:rsidTr="00402145">
        <w:tc>
          <w:tcPr>
            <w:tcW w:w="2448" w:type="dxa"/>
            <w:shd w:val="clear" w:color="auto" w:fill="auto"/>
          </w:tcPr>
          <w:p w14:paraId="53602C4E" w14:textId="2E48C23E"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NAP202</w:t>
            </w:r>
            <w:r w:rsidR="00FB5C25" w:rsidRPr="006832BC">
              <w:rPr>
                <w:rFonts w:ascii="Times New Roman" w:hAnsi="Times New Roman"/>
                <w:sz w:val="24"/>
                <w:szCs w:val="24"/>
              </w:rPr>
              <w:t>7</w:t>
            </w:r>
          </w:p>
        </w:tc>
        <w:tc>
          <w:tcPr>
            <w:tcW w:w="6641" w:type="dxa"/>
            <w:shd w:val="clear" w:color="auto" w:fill="auto"/>
          </w:tcPr>
          <w:p w14:paraId="2B9089EC" w14:textId="05DE3E39"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Latvijas Nacionālais attīstības plāns 20</w:t>
            </w:r>
            <w:r w:rsidR="00FB5C25" w:rsidRPr="006832BC">
              <w:rPr>
                <w:rFonts w:ascii="Times New Roman" w:hAnsi="Times New Roman"/>
                <w:sz w:val="24"/>
                <w:szCs w:val="24"/>
              </w:rPr>
              <w:t>21</w:t>
            </w:r>
            <w:r w:rsidRPr="006832BC">
              <w:rPr>
                <w:rFonts w:ascii="Times New Roman" w:hAnsi="Times New Roman"/>
                <w:sz w:val="24"/>
                <w:szCs w:val="24"/>
              </w:rPr>
              <w:t>.–202</w:t>
            </w:r>
            <w:r w:rsidR="00FB5C25" w:rsidRPr="006832BC">
              <w:rPr>
                <w:rFonts w:ascii="Times New Roman" w:hAnsi="Times New Roman"/>
                <w:sz w:val="24"/>
                <w:szCs w:val="24"/>
              </w:rPr>
              <w:t>7</w:t>
            </w:r>
            <w:r w:rsidRPr="006832BC">
              <w:rPr>
                <w:rFonts w:ascii="Times New Roman" w:hAnsi="Times New Roman"/>
                <w:sz w:val="24"/>
                <w:szCs w:val="24"/>
              </w:rPr>
              <w:t>.gadam </w:t>
            </w:r>
          </w:p>
        </w:tc>
      </w:tr>
      <w:tr w:rsidR="000637D6" w:rsidRPr="006832BC" w14:paraId="36D804E3" w14:textId="77777777" w:rsidTr="00402145">
        <w:tc>
          <w:tcPr>
            <w:tcW w:w="2448" w:type="dxa"/>
            <w:shd w:val="clear" w:color="auto" w:fill="auto"/>
          </w:tcPr>
          <w:p w14:paraId="43B0CDB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NKI</w:t>
            </w:r>
          </w:p>
        </w:tc>
        <w:tc>
          <w:tcPr>
            <w:tcW w:w="6641" w:type="dxa"/>
            <w:shd w:val="clear" w:color="auto" w:fill="auto"/>
          </w:tcPr>
          <w:p w14:paraId="70D1AC9D"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nacionālais kopienākums</w:t>
            </w:r>
          </w:p>
        </w:tc>
      </w:tr>
      <w:tr w:rsidR="000637D6" w:rsidRPr="006832BC" w14:paraId="69094224" w14:textId="77777777" w:rsidTr="00402145">
        <w:tc>
          <w:tcPr>
            <w:tcW w:w="2448" w:type="dxa"/>
            <w:shd w:val="clear" w:color="auto" w:fill="auto"/>
          </w:tcPr>
          <w:p w14:paraId="724850D9" w14:textId="3D09CA83" w:rsidR="003A5F9B" w:rsidRDefault="003A5F9B" w:rsidP="006832BC">
            <w:pPr>
              <w:spacing w:after="0" w:line="240" w:lineRule="auto"/>
              <w:contextualSpacing/>
              <w:rPr>
                <w:rFonts w:ascii="Times New Roman" w:hAnsi="Times New Roman"/>
                <w:sz w:val="24"/>
                <w:szCs w:val="24"/>
              </w:rPr>
            </w:pPr>
            <w:r>
              <w:rPr>
                <w:rFonts w:ascii="Times New Roman" w:hAnsi="Times New Roman"/>
                <w:sz w:val="24"/>
                <w:szCs w:val="24"/>
              </w:rPr>
              <w:t>NVO</w:t>
            </w:r>
          </w:p>
          <w:p w14:paraId="18404A11" w14:textId="317BB7D6"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OAP</w:t>
            </w:r>
          </w:p>
        </w:tc>
        <w:tc>
          <w:tcPr>
            <w:tcW w:w="6641" w:type="dxa"/>
            <w:shd w:val="clear" w:color="auto" w:fill="auto"/>
          </w:tcPr>
          <w:p w14:paraId="1EAB4E27" w14:textId="31040852" w:rsidR="00FE38F4" w:rsidRDefault="00FE38F4" w:rsidP="006832BC">
            <w:pPr>
              <w:spacing w:after="0" w:line="240" w:lineRule="auto"/>
              <w:contextualSpacing/>
              <w:rPr>
                <w:rFonts w:ascii="Times New Roman" w:hAnsi="Times New Roman"/>
                <w:sz w:val="24"/>
                <w:szCs w:val="24"/>
              </w:rPr>
            </w:pPr>
            <w:r>
              <w:rPr>
                <w:rFonts w:ascii="Times New Roman" w:hAnsi="Times New Roman"/>
                <w:sz w:val="24"/>
                <w:szCs w:val="24"/>
              </w:rPr>
              <w:t>nevalstiskās organizācijas</w:t>
            </w:r>
          </w:p>
          <w:p w14:paraId="75661A3B" w14:textId="24600697" w:rsidR="003A5F9B" w:rsidRPr="006832BC" w:rsidRDefault="000637D6" w:rsidP="00FE38F4">
            <w:pPr>
              <w:spacing w:after="0" w:line="240" w:lineRule="auto"/>
              <w:contextualSpacing/>
              <w:rPr>
                <w:rFonts w:ascii="Times New Roman" w:hAnsi="Times New Roman"/>
                <w:sz w:val="24"/>
                <w:szCs w:val="24"/>
              </w:rPr>
            </w:pPr>
            <w:r w:rsidRPr="006832BC">
              <w:rPr>
                <w:rFonts w:ascii="Times New Roman" w:hAnsi="Times New Roman"/>
                <w:sz w:val="24"/>
                <w:szCs w:val="24"/>
              </w:rPr>
              <w:t>oficiālā attīstības palīdzība</w:t>
            </w:r>
          </w:p>
        </w:tc>
      </w:tr>
      <w:tr w:rsidR="000637D6" w:rsidRPr="006832BC" w14:paraId="1EB31966" w14:textId="77777777" w:rsidTr="00402145">
        <w:tc>
          <w:tcPr>
            <w:tcW w:w="2448" w:type="dxa"/>
            <w:shd w:val="clear" w:color="auto" w:fill="auto"/>
          </w:tcPr>
          <w:p w14:paraId="233B50E5"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w:t>
            </w:r>
          </w:p>
        </w:tc>
        <w:tc>
          <w:tcPr>
            <w:tcW w:w="6641" w:type="dxa"/>
            <w:shd w:val="clear" w:color="auto" w:fill="auto"/>
          </w:tcPr>
          <w:p w14:paraId="359B37A9"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Ekonomiskās sadarbības un attīstības organizācija</w:t>
            </w:r>
          </w:p>
        </w:tc>
      </w:tr>
      <w:tr w:rsidR="000637D6" w:rsidRPr="006832BC" w14:paraId="5389DCA0" w14:textId="77777777" w:rsidTr="00402145">
        <w:tc>
          <w:tcPr>
            <w:tcW w:w="2448" w:type="dxa"/>
            <w:shd w:val="clear" w:color="auto" w:fill="auto"/>
          </w:tcPr>
          <w:p w14:paraId="57E231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DAC</w:t>
            </w:r>
          </w:p>
        </w:tc>
        <w:tc>
          <w:tcPr>
            <w:tcW w:w="6641" w:type="dxa"/>
            <w:shd w:val="clear" w:color="auto" w:fill="auto"/>
          </w:tcPr>
          <w:p w14:paraId="1B8189A2"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OECD Attīstības palīdzības komiteja</w:t>
            </w:r>
          </w:p>
        </w:tc>
      </w:tr>
      <w:tr w:rsidR="000637D6" w:rsidRPr="006832BC" w14:paraId="4FAED60F" w14:textId="77777777" w:rsidTr="00402145">
        <w:tc>
          <w:tcPr>
            <w:tcW w:w="2448" w:type="dxa"/>
            <w:shd w:val="clear" w:color="auto" w:fill="auto"/>
          </w:tcPr>
          <w:p w14:paraId="6AE1B89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PBG</w:t>
            </w:r>
          </w:p>
          <w:p w14:paraId="70748513"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PSO</w:t>
            </w:r>
          </w:p>
        </w:tc>
        <w:tc>
          <w:tcPr>
            <w:tcW w:w="6641" w:type="dxa"/>
            <w:shd w:val="clear" w:color="auto" w:fill="auto"/>
          </w:tcPr>
          <w:p w14:paraId="41221786"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Pasaules Bankas grupa</w:t>
            </w:r>
          </w:p>
          <w:p w14:paraId="53ED3FA1"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Pilsoniskās sabiedrības organizācijas</w:t>
            </w:r>
          </w:p>
        </w:tc>
      </w:tr>
      <w:tr w:rsidR="000637D6" w:rsidRPr="006832BC" w14:paraId="1DD2CA93" w14:textId="77777777" w:rsidTr="00402145">
        <w:tc>
          <w:tcPr>
            <w:tcW w:w="2448" w:type="dxa"/>
            <w:shd w:val="clear" w:color="auto" w:fill="auto"/>
          </w:tcPr>
          <w:p w14:paraId="0156DDBC"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SAA</w:t>
            </w:r>
          </w:p>
        </w:tc>
        <w:tc>
          <w:tcPr>
            <w:tcW w:w="6641" w:type="dxa"/>
            <w:shd w:val="clear" w:color="auto" w:fill="auto"/>
          </w:tcPr>
          <w:p w14:paraId="7C85386E" w14:textId="77777777" w:rsidR="000637D6" w:rsidRPr="006832BC" w:rsidRDefault="000637D6" w:rsidP="006832BC">
            <w:pPr>
              <w:spacing w:after="0" w:line="240" w:lineRule="auto"/>
              <w:contextualSpacing/>
              <w:rPr>
                <w:rFonts w:ascii="Times New Roman" w:hAnsi="Times New Roman"/>
                <w:sz w:val="24"/>
                <w:szCs w:val="24"/>
              </w:rPr>
            </w:pPr>
            <w:r w:rsidRPr="006832BC">
              <w:rPr>
                <w:rFonts w:ascii="Times New Roman" w:hAnsi="Times New Roman"/>
                <w:sz w:val="24"/>
                <w:szCs w:val="24"/>
              </w:rPr>
              <w:t xml:space="preserve">PBG </w:t>
            </w:r>
            <w:r w:rsidRPr="006832BC">
              <w:rPr>
                <w:rFonts w:ascii="Times New Roman" w:eastAsia="Times New Roman" w:hAnsi="Times New Roman"/>
                <w:bCs/>
                <w:sz w:val="24"/>
                <w:szCs w:val="24"/>
                <w:lang w:eastAsia="fr-BE"/>
              </w:rPr>
              <w:t>Starptautiskā Attīstības asociācija (IDA)</w:t>
            </w:r>
          </w:p>
        </w:tc>
      </w:tr>
      <w:tr w:rsidR="000637D6" w:rsidRPr="006832BC" w14:paraId="16243386" w14:textId="77777777" w:rsidTr="00402145">
        <w:trPr>
          <w:trHeight w:val="80"/>
        </w:trPr>
        <w:tc>
          <w:tcPr>
            <w:tcW w:w="2448" w:type="dxa"/>
            <w:shd w:val="clear" w:color="auto" w:fill="auto"/>
          </w:tcPr>
          <w:p w14:paraId="3AB23D19" w14:textId="27C7A9B8" w:rsidR="000637D6" w:rsidRPr="006832BC"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VAV</w:t>
            </w:r>
          </w:p>
        </w:tc>
        <w:tc>
          <w:tcPr>
            <w:tcW w:w="6641" w:type="dxa"/>
            <w:shd w:val="clear" w:color="auto" w:fill="auto"/>
          </w:tcPr>
          <w:p w14:paraId="62DEBDCC" w14:textId="6F8FEC44" w:rsidR="000637D6" w:rsidRPr="006832BC" w:rsidRDefault="00DF6AE1" w:rsidP="006832BC">
            <w:pPr>
              <w:spacing w:after="0" w:line="240" w:lineRule="auto"/>
              <w:contextualSpacing/>
              <w:rPr>
                <w:rFonts w:ascii="Times New Roman" w:hAnsi="Times New Roman"/>
                <w:sz w:val="24"/>
                <w:szCs w:val="24"/>
              </w:rPr>
            </w:pPr>
            <w:r>
              <w:rPr>
                <w:rFonts w:ascii="Times New Roman" w:hAnsi="Times New Roman"/>
                <w:sz w:val="24"/>
                <w:szCs w:val="24"/>
              </w:rPr>
              <w:t>Vismazāk attīstītās valstis</w:t>
            </w:r>
          </w:p>
        </w:tc>
      </w:tr>
    </w:tbl>
    <w:p w14:paraId="05D94B30" w14:textId="77777777" w:rsidR="000637D6" w:rsidRPr="006832BC" w:rsidRDefault="000637D6" w:rsidP="006832BC">
      <w:pPr>
        <w:spacing w:after="0" w:line="240" w:lineRule="auto"/>
        <w:jc w:val="center"/>
        <w:rPr>
          <w:rFonts w:ascii="Times New Roman" w:hAnsi="Times New Roman"/>
          <w:b/>
          <w:sz w:val="24"/>
          <w:szCs w:val="24"/>
        </w:rPr>
      </w:pPr>
    </w:p>
    <w:p w14:paraId="7C262A0E" w14:textId="77777777" w:rsidR="000637D6" w:rsidRPr="006832BC" w:rsidRDefault="000637D6" w:rsidP="006832BC">
      <w:pPr>
        <w:spacing w:after="0" w:line="240" w:lineRule="auto"/>
        <w:jc w:val="center"/>
        <w:rPr>
          <w:rFonts w:ascii="Times New Roman" w:hAnsi="Times New Roman"/>
          <w:b/>
          <w:sz w:val="24"/>
          <w:szCs w:val="24"/>
        </w:rPr>
      </w:pPr>
      <w:r w:rsidRPr="006832BC">
        <w:rPr>
          <w:rFonts w:ascii="Times New Roman" w:hAnsi="Times New Roman"/>
          <w:b/>
          <w:sz w:val="24"/>
          <w:szCs w:val="24"/>
        </w:rPr>
        <w:t>I. Plāna kopsavilkums</w:t>
      </w:r>
    </w:p>
    <w:p w14:paraId="5F284F13" w14:textId="77777777" w:rsidR="000637D6" w:rsidRPr="006832BC" w:rsidRDefault="000637D6" w:rsidP="006832BC">
      <w:pPr>
        <w:spacing w:after="0" w:line="240" w:lineRule="auto"/>
        <w:jc w:val="both"/>
        <w:rPr>
          <w:rFonts w:ascii="Times New Roman" w:hAnsi="Times New Roman"/>
          <w:b/>
          <w:sz w:val="20"/>
          <w:szCs w:val="20"/>
        </w:rPr>
      </w:pPr>
    </w:p>
    <w:p w14:paraId="286E6CA3" w14:textId="1979768D" w:rsidR="000637D6" w:rsidRPr="006832BC" w:rsidRDefault="000637D6" w:rsidP="00024E04">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plāns 20</w:t>
      </w:r>
      <w:r w:rsidR="004D79FE" w:rsidRPr="006832BC">
        <w:rPr>
          <w:rFonts w:ascii="Times New Roman" w:hAnsi="Times New Roman"/>
          <w:sz w:val="24"/>
          <w:szCs w:val="24"/>
          <w:lang w:eastAsia="lv-LV"/>
        </w:rPr>
        <w:t>2</w:t>
      </w:r>
      <w:r w:rsidR="0076608E">
        <w:rPr>
          <w:rFonts w:ascii="Times New Roman" w:hAnsi="Times New Roman"/>
          <w:sz w:val="24"/>
          <w:szCs w:val="24"/>
          <w:lang w:eastAsia="lv-LV"/>
        </w:rPr>
        <w:t>1</w:t>
      </w:r>
      <w:r w:rsidRPr="006832BC">
        <w:rPr>
          <w:rFonts w:ascii="Times New Roman" w:hAnsi="Times New Roman"/>
          <w:sz w:val="24"/>
          <w:szCs w:val="24"/>
          <w:lang w:eastAsia="lv-LV"/>
        </w:rPr>
        <w:t>.</w:t>
      </w:r>
      <w:r w:rsidR="0076608E">
        <w:rPr>
          <w:rFonts w:ascii="Times New Roman" w:hAnsi="Times New Roman"/>
          <w:sz w:val="24"/>
          <w:szCs w:val="24"/>
          <w:lang w:eastAsia="lv-LV"/>
        </w:rPr>
        <w:t>-2023.</w:t>
      </w:r>
      <w:r w:rsidRPr="006832BC">
        <w:rPr>
          <w:rFonts w:ascii="Times New Roman" w:hAnsi="Times New Roman"/>
          <w:sz w:val="24"/>
          <w:szCs w:val="24"/>
          <w:lang w:eastAsia="lv-LV"/>
        </w:rPr>
        <w:t>gadam (turpmāk – Plāns) ir izstrādāts, lai veicinātu Latvijas attīstības sadarbības prioritāšu īstenošanu. Plānā ir iekļauti konkrēti pa</w:t>
      </w:r>
      <w:r w:rsidR="00431078">
        <w:rPr>
          <w:rFonts w:ascii="Times New Roman" w:hAnsi="Times New Roman"/>
          <w:sz w:val="24"/>
          <w:szCs w:val="24"/>
          <w:lang w:eastAsia="lv-LV"/>
        </w:rPr>
        <w:t xml:space="preserve">sākumi, lai </w:t>
      </w:r>
      <w:r w:rsidR="00431078" w:rsidRPr="00EF1F3E">
        <w:rPr>
          <w:rFonts w:ascii="Times New Roman" w:hAnsi="Times New Roman"/>
          <w:sz w:val="24"/>
          <w:szCs w:val="24"/>
          <w:lang w:eastAsia="lv-LV"/>
        </w:rPr>
        <w:t>sekmētu 20</w:t>
      </w:r>
      <w:r w:rsidR="00A5591C">
        <w:rPr>
          <w:rFonts w:ascii="Times New Roman" w:hAnsi="Times New Roman"/>
          <w:sz w:val="24"/>
          <w:szCs w:val="24"/>
          <w:lang w:eastAsia="lv-LV"/>
        </w:rPr>
        <w:t>2</w:t>
      </w:r>
      <w:r w:rsidR="007132A1">
        <w:rPr>
          <w:rFonts w:ascii="Times New Roman" w:hAnsi="Times New Roman"/>
          <w:sz w:val="24"/>
          <w:szCs w:val="24"/>
          <w:lang w:eastAsia="lv-LV"/>
        </w:rPr>
        <w:t>1</w:t>
      </w:r>
      <w:r w:rsidR="00431078" w:rsidRPr="00EF1F3E">
        <w:rPr>
          <w:rFonts w:ascii="Times New Roman" w:hAnsi="Times New Roman"/>
          <w:sz w:val="24"/>
          <w:szCs w:val="24"/>
          <w:lang w:eastAsia="lv-LV"/>
        </w:rPr>
        <w:t xml:space="preserve">.gada </w:t>
      </w:r>
      <w:r w:rsidR="003F265E">
        <w:rPr>
          <w:rFonts w:ascii="Times New Roman" w:hAnsi="Times New Roman"/>
          <w:sz w:val="24"/>
          <w:szCs w:val="24"/>
          <w:lang w:eastAsia="lv-LV"/>
        </w:rPr>
        <w:t>14</w:t>
      </w:r>
      <w:r w:rsidRPr="007F1056">
        <w:rPr>
          <w:rFonts w:ascii="Times New Roman" w:hAnsi="Times New Roman"/>
          <w:sz w:val="24"/>
          <w:szCs w:val="24"/>
          <w:lang w:eastAsia="lv-LV"/>
        </w:rPr>
        <w:t>.</w:t>
      </w:r>
      <w:r w:rsidR="003F265E">
        <w:rPr>
          <w:rFonts w:ascii="Times New Roman" w:hAnsi="Times New Roman"/>
          <w:sz w:val="24"/>
          <w:szCs w:val="24"/>
          <w:lang w:eastAsia="lv-LV"/>
        </w:rPr>
        <w:t>aprīlī</w:t>
      </w:r>
      <w:r w:rsidR="003F265E" w:rsidRPr="00EF1F3E">
        <w:rPr>
          <w:rFonts w:ascii="Times New Roman" w:hAnsi="Times New Roman"/>
          <w:sz w:val="24"/>
          <w:szCs w:val="24"/>
          <w:lang w:eastAsia="lv-LV"/>
        </w:rPr>
        <w:t xml:space="preserve"> </w:t>
      </w:r>
      <w:r w:rsidRPr="00EF1F3E">
        <w:rPr>
          <w:rFonts w:ascii="Times New Roman" w:hAnsi="Times New Roman"/>
          <w:sz w:val="24"/>
          <w:szCs w:val="24"/>
          <w:lang w:eastAsia="lv-LV"/>
        </w:rPr>
        <w:t>pieņemtajās</w:t>
      </w:r>
      <w:r w:rsidRPr="006832BC">
        <w:rPr>
          <w:rFonts w:ascii="Times New Roman" w:hAnsi="Times New Roman"/>
          <w:sz w:val="24"/>
          <w:szCs w:val="24"/>
          <w:lang w:eastAsia="lv-LV"/>
        </w:rPr>
        <w:t xml:space="preserve"> Latvijas Attīstības sadarbības politikas pamatnostādnēs 20</w:t>
      </w:r>
      <w:r w:rsidR="00A5591C">
        <w:rPr>
          <w:rFonts w:ascii="Times New Roman" w:hAnsi="Times New Roman"/>
          <w:sz w:val="24"/>
          <w:szCs w:val="24"/>
          <w:lang w:eastAsia="lv-LV"/>
        </w:rPr>
        <w:t>21</w:t>
      </w:r>
      <w:r w:rsidRPr="006832BC">
        <w:rPr>
          <w:rFonts w:ascii="Times New Roman" w:hAnsi="Times New Roman"/>
          <w:sz w:val="24"/>
          <w:szCs w:val="24"/>
          <w:lang w:eastAsia="lv-LV"/>
        </w:rPr>
        <w:t>.-202</w:t>
      </w:r>
      <w:r w:rsidR="00A5591C">
        <w:rPr>
          <w:rFonts w:ascii="Times New Roman" w:hAnsi="Times New Roman"/>
          <w:sz w:val="24"/>
          <w:szCs w:val="24"/>
          <w:lang w:eastAsia="lv-LV"/>
        </w:rPr>
        <w:t>7</w:t>
      </w:r>
      <w:r w:rsidRPr="006832BC">
        <w:rPr>
          <w:rFonts w:ascii="Times New Roman" w:hAnsi="Times New Roman"/>
          <w:sz w:val="24"/>
          <w:szCs w:val="24"/>
          <w:lang w:eastAsia="lv-LV"/>
        </w:rPr>
        <w:t>.gadam (turpmāk – Pamatnostādnes) noteiktā Latvijas attīstī</w:t>
      </w:r>
      <w:r w:rsidR="004E18B7">
        <w:rPr>
          <w:rFonts w:ascii="Times New Roman" w:hAnsi="Times New Roman"/>
          <w:sz w:val="24"/>
          <w:szCs w:val="24"/>
          <w:lang w:eastAsia="lv-LV"/>
        </w:rPr>
        <w:t xml:space="preserve">bas sadarbības politikas mērķa </w:t>
      </w:r>
      <w:r w:rsidR="001926AC">
        <w:rPr>
          <w:rFonts w:ascii="Times New Roman" w:hAnsi="Times New Roman"/>
          <w:sz w:val="24"/>
          <w:szCs w:val="24"/>
          <w:lang w:eastAsia="lv-LV"/>
        </w:rPr>
        <w:t>“</w:t>
      </w:r>
      <w:r w:rsidR="004E18B7" w:rsidRPr="004E18B7">
        <w:rPr>
          <w:rFonts w:ascii="Times New Roman" w:hAnsi="Times New Roman"/>
          <w:sz w:val="24"/>
          <w:szCs w:val="24"/>
        </w:rPr>
        <w:t>veicināt ilgtspējīgu attīstību un nabadzības izskaušanu, tiesiskumu un labu pārvaldību attīstības valstīs, jo īpaši Latvijas prioritārajās partnervalstīs, sniedzot ieguldījumu Dienaskārtības 2030 ieviešanā</w:t>
      </w:r>
      <w:r w:rsidR="001926AC">
        <w:rPr>
          <w:rFonts w:ascii="Times New Roman" w:hAnsi="Times New Roman"/>
          <w:sz w:val="24"/>
          <w:szCs w:val="24"/>
        </w:rPr>
        <w:t xml:space="preserve">” sasniegšanu, </w:t>
      </w:r>
      <w:r w:rsidR="00024E04" w:rsidRPr="00024E04">
        <w:rPr>
          <w:rFonts w:ascii="Times New Roman" w:hAnsi="Times New Roman"/>
          <w:sz w:val="24"/>
          <w:szCs w:val="24"/>
        </w:rPr>
        <w:t>īstenojot attīstības sadarbību tiesiskuma veicināšanas,</w:t>
      </w:r>
      <w:r w:rsidR="00024E04">
        <w:rPr>
          <w:rFonts w:ascii="Times New Roman" w:hAnsi="Times New Roman"/>
          <w:sz w:val="24"/>
          <w:szCs w:val="24"/>
        </w:rPr>
        <w:t xml:space="preserve"> </w:t>
      </w:r>
      <w:r w:rsidR="00024E04" w:rsidRPr="00024E04">
        <w:rPr>
          <w:rFonts w:ascii="Times New Roman" w:hAnsi="Times New Roman"/>
          <w:sz w:val="24"/>
          <w:szCs w:val="24"/>
        </w:rPr>
        <w:t>publiskās pārvaldes attīstības un tās spēju stiprināšanas, uzņēmējdarbības attīstības, dzimumu</w:t>
      </w:r>
      <w:r w:rsidR="00024E04">
        <w:rPr>
          <w:rFonts w:ascii="Times New Roman" w:hAnsi="Times New Roman"/>
          <w:sz w:val="24"/>
          <w:szCs w:val="24"/>
        </w:rPr>
        <w:t xml:space="preserve"> </w:t>
      </w:r>
      <w:r w:rsidR="00024E04" w:rsidRPr="00024E04">
        <w:rPr>
          <w:rFonts w:ascii="Times New Roman" w:hAnsi="Times New Roman"/>
          <w:sz w:val="24"/>
          <w:szCs w:val="24"/>
        </w:rPr>
        <w:t>līdztiesības, demokrātiskas līdzdalības veicināšanas un pilsoniskās sabiedrības attīstības,</w:t>
      </w:r>
      <w:r w:rsidR="00024E04">
        <w:rPr>
          <w:rFonts w:ascii="Times New Roman" w:hAnsi="Times New Roman"/>
          <w:sz w:val="24"/>
          <w:szCs w:val="24"/>
        </w:rPr>
        <w:t xml:space="preserve"> </w:t>
      </w:r>
      <w:r w:rsidR="00024E04" w:rsidRPr="00024E04">
        <w:rPr>
          <w:rFonts w:ascii="Times New Roman" w:hAnsi="Times New Roman"/>
          <w:sz w:val="24"/>
          <w:szCs w:val="24"/>
        </w:rPr>
        <w:t>izglītības, kā arī klimata pārmaiņu un vides aizsardzības jomās.</w:t>
      </w:r>
      <w:r w:rsidR="00AC7E62">
        <w:rPr>
          <w:rFonts w:ascii="Times New Roman" w:hAnsi="Times New Roman"/>
          <w:sz w:val="24"/>
          <w:szCs w:val="24"/>
        </w:rPr>
        <w:t xml:space="preserve"> </w:t>
      </w:r>
      <w:r w:rsidR="00024E04" w:rsidRPr="00024E04">
        <w:rPr>
          <w:rFonts w:ascii="Times New Roman" w:hAnsi="Times New Roman"/>
          <w:sz w:val="24"/>
          <w:szCs w:val="24"/>
        </w:rPr>
        <w:t xml:space="preserve">Tādejādi </w:t>
      </w:r>
      <w:r w:rsidR="006934F0">
        <w:rPr>
          <w:rFonts w:ascii="Times New Roman" w:hAnsi="Times New Roman"/>
          <w:sz w:val="24"/>
          <w:szCs w:val="24"/>
        </w:rPr>
        <w:t>P</w:t>
      </w:r>
      <w:r w:rsidRPr="00024E04">
        <w:rPr>
          <w:rFonts w:ascii="Times New Roman" w:hAnsi="Times New Roman"/>
          <w:sz w:val="24"/>
          <w:szCs w:val="24"/>
        </w:rPr>
        <w:t>lāns stiprina Latvijas kā divpusējā donora lomu</w:t>
      </w:r>
      <w:r w:rsidR="00AC7E62">
        <w:rPr>
          <w:rFonts w:ascii="Times New Roman" w:hAnsi="Times New Roman"/>
          <w:sz w:val="24"/>
          <w:szCs w:val="24"/>
        </w:rPr>
        <w:t xml:space="preserve"> un </w:t>
      </w:r>
      <w:r w:rsidRPr="00024E04">
        <w:rPr>
          <w:rFonts w:ascii="Times New Roman" w:hAnsi="Times New Roman"/>
          <w:sz w:val="24"/>
          <w:szCs w:val="24"/>
        </w:rPr>
        <w:t>īsteno Latvijas ārpolitiskās intereses, kas noteiktas ārlietu ministra ikgadējā ziņojumā Saeimai par paveikto un iecerēto darbību valsts ārpolitikā.</w:t>
      </w:r>
    </w:p>
    <w:p w14:paraId="0A9C4E85" w14:textId="6C5FA266" w:rsidR="00DE5571" w:rsidRDefault="00DE5571" w:rsidP="00DE5571">
      <w:pPr>
        <w:spacing w:after="0" w:line="240" w:lineRule="auto"/>
        <w:ind w:firstLine="720"/>
        <w:jc w:val="both"/>
        <w:rPr>
          <w:rFonts w:ascii="Times New Roman" w:hAnsi="Times New Roman"/>
          <w:sz w:val="24"/>
          <w:szCs w:val="24"/>
        </w:rPr>
      </w:pPr>
      <w:r>
        <w:rPr>
          <w:rFonts w:ascii="Times New Roman" w:hAnsi="Times New Roman"/>
          <w:sz w:val="24"/>
          <w:szCs w:val="24"/>
        </w:rPr>
        <w:t>Pamatnostādne</w:t>
      </w:r>
      <w:r w:rsidR="002D2AF5">
        <w:rPr>
          <w:rFonts w:ascii="Times New Roman" w:hAnsi="Times New Roman"/>
          <w:sz w:val="24"/>
          <w:szCs w:val="24"/>
        </w:rPr>
        <w:t>s</w:t>
      </w:r>
      <w:r>
        <w:rPr>
          <w:rFonts w:ascii="Times New Roman" w:hAnsi="Times New Roman"/>
          <w:sz w:val="24"/>
          <w:szCs w:val="24"/>
        </w:rPr>
        <w:t xml:space="preserve"> un Plāns ir izstrādāts laikā, kad pasauli skārusi globālā COVID-19 pandēmija, kas rada iepriekš nepieredzētus izaicinājums globālajai veselībai un sociālekonomiskajai stabilitātei. </w:t>
      </w:r>
    </w:p>
    <w:p w14:paraId="6E2032E3" w14:textId="0886F8A4" w:rsidR="002D2AF5" w:rsidRDefault="008C7F32" w:rsidP="00DE5571">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Vienlaikus </w:t>
      </w:r>
      <w:r w:rsidR="002D2AF5">
        <w:rPr>
          <w:rFonts w:ascii="Times New Roman" w:hAnsi="Times New Roman"/>
          <w:sz w:val="24"/>
          <w:szCs w:val="24"/>
        </w:rPr>
        <w:t xml:space="preserve">Latvijas kaimiņvalstī, Baltkrievijā, notikušās prezidenta vēlēšanas un tām sekojošie notikumi aktualizējuši nepieciešamību pārskatīt kā Latvijas, tā starptautisko donoru </w:t>
      </w:r>
      <w:r w:rsidR="002D2AF5">
        <w:rPr>
          <w:rFonts w:ascii="Times New Roman" w:hAnsi="Times New Roman"/>
          <w:sz w:val="24"/>
          <w:szCs w:val="24"/>
        </w:rPr>
        <w:lastRenderedPageBreak/>
        <w:t>līdzšinējo sadarbību ar Baltkrieviju, veicinot baltkrievu tautas izrādīto vēlmi nostāties uz demokrātisko reformu ceļa.</w:t>
      </w:r>
    </w:p>
    <w:p w14:paraId="2F4A6FCC" w14:textId="488E7F62" w:rsidR="000637D6" w:rsidRDefault="000637D6" w:rsidP="00372906">
      <w:pPr>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Saskaņā ar Pamatnostādnēm galvenās Latvijas attīstības sadarbības </w:t>
      </w:r>
      <w:r w:rsidR="00DF6AE1">
        <w:rPr>
          <w:rFonts w:ascii="Times New Roman" w:hAnsi="Times New Roman"/>
          <w:sz w:val="24"/>
          <w:szCs w:val="24"/>
        </w:rPr>
        <w:t>t</w:t>
      </w:r>
      <w:r w:rsidR="00DF6AE1" w:rsidRPr="00DF6AE1">
        <w:rPr>
          <w:rFonts w:ascii="Times New Roman" w:hAnsi="Times New Roman"/>
          <w:sz w:val="24"/>
          <w:szCs w:val="24"/>
        </w:rPr>
        <w:t>ematiskās prioritātes iz</w:t>
      </w:r>
      <w:r w:rsidR="00F53EF6">
        <w:rPr>
          <w:rFonts w:ascii="Times New Roman" w:hAnsi="Times New Roman"/>
          <w:sz w:val="24"/>
          <w:szCs w:val="24"/>
        </w:rPr>
        <w:t>riet no</w:t>
      </w:r>
      <w:r w:rsidR="00DF6AE1" w:rsidRPr="00DF6AE1">
        <w:rPr>
          <w:rFonts w:ascii="Times New Roman" w:hAnsi="Times New Roman"/>
          <w:sz w:val="24"/>
          <w:szCs w:val="24"/>
        </w:rPr>
        <w:t xml:space="preserve"> </w:t>
      </w:r>
      <w:r w:rsidR="00DF6AE1">
        <w:rPr>
          <w:rFonts w:ascii="Times New Roman" w:hAnsi="Times New Roman"/>
          <w:sz w:val="24"/>
          <w:szCs w:val="24"/>
        </w:rPr>
        <w:t>IAM</w:t>
      </w:r>
      <w:r w:rsidR="00DF6AE1" w:rsidRPr="00DF6AE1">
        <w:rPr>
          <w:rFonts w:ascii="Times New Roman" w:hAnsi="Times New Roman"/>
          <w:sz w:val="24"/>
          <w:szCs w:val="24"/>
        </w:rPr>
        <w:t xml:space="preserve">. Kā prioritāri tiek </w:t>
      </w:r>
      <w:r w:rsidR="00DF6AE1" w:rsidRPr="00AC7E62">
        <w:rPr>
          <w:rFonts w:ascii="Times New Roman" w:hAnsi="Times New Roman"/>
          <w:sz w:val="24"/>
          <w:szCs w:val="24"/>
        </w:rPr>
        <w:t>identificēti 16.IAM Miers, taisnīgums un stipras un iekļaujošas institūcijas, 5.IAM Dzimumu līdztiesība, 4.IAM Kvalitatīva izglītība, 8.IAM Labs darbs un ekonomiskā izaugsme, 13.IAM Klimata rīcība un 17.IAM Sadarbība mērķu īstenošanai. Tematisko prioritāšu īstenošanā</w:t>
      </w:r>
      <w:r w:rsidR="00DF6AE1" w:rsidRPr="00DF6AE1">
        <w:rPr>
          <w:rFonts w:ascii="Times New Roman" w:hAnsi="Times New Roman"/>
          <w:sz w:val="24"/>
          <w:szCs w:val="24"/>
        </w:rPr>
        <w:t xml:space="preserve"> Latvija īpaš</w:t>
      </w:r>
      <w:r w:rsidR="00DF6AE1">
        <w:rPr>
          <w:rFonts w:ascii="Times New Roman" w:hAnsi="Times New Roman"/>
          <w:sz w:val="24"/>
          <w:szCs w:val="24"/>
        </w:rPr>
        <w:t>i</w:t>
      </w:r>
      <w:r w:rsidR="00DF6AE1" w:rsidRPr="00DF6AE1">
        <w:rPr>
          <w:rFonts w:ascii="Times New Roman" w:hAnsi="Times New Roman"/>
          <w:sz w:val="24"/>
          <w:szCs w:val="24"/>
        </w:rPr>
        <w:t xml:space="preserve"> pievēr</w:t>
      </w:r>
      <w:r w:rsidR="00DF6AE1">
        <w:rPr>
          <w:rFonts w:ascii="Times New Roman" w:hAnsi="Times New Roman"/>
          <w:sz w:val="24"/>
          <w:szCs w:val="24"/>
        </w:rPr>
        <w:t>sīs</w:t>
      </w:r>
      <w:r w:rsidR="00DF6AE1" w:rsidRPr="00DF6AE1">
        <w:rPr>
          <w:rFonts w:ascii="Times New Roman" w:hAnsi="Times New Roman"/>
          <w:sz w:val="24"/>
          <w:szCs w:val="24"/>
        </w:rPr>
        <w:t xml:space="preserve"> uzmanību digitalizācijai kā att</w:t>
      </w:r>
      <w:r w:rsidR="00DF6AE1">
        <w:rPr>
          <w:rFonts w:ascii="Times New Roman" w:hAnsi="Times New Roman"/>
          <w:sz w:val="24"/>
          <w:szCs w:val="24"/>
        </w:rPr>
        <w:t xml:space="preserve">īstības veicinātajam un atbalstīs </w:t>
      </w:r>
      <w:r w:rsidR="00DF6AE1" w:rsidRPr="00DF6AE1">
        <w:rPr>
          <w:rFonts w:ascii="Times New Roman" w:hAnsi="Times New Roman"/>
          <w:sz w:val="24"/>
          <w:szCs w:val="24"/>
        </w:rPr>
        <w:t>inovatīvus un pārbaudītus digitālus risinājumus, kas var veicināt valstu pārvaldes efektivitāti, sabiedrības līdzdalību lēmumu pieņemšanā un jaunu ekonomisko iespēju radīšanu.</w:t>
      </w:r>
    </w:p>
    <w:p w14:paraId="2A363635" w14:textId="10D3E196" w:rsidR="00AC7E62" w:rsidRDefault="00DF6AE1" w:rsidP="00AC7E62">
      <w:pPr>
        <w:spacing w:after="0" w:line="240" w:lineRule="auto"/>
        <w:ind w:firstLine="720"/>
        <w:jc w:val="both"/>
        <w:rPr>
          <w:rFonts w:ascii="Times New Roman" w:hAnsi="Times New Roman"/>
          <w:sz w:val="24"/>
          <w:szCs w:val="24"/>
          <w:lang w:eastAsia="lv-LV"/>
        </w:rPr>
      </w:pPr>
      <w:r>
        <w:rPr>
          <w:rFonts w:ascii="Times New Roman" w:hAnsi="Times New Roman"/>
          <w:sz w:val="24"/>
          <w:szCs w:val="24"/>
        </w:rPr>
        <w:t xml:space="preserve">Savukārt </w:t>
      </w:r>
      <w:r w:rsidRPr="00DF6AE1">
        <w:rPr>
          <w:rFonts w:ascii="Times New Roman" w:hAnsi="Times New Roman"/>
          <w:sz w:val="24"/>
          <w:szCs w:val="24"/>
        </w:rPr>
        <w:t>ģeogrāfisk</w:t>
      </w:r>
      <w:r>
        <w:rPr>
          <w:rFonts w:ascii="Times New Roman" w:hAnsi="Times New Roman"/>
          <w:sz w:val="24"/>
          <w:szCs w:val="24"/>
        </w:rPr>
        <w:t>ā</w:t>
      </w:r>
      <w:r w:rsidRPr="00DF6AE1">
        <w:rPr>
          <w:rFonts w:ascii="Times New Roman" w:hAnsi="Times New Roman"/>
          <w:sz w:val="24"/>
          <w:szCs w:val="24"/>
        </w:rPr>
        <w:t>s prioritāt</w:t>
      </w:r>
      <w:r>
        <w:rPr>
          <w:rFonts w:ascii="Times New Roman" w:hAnsi="Times New Roman"/>
          <w:sz w:val="24"/>
          <w:szCs w:val="24"/>
        </w:rPr>
        <w:t>ē</w:t>
      </w:r>
      <w:r w:rsidRPr="00DF6AE1">
        <w:rPr>
          <w:rFonts w:ascii="Times New Roman" w:hAnsi="Times New Roman"/>
          <w:sz w:val="24"/>
          <w:szCs w:val="24"/>
        </w:rPr>
        <w:t>s saglabās</w:t>
      </w:r>
      <w:r>
        <w:rPr>
          <w:rFonts w:ascii="Times New Roman" w:hAnsi="Times New Roman"/>
          <w:sz w:val="24"/>
          <w:szCs w:val="24"/>
        </w:rPr>
        <w:t>ies</w:t>
      </w:r>
      <w:r w:rsidRPr="00DF6AE1">
        <w:rPr>
          <w:rFonts w:ascii="Times New Roman" w:hAnsi="Times New Roman"/>
          <w:sz w:val="24"/>
          <w:szCs w:val="24"/>
        </w:rPr>
        <w:t xml:space="preserve"> ES Austrumu partnerības valstis (īpaši Gruzija, Moldova, Ukraina, kā arī Baltkrievija) un Centrālāzijas valstis (īpaši Kirgizstāna, Tadžikistāna un Uzbekistāna). Vienlaikus, palielinoties finansējuma</w:t>
      </w:r>
      <w:r>
        <w:rPr>
          <w:rFonts w:ascii="Times New Roman" w:hAnsi="Times New Roman"/>
          <w:sz w:val="24"/>
          <w:szCs w:val="24"/>
        </w:rPr>
        <w:t xml:space="preserve"> apmēram</w:t>
      </w:r>
      <w:r w:rsidRPr="00DF6AE1">
        <w:rPr>
          <w:rFonts w:ascii="Times New Roman" w:hAnsi="Times New Roman"/>
          <w:sz w:val="24"/>
          <w:szCs w:val="24"/>
        </w:rPr>
        <w:t>, Latvija pirmo reizi kā prioritāti no</w:t>
      </w:r>
      <w:r>
        <w:rPr>
          <w:rFonts w:ascii="Times New Roman" w:hAnsi="Times New Roman"/>
          <w:sz w:val="24"/>
          <w:szCs w:val="24"/>
        </w:rPr>
        <w:t>teiks</w:t>
      </w:r>
      <w:r w:rsidRPr="00DF6AE1">
        <w:rPr>
          <w:rFonts w:ascii="Times New Roman" w:hAnsi="Times New Roman"/>
          <w:sz w:val="24"/>
          <w:szCs w:val="24"/>
        </w:rPr>
        <w:t xml:space="preserve"> atbalsta sniegšanu citiem reģioniem (īpaši Āfrikas valstīm), sniedzot ieguldījumu globālos sabiedriskos labumos un globālu izaicinājumu risināšanā, kā arī ievērojot Latvijas </w:t>
      </w:r>
      <w:r w:rsidR="00DE2843">
        <w:rPr>
          <w:rFonts w:ascii="Times New Roman" w:hAnsi="Times New Roman"/>
          <w:sz w:val="24"/>
          <w:szCs w:val="24"/>
        </w:rPr>
        <w:t>attīstības sadarbības politikas</w:t>
      </w:r>
      <w:r w:rsidRPr="00DF6AE1">
        <w:rPr>
          <w:rFonts w:ascii="Times New Roman" w:hAnsi="Times New Roman"/>
          <w:sz w:val="24"/>
          <w:szCs w:val="24"/>
        </w:rPr>
        <w:t xml:space="preserve"> saistības atbalstīt arī vismazāk attīstītās valstis (turpmāk - VAV).</w:t>
      </w:r>
      <w:r w:rsidR="00AC7E62" w:rsidRPr="00AC7E62">
        <w:rPr>
          <w:rFonts w:ascii="Times New Roman" w:hAnsi="Times New Roman"/>
          <w:sz w:val="24"/>
          <w:szCs w:val="24"/>
          <w:lang w:eastAsia="lv-LV"/>
        </w:rPr>
        <w:t xml:space="preserve"> </w:t>
      </w:r>
    </w:p>
    <w:p w14:paraId="55AFC2FE" w14:textId="5A8CF24A" w:rsidR="000637D6" w:rsidRPr="006832BC" w:rsidRDefault="000637D6" w:rsidP="006832BC">
      <w:pPr>
        <w:spacing w:after="0" w:line="240" w:lineRule="auto"/>
        <w:ind w:firstLine="720"/>
        <w:jc w:val="both"/>
        <w:rPr>
          <w:rFonts w:ascii="Times New Roman" w:hAnsi="Times New Roman"/>
          <w:sz w:val="24"/>
          <w:szCs w:val="24"/>
        </w:rPr>
      </w:pPr>
      <w:r w:rsidRPr="00EF1F3E">
        <w:rPr>
          <w:rFonts w:ascii="Times New Roman" w:hAnsi="Times New Roman"/>
          <w:sz w:val="24"/>
          <w:szCs w:val="24"/>
        </w:rPr>
        <w:t>Latvijas attīstības sadarbības aktivitātes, attiecīgi OAP finansējums, veidojas no divpusējos un daudzpusējos formātos īstenotām aktivitātēm. Daudzpusējais</w:t>
      </w:r>
      <w:r w:rsidRPr="006832BC">
        <w:rPr>
          <w:rFonts w:ascii="Times New Roman" w:hAnsi="Times New Roman"/>
          <w:sz w:val="24"/>
          <w:szCs w:val="24"/>
        </w:rPr>
        <w:t xml:space="preserve"> formāts, kas veido </w:t>
      </w:r>
      <w:r w:rsidR="00DA1960">
        <w:rPr>
          <w:rFonts w:ascii="Times New Roman" w:hAnsi="Times New Roman"/>
          <w:sz w:val="24"/>
          <w:szCs w:val="24"/>
        </w:rPr>
        <w:t>gandrīz</w:t>
      </w:r>
      <w:r w:rsidRPr="006832BC">
        <w:rPr>
          <w:rFonts w:ascii="Times New Roman" w:hAnsi="Times New Roman"/>
          <w:sz w:val="24"/>
          <w:szCs w:val="24"/>
        </w:rPr>
        <w:t xml:space="preserve"> 90% no kopējā apjoma, galvenokārt ietver starptautiskās iemaksas </w:t>
      </w:r>
      <w:r w:rsidRPr="006832BC">
        <w:rPr>
          <w:rFonts w:ascii="Times New Roman" w:hAnsi="Times New Roman"/>
          <w:iCs/>
          <w:sz w:val="24"/>
          <w:szCs w:val="24"/>
        </w:rPr>
        <w:t>ES budžetā</w:t>
      </w:r>
      <w:r w:rsidRPr="006832BC">
        <w:rPr>
          <w:rFonts w:ascii="Times New Roman" w:hAnsi="Times New Roman"/>
          <w:sz w:val="24"/>
          <w:szCs w:val="24"/>
        </w:rPr>
        <w:t xml:space="preserve">, Eiropas Attīstības fondā, kā arī iemaksas ANO aģentūrās un citās starptautiskajās institūcijās, iniciatīvās un trasta fondos. Šajos formātos ir svarīgi aizstāvēt galvenās Latvijas prioritārās jomas un reģionus, veicināt Latvijas redzamību. Savukārt Latvijas OAP divpusējā formātā veido </w:t>
      </w:r>
      <w:r w:rsidR="00DA1960">
        <w:rPr>
          <w:rFonts w:ascii="Times New Roman" w:hAnsi="Times New Roman"/>
          <w:sz w:val="24"/>
          <w:szCs w:val="24"/>
        </w:rPr>
        <w:t>aptuveni</w:t>
      </w:r>
      <w:r w:rsidRPr="006832BC">
        <w:rPr>
          <w:rFonts w:ascii="Times New Roman" w:hAnsi="Times New Roman"/>
          <w:sz w:val="24"/>
          <w:szCs w:val="24"/>
        </w:rPr>
        <w:t xml:space="preserve"> 10% no kopējā apjoma un tā ietver Ārlietu ministrijas budžeta programmu „Attīstības sadarbības projekti un starptautiskā palīdzība” paredzētos līdzekļus; citu valsts iestāžu divpusējai attīstības sadarbībai veltīto finansējumu un </w:t>
      </w:r>
      <w:proofErr w:type="spellStart"/>
      <w:r w:rsidRPr="006832BC">
        <w:rPr>
          <w:rFonts w:ascii="Times New Roman" w:hAnsi="Times New Roman"/>
          <w:sz w:val="24"/>
          <w:szCs w:val="24"/>
        </w:rPr>
        <w:t>a</w:t>
      </w:r>
      <w:r w:rsidRPr="006832BC">
        <w:rPr>
          <w:rFonts w:ascii="Times New Roman" w:hAnsi="Times New Roman"/>
          <w:i/>
          <w:sz w:val="24"/>
          <w:szCs w:val="24"/>
        </w:rPr>
        <w:t>d</w:t>
      </w:r>
      <w:proofErr w:type="spellEnd"/>
      <w:r w:rsidRPr="006832BC">
        <w:rPr>
          <w:rFonts w:ascii="Times New Roman" w:hAnsi="Times New Roman"/>
          <w:i/>
          <w:sz w:val="24"/>
          <w:szCs w:val="24"/>
        </w:rPr>
        <w:t xml:space="preserve"> </w:t>
      </w:r>
      <w:proofErr w:type="spellStart"/>
      <w:r w:rsidRPr="006832BC">
        <w:rPr>
          <w:rFonts w:ascii="Times New Roman" w:hAnsi="Times New Roman"/>
          <w:i/>
          <w:sz w:val="24"/>
          <w:szCs w:val="24"/>
        </w:rPr>
        <w:t>hoc</w:t>
      </w:r>
      <w:proofErr w:type="spellEnd"/>
      <w:r w:rsidRPr="006832BC">
        <w:rPr>
          <w:rFonts w:ascii="Times New Roman" w:hAnsi="Times New Roman"/>
          <w:sz w:val="24"/>
          <w:szCs w:val="24"/>
        </w:rPr>
        <w:t xml:space="preserve"> veidā sniegto</w:t>
      </w:r>
      <w:r w:rsidR="00DA1960">
        <w:rPr>
          <w:rFonts w:ascii="Times New Roman" w:hAnsi="Times New Roman"/>
          <w:sz w:val="24"/>
          <w:szCs w:val="24"/>
        </w:rPr>
        <w:t xml:space="preserve"> </w:t>
      </w:r>
      <w:r w:rsidR="00F53EF6">
        <w:rPr>
          <w:rFonts w:ascii="Times New Roman" w:hAnsi="Times New Roman"/>
          <w:sz w:val="24"/>
          <w:szCs w:val="24"/>
        </w:rPr>
        <w:t>atbalstu</w:t>
      </w:r>
      <w:r w:rsidR="00DA1960">
        <w:rPr>
          <w:rFonts w:ascii="Times New Roman" w:hAnsi="Times New Roman"/>
          <w:sz w:val="24"/>
          <w:szCs w:val="24"/>
        </w:rPr>
        <w:t xml:space="preserve"> un humāno palīdzību.</w:t>
      </w:r>
    </w:p>
    <w:p w14:paraId="52D87AF7" w14:textId="77777777" w:rsidR="000637D6" w:rsidRPr="006832BC" w:rsidRDefault="000637D6" w:rsidP="006832BC">
      <w:pPr>
        <w:spacing w:after="0" w:line="240" w:lineRule="auto"/>
        <w:ind w:firstLine="720"/>
        <w:jc w:val="both"/>
        <w:rPr>
          <w:rFonts w:ascii="Times New Roman" w:hAnsi="Times New Roman"/>
          <w:sz w:val="24"/>
          <w:szCs w:val="24"/>
        </w:rPr>
      </w:pPr>
      <w:r w:rsidRPr="00B11C01">
        <w:rPr>
          <w:rFonts w:ascii="Times New Roman" w:hAnsi="Times New Roman"/>
          <w:sz w:val="24"/>
          <w:szCs w:val="24"/>
        </w:rPr>
        <w:t>Plānā iekļautās darbības (Ārlietu ministrijas un nozaru ministriju) strukturētas atbilstoši sešiem Pamatnostādņu rīcības virzieniem un tajos ietvertajiem uzdevumiem:</w:t>
      </w:r>
    </w:p>
    <w:p w14:paraId="55F236C3" w14:textId="7B46CBA6" w:rsidR="000637D6" w:rsidRPr="006832BC" w:rsidRDefault="00D8409D"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D8409D">
        <w:rPr>
          <w:rFonts w:ascii="Times New Roman" w:hAnsi="Times New Roman"/>
          <w:b/>
          <w:bCs/>
          <w:sz w:val="24"/>
          <w:szCs w:val="24"/>
        </w:rPr>
        <w:t>Sniegt atbalstu prioritāro partnervalstu ilgtspējīgai attīstībai un ieguldījumu globālo izaicinājumu risināšanā</w:t>
      </w:r>
      <w:r>
        <w:rPr>
          <w:rFonts w:ascii="Times New Roman" w:hAnsi="Times New Roman"/>
          <w:b/>
          <w:bCs/>
          <w:sz w:val="24"/>
          <w:szCs w:val="24"/>
        </w:rPr>
        <w:t>:</w:t>
      </w:r>
    </w:p>
    <w:p w14:paraId="482BB94C" w14:textId="65FB0E5C" w:rsidR="000637D6" w:rsidRPr="006832BC"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 xml:space="preserve">Šajā rīcības virzienā ietverto pasākumu īstenošanai paredzēts novirzīt lielāko daļu no </w:t>
      </w:r>
      <w:r w:rsidRPr="006832BC">
        <w:rPr>
          <w:rFonts w:ascii="Times New Roman" w:hAnsi="Times New Roman"/>
          <w:sz w:val="24"/>
          <w:szCs w:val="24"/>
        </w:rPr>
        <w:t xml:space="preserve">Ārlietu ministrijas budžeta programmā „Attīstības sadarbības projekti un starptautiskā palīdzība” </w:t>
      </w:r>
      <w:r w:rsidR="00DB4A54" w:rsidRPr="006832BC">
        <w:rPr>
          <w:rFonts w:ascii="Times New Roman" w:hAnsi="Times New Roman"/>
          <w:sz w:val="24"/>
          <w:szCs w:val="24"/>
        </w:rPr>
        <w:t>piešķirtajiem līdzekļiem (</w:t>
      </w:r>
      <w:r w:rsidR="007659B5">
        <w:rPr>
          <w:rFonts w:ascii="Times New Roman" w:hAnsi="Times New Roman"/>
          <w:sz w:val="24"/>
          <w:szCs w:val="24"/>
        </w:rPr>
        <w:t>saskaņā ar likumu</w:t>
      </w:r>
      <w:r w:rsidR="007659B5" w:rsidRPr="007659B5">
        <w:rPr>
          <w:rFonts w:ascii="Times New Roman" w:hAnsi="Times New Roman"/>
          <w:sz w:val="24"/>
          <w:szCs w:val="24"/>
        </w:rPr>
        <w:t xml:space="preserve"> "Par valsts budžetu 2021. gadam"</w:t>
      </w:r>
      <w:r w:rsidR="007659B5">
        <w:rPr>
          <w:rFonts w:ascii="Times New Roman" w:hAnsi="Times New Roman"/>
          <w:sz w:val="24"/>
          <w:szCs w:val="24"/>
        </w:rPr>
        <w:t xml:space="preserve"> </w:t>
      </w:r>
      <w:r w:rsidR="00DB4A54">
        <w:rPr>
          <w:rFonts w:ascii="Times New Roman" w:hAnsi="Times New Roman"/>
          <w:sz w:val="24"/>
          <w:szCs w:val="24"/>
        </w:rPr>
        <w:t xml:space="preserve">2021.gadā </w:t>
      </w:r>
      <w:r w:rsidR="00343459">
        <w:rPr>
          <w:rFonts w:ascii="Times New Roman" w:hAnsi="Times New Roman"/>
          <w:sz w:val="24"/>
          <w:szCs w:val="24"/>
        </w:rPr>
        <w:t xml:space="preserve">piešķirts finansējums </w:t>
      </w:r>
      <w:r w:rsidR="00DB4A54">
        <w:rPr>
          <w:rFonts w:ascii="Times New Roman" w:hAnsi="Times New Roman"/>
          <w:sz w:val="24"/>
          <w:szCs w:val="24"/>
        </w:rPr>
        <w:t>EUR 583</w:t>
      </w:r>
      <w:r w:rsidR="00343459">
        <w:rPr>
          <w:rFonts w:ascii="Times New Roman" w:hAnsi="Times New Roman"/>
          <w:sz w:val="24"/>
          <w:szCs w:val="24"/>
        </w:rPr>
        <w:t> </w:t>
      </w:r>
      <w:r w:rsidR="00DB4A54">
        <w:rPr>
          <w:rFonts w:ascii="Times New Roman" w:hAnsi="Times New Roman"/>
          <w:sz w:val="24"/>
          <w:szCs w:val="24"/>
        </w:rPr>
        <w:t>813</w:t>
      </w:r>
      <w:r w:rsidR="00343459">
        <w:rPr>
          <w:rFonts w:ascii="Times New Roman" w:hAnsi="Times New Roman"/>
          <w:sz w:val="24"/>
          <w:szCs w:val="24"/>
        </w:rPr>
        <w:t xml:space="preserve"> apmērā</w:t>
      </w:r>
      <w:r w:rsidR="00DB4A54">
        <w:rPr>
          <w:rFonts w:ascii="Times New Roman" w:hAnsi="Times New Roman"/>
          <w:sz w:val="24"/>
          <w:szCs w:val="24"/>
        </w:rPr>
        <w:t xml:space="preserve"> un </w:t>
      </w:r>
      <w:r w:rsidR="007659B5">
        <w:rPr>
          <w:rFonts w:ascii="Times New Roman" w:hAnsi="Times New Roman"/>
          <w:sz w:val="24"/>
          <w:szCs w:val="24"/>
        </w:rPr>
        <w:t xml:space="preserve">saskaņā ar </w:t>
      </w:r>
      <w:r w:rsidR="00456EEA" w:rsidRPr="00456EEA">
        <w:rPr>
          <w:rFonts w:ascii="Times New Roman" w:hAnsi="Times New Roman"/>
          <w:sz w:val="24"/>
          <w:szCs w:val="24"/>
        </w:rPr>
        <w:t>Vidēj</w:t>
      </w:r>
      <w:r w:rsidR="00456EEA">
        <w:rPr>
          <w:rFonts w:ascii="Times New Roman" w:hAnsi="Times New Roman"/>
          <w:sz w:val="24"/>
          <w:szCs w:val="24"/>
        </w:rPr>
        <w:t>a termiņa budžeta ietvara likumu</w:t>
      </w:r>
      <w:r w:rsidR="00456EEA" w:rsidRPr="00456EEA">
        <w:rPr>
          <w:rFonts w:ascii="Times New Roman" w:hAnsi="Times New Roman"/>
          <w:sz w:val="24"/>
          <w:szCs w:val="24"/>
        </w:rPr>
        <w:t xml:space="preserve"> </w:t>
      </w:r>
      <w:r w:rsidR="00DB4A54">
        <w:rPr>
          <w:rFonts w:ascii="Times New Roman" w:hAnsi="Times New Roman"/>
          <w:sz w:val="24"/>
          <w:szCs w:val="24"/>
        </w:rPr>
        <w:t>2022., 2023.gadā</w:t>
      </w:r>
      <w:r w:rsidR="00343459">
        <w:rPr>
          <w:rFonts w:ascii="Times New Roman" w:hAnsi="Times New Roman"/>
          <w:sz w:val="24"/>
          <w:szCs w:val="24"/>
        </w:rPr>
        <w:t xml:space="preserve"> plānots finansējums </w:t>
      </w:r>
      <w:r w:rsidR="00DB4A54" w:rsidRPr="006832BC">
        <w:rPr>
          <w:rFonts w:ascii="Times New Roman" w:hAnsi="Times New Roman"/>
          <w:sz w:val="24"/>
          <w:szCs w:val="24"/>
        </w:rPr>
        <w:t xml:space="preserve">EUR </w:t>
      </w:r>
      <w:r w:rsidR="00DB4A54" w:rsidRPr="002F507E">
        <w:rPr>
          <w:rFonts w:ascii="Times New Roman" w:hAnsi="Times New Roman"/>
          <w:sz w:val="24"/>
          <w:szCs w:val="24"/>
        </w:rPr>
        <w:t>463</w:t>
      </w:r>
      <w:r w:rsidR="00343459">
        <w:rPr>
          <w:rFonts w:ascii="Times New Roman" w:hAnsi="Times New Roman"/>
          <w:sz w:val="24"/>
          <w:szCs w:val="24"/>
        </w:rPr>
        <w:t> </w:t>
      </w:r>
      <w:r w:rsidR="00DB4A54" w:rsidRPr="002F507E">
        <w:rPr>
          <w:rFonts w:ascii="Times New Roman" w:hAnsi="Times New Roman"/>
          <w:sz w:val="24"/>
          <w:szCs w:val="24"/>
        </w:rPr>
        <w:t>813</w:t>
      </w:r>
      <w:r w:rsidR="00343459">
        <w:rPr>
          <w:rFonts w:ascii="Times New Roman" w:hAnsi="Times New Roman"/>
          <w:sz w:val="24"/>
          <w:szCs w:val="24"/>
        </w:rPr>
        <w:t xml:space="preserve"> apmērā</w:t>
      </w:r>
      <w:r w:rsidR="00DB4A54" w:rsidRPr="006832BC">
        <w:rPr>
          <w:rFonts w:ascii="Times New Roman" w:hAnsi="Times New Roman"/>
          <w:sz w:val="24"/>
          <w:szCs w:val="24"/>
        </w:rPr>
        <w:t>)</w:t>
      </w:r>
      <w:r w:rsidR="00DB4A54" w:rsidRPr="006832BC">
        <w:rPr>
          <w:rFonts w:ascii="Times New Roman" w:hAnsi="Times New Roman"/>
          <w:sz w:val="24"/>
          <w:szCs w:val="24"/>
          <w:lang w:eastAsia="lv-LV"/>
        </w:rPr>
        <w:t xml:space="preserve">, lai īstenotu </w:t>
      </w:r>
      <w:r w:rsidR="00F53EF6">
        <w:rPr>
          <w:rFonts w:ascii="Times New Roman" w:hAnsi="Times New Roman"/>
          <w:sz w:val="24"/>
          <w:szCs w:val="24"/>
          <w:lang w:eastAsia="lv-LV"/>
        </w:rPr>
        <w:t>šād</w:t>
      </w:r>
      <w:r w:rsidR="00DB4A54" w:rsidRPr="006832BC">
        <w:rPr>
          <w:rFonts w:ascii="Times New Roman" w:hAnsi="Times New Roman"/>
          <w:sz w:val="24"/>
          <w:szCs w:val="24"/>
          <w:lang w:eastAsia="lv-LV"/>
        </w:rPr>
        <w:t xml:space="preserve">us pasākumus. </w:t>
      </w:r>
    </w:p>
    <w:p w14:paraId="50706602" w14:textId="59877E5E"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u w:val="single"/>
          <w:lang w:eastAsia="lv-LV"/>
        </w:rPr>
        <w:t xml:space="preserve">Pirmkārt, </w:t>
      </w:r>
      <w:r w:rsidRPr="006832BC">
        <w:rPr>
          <w:rFonts w:ascii="Times New Roman" w:hAnsi="Times New Roman"/>
          <w:sz w:val="24"/>
          <w:szCs w:val="24"/>
          <w:u w:val="single"/>
        </w:rPr>
        <w:t>rīkotu granta projektu konkursus</w:t>
      </w:r>
      <w:r w:rsidRPr="001E1F9D">
        <w:rPr>
          <w:rFonts w:ascii="Times New Roman" w:hAnsi="Times New Roman"/>
          <w:sz w:val="24"/>
          <w:szCs w:val="24"/>
        </w:rPr>
        <w:t>: 1</w:t>
      </w:r>
      <w:r w:rsidRPr="006832BC">
        <w:rPr>
          <w:rFonts w:ascii="Times New Roman" w:hAnsi="Times New Roman"/>
          <w:sz w:val="24"/>
          <w:szCs w:val="24"/>
        </w:rPr>
        <w:t>)</w:t>
      </w:r>
      <w:r w:rsidRPr="006832BC">
        <w:rPr>
          <w:rFonts w:ascii="Times New Roman" w:hAnsi="Times New Roman"/>
          <w:b/>
          <w:sz w:val="24"/>
          <w:szCs w:val="24"/>
        </w:rPr>
        <w:t xml:space="preserve"> </w:t>
      </w:r>
      <w:r w:rsidRPr="006832BC">
        <w:rPr>
          <w:rFonts w:ascii="Times New Roman" w:hAnsi="Times New Roman"/>
          <w:sz w:val="24"/>
          <w:szCs w:val="24"/>
        </w:rPr>
        <w:t xml:space="preserve">attīstības sadarbības projektu īstenošanai ES Austrumu partnerības valstu un </w:t>
      </w:r>
      <w:r w:rsidRPr="006832BC">
        <w:rPr>
          <w:rFonts w:ascii="Times New Roman" w:hAnsi="Times New Roman"/>
          <w:sz w:val="24"/>
          <w:szCs w:val="24"/>
          <w:lang w:eastAsia="lv-LV"/>
        </w:rPr>
        <w:t>Centrālāzijas</w:t>
      </w:r>
      <w:r w:rsidRPr="006832BC">
        <w:rPr>
          <w:rFonts w:ascii="Times New Roman" w:hAnsi="Times New Roman"/>
          <w:sz w:val="24"/>
          <w:szCs w:val="24"/>
        </w:rPr>
        <w:t xml:space="preserve"> valstu atbalstam</w:t>
      </w:r>
      <w:r w:rsidR="00AC7E62">
        <w:rPr>
          <w:rFonts w:ascii="Times New Roman" w:hAnsi="Times New Roman"/>
          <w:sz w:val="24"/>
          <w:szCs w:val="24"/>
        </w:rPr>
        <w:t xml:space="preserve"> </w:t>
      </w:r>
      <w:r w:rsidR="003A5F9B">
        <w:rPr>
          <w:rFonts w:ascii="Times New Roman" w:hAnsi="Times New Roman"/>
          <w:sz w:val="24"/>
          <w:szCs w:val="24"/>
        </w:rPr>
        <w:t xml:space="preserve">un, </w:t>
      </w:r>
      <w:r w:rsidR="00AC7E62" w:rsidRPr="00AC7E62">
        <w:rPr>
          <w:rFonts w:ascii="Times New Roman" w:hAnsi="Times New Roman"/>
          <w:sz w:val="24"/>
          <w:szCs w:val="24"/>
        </w:rPr>
        <w:t>palielinoties finansējuma apmēram</w:t>
      </w:r>
      <w:r w:rsidR="003A5F9B">
        <w:rPr>
          <w:rFonts w:ascii="Times New Roman" w:hAnsi="Times New Roman"/>
          <w:sz w:val="24"/>
          <w:szCs w:val="24"/>
        </w:rPr>
        <w:t>,</w:t>
      </w:r>
      <w:r w:rsidR="00AC7E62">
        <w:rPr>
          <w:rFonts w:ascii="Times New Roman" w:hAnsi="Times New Roman"/>
          <w:sz w:val="24"/>
          <w:szCs w:val="24"/>
        </w:rPr>
        <w:t xml:space="preserve"> Āfrikas valstīm; 2) </w:t>
      </w:r>
      <w:r w:rsidRPr="006832BC">
        <w:rPr>
          <w:rFonts w:ascii="Times New Roman" w:hAnsi="Times New Roman"/>
          <w:sz w:val="24"/>
          <w:szCs w:val="24"/>
          <w:lang w:eastAsia="lv-LV"/>
        </w:rPr>
        <w:t>līdzfinansējuma piešķiršanai PSO īstenotajiem attīstības sadarbības un globālās izglītības projektiem, kas ieguvuši finansējumu no citiem starptautisk</w:t>
      </w:r>
      <w:r w:rsidR="00517C05">
        <w:rPr>
          <w:rFonts w:ascii="Times New Roman" w:hAnsi="Times New Roman"/>
          <w:sz w:val="24"/>
          <w:szCs w:val="24"/>
          <w:lang w:eastAsia="lv-LV"/>
        </w:rPr>
        <w:t>ajiem palīdzības finansētājiem.</w:t>
      </w:r>
    </w:p>
    <w:p w14:paraId="03064CEC" w14:textId="1667C0DE" w:rsidR="000637D6"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u w:val="single"/>
        </w:rPr>
        <w:t>Otrkārt, īstenotu ilgtermiņa attīstības sadarbības projektus atbilstoši partnervalstu izteiktajām vajadzībām un Latvijas ekspertīzei un/vai projektus, kuru īstenošanā ir piesaistīts citu donoru līdzfinansējums vismaz 50% apmērā</w:t>
      </w:r>
      <w:r w:rsidRPr="005E06EA">
        <w:rPr>
          <w:rFonts w:ascii="Times New Roman" w:hAnsi="Times New Roman"/>
          <w:sz w:val="24"/>
          <w:szCs w:val="24"/>
        </w:rPr>
        <w:t>.</w:t>
      </w:r>
      <w:r w:rsidRPr="006832BC">
        <w:rPr>
          <w:rFonts w:ascii="Times New Roman" w:hAnsi="Times New Roman"/>
          <w:sz w:val="24"/>
          <w:szCs w:val="24"/>
        </w:rPr>
        <w:t xml:space="preserve"> </w:t>
      </w:r>
    </w:p>
    <w:p w14:paraId="23C1A652" w14:textId="2F3FE0E8" w:rsidR="000637D6" w:rsidRPr="006832BC" w:rsidRDefault="000637D6"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EF1F3E">
        <w:rPr>
          <w:rFonts w:ascii="Times New Roman" w:hAnsi="Times New Roman"/>
          <w:b/>
          <w:sz w:val="24"/>
          <w:szCs w:val="24"/>
        </w:rPr>
        <w:t xml:space="preserve">Stiprināt Latvijas attīstības sadarbības prioritāšu īstenošanu </w:t>
      </w:r>
      <w:r w:rsidRPr="004926EB">
        <w:rPr>
          <w:rFonts w:ascii="Times New Roman" w:hAnsi="Times New Roman"/>
          <w:b/>
          <w:sz w:val="24"/>
          <w:szCs w:val="24"/>
        </w:rPr>
        <w:t>daudzpusējās sadarbības ietvaros</w:t>
      </w:r>
      <w:r w:rsidRPr="00EF1F3E">
        <w:rPr>
          <w:rFonts w:ascii="Times New Roman" w:hAnsi="Times New Roman"/>
          <w:b/>
          <w:sz w:val="24"/>
          <w:szCs w:val="24"/>
        </w:rPr>
        <w:t>, jo īpaši ES, ANO, PBG un OECD ietvaros, tādējādi veicinot Latvijas attīstības sadarbības politikas saskaņotību</w:t>
      </w:r>
      <w:r w:rsidR="007132A1">
        <w:rPr>
          <w:rFonts w:ascii="Times New Roman" w:hAnsi="Times New Roman"/>
          <w:b/>
          <w:sz w:val="24"/>
          <w:szCs w:val="24"/>
        </w:rPr>
        <w:t xml:space="preserve"> visos formātos</w:t>
      </w:r>
    </w:p>
    <w:p w14:paraId="57164E30" w14:textId="77777777"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 xml:space="preserve">Daudzpusējos formātos plānots turpināt iesaistošu pozīciju izstrādi par aktuālajiem attīstības sadarbības jautājumiem, stiprināt dialogu ar Saeimu. </w:t>
      </w:r>
    </w:p>
    <w:p w14:paraId="0DC27356" w14:textId="4673692F" w:rsidR="000637D6" w:rsidRPr="006832BC" w:rsidRDefault="004926EB"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4926EB">
        <w:rPr>
          <w:rFonts w:ascii="Times New Roman" w:hAnsi="Times New Roman"/>
          <w:b/>
          <w:bCs/>
          <w:sz w:val="24"/>
          <w:szCs w:val="24"/>
        </w:rPr>
        <w:lastRenderedPageBreak/>
        <w:t>Stiprināt Latvijas attīstības sadarbības īstenošanas institucionālo ietvaru, politikas veidotāju un īstenotāju profesionalitāti un darbības saskaņotību</w:t>
      </w:r>
    </w:p>
    <w:p w14:paraId="05CF9FA4" w14:textId="12ED8661" w:rsidR="008F4093" w:rsidRDefault="000637D6" w:rsidP="006832BC">
      <w:pPr>
        <w:spacing w:after="0" w:line="240" w:lineRule="auto"/>
        <w:ind w:firstLine="720"/>
        <w:jc w:val="both"/>
        <w:rPr>
          <w:rFonts w:ascii="Times New Roman" w:hAnsi="Times New Roman"/>
          <w:sz w:val="24"/>
          <w:szCs w:val="24"/>
        </w:rPr>
      </w:pPr>
      <w:r w:rsidRPr="00F54B5F">
        <w:rPr>
          <w:rFonts w:ascii="Times New Roman" w:hAnsi="Times New Roman"/>
          <w:sz w:val="24"/>
          <w:szCs w:val="24"/>
        </w:rPr>
        <w:t xml:space="preserve">Atbilstoši Pamatnostādnēm, Ārlietu ministrija ar šo Plānu veicina Latvijas attīstības sadarbības aktivitāšu saskaņotību. </w:t>
      </w:r>
      <w:r w:rsidR="008F4093">
        <w:rPr>
          <w:rFonts w:ascii="Times New Roman" w:hAnsi="Times New Roman"/>
          <w:sz w:val="24"/>
          <w:szCs w:val="24"/>
        </w:rPr>
        <w:t>Viens no būtiskākajiem šī virziena uzdevumiem būs veicināt Latvijas iesaisti lielapjoma ES un citu donoru finansētos att</w:t>
      </w:r>
      <w:r w:rsidR="007A4935">
        <w:rPr>
          <w:rFonts w:ascii="Times New Roman" w:hAnsi="Times New Roman"/>
          <w:sz w:val="24"/>
          <w:szCs w:val="24"/>
        </w:rPr>
        <w:t>īs</w:t>
      </w:r>
      <w:r w:rsidR="008F4093">
        <w:rPr>
          <w:rFonts w:ascii="Times New Roman" w:hAnsi="Times New Roman"/>
          <w:sz w:val="24"/>
          <w:szCs w:val="24"/>
        </w:rPr>
        <w:t>tības sadarbības projektu īstenošanā un ar to saistīto funkciju integrēšanu Centrālās finanšu un līgumu aģentūras darbā</w:t>
      </w:r>
      <w:r w:rsidR="007A4935">
        <w:rPr>
          <w:rFonts w:ascii="Times New Roman" w:hAnsi="Times New Roman"/>
          <w:sz w:val="24"/>
          <w:szCs w:val="24"/>
        </w:rPr>
        <w:t>, ceļot aģentūras kapacitāti un profesionalitāti</w:t>
      </w:r>
      <w:r w:rsidR="008F4093">
        <w:rPr>
          <w:rFonts w:ascii="Times New Roman" w:hAnsi="Times New Roman"/>
          <w:sz w:val="24"/>
          <w:szCs w:val="24"/>
        </w:rPr>
        <w:t>.</w:t>
      </w:r>
    </w:p>
    <w:p w14:paraId="77CF734B" w14:textId="36C652B9" w:rsidR="000637D6" w:rsidRPr="006832BC" w:rsidRDefault="000637D6" w:rsidP="006832BC">
      <w:pPr>
        <w:spacing w:after="0" w:line="240" w:lineRule="auto"/>
        <w:ind w:firstLine="720"/>
        <w:jc w:val="both"/>
        <w:rPr>
          <w:rFonts w:ascii="Times New Roman" w:hAnsi="Times New Roman"/>
          <w:sz w:val="24"/>
          <w:szCs w:val="24"/>
        </w:rPr>
      </w:pPr>
      <w:r w:rsidRPr="00F54B5F">
        <w:rPr>
          <w:rFonts w:ascii="Times New Roman" w:hAnsi="Times New Roman"/>
          <w:sz w:val="24"/>
          <w:szCs w:val="24"/>
        </w:rPr>
        <w:t>20</w:t>
      </w:r>
      <w:r w:rsidR="00A97EC5" w:rsidRPr="00F54B5F">
        <w:rPr>
          <w:rFonts w:ascii="Times New Roman" w:hAnsi="Times New Roman"/>
          <w:sz w:val="24"/>
          <w:szCs w:val="24"/>
        </w:rPr>
        <w:t>2</w:t>
      </w:r>
      <w:r w:rsidR="008F4093">
        <w:rPr>
          <w:rFonts w:ascii="Times New Roman" w:hAnsi="Times New Roman"/>
          <w:sz w:val="24"/>
          <w:szCs w:val="24"/>
        </w:rPr>
        <w:t>1.-2023.</w:t>
      </w:r>
      <w:r w:rsidRPr="00F54B5F">
        <w:rPr>
          <w:rFonts w:ascii="Times New Roman" w:hAnsi="Times New Roman"/>
          <w:sz w:val="24"/>
          <w:szCs w:val="24"/>
        </w:rPr>
        <w:t>gada Plānā līdz ar Ārlietu ministrijas attīstības sadarbības budžeta programmas plānošanu</w:t>
      </w:r>
      <w:r w:rsidRPr="00F54B5F">
        <w:rPr>
          <w:rFonts w:ascii="Times New Roman" w:hAnsi="Times New Roman"/>
          <w:sz w:val="24"/>
          <w:szCs w:val="24"/>
          <w:lang w:eastAsia="lv-LV"/>
        </w:rPr>
        <w:t xml:space="preserve"> </w:t>
      </w:r>
      <w:r w:rsidRPr="00F54B5F">
        <w:rPr>
          <w:rFonts w:ascii="Times New Roman" w:hAnsi="Times New Roman"/>
          <w:sz w:val="24"/>
          <w:szCs w:val="24"/>
        </w:rPr>
        <w:t xml:space="preserve">ietverti arī </w:t>
      </w:r>
      <w:r w:rsidR="005C218A" w:rsidRPr="004C2C62">
        <w:rPr>
          <w:rFonts w:ascii="Times New Roman" w:hAnsi="Times New Roman"/>
          <w:sz w:val="24"/>
          <w:szCs w:val="24"/>
        </w:rPr>
        <w:t>6</w:t>
      </w:r>
      <w:r w:rsidR="00B61388">
        <w:rPr>
          <w:rFonts w:ascii="Times New Roman" w:hAnsi="Times New Roman"/>
          <w:sz w:val="24"/>
          <w:szCs w:val="24"/>
        </w:rPr>
        <w:t>4</w:t>
      </w:r>
      <w:r w:rsidR="00873A09" w:rsidRPr="004C2C62">
        <w:rPr>
          <w:rFonts w:ascii="Times New Roman" w:hAnsi="Times New Roman"/>
          <w:sz w:val="24"/>
          <w:szCs w:val="24"/>
        </w:rPr>
        <w:t xml:space="preserve"> </w:t>
      </w:r>
      <w:r w:rsidRPr="004C2C62">
        <w:rPr>
          <w:rFonts w:ascii="Times New Roman" w:hAnsi="Times New Roman"/>
          <w:sz w:val="24"/>
          <w:szCs w:val="24"/>
        </w:rPr>
        <w:t xml:space="preserve">attīstības sadarbības pasākumi, ko attīstības valstīs plāno īstenot </w:t>
      </w:r>
      <w:r w:rsidR="00F05BFA" w:rsidRPr="004C2C62">
        <w:rPr>
          <w:rFonts w:ascii="Times New Roman" w:hAnsi="Times New Roman"/>
          <w:sz w:val="24"/>
          <w:szCs w:val="24"/>
        </w:rPr>
        <w:t>10</w:t>
      </w:r>
      <w:r w:rsidR="00873A09" w:rsidRPr="004C2C62">
        <w:rPr>
          <w:rFonts w:ascii="Times New Roman" w:hAnsi="Times New Roman"/>
          <w:sz w:val="24"/>
          <w:szCs w:val="24"/>
        </w:rPr>
        <w:t xml:space="preserve"> </w:t>
      </w:r>
      <w:r w:rsidR="00F53EF6">
        <w:rPr>
          <w:rFonts w:ascii="Times New Roman" w:hAnsi="Times New Roman"/>
          <w:sz w:val="24"/>
          <w:szCs w:val="24"/>
        </w:rPr>
        <w:t xml:space="preserve">Latvijas </w:t>
      </w:r>
      <w:r w:rsidRPr="004C2C62">
        <w:rPr>
          <w:rFonts w:ascii="Times New Roman" w:hAnsi="Times New Roman"/>
          <w:sz w:val="24"/>
          <w:szCs w:val="24"/>
        </w:rPr>
        <w:t>publiskās pārvaldes iestādes. Ņemo</w:t>
      </w:r>
      <w:r w:rsidRPr="00F54B5F">
        <w:rPr>
          <w:rFonts w:ascii="Times New Roman" w:hAnsi="Times New Roman"/>
          <w:sz w:val="24"/>
          <w:szCs w:val="24"/>
        </w:rPr>
        <w:t>t vērā, ka valsts pārvaldes iestāžu aktivitātes veido ievērojamu Latvijas divpusējā attīstības sadarbības finansējuma daļu, svarīgi veicināt šo aktivitāšu sasaisti ar Ārlietu ministrijas plānoto politiku.</w:t>
      </w:r>
    </w:p>
    <w:p w14:paraId="6C870844" w14:textId="36543335" w:rsidR="000637D6" w:rsidRPr="006832BC" w:rsidRDefault="004926EB"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4926EB">
        <w:rPr>
          <w:rFonts w:ascii="Times New Roman" w:hAnsi="Times New Roman"/>
          <w:b/>
          <w:bCs/>
          <w:sz w:val="24"/>
          <w:szCs w:val="24"/>
        </w:rPr>
        <w:t>Stiprināt Latvijas attīstības sadarbības caurskatāmību, paredzamību un atbilstību starptautiskajiem ziņošanas standartiem</w:t>
      </w:r>
    </w:p>
    <w:p w14:paraId="0F7795D0" w14:textId="44734DC6" w:rsidR="00111656"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832BC">
        <w:rPr>
          <w:rFonts w:ascii="Times New Roman" w:hAnsi="Times New Roman"/>
          <w:sz w:val="24"/>
          <w:szCs w:val="24"/>
        </w:rPr>
        <w:t>Ārlietu ministrija turpinās darbu pie atbalstīto projektu izvē</w:t>
      </w:r>
      <w:r w:rsidR="00111656">
        <w:rPr>
          <w:rFonts w:ascii="Times New Roman" w:hAnsi="Times New Roman"/>
          <w:sz w:val="24"/>
          <w:szCs w:val="24"/>
        </w:rPr>
        <w:t xml:space="preserve">rtēšanas sistēmas stiprināšanas, ieviesīs daudzgadu plānošanu, </w:t>
      </w:r>
      <w:r w:rsidR="00BC41F1">
        <w:rPr>
          <w:rFonts w:ascii="Times New Roman" w:hAnsi="Times New Roman"/>
          <w:sz w:val="24"/>
          <w:szCs w:val="24"/>
        </w:rPr>
        <w:t xml:space="preserve">tādejādi paaugstinot prognozējamību un </w:t>
      </w:r>
      <w:r w:rsidR="00111656">
        <w:rPr>
          <w:rFonts w:ascii="Times New Roman" w:hAnsi="Times New Roman"/>
          <w:sz w:val="24"/>
          <w:szCs w:val="24"/>
        </w:rPr>
        <w:t xml:space="preserve">paredzot elastību divpusējā attīstības sadarbības finansējuma apguvē, </w:t>
      </w:r>
      <w:r w:rsidR="00BC41F1">
        <w:rPr>
          <w:rFonts w:ascii="Times New Roman" w:hAnsi="Times New Roman"/>
          <w:sz w:val="24"/>
          <w:szCs w:val="24"/>
        </w:rPr>
        <w:t xml:space="preserve">vienlaikus </w:t>
      </w:r>
      <w:r w:rsidR="00111656">
        <w:rPr>
          <w:rFonts w:ascii="Times New Roman" w:hAnsi="Times New Roman"/>
          <w:sz w:val="24"/>
          <w:szCs w:val="24"/>
        </w:rPr>
        <w:t xml:space="preserve">nodrošinās spēju ātri un efektīvi reaģēt mūsdienu mainīgos apstākļos. Sniedzot Latvijas atbalstu, tiks izvērtēti, novērsti un pārvaldīti riski, īpaši korupcijas jomā, kā arī pilnveidota partnervalstu vajadzību novērtēšana, lai caurskatāmi noteiktu prioritātes un </w:t>
      </w:r>
      <w:r w:rsidR="00183CFA">
        <w:rPr>
          <w:rFonts w:ascii="Times New Roman" w:hAnsi="Times New Roman"/>
          <w:sz w:val="24"/>
          <w:szCs w:val="24"/>
        </w:rPr>
        <w:t>izvēlētos atbilstošāko atbalsta instrumentu.</w:t>
      </w:r>
    </w:p>
    <w:p w14:paraId="26699E40" w14:textId="77777777" w:rsidR="004926EB" w:rsidRPr="006832BC" w:rsidRDefault="004926EB" w:rsidP="004926EB">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sz w:val="24"/>
          <w:szCs w:val="24"/>
          <w:lang w:eastAsia="lv-LV"/>
        </w:rPr>
      </w:pPr>
      <w:r w:rsidRPr="004926EB">
        <w:rPr>
          <w:rFonts w:ascii="Times New Roman" w:hAnsi="Times New Roman"/>
          <w:b/>
          <w:bCs/>
          <w:sz w:val="24"/>
          <w:szCs w:val="24"/>
        </w:rPr>
        <w:t>Veicināt sabiedrības izpratni par ilgtspējīgu attīstību un attīstības sadarbību, līdzdalību un atbalstu politikas īstenošanai</w:t>
      </w:r>
    </w:p>
    <w:p w14:paraId="642327B3" w14:textId="07D51791" w:rsidR="000637D6" w:rsidRPr="004926EB" w:rsidRDefault="000637D6" w:rsidP="004926EB">
      <w:pPr>
        <w:autoSpaceDE w:val="0"/>
        <w:autoSpaceDN w:val="0"/>
        <w:adjustRightInd w:val="0"/>
        <w:spacing w:after="0" w:line="240" w:lineRule="auto"/>
        <w:ind w:firstLine="720"/>
        <w:jc w:val="both"/>
        <w:rPr>
          <w:rFonts w:ascii="Times New Roman" w:hAnsi="Times New Roman"/>
          <w:sz w:val="24"/>
          <w:szCs w:val="24"/>
        </w:rPr>
      </w:pPr>
      <w:r w:rsidRPr="004926EB">
        <w:rPr>
          <w:rFonts w:ascii="Times New Roman" w:hAnsi="Times New Roman"/>
          <w:sz w:val="24"/>
          <w:szCs w:val="24"/>
        </w:rPr>
        <w:t xml:space="preserve">Ārlietu ministrija regulāri atjauninās un papildinās </w:t>
      </w:r>
      <w:r w:rsidR="007D5B44" w:rsidRPr="007D5B44">
        <w:rPr>
          <w:rFonts w:ascii="Times New Roman" w:hAnsi="Times New Roman"/>
          <w:sz w:val="24"/>
          <w:szCs w:val="24"/>
        </w:rPr>
        <w:t>aktuālo informāciju attīstības sadarbības jomā ministrijas tīmekļa vietnē</w:t>
      </w:r>
      <w:r w:rsidRPr="004926EB">
        <w:rPr>
          <w:rFonts w:ascii="Times New Roman" w:hAnsi="Times New Roman"/>
          <w:sz w:val="24"/>
          <w:szCs w:val="24"/>
        </w:rPr>
        <w:t xml:space="preserve">, kā arī turpinās dialogu ar partneriem </w:t>
      </w:r>
      <w:r w:rsidR="007D5B44" w:rsidRPr="007D5B44">
        <w:rPr>
          <w:rFonts w:ascii="Times New Roman" w:hAnsi="Times New Roman"/>
          <w:sz w:val="24"/>
          <w:szCs w:val="24"/>
        </w:rPr>
        <w:t>projektu īstenotājiem un interesentiem</w:t>
      </w:r>
      <w:r w:rsidR="004926EB">
        <w:rPr>
          <w:rFonts w:ascii="Times New Roman" w:hAnsi="Times New Roman"/>
          <w:sz w:val="24"/>
          <w:szCs w:val="24"/>
        </w:rPr>
        <w:t>.</w:t>
      </w:r>
    </w:p>
    <w:p w14:paraId="33B6DAA4" w14:textId="4E63EA41"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934F0">
        <w:rPr>
          <w:rFonts w:ascii="Times New Roman" w:hAnsi="Times New Roman"/>
          <w:sz w:val="24"/>
          <w:szCs w:val="24"/>
        </w:rPr>
        <w:t xml:space="preserve">Lai nodrošinātu sabiedrības informēšanu plašās mērķa grupās, papildus Ārlietu ministrijas aktivitātēm šim mērķim tiek paredzēts </w:t>
      </w:r>
      <w:r w:rsidR="001C6CAC">
        <w:rPr>
          <w:rFonts w:ascii="Times New Roman" w:hAnsi="Times New Roman"/>
          <w:sz w:val="24"/>
          <w:szCs w:val="24"/>
        </w:rPr>
        <w:t>šī plāna II sadaļas tabulā “</w:t>
      </w:r>
      <w:r w:rsidR="001C6CAC" w:rsidRPr="001C6CAC">
        <w:rPr>
          <w:rFonts w:ascii="Times New Roman" w:hAnsi="Times New Roman"/>
          <w:sz w:val="24"/>
          <w:szCs w:val="24"/>
        </w:rPr>
        <w:t>Ārlietu ministrijas divpusējā attīstības sadarbības budžeta sadalījums</w:t>
      </w:r>
      <w:r w:rsidR="001C6CAC">
        <w:rPr>
          <w:rFonts w:ascii="Times New Roman" w:hAnsi="Times New Roman"/>
          <w:sz w:val="24"/>
          <w:szCs w:val="24"/>
        </w:rPr>
        <w:t>”</w:t>
      </w:r>
      <w:r w:rsidR="00410982">
        <w:rPr>
          <w:rFonts w:ascii="Times New Roman" w:hAnsi="Times New Roman"/>
          <w:sz w:val="24"/>
          <w:szCs w:val="24"/>
        </w:rPr>
        <w:t xml:space="preserve"> </w:t>
      </w:r>
      <w:r w:rsidRPr="006934F0">
        <w:rPr>
          <w:rFonts w:ascii="Times New Roman" w:hAnsi="Times New Roman"/>
          <w:sz w:val="24"/>
          <w:szCs w:val="24"/>
        </w:rPr>
        <w:t>3.1. punktā plānotais atbalsts. Ņemot vērā nepieciešamību nodrošināt plašu PSO, skolu, bibliotēku, augstskolu, jaunatnes centru un citu partneru iesaisti, šīs aktivitātes plānots īstenot sadarbībā ar biedrību “Latvijas platforma attīstības sadarbībai” (LAPAS). LAPAS, kas apvieno nevalstiskās organizācijas (3</w:t>
      </w:r>
      <w:r w:rsidR="00BC41F1">
        <w:rPr>
          <w:rFonts w:ascii="Times New Roman" w:hAnsi="Times New Roman"/>
          <w:sz w:val="24"/>
          <w:szCs w:val="24"/>
        </w:rPr>
        <w:t>6</w:t>
      </w:r>
      <w:r w:rsidRPr="006934F0">
        <w:rPr>
          <w:rFonts w:ascii="Times New Roman" w:hAnsi="Times New Roman"/>
          <w:sz w:val="24"/>
          <w:szCs w:val="24"/>
        </w:rPr>
        <w:t>), kas strādā attīstības sadarbības un globālās izglītības jomā, kam ir ilggadēja pieredze izpratnes par attīstības sadarbību veicināšanā un projektu ieviešanā attīstības valstīs.</w:t>
      </w:r>
    </w:p>
    <w:p w14:paraId="08EE8C8A" w14:textId="1444D971" w:rsidR="000637D6" w:rsidRPr="006832BC" w:rsidRDefault="000637D6" w:rsidP="006832BC">
      <w:pPr>
        <w:autoSpaceDE w:val="0"/>
        <w:autoSpaceDN w:val="0"/>
        <w:adjustRightInd w:val="0"/>
        <w:spacing w:after="0" w:line="240" w:lineRule="auto"/>
        <w:ind w:firstLine="720"/>
        <w:jc w:val="both"/>
        <w:rPr>
          <w:rFonts w:ascii="Times New Roman" w:hAnsi="Times New Roman"/>
          <w:sz w:val="24"/>
          <w:szCs w:val="24"/>
        </w:rPr>
      </w:pPr>
      <w:r w:rsidRPr="006934F0">
        <w:rPr>
          <w:rFonts w:ascii="Times New Roman" w:hAnsi="Times New Roman"/>
          <w:sz w:val="24"/>
          <w:szCs w:val="24"/>
        </w:rPr>
        <w:t>No Ārlietu ministrijas attīstības sa</w:t>
      </w:r>
      <w:r w:rsidR="0081224E" w:rsidRPr="006934F0">
        <w:rPr>
          <w:rFonts w:ascii="Times New Roman" w:hAnsi="Times New Roman"/>
          <w:sz w:val="24"/>
          <w:szCs w:val="24"/>
        </w:rPr>
        <w:t>darbības budžeta programmas 202</w:t>
      </w:r>
      <w:r w:rsidR="006934F0" w:rsidRPr="006934F0">
        <w:rPr>
          <w:rFonts w:ascii="Times New Roman" w:hAnsi="Times New Roman"/>
          <w:sz w:val="24"/>
          <w:szCs w:val="24"/>
        </w:rPr>
        <w:t>1</w:t>
      </w:r>
      <w:r w:rsidRPr="006934F0">
        <w:rPr>
          <w:rFonts w:ascii="Times New Roman" w:hAnsi="Times New Roman"/>
          <w:sz w:val="24"/>
          <w:szCs w:val="24"/>
        </w:rPr>
        <w:t>.gadā</w:t>
      </w:r>
      <w:r w:rsidR="006934F0" w:rsidRPr="006934F0">
        <w:rPr>
          <w:rFonts w:ascii="Times New Roman" w:hAnsi="Times New Roman"/>
          <w:sz w:val="24"/>
          <w:szCs w:val="24"/>
        </w:rPr>
        <w:t xml:space="preserve"> un turpmākos gados</w:t>
      </w:r>
      <w:r w:rsidRPr="006934F0">
        <w:rPr>
          <w:rFonts w:ascii="Times New Roman" w:hAnsi="Times New Roman"/>
          <w:sz w:val="24"/>
          <w:szCs w:val="24"/>
        </w:rPr>
        <w:t xml:space="preserve"> plānots sniegt arī </w:t>
      </w:r>
      <w:proofErr w:type="spellStart"/>
      <w:r w:rsidRPr="006934F0">
        <w:rPr>
          <w:rFonts w:ascii="Times New Roman" w:hAnsi="Times New Roman"/>
          <w:sz w:val="24"/>
          <w:szCs w:val="24"/>
        </w:rPr>
        <w:t>tiešfinansējumu</w:t>
      </w:r>
      <w:proofErr w:type="spellEnd"/>
      <w:r w:rsidRPr="006934F0">
        <w:rPr>
          <w:rFonts w:ascii="Times New Roman" w:hAnsi="Times New Roman"/>
          <w:sz w:val="24"/>
          <w:szCs w:val="24"/>
        </w:rPr>
        <w:t xml:space="preserve"> LPS un LAPAS dalībai ES un starptautisko organizāciju PSO platformās.</w:t>
      </w:r>
      <w:r w:rsidRPr="006832BC">
        <w:rPr>
          <w:rFonts w:ascii="Times New Roman" w:hAnsi="Times New Roman"/>
          <w:sz w:val="24"/>
          <w:szCs w:val="24"/>
        </w:rPr>
        <w:t xml:space="preserve"> </w:t>
      </w:r>
    </w:p>
    <w:p w14:paraId="42923E22" w14:textId="43A90120" w:rsidR="000637D6" w:rsidRPr="006832BC" w:rsidRDefault="00ED7410" w:rsidP="006832BC">
      <w:pPr>
        <w:pStyle w:val="ListParagraph"/>
        <w:numPr>
          <w:ilvl w:val="0"/>
          <w:numId w:val="3"/>
        </w:numPr>
        <w:autoSpaceDE w:val="0"/>
        <w:autoSpaceDN w:val="0"/>
        <w:adjustRightInd w:val="0"/>
        <w:spacing w:before="120" w:after="0" w:line="240" w:lineRule="auto"/>
        <w:ind w:left="284" w:hanging="284"/>
        <w:jc w:val="both"/>
        <w:rPr>
          <w:rFonts w:ascii="Times New Roman" w:hAnsi="Times New Roman"/>
          <w:b/>
          <w:bCs/>
          <w:lang w:eastAsia="lv-LV"/>
        </w:rPr>
      </w:pPr>
      <w:r w:rsidRPr="00ED7410">
        <w:rPr>
          <w:rFonts w:ascii="Times New Roman" w:hAnsi="Times New Roman"/>
          <w:b/>
          <w:bCs/>
          <w:sz w:val="24"/>
          <w:szCs w:val="24"/>
        </w:rPr>
        <w:t>Stiprināt visaptverošu un saskaņotu Latvijas pieeju ilgtspējīgas attīstības veicināšanai pasaulē</w:t>
      </w:r>
    </w:p>
    <w:p w14:paraId="11D48112" w14:textId="38B45800" w:rsidR="000637D6" w:rsidRPr="006832BC" w:rsidRDefault="000637D6" w:rsidP="006832BC">
      <w:pPr>
        <w:spacing w:after="0" w:line="240" w:lineRule="auto"/>
        <w:ind w:firstLine="720"/>
        <w:jc w:val="both"/>
        <w:rPr>
          <w:rFonts w:ascii="Times New Roman" w:hAnsi="Times New Roman"/>
          <w:sz w:val="24"/>
          <w:szCs w:val="24"/>
        </w:rPr>
      </w:pPr>
      <w:r w:rsidRPr="006832BC">
        <w:rPr>
          <w:rFonts w:ascii="Times New Roman" w:hAnsi="Times New Roman"/>
          <w:sz w:val="24"/>
          <w:szCs w:val="24"/>
          <w:lang w:eastAsia="lv-LV"/>
        </w:rPr>
        <w:t>Attīstības sadarbības politikas plānošanā un īstenošanā Ārlietu ministrija sadarbojas ar atbildīgajām publiskās pārvaldes institūcijām, PSO un privāto sektoru</w:t>
      </w:r>
      <w:r w:rsidR="0071233D">
        <w:rPr>
          <w:rFonts w:ascii="Times New Roman" w:hAnsi="Times New Roman"/>
          <w:sz w:val="24"/>
          <w:szCs w:val="24"/>
          <w:lang w:eastAsia="lv-LV"/>
        </w:rPr>
        <w:t>, stiprinot sinerģiju starp attīstības sadarbības, ārpolitikas un drošības politikas</w:t>
      </w:r>
      <w:r w:rsidR="005D2EE7">
        <w:rPr>
          <w:rFonts w:ascii="Times New Roman" w:hAnsi="Times New Roman"/>
          <w:sz w:val="24"/>
          <w:szCs w:val="24"/>
          <w:lang w:eastAsia="lv-LV"/>
        </w:rPr>
        <w:t xml:space="preserve"> īstenošanai pieejamiem instrumentiem</w:t>
      </w:r>
      <w:r w:rsidRPr="006832BC">
        <w:rPr>
          <w:rFonts w:ascii="Times New Roman" w:hAnsi="Times New Roman"/>
          <w:sz w:val="24"/>
          <w:szCs w:val="24"/>
          <w:lang w:eastAsia="lv-LV"/>
        </w:rPr>
        <w:t xml:space="preserve">. </w:t>
      </w:r>
      <w:r w:rsidR="0071233D">
        <w:rPr>
          <w:rFonts w:ascii="Times New Roman" w:hAnsi="Times New Roman"/>
          <w:sz w:val="24"/>
          <w:szCs w:val="24"/>
          <w:lang w:eastAsia="lv-LV"/>
        </w:rPr>
        <w:t>Projektu īstenotāji tiek aicināti veicināt korporatīvās sociālas atbildības principu ievēršanu.</w:t>
      </w:r>
      <w:r w:rsidR="005D2EE7">
        <w:rPr>
          <w:rFonts w:ascii="Times New Roman" w:hAnsi="Times New Roman"/>
          <w:sz w:val="24"/>
          <w:szCs w:val="24"/>
          <w:lang w:eastAsia="lv-LV"/>
        </w:rPr>
        <w:t xml:space="preserve"> </w:t>
      </w:r>
      <w:r w:rsidRPr="006832BC">
        <w:rPr>
          <w:rFonts w:ascii="Times New Roman" w:hAnsi="Times New Roman"/>
          <w:sz w:val="24"/>
          <w:szCs w:val="24"/>
          <w:lang w:eastAsia="lv-LV"/>
        </w:rPr>
        <w:t>Attīstības sadarbība</w:t>
      </w:r>
      <w:r w:rsidR="00A303AF" w:rsidRPr="006832BC">
        <w:rPr>
          <w:rFonts w:ascii="Times New Roman" w:hAnsi="Times New Roman"/>
          <w:sz w:val="24"/>
          <w:szCs w:val="24"/>
          <w:lang w:eastAsia="lv-LV"/>
        </w:rPr>
        <w:t xml:space="preserve">s politikas konsultatīvā padome </w:t>
      </w:r>
      <w:r w:rsidRPr="006832BC">
        <w:rPr>
          <w:rFonts w:ascii="Times New Roman" w:hAnsi="Times New Roman"/>
          <w:sz w:val="24"/>
          <w:szCs w:val="24"/>
          <w:lang w:eastAsia="lv-LV"/>
        </w:rPr>
        <w:t>izskatīja un konceptuāli saskaņoja Plānu.</w:t>
      </w:r>
    </w:p>
    <w:p w14:paraId="206842A4" w14:textId="77777777" w:rsidR="000637D6" w:rsidRPr="006832BC" w:rsidRDefault="000637D6" w:rsidP="006832BC">
      <w:pPr>
        <w:spacing w:after="0" w:line="240" w:lineRule="auto"/>
        <w:ind w:firstLine="720"/>
        <w:jc w:val="both"/>
        <w:rPr>
          <w:rFonts w:ascii="Times New Roman" w:hAnsi="Times New Roman"/>
          <w:sz w:val="20"/>
          <w:szCs w:val="24"/>
          <w:lang w:eastAsia="lv-LV"/>
        </w:rPr>
      </w:pPr>
    </w:p>
    <w:p w14:paraId="5AD162C5" w14:textId="77777777" w:rsidR="000637D6" w:rsidRPr="006832BC" w:rsidRDefault="000637D6" w:rsidP="006832BC">
      <w:pPr>
        <w:spacing w:after="0" w:line="240" w:lineRule="auto"/>
        <w:jc w:val="center"/>
        <w:rPr>
          <w:rFonts w:ascii="Times New Roman" w:hAnsi="Times New Roman"/>
          <w:b/>
          <w:bCs/>
          <w:sz w:val="24"/>
          <w:szCs w:val="24"/>
        </w:rPr>
      </w:pPr>
      <w:r w:rsidRPr="006832BC">
        <w:rPr>
          <w:rFonts w:ascii="Times New Roman" w:hAnsi="Times New Roman"/>
          <w:b/>
          <w:sz w:val="24"/>
          <w:szCs w:val="24"/>
        </w:rPr>
        <w:t xml:space="preserve">II. </w:t>
      </w:r>
      <w:r w:rsidRPr="006832BC">
        <w:rPr>
          <w:rFonts w:ascii="Times New Roman" w:hAnsi="Times New Roman"/>
          <w:b/>
          <w:bCs/>
          <w:sz w:val="24"/>
          <w:szCs w:val="24"/>
        </w:rPr>
        <w:t>Esošās situācijas raksturojums</w:t>
      </w:r>
    </w:p>
    <w:p w14:paraId="2DC70D90" w14:textId="77777777" w:rsidR="000637D6" w:rsidRPr="006832BC" w:rsidRDefault="000637D6" w:rsidP="006832BC">
      <w:pPr>
        <w:spacing w:after="0" w:line="240" w:lineRule="auto"/>
        <w:jc w:val="both"/>
        <w:rPr>
          <w:rFonts w:ascii="Times New Roman" w:hAnsi="Times New Roman"/>
          <w:b/>
          <w:sz w:val="24"/>
          <w:szCs w:val="24"/>
        </w:rPr>
      </w:pPr>
    </w:p>
    <w:p w14:paraId="7FCBD813" w14:textId="77777777" w:rsidR="00B86F60" w:rsidRDefault="000637D6" w:rsidP="00B86F60">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Attīstības sadarbības politikas plāns ir izstrādāts, pamatojoties uz Pamatnostādnēm un saskaņā ar Star</w:t>
      </w:r>
      <w:r w:rsidR="00786DC2">
        <w:rPr>
          <w:rFonts w:ascii="Times New Roman" w:hAnsi="Times New Roman"/>
          <w:sz w:val="24"/>
          <w:szCs w:val="24"/>
          <w:lang w:eastAsia="lv-LV"/>
        </w:rPr>
        <w:t>ptautiskās palīdzības likuma 6.</w:t>
      </w:r>
      <w:r w:rsidRPr="006832BC">
        <w:rPr>
          <w:rFonts w:ascii="Times New Roman" w:hAnsi="Times New Roman"/>
          <w:sz w:val="24"/>
          <w:szCs w:val="24"/>
          <w:lang w:eastAsia="lv-LV"/>
        </w:rPr>
        <w:t>panta pirmo daļu, un nosaka Ārlietu ministrijas 20</w:t>
      </w:r>
      <w:r w:rsidR="00A97EC5" w:rsidRPr="006832BC">
        <w:rPr>
          <w:rFonts w:ascii="Times New Roman" w:hAnsi="Times New Roman"/>
          <w:sz w:val="24"/>
          <w:szCs w:val="24"/>
          <w:lang w:eastAsia="lv-LV"/>
        </w:rPr>
        <w:t>2</w:t>
      </w:r>
      <w:r w:rsidR="00D57F16">
        <w:rPr>
          <w:rFonts w:ascii="Times New Roman" w:hAnsi="Times New Roman"/>
          <w:sz w:val="24"/>
          <w:szCs w:val="24"/>
          <w:lang w:eastAsia="lv-LV"/>
        </w:rPr>
        <w:t>1</w:t>
      </w:r>
      <w:r w:rsidRPr="006832BC">
        <w:rPr>
          <w:rFonts w:ascii="Times New Roman" w:hAnsi="Times New Roman"/>
          <w:sz w:val="24"/>
          <w:szCs w:val="24"/>
          <w:lang w:eastAsia="lv-LV"/>
        </w:rPr>
        <w:t>.</w:t>
      </w:r>
      <w:r w:rsidR="00D57F16">
        <w:rPr>
          <w:rFonts w:ascii="Times New Roman" w:hAnsi="Times New Roman"/>
          <w:sz w:val="24"/>
          <w:szCs w:val="24"/>
          <w:lang w:eastAsia="lv-LV"/>
        </w:rPr>
        <w:t>-2023.</w:t>
      </w:r>
      <w:r w:rsidRPr="006832BC">
        <w:rPr>
          <w:rFonts w:ascii="Times New Roman" w:hAnsi="Times New Roman"/>
          <w:sz w:val="24"/>
          <w:szCs w:val="24"/>
          <w:lang w:eastAsia="lv-LV"/>
        </w:rPr>
        <w:t xml:space="preserve">gada budžetā piešķirtā attīstības sadarbības finansējuma izlietojumu, kā arī ietver īstenojamo pasākumu aprakstus ne tikai par Ārlietu ministrijas finansētajām aktivitātēm, bet </w:t>
      </w:r>
      <w:r w:rsidRPr="006832BC">
        <w:rPr>
          <w:rFonts w:ascii="Times New Roman" w:hAnsi="Times New Roman"/>
          <w:sz w:val="24"/>
          <w:szCs w:val="24"/>
          <w:lang w:eastAsia="lv-LV"/>
        </w:rPr>
        <w:lastRenderedPageBreak/>
        <w:t>veicina attīstības sadarbības saskaņotību plašākā mērogā, iekļaujot publiskās pārvaldes iestāžu īstenotās aktivitātes ārpus Ārlietu ministrijas budžeta.</w:t>
      </w:r>
    </w:p>
    <w:p w14:paraId="29C56C1F" w14:textId="116FDDDB" w:rsidR="000637D6" w:rsidRPr="006832BC" w:rsidRDefault="00B86F60">
      <w:pPr>
        <w:spacing w:after="0" w:line="240" w:lineRule="auto"/>
        <w:ind w:firstLine="720"/>
        <w:jc w:val="both"/>
        <w:rPr>
          <w:rFonts w:ascii="Times New Roman" w:hAnsi="Times New Roman"/>
          <w:sz w:val="24"/>
          <w:szCs w:val="24"/>
        </w:rPr>
      </w:pPr>
      <w:r>
        <w:rPr>
          <w:rFonts w:ascii="Times New Roman" w:hAnsi="Times New Roman"/>
          <w:sz w:val="24"/>
          <w:szCs w:val="24"/>
        </w:rPr>
        <w:t>P</w:t>
      </w:r>
      <w:r w:rsidR="005D2EE7" w:rsidRPr="005D2EE7">
        <w:rPr>
          <w:rFonts w:ascii="Times New Roman" w:hAnsi="Times New Roman"/>
          <w:sz w:val="24"/>
          <w:szCs w:val="24"/>
        </w:rPr>
        <w:t xml:space="preserve">alielinoties finansējumam apmēram, Latvija pirmo reizi kā prioritāti noteiks atbalsta sniegšanu citiem reģioniem (īpaši Āfrikas valstīm), sniedzot ieguldījumu globālos sabiedriskos labumos un globālu izaicinājumu risināšanā, kā arī ievērojot Latvijas attīstības sadarbības politikas saistības atbalstīt arī </w:t>
      </w:r>
      <w:r w:rsidR="005D2EE7">
        <w:rPr>
          <w:rFonts w:ascii="Times New Roman" w:hAnsi="Times New Roman"/>
          <w:sz w:val="24"/>
          <w:szCs w:val="24"/>
        </w:rPr>
        <w:t>VAV.</w:t>
      </w:r>
    </w:p>
    <w:p w14:paraId="1CCD672C" w14:textId="4C561145" w:rsidR="00B86F60" w:rsidRDefault="00DB4A54"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b/>
          <w:sz w:val="24"/>
          <w:szCs w:val="24"/>
          <w:lang w:eastAsia="lv-LV"/>
        </w:rPr>
        <w:t xml:space="preserve">Ārlietu ministrijas budžetā divpusējās attīstības sadarbības īstenošanai </w:t>
      </w:r>
      <w:r w:rsidRPr="00DB4A54">
        <w:rPr>
          <w:rFonts w:ascii="Times New Roman" w:hAnsi="Times New Roman"/>
          <w:b/>
          <w:sz w:val="24"/>
          <w:szCs w:val="24"/>
          <w:lang w:eastAsia="lv-LV"/>
        </w:rPr>
        <w:t xml:space="preserve">2021.gadā </w:t>
      </w:r>
      <w:r w:rsidR="00456EEA">
        <w:rPr>
          <w:rFonts w:ascii="Times New Roman" w:hAnsi="Times New Roman"/>
          <w:b/>
          <w:sz w:val="24"/>
          <w:szCs w:val="24"/>
          <w:lang w:eastAsia="lv-LV"/>
        </w:rPr>
        <w:t xml:space="preserve">piešķirti </w:t>
      </w:r>
      <w:r w:rsidRPr="00DB4A54">
        <w:rPr>
          <w:rFonts w:ascii="Times New Roman" w:hAnsi="Times New Roman"/>
          <w:b/>
          <w:sz w:val="24"/>
          <w:szCs w:val="24"/>
          <w:lang w:eastAsia="lv-LV"/>
        </w:rPr>
        <w:t>EUR 583</w:t>
      </w:r>
      <w:r>
        <w:rPr>
          <w:rFonts w:ascii="Times New Roman" w:hAnsi="Times New Roman"/>
          <w:b/>
          <w:sz w:val="24"/>
          <w:szCs w:val="24"/>
          <w:lang w:eastAsia="lv-LV"/>
        </w:rPr>
        <w:t> </w:t>
      </w:r>
      <w:r w:rsidRPr="00DB4A54">
        <w:rPr>
          <w:rFonts w:ascii="Times New Roman" w:hAnsi="Times New Roman"/>
          <w:b/>
          <w:sz w:val="24"/>
          <w:szCs w:val="24"/>
          <w:lang w:eastAsia="lv-LV"/>
        </w:rPr>
        <w:t>813</w:t>
      </w:r>
      <w:r>
        <w:rPr>
          <w:rFonts w:ascii="Times New Roman" w:hAnsi="Times New Roman"/>
          <w:b/>
          <w:sz w:val="24"/>
          <w:szCs w:val="24"/>
          <w:lang w:eastAsia="lv-LV"/>
        </w:rPr>
        <w:t>, savukārt 2022.-2023.</w:t>
      </w:r>
      <w:r w:rsidRPr="006832BC">
        <w:rPr>
          <w:rFonts w:ascii="Times New Roman" w:hAnsi="Times New Roman"/>
          <w:b/>
          <w:sz w:val="24"/>
          <w:szCs w:val="24"/>
          <w:lang w:eastAsia="lv-LV"/>
        </w:rPr>
        <w:t xml:space="preserve">gadā </w:t>
      </w:r>
      <w:r w:rsidR="00DD7C19">
        <w:rPr>
          <w:rFonts w:ascii="Times New Roman" w:hAnsi="Times New Roman"/>
          <w:b/>
          <w:sz w:val="24"/>
          <w:szCs w:val="24"/>
          <w:lang w:eastAsia="lv-LV"/>
        </w:rPr>
        <w:t xml:space="preserve">plānots finansējums </w:t>
      </w:r>
      <w:r w:rsidR="00456EEA">
        <w:rPr>
          <w:rFonts w:ascii="Times New Roman" w:hAnsi="Times New Roman"/>
          <w:b/>
          <w:sz w:val="24"/>
          <w:szCs w:val="24"/>
          <w:lang w:eastAsia="lv-LV"/>
        </w:rPr>
        <w:t xml:space="preserve">- </w:t>
      </w:r>
      <w:r>
        <w:rPr>
          <w:rFonts w:ascii="Times New Roman" w:hAnsi="Times New Roman"/>
          <w:b/>
          <w:sz w:val="24"/>
          <w:szCs w:val="24"/>
          <w:lang w:eastAsia="lv-LV"/>
        </w:rPr>
        <w:t xml:space="preserve">EUR </w:t>
      </w:r>
      <w:r w:rsidRPr="004C40DD">
        <w:rPr>
          <w:rFonts w:ascii="Times New Roman" w:hAnsi="Times New Roman"/>
          <w:b/>
          <w:sz w:val="24"/>
          <w:szCs w:val="24"/>
          <w:lang w:eastAsia="lv-LV"/>
        </w:rPr>
        <w:t>463 813</w:t>
      </w:r>
      <w:r w:rsidR="00DD7C19">
        <w:rPr>
          <w:rFonts w:ascii="Times New Roman" w:hAnsi="Times New Roman"/>
          <w:b/>
          <w:sz w:val="24"/>
          <w:szCs w:val="24"/>
          <w:lang w:eastAsia="lv-LV"/>
        </w:rPr>
        <w:t xml:space="preserve"> apmērā</w:t>
      </w:r>
      <w:r w:rsidR="000637D6" w:rsidRPr="006832BC">
        <w:rPr>
          <w:rFonts w:ascii="Times New Roman" w:hAnsi="Times New Roman"/>
          <w:sz w:val="24"/>
          <w:szCs w:val="24"/>
          <w:lang w:eastAsia="lv-LV"/>
        </w:rPr>
        <w:t>, kas ir 201</w:t>
      </w:r>
      <w:r w:rsidR="00725B44">
        <w:rPr>
          <w:rFonts w:ascii="Times New Roman" w:hAnsi="Times New Roman"/>
          <w:sz w:val="24"/>
          <w:szCs w:val="24"/>
          <w:lang w:eastAsia="lv-LV"/>
        </w:rPr>
        <w:t>8</w:t>
      </w:r>
      <w:r w:rsidR="000637D6" w:rsidRPr="006832BC">
        <w:rPr>
          <w:rFonts w:ascii="Times New Roman" w:hAnsi="Times New Roman"/>
          <w:sz w:val="24"/>
          <w:szCs w:val="24"/>
          <w:lang w:eastAsia="lv-LV"/>
        </w:rPr>
        <w:t>.</w:t>
      </w:r>
      <w:r w:rsidR="00A97EC5" w:rsidRPr="006832BC">
        <w:rPr>
          <w:rFonts w:ascii="Times New Roman" w:hAnsi="Times New Roman"/>
          <w:sz w:val="24"/>
          <w:szCs w:val="24"/>
          <w:lang w:eastAsia="lv-LV"/>
        </w:rPr>
        <w:t>,</w:t>
      </w:r>
      <w:r w:rsidR="000637D6" w:rsidRPr="006832BC">
        <w:rPr>
          <w:rFonts w:ascii="Times New Roman" w:hAnsi="Times New Roman"/>
          <w:sz w:val="24"/>
          <w:szCs w:val="24"/>
          <w:lang w:eastAsia="lv-LV"/>
        </w:rPr>
        <w:t xml:space="preserve"> 201</w:t>
      </w:r>
      <w:r w:rsidR="00725B44">
        <w:rPr>
          <w:rFonts w:ascii="Times New Roman" w:hAnsi="Times New Roman"/>
          <w:sz w:val="24"/>
          <w:szCs w:val="24"/>
          <w:lang w:eastAsia="lv-LV"/>
        </w:rPr>
        <w:t>9</w:t>
      </w:r>
      <w:r w:rsidR="000637D6" w:rsidRPr="006832BC">
        <w:rPr>
          <w:rFonts w:ascii="Times New Roman" w:hAnsi="Times New Roman"/>
          <w:sz w:val="24"/>
          <w:szCs w:val="24"/>
          <w:lang w:eastAsia="lv-LV"/>
        </w:rPr>
        <w:t>.</w:t>
      </w:r>
      <w:r w:rsidR="00A97EC5" w:rsidRPr="006832BC">
        <w:rPr>
          <w:rFonts w:ascii="Times New Roman" w:hAnsi="Times New Roman"/>
          <w:sz w:val="24"/>
          <w:szCs w:val="24"/>
          <w:lang w:eastAsia="lv-LV"/>
        </w:rPr>
        <w:t xml:space="preserve"> un 20</w:t>
      </w:r>
      <w:r w:rsidR="00725B44">
        <w:rPr>
          <w:rFonts w:ascii="Times New Roman" w:hAnsi="Times New Roman"/>
          <w:sz w:val="24"/>
          <w:szCs w:val="24"/>
          <w:lang w:eastAsia="lv-LV"/>
        </w:rPr>
        <w:t>20</w:t>
      </w:r>
      <w:r w:rsidR="00A97EC5" w:rsidRPr="006832BC">
        <w:rPr>
          <w:rFonts w:ascii="Times New Roman" w:hAnsi="Times New Roman"/>
          <w:sz w:val="24"/>
          <w:szCs w:val="24"/>
          <w:lang w:eastAsia="lv-LV"/>
        </w:rPr>
        <w:t>.</w:t>
      </w:r>
      <w:r w:rsidR="000637D6" w:rsidRPr="006832BC">
        <w:rPr>
          <w:rFonts w:ascii="Times New Roman" w:hAnsi="Times New Roman"/>
          <w:sz w:val="24"/>
          <w:szCs w:val="24"/>
          <w:lang w:eastAsia="lv-LV"/>
        </w:rPr>
        <w:t>gada</w:t>
      </w:r>
      <w:r w:rsidR="00B86F60">
        <w:rPr>
          <w:rFonts w:ascii="Times New Roman" w:hAnsi="Times New Roman"/>
          <w:sz w:val="24"/>
          <w:szCs w:val="24"/>
          <w:lang w:eastAsia="lv-LV"/>
        </w:rPr>
        <w:t xml:space="preserve"> piešķirtā finansējuma</w:t>
      </w:r>
      <w:r w:rsidR="000637D6" w:rsidRPr="006832BC">
        <w:rPr>
          <w:rFonts w:ascii="Times New Roman" w:hAnsi="Times New Roman"/>
          <w:sz w:val="24"/>
          <w:szCs w:val="24"/>
          <w:lang w:eastAsia="lv-LV"/>
        </w:rPr>
        <w:t xml:space="preserve"> līmenī. </w:t>
      </w:r>
      <w:r w:rsidR="004C40DD">
        <w:rPr>
          <w:rFonts w:ascii="Times New Roman" w:hAnsi="Times New Roman"/>
          <w:sz w:val="24"/>
          <w:szCs w:val="24"/>
          <w:lang w:eastAsia="lv-LV"/>
        </w:rPr>
        <w:t xml:space="preserve">Papildus ar atsevišķu lēmumu </w:t>
      </w:r>
      <w:r w:rsidR="00B86F60">
        <w:rPr>
          <w:rFonts w:ascii="Times New Roman" w:hAnsi="Times New Roman"/>
          <w:sz w:val="24"/>
          <w:szCs w:val="24"/>
          <w:lang w:eastAsia="lv-LV"/>
        </w:rPr>
        <w:t xml:space="preserve">2021.gadā budžetā </w:t>
      </w:r>
      <w:r w:rsidR="004C40DD">
        <w:rPr>
          <w:rFonts w:ascii="Times New Roman" w:hAnsi="Times New Roman"/>
          <w:sz w:val="24"/>
          <w:szCs w:val="24"/>
          <w:lang w:eastAsia="lv-LV"/>
        </w:rPr>
        <w:t>tika piešķirti 120 000 EUR</w:t>
      </w:r>
      <w:r w:rsidR="004C40DD" w:rsidRPr="004C40DD">
        <w:t xml:space="preserve"> </w:t>
      </w:r>
      <w:r w:rsidR="004C40DD" w:rsidRPr="004C40DD">
        <w:rPr>
          <w:rFonts w:ascii="Times New Roman" w:hAnsi="Times New Roman"/>
          <w:sz w:val="24"/>
          <w:szCs w:val="24"/>
          <w:lang w:eastAsia="lv-LV"/>
        </w:rPr>
        <w:t>atbalsta sniegšanai Baltkrievijas pilsoniskai sabiedrībai</w:t>
      </w:r>
      <w:r w:rsidR="004C40DD">
        <w:rPr>
          <w:rFonts w:ascii="Times New Roman" w:hAnsi="Times New Roman"/>
          <w:sz w:val="24"/>
          <w:szCs w:val="24"/>
          <w:lang w:eastAsia="lv-LV"/>
        </w:rPr>
        <w:t>.</w:t>
      </w:r>
    </w:p>
    <w:p w14:paraId="5B7B07F9" w14:textId="1EF9EFE4" w:rsidR="00633B9B" w:rsidRDefault="000637D6" w:rsidP="006832BC">
      <w:pPr>
        <w:spacing w:after="0" w:line="240" w:lineRule="auto"/>
        <w:ind w:firstLine="720"/>
        <w:jc w:val="both"/>
        <w:rPr>
          <w:rFonts w:ascii="Times New Roman" w:hAnsi="Times New Roman"/>
          <w:sz w:val="24"/>
          <w:szCs w:val="24"/>
          <w:lang w:eastAsia="lv-LV"/>
        </w:rPr>
      </w:pPr>
      <w:r w:rsidRPr="006832BC">
        <w:rPr>
          <w:rFonts w:ascii="Times New Roman" w:hAnsi="Times New Roman"/>
          <w:sz w:val="24"/>
          <w:szCs w:val="24"/>
          <w:lang w:eastAsia="lv-LV"/>
        </w:rPr>
        <w:t xml:space="preserve">Ar piešķirto finansējumu </w:t>
      </w:r>
      <w:r w:rsidR="004C40DD">
        <w:rPr>
          <w:rFonts w:ascii="Times New Roman" w:hAnsi="Times New Roman"/>
          <w:sz w:val="24"/>
          <w:szCs w:val="24"/>
          <w:lang w:eastAsia="lv-LV"/>
        </w:rPr>
        <w:t xml:space="preserve">2021.gadā </w:t>
      </w:r>
      <w:r w:rsidRPr="006832BC">
        <w:rPr>
          <w:rFonts w:ascii="Times New Roman" w:hAnsi="Times New Roman"/>
          <w:sz w:val="24"/>
          <w:szCs w:val="24"/>
          <w:lang w:eastAsia="lv-LV"/>
        </w:rPr>
        <w:t>tiks turpinātas jau aizsāktās sadarbības aktivitātes un atbalstītas jaunas attī</w:t>
      </w:r>
      <w:r w:rsidR="00725B44">
        <w:rPr>
          <w:rFonts w:ascii="Times New Roman" w:hAnsi="Times New Roman"/>
          <w:sz w:val="24"/>
          <w:szCs w:val="24"/>
          <w:lang w:eastAsia="lv-LV"/>
        </w:rPr>
        <w:t xml:space="preserve">stības sadarbības iniciatīvas. </w:t>
      </w:r>
      <w:r w:rsidRPr="006832BC">
        <w:rPr>
          <w:rFonts w:ascii="Times New Roman" w:hAnsi="Times New Roman"/>
          <w:sz w:val="24"/>
          <w:szCs w:val="24"/>
        </w:rPr>
        <w:t xml:space="preserve">Stratēģiskie attīstības sadarbības projekti iekļauti Plānā atbilstoši </w:t>
      </w:r>
      <w:r w:rsidRPr="006832BC">
        <w:rPr>
          <w:rFonts w:ascii="Times New Roman" w:hAnsi="Times New Roman"/>
          <w:sz w:val="24"/>
          <w:szCs w:val="24"/>
          <w:lang w:eastAsia="lv-LV"/>
        </w:rPr>
        <w:t xml:space="preserve">Pamatnostādnēs iekļautiem kritērijiem par pasākumu tiešu iekļaušanu Plānā: 1) </w:t>
      </w:r>
      <w:r w:rsidRPr="006832BC">
        <w:rPr>
          <w:rFonts w:ascii="Times New Roman" w:hAnsi="Times New Roman"/>
          <w:sz w:val="24"/>
          <w:szCs w:val="24"/>
        </w:rPr>
        <w:t xml:space="preserve">Projekti atbilstoši Latvijas stratēģiskajām prioritātēm (t.sk., ārpolitika, drošība, ekonomika) </w:t>
      </w:r>
      <w:r w:rsidRPr="006832BC">
        <w:rPr>
          <w:rFonts w:ascii="Times New Roman" w:hAnsi="Times New Roman"/>
          <w:sz w:val="24"/>
          <w:szCs w:val="24"/>
          <w:lang w:eastAsia="lv-LV"/>
        </w:rPr>
        <w:t>un ģeopolitiskajai situācijai; 2) Trīspusējās sadarbības projektu un/vai aktivitāšu īstenošana, kam piesaistīts citu donoru līdzfinansējums vismaz 50 % apjomā, t.sk. projekti, kas ir izvērtēšanas procesā; 3) Ilgtermiņa attīstības sadarbības projekti atbilstoši partnervalstu izteiktajām vajadzībām un Latvijas ekspertīzei.</w:t>
      </w:r>
    </w:p>
    <w:p w14:paraId="7AEC1CFF" w14:textId="77777777" w:rsidR="00DB4A54" w:rsidRDefault="00DB4A54" w:rsidP="00DB4A5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Izvērtējot aktuālo situāciju, Ārlietu ministrija var pieņemt lēmumu par s</w:t>
      </w:r>
      <w:r w:rsidRPr="00633B9B">
        <w:rPr>
          <w:rFonts w:ascii="Times New Roman" w:hAnsi="Times New Roman"/>
          <w:sz w:val="24"/>
          <w:szCs w:val="24"/>
          <w:lang w:eastAsia="lv-LV"/>
        </w:rPr>
        <w:t>tratēģisk</w:t>
      </w:r>
      <w:r>
        <w:rPr>
          <w:rFonts w:ascii="Times New Roman" w:hAnsi="Times New Roman"/>
          <w:sz w:val="24"/>
          <w:szCs w:val="24"/>
          <w:lang w:eastAsia="lv-LV"/>
        </w:rPr>
        <w:t>ā</w:t>
      </w:r>
      <w:r w:rsidRPr="00633B9B">
        <w:rPr>
          <w:rFonts w:ascii="Times New Roman" w:hAnsi="Times New Roman"/>
          <w:sz w:val="24"/>
          <w:szCs w:val="24"/>
          <w:lang w:eastAsia="lv-LV"/>
        </w:rPr>
        <w:t xml:space="preserve"> attīstības sadarbības projekt</w:t>
      </w:r>
      <w:r>
        <w:rPr>
          <w:rFonts w:ascii="Times New Roman" w:hAnsi="Times New Roman"/>
          <w:sz w:val="24"/>
          <w:szCs w:val="24"/>
          <w:lang w:eastAsia="lv-LV"/>
        </w:rPr>
        <w:t>a īstenošanu 2022. un 2023.gadā, kas nav iekļauts Plānā.</w:t>
      </w:r>
    </w:p>
    <w:p w14:paraId="4F216A7B" w14:textId="77777777" w:rsidR="00DB4A54" w:rsidRPr="006832BC" w:rsidRDefault="00DB4A54" w:rsidP="00DB4A5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Līgumi par s</w:t>
      </w:r>
      <w:r w:rsidRPr="001E6FAA">
        <w:rPr>
          <w:rFonts w:ascii="Times New Roman" w:hAnsi="Times New Roman"/>
          <w:sz w:val="24"/>
          <w:szCs w:val="24"/>
          <w:lang w:eastAsia="lv-LV"/>
        </w:rPr>
        <w:t>tratēģisk</w:t>
      </w:r>
      <w:r>
        <w:rPr>
          <w:rFonts w:ascii="Times New Roman" w:hAnsi="Times New Roman"/>
          <w:sz w:val="24"/>
          <w:szCs w:val="24"/>
          <w:lang w:eastAsia="lv-LV"/>
        </w:rPr>
        <w:t>o</w:t>
      </w:r>
      <w:r w:rsidRPr="001E6FAA">
        <w:rPr>
          <w:rFonts w:ascii="Times New Roman" w:hAnsi="Times New Roman"/>
          <w:sz w:val="24"/>
          <w:szCs w:val="24"/>
          <w:lang w:eastAsia="lv-LV"/>
        </w:rPr>
        <w:t xml:space="preserve"> attīstības sadarbības projekt</w:t>
      </w:r>
      <w:r>
        <w:rPr>
          <w:rFonts w:ascii="Times New Roman" w:hAnsi="Times New Roman"/>
          <w:sz w:val="24"/>
          <w:szCs w:val="24"/>
          <w:lang w:eastAsia="lv-LV"/>
        </w:rPr>
        <w:t>u īstenošanu var tikt slēgti uz laiku, kas nepārsniedz trīs gadus, paredzot</w:t>
      </w:r>
      <w:r w:rsidRPr="00633B9B">
        <w:t xml:space="preserve"> </w:t>
      </w:r>
      <w:r w:rsidRPr="00633B9B">
        <w:rPr>
          <w:rFonts w:ascii="Times New Roman" w:hAnsi="Times New Roman"/>
          <w:sz w:val="24"/>
          <w:szCs w:val="24"/>
          <w:lang w:eastAsia="lv-LV"/>
        </w:rPr>
        <w:t>ikgadēj</w:t>
      </w:r>
      <w:r>
        <w:rPr>
          <w:rFonts w:ascii="Times New Roman" w:hAnsi="Times New Roman"/>
          <w:sz w:val="24"/>
          <w:szCs w:val="24"/>
          <w:lang w:eastAsia="lv-LV"/>
        </w:rPr>
        <w:t>u</w:t>
      </w:r>
      <w:r w:rsidRPr="00633B9B">
        <w:rPr>
          <w:rFonts w:ascii="Times New Roman" w:hAnsi="Times New Roman"/>
          <w:sz w:val="24"/>
          <w:szCs w:val="24"/>
          <w:lang w:eastAsia="lv-LV"/>
        </w:rPr>
        <w:t xml:space="preserve"> projekta ieviešanas gaitas izvērtēšan</w:t>
      </w:r>
      <w:r>
        <w:rPr>
          <w:rFonts w:ascii="Times New Roman" w:hAnsi="Times New Roman"/>
          <w:sz w:val="24"/>
          <w:szCs w:val="24"/>
          <w:lang w:eastAsia="lv-LV"/>
        </w:rPr>
        <w:t>u, ka arī prasību projekta īstenotājiem katru gadu sniegt informāciju par nākamajā gadā plānotajām aktivitātēm un to izmaksām.</w:t>
      </w:r>
    </w:p>
    <w:p w14:paraId="262112DE" w14:textId="77777777" w:rsidR="000637D6" w:rsidRPr="006832BC" w:rsidRDefault="000637D6" w:rsidP="006832BC">
      <w:pPr>
        <w:spacing w:after="0" w:line="240" w:lineRule="auto"/>
        <w:jc w:val="both"/>
        <w:rPr>
          <w:rFonts w:ascii="Times New Roman" w:hAnsi="Times New Roman"/>
          <w:sz w:val="24"/>
          <w:szCs w:val="24"/>
          <w:lang w:eastAsia="lv-LV"/>
        </w:rPr>
      </w:pPr>
    </w:p>
    <w:p w14:paraId="6679BEDD" w14:textId="0FA52612" w:rsidR="005278EA" w:rsidRPr="006832BC" w:rsidRDefault="000637D6" w:rsidP="00334E25">
      <w:pPr>
        <w:spacing w:after="0" w:line="240" w:lineRule="auto"/>
        <w:jc w:val="center"/>
        <w:rPr>
          <w:rFonts w:ascii="Times New Roman" w:hAnsi="Times New Roman"/>
          <w:b/>
          <w:sz w:val="24"/>
          <w:szCs w:val="24"/>
          <w:lang w:eastAsia="lv-LV"/>
        </w:rPr>
      </w:pPr>
      <w:r w:rsidRPr="006832BC">
        <w:rPr>
          <w:rFonts w:ascii="Times New Roman" w:hAnsi="Times New Roman"/>
          <w:b/>
          <w:sz w:val="24"/>
          <w:szCs w:val="24"/>
          <w:lang w:eastAsia="lv-LV"/>
        </w:rPr>
        <w:t>Ārlietu ministrijas divpusējā attīstības sadarbības budžeta</w:t>
      </w:r>
      <w:r w:rsidR="00DB4A54">
        <w:rPr>
          <w:rFonts w:ascii="Times New Roman" w:hAnsi="Times New Roman"/>
          <w:b/>
          <w:sz w:val="24"/>
          <w:szCs w:val="24"/>
          <w:lang w:eastAsia="lv-LV"/>
        </w:rPr>
        <w:t xml:space="preserve"> sadalījums</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839"/>
        <w:gridCol w:w="1272"/>
        <w:gridCol w:w="1124"/>
        <w:gridCol w:w="1142"/>
        <w:gridCol w:w="12"/>
      </w:tblGrid>
      <w:tr w:rsidR="00123545" w:rsidRPr="006832BC" w14:paraId="7ACE8591" w14:textId="77777777" w:rsidTr="00606587">
        <w:trPr>
          <w:trHeight w:val="300"/>
        </w:trPr>
        <w:tc>
          <w:tcPr>
            <w:tcW w:w="690" w:type="dxa"/>
            <w:tcBorders>
              <w:right w:val="nil"/>
            </w:tcBorders>
            <w:shd w:val="clear" w:color="auto" w:fill="D9D9D9"/>
            <w:noWrap/>
            <w:vAlign w:val="center"/>
          </w:tcPr>
          <w:p w14:paraId="7864D375" w14:textId="77777777" w:rsidR="00B51F02" w:rsidRPr="006832BC" w:rsidRDefault="00B51F02" w:rsidP="006D6180">
            <w:pPr>
              <w:spacing w:after="0" w:line="240" w:lineRule="auto"/>
              <w:ind w:right="-102"/>
              <w:jc w:val="center"/>
              <w:rPr>
                <w:rFonts w:ascii="Times New Roman" w:eastAsia="Times New Roman" w:hAnsi="Times New Roman"/>
                <w:sz w:val="24"/>
                <w:szCs w:val="24"/>
                <w:lang w:eastAsia="lv-LV"/>
              </w:rPr>
            </w:pPr>
          </w:p>
        </w:tc>
        <w:tc>
          <w:tcPr>
            <w:tcW w:w="4839" w:type="dxa"/>
            <w:tcBorders>
              <w:left w:val="nil"/>
              <w:bottom w:val="single" w:sz="4" w:space="0" w:color="auto"/>
              <w:right w:val="nil"/>
            </w:tcBorders>
            <w:shd w:val="clear" w:color="auto" w:fill="D9D9D9"/>
            <w:noWrap/>
            <w:vAlign w:val="center"/>
          </w:tcPr>
          <w:p w14:paraId="4F113733" w14:textId="77777777" w:rsidR="00B51F02" w:rsidRPr="006832BC" w:rsidRDefault="00B51F02" w:rsidP="004C40DD">
            <w:pPr>
              <w:spacing w:after="0" w:line="240" w:lineRule="auto"/>
              <w:jc w:val="center"/>
              <w:rPr>
                <w:rFonts w:ascii="Times New Roman" w:eastAsia="Times New Roman" w:hAnsi="Times New Roman"/>
                <w:b/>
                <w:bCs/>
                <w:iCs/>
                <w:sz w:val="24"/>
                <w:szCs w:val="24"/>
                <w:lang w:eastAsia="lv-LV"/>
              </w:rPr>
            </w:pPr>
          </w:p>
        </w:tc>
        <w:tc>
          <w:tcPr>
            <w:tcW w:w="1272" w:type="dxa"/>
            <w:tcBorders>
              <w:left w:val="nil"/>
              <w:bottom w:val="single" w:sz="4" w:space="0" w:color="auto"/>
              <w:right w:val="nil"/>
            </w:tcBorders>
            <w:shd w:val="clear" w:color="auto" w:fill="D9D9D9"/>
            <w:noWrap/>
            <w:vAlign w:val="center"/>
          </w:tcPr>
          <w:p w14:paraId="627F7791" w14:textId="52B6A4AD" w:rsidR="00B51F02" w:rsidRDefault="00B51F02" w:rsidP="006D6180">
            <w:pPr>
              <w:spacing w:after="0" w:line="240" w:lineRule="auto"/>
              <w:ind w:left="-6" w:right="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2021.gads</w:t>
            </w:r>
          </w:p>
        </w:tc>
        <w:tc>
          <w:tcPr>
            <w:tcW w:w="1122" w:type="dxa"/>
            <w:tcBorders>
              <w:left w:val="nil"/>
              <w:bottom w:val="single" w:sz="4" w:space="0" w:color="auto"/>
              <w:right w:val="nil"/>
            </w:tcBorders>
            <w:shd w:val="clear" w:color="auto" w:fill="D9D9D9"/>
            <w:vAlign w:val="center"/>
          </w:tcPr>
          <w:p w14:paraId="4F1ADFEC" w14:textId="60BCCF14" w:rsidR="00B51F02" w:rsidRPr="006832BC" w:rsidRDefault="00B51F02" w:rsidP="006D6180">
            <w:pPr>
              <w:spacing w:after="0" w:line="240" w:lineRule="auto"/>
              <w:ind w:left="-72" w:right="-2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2022.gads</w:t>
            </w:r>
          </w:p>
        </w:tc>
        <w:tc>
          <w:tcPr>
            <w:tcW w:w="1154" w:type="dxa"/>
            <w:gridSpan w:val="2"/>
            <w:tcBorders>
              <w:left w:val="nil"/>
              <w:bottom w:val="single" w:sz="4" w:space="0" w:color="auto"/>
            </w:tcBorders>
            <w:shd w:val="clear" w:color="auto" w:fill="D9D9D9"/>
            <w:vAlign w:val="center"/>
          </w:tcPr>
          <w:p w14:paraId="550D504D" w14:textId="67169039" w:rsidR="00B51F02" w:rsidRPr="006832BC" w:rsidRDefault="004C40DD" w:rsidP="006D6180">
            <w:pPr>
              <w:spacing w:after="0" w:line="240" w:lineRule="auto"/>
              <w:ind w:left="-4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2023.gads</w:t>
            </w:r>
          </w:p>
        </w:tc>
      </w:tr>
      <w:tr w:rsidR="006D6180" w:rsidRPr="006832BC" w14:paraId="614AD530" w14:textId="03BA8B2A" w:rsidTr="00606587">
        <w:trPr>
          <w:trHeight w:val="300"/>
        </w:trPr>
        <w:tc>
          <w:tcPr>
            <w:tcW w:w="690" w:type="dxa"/>
            <w:tcBorders>
              <w:right w:val="nil"/>
            </w:tcBorders>
            <w:shd w:val="clear" w:color="auto" w:fill="D9D9D9"/>
            <w:noWrap/>
            <w:vAlign w:val="bottom"/>
            <w:hideMark/>
          </w:tcPr>
          <w:p w14:paraId="3DB26F41" w14:textId="77777777" w:rsidR="006D6180" w:rsidRPr="006832BC" w:rsidRDefault="006D6180"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w:t>
            </w:r>
          </w:p>
        </w:tc>
        <w:tc>
          <w:tcPr>
            <w:tcW w:w="8387" w:type="dxa"/>
            <w:gridSpan w:val="5"/>
            <w:tcBorders>
              <w:left w:val="nil"/>
            </w:tcBorders>
            <w:shd w:val="clear" w:color="auto" w:fill="D9D9D9"/>
            <w:noWrap/>
            <w:vAlign w:val="bottom"/>
            <w:hideMark/>
          </w:tcPr>
          <w:p w14:paraId="26796A7B" w14:textId="7398E5C5" w:rsidR="006D6180" w:rsidRPr="006832BC" w:rsidRDefault="006D6180" w:rsidP="005E53D3">
            <w:pPr>
              <w:spacing w:after="0" w:line="240" w:lineRule="auto"/>
              <w:rPr>
                <w:rFonts w:ascii="Times New Roman" w:eastAsia="Times New Roman" w:hAnsi="Times New Roman"/>
                <w:sz w:val="24"/>
                <w:szCs w:val="24"/>
                <w:lang w:eastAsia="lv-LV"/>
              </w:rPr>
            </w:pPr>
            <w:r w:rsidRPr="006832BC">
              <w:rPr>
                <w:rFonts w:ascii="Times New Roman" w:eastAsia="Times New Roman" w:hAnsi="Times New Roman"/>
                <w:b/>
                <w:bCs/>
                <w:iCs/>
                <w:sz w:val="24"/>
                <w:szCs w:val="24"/>
                <w:lang w:eastAsia="lv-LV"/>
              </w:rPr>
              <w:t xml:space="preserve">Projektu konkursi </w:t>
            </w:r>
            <w:r w:rsidRPr="006832BC">
              <w:rPr>
                <w:rFonts w:ascii="Times New Roman" w:eastAsia="Times New Roman" w:hAnsi="Times New Roman"/>
                <w:sz w:val="24"/>
                <w:szCs w:val="24"/>
                <w:lang w:eastAsia="lv-LV"/>
              </w:rPr>
              <w:t> </w:t>
            </w:r>
          </w:p>
        </w:tc>
      </w:tr>
      <w:tr w:rsidR="00123545" w:rsidRPr="006832BC" w14:paraId="782E91FB" w14:textId="1AF6A835" w:rsidTr="00501AE0">
        <w:trPr>
          <w:trHeight w:val="300"/>
        </w:trPr>
        <w:tc>
          <w:tcPr>
            <w:tcW w:w="690" w:type="dxa"/>
            <w:tcBorders>
              <w:right w:val="nil"/>
            </w:tcBorders>
            <w:shd w:val="clear" w:color="auto" w:fill="FFFFFF"/>
            <w:noWrap/>
            <w:hideMark/>
          </w:tcPr>
          <w:p w14:paraId="0EE19018" w14:textId="77777777" w:rsidR="00B51F02" w:rsidRPr="006832BC" w:rsidRDefault="00B51F02"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1.1.</w:t>
            </w:r>
          </w:p>
        </w:tc>
        <w:tc>
          <w:tcPr>
            <w:tcW w:w="4839" w:type="dxa"/>
            <w:tcBorders>
              <w:left w:val="nil"/>
              <w:right w:val="nil"/>
            </w:tcBorders>
            <w:shd w:val="clear" w:color="auto" w:fill="FFFFFF"/>
            <w:noWrap/>
            <w:vAlign w:val="bottom"/>
            <w:hideMark/>
          </w:tcPr>
          <w:p w14:paraId="7E61B3A5" w14:textId="4AF29191" w:rsidR="00B51F02" w:rsidRPr="006832BC" w:rsidRDefault="00B51F02" w:rsidP="00117C72">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Granta projektu konkurss partnervalstu atbalstam</w:t>
            </w:r>
          </w:p>
        </w:tc>
        <w:tc>
          <w:tcPr>
            <w:tcW w:w="1272" w:type="dxa"/>
            <w:tcBorders>
              <w:left w:val="nil"/>
              <w:right w:val="nil"/>
            </w:tcBorders>
            <w:shd w:val="clear" w:color="auto" w:fill="FFFFFF"/>
            <w:noWrap/>
            <w:vAlign w:val="center"/>
            <w:hideMark/>
          </w:tcPr>
          <w:p w14:paraId="0535B35C" w14:textId="6880950C" w:rsidR="00B51F02" w:rsidRPr="006832BC" w:rsidRDefault="00510BEF" w:rsidP="00501AE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240 0</w:t>
            </w:r>
            <w:r w:rsidR="00501AE0">
              <w:rPr>
                <w:rFonts w:ascii="Times New Roman" w:eastAsia="Times New Roman" w:hAnsi="Times New Roman"/>
                <w:sz w:val="24"/>
                <w:szCs w:val="24"/>
                <w:lang w:eastAsia="lv-LV"/>
              </w:rPr>
              <w:t>13</w:t>
            </w:r>
          </w:p>
        </w:tc>
        <w:tc>
          <w:tcPr>
            <w:tcW w:w="1122" w:type="dxa"/>
            <w:tcBorders>
              <w:left w:val="nil"/>
              <w:right w:val="nil"/>
            </w:tcBorders>
            <w:shd w:val="clear" w:color="auto" w:fill="FFFFFF"/>
            <w:vAlign w:val="center"/>
          </w:tcPr>
          <w:p w14:paraId="1DADD412" w14:textId="6E448893" w:rsidR="00B51F02" w:rsidRPr="006832BC" w:rsidRDefault="00501AE0" w:rsidP="00501AE0">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224 013</w:t>
            </w:r>
          </w:p>
        </w:tc>
        <w:tc>
          <w:tcPr>
            <w:tcW w:w="1154" w:type="dxa"/>
            <w:gridSpan w:val="2"/>
            <w:tcBorders>
              <w:left w:val="nil"/>
            </w:tcBorders>
            <w:shd w:val="clear" w:color="auto" w:fill="FFFFFF"/>
            <w:vAlign w:val="center"/>
          </w:tcPr>
          <w:p w14:paraId="039FC396" w14:textId="3A24A0E7" w:rsidR="00B51F02" w:rsidRPr="006832BC" w:rsidRDefault="00501AE0" w:rsidP="00501AE0">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224 013</w:t>
            </w:r>
          </w:p>
        </w:tc>
      </w:tr>
      <w:tr w:rsidR="00123545" w:rsidRPr="006832BC" w14:paraId="6A3998DD" w14:textId="77777777" w:rsidTr="00606587">
        <w:trPr>
          <w:trHeight w:val="367"/>
        </w:trPr>
        <w:tc>
          <w:tcPr>
            <w:tcW w:w="690" w:type="dxa"/>
            <w:tcBorders>
              <w:right w:val="nil"/>
            </w:tcBorders>
            <w:shd w:val="clear" w:color="auto" w:fill="FFFFFF"/>
            <w:noWrap/>
          </w:tcPr>
          <w:p w14:paraId="0608DCE2" w14:textId="16516339" w:rsidR="004C40DD" w:rsidRPr="006832BC" w:rsidRDefault="007132A1" w:rsidP="006D6180">
            <w:pPr>
              <w:spacing w:after="0" w:line="240" w:lineRule="auto"/>
              <w:ind w:right="-102"/>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p>
        </w:tc>
        <w:tc>
          <w:tcPr>
            <w:tcW w:w="4839" w:type="dxa"/>
            <w:tcBorders>
              <w:left w:val="nil"/>
              <w:right w:val="nil"/>
            </w:tcBorders>
            <w:shd w:val="clear" w:color="auto" w:fill="FFFFFF"/>
            <w:noWrap/>
          </w:tcPr>
          <w:p w14:paraId="1D0E7317" w14:textId="750565BE" w:rsidR="004C40DD" w:rsidRPr="006832BC" w:rsidRDefault="004C40DD" w:rsidP="004C40DD">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 xml:space="preserve">Granta projektu konkurss </w:t>
            </w:r>
            <w:r>
              <w:rPr>
                <w:rFonts w:ascii="Times New Roman" w:eastAsia="Times New Roman" w:hAnsi="Times New Roman"/>
                <w:b/>
                <w:bCs/>
                <w:sz w:val="24"/>
                <w:szCs w:val="24"/>
                <w:lang w:eastAsia="lv-LV"/>
              </w:rPr>
              <w:t>atbalsta sniegšanai Baltkrievijas pilsoniskai sabiedrībai</w:t>
            </w:r>
          </w:p>
        </w:tc>
        <w:tc>
          <w:tcPr>
            <w:tcW w:w="1272" w:type="dxa"/>
            <w:tcBorders>
              <w:left w:val="nil"/>
              <w:right w:val="nil"/>
            </w:tcBorders>
            <w:shd w:val="clear" w:color="auto" w:fill="FFFFFF"/>
            <w:noWrap/>
          </w:tcPr>
          <w:p w14:paraId="4E61FA8B" w14:textId="3440DC17" w:rsidR="004C40DD" w:rsidRPr="006832BC" w:rsidRDefault="004C40DD" w:rsidP="006D618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120 000</w:t>
            </w:r>
          </w:p>
        </w:tc>
        <w:tc>
          <w:tcPr>
            <w:tcW w:w="1122" w:type="dxa"/>
            <w:tcBorders>
              <w:left w:val="nil"/>
              <w:right w:val="nil"/>
            </w:tcBorders>
            <w:shd w:val="clear" w:color="auto" w:fill="FFFFFF"/>
          </w:tcPr>
          <w:p w14:paraId="1FD58163" w14:textId="0DEC15B8" w:rsidR="004C40DD" w:rsidRPr="006832BC" w:rsidRDefault="002F507E" w:rsidP="006D6180">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1154" w:type="dxa"/>
            <w:gridSpan w:val="2"/>
            <w:tcBorders>
              <w:left w:val="nil"/>
            </w:tcBorders>
            <w:shd w:val="clear" w:color="auto" w:fill="FFFFFF"/>
          </w:tcPr>
          <w:p w14:paraId="5CD1731A" w14:textId="07EEB103" w:rsidR="004C40DD" w:rsidRPr="006832BC" w:rsidRDefault="002F507E" w:rsidP="006D6180">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123545" w:rsidRPr="006832BC" w14:paraId="2FCA84C6" w14:textId="231F0C2A" w:rsidTr="00510BEF">
        <w:trPr>
          <w:trHeight w:val="367"/>
        </w:trPr>
        <w:tc>
          <w:tcPr>
            <w:tcW w:w="690" w:type="dxa"/>
            <w:tcBorders>
              <w:right w:val="nil"/>
            </w:tcBorders>
            <w:shd w:val="clear" w:color="auto" w:fill="FFFFFF"/>
            <w:noWrap/>
            <w:hideMark/>
          </w:tcPr>
          <w:p w14:paraId="2DA347EA" w14:textId="7DEF8267" w:rsidR="00B51F02" w:rsidRPr="006832BC" w:rsidRDefault="00B51F02"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w:t>
            </w:r>
            <w:r w:rsidR="007132A1">
              <w:rPr>
                <w:rFonts w:ascii="Times New Roman" w:eastAsia="Times New Roman" w:hAnsi="Times New Roman"/>
                <w:sz w:val="24"/>
                <w:szCs w:val="24"/>
                <w:lang w:eastAsia="lv-LV"/>
              </w:rPr>
              <w:t>3</w:t>
            </w:r>
            <w:r w:rsidRPr="006832BC">
              <w:rPr>
                <w:rFonts w:ascii="Times New Roman" w:eastAsia="Times New Roman" w:hAnsi="Times New Roman"/>
                <w:sz w:val="24"/>
                <w:szCs w:val="24"/>
                <w:lang w:eastAsia="lv-LV"/>
              </w:rPr>
              <w:t>.</w:t>
            </w:r>
          </w:p>
        </w:tc>
        <w:tc>
          <w:tcPr>
            <w:tcW w:w="4839" w:type="dxa"/>
            <w:tcBorders>
              <w:left w:val="nil"/>
              <w:bottom w:val="single" w:sz="4" w:space="0" w:color="auto"/>
              <w:right w:val="nil"/>
            </w:tcBorders>
            <w:shd w:val="clear" w:color="auto" w:fill="FFFFFF"/>
            <w:noWrap/>
            <w:hideMark/>
          </w:tcPr>
          <w:p w14:paraId="6C0AAE0D" w14:textId="77777777" w:rsidR="00B51F02" w:rsidRPr="006832BC" w:rsidRDefault="00B51F02" w:rsidP="006832BC">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Līdzfinansējuma konkurss PSO globālās izglītības un attīstības sadarbības projektiem.</w:t>
            </w:r>
          </w:p>
        </w:tc>
        <w:tc>
          <w:tcPr>
            <w:tcW w:w="1272" w:type="dxa"/>
            <w:tcBorders>
              <w:left w:val="nil"/>
              <w:bottom w:val="single" w:sz="4" w:space="0" w:color="auto"/>
              <w:right w:val="nil"/>
            </w:tcBorders>
            <w:shd w:val="clear" w:color="auto" w:fill="FFFFFF"/>
            <w:noWrap/>
            <w:hideMark/>
          </w:tcPr>
          <w:p w14:paraId="70C424F3" w14:textId="47EEF7D6" w:rsidR="00B51F02" w:rsidRPr="006832BC" w:rsidRDefault="00B51F02" w:rsidP="006D6180">
            <w:pPr>
              <w:spacing w:after="0" w:line="240" w:lineRule="auto"/>
              <w:ind w:left="-6" w:right="4"/>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w:t>
            </w:r>
            <w:r w:rsidR="004C40DD">
              <w:rPr>
                <w:rFonts w:ascii="Times New Roman" w:eastAsia="Times New Roman" w:hAnsi="Times New Roman"/>
                <w:sz w:val="24"/>
                <w:szCs w:val="24"/>
                <w:lang w:eastAsia="lv-LV"/>
              </w:rPr>
              <w:t> </w:t>
            </w:r>
            <w:r w:rsidRPr="006832BC">
              <w:rPr>
                <w:rFonts w:ascii="Times New Roman" w:eastAsia="Times New Roman" w:hAnsi="Times New Roman"/>
                <w:sz w:val="24"/>
                <w:szCs w:val="24"/>
                <w:lang w:eastAsia="lv-LV"/>
              </w:rPr>
              <w:t>800</w:t>
            </w:r>
          </w:p>
        </w:tc>
        <w:tc>
          <w:tcPr>
            <w:tcW w:w="1122" w:type="dxa"/>
            <w:tcBorders>
              <w:left w:val="nil"/>
              <w:bottom w:val="single" w:sz="4" w:space="0" w:color="auto"/>
              <w:right w:val="nil"/>
            </w:tcBorders>
            <w:shd w:val="clear" w:color="auto" w:fill="auto"/>
          </w:tcPr>
          <w:p w14:paraId="0A8EED2F" w14:textId="416F5336" w:rsidR="00B51F02" w:rsidRPr="006832BC" w:rsidRDefault="00CD3F72" w:rsidP="00CD3F72">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25 800</w:t>
            </w:r>
          </w:p>
        </w:tc>
        <w:tc>
          <w:tcPr>
            <w:tcW w:w="1154" w:type="dxa"/>
            <w:gridSpan w:val="2"/>
            <w:tcBorders>
              <w:left w:val="nil"/>
              <w:bottom w:val="single" w:sz="4" w:space="0" w:color="auto"/>
            </w:tcBorders>
            <w:shd w:val="clear" w:color="auto" w:fill="auto"/>
          </w:tcPr>
          <w:p w14:paraId="79226359" w14:textId="64566A21" w:rsidR="00B51F02" w:rsidRPr="006832BC" w:rsidRDefault="00CD3F72" w:rsidP="00CD3F72">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25 800</w:t>
            </w:r>
          </w:p>
        </w:tc>
      </w:tr>
      <w:tr w:rsidR="006D6180" w:rsidRPr="006832BC" w14:paraId="7EA386EC" w14:textId="374A4119" w:rsidTr="00606587">
        <w:trPr>
          <w:trHeight w:val="536"/>
        </w:trPr>
        <w:tc>
          <w:tcPr>
            <w:tcW w:w="690" w:type="dxa"/>
            <w:tcBorders>
              <w:right w:val="nil"/>
            </w:tcBorders>
            <w:shd w:val="clear" w:color="auto" w:fill="D9D9D9"/>
            <w:noWrap/>
            <w:vAlign w:val="center"/>
          </w:tcPr>
          <w:p w14:paraId="07547B92" w14:textId="77777777" w:rsidR="006D6180" w:rsidRPr="006832BC" w:rsidRDefault="006D6180"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w:t>
            </w:r>
          </w:p>
        </w:tc>
        <w:tc>
          <w:tcPr>
            <w:tcW w:w="8387" w:type="dxa"/>
            <w:gridSpan w:val="5"/>
            <w:tcBorders>
              <w:left w:val="nil"/>
            </w:tcBorders>
            <w:shd w:val="clear" w:color="auto" w:fill="D9D9D9"/>
            <w:noWrap/>
            <w:vAlign w:val="center"/>
          </w:tcPr>
          <w:p w14:paraId="36B027FC" w14:textId="0CFFD170" w:rsidR="006D6180" w:rsidRPr="006832BC" w:rsidRDefault="006D6180" w:rsidP="005E53D3">
            <w:pPr>
              <w:spacing w:after="0" w:line="240" w:lineRule="auto"/>
              <w:rPr>
                <w:rFonts w:ascii="Times New Roman" w:eastAsia="Times New Roman" w:hAnsi="Times New Roman"/>
                <w:b/>
                <w:bCs/>
                <w:iCs/>
                <w:sz w:val="24"/>
                <w:szCs w:val="24"/>
                <w:lang w:eastAsia="lv-LV"/>
              </w:rPr>
            </w:pPr>
            <w:r w:rsidRPr="006832BC">
              <w:rPr>
                <w:rFonts w:ascii="Times New Roman" w:eastAsia="Times New Roman" w:hAnsi="Times New Roman"/>
                <w:b/>
                <w:bCs/>
                <w:iCs/>
                <w:sz w:val="24"/>
                <w:szCs w:val="24"/>
                <w:lang w:eastAsia="lv-LV"/>
              </w:rPr>
              <w:t xml:space="preserve">Politikas plānā iekļautie projekti, t.sk., projekti ar donoru līdzfinansējuma piesaisti </w:t>
            </w:r>
          </w:p>
        </w:tc>
      </w:tr>
      <w:tr w:rsidR="00123545" w:rsidRPr="006832BC" w14:paraId="1D1AEF41" w14:textId="77777777" w:rsidTr="00606587">
        <w:trPr>
          <w:trHeight w:val="326"/>
        </w:trPr>
        <w:tc>
          <w:tcPr>
            <w:tcW w:w="690" w:type="dxa"/>
            <w:tcBorders>
              <w:right w:val="nil"/>
            </w:tcBorders>
            <w:shd w:val="clear" w:color="auto" w:fill="FFFFFF"/>
            <w:noWrap/>
          </w:tcPr>
          <w:p w14:paraId="525F59DC" w14:textId="3DB0F54E" w:rsidR="002F507E" w:rsidRPr="006832BC" w:rsidRDefault="009E7D3E" w:rsidP="00CD3F72">
            <w:pPr>
              <w:spacing w:after="0" w:line="240" w:lineRule="auto"/>
              <w:ind w:right="-102"/>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CD3F72">
              <w:rPr>
                <w:rFonts w:ascii="Times New Roman" w:eastAsia="Times New Roman" w:hAnsi="Times New Roman"/>
                <w:sz w:val="24"/>
                <w:szCs w:val="24"/>
                <w:lang w:eastAsia="lv-LV"/>
              </w:rPr>
              <w:t>1</w:t>
            </w:r>
            <w:r>
              <w:rPr>
                <w:rFonts w:ascii="Times New Roman" w:eastAsia="Times New Roman" w:hAnsi="Times New Roman"/>
                <w:sz w:val="24"/>
                <w:szCs w:val="24"/>
                <w:lang w:eastAsia="lv-LV"/>
              </w:rPr>
              <w:t>.</w:t>
            </w:r>
          </w:p>
        </w:tc>
        <w:tc>
          <w:tcPr>
            <w:tcW w:w="4839" w:type="dxa"/>
            <w:tcBorders>
              <w:left w:val="nil"/>
              <w:right w:val="nil"/>
            </w:tcBorders>
            <w:shd w:val="clear" w:color="auto" w:fill="FFFFFF"/>
            <w:noWrap/>
          </w:tcPr>
          <w:p w14:paraId="2F072BB5" w14:textId="456BA618" w:rsidR="002F507E" w:rsidRPr="006832BC" w:rsidRDefault="002F507E" w:rsidP="007A4B22">
            <w:pPr>
              <w:pStyle w:val="Default"/>
              <w:jc w:val="both"/>
              <w:rPr>
                <w:b/>
                <w:color w:val="auto"/>
              </w:rPr>
            </w:pPr>
            <w:r w:rsidRPr="006832BC">
              <w:rPr>
                <w:rFonts w:eastAsia="Times New Roman"/>
                <w:b/>
                <w:bCs/>
                <w:lang w:eastAsia="lv-LV"/>
              </w:rPr>
              <w:t xml:space="preserve">Līdzfinansējums </w:t>
            </w:r>
            <w:r w:rsidRPr="006832BC">
              <w:rPr>
                <w:rFonts w:eastAsia="Times New Roman"/>
                <w:b/>
                <w:iCs/>
                <w:lang w:eastAsia="lv-LV"/>
              </w:rPr>
              <w:t xml:space="preserve">projektam Ukrainas atbalstam </w:t>
            </w:r>
            <w:r w:rsidRPr="002F507E">
              <w:rPr>
                <w:rFonts w:eastAsia="Times New Roman"/>
                <w:b/>
                <w:iCs/>
                <w:lang w:eastAsia="lv-LV"/>
              </w:rPr>
              <w:t>integrācijai Eiropas vienotajā tirgū</w:t>
            </w:r>
            <w:r w:rsidRPr="006832BC">
              <w:rPr>
                <w:rFonts w:eastAsia="Times New Roman"/>
                <w:iCs/>
                <w:lang w:eastAsia="lv-LV"/>
              </w:rPr>
              <w:t xml:space="preserve">, līdzfinansējumu piesaistot no ASV </w:t>
            </w:r>
            <w:r>
              <w:rPr>
                <w:rFonts w:eastAsia="Times New Roman"/>
                <w:iCs/>
                <w:lang w:eastAsia="lv-LV"/>
              </w:rPr>
              <w:t xml:space="preserve">attīstības sadarbības </w:t>
            </w:r>
            <w:r w:rsidRPr="006832BC">
              <w:rPr>
                <w:rFonts w:eastAsia="Times New Roman"/>
                <w:iCs/>
                <w:lang w:eastAsia="lv-LV"/>
              </w:rPr>
              <w:t>atbalsta fonda (DCP)</w:t>
            </w:r>
            <w:r w:rsidRPr="006832BC">
              <w:rPr>
                <w:rFonts w:eastAsia="Times New Roman"/>
                <w:i/>
                <w:iCs/>
                <w:lang w:eastAsia="lv-LV"/>
              </w:rPr>
              <w:t>.</w:t>
            </w:r>
          </w:p>
        </w:tc>
        <w:tc>
          <w:tcPr>
            <w:tcW w:w="1272" w:type="dxa"/>
            <w:tcBorders>
              <w:left w:val="nil"/>
              <w:right w:val="nil"/>
            </w:tcBorders>
            <w:shd w:val="clear" w:color="auto" w:fill="auto"/>
            <w:noWrap/>
          </w:tcPr>
          <w:p w14:paraId="41248FFA" w14:textId="24337467" w:rsidR="002F507E" w:rsidRPr="00CD3F72" w:rsidRDefault="002F507E" w:rsidP="002F507E">
            <w:pPr>
              <w:spacing w:after="0" w:line="240" w:lineRule="auto"/>
              <w:ind w:left="-6" w:right="4"/>
              <w:jc w:val="right"/>
              <w:rPr>
                <w:rFonts w:ascii="Times New Roman" w:eastAsia="Times New Roman" w:hAnsi="Times New Roman"/>
                <w:sz w:val="24"/>
                <w:szCs w:val="24"/>
                <w:lang w:eastAsia="lv-LV"/>
              </w:rPr>
            </w:pPr>
            <w:r w:rsidRPr="00CD3F72">
              <w:rPr>
                <w:rFonts w:ascii="Times New Roman" w:eastAsia="Times New Roman" w:hAnsi="Times New Roman"/>
                <w:sz w:val="24"/>
                <w:szCs w:val="24"/>
                <w:lang w:eastAsia="lv-LV"/>
              </w:rPr>
              <w:t>20 000</w:t>
            </w:r>
          </w:p>
        </w:tc>
        <w:tc>
          <w:tcPr>
            <w:tcW w:w="1122" w:type="dxa"/>
            <w:tcBorders>
              <w:left w:val="nil"/>
              <w:right w:val="nil"/>
            </w:tcBorders>
            <w:shd w:val="clear" w:color="auto" w:fill="auto"/>
          </w:tcPr>
          <w:p w14:paraId="32B43FC4" w14:textId="01DFC43D" w:rsidR="002F507E" w:rsidRPr="00CD3F72" w:rsidRDefault="00CD3F72" w:rsidP="006D6180">
            <w:pPr>
              <w:spacing w:after="0" w:line="240" w:lineRule="auto"/>
              <w:ind w:left="-72" w:right="-27"/>
              <w:jc w:val="right"/>
              <w:rPr>
                <w:rFonts w:ascii="Times New Roman" w:eastAsia="Times New Roman" w:hAnsi="Times New Roman"/>
                <w:sz w:val="24"/>
                <w:szCs w:val="24"/>
                <w:lang w:eastAsia="lv-LV"/>
              </w:rPr>
            </w:pPr>
            <w:r w:rsidRPr="00CD3F72">
              <w:rPr>
                <w:rFonts w:ascii="Times New Roman" w:eastAsia="Times New Roman" w:hAnsi="Times New Roman"/>
                <w:sz w:val="24"/>
                <w:szCs w:val="24"/>
                <w:lang w:eastAsia="lv-LV"/>
              </w:rPr>
              <w:t>-</w:t>
            </w:r>
          </w:p>
        </w:tc>
        <w:tc>
          <w:tcPr>
            <w:tcW w:w="1154" w:type="dxa"/>
            <w:gridSpan w:val="2"/>
            <w:tcBorders>
              <w:left w:val="nil"/>
            </w:tcBorders>
            <w:shd w:val="clear" w:color="auto" w:fill="auto"/>
          </w:tcPr>
          <w:p w14:paraId="47FF02CB" w14:textId="2A2774DF" w:rsidR="002F507E" w:rsidRPr="00CD3F72" w:rsidRDefault="00CD3F72" w:rsidP="006D6180">
            <w:pPr>
              <w:spacing w:after="0" w:line="240" w:lineRule="auto"/>
              <w:ind w:left="-42"/>
              <w:jc w:val="right"/>
              <w:rPr>
                <w:rFonts w:ascii="Times New Roman" w:eastAsia="Times New Roman" w:hAnsi="Times New Roman"/>
                <w:sz w:val="24"/>
                <w:szCs w:val="24"/>
                <w:lang w:eastAsia="lv-LV"/>
              </w:rPr>
            </w:pPr>
            <w:r w:rsidRPr="00CD3F72">
              <w:rPr>
                <w:rFonts w:ascii="Times New Roman" w:eastAsia="Times New Roman" w:hAnsi="Times New Roman"/>
                <w:sz w:val="24"/>
                <w:szCs w:val="24"/>
                <w:lang w:eastAsia="lv-LV"/>
              </w:rPr>
              <w:t>-</w:t>
            </w:r>
          </w:p>
        </w:tc>
      </w:tr>
      <w:tr w:rsidR="00123545" w:rsidRPr="006832BC" w14:paraId="5AAA73A7" w14:textId="2DD0637F" w:rsidTr="00606587">
        <w:trPr>
          <w:trHeight w:val="326"/>
        </w:trPr>
        <w:tc>
          <w:tcPr>
            <w:tcW w:w="690" w:type="dxa"/>
            <w:tcBorders>
              <w:right w:val="nil"/>
            </w:tcBorders>
            <w:shd w:val="clear" w:color="auto" w:fill="FFFFFF"/>
            <w:noWrap/>
          </w:tcPr>
          <w:p w14:paraId="7E6A2BB8" w14:textId="41023BA6" w:rsidR="00B51F02" w:rsidRPr="006832BC" w:rsidRDefault="00B51F02" w:rsidP="00CD3F72">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2.2.</w:t>
            </w:r>
          </w:p>
        </w:tc>
        <w:tc>
          <w:tcPr>
            <w:tcW w:w="4839" w:type="dxa"/>
            <w:tcBorders>
              <w:left w:val="nil"/>
              <w:right w:val="nil"/>
            </w:tcBorders>
            <w:shd w:val="clear" w:color="auto" w:fill="FFFFFF"/>
            <w:noWrap/>
          </w:tcPr>
          <w:p w14:paraId="4A1C1C77" w14:textId="5D2C1DE1" w:rsidR="00B51F02" w:rsidRPr="006832BC" w:rsidRDefault="00AC3B52" w:rsidP="00AC3B52">
            <w:pPr>
              <w:pStyle w:val="Default"/>
              <w:jc w:val="both"/>
              <w:rPr>
                <w:rFonts w:eastAsia="Times New Roman"/>
                <w:iCs/>
                <w:color w:val="auto"/>
                <w:lang w:eastAsia="lv-LV"/>
              </w:rPr>
            </w:pPr>
            <w:r>
              <w:rPr>
                <w:b/>
                <w:color w:val="auto"/>
              </w:rPr>
              <w:t>Līdzfinansējums a</w:t>
            </w:r>
            <w:r w:rsidR="00B51F02" w:rsidRPr="006832BC">
              <w:rPr>
                <w:b/>
                <w:color w:val="auto"/>
              </w:rPr>
              <w:t>pmācību programma</w:t>
            </w:r>
            <w:r>
              <w:rPr>
                <w:b/>
                <w:color w:val="auto"/>
              </w:rPr>
              <w:t>i</w:t>
            </w:r>
            <w:r w:rsidR="00B51F02" w:rsidRPr="006832BC">
              <w:rPr>
                <w:b/>
                <w:color w:val="auto"/>
              </w:rPr>
              <w:t xml:space="preserve"> ES </w:t>
            </w:r>
            <w:proofErr w:type="spellStart"/>
            <w:r w:rsidR="00B51F02" w:rsidRPr="006832BC">
              <w:rPr>
                <w:b/>
                <w:color w:val="auto"/>
              </w:rPr>
              <w:t>Kaimiņpolitikas</w:t>
            </w:r>
            <w:proofErr w:type="spellEnd"/>
            <w:r w:rsidR="00B51F02" w:rsidRPr="006832BC">
              <w:rPr>
                <w:b/>
                <w:color w:val="auto"/>
              </w:rPr>
              <w:t xml:space="preserve"> valstu, Centrālāzijas un Rietumbalkānu valstu pārstāvjiem</w:t>
            </w:r>
            <w:r w:rsidR="00B51F02" w:rsidRPr="006832BC">
              <w:rPr>
                <w:color w:val="auto"/>
              </w:rPr>
              <w:t xml:space="preserve">, līdzfinansējumu piesaistot no </w:t>
            </w:r>
            <w:r w:rsidR="007A4B22" w:rsidRPr="007A4B22">
              <w:rPr>
                <w:color w:val="auto"/>
              </w:rPr>
              <w:t>ASV attīstības sadarbības atbalsta fonda (DCP).</w:t>
            </w:r>
          </w:p>
        </w:tc>
        <w:tc>
          <w:tcPr>
            <w:tcW w:w="1272" w:type="dxa"/>
            <w:tcBorders>
              <w:left w:val="nil"/>
              <w:right w:val="nil"/>
            </w:tcBorders>
            <w:shd w:val="clear" w:color="auto" w:fill="auto"/>
            <w:noWrap/>
          </w:tcPr>
          <w:p w14:paraId="337CED5A" w14:textId="461061BA" w:rsidR="00B51F02" w:rsidRPr="006832BC" w:rsidRDefault="002D1CA4" w:rsidP="006D618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51F02" w:rsidRPr="006832BC">
              <w:rPr>
                <w:rFonts w:ascii="Times New Roman" w:eastAsia="Times New Roman" w:hAnsi="Times New Roman"/>
                <w:sz w:val="24"/>
                <w:szCs w:val="24"/>
                <w:lang w:eastAsia="lv-LV"/>
              </w:rPr>
              <w:t>0 000</w:t>
            </w:r>
          </w:p>
        </w:tc>
        <w:tc>
          <w:tcPr>
            <w:tcW w:w="1122" w:type="dxa"/>
            <w:tcBorders>
              <w:left w:val="nil"/>
              <w:right w:val="nil"/>
            </w:tcBorders>
            <w:shd w:val="clear" w:color="auto" w:fill="auto"/>
          </w:tcPr>
          <w:p w14:paraId="6E00F3BD" w14:textId="4C9D3CC9" w:rsidR="00B51F02" w:rsidRPr="006832BC" w:rsidRDefault="002D1CA4" w:rsidP="00510BEF">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70</w:t>
            </w:r>
            <w:r w:rsidR="00510BEF">
              <w:rPr>
                <w:rFonts w:ascii="Times New Roman" w:eastAsia="Times New Roman" w:hAnsi="Times New Roman"/>
                <w:sz w:val="24"/>
                <w:szCs w:val="24"/>
                <w:lang w:eastAsia="lv-LV"/>
              </w:rPr>
              <w:t> </w:t>
            </w:r>
            <w:r>
              <w:rPr>
                <w:rFonts w:ascii="Times New Roman" w:eastAsia="Times New Roman" w:hAnsi="Times New Roman"/>
                <w:sz w:val="24"/>
                <w:szCs w:val="24"/>
                <w:lang w:eastAsia="lv-LV"/>
              </w:rPr>
              <w:t>000</w:t>
            </w:r>
          </w:p>
        </w:tc>
        <w:tc>
          <w:tcPr>
            <w:tcW w:w="1154" w:type="dxa"/>
            <w:gridSpan w:val="2"/>
            <w:tcBorders>
              <w:left w:val="nil"/>
            </w:tcBorders>
            <w:shd w:val="clear" w:color="auto" w:fill="auto"/>
          </w:tcPr>
          <w:p w14:paraId="2E85CDBD" w14:textId="22912E19" w:rsidR="00B51F02" w:rsidRPr="006832BC" w:rsidRDefault="002D1CA4" w:rsidP="00510BEF">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70</w:t>
            </w:r>
            <w:r w:rsidR="00510BEF">
              <w:rPr>
                <w:rFonts w:ascii="Times New Roman" w:eastAsia="Times New Roman" w:hAnsi="Times New Roman"/>
                <w:sz w:val="24"/>
                <w:szCs w:val="24"/>
                <w:lang w:eastAsia="lv-LV"/>
              </w:rPr>
              <w:t> </w:t>
            </w:r>
            <w:r>
              <w:rPr>
                <w:rFonts w:ascii="Times New Roman" w:eastAsia="Times New Roman" w:hAnsi="Times New Roman"/>
                <w:sz w:val="24"/>
                <w:szCs w:val="24"/>
                <w:lang w:eastAsia="lv-LV"/>
              </w:rPr>
              <w:t>000</w:t>
            </w:r>
          </w:p>
        </w:tc>
      </w:tr>
      <w:tr w:rsidR="00606587" w:rsidRPr="006832BC" w14:paraId="3287C1EB" w14:textId="5E3293E4" w:rsidTr="00510BEF">
        <w:trPr>
          <w:gridAfter w:val="1"/>
          <w:wAfter w:w="12" w:type="dxa"/>
          <w:trHeight w:val="640"/>
        </w:trPr>
        <w:tc>
          <w:tcPr>
            <w:tcW w:w="690" w:type="dxa"/>
            <w:tcBorders>
              <w:right w:val="nil"/>
            </w:tcBorders>
            <w:shd w:val="clear" w:color="auto" w:fill="FFFFFF"/>
            <w:noWrap/>
          </w:tcPr>
          <w:p w14:paraId="5823C554" w14:textId="1EAB5070"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2.3.</w:t>
            </w:r>
          </w:p>
        </w:tc>
        <w:tc>
          <w:tcPr>
            <w:tcW w:w="4839" w:type="dxa"/>
            <w:tcBorders>
              <w:left w:val="nil"/>
              <w:right w:val="nil"/>
            </w:tcBorders>
            <w:shd w:val="clear" w:color="auto" w:fill="FFFFFF"/>
            <w:noWrap/>
          </w:tcPr>
          <w:p w14:paraId="6F56046D" w14:textId="37AA6635" w:rsidR="00B51F02" w:rsidRPr="006832BC" w:rsidRDefault="00B51F02" w:rsidP="006832BC">
            <w:pPr>
              <w:spacing w:after="0" w:line="240" w:lineRule="auto"/>
              <w:jc w:val="both"/>
              <w:rPr>
                <w:rFonts w:ascii="Times New Roman" w:eastAsia="Times New Roman" w:hAnsi="Times New Roman"/>
                <w:b/>
                <w:bCs/>
                <w:sz w:val="24"/>
                <w:szCs w:val="24"/>
                <w:lang w:eastAsia="lv-LV"/>
              </w:rPr>
            </w:pPr>
            <w:r w:rsidRPr="006832BC">
              <w:rPr>
                <w:rFonts w:ascii="Times New Roman" w:hAnsi="Times New Roman"/>
                <w:b/>
                <w:sz w:val="24"/>
                <w:szCs w:val="24"/>
              </w:rPr>
              <w:t>Latvijas ekspertīzes nodošana par</w:t>
            </w:r>
            <w:r>
              <w:rPr>
                <w:rFonts w:ascii="Times New Roman" w:hAnsi="Times New Roman"/>
                <w:b/>
                <w:sz w:val="24"/>
                <w:szCs w:val="24"/>
              </w:rPr>
              <w:t xml:space="preserve">tnervalstīm, t.sk. citu donoru </w:t>
            </w:r>
            <w:proofErr w:type="spellStart"/>
            <w:r w:rsidRPr="006832BC">
              <w:rPr>
                <w:rFonts w:ascii="Times New Roman" w:hAnsi="Times New Roman"/>
                <w:b/>
                <w:i/>
                <w:sz w:val="24"/>
                <w:szCs w:val="24"/>
              </w:rPr>
              <w:t>ad</w:t>
            </w:r>
            <w:proofErr w:type="spellEnd"/>
            <w:r w:rsidRPr="006832BC">
              <w:rPr>
                <w:rFonts w:ascii="Times New Roman" w:hAnsi="Times New Roman"/>
                <w:b/>
                <w:i/>
                <w:sz w:val="24"/>
                <w:szCs w:val="24"/>
              </w:rPr>
              <w:t xml:space="preserve"> </w:t>
            </w:r>
            <w:proofErr w:type="spellStart"/>
            <w:r w:rsidRPr="006832BC">
              <w:rPr>
                <w:rFonts w:ascii="Times New Roman" w:hAnsi="Times New Roman"/>
                <w:b/>
                <w:i/>
                <w:sz w:val="24"/>
                <w:szCs w:val="24"/>
              </w:rPr>
              <w:t>hoc</w:t>
            </w:r>
            <w:proofErr w:type="spellEnd"/>
            <w:r w:rsidRPr="006832BC">
              <w:rPr>
                <w:rFonts w:ascii="Times New Roman" w:hAnsi="Times New Roman"/>
                <w:b/>
                <w:sz w:val="24"/>
                <w:szCs w:val="24"/>
              </w:rPr>
              <w:t xml:space="preserve"> projektos.</w:t>
            </w:r>
          </w:p>
        </w:tc>
        <w:tc>
          <w:tcPr>
            <w:tcW w:w="1272" w:type="dxa"/>
            <w:tcBorders>
              <w:left w:val="nil"/>
              <w:right w:val="nil"/>
            </w:tcBorders>
            <w:shd w:val="clear" w:color="auto" w:fill="auto"/>
            <w:noWrap/>
          </w:tcPr>
          <w:p w14:paraId="51F4AC6D" w14:textId="7734FB55" w:rsidR="00B51F02" w:rsidRPr="006832BC" w:rsidRDefault="00510BEF" w:rsidP="00510BEF">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46</w:t>
            </w:r>
            <w:r w:rsidR="001B4660">
              <w:rPr>
                <w:rFonts w:ascii="Times New Roman" w:eastAsia="Times New Roman" w:hAnsi="Times New Roman"/>
                <w:sz w:val="24"/>
                <w:szCs w:val="24"/>
                <w:lang w:eastAsia="lv-LV"/>
              </w:rPr>
              <w:t> </w:t>
            </w:r>
            <w:r w:rsidR="00274E44">
              <w:rPr>
                <w:rFonts w:ascii="Times New Roman" w:eastAsia="Times New Roman" w:hAnsi="Times New Roman"/>
                <w:sz w:val="24"/>
                <w:szCs w:val="24"/>
                <w:lang w:eastAsia="lv-LV"/>
              </w:rPr>
              <w:t>500</w:t>
            </w:r>
          </w:p>
        </w:tc>
        <w:tc>
          <w:tcPr>
            <w:tcW w:w="1122" w:type="dxa"/>
            <w:tcBorders>
              <w:left w:val="nil"/>
              <w:right w:val="nil"/>
            </w:tcBorders>
            <w:shd w:val="clear" w:color="auto" w:fill="auto"/>
          </w:tcPr>
          <w:p w14:paraId="77FBC234" w14:textId="1E46E621" w:rsidR="00B51F02" w:rsidRPr="006832BC" w:rsidRDefault="00510BEF" w:rsidP="00510BEF">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w:t>
            </w:r>
            <w:r w:rsidR="001B4660">
              <w:rPr>
                <w:rFonts w:ascii="Times New Roman" w:eastAsia="Times New Roman" w:hAnsi="Times New Roman"/>
                <w:sz w:val="24"/>
                <w:szCs w:val="24"/>
                <w:lang w:eastAsia="lv-LV"/>
              </w:rPr>
              <w:t> </w:t>
            </w:r>
            <w:r w:rsidR="00E42FE2">
              <w:rPr>
                <w:rFonts w:ascii="Times New Roman" w:eastAsia="Times New Roman" w:hAnsi="Times New Roman"/>
                <w:sz w:val="24"/>
                <w:szCs w:val="24"/>
                <w:lang w:eastAsia="lv-LV"/>
              </w:rPr>
              <w:t xml:space="preserve">000 </w:t>
            </w:r>
          </w:p>
        </w:tc>
        <w:tc>
          <w:tcPr>
            <w:tcW w:w="1142" w:type="dxa"/>
            <w:tcBorders>
              <w:left w:val="nil"/>
            </w:tcBorders>
            <w:shd w:val="clear" w:color="auto" w:fill="auto"/>
          </w:tcPr>
          <w:p w14:paraId="55606F90" w14:textId="0D30E030" w:rsidR="00B51F02" w:rsidRPr="006832BC" w:rsidRDefault="00510BEF" w:rsidP="00510BEF">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25 000</w:t>
            </w:r>
          </w:p>
        </w:tc>
      </w:tr>
      <w:tr w:rsidR="00606587" w:rsidRPr="006832BC" w14:paraId="618DB7D5" w14:textId="6FA4CA11" w:rsidTr="00606587">
        <w:trPr>
          <w:gridAfter w:val="1"/>
          <w:wAfter w:w="12" w:type="dxa"/>
          <w:trHeight w:val="640"/>
        </w:trPr>
        <w:tc>
          <w:tcPr>
            <w:tcW w:w="690" w:type="dxa"/>
            <w:tcBorders>
              <w:right w:val="nil"/>
            </w:tcBorders>
            <w:shd w:val="clear" w:color="auto" w:fill="FFFFFF"/>
            <w:noWrap/>
          </w:tcPr>
          <w:p w14:paraId="1D271290" w14:textId="5A2F6581"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lastRenderedPageBreak/>
              <w:t>2.4.</w:t>
            </w:r>
          </w:p>
        </w:tc>
        <w:tc>
          <w:tcPr>
            <w:tcW w:w="4839" w:type="dxa"/>
            <w:tcBorders>
              <w:left w:val="nil"/>
              <w:right w:val="nil"/>
            </w:tcBorders>
            <w:shd w:val="clear" w:color="auto" w:fill="auto"/>
            <w:noWrap/>
          </w:tcPr>
          <w:p w14:paraId="7EFFEF02" w14:textId="0E3DA0E5" w:rsidR="00B51F02" w:rsidRPr="00B51F02" w:rsidRDefault="00B51F02" w:rsidP="006832BC">
            <w:pPr>
              <w:spacing w:after="0" w:line="240" w:lineRule="auto"/>
              <w:jc w:val="both"/>
              <w:rPr>
                <w:rFonts w:ascii="Times New Roman" w:eastAsia="Times New Roman" w:hAnsi="Times New Roman"/>
                <w:b/>
                <w:bCs/>
                <w:i/>
                <w:iCs/>
                <w:sz w:val="24"/>
                <w:szCs w:val="24"/>
                <w:lang w:eastAsia="lv-LV"/>
              </w:rPr>
            </w:pPr>
            <w:r w:rsidRPr="00B51F02">
              <w:rPr>
                <w:rFonts w:ascii="Times New Roman" w:hAnsi="Times New Roman"/>
                <w:b/>
                <w:bCs/>
                <w:sz w:val="24"/>
                <w:szCs w:val="24"/>
                <w:lang w:eastAsia="lv-LV"/>
              </w:rPr>
              <w:t>Ukrainas pārstāvju dalība pavasara skolā</w:t>
            </w:r>
            <w:r w:rsidRPr="00B51F02">
              <w:rPr>
                <w:rFonts w:ascii="Times New Roman" w:hAnsi="Times New Roman"/>
                <w:b/>
                <w:bCs/>
                <w:i/>
                <w:iCs/>
                <w:sz w:val="24"/>
                <w:szCs w:val="24"/>
                <w:lang w:eastAsia="lv-LV"/>
              </w:rPr>
              <w:t xml:space="preserve"> </w:t>
            </w:r>
            <w:r w:rsidRPr="00B51F02">
              <w:rPr>
                <w:rFonts w:ascii="Times New Roman" w:hAnsi="Times New Roman"/>
                <w:b/>
                <w:sz w:val="24"/>
                <w:szCs w:val="24"/>
              </w:rPr>
              <w:t xml:space="preserve">“Jauno profesionāļu apmācības programma” </w:t>
            </w:r>
            <w:r w:rsidRPr="00B51F02">
              <w:rPr>
                <w:rFonts w:ascii="Times New Roman" w:hAnsi="Times New Roman"/>
                <w:b/>
                <w:bCs/>
                <w:sz w:val="24"/>
                <w:szCs w:val="24"/>
                <w:lang w:eastAsia="lv-LV"/>
              </w:rPr>
              <w:t>un sadarbības stiprināšana reģionālās attīstības un Eiropas integrācijas pētniecībā un studiju attīstībā.</w:t>
            </w:r>
          </w:p>
        </w:tc>
        <w:tc>
          <w:tcPr>
            <w:tcW w:w="1272" w:type="dxa"/>
            <w:tcBorders>
              <w:left w:val="nil"/>
              <w:right w:val="nil"/>
            </w:tcBorders>
            <w:shd w:val="clear" w:color="auto" w:fill="auto"/>
            <w:noWrap/>
          </w:tcPr>
          <w:p w14:paraId="3B81119E" w14:textId="702082D5" w:rsidR="00B51F02" w:rsidRPr="006832BC" w:rsidRDefault="002D07AE">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30</w:t>
            </w:r>
            <w:r w:rsidR="004C40DD">
              <w:rPr>
                <w:rFonts w:ascii="Times New Roman" w:eastAsia="Times New Roman" w:hAnsi="Times New Roman"/>
                <w:sz w:val="24"/>
                <w:szCs w:val="24"/>
                <w:lang w:eastAsia="lv-LV"/>
              </w:rPr>
              <w:t> </w:t>
            </w:r>
            <w:r w:rsidR="00B51F02" w:rsidRPr="006832BC">
              <w:rPr>
                <w:rFonts w:ascii="Times New Roman" w:eastAsia="Times New Roman" w:hAnsi="Times New Roman"/>
                <w:sz w:val="24"/>
                <w:szCs w:val="24"/>
                <w:lang w:eastAsia="lv-LV"/>
              </w:rPr>
              <w:t>000</w:t>
            </w:r>
          </w:p>
        </w:tc>
        <w:tc>
          <w:tcPr>
            <w:tcW w:w="1122" w:type="dxa"/>
            <w:tcBorders>
              <w:left w:val="nil"/>
              <w:right w:val="nil"/>
            </w:tcBorders>
            <w:shd w:val="clear" w:color="auto" w:fill="auto"/>
          </w:tcPr>
          <w:p w14:paraId="55E53B39" w14:textId="04C50F16" w:rsidR="00B51F02" w:rsidRPr="006832BC" w:rsidRDefault="00EB58BB" w:rsidP="00EB58BB">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40 000</w:t>
            </w:r>
          </w:p>
        </w:tc>
        <w:tc>
          <w:tcPr>
            <w:tcW w:w="1142" w:type="dxa"/>
            <w:tcBorders>
              <w:left w:val="nil"/>
            </w:tcBorders>
            <w:shd w:val="clear" w:color="auto" w:fill="auto"/>
          </w:tcPr>
          <w:p w14:paraId="1FE8D774" w14:textId="1A9A53D2" w:rsidR="00B51F02" w:rsidRPr="006832BC" w:rsidRDefault="00EB58BB" w:rsidP="00EB58BB">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40 000</w:t>
            </w:r>
          </w:p>
        </w:tc>
      </w:tr>
      <w:tr w:rsidR="00606587" w:rsidRPr="006832BC" w14:paraId="64D16135" w14:textId="429E388F" w:rsidTr="00231CB8">
        <w:trPr>
          <w:gridAfter w:val="1"/>
          <w:wAfter w:w="12" w:type="dxa"/>
          <w:trHeight w:val="640"/>
        </w:trPr>
        <w:tc>
          <w:tcPr>
            <w:tcW w:w="690" w:type="dxa"/>
            <w:tcBorders>
              <w:right w:val="nil"/>
            </w:tcBorders>
            <w:shd w:val="clear" w:color="auto" w:fill="FFFFFF"/>
            <w:noWrap/>
          </w:tcPr>
          <w:p w14:paraId="14D253A1" w14:textId="158E3954"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2.5.</w:t>
            </w:r>
          </w:p>
        </w:tc>
        <w:tc>
          <w:tcPr>
            <w:tcW w:w="4839" w:type="dxa"/>
            <w:tcBorders>
              <w:left w:val="nil"/>
              <w:right w:val="nil"/>
            </w:tcBorders>
            <w:shd w:val="clear" w:color="auto" w:fill="FFFFFF"/>
            <w:noWrap/>
          </w:tcPr>
          <w:p w14:paraId="63DEF485" w14:textId="1B4F31F7" w:rsidR="00B51F02" w:rsidRPr="00F33CA1" w:rsidRDefault="00AC3B52">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iCs/>
                <w:sz w:val="24"/>
                <w:szCs w:val="24"/>
                <w:lang w:eastAsia="lv-LV"/>
              </w:rPr>
              <w:t xml:space="preserve">Līdzfinansējums </w:t>
            </w:r>
            <w:r w:rsidR="004C0795">
              <w:rPr>
                <w:rFonts w:ascii="Times New Roman" w:eastAsia="Times New Roman" w:hAnsi="Times New Roman"/>
                <w:b/>
                <w:iCs/>
                <w:sz w:val="24"/>
                <w:szCs w:val="24"/>
                <w:lang w:eastAsia="lv-LV"/>
              </w:rPr>
              <w:t xml:space="preserve">Gruzijas, </w:t>
            </w:r>
            <w:r w:rsidR="002D07AE" w:rsidRPr="00B51F02">
              <w:rPr>
                <w:rFonts w:ascii="Times New Roman" w:eastAsia="Times New Roman" w:hAnsi="Times New Roman"/>
                <w:b/>
                <w:iCs/>
                <w:sz w:val="24"/>
                <w:szCs w:val="24"/>
                <w:lang w:eastAsia="lv-LV"/>
              </w:rPr>
              <w:t xml:space="preserve">Ukrainas </w:t>
            </w:r>
            <w:r w:rsidR="00B51F02" w:rsidRPr="00B51F02">
              <w:rPr>
                <w:rFonts w:ascii="Times New Roman" w:eastAsia="Times New Roman" w:hAnsi="Times New Roman"/>
                <w:b/>
                <w:iCs/>
                <w:sz w:val="24"/>
                <w:szCs w:val="24"/>
                <w:lang w:eastAsia="lv-LV"/>
              </w:rPr>
              <w:t xml:space="preserve">un </w:t>
            </w:r>
            <w:r w:rsidR="002D07AE" w:rsidRPr="00B51F02">
              <w:rPr>
                <w:rFonts w:ascii="Times New Roman" w:eastAsia="Times New Roman" w:hAnsi="Times New Roman"/>
                <w:b/>
                <w:iCs/>
                <w:sz w:val="24"/>
                <w:szCs w:val="24"/>
                <w:lang w:eastAsia="lv-LV"/>
              </w:rPr>
              <w:t xml:space="preserve">Moldovas </w:t>
            </w:r>
            <w:r w:rsidR="00B51F02" w:rsidRPr="00B51F02">
              <w:rPr>
                <w:rFonts w:ascii="Times New Roman" w:eastAsia="Times New Roman" w:hAnsi="Times New Roman"/>
                <w:b/>
                <w:iCs/>
                <w:sz w:val="24"/>
                <w:szCs w:val="24"/>
                <w:lang w:eastAsia="lv-LV"/>
              </w:rPr>
              <w:t>Augstāko revīzijas iestāžu kapacitātes celšana</w:t>
            </w:r>
            <w:r>
              <w:rPr>
                <w:rFonts w:ascii="Times New Roman" w:eastAsia="Times New Roman" w:hAnsi="Times New Roman"/>
                <w:b/>
                <w:iCs/>
                <w:sz w:val="24"/>
                <w:szCs w:val="24"/>
                <w:lang w:eastAsia="lv-LV"/>
              </w:rPr>
              <w:t>i</w:t>
            </w:r>
            <w:r w:rsidR="00B51F02" w:rsidRPr="00B51F02">
              <w:rPr>
                <w:rFonts w:ascii="Times New Roman" w:eastAsia="Times New Roman" w:hAnsi="Times New Roman"/>
                <w:b/>
                <w:iCs/>
                <w:sz w:val="24"/>
                <w:szCs w:val="24"/>
                <w:lang w:eastAsia="lv-LV"/>
              </w:rPr>
              <w:t xml:space="preserve"> starptautisko augstāko revīzijas iestāžu standartu (ISSAI) integrācijas procesā</w:t>
            </w:r>
            <w:r w:rsidR="00B51F02" w:rsidRPr="00F33CA1">
              <w:rPr>
                <w:rFonts w:ascii="Times New Roman" w:hAnsi="Times New Roman"/>
                <w:b/>
                <w:bCs/>
                <w:sz w:val="24"/>
                <w:szCs w:val="24"/>
                <w:lang w:eastAsia="lv-LV"/>
              </w:rPr>
              <w:t xml:space="preserve">. </w:t>
            </w:r>
            <w:r w:rsidR="00B51F02" w:rsidRPr="00F33CA1">
              <w:rPr>
                <w:rFonts w:ascii="Times New Roman" w:hAnsi="Times New Roman"/>
                <w:bCs/>
                <w:sz w:val="24"/>
                <w:szCs w:val="24"/>
                <w:lang w:eastAsia="lv-LV"/>
              </w:rPr>
              <w:t>Projekts</w:t>
            </w:r>
            <w:r w:rsidR="00B51F02" w:rsidRPr="00F33CA1">
              <w:rPr>
                <w:rFonts w:ascii="Times New Roman" w:eastAsia="Times New Roman" w:hAnsi="Times New Roman"/>
                <w:bCs/>
                <w:sz w:val="24"/>
                <w:szCs w:val="24"/>
                <w:lang w:eastAsia="lv-LV"/>
              </w:rPr>
              <w:t xml:space="preserve"> tiek īstenots kopā ar Zviedrijas Karalisti.</w:t>
            </w:r>
          </w:p>
        </w:tc>
        <w:tc>
          <w:tcPr>
            <w:tcW w:w="1272" w:type="dxa"/>
            <w:tcBorders>
              <w:left w:val="nil"/>
              <w:right w:val="nil"/>
            </w:tcBorders>
            <w:shd w:val="clear" w:color="auto" w:fill="FFFFFF"/>
            <w:noWrap/>
          </w:tcPr>
          <w:p w14:paraId="7B577285" w14:textId="7483E2D3" w:rsidR="00B51F02" w:rsidRPr="006832BC" w:rsidRDefault="002D07AE">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004C40DD">
              <w:rPr>
                <w:rFonts w:ascii="Times New Roman" w:eastAsia="Times New Roman" w:hAnsi="Times New Roman"/>
                <w:sz w:val="24"/>
                <w:szCs w:val="24"/>
                <w:lang w:eastAsia="lv-LV"/>
              </w:rPr>
              <w:t> </w:t>
            </w:r>
            <w:r>
              <w:rPr>
                <w:rFonts w:ascii="Times New Roman" w:eastAsia="Times New Roman" w:hAnsi="Times New Roman"/>
                <w:sz w:val="24"/>
                <w:szCs w:val="24"/>
                <w:lang w:eastAsia="lv-LV"/>
              </w:rPr>
              <w:t>5</w:t>
            </w:r>
            <w:r w:rsidR="00B51F02" w:rsidRPr="006832BC">
              <w:rPr>
                <w:rFonts w:ascii="Times New Roman" w:eastAsia="Times New Roman" w:hAnsi="Times New Roman"/>
                <w:sz w:val="24"/>
                <w:szCs w:val="24"/>
                <w:lang w:eastAsia="lv-LV"/>
              </w:rPr>
              <w:t>00</w:t>
            </w:r>
          </w:p>
        </w:tc>
        <w:tc>
          <w:tcPr>
            <w:tcW w:w="1122" w:type="dxa"/>
            <w:tcBorders>
              <w:left w:val="nil"/>
              <w:right w:val="nil"/>
            </w:tcBorders>
            <w:shd w:val="clear" w:color="auto" w:fill="auto"/>
          </w:tcPr>
          <w:p w14:paraId="5523672C" w14:textId="46859A90" w:rsidR="00B51F02" w:rsidRDefault="00231CB8" w:rsidP="00231CB8">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23 000</w:t>
            </w:r>
          </w:p>
        </w:tc>
        <w:tc>
          <w:tcPr>
            <w:tcW w:w="1142" w:type="dxa"/>
            <w:tcBorders>
              <w:left w:val="nil"/>
            </w:tcBorders>
            <w:shd w:val="clear" w:color="auto" w:fill="auto"/>
          </w:tcPr>
          <w:p w14:paraId="4AECA15D" w14:textId="2F01CED4" w:rsidR="00B51F02" w:rsidRDefault="00231CB8" w:rsidP="00231CB8">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23 000</w:t>
            </w:r>
          </w:p>
        </w:tc>
      </w:tr>
      <w:tr w:rsidR="00123545" w:rsidRPr="006832BC" w14:paraId="36D73328" w14:textId="77777777" w:rsidTr="00606587">
        <w:trPr>
          <w:trHeight w:val="640"/>
        </w:trPr>
        <w:tc>
          <w:tcPr>
            <w:tcW w:w="690" w:type="dxa"/>
            <w:tcBorders>
              <w:right w:val="nil"/>
            </w:tcBorders>
            <w:shd w:val="clear" w:color="auto" w:fill="auto"/>
            <w:noWrap/>
          </w:tcPr>
          <w:p w14:paraId="05C7C759" w14:textId="19090DBF" w:rsidR="007A7B37" w:rsidRPr="006832BC" w:rsidRDefault="00CD3F72" w:rsidP="009E7D3E">
            <w:pPr>
              <w:spacing w:after="0" w:line="240" w:lineRule="auto"/>
              <w:ind w:right="-102"/>
              <w:rPr>
                <w:rFonts w:ascii="Times New Roman" w:eastAsia="Times New Roman" w:hAnsi="Times New Roman"/>
                <w:sz w:val="24"/>
                <w:szCs w:val="24"/>
                <w:lang w:eastAsia="lv-LV"/>
              </w:rPr>
            </w:pPr>
            <w:r>
              <w:rPr>
                <w:rFonts w:ascii="Times New Roman" w:eastAsia="Times New Roman" w:hAnsi="Times New Roman"/>
                <w:sz w:val="24"/>
                <w:szCs w:val="24"/>
                <w:lang w:eastAsia="lv-LV"/>
              </w:rPr>
              <w:t>2.6.</w:t>
            </w:r>
          </w:p>
        </w:tc>
        <w:tc>
          <w:tcPr>
            <w:tcW w:w="4839" w:type="dxa"/>
            <w:tcBorders>
              <w:left w:val="nil"/>
              <w:right w:val="nil"/>
            </w:tcBorders>
            <w:shd w:val="clear" w:color="auto" w:fill="auto"/>
            <w:noWrap/>
          </w:tcPr>
          <w:p w14:paraId="5C3767FD" w14:textId="0B93B16C" w:rsidR="007A7B37" w:rsidRPr="00F33CA1" w:rsidRDefault="007A7B37" w:rsidP="007A7B37">
            <w:pPr>
              <w:spacing w:after="0" w:line="240" w:lineRule="auto"/>
              <w:jc w:val="both"/>
              <w:rPr>
                <w:rFonts w:ascii="Times New Roman" w:hAnsi="Times New Roman"/>
                <w:b/>
                <w:sz w:val="24"/>
                <w:szCs w:val="24"/>
              </w:rPr>
            </w:pPr>
            <w:r>
              <w:rPr>
                <w:rFonts w:ascii="Times New Roman" w:hAnsi="Times New Roman"/>
                <w:b/>
                <w:sz w:val="24"/>
                <w:szCs w:val="24"/>
              </w:rPr>
              <w:t>Moldovas un Ukrainas Konstitucionālo tiesu juridiskā dienesta kapacitātes stiprināšana</w:t>
            </w:r>
          </w:p>
        </w:tc>
        <w:tc>
          <w:tcPr>
            <w:tcW w:w="1272" w:type="dxa"/>
            <w:tcBorders>
              <w:left w:val="nil"/>
              <w:right w:val="nil"/>
            </w:tcBorders>
            <w:shd w:val="clear" w:color="auto" w:fill="auto"/>
            <w:noWrap/>
          </w:tcPr>
          <w:p w14:paraId="549D39C3" w14:textId="60F73AFD" w:rsidR="007A7B37" w:rsidRDefault="007A7B37" w:rsidP="007A7B37">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14 500</w:t>
            </w:r>
          </w:p>
        </w:tc>
        <w:tc>
          <w:tcPr>
            <w:tcW w:w="1122" w:type="dxa"/>
            <w:tcBorders>
              <w:left w:val="nil"/>
              <w:right w:val="nil"/>
            </w:tcBorders>
            <w:shd w:val="clear" w:color="auto" w:fill="auto"/>
          </w:tcPr>
          <w:p w14:paraId="2EBDDA6A" w14:textId="67DD03CE" w:rsidR="007A7B37" w:rsidRDefault="00CD3F72" w:rsidP="00CD3F72">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20 000</w:t>
            </w:r>
          </w:p>
        </w:tc>
        <w:tc>
          <w:tcPr>
            <w:tcW w:w="1154" w:type="dxa"/>
            <w:gridSpan w:val="2"/>
            <w:tcBorders>
              <w:left w:val="nil"/>
            </w:tcBorders>
            <w:shd w:val="clear" w:color="auto" w:fill="auto"/>
          </w:tcPr>
          <w:p w14:paraId="4470CF8D" w14:textId="7E1EB95C" w:rsidR="007A7B37" w:rsidRDefault="00CD3F72" w:rsidP="00CD3F72">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20 000</w:t>
            </w:r>
          </w:p>
        </w:tc>
      </w:tr>
      <w:tr w:rsidR="00123545" w:rsidRPr="006832BC" w14:paraId="7928FD48" w14:textId="72F73756" w:rsidTr="00606587">
        <w:trPr>
          <w:trHeight w:val="640"/>
        </w:trPr>
        <w:tc>
          <w:tcPr>
            <w:tcW w:w="690" w:type="dxa"/>
            <w:tcBorders>
              <w:right w:val="nil"/>
            </w:tcBorders>
            <w:shd w:val="clear" w:color="auto" w:fill="auto"/>
            <w:noWrap/>
          </w:tcPr>
          <w:p w14:paraId="4F8B2910" w14:textId="6472B714" w:rsidR="00B51F02" w:rsidRPr="006832BC" w:rsidRDefault="00B51F02" w:rsidP="009E7D3E">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2.</w:t>
            </w:r>
            <w:r w:rsidR="009E7D3E">
              <w:rPr>
                <w:rFonts w:ascii="Times New Roman" w:eastAsia="Times New Roman" w:hAnsi="Times New Roman"/>
                <w:sz w:val="24"/>
                <w:szCs w:val="24"/>
                <w:lang w:eastAsia="lv-LV"/>
              </w:rPr>
              <w:t>7</w:t>
            </w:r>
            <w:r w:rsidRPr="006832BC">
              <w:rPr>
                <w:rFonts w:ascii="Times New Roman" w:eastAsia="Times New Roman" w:hAnsi="Times New Roman"/>
                <w:sz w:val="24"/>
                <w:szCs w:val="24"/>
                <w:lang w:eastAsia="lv-LV"/>
              </w:rPr>
              <w:t xml:space="preserve">. </w:t>
            </w:r>
          </w:p>
        </w:tc>
        <w:tc>
          <w:tcPr>
            <w:tcW w:w="4839" w:type="dxa"/>
            <w:tcBorders>
              <w:left w:val="nil"/>
              <w:bottom w:val="single" w:sz="4" w:space="0" w:color="auto"/>
              <w:right w:val="nil"/>
            </w:tcBorders>
            <w:shd w:val="clear" w:color="auto" w:fill="auto"/>
            <w:noWrap/>
          </w:tcPr>
          <w:p w14:paraId="28B3197D" w14:textId="0DE00772" w:rsidR="00D77A0E" w:rsidRPr="00F33CA1" w:rsidRDefault="00B51F02" w:rsidP="006832BC">
            <w:pPr>
              <w:spacing w:after="0" w:line="240" w:lineRule="auto"/>
              <w:jc w:val="both"/>
              <w:rPr>
                <w:rFonts w:ascii="Times New Roman" w:hAnsi="Times New Roman"/>
                <w:b/>
                <w:bCs/>
                <w:sz w:val="24"/>
                <w:szCs w:val="24"/>
                <w:lang w:eastAsia="lv-LV"/>
              </w:rPr>
            </w:pPr>
            <w:r w:rsidRPr="00F33CA1">
              <w:rPr>
                <w:rFonts w:ascii="Times New Roman" w:hAnsi="Times New Roman"/>
                <w:b/>
                <w:sz w:val="24"/>
                <w:szCs w:val="24"/>
              </w:rPr>
              <w:t>ES – Centrālāzijas sadarbība izglītības jomā, t.sk., ar Izglītības platformas projektu saistītu pasākumu īstenošana</w:t>
            </w:r>
            <w:r w:rsidRPr="00F33CA1">
              <w:rPr>
                <w:rFonts w:ascii="Times New Roman" w:hAnsi="Times New Roman"/>
                <w:b/>
                <w:sz w:val="24"/>
                <w:szCs w:val="24"/>
                <w:lang w:eastAsia="lv-LV"/>
              </w:rPr>
              <w:t>.</w:t>
            </w:r>
            <w:r w:rsidR="00D77A0E" w:rsidRPr="00F33CA1">
              <w:rPr>
                <w:rStyle w:val="EndnoteReference"/>
                <w:rFonts w:ascii="Times New Roman" w:hAnsi="Times New Roman"/>
                <w:b/>
                <w:sz w:val="24"/>
                <w:szCs w:val="24"/>
              </w:rPr>
              <w:endnoteReference w:id="1"/>
            </w:r>
            <w:r w:rsidR="00D77A0E" w:rsidRPr="00F33CA1">
              <w:rPr>
                <w:rFonts w:ascii="Times New Roman" w:hAnsi="Times New Roman"/>
                <w:b/>
                <w:sz w:val="24"/>
                <w:szCs w:val="24"/>
                <w:lang w:eastAsia="lv-LV"/>
              </w:rPr>
              <w:t xml:space="preserve"> </w:t>
            </w:r>
            <w:r w:rsidR="00D77A0E" w:rsidRPr="00F33CA1">
              <w:rPr>
                <w:rFonts w:ascii="Times New Roman" w:hAnsi="Times New Roman"/>
                <w:bCs/>
                <w:sz w:val="24"/>
                <w:szCs w:val="24"/>
              </w:rPr>
              <w:t xml:space="preserve">Sniegts atbalsts izglītības reformu veikšanai Centrālāzijas valstīs. </w:t>
            </w:r>
          </w:p>
        </w:tc>
        <w:tc>
          <w:tcPr>
            <w:tcW w:w="1272" w:type="dxa"/>
            <w:tcBorders>
              <w:left w:val="nil"/>
              <w:bottom w:val="single" w:sz="4" w:space="0" w:color="auto"/>
              <w:right w:val="nil"/>
            </w:tcBorders>
            <w:shd w:val="clear" w:color="auto" w:fill="auto"/>
            <w:noWrap/>
          </w:tcPr>
          <w:p w14:paraId="79E59F9B" w14:textId="447A4B14" w:rsidR="00D77A0E" w:rsidRPr="006832BC" w:rsidRDefault="00D77A0E" w:rsidP="006D6180">
            <w:pPr>
              <w:spacing w:after="0" w:line="240" w:lineRule="auto"/>
              <w:ind w:left="-6" w:right="4"/>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8 </w:t>
            </w:r>
            <w:r w:rsidRPr="006832BC">
              <w:rPr>
                <w:rFonts w:ascii="Times New Roman" w:eastAsia="Times New Roman" w:hAnsi="Times New Roman"/>
                <w:sz w:val="24"/>
                <w:szCs w:val="24"/>
                <w:lang w:eastAsia="lv-LV"/>
              </w:rPr>
              <w:t>000</w:t>
            </w:r>
          </w:p>
        </w:tc>
        <w:tc>
          <w:tcPr>
            <w:tcW w:w="1122" w:type="dxa"/>
            <w:tcBorders>
              <w:left w:val="nil"/>
              <w:bottom w:val="single" w:sz="4" w:space="0" w:color="auto"/>
              <w:right w:val="nil"/>
            </w:tcBorders>
            <w:shd w:val="clear" w:color="auto" w:fill="auto"/>
          </w:tcPr>
          <w:p w14:paraId="29AB32E3" w14:textId="55771875" w:rsidR="00D77A0E" w:rsidRPr="006832BC" w:rsidRDefault="00D77A0E" w:rsidP="00DA78B6">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10 000</w:t>
            </w:r>
          </w:p>
        </w:tc>
        <w:tc>
          <w:tcPr>
            <w:tcW w:w="1154" w:type="dxa"/>
            <w:gridSpan w:val="2"/>
            <w:tcBorders>
              <w:left w:val="nil"/>
              <w:bottom w:val="single" w:sz="4" w:space="0" w:color="auto"/>
            </w:tcBorders>
            <w:shd w:val="clear" w:color="auto" w:fill="auto"/>
          </w:tcPr>
          <w:p w14:paraId="1112D42F" w14:textId="6C3A2EF8" w:rsidR="00D77A0E" w:rsidRPr="006832BC" w:rsidRDefault="00D77A0E" w:rsidP="00DA78B6">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10 000</w:t>
            </w:r>
          </w:p>
        </w:tc>
      </w:tr>
      <w:tr w:rsidR="00D77A0E" w:rsidRPr="006832BC" w14:paraId="1D0EDF6F" w14:textId="1A62BEF5" w:rsidTr="00606587">
        <w:trPr>
          <w:trHeight w:val="70"/>
        </w:trPr>
        <w:tc>
          <w:tcPr>
            <w:tcW w:w="690" w:type="dxa"/>
            <w:tcBorders>
              <w:right w:val="nil"/>
            </w:tcBorders>
            <w:shd w:val="clear" w:color="auto" w:fill="D9D9D9"/>
            <w:noWrap/>
          </w:tcPr>
          <w:p w14:paraId="3489BCA7"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3.</w:t>
            </w:r>
          </w:p>
        </w:tc>
        <w:tc>
          <w:tcPr>
            <w:tcW w:w="8387" w:type="dxa"/>
            <w:gridSpan w:val="5"/>
            <w:tcBorders>
              <w:left w:val="nil"/>
            </w:tcBorders>
            <w:shd w:val="clear" w:color="auto" w:fill="D9D9D9"/>
            <w:noWrap/>
          </w:tcPr>
          <w:p w14:paraId="5944731A" w14:textId="1276BD9D" w:rsidR="00D77A0E" w:rsidRPr="006832BC" w:rsidRDefault="00D77A0E" w:rsidP="005E53D3">
            <w:pPr>
              <w:spacing w:after="0" w:line="240" w:lineRule="auto"/>
              <w:rPr>
                <w:rFonts w:ascii="Times New Roman" w:hAnsi="Times New Roman"/>
                <w:b/>
                <w:sz w:val="24"/>
                <w:szCs w:val="24"/>
              </w:rPr>
            </w:pPr>
            <w:r w:rsidRPr="006832BC">
              <w:rPr>
                <w:rFonts w:ascii="Times New Roman" w:hAnsi="Times New Roman"/>
                <w:b/>
                <w:sz w:val="24"/>
                <w:szCs w:val="24"/>
              </w:rPr>
              <w:t>Atbalsts spēju stiprināšanas semināriem un sabiedrības informēšanas pasākumiem</w:t>
            </w:r>
          </w:p>
        </w:tc>
      </w:tr>
      <w:tr w:rsidR="00123545" w:rsidRPr="006832BC" w14:paraId="6841CAB8" w14:textId="32008BD5" w:rsidTr="00606587">
        <w:trPr>
          <w:trHeight w:val="362"/>
        </w:trPr>
        <w:tc>
          <w:tcPr>
            <w:tcW w:w="690" w:type="dxa"/>
            <w:tcBorders>
              <w:right w:val="nil"/>
            </w:tcBorders>
            <w:shd w:val="clear" w:color="auto" w:fill="FFFFFF"/>
            <w:noWrap/>
          </w:tcPr>
          <w:p w14:paraId="5E9E62C4"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 xml:space="preserve">3.1. </w:t>
            </w:r>
          </w:p>
        </w:tc>
        <w:tc>
          <w:tcPr>
            <w:tcW w:w="4839" w:type="dxa"/>
            <w:tcBorders>
              <w:left w:val="nil"/>
              <w:bottom w:val="single" w:sz="4" w:space="0" w:color="auto"/>
              <w:right w:val="nil"/>
            </w:tcBorders>
            <w:shd w:val="clear" w:color="auto" w:fill="FFFFFF"/>
            <w:noWrap/>
          </w:tcPr>
          <w:p w14:paraId="7D3FD0F1" w14:textId="77777777" w:rsidR="00D77A0E" w:rsidRPr="006832BC" w:rsidRDefault="00D77A0E" w:rsidP="006832BC">
            <w:pPr>
              <w:spacing w:after="0" w:line="240" w:lineRule="auto"/>
              <w:jc w:val="both"/>
              <w:rPr>
                <w:rFonts w:ascii="Times New Roman" w:hAnsi="Times New Roman"/>
                <w:b/>
                <w:sz w:val="24"/>
                <w:szCs w:val="24"/>
              </w:rPr>
            </w:pPr>
            <w:r w:rsidRPr="006832BC">
              <w:rPr>
                <w:rFonts w:ascii="Times New Roman" w:eastAsia="Times New Roman" w:hAnsi="Times New Roman"/>
                <w:b/>
                <w:iCs/>
                <w:sz w:val="24"/>
                <w:szCs w:val="24"/>
                <w:lang w:eastAsia="lv-LV"/>
              </w:rPr>
              <w:t>Atbalsts spēju stiprināšanas semināriem Latvijas attīstības sadarbības projektu īstenotājiem. Atbalsts sabiedrības informēšanas pasākumiem, tematiskajām apmācībām, semināriem un diskusijām.</w:t>
            </w:r>
          </w:p>
        </w:tc>
        <w:tc>
          <w:tcPr>
            <w:tcW w:w="1272" w:type="dxa"/>
            <w:tcBorders>
              <w:left w:val="nil"/>
              <w:bottom w:val="single" w:sz="4" w:space="0" w:color="auto"/>
              <w:right w:val="nil"/>
            </w:tcBorders>
            <w:shd w:val="clear" w:color="auto" w:fill="auto"/>
            <w:noWrap/>
          </w:tcPr>
          <w:p w14:paraId="143FA24B" w14:textId="468842C4" w:rsidR="00D77A0E" w:rsidRPr="006832BC" w:rsidRDefault="00D77A0E" w:rsidP="006D6180">
            <w:pPr>
              <w:spacing w:after="0" w:line="240" w:lineRule="auto"/>
              <w:ind w:left="-6" w:right="4"/>
              <w:jc w:val="right"/>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14 000</w:t>
            </w:r>
          </w:p>
        </w:tc>
        <w:tc>
          <w:tcPr>
            <w:tcW w:w="1122" w:type="dxa"/>
            <w:tcBorders>
              <w:left w:val="nil"/>
              <w:bottom w:val="single" w:sz="4" w:space="0" w:color="auto"/>
              <w:right w:val="nil"/>
            </w:tcBorders>
            <w:shd w:val="clear" w:color="auto" w:fill="auto"/>
          </w:tcPr>
          <w:p w14:paraId="62AB6C83" w14:textId="0DF3C26B" w:rsidR="00D77A0E" w:rsidRPr="006832BC" w:rsidRDefault="00D77A0E" w:rsidP="007A4B22">
            <w:pPr>
              <w:spacing w:after="0" w:line="240" w:lineRule="auto"/>
              <w:ind w:left="-72" w:right="-2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14 000</w:t>
            </w:r>
          </w:p>
        </w:tc>
        <w:tc>
          <w:tcPr>
            <w:tcW w:w="1154" w:type="dxa"/>
            <w:gridSpan w:val="2"/>
            <w:tcBorders>
              <w:left w:val="nil"/>
              <w:bottom w:val="single" w:sz="4" w:space="0" w:color="auto"/>
            </w:tcBorders>
            <w:shd w:val="clear" w:color="auto" w:fill="auto"/>
          </w:tcPr>
          <w:p w14:paraId="5A01269F" w14:textId="6F020D22" w:rsidR="00D77A0E" w:rsidRPr="006832BC" w:rsidRDefault="00D77A0E" w:rsidP="007A4B22">
            <w:pPr>
              <w:spacing w:after="0" w:line="240" w:lineRule="auto"/>
              <w:ind w:left="-42"/>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14 000</w:t>
            </w:r>
          </w:p>
        </w:tc>
      </w:tr>
      <w:tr w:rsidR="00D77A0E" w:rsidRPr="006832BC" w14:paraId="423B3EBC" w14:textId="79337D19" w:rsidTr="00606587">
        <w:trPr>
          <w:trHeight w:val="90"/>
        </w:trPr>
        <w:tc>
          <w:tcPr>
            <w:tcW w:w="690" w:type="dxa"/>
            <w:tcBorders>
              <w:right w:val="nil"/>
            </w:tcBorders>
            <w:shd w:val="clear" w:color="auto" w:fill="D9D9D9"/>
            <w:noWrap/>
          </w:tcPr>
          <w:p w14:paraId="3F0AECE1"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w:t>
            </w:r>
          </w:p>
        </w:tc>
        <w:tc>
          <w:tcPr>
            <w:tcW w:w="8387" w:type="dxa"/>
            <w:gridSpan w:val="5"/>
            <w:tcBorders>
              <w:left w:val="nil"/>
            </w:tcBorders>
            <w:shd w:val="clear" w:color="auto" w:fill="D9D9D9"/>
            <w:noWrap/>
          </w:tcPr>
          <w:p w14:paraId="47531208" w14:textId="52D4E575" w:rsidR="00D77A0E" w:rsidRPr="006832BC" w:rsidRDefault="00D77A0E" w:rsidP="005E53D3">
            <w:pPr>
              <w:spacing w:after="0" w:line="240" w:lineRule="auto"/>
              <w:rPr>
                <w:rFonts w:ascii="Times New Roman" w:eastAsia="Times New Roman" w:hAnsi="Times New Roman"/>
                <w:sz w:val="24"/>
                <w:szCs w:val="24"/>
                <w:lang w:eastAsia="lv-LV"/>
              </w:rPr>
            </w:pPr>
            <w:proofErr w:type="spellStart"/>
            <w:r w:rsidRPr="006832BC">
              <w:rPr>
                <w:rFonts w:ascii="Times New Roman" w:eastAsia="Times New Roman" w:hAnsi="Times New Roman"/>
                <w:b/>
                <w:bCs/>
                <w:iCs/>
                <w:sz w:val="24"/>
                <w:szCs w:val="24"/>
                <w:lang w:eastAsia="lv-LV"/>
              </w:rPr>
              <w:t>Tiešfinansējums</w:t>
            </w:r>
            <w:proofErr w:type="spellEnd"/>
            <w:r w:rsidRPr="006832BC">
              <w:rPr>
                <w:rFonts w:ascii="Times New Roman" w:eastAsia="Times New Roman" w:hAnsi="Times New Roman"/>
                <w:b/>
                <w:bCs/>
                <w:iCs/>
                <w:sz w:val="24"/>
                <w:szCs w:val="24"/>
                <w:lang w:eastAsia="lv-LV"/>
              </w:rPr>
              <w:t xml:space="preserve"> PSO </w:t>
            </w:r>
          </w:p>
        </w:tc>
      </w:tr>
      <w:tr w:rsidR="00123545" w:rsidRPr="006832BC" w14:paraId="63CB3AA4" w14:textId="58E790C0" w:rsidTr="00606587">
        <w:trPr>
          <w:trHeight w:val="381"/>
        </w:trPr>
        <w:tc>
          <w:tcPr>
            <w:tcW w:w="690" w:type="dxa"/>
            <w:tcBorders>
              <w:right w:val="nil"/>
            </w:tcBorders>
            <w:shd w:val="clear" w:color="auto" w:fill="FFFFFF"/>
            <w:noWrap/>
          </w:tcPr>
          <w:p w14:paraId="75E27E45" w14:textId="77777777" w:rsidR="00D77A0E" w:rsidRPr="006832BC" w:rsidRDefault="00D77A0E" w:rsidP="006D6180">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4.1.</w:t>
            </w:r>
          </w:p>
        </w:tc>
        <w:tc>
          <w:tcPr>
            <w:tcW w:w="4839" w:type="dxa"/>
            <w:tcBorders>
              <w:left w:val="nil"/>
              <w:right w:val="nil"/>
            </w:tcBorders>
            <w:shd w:val="clear" w:color="auto" w:fill="FFFFFF"/>
            <w:noWrap/>
          </w:tcPr>
          <w:p w14:paraId="0D132451" w14:textId="2163071C" w:rsidR="00D77A0E" w:rsidRPr="006832BC" w:rsidRDefault="00D77A0E" w:rsidP="00F4300E">
            <w:pPr>
              <w:spacing w:after="0" w:line="240" w:lineRule="auto"/>
              <w:contextualSpacing/>
              <w:rPr>
                <w:rFonts w:ascii="Times New Roman" w:hAnsi="Times New Roman"/>
                <w:b/>
                <w:sz w:val="24"/>
                <w:szCs w:val="24"/>
                <w:lang w:eastAsia="lv-LV"/>
              </w:rPr>
            </w:pPr>
            <w:r w:rsidRPr="006832BC">
              <w:rPr>
                <w:rFonts w:ascii="Times New Roman" w:eastAsia="Times New Roman" w:hAnsi="Times New Roman"/>
                <w:b/>
                <w:bCs/>
                <w:sz w:val="24"/>
                <w:szCs w:val="24"/>
                <w:lang w:eastAsia="lv-LV"/>
              </w:rPr>
              <w:t xml:space="preserve">Biedrība “Latvijas Platforma attīstības sadarbībai” (LAPAS) </w:t>
            </w:r>
            <w:r w:rsidRPr="006832BC">
              <w:rPr>
                <w:rFonts w:ascii="Times New Roman" w:eastAsia="Times New Roman" w:hAnsi="Times New Roman"/>
                <w:bCs/>
                <w:sz w:val="24"/>
                <w:szCs w:val="24"/>
                <w:lang w:eastAsia="lv-LV"/>
              </w:rPr>
              <w:t xml:space="preserve">(dalības maksa starptautiskajās organizācijās (CONCORD, CIVICUS, </w:t>
            </w:r>
            <w:proofErr w:type="spellStart"/>
            <w:r w:rsidR="00302859">
              <w:rPr>
                <w:rFonts w:ascii="Times New Roman" w:hAnsi="Times New Roman"/>
                <w:sz w:val="24"/>
                <w:szCs w:val="24"/>
              </w:rPr>
              <w:t>F</w:t>
            </w:r>
            <w:r w:rsidR="00F4300E">
              <w:rPr>
                <w:rFonts w:ascii="Times New Roman" w:hAnsi="Times New Roman"/>
                <w:sz w:val="24"/>
                <w:szCs w:val="24"/>
              </w:rPr>
              <w:t>orus</w:t>
            </w:r>
            <w:proofErr w:type="spellEnd"/>
            <w:r w:rsidRPr="006832BC">
              <w:rPr>
                <w:rFonts w:ascii="Times New Roman" w:eastAsia="Times New Roman" w:hAnsi="Times New Roman"/>
                <w:bCs/>
                <w:sz w:val="24"/>
                <w:szCs w:val="24"/>
                <w:lang w:eastAsia="lv-LV"/>
              </w:rPr>
              <w:t>)).</w:t>
            </w:r>
          </w:p>
        </w:tc>
        <w:tc>
          <w:tcPr>
            <w:tcW w:w="1272" w:type="dxa"/>
            <w:tcBorders>
              <w:left w:val="nil"/>
              <w:right w:val="nil"/>
            </w:tcBorders>
            <w:shd w:val="clear" w:color="auto" w:fill="auto"/>
            <w:noWrap/>
          </w:tcPr>
          <w:p w14:paraId="3264E5A8" w14:textId="54952F12" w:rsidR="00D77A0E" w:rsidRPr="004C0795" w:rsidRDefault="00E96D29">
            <w:pPr>
              <w:spacing w:after="0" w:line="240" w:lineRule="auto"/>
              <w:ind w:left="-6" w:right="4"/>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1 500</w:t>
            </w:r>
          </w:p>
        </w:tc>
        <w:tc>
          <w:tcPr>
            <w:tcW w:w="1122" w:type="dxa"/>
            <w:tcBorders>
              <w:left w:val="nil"/>
              <w:right w:val="nil"/>
            </w:tcBorders>
            <w:shd w:val="clear" w:color="auto" w:fill="auto"/>
          </w:tcPr>
          <w:p w14:paraId="177ABE69" w14:textId="284A6161" w:rsidR="00D77A0E" w:rsidRPr="004C0795" w:rsidRDefault="00D77A0E" w:rsidP="004C0795">
            <w:pPr>
              <w:spacing w:after="0" w:line="240" w:lineRule="auto"/>
              <w:ind w:left="-72" w:right="-27"/>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7</w:t>
            </w:r>
            <w:r w:rsidR="004C0795" w:rsidRPr="004C0795">
              <w:rPr>
                <w:rFonts w:ascii="Times New Roman" w:eastAsia="Times New Roman" w:hAnsi="Times New Roman"/>
                <w:sz w:val="24"/>
                <w:szCs w:val="24"/>
                <w:lang w:eastAsia="lv-LV"/>
              </w:rPr>
              <w:t> </w:t>
            </w:r>
            <w:r w:rsidRPr="004C0795">
              <w:rPr>
                <w:rFonts w:ascii="Times New Roman" w:eastAsia="Times New Roman" w:hAnsi="Times New Roman"/>
                <w:sz w:val="24"/>
                <w:szCs w:val="24"/>
                <w:lang w:eastAsia="lv-LV"/>
              </w:rPr>
              <w:t>000</w:t>
            </w:r>
          </w:p>
        </w:tc>
        <w:tc>
          <w:tcPr>
            <w:tcW w:w="1154" w:type="dxa"/>
            <w:gridSpan w:val="2"/>
            <w:tcBorders>
              <w:left w:val="nil"/>
            </w:tcBorders>
            <w:shd w:val="clear" w:color="auto" w:fill="auto"/>
          </w:tcPr>
          <w:p w14:paraId="46A8F968" w14:textId="4397DE57" w:rsidR="00D77A0E" w:rsidRPr="004C0795" w:rsidRDefault="00D77A0E" w:rsidP="004C0795">
            <w:pPr>
              <w:spacing w:after="0" w:line="240" w:lineRule="auto"/>
              <w:ind w:left="-42"/>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7</w:t>
            </w:r>
            <w:r w:rsidR="004C0795" w:rsidRPr="004C0795">
              <w:rPr>
                <w:rFonts w:ascii="Times New Roman" w:eastAsia="Times New Roman" w:hAnsi="Times New Roman"/>
                <w:sz w:val="24"/>
                <w:szCs w:val="24"/>
                <w:lang w:eastAsia="lv-LV"/>
              </w:rPr>
              <w:t> </w:t>
            </w:r>
            <w:r w:rsidRPr="004C0795">
              <w:rPr>
                <w:rFonts w:ascii="Times New Roman" w:eastAsia="Times New Roman" w:hAnsi="Times New Roman"/>
                <w:sz w:val="24"/>
                <w:szCs w:val="24"/>
                <w:lang w:eastAsia="lv-LV"/>
              </w:rPr>
              <w:t>000</w:t>
            </w:r>
          </w:p>
        </w:tc>
      </w:tr>
      <w:tr w:rsidR="00123545" w:rsidRPr="006832BC" w14:paraId="2556C569" w14:textId="5B74D496" w:rsidTr="00606587">
        <w:trPr>
          <w:trHeight w:val="272"/>
        </w:trPr>
        <w:tc>
          <w:tcPr>
            <w:tcW w:w="690" w:type="dxa"/>
            <w:tcBorders>
              <w:right w:val="nil"/>
            </w:tcBorders>
            <w:shd w:val="clear" w:color="auto" w:fill="FFFFFF"/>
            <w:noWrap/>
          </w:tcPr>
          <w:p w14:paraId="069592E7" w14:textId="77777777" w:rsidR="00D77A0E" w:rsidRPr="006832BC" w:rsidRDefault="00D77A0E" w:rsidP="007A4B22">
            <w:pPr>
              <w:spacing w:after="0" w:line="240" w:lineRule="auto"/>
              <w:ind w:right="-102"/>
              <w:rPr>
                <w:rFonts w:ascii="Times New Roman" w:eastAsia="Times New Roman" w:hAnsi="Times New Roman"/>
                <w:sz w:val="24"/>
                <w:szCs w:val="24"/>
                <w:lang w:eastAsia="lv-LV"/>
              </w:rPr>
            </w:pPr>
            <w:r w:rsidRPr="006832BC">
              <w:rPr>
                <w:rFonts w:ascii="Times New Roman" w:eastAsia="Times New Roman" w:hAnsi="Times New Roman"/>
                <w:sz w:val="24"/>
                <w:szCs w:val="24"/>
                <w:lang w:eastAsia="lv-LV"/>
              </w:rPr>
              <w:t>4.2.</w:t>
            </w:r>
          </w:p>
        </w:tc>
        <w:tc>
          <w:tcPr>
            <w:tcW w:w="4839" w:type="dxa"/>
            <w:tcBorders>
              <w:left w:val="nil"/>
              <w:right w:val="nil"/>
            </w:tcBorders>
            <w:shd w:val="clear" w:color="auto" w:fill="FFFFFF"/>
            <w:noWrap/>
          </w:tcPr>
          <w:p w14:paraId="33315BEB" w14:textId="77777777" w:rsidR="00D77A0E" w:rsidRPr="006832BC" w:rsidRDefault="00D77A0E" w:rsidP="007A4B22">
            <w:pPr>
              <w:spacing w:after="0" w:line="240" w:lineRule="auto"/>
              <w:rPr>
                <w:rFonts w:ascii="Times New Roman" w:eastAsia="Times New Roman" w:hAnsi="Times New Roman"/>
                <w:b/>
                <w:bCs/>
                <w:sz w:val="24"/>
                <w:szCs w:val="24"/>
                <w:lang w:eastAsia="lv-LV"/>
              </w:rPr>
            </w:pPr>
            <w:r w:rsidRPr="006832BC">
              <w:rPr>
                <w:rFonts w:ascii="Times New Roman" w:eastAsia="Times New Roman" w:hAnsi="Times New Roman"/>
                <w:b/>
                <w:bCs/>
                <w:sz w:val="24"/>
                <w:szCs w:val="24"/>
                <w:lang w:eastAsia="lv-LV"/>
              </w:rPr>
              <w:t xml:space="preserve">Biedrība “Latvijas Pašvaldību savienība” (LPS) </w:t>
            </w:r>
            <w:r w:rsidRPr="006832BC">
              <w:rPr>
                <w:rFonts w:ascii="Times New Roman" w:eastAsia="Times New Roman" w:hAnsi="Times New Roman"/>
                <w:bCs/>
                <w:sz w:val="24"/>
                <w:szCs w:val="24"/>
                <w:lang w:eastAsia="lv-LV"/>
              </w:rPr>
              <w:t>(dalības maksa ES pašvaldību platformā, t.sk., sabiedrības informēšanas pasākumu īstenošanai).</w:t>
            </w:r>
          </w:p>
        </w:tc>
        <w:tc>
          <w:tcPr>
            <w:tcW w:w="1272" w:type="dxa"/>
            <w:tcBorders>
              <w:left w:val="nil"/>
              <w:right w:val="nil"/>
            </w:tcBorders>
            <w:shd w:val="clear" w:color="auto" w:fill="auto"/>
            <w:noWrap/>
          </w:tcPr>
          <w:p w14:paraId="07A02276" w14:textId="0E1A84D6" w:rsidR="00D77A0E" w:rsidRPr="004C0795" w:rsidRDefault="00D77A0E" w:rsidP="007A4B22">
            <w:pPr>
              <w:spacing w:after="0" w:line="240" w:lineRule="auto"/>
              <w:ind w:left="-6" w:right="4"/>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5 000</w:t>
            </w:r>
          </w:p>
        </w:tc>
        <w:tc>
          <w:tcPr>
            <w:tcW w:w="1122" w:type="dxa"/>
            <w:tcBorders>
              <w:left w:val="nil"/>
              <w:right w:val="nil"/>
            </w:tcBorders>
            <w:shd w:val="clear" w:color="auto" w:fill="auto"/>
          </w:tcPr>
          <w:p w14:paraId="7F52A701" w14:textId="77B08953" w:rsidR="00D77A0E" w:rsidRPr="004C0795" w:rsidRDefault="00D77A0E" w:rsidP="007A4B22">
            <w:pPr>
              <w:spacing w:after="0" w:line="240" w:lineRule="auto"/>
              <w:ind w:left="-72" w:right="-27"/>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5 000</w:t>
            </w:r>
          </w:p>
        </w:tc>
        <w:tc>
          <w:tcPr>
            <w:tcW w:w="1154" w:type="dxa"/>
            <w:gridSpan w:val="2"/>
            <w:tcBorders>
              <w:left w:val="nil"/>
            </w:tcBorders>
            <w:shd w:val="clear" w:color="auto" w:fill="auto"/>
          </w:tcPr>
          <w:p w14:paraId="2C0C551C" w14:textId="402CAC98" w:rsidR="00D77A0E" w:rsidRPr="004C0795" w:rsidRDefault="00D77A0E" w:rsidP="007A4B22">
            <w:pPr>
              <w:spacing w:after="0" w:line="240" w:lineRule="auto"/>
              <w:ind w:left="-42"/>
              <w:jc w:val="right"/>
              <w:rPr>
                <w:rFonts w:ascii="Times New Roman" w:eastAsia="Times New Roman" w:hAnsi="Times New Roman"/>
                <w:sz w:val="24"/>
                <w:szCs w:val="24"/>
                <w:lang w:eastAsia="lv-LV"/>
              </w:rPr>
            </w:pPr>
            <w:r w:rsidRPr="004C0795">
              <w:rPr>
                <w:rFonts w:ascii="Times New Roman" w:eastAsia="Times New Roman" w:hAnsi="Times New Roman"/>
                <w:sz w:val="24"/>
                <w:szCs w:val="24"/>
                <w:lang w:eastAsia="lv-LV"/>
              </w:rPr>
              <w:t>5 000</w:t>
            </w:r>
          </w:p>
        </w:tc>
      </w:tr>
    </w:tbl>
    <w:p w14:paraId="17B3653E" w14:textId="2EFE7A92" w:rsidR="00D77A0E" w:rsidRDefault="00D77A0E" w:rsidP="005E53D3">
      <w:pPr>
        <w:spacing w:before="120"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Ārlietu ministrija, izvērtējot kārtējam gadam </w:t>
      </w:r>
      <w:r w:rsidRPr="00CD2FAA">
        <w:rPr>
          <w:rFonts w:ascii="Times New Roman" w:hAnsi="Times New Roman"/>
          <w:color w:val="000000"/>
          <w:sz w:val="24"/>
          <w:szCs w:val="24"/>
          <w:lang w:eastAsia="lv-LV"/>
        </w:rPr>
        <w:t>budžeta programm</w:t>
      </w:r>
      <w:r>
        <w:rPr>
          <w:rFonts w:ascii="Times New Roman" w:hAnsi="Times New Roman"/>
          <w:color w:val="000000"/>
          <w:sz w:val="24"/>
          <w:szCs w:val="24"/>
          <w:lang w:eastAsia="lv-LV"/>
        </w:rPr>
        <w:t>ā</w:t>
      </w:r>
      <w:r w:rsidRPr="00CD2FAA">
        <w:rPr>
          <w:rFonts w:ascii="Times New Roman" w:hAnsi="Times New Roman"/>
          <w:color w:val="000000"/>
          <w:sz w:val="24"/>
          <w:szCs w:val="24"/>
          <w:lang w:eastAsia="lv-LV"/>
        </w:rPr>
        <w:t xml:space="preserve"> 07.00.00 “Attīstības sadarbības projekti un starptautiskā palīdzība”</w:t>
      </w:r>
      <w:r>
        <w:rPr>
          <w:rFonts w:ascii="Times New Roman" w:hAnsi="Times New Roman"/>
          <w:color w:val="000000"/>
          <w:sz w:val="24"/>
          <w:szCs w:val="24"/>
          <w:lang w:eastAsia="lv-LV"/>
        </w:rPr>
        <w:t xml:space="preserve"> pieejamo finansējuma apmēru, kura izmaiņas var ietekmēt dažādi apstākļi, lai n</w:t>
      </w:r>
      <w:r w:rsidRPr="00FD4975">
        <w:rPr>
          <w:rFonts w:ascii="Times New Roman" w:hAnsi="Times New Roman"/>
          <w:color w:val="000000"/>
          <w:sz w:val="24"/>
          <w:szCs w:val="24"/>
          <w:lang w:eastAsia="lv-LV"/>
        </w:rPr>
        <w:t>odrošin</w:t>
      </w:r>
      <w:r>
        <w:rPr>
          <w:rFonts w:ascii="Times New Roman" w:hAnsi="Times New Roman"/>
          <w:color w:val="000000"/>
          <w:sz w:val="24"/>
          <w:szCs w:val="24"/>
          <w:lang w:eastAsia="lv-LV"/>
        </w:rPr>
        <w:t>ā</w:t>
      </w:r>
      <w:r w:rsidRPr="00FD4975">
        <w:rPr>
          <w:rFonts w:ascii="Times New Roman" w:hAnsi="Times New Roman"/>
          <w:color w:val="000000"/>
          <w:sz w:val="24"/>
          <w:szCs w:val="24"/>
          <w:lang w:eastAsia="lv-LV"/>
        </w:rPr>
        <w:t>t</w:t>
      </w:r>
      <w:r>
        <w:rPr>
          <w:rFonts w:ascii="Times New Roman" w:hAnsi="Times New Roman"/>
          <w:color w:val="000000"/>
          <w:sz w:val="24"/>
          <w:szCs w:val="24"/>
          <w:lang w:eastAsia="lv-LV"/>
        </w:rPr>
        <w:t>u</w:t>
      </w:r>
      <w:r w:rsidRPr="00FD4975">
        <w:rPr>
          <w:rFonts w:ascii="Times New Roman" w:hAnsi="Times New Roman"/>
          <w:color w:val="000000"/>
          <w:sz w:val="24"/>
          <w:szCs w:val="24"/>
          <w:lang w:eastAsia="lv-LV"/>
        </w:rPr>
        <w:t xml:space="preserve"> valsts budžeta līdzekļu efektīvu un racionālu izlietojumu</w:t>
      </w:r>
      <w:r>
        <w:rPr>
          <w:rFonts w:ascii="Times New Roman" w:hAnsi="Times New Roman"/>
          <w:color w:val="000000"/>
          <w:sz w:val="24"/>
          <w:szCs w:val="24"/>
          <w:lang w:eastAsia="lv-LV"/>
        </w:rPr>
        <w:t>, vadīsies pēc šādiem principiem:</w:t>
      </w:r>
    </w:p>
    <w:p w14:paraId="098A1EED" w14:textId="5A2895A6" w:rsidR="00D77A0E" w:rsidRPr="00CD2FAA" w:rsidRDefault="00D77A0E" w:rsidP="007A7B37">
      <w:pPr>
        <w:pStyle w:val="ListParagraph"/>
        <w:numPr>
          <w:ilvl w:val="0"/>
          <w:numId w:val="18"/>
        </w:numPr>
        <w:tabs>
          <w:tab w:val="left" w:pos="1134"/>
        </w:tabs>
        <w:spacing w:before="60" w:after="0" w:line="240" w:lineRule="auto"/>
        <w:ind w:left="0" w:firstLine="720"/>
        <w:jc w:val="both"/>
        <w:rPr>
          <w:rFonts w:ascii="Times New Roman" w:hAnsi="Times New Roman"/>
          <w:color w:val="000000"/>
          <w:sz w:val="24"/>
          <w:szCs w:val="24"/>
        </w:rPr>
      </w:pPr>
      <w:r w:rsidRPr="00CD2FAA">
        <w:rPr>
          <w:rFonts w:ascii="Times New Roman" w:hAnsi="Times New Roman"/>
          <w:color w:val="000000"/>
          <w:sz w:val="24"/>
          <w:szCs w:val="24"/>
          <w:lang w:eastAsia="lv-LV"/>
        </w:rPr>
        <w:t xml:space="preserve">Gadījumā, ja kārtējā gadā </w:t>
      </w:r>
      <w:r w:rsidRPr="00CD2FAA">
        <w:rPr>
          <w:rFonts w:ascii="Times New Roman" w:hAnsi="Times New Roman"/>
          <w:color w:val="000000"/>
          <w:sz w:val="24"/>
          <w:szCs w:val="24"/>
        </w:rPr>
        <w:t xml:space="preserve">nav iespējams īstenot kādu no aktivitātēm (1.3.aktivitāte - 4.2.aktivitāte) vai to īstenošanai ir nepieciešams mazāks finansējums, no šo aktivitāšu īstenošanas palicis neizmantots finansējums vai Ārlietu ministrijas budžeta ietvaros attīstības sadarbības politikas īstenošanai tiek pārdalīts </w:t>
      </w:r>
      <w:r w:rsidR="00616136">
        <w:rPr>
          <w:rFonts w:ascii="Times New Roman" w:hAnsi="Times New Roman"/>
          <w:color w:val="000000"/>
          <w:sz w:val="24"/>
          <w:szCs w:val="24"/>
        </w:rPr>
        <w:t xml:space="preserve">papildus </w:t>
      </w:r>
      <w:r w:rsidRPr="00CD2FAA">
        <w:rPr>
          <w:rFonts w:ascii="Times New Roman" w:hAnsi="Times New Roman"/>
          <w:color w:val="000000"/>
          <w:sz w:val="24"/>
          <w:szCs w:val="24"/>
        </w:rPr>
        <w:t xml:space="preserve">finansējums, </w:t>
      </w:r>
      <w:r w:rsidR="00616136">
        <w:rPr>
          <w:rFonts w:ascii="Times New Roman" w:hAnsi="Times New Roman"/>
          <w:color w:val="000000"/>
          <w:sz w:val="24"/>
          <w:szCs w:val="24"/>
        </w:rPr>
        <w:t xml:space="preserve">tas </w:t>
      </w:r>
      <w:r w:rsidRPr="00CD2FAA">
        <w:rPr>
          <w:rFonts w:ascii="Times New Roman" w:hAnsi="Times New Roman"/>
          <w:color w:val="000000"/>
          <w:sz w:val="24"/>
          <w:szCs w:val="24"/>
        </w:rPr>
        <w:t>prioritārā kārtībā tiks novirzīts 1.1.aktivitātei “Granta projektu konkurss partnervalstu atbalstam”, ja granta projektu konkurss nav noslēdzies, vai atbilstoši Starptautiskās palīdzības likuma 5.pantam saskaņā ar Ārlietu ministrijas lēmum</w:t>
      </w:r>
      <w:r>
        <w:rPr>
          <w:rFonts w:ascii="Times New Roman" w:hAnsi="Times New Roman"/>
          <w:color w:val="000000"/>
          <w:sz w:val="24"/>
          <w:szCs w:val="24"/>
        </w:rPr>
        <w:t>u</w:t>
      </w:r>
      <w:r w:rsidRPr="00CD2FAA">
        <w:rPr>
          <w:rFonts w:ascii="Times New Roman" w:hAnsi="Times New Roman"/>
          <w:color w:val="000000"/>
          <w:sz w:val="24"/>
          <w:szCs w:val="24"/>
        </w:rPr>
        <w:t xml:space="preserve"> tiks pārdalīts citām attīstības sadarbības aktivitātēm.</w:t>
      </w:r>
    </w:p>
    <w:p w14:paraId="1563EACE" w14:textId="53BB94EF" w:rsidR="00D77A0E" w:rsidRDefault="00D77A0E" w:rsidP="005F6A51">
      <w:pPr>
        <w:autoSpaceDE w:val="0"/>
        <w:autoSpaceDN w:val="0"/>
        <w:spacing w:after="0" w:line="240" w:lineRule="auto"/>
        <w:ind w:firstLine="720"/>
        <w:jc w:val="both"/>
        <w:rPr>
          <w:rFonts w:ascii="Times New Roman" w:hAnsi="Times New Roman"/>
          <w:color w:val="000000"/>
          <w:sz w:val="24"/>
          <w:szCs w:val="24"/>
        </w:rPr>
      </w:pPr>
      <w:r w:rsidRPr="00EF1F3E">
        <w:rPr>
          <w:rFonts w:ascii="Times New Roman" w:hAnsi="Times New Roman"/>
          <w:color w:val="000000"/>
          <w:sz w:val="24"/>
          <w:szCs w:val="24"/>
        </w:rPr>
        <w:t>Prioritārās aktivitātes finansējuma novirzīšanai augstāk minētajos gadījumos</w:t>
      </w:r>
      <w:r>
        <w:rPr>
          <w:rFonts w:ascii="Times New Roman" w:hAnsi="Times New Roman"/>
          <w:color w:val="000000"/>
          <w:sz w:val="24"/>
          <w:szCs w:val="24"/>
        </w:rPr>
        <w:t xml:space="preserve"> tiks</w:t>
      </w:r>
      <w:r w:rsidRPr="00EF1F3E">
        <w:rPr>
          <w:rFonts w:ascii="Times New Roman" w:hAnsi="Times New Roman"/>
          <w:color w:val="000000"/>
          <w:sz w:val="24"/>
          <w:szCs w:val="24"/>
        </w:rPr>
        <w:t xml:space="preserve"> izvēlētas atbilstoši Starptautiskās palīdzības likuma 5.pantā identificētajiem starptautiskās palīdzības apstiprināšanas instrumentiem, kā arī Pamatnostādnēs noteiktajam.</w:t>
      </w:r>
    </w:p>
    <w:p w14:paraId="1B0091B4" w14:textId="1E5A0C4B" w:rsidR="00D77A0E" w:rsidRDefault="00D77A0E" w:rsidP="007A7B37">
      <w:pPr>
        <w:pStyle w:val="ListParagraph"/>
        <w:numPr>
          <w:ilvl w:val="0"/>
          <w:numId w:val="18"/>
        </w:numPr>
        <w:tabs>
          <w:tab w:val="left" w:pos="1134"/>
        </w:tabs>
        <w:spacing w:before="60" w:after="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 xml:space="preserve">Gadījumā, ja </w:t>
      </w:r>
      <w:r w:rsidR="00616136">
        <w:rPr>
          <w:rFonts w:ascii="Times New Roman" w:hAnsi="Times New Roman"/>
          <w:color w:val="000000"/>
          <w:sz w:val="24"/>
          <w:szCs w:val="24"/>
        </w:rPr>
        <w:t>turpmākajos gados (2022. un 2023</w:t>
      </w:r>
      <w:r w:rsidR="004C0795">
        <w:rPr>
          <w:rFonts w:ascii="Times New Roman" w:hAnsi="Times New Roman"/>
          <w:color w:val="000000"/>
          <w:sz w:val="24"/>
          <w:szCs w:val="24"/>
        </w:rPr>
        <w:t>.</w:t>
      </w:r>
      <w:r w:rsidR="00616136">
        <w:rPr>
          <w:rFonts w:ascii="Times New Roman" w:hAnsi="Times New Roman"/>
          <w:color w:val="000000"/>
          <w:sz w:val="24"/>
          <w:szCs w:val="24"/>
        </w:rPr>
        <w:t xml:space="preserve">) </w:t>
      </w:r>
      <w:r w:rsidRPr="00CD2FAA">
        <w:rPr>
          <w:rFonts w:ascii="Times New Roman" w:hAnsi="Times New Roman"/>
          <w:color w:val="000000"/>
          <w:sz w:val="24"/>
          <w:szCs w:val="24"/>
        </w:rPr>
        <w:t>gadskārtējā valsts budžeta likumā</w:t>
      </w:r>
      <w:r>
        <w:rPr>
          <w:rFonts w:ascii="Times New Roman" w:hAnsi="Times New Roman"/>
          <w:color w:val="000000"/>
          <w:sz w:val="24"/>
          <w:szCs w:val="24"/>
        </w:rPr>
        <w:t xml:space="preserve"> finansējums </w:t>
      </w:r>
      <w:r w:rsidRPr="00CD2FAA">
        <w:rPr>
          <w:rFonts w:ascii="Times New Roman" w:hAnsi="Times New Roman"/>
          <w:color w:val="000000"/>
          <w:sz w:val="24"/>
          <w:szCs w:val="24"/>
        </w:rPr>
        <w:t>attīstības sadarbības politikas īstenošanai Ārlietu ministrijas budžet</w:t>
      </w:r>
      <w:r>
        <w:rPr>
          <w:rFonts w:ascii="Times New Roman" w:hAnsi="Times New Roman"/>
          <w:color w:val="000000"/>
          <w:sz w:val="24"/>
          <w:szCs w:val="24"/>
        </w:rPr>
        <w:t>ā</w:t>
      </w:r>
      <w:r w:rsidRPr="00CD2FAA">
        <w:rPr>
          <w:rFonts w:ascii="Times New Roman" w:hAnsi="Times New Roman"/>
          <w:color w:val="000000"/>
          <w:sz w:val="24"/>
          <w:szCs w:val="24"/>
        </w:rPr>
        <w:t xml:space="preserve"> </w:t>
      </w:r>
      <w:r>
        <w:rPr>
          <w:rFonts w:ascii="Times New Roman" w:hAnsi="Times New Roman"/>
          <w:color w:val="000000"/>
          <w:sz w:val="24"/>
          <w:szCs w:val="24"/>
        </w:rPr>
        <w:t>tiek palielināts, b</w:t>
      </w:r>
      <w:r w:rsidR="005C218A">
        <w:rPr>
          <w:rFonts w:ascii="Times New Roman" w:hAnsi="Times New Roman"/>
          <w:color w:val="000000"/>
          <w:sz w:val="24"/>
          <w:szCs w:val="24"/>
        </w:rPr>
        <w:t xml:space="preserve">et nesasniedz attiecīgajā gadā </w:t>
      </w:r>
      <w:r>
        <w:rPr>
          <w:rFonts w:ascii="Times New Roman" w:hAnsi="Times New Roman"/>
          <w:color w:val="000000"/>
          <w:sz w:val="24"/>
          <w:szCs w:val="24"/>
        </w:rPr>
        <w:t xml:space="preserve">Pamatnostādnēs noteikto apmēru, papildu </w:t>
      </w:r>
      <w:r>
        <w:rPr>
          <w:rFonts w:ascii="Times New Roman" w:hAnsi="Times New Roman"/>
          <w:color w:val="000000"/>
          <w:sz w:val="24"/>
          <w:szCs w:val="24"/>
        </w:rPr>
        <w:lastRenderedPageBreak/>
        <w:t xml:space="preserve">finansējums tiks </w:t>
      </w:r>
      <w:r w:rsidRPr="003D6D11">
        <w:rPr>
          <w:rFonts w:ascii="Times New Roman" w:hAnsi="Times New Roman"/>
          <w:color w:val="000000"/>
          <w:sz w:val="24"/>
          <w:szCs w:val="24"/>
        </w:rPr>
        <w:t>novirzīts 1.1.aktivitātei “Granta projektu konkurss partnervalstu atbalstam”</w:t>
      </w:r>
      <w:r w:rsidR="005C218A">
        <w:rPr>
          <w:rFonts w:ascii="Times New Roman" w:hAnsi="Times New Roman"/>
          <w:color w:val="000000"/>
          <w:sz w:val="24"/>
          <w:szCs w:val="24"/>
        </w:rPr>
        <w:t>, paredzot iespēju sludinātu konkursu divu un trīs gadu projektiem</w:t>
      </w:r>
      <w:r>
        <w:rPr>
          <w:rFonts w:ascii="Times New Roman" w:hAnsi="Times New Roman"/>
          <w:color w:val="000000"/>
          <w:sz w:val="24"/>
          <w:szCs w:val="24"/>
        </w:rPr>
        <w:t>.</w:t>
      </w:r>
    </w:p>
    <w:p w14:paraId="7EE77C90" w14:textId="5427946F" w:rsidR="00D77A0E" w:rsidRDefault="00D77A0E" w:rsidP="007A7B37">
      <w:pPr>
        <w:pStyle w:val="ListParagraph"/>
        <w:numPr>
          <w:ilvl w:val="0"/>
          <w:numId w:val="18"/>
        </w:numPr>
        <w:tabs>
          <w:tab w:val="left" w:pos="1134"/>
        </w:tabs>
        <w:spacing w:before="60" w:after="0" w:line="240" w:lineRule="auto"/>
        <w:ind w:left="0" w:firstLine="720"/>
        <w:contextualSpacing w:val="0"/>
        <w:jc w:val="both"/>
        <w:rPr>
          <w:rFonts w:ascii="Times New Roman" w:hAnsi="Times New Roman"/>
          <w:color w:val="000000"/>
          <w:sz w:val="24"/>
          <w:szCs w:val="24"/>
        </w:rPr>
      </w:pPr>
      <w:r>
        <w:rPr>
          <w:rFonts w:ascii="Times New Roman" w:hAnsi="Times New Roman"/>
          <w:color w:val="000000"/>
          <w:sz w:val="24"/>
          <w:szCs w:val="24"/>
        </w:rPr>
        <w:t xml:space="preserve">Gadījumā, ja </w:t>
      </w:r>
      <w:r w:rsidRPr="00CD2FAA">
        <w:rPr>
          <w:rFonts w:ascii="Times New Roman" w:hAnsi="Times New Roman"/>
          <w:color w:val="000000"/>
          <w:sz w:val="24"/>
          <w:szCs w:val="24"/>
        </w:rPr>
        <w:t>gadskārtējā valsts budžeta likumā</w:t>
      </w:r>
      <w:r>
        <w:rPr>
          <w:rFonts w:ascii="Times New Roman" w:hAnsi="Times New Roman"/>
          <w:color w:val="000000"/>
          <w:sz w:val="24"/>
          <w:szCs w:val="24"/>
        </w:rPr>
        <w:t xml:space="preserve"> finansējums </w:t>
      </w:r>
      <w:r w:rsidRPr="00CD2FAA">
        <w:rPr>
          <w:rFonts w:ascii="Times New Roman" w:hAnsi="Times New Roman"/>
          <w:color w:val="000000"/>
          <w:sz w:val="24"/>
          <w:szCs w:val="24"/>
        </w:rPr>
        <w:t>attīstības sadarbības politikas īstenošanai Ārlietu ministrijas budžet</w:t>
      </w:r>
      <w:r>
        <w:rPr>
          <w:rFonts w:ascii="Times New Roman" w:hAnsi="Times New Roman"/>
          <w:color w:val="000000"/>
          <w:sz w:val="24"/>
          <w:szCs w:val="24"/>
        </w:rPr>
        <w:t>ā</w:t>
      </w:r>
      <w:r w:rsidRPr="00CD2FAA">
        <w:rPr>
          <w:rFonts w:ascii="Times New Roman" w:hAnsi="Times New Roman"/>
          <w:color w:val="000000"/>
          <w:sz w:val="24"/>
          <w:szCs w:val="24"/>
        </w:rPr>
        <w:t xml:space="preserve"> </w:t>
      </w:r>
      <w:r>
        <w:rPr>
          <w:rFonts w:ascii="Times New Roman" w:hAnsi="Times New Roman"/>
          <w:color w:val="000000"/>
          <w:sz w:val="24"/>
          <w:szCs w:val="24"/>
        </w:rPr>
        <w:t xml:space="preserve">tiek palielināts saskaņā ar Pamatnostādnēs noteikto apmēru, finansējums tiks </w:t>
      </w:r>
      <w:r w:rsidRPr="003D6D11">
        <w:rPr>
          <w:rFonts w:ascii="Times New Roman" w:hAnsi="Times New Roman"/>
          <w:color w:val="000000"/>
          <w:sz w:val="24"/>
          <w:szCs w:val="24"/>
        </w:rPr>
        <w:t>novirzīts</w:t>
      </w:r>
      <w:r>
        <w:rPr>
          <w:rFonts w:ascii="Times New Roman" w:hAnsi="Times New Roman"/>
          <w:color w:val="000000"/>
          <w:sz w:val="24"/>
          <w:szCs w:val="24"/>
        </w:rPr>
        <w:t xml:space="preserve"> atbilstoši Pamatnostādnēs noteikta</w:t>
      </w:r>
      <w:r w:rsidR="008502C9">
        <w:rPr>
          <w:rFonts w:ascii="Times New Roman" w:hAnsi="Times New Roman"/>
          <w:color w:val="000000"/>
          <w:sz w:val="24"/>
          <w:szCs w:val="24"/>
        </w:rPr>
        <w:t>ja</w:t>
      </w:r>
      <w:r w:rsidR="00756B92">
        <w:rPr>
          <w:rFonts w:ascii="Times New Roman" w:hAnsi="Times New Roman"/>
          <w:color w:val="000000"/>
          <w:sz w:val="24"/>
          <w:szCs w:val="24"/>
        </w:rPr>
        <w:t>m:</w:t>
      </w:r>
    </w:p>
    <w:p w14:paraId="69EA166E" w14:textId="01AF18A3" w:rsidR="00616136" w:rsidRDefault="00616136" w:rsidP="007A7B37">
      <w:pPr>
        <w:pStyle w:val="ListParagraph"/>
        <w:spacing w:after="0" w:line="240" w:lineRule="auto"/>
        <w:ind w:left="709" w:firstLine="425"/>
        <w:jc w:val="both"/>
        <w:rPr>
          <w:rFonts w:ascii="Times New Roman" w:hAnsi="Times New Roman"/>
          <w:color w:val="000000"/>
          <w:sz w:val="24"/>
          <w:szCs w:val="24"/>
        </w:rPr>
      </w:pPr>
      <w:r w:rsidRPr="00616136">
        <w:rPr>
          <w:rFonts w:ascii="Times New Roman" w:hAnsi="Times New Roman"/>
          <w:color w:val="000000"/>
          <w:sz w:val="24"/>
          <w:szCs w:val="24"/>
        </w:rPr>
        <w:t>-</w:t>
      </w:r>
      <w:r w:rsidRPr="00616136">
        <w:rPr>
          <w:rFonts w:ascii="Times New Roman" w:hAnsi="Times New Roman"/>
          <w:color w:val="000000"/>
          <w:sz w:val="24"/>
          <w:szCs w:val="24"/>
        </w:rPr>
        <w:tab/>
        <w:t>20% ĀM pārvaldītās divpusējās OAP izlietoti partnervalstu atbalstam ārpus ES Austrumu partnerības un Centrālāzijas reģioniem</w:t>
      </w:r>
      <w:r w:rsidR="00656070" w:rsidRPr="00656070">
        <w:t xml:space="preserve"> </w:t>
      </w:r>
      <w:r w:rsidR="00656070">
        <w:t>(</w:t>
      </w:r>
      <w:r w:rsidR="00656070" w:rsidRPr="00656070">
        <w:rPr>
          <w:rFonts w:ascii="Times New Roman" w:hAnsi="Times New Roman"/>
          <w:color w:val="000000"/>
          <w:sz w:val="24"/>
          <w:szCs w:val="24"/>
        </w:rPr>
        <w:t>prioritāri Āfrikas valstīm</w:t>
      </w:r>
      <w:r w:rsidR="00656070">
        <w:rPr>
          <w:rFonts w:ascii="Times New Roman" w:hAnsi="Times New Roman"/>
          <w:color w:val="000000"/>
          <w:sz w:val="24"/>
          <w:szCs w:val="24"/>
        </w:rPr>
        <w:t>);</w:t>
      </w:r>
    </w:p>
    <w:p w14:paraId="3646E402" w14:textId="28E5546A" w:rsidR="00616136" w:rsidRDefault="00616136" w:rsidP="004C0795">
      <w:pPr>
        <w:pStyle w:val="ListParagraph"/>
        <w:tabs>
          <w:tab w:val="left" w:pos="1134"/>
        </w:tabs>
        <w:spacing w:after="0" w:line="240" w:lineRule="auto"/>
        <w:ind w:left="1134"/>
        <w:jc w:val="both"/>
        <w:rPr>
          <w:rFonts w:ascii="Times New Roman" w:hAnsi="Times New Roman"/>
          <w:color w:val="000000"/>
          <w:sz w:val="24"/>
          <w:szCs w:val="24"/>
        </w:rPr>
      </w:pPr>
      <w:r w:rsidRPr="004C0795">
        <w:rPr>
          <w:rFonts w:ascii="Times New Roman" w:hAnsi="Times New Roman"/>
          <w:color w:val="000000"/>
          <w:sz w:val="24"/>
          <w:szCs w:val="24"/>
        </w:rPr>
        <w:t>-</w:t>
      </w:r>
      <w:r w:rsidRPr="004C0795">
        <w:rPr>
          <w:rFonts w:ascii="Times New Roman" w:hAnsi="Times New Roman"/>
          <w:sz w:val="24"/>
          <w:szCs w:val="24"/>
        </w:rPr>
        <w:t xml:space="preserve"> </w:t>
      </w:r>
      <w:r w:rsidRPr="004C0795">
        <w:rPr>
          <w:rFonts w:ascii="Times New Roman" w:hAnsi="Times New Roman"/>
          <w:sz w:val="24"/>
          <w:szCs w:val="24"/>
        </w:rPr>
        <w:tab/>
        <w:t xml:space="preserve">10% </w:t>
      </w:r>
      <w:r w:rsidRPr="004C0795">
        <w:rPr>
          <w:rFonts w:ascii="Times New Roman" w:hAnsi="Times New Roman"/>
          <w:color w:val="000000"/>
          <w:sz w:val="24"/>
          <w:szCs w:val="24"/>
        </w:rPr>
        <w:t>ĀM pārvaldītā divpusējās OAP novirzīti</w:t>
      </w:r>
      <w:r w:rsidR="00656070" w:rsidRPr="004C0795">
        <w:rPr>
          <w:rFonts w:ascii="Times New Roman" w:hAnsi="Times New Roman"/>
          <w:color w:val="000000"/>
          <w:sz w:val="24"/>
          <w:szCs w:val="24"/>
        </w:rPr>
        <w:t xml:space="preserve"> humānai palīdzībai.</w:t>
      </w:r>
    </w:p>
    <w:p w14:paraId="1A2F4B48" w14:textId="4D369AA0" w:rsidR="004C0795" w:rsidRDefault="00DB4A54" w:rsidP="007A7B37">
      <w:pPr>
        <w:pStyle w:val="ListParagraph"/>
        <w:numPr>
          <w:ilvl w:val="0"/>
          <w:numId w:val="18"/>
        </w:numPr>
        <w:tabs>
          <w:tab w:val="left" w:pos="1134"/>
        </w:tabs>
        <w:spacing w:before="60" w:after="0" w:line="240" w:lineRule="auto"/>
        <w:ind w:left="0" w:firstLine="720"/>
        <w:contextualSpacing w:val="0"/>
        <w:jc w:val="both"/>
        <w:rPr>
          <w:rFonts w:ascii="Times New Roman" w:hAnsi="Times New Roman"/>
          <w:color w:val="000000"/>
          <w:sz w:val="24"/>
          <w:szCs w:val="24"/>
        </w:rPr>
      </w:pPr>
      <w:r w:rsidRPr="00DB4A54">
        <w:rPr>
          <w:rFonts w:ascii="Times New Roman" w:hAnsi="Times New Roman"/>
          <w:color w:val="000000"/>
          <w:sz w:val="24"/>
          <w:szCs w:val="24"/>
        </w:rPr>
        <w:t>Gadījumā, ja 2022. un 2023. gada gadskārtējā valsts budžeta likumā plānotais finansējums attīstības sadarbības politikas īstenošanai Ārlietu ministrijas budžetā tiek samazināts, kā rezultātā nav iespējams īstenot visus Plānā ietvertos projektus, Ārlietu ministrija, izvērtējot pieejamo finansējuma apmēru un prioritārās jomas, var pieņemt lēmumu noteiktus pasākumus neīstenot</w:t>
      </w:r>
      <w:r w:rsidR="00D77A0E" w:rsidRPr="004C0795">
        <w:rPr>
          <w:rFonts w:ascii="Times New Roman" w:hAnsi="Times New Roman"/>
          <w:color w:val="000000"/>
          <w:sz w:val="24"/>
          <w:szCs w:val="24"/>
        </w:rPr>
        <w:t>.</w:t>
      </w:r>
    </w:p>
    <w:p w14:paraId="4EFC8FCF" w14:textId="4B0EB37F" w:rsidR="00D77A0E" w:rsidRPr="00EF1F3E" w:rsidRDefault="00D77A0E" w:rsidP="00374128">
      <w:pPr>
        <w:spacing w:before="120" w:after="0" w:line="240" w:lineRule="auto"/>
        <w:ind w:firstLine="720"/>
        <w:contextualSpacing/>
        <w:jc w:val="both"/>
        <w:rPr>
          <w:rFonts w:ascii="Times New Roman" w:hAnsi="Times New Roman"/>
          <w:bCs/>
          <w:sz w:val="24"/>
          <w:szCs w:val="24"/>
        </w:rPr>
      </w:pPr>
      <w:r w:rsidRPr="00374128">
        <w:rPr>
          <w:rFonts w:ascii="Times New Roman" w:hAnsi="Times New Roman"/>
          <w:sz w:val="24"/>
          <w:szCs w:val="24"/>
          <w:lang w:eastAsia="lv-LV"/>
        </w:rPr>
        <w:t xml:space="preserve">Plāns ir sagatavots, </w:t>
      </w:r>
      <w:r w:rsidRPr="00EF1F3E">
        <w:rPr>
          <w:rFonts w:ascii="Times New Roman" w:hAnsi="Times New Roman"/>
          <w:sz w:val="24"/>
          <w:szCs w:val="24"/>
          <w:lang w:eastAsia="lv-LV"/>
        </w:rPr>
        <w:t xml:space="preserve">ievērojot </w:t>
      </w:r>
      <w:r w:rsidRPr="00EF1F3E">
        <w:rPr>
          <w:rFonts w:ascii="Times New Roman" w:hAnsi="Times New Roman"/>
          <w:bCs/>
          <w:sz w:val="24"/>
          <w:szCs w:val="24"/>
        </w:rPr>
        <w:t xml:space="preserve">Pamatnostādņu 2.daļā aprakstītos starptautiskos, ES un Latvijas plānošanas dokumentus, t.sk. </w:t>
      </w:r>
      <w:r w:rsidRPr="00737CA3">
        <w:rPr>
          <w:rFonts w:ascii="Times New Roman" w:hAnsi="Times New Roman"/>
          <w:bCs/>
          <w:sz w:val="24"/>
          <w:szCs w:val="24"/>
        </w:rPr>
        <w:t>Latvijas Nacionālo attīstības plānu 2021.-2027.gadam</w:t>
      </w:r>
      <w:r w:rsidRPr="00EF1F3E">
        <w:rPr>
          <w:rFonts w:ascii="Times New Roman" w:hAnsi="Times New Roman"/>
          <w:bCs/>
          <w:sz w:val="24"/>
          <w:szCs w:val="24"/>
        </w:rPr>
        <w:t>, Dienaskārtību 2030, kā arī Eiropas Vienprātību par Eiropas Savienības attīstības politiku.</w:t>
      </w:r>
    </w:p>
    <w:p w14:paraId="3F9D91DB" w14:textId="08E0CED5" w:rsidR="00D77A0E" w:rsidRPr="00EF1F3E" w:rsidRDefault="00D77A0E" w:rsidP="007A7B37">
      <w:pPr>
        <w:spacing w:before="120" w:after="0" w:line="240" w:lineRule="auto"/>
        <w:ind w:firstLine="720"/>
        <w:jc w:val="both"/>
        <w:rPr>
          <w:rFonts w:ascii="Times New Roman" w:hAnsi="Times New Roman"/>
          <w:bCs/>
          <w:sz w:val="24"/>
          <w:szCs w:val="24"/>
        </w:rPr>
      </w:pPr>
      <w:r w:rsidRPr="00EF1F3E">
        <w:rPr>
          <w:rFonts w:ascii="Times New Roman" w:hAnsi="Times New Roman"/>
          <w:bCs/>
          <w:sz w:val="24"/>
          <w:szCs w:val="24"/>
        </w:rPr>
        <w:t xml:space="preserve">Īstenojot Plānā noteiktos pasākumus, var tikt noteikti ierobežojumi atbalstāmo projektu jomām un/vai partneru lokam, ja kādā no saņēmējvalstīm pasliktinās situācija /tiek novēroti pārkāpumi likuma varas, demokrātijas un cilvēktiesību ievērošanas jomā. </w:t>
      </w:r>
    </w:p>
    <w:p w14:paraId="04129D52" w14:textId="6178135E" w:rsidR="00D77A0E" w:rsidRPr="00B7200E" w:rsidRDefault="00D77A0E" w:rsidP="005F6A51">
      <w:pPr>
        <w:autoSpaceDE w:val="0"/>
        <w:autoSpaceDN w:val="0"/>
        <w:adjustRightInd w:val="0"/>
        <w:spacing w:after="0" w:line="240" w:lineRule="auto"/>
        <w:ind w:firstLine="720"/>
        <w:contextualSpacing/>
        <w:jc w:val="both"/>
        <w:rPr>
          <w:rFonts w:ascii="Times New Roman" w:hAnsi="Times New Roman"/>
          <w:sz w:val="24"/>
          <w:szCs w:val="24"/>
          <w:lang w:eastAsia="lv-LV"/>
        </w:rPr>
        <w:sectPr w:rsidR="00D77A0E" w:rsidRPr="00B7200E" w:rsidSect="004926EB">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85"/>
        <w:gridCol w:w="663"/>
        <w:gridCol w:w="2649"/>
        <w:gridCol w:w="2899"/>
        <w:gridCol w:w="1383"/>
        <w:gridCol w:w="1659"/>
        <w:gridCol w:w="1452"/>
      </w:tblGrid>
      <w:tr w:rsidR="00D77A0E" w:rsidRPr="006832BC" w14:paraId="33CC6E70" w14:textId="77777777" w:rsidTr="00BC1AC7">
        <w:tc>
          <w:tcPr>
            <w:tcW w:w="3708" w:type="dxa"/>
            <w:gridSpan w:val="3"/>
          </w:tcPr>
          <w:p w14:paraId="3F021561" w14:textId="77777777" w:rsidR="00D77A0E" w:rsidRPr="006832BC" w:rsidRDefault="00D77A0E" w:rsidP="006832BC">
            <w:pPr>
              <w:spacing w:after="0" w:line="240" w:lineRule="auto"/>
              <w:rPr>
                <w:rFonts w:ascii="Times New Roman" w:hAnsi="Times New Roman"/>
                <w:b/>
                <w:bCs/>
                <w:i/>
              </w:rPr>
            </w:pPr>
            <w:r w:rsidRPr="006832BC">
              <w:rPr>
                <w:rFonts w:ascii="Times New Roman" w:hAnsi="Times New Roman"/>
                <w:b/>
                <w:bCs/>
                <w:i/>
              </w:rPr>
              <w:lastRenderedPageBreak/>
              <w:t>Plāna mērķis</w:t>
            </w:r>
          </w:p>
        </w:tc>
        <w:tc>
          <w:tcPr>
            <w:tcW w:w="10042" w:type="dxa"/>
            <w:gridSpan w:val="5"/>
          </w:tcPr>
          <w:p w14:paraId="4DFB111D" w14:textId="77777777" w:rsidR="00D77A0E" w:rsidRPr="006832BC" w:rsidRDefault="00D77A0E" w:rsidP="006832BC">
            <w:pPr>
              <w:spacing w:after="120" w:line="240" w:lineRule="auto"/>
              <w:jc w:val="both"/>
              <w:rPr>
                <w:rFonts w:ascii="Times New Roman" w:hAnsi="Times New Roman"/>
              </w:rPr>
            </w:pPr>
            <w:r w:rsidRPr="006832BC">
              <w:rPr>
                <w:rFonts w:ascii="Times New Roman" w:hAnsi="Times New Roman"/>
                <w:b/>
              </w:rPr>
              <w:t>Noteikt konkrētus pasākumus, lai veicinātu Pamatnostādnēs noteiktā Latvijas attīstības sadarbības politikas mērķa - sniegt ieguldījumu Dienaskārtības 2030 ieviešanā attīstības valstīs, jo īpaši Latvijas prioritārajās partnervalstīs, veicinot ilgtspējīgu attīstību un nabadzības izskaušanu, tiesiskumu un labu pārvaldību - sasniegšanu.</w:t>
            </w:r>
          </w:p>
        </w:tc>
      </w:tr>
      <w:tr w:rsidR="00D77A0E" w:rsidRPr="006832BC" w14:paraId="2CD07D0E" w14:textId="77777777" w:rsidTr="00BC1AC7">
        <w:tc>
          <w:tcPr>
            <w:tcW w:w="3708" w:type="dxa"/>
            <w:gridSpan w:val="3"/>
          </w:tcPr>
          <w:p w14:paraId="44B57D8D" w14:textId="5D84633F" w:rsidR="00D77A0E" w:rsidRPr="006832BC" w:rsidRDefault="00D77A0E" w:rsidP="006832BC">
            <w:pPr>
              <w:spacing w:after="0" w:line="240" w:lineRule="auto"/>
              <w:rPr>
                <w:rFonts w:ascii="Times New Roman" w:hAnsi="Times New Roman"/>
                <w:b/>
                <w:bCs/>
                <w:i/>
              </w:rPr>
            </w:pPr>
            <w:r w:rsidRPr="006832BC">
              <w:rPr>
                <w:rFonts w:ascii="Times New Roman" w:hAnsi="Times New Roman"/>
                <w:b/>
                <w:bCs/>
                <w:i/>
              </w:rPr>
              <w:t>Pamatnostādnēs ietvertie politikas rezultā</w:t>
            </w:r>
            <w:r>
              <w:rPr>
                <w:rFonts w:ascii="Times New Roman" w:hAnsi="Times New Roman"/>
                <w:b/>
                <w:bCs/>
                <w:i/>
              </w:rPr>
              <w:t>ti un rezultatīvie rādītāji 2027</w:t>
            </w:r>
            <w:r w:rsidRPr="006832BC">
              <w:rPr>
                <w:rFonts w:ascii="Times New Roman" w:hAnsi="Times New Roman"/>
                <w:b/>
                <w:bCs/>
                <w:i/>
              </w:rPr>
              <w:t>.gada beigās</w:t>
            </w:r>
          </w:p>
        </w:tc>
        <w:tc>
          <w:tcPr>
            <w:tcW w:w="10042" w:type="dxa"/>
            <w:gridSpan w:val="5"/>
          </w:tcPr>
          <w:p w14:paraId="019E7347" w14:textId="77777777" w:rsidR="00D77A0E" w:rsidRPr="006832BC" w:rsidRDefault="00D77A0E"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Latvija veicina labu pārvaldību, iekļaujošu ekonomisko izaugsmi un drošību prioritārajos reģionos atbilstoši partnervalstu vajadzībām</w:t>
            </w:r>
            <w:r w:rsidRPr="006832BC">
              <w:rPr>
                <w:rStyle w:val="EndnoteReference"/>
                <w:rFonts w:ascii="Times New Roman" w:hAnsi="Times New Roman"/>
                <w:b/>
              </w:rPr>
              <w:endnoteReference w:id="2"/>
            </w:r>
          </w:p>
          <w:p w14:paraId="36B9113B" w14:textId="14D87B4A" w:rsidR="00D77A0E" w:rsidRPr="006832BC" w:rsidRDefault="00D77A0E" w:rsidP="00917F31">
            <w:pPr>
              <w:numPr>
                <w:ilvl w:val="0"/>
                <w:numId w:val="2"/>
              </w:numPr>
              <w:spacing w:after="0" w:line="240" w:lineRule="auto"/>
              <w:jc w:val="both"/>
              <w:rPr>
                <w:rFonts w:ascii="Times New Roman" w:hAnsi="Times New Roman"/>
                <w:bCs/>
                <w:i/>
              </w:rPr>
            </w:pPr>
            <w:r w:rsidRPr="006832BC">
              <w:rPr>
                <w:rFonts w:ascii="Times New Roman" w:hAnsi="Times New Roman"/>
                <w:i/>
              </w:rPr>
              <w:t xml:space="preserve">65% no ĀM pārvaldītās divpusējās OAP </w:t>
            </w:r>
            <w:r w:rsidRPr="00917F31">
              <w:rPr>
                <w:rFonts w:ascii="Times New Roman" w:hAnsi="Times New Roman"/>
                <w:i/>
              </w:rPr>
              <w:t>izlietot</w:t>
            </w:r>
            <w:r>
              <w:rPr>
                <w:rFonts w:ascii="Times New Roman" w:hAnsi="Times New Roman"/>
                <w:i/>
              </w:rPr>
              <w:t>i</w:t>
            </w:r>
            <w:r w:rsidRPr="00917F31">
              <w:rPr>
                <w:rFonts w:ascii="Times New Roman" w:hAnsi="Times New Roman"/>
                <w:i/>
              </w:rPr>
              <w:t xml:space="preserve"> labas pārvaldības, tiesiskuma un demokrātiskas līdzdalības veicināšanai</w:t>
            </w:r>
            <w:r w:rsidRPr="006832BC">
              <w:rPr>
                <w:rFonts w:ascii="Times New Roman" w:hAnsi="Times New Roman"/>
                <w:i/>
              </w:rPr>
              <w:t>;</w:t>
            </w:r>
          </w:p>
          <w:p w14:paraId="74D6E53D" w14:textId="56DDC240" w:rsidR="00D77A0E" w:rsidRPr="006832BC" w:rsidRDefault="00D77A0E" w:rsidP="00917F31">
            <w:pPr>
              <w:numPr>
                <w:ilvl w:val="0"/>
                <w:numId w:val="2"/>
              </w:numPr>
              <w:spacing w:after="0" w:line="240" w:lineRule="auto"/>
              <w:jc w:val="both"/>
              <w:rPr>
                <w:rFonts w:ascii="Times New Roman" w:hAnsi="Times New Roman"/>
                <w:bCs/>
                <w:i/>
              </w:rPr>
            </w:pPr>
            <w:r>
              <w:rPr>
                <w:rFonts w:ascii="Times New Roman" w:hAnsi="Times New Roman"/>
                <w:i/>
              </w:rPr>
              <w:t>20</w:t>
            </w:r>
            <w:r w:rsidRPr="006832BC">
              <w:rPr>
                <w:rFonts w:ascii="Times New Roman" w:hAnsi="Times New Roman"/>
                <w:i/>
              </w:rPr>
              <w:t xml:space="preserve">% no ĀM pārvaldītās divpusējās OAP </w:t>
            </w:r>
            <w:r>
              <w:rPr>
                <w:rFonts w:ascii="Times New Roman" w:hAnsi="Times New Roman"/>
                <w:i/>
              </w:rPr>
              <w:t>izlietoti</w:t>
            </w:r>
            <w:r w:rsidRPr="00917F31">
              <w:rPr>
                <w:rFonts w:ascii="Times New Roman" w:hAnsi="Times New Roman"/>
                <w:i/>
              </w:rPr>
              <w:t xml:space="preserve"> ilgtspējīgas un iekļaujošas ekonomiskās izaugsmes veicināšanai</w:t>
            </w:r>
            <w:r w:rsidRPr="006832BC">
              <w:rPr>
                <w:rFonts w:ascii="Times New Roman" w:hAnsi="Times New Roman"/>
                <w:i/>
              </w:rPr>
              <w:t>;</w:t>
            </w:r>
          </w:p>
          <w:p w14:paraId="73255489" w14:textId="7184E722" w:rsidR="00D77A0E" w:rsidRPr="006832BC" w:rsidRDefault="00D77A0E" w:rsidP="00917F31">
            <w:pPr>
              <w:numPr>
                <w:ilvl w:val="0"/>
                <w:numId w:val="2"/>
              </w:numPr>
              <w:spacing w:after="0" w:line="240" w:lineRule="auto"/>
              <w:jc w:val="both"/>
              <w:rPr>
                <w:rFonts w:ascii="Times New Roman" w:hAnsi="Times New Roman"/>
                <w:bCs/>
                <w:i/>
              </w:rPr>
            </w:pPr>
            <w:r>
              <w:rPr>
                <w:rFonts w:ascii="Times New Roman" w:hAnsi="Times New Roman"/>
                <w:i/>
              </w:rPr>
              <w:t>16</w:t>
            </w:r>
            <w:r w:rsidRPr="006832BC">
              <w:rPr>
                <w:rFonts w:ascii="Times New Roman" w:hAnsi="Times New Roman"/>
                <w:i/>
              </w:rPr>
              <w:t xml:space="preserve">% no ĀM pārvaldītās divpusējās OAP </w:t>
            </w:r>
            <w:r w:rsidRPr="00917F31">
              <w:rPr>
                <w:rFonts w:ascii="Times New Roman" w:hAnsi="Times New Roman"/>
                <w:i/>
              </w:rPr>
              <w:t>izlietot</w:t>
            </w:r>
            <w:r>
              <w:rPr>
                <w:rFonts w:ascii="Times New Roman" w:hAnsi="Times New Roman"/>
                <w:i/>
              </w:rPr>
              <w:t>i</w:t>
            </w:r>
            <w:r w:rsidRPr="00917F31">
              <w:rPr>
                <w:rFonts w:ascii="Times New Roman" w:hAnsi="Times New Roman"/>
                <w:i/>
              </w:rPr>
              <w:t xml:space="preserve"> ar galveno mērķi vai svarīgu mērķi veicināt dzimumu līdztiesību</w:t>
            </w:r>
            <w:r w:rsidRPr="006832BC">
              <w:rPr>
                <w:rFonts w:ascii="Times New Roman" w:hAnsi="Times New Roman"/>
                <w:i/>
              </w:rPr>
              <w:t>;</w:t>
            </w:r>
          </w:p>
          <w:p w14:paraId="7A2903E0" w14:textId="22FE4306" w:rsidR="00D77A0E" w:rsidRPr="00427652" w:rsidRDefault="00D77A0E" w:rsidP="00917F31">
            <w:pPr>
              <w:numPr>
                <w:ilvl w:val="0"/>
                <w:numId w:val="2"/>
              </w:numPr>
              <w:spacing w:after="0" w:line="240" w:lineRule="auto"/>
              <w:jc w:val="both"/>
              <w:rPr>
                <w:rFonts w:ascii="Times New Roman" w:hAnsi="Times New Roman"/>
                <w:bCs/>
                <w:i/>
              </w:rPr>
            </w:pPr>
            <w:r>
              <w:rPr>
                <w:rFonts w:ascii="Times New Roman" w:hAnsi="Times New Roman"/>
                <w:i/>
              </w:rPr>
              <w:t>30</w:t>
            </w:r>
            <w:r w:rsidRPr="006832BC">
              <w:rPr>
                <w:rFonts w:ascii="Times New Roman" w:hAnsi="Times New Roman"/>
                <w:i/>
              </w:rPr>
              <w:t>% no ĀM pārvaldītās divpusējās OAP</w:t>
            </w:r>
            <w:r>
              <w:rPr>
                <w:rFonts w:ascii="Times New Roman" w:hAnsi="Times New Roman"/>
                <w:i/>
              </w:rPr>
              <w:t xml:space="preserve"> izlietoti,</w:t>
            </w:r>
            <w:r w:rsidRPr="006832BC">
              <w:rPr>
                <w:rFonts w:ascii="Times New Roman" w:hAnsi="Times New Roman"/>
                <w:i/>
              </w:rPr>
              <w:t xml:space="preserve"> </w:t>
            </w:r>
            <w:r w:rsidRPr="00917F31">
              <w:rPr>
                <w:rFonts w:ascii="Times New Roman" w:hAnsi="Times New Roman"/>
                <w:i/>
              </w:rPr>
              <w:t>atbalst</w:t>
            </w:r>
            <w:r>
              <w:rPr>
                <w:rFonts w:ascii="Times New Roman" w:hAnsi="Times New Roman"/>
                <w:i/>
              </w:rPr>
              <w:t>ot</w:t>
            </w:r>
            <w:r w:rsidRPr="00917F31">
              <w:rPr>
                <w:rFonts w:ascii="Times New Roman" w:hAnsi="Times New Roman"/>
                <w:i/>
              </w:rPr>
              <w:t xml:space="preserve"> valsts pārvaldes, sabiedrības vai ekonomikas digitalizācij</w:t>
            </w:r>
            <w:r>
              <w:rPr>
                <w:rFonts w:ascii="Times New Roman" w:hAnsi="Times New Roman"/>
                <w:i/>
              </w:rPr>
              <w:t>u</w:t>
            </w:r>
            <w:r w:rsidRPr="006832BC">
              <w:rPr>
                <w:rFonts w:ascii="Times New Roman" w:hAnsi="Times New Roman"/>
                <w:i/>
              </w:rPr>
              <w:t>;</w:t>
            </w:r>
          </w:p>
          <w:p w14:paraId="0F5E136D" w14:textId="19170B4B" w:rsidR="00D77A0E" w:rsidRPr="00427652" w:rsidRDefault="00D77A0E" w:rsidP="00427652">
            <w:pPr>
              <w:numPr>
                <w:ilvl w:val="0"/>
                <w:numId w:val="2"/>
              </w:numPr>
              <w:spacing w:after="0" w:line="240" w:lineRule="auto"/>
              <w:jc w:val="both"/>
              <w:rPr>
                <w:rFonts w:ascii="Times New Roman" w:hAnsi="Times New Roman"/>
                <w:bCs/>
                <w:i/>
              </w:rPr>
            </w:pPr>
            <w:r>
              <w:rPr>
                <w:rFonts w:ascii="Times New Roman" w:hAnsi="Times New Roman"/>
                <w:i/>
              </w:rPr>
              <w:t>30</w:t>
            </w:r>
            <w:r w:rsidRPr="006832BC">
              <w:rPr>
                <w:rFonts w:ascii="Times New Roman" w:hAnsi="Times New Roman"/>
                <w:i/>
              </w:rPr>
              <w:t>% no ĀM pārvaldītās divpusējās OAP</w:t>
            </w:r>
            <w:r>
              <w:rPr>
                <w:rFonts w:ascii="Times New Roman" w:hAnsi="Times New Roman"/>
                <w:i/>
              </w:rPr>
              <w:t xml:space="preserve"> izlietoti </w:t>
            </w:r>
            <w:r w:rsidRPr="00427652">
              <w:rPr>
                <w:rFonts w:ascii="Times New Roman" w:hAnsi="Times New Roman"/>
                <w:i/>
              </w:rPr>
              <w:t>ar galveno vai svarīgu mērķi  mazināt vai pielāgoties klimata pārmaiņām</w:t>
            </w:r>
            <w:r>
              <w:rPr>
                <w:rFonts w:ascii="Times New Roman" w:hAnsi="Times New Roman"/>
                <w:i/>
              </w:rPr>
              <w:t>;</w:t>
            </w:r>
          </w:p>
          <w:p w14:paraId="2418FCD6" w14:textId="2449E148" w:rsidR="00D77A0E" w:rsidRDefault="00D77A0E" w:rsidP="00427652">
            <w:pPr>
              <w:numPr>
                <w:ilvl w:val="0"/>
                <w:numId w:val="2"/>
              </w:numPr>
              <w:spacing w:after="0" w:line="240" w:lineRule="auto"/>
              <w:jc w:val="both"/>
              <w:rPr>
                <w:rFonts w:ascii="Times New Roman" w:hAnsi="Times New Roman"/>
                <w:bCs/>
                <w:i/>
              </w:rPr>
            </w:pPr>
            <w:r>
              <w:rPr>
                <w:rFonts w:ascii="Times New Roman" w:hAnsi="Times New Roman"/>
                <w:bCs/>
                <w:i/>
              </w:rPr>
              <w:t>8</w:t>
            </w:r>
            <w:r w:rsidRPr="00427652">
              <w:rPr>
                <w:rFonts w:ascii="Times New Roman" w:hAnsi="Times New Roman"/>
                <w:bCs/>
                <w:i/>
              </w:rPr>
              <w:t>0% no ĀM pārvaldītās divpusējās OAP izlietoti projektiem ar partnervalstu pilsoniskās sabiedrības un privātā sektora iesaisti</w:t>
            </w:r>
            <w:r>
              <w:rPr>
                <w:rFonts w:ascii="Times New Roman" w:hAnsi="Times New Roman"/>
                <w:bCs/>
                <w:i/>
              </w:rPr>
              <w:t>;</w:t>
            </w:r>
          </w:p>
          <w:p w14:paraId="41545B00" w14:textId="3F7A4D08" w:rsidR="00D77A0E" w:rsidRPr="006832BC" w:rsidRDefault="00D77A0E" w:rsidP="00427652">
            <w:pPr>
              <w:numPr>
                <w:ilvl w:val="0"/>
                <w:numId w:val="2"/>
              </w:numPr>
              <w:spacing w:after="0" w:line="240" w:lineRule="auto"/>
              <w:jc w:val="both"/>
              <w:rPr>
                <w:rFonts w:ascii="Times New Roman" w:hAnsi="Times New Roman"/>
                <w:bCs/>
                <w:i/>
              </w:rPr>
            </w:pPr>
            <w:r>
              <w:rPr>
                <w:rFonts w:ascii="Times New Roman" w:hAnsi="Times New Roman"/>
                <w:bCs/>
                <w:i/>
              </w:rPr>
              <w:t xml:space="preserve">20% </w:t>
            </w:r>
            <w:r w:rsidRPr="00427652">
              <w:rPr>
                <w:rFonts w:ascii="Times New Roman" w:hAnsi="Times New Roman"/>
                <w:bCs/>
                <w:i/>
              </w:rPr>
              <w:t>ĀM pārvaldītās divpusējās OAP izlietoti partnervalstu atbalstam ārpus ES Austrumu partnerības un Centrālāzijas reģioniem</w:t>
            </w:r>
          </w:p>
          <w:p w14:paraId="59002239" w14:textId="77777777" w:rsidR="00D77A0E" w:rsidRPr="006832BC" w:rsidRDefault="00D77A0E" w:rsidP="006832BC">
            <w:pPr>
              <w:numPr>
                <w:ilvl w:val="0"/>
                <w:numId w:val="1"/>
              </w:numPr>
              <w:spacing w:after="0" w:line="240" w:lineRule="auto"/>
              <w:ind w:left="317" w:hanging="283"/>
              <w:jc w:val="both"/>
              <w:rPr>
                <w:rFonts w:ascii="Times New Roman" w:hAnsi="Times New Roman"/>
                <w:bCs/>
                <w:i/>
              </w:rPr>
            </w:pPr>
            <w:r w:rsidRPr="006832BC">
              <w:rPr>
                <w:rFonts w:ascii="Times New Roman" w:hAnsi="Times New Roman"/>
                <w:b/>
              </w:rPr>
              <w:t>Pildot starptautiskās saistības, Latvija tiecas palielināt OAP finansējuma apjomu līdz 0.33% no NKI līdz 2030.gadam</w:t>
            </w:r>
          </w:p>
          <w:p w14:paraId="752DD433" w14:textId="1825B8F7" w:rsidR="00D77A0E" w:rsidRPr="006832BC" w:rsidRDefault="00D77A0E" w:rsidP="006832BC">
            <w:pPr>
              <w:numPr>
                <w:ilvl w:val="0"/>
                <w:numId w:val="2"/>
              </w:numPr>
              <w:spacing w:after="0" w:line="240" w:lineRule="auto"/>
              <w:jc w:val="both"/>
              <w:rPr>
                <w:rFonts w:ascii="Times New Roman" w:hAnsi="Times New Roman"/>
                <w:b/>
                <w:bCs/>
                <w:i/>
              </w:rPr>
            </w:pPr>
            <w:r w:rsidRPr="006832BC">
              <w:rPr>
                <w:rFonts w:ascii="Times New Roman" w:hAnsi="Times New Roman"/>
                <w:i/>
              </w:rPr>
              <w:t>OAP apjoms no NKI – 0.</w:t>
            </w:r>
            <w:r>
              <w:rPr>
                <w:rFonts w:ascii="Times New Roman" w:hAnsi="Times New Roman"/>
                <w:i/>
              </w:rPr>
              <w:t>23</w:t>
            </w:r>
            <w:r w:rsidRPr="006832BC">
              <w:rPr>
                <w:rFonts w:ascii="Times New Roman" w:hAnsi="Times New Roman"/>
                <w:i/>
              </w:rPr>
              <w:t>%</w:t>
            </w:r>
            <w:r w:rsidRPr="006832BC">
              <w:rPr>
                <w:rStyle w:val="EndnoteReference"/>
                <w:rFonts w:ascii="Times New Roman" w:hAnsi="Times New Roman"/>
                <w:i/>
              </w:rPr>
              <w:endnoteReference w:id="3"/>
            </w:r>
          </w:p>
          <w:p w14:paraId="7A328D27" w14:textId="01EA5AC4" w:rsidR="00D77A0E" w:rsidRPr="00427652" w:rsidRDefault="00D77A0E" w:rsidP="006832BC">
            <w:pPr>
              <w:numPr>
                <w:ilvl w:val="0"/>
                <w:numId w:val="2"/>
              </w:numPr>
              <w:spacing w:after="0" w:line="240" w:lineRule="auto"/>
              <w:jc w:val="both"/>
              <w:rPr>
                <w:rFonts w:ascii="Times New Roman" w:hAnsi="Times New Roman"/>
                <w:b/>
                <w:bCs/>
                <w:i/>
              </w:rPr>
            </w:pPr>
            <w:r w:rsidRPr="006832BC">
              <w:rPr>
                <w:rFonts w:ascii="Times New Roman" w:hAnsi="Times New Roman"/>
                <w:i/>
              </w:rPr>
              <w:t>Latvijas divpusējās attīstības sadarbības finansējuma apjoms veido 463 813 EUR</w:t>
            </w:r>
            <w:r w:rsidRPr="006832BC">
              <w:rPr>
                <w:rStyle w:val="EndnoteReference"/>
                <w:rFonts w:ascii="Times New Roman" w:hAnsi="Times New Roman"/>
                <w:i/>
              </w:rPr>
              <w:endnoteReference w:id="4"/>
            </w:r>
            <w:r w:rsidRPr="006832BC">
              <w:rPr>
                <w:rFonts w:ascii="Times New Roman" w:hAnsi="Times New Roman"/>
                <w:i/>
              </w:rPr>
              <w:t xml:space="preserve"> (Ārl</w:t>
            </w:r>
            <w:r>
              <w:rPr>
                <w:rFonts w:ascii="Times New Roman" w:hAnsi="Times New Roman"/>
                <w:i/>
              </w:rPr>
              <w:t>ietu ministrijas pārvaldītais);</w:t>
            </w:r>
          </w:p>
          <w:p w14:paraId="16A8B758" w14:textId="799FBE16" w:rsidR="00D77A0E" w:rsidRPr="00427652" w:rsidRDefault="00D77A0E" w:rsidP="006832BC">
            <w:pPr>
              <w:numPr>
                <w:ilvl w:val="0"/>
                <w:numId w:val="2"/>
              </w:numPr>
              <w:spacing w:after="0" w:line="240" w:lineRule="auto"/>
              <w:jc w:val="both"/>
              <w:rPr>
                <w:rFonts w:ascii="Times New Roman" w:hAnsi="Times New Roman"/>
                <w:b/>
                <w:bCs/>
                <w:i/>
              </w:rPr>
            </w:pPr>
            <w:r>
              <w:rPr>
                <w:rFonts w:ascii="Times New Roman" w:hAnsi="Times New Roman"/>
                <w:i/>
              </w:rPr>
              <w:t>ĀM pārvaldītais divpusējais OAP, kas novirzīts humānai palīdzībai ir lielāks par 10%;</w:t>
            </w:r>
          </w:p>
          <w:p w14:paraId="004C526C" w14:textId="26535EC1" w:rsidR="00D77A0E" w:rsidRPr="00172515" w:rsidRDefault="00D77A0E" w:rsidP="006832BC">
            <w:pPr>
              <w:numPr>
                <w:ilvl w:val="0"/>
                <w:numId w:val="2"/>
              </w:numPr>
              <w:spacing w:after="0" w:line="240" w:lineRule="auto"/>
              <w:jc w:val="both"/>
              <w:rPr>
                <w:rFonts w:ascii="Times New Roman" w:hAnsi="Times New Roman"/>
                <w:b/>
                <w:bCs/>
                <w:i/>
              </w:rPr>
            </w:pPr>
            <w:r w:rsidRPr="00172515">
              <w:rPr>
                <w:rFonts w:ascii="Times New Roman" w:hAnsi="Times New Roman"/>
                <w:bCs/>
                <w:i/>
                <w:sz w:val="24"/>
                <w:szCs w:val="24"/>
              </w:rPr>
              <w:t xml:space="preserve">projektos piesaistītais citu donoru finansējums attiecībā pret ĀM pārvadīto divpusējās </w:t>
            </w:r>
            <w:r>
              <w:rPr>
                <w:rFonts w:ascii="Times New Roman" w:hAnsi="Times New Roman"/>
                <w:bCs/>
                <w:i/>
                <w:sz w:val="24"/>
                <w:szCs w:val="24"/>
              </w:rPr>
              <w:t>OAP</w:t>
            </w:r>
            <w:r w:rsidRPr="00172515">
              <w:rPr>
                <w:rFonts w:ascii="Times New Roman" w:hAnsi="Times New Roman"/>
                <w:bCs/>
                <w:i/>
                <w:sz w:val="24"/>
                <w:szCs w:val="24"/>
              </w:rPr>
              <w:t xml:space="preserve"> finansējumu</w:t>
            </w:r>
            <w:r>
              <w:rPr>
                <w:rFonts w:ascii="Times New Roman" w:hAnsi="Times New Roman"/>
                <w:bCs/>
                <w:i/>
                <w:sz w:val="24"/>
                <w:szCs w:val="24"/>
              </w:rPr>
              <w:t xml:space="preserve"> sasniedz 300%;</w:t>
            </w:r>
          </w:p>
          <w:p w14:paraId="52871EF4" w14:textId="3FDA5B88" w:rsidR="00D77A0E" w:rsidRPr="00172515" w:rsidRDefault="00D77A0E" w:rsidP="00172515">
            <w:pPr>
              <w:numPr>
                <w:ilvl w:val="0"/>
                <w:numId w:val="2"/>
              </w:numPr>
              <w:spacing w:after="0" w:line="240" w:lineRule="auto"/>
              <w:jc w:val="both"/>
              <w:rPr>
                <w:rFonts w:ascii="Times New Roman" w:hAnsi="Times New Roman"/>
                <w:bCs/>
                <w:i/>
              </w:rPr>
            </w:pPr>
            <w:r w:rsidRPr="00172515">
              <w:rPr>
                <w:rFonts w:ascii="Times New Roman" w:hAnsi="Times New Roman"/>
                <w:bCs/>
                <w:i/>
              </w:rPr>
              <w:t>ĀM piešķirtais līdzfinansējums Latvijas PSO un pašvaldību īstenotajiem ES un citu donoru finansētajiem attīstības sadarbības un globālās izglītības projektiem</w:t>
            </w:r>
            <w:r>
              <w:rPr>
                <w:rFonts w:ascii="Times New Roman" w:hAnsi="Times New Roman"/>
                <w:bCs/>
                <w:i/>
              </w:rPr>
              <w:t xml:space="preserve"> sasniedz 10%</w:t>
            </w:r>
            <w:r>
              <w:t xml:space="preserve"> </w:t>
            </w:r>
            <w:r w:rsidRPr="00172515">
              <w:rPr>
                <w:rFonts w:ascii="Times New Roman" w:hAnsi="Times New Roman"/>
                <w:bCs/>
                <w:i/>
              </w:rPr>
              <w:t>no projekta kopējā finanšu apjoma</w:t>
            </w:r>
            <w:r>
              <w:rPr>
                <w:rFonts w:ascii="Times New Roman" w:hAnsi="Times New Roman"/>
                <w:bCs/>
                <w:i/>
              </w:rPr>
              <w:t>;</w:t>
            </w:r>
          </w:p>
          <w:p w14:paraId="005E0F47" w14:textId="77777777" w:rsidR="00D77A0E" w:rsidRPr="006832BC" w:rsidRDefault="00D77A0E" w:rsidP="006832BC">
            <w:pPr>
              <w:autoSpaceDE w:val="0"/>
              <w:autoSpaceDN w:val="0"/>
              <w:adjustRightInd w:val="0"/>
              <w:spacing w:after="0" w:line="240" w:lineRule="auto"/>
              <w:jc w:val="both"/>
              <w:rPr>
                <w:rFonts w:ascii="Times New Roman" w:hAnsi="Times New Roman"/>
                <w:b/>
              </w:rPr>
            </w:pPr>
            <w:r w:rsidRPr="006832BC">
              <w:rPr>
                <w:rFonts w:ascii="Times New Roman" w:hAnsi="Times New Roman"/>
                <w:b/>
              </w:rPr>
              <w:t>3. Pieaugošs Latvijas sabiedrības atbalsts attīstības sadarbības politikas īstenošanai</w:t>
            </w:r>
          </w:p>
          <w:p w14:paraId="53B39E65" w14:textId="37FF5E62" w:rsidR="00D77A0E" w:rsidRPr="00427652" w:rsidRDefault="00D77A0E" w:rsidP="00427652">
            <w:pPr>
              <w:numPr>
                <w:ilvl w:val="0"/>
                <w:numId w:val="2"/>
              </w:numPr>
              <w:spacing w:after="0" w:line="240" w:lineRule="auto"/>
              <w:jc w:val="both"/>
              <w:rPr>
                <w:rFonts w:ascii="Times New Roman" w:hAnsi="Times New Roman"/>
                <w:i/>
              </w:rPr>
            </w:pPr>
            <w:r w:rsidRPr="006832BC">
              <w:rPr>
                <w:rFonts w:ascii="Times New Roman" w:hAnsi="Times New Roman"/>
                <w:i/>
              </w:rPr>
              <w:lastRenderedPageBreak/>
              <w:t>8</w:t>
            </w:r>
            <w:r>
              <w:rPr>
                <w:rFonts w:ascii="Times New Roman" w:hAnsi="Times New Roman"/>
                <w:i/>
              </w:rPr>
              <w:t>5</w:t>
            </w:r>
            <w:r w:rsidRPr="006832BC">
              <w:rPr>
                <w:rFonts w:ascii="Times New Roman" w:hAnsi="Times New Roman"/>
                <w:i/>
              </w:rPr>
              <w:t>% sabiedrības uzskata, ka ir svarīgi palīdzēt attīstības valstīm</w:t>
            </w:r>
            <w:r w:rsidRPr="006832BC">
              <w:rPr>
                <w:rStyle w:val="EndnoteReference"/>
                <w:rFonts w:ascii="Times New Roman" w:hAnsi="Times New Roman"/>
                <w:i/>
              </w:rPr>
              <w:endnoteReference w:id="5"/>
            </w:r>
            <w:r w:rsidRPr="006832BC">
              <w:rPr>
                <w:rFonts w:ascii="Times New Roman" w:hAnsi="Times New Roman"/>
                <w:i/>
              </w:rPr>
              <w:t>,</w:t>
            </w:r>
          </w:p>
        </w:tc>
      </w:tr>
      <w:tr w:rsidR="00D77A0E" w:rsidRPr="00A3142A" w14:paraId="0BE47E42" w14:textId="77777777" w:rsidTr="00BC1AC7">
        <w:tc>
          <w:tcPr>
            <w:tcW w:w="3045" w:type="dxa"/>
            <w:gridSpan w:val="2"/>
          </w:tcPr>
          <w:p w14:paraId="5C84A344" w14:textId="1F68F9F5" w:rsidR="00D77A0E" w:rsidRPr="00A3142A" w:rsidRDefault="00D77A0E" w:rsidP="00A3142A">
            <w:pPr>
              <w:spacing w:after="0" w:line="240" w:lineRule="auto"/>
              <w:rPr>
                <w:rFonts w:ascii="Times New Roman" w:hAnsi="Times New Roman"/>
                <w:b/>
                <w:bCs/>
                <w:i/>
                <w:sz w:val="24"/>
                <w:szCs w:val="24"/>
              </w:rPr>
            </w:pPr>
            <w:r w:rsidRPr="00A3142A">
              <w:rPr>
                <w:rFonts w:ascii="Times New Roman" w:hAnsi="Times New Roman"/>
                <w:b/>
                <w:bCs/>
                <w:i/>
                <w:sz w:val="24"/>
                <w:szCs w:val="24"/>
              </w:rPr>
              <w:lastRenderedPageBreak/>
              <w:t>1.</w:t>
            </w:r>
            <w:r>
              <w:rPr>
                <w:rFonts w:ascii="Times New Roman" w:hAnsi="Times New Roman"/>
                <w:b/>
                <w:bCs/>
                <w:i/>
                <w:sz w:val="24"/>
                <w:szCs w:val="24"/>
              </w:rPr>
              <w:t xml:space="preserve"> </w:t>
            </w:r>
            <w:r w:rsidRPr="00A3142A">
              <w:rPr>
                <w:rFonts w:ascii="Times New Roman" w:hAnsi="Times New Roman"/>
                <w:b/>
                <w:bCs/>
                <w:i/>
                <w:sz w:val="24"/>
                <w:szCs w:val="24"/>
              </w:rPr>
              <w:t>Pamatnostādņu rīcības virziens</w:t>
            </w:r>
          </w:p>
        </w:tc>
        <w:tc>
          <w:tcPr>
            <w:tcW w:w="10705" w:type="dxa"/>
            <w:gridSpan w:val="6"/>
          </w:tcPr>
          <w:p w14:paraId="67784463" w14:textId="77777777" w:rsidR="00D77A0E" w:rsidRPr="00A3142A" w:rsidRDefault="00D77A0E" w:rsidP="00A3142A">
            <w:pPr>
              <w:spacing w:after="0" w:line="240" w:lineRule="auto"/>
              <w:jc w:val="both"/>
              <w:rPr>
                <w:rFonts w:ascii="Times New Roman" w:hAnsi="Times New Roman"/>
                <w:b/>
                <w:bCs/>
                <w:sz w:val="24"/>
                <w:szCs w:val="24"/>
              </w:rPr>
            </w:pPr>
            <w:r w:rsidRPr="00A3142A">
              <w:rPr>
                <w:rFonts w:ascii="Times New Roman" w:hAnsi="Times New Roman"/>
                <w:b/>
                <w:sz w:val="24"/>
                <w:szCs w:val="24"/>
              </w:rPr>
              <w:t>1. Sniegt atbalstu prioritāro partnervalstu ilgtspējīgai attīstībai un ieguldījumu globālo izaicinājumu risināšanā</w:t>
            </w:r>
          </w:p>
        </w:tc>
      </w:tr>
      <w:tr w:rsidR="00D77A0E" w:rsidRPr="00A3142A" w14:paraId="55A00305" w14:textId="77777777" w:rsidTr="00BC1AC7">
        <w:tc>
          <w:tcPr>
            <w:tcW w:w="13750" w:type="dxa"/>
            <w:gridSpan w:val="8"/>
          </w:tcPr>
          <w:p w14:paraId="57CC59DB" w14:textId="77777777" w:rsidR="00D77A0E" w:rsidRPr="00A3142A" w:rsidRDefault="00D77A0E" w:rsidP="00A3142A">
            <w:pPr>
              <w:spacing w:after="0" w:line="240" w:lineRule="auto"/>
              <w:jc w:val="both"/>
              <w:rPr>
                <w:rFonts w:ascii="Times New Roman" w:hAnsi="Times New Roman"/>
                <w:b/>
                <w:bCs/>
              </w:rPr>
            </w:pPr>
            <w:r w:rsidRPr="00A3142A">
              <w:rPr>
                <w:rFonts w:ascii="Times New Roman" w:hAnsi="Times New Roman"/>
                <w:b/>
                <w:bCs/>
              </w:rPr>
              <w:t>1.1.uzdevums. Īstenot ĀM grantu projektu konkursus atbilstoši partnervalstu vajadzībām, tiekties PSO sektora īstenotajiem projektiem novirzīt  50% no grantu projektu konkursa līdzekļiem</w:t>
            </w:r>
          </w:p>
        </w:tc>
      </w:tr>
      <w:tr w:rsidR="00D77A0E" w:rsidRPr="00A3142A" w14:paraId="6B6A0B1E" w14:textId="77777777" w:rsidTr="00BC1AC7">
        <w:tc>
          <w:tcPr>
            <w:tcW w:w="560" w:type="dxa"/>
          </w:tcPr>
          <w:p w14:paraId="76A0B632"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0E7AA523"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21DE4B1" w14:textId="77777777" w:rsidR="00D77A0E" w:rsidRPr="00A3142A" w:rsidRDefault="00D77A0E" w:rsidP="00A3142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1FDB1DE3"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34166129"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599A379C"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C545416" w14:textId="77777777" w:rsidR="00D77A0E" w:rsidRPr="00A3142A" w:rsidRDefault="00D77A0E" w:rsidP="00A3142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1A2A7F80"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D77A0E" w:rsidRPr="00A3142A" w14:paraId="0167C29A" w14:textId="77777777" w:rsidTr="00BC1AC7">
        <w:tc>
          <w:tcPr>
            <w:tcW w:w="560" w:type="dxa"/>
          </w:tcPr>
          <w:p w14:paraId="5E3971E3" w14:textId="77777777" w:rsidR="00D77A0E" w:rsidRPr="00A3142A" w:rsidRDefault="00D77A0E" w:rsidP="00A3142A">
            <w:pPr>
              <w:spacing w:after="0" w:line="240" w:lineRule="auto"/>
              <w:jc w:val="center"/>
              <w:rPr>
                <w:rFonts w:ascii="Times New Roman" w:hAnsi="Times New Roman"/>
                <w:bCs/>
                <w:sz w:val="20"/>
                <w:szCs w:val="20"/>
              </w:rPr>
            </w:pPr>
            <w:r w:rsidRPr="00A3142A">
              <w:rPr>
                <w:rFonts w:ascii="Times New Roman" w:hAnsi="Times New Roman"/>
                <w:bCs/>
                <w:sz w:val="20"/>
                <w:szCs w:val="20"/>
              </w:rPr>
              <w:t>1.</w:t>
            </w:r>
          </w:p>
        </w:tc>
        <w:tc>
          <w:tcPr>
            <w:tcW w:w="2485" w:type="dxa"/>
            <w:shd w:val="clear" w:color="auto" w:fill="auto"/>
          </w:tcPr>
          <w:p w14:paraId="23A2551D" w14:textId="7C89AD02" w:rsidR="00D77A0E" w:rsidRPr="00A3142A" w:rsidRDefault="00D77A0E" w:rsidP="00BA699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Granta projektu īstenošana ES Austrumu partnerības valstu - Gruzijas, Moldovas, Ukrainas, kā arī Centrālāzijas valstu - Kirgizstānas, Tadžikistānas un Uzbekistānas, atbalstam; </w:t>
            </w:r>
            <w:r w:rsidR="00756B92" w:rsidRPr="00756B92">
              <w:rPr>
                <w:rFonts w:ascii="Times New Roman" w:hAnsi="Times New Roman"/>
                <w:b/>
                <w:bCs/>
                <w:sz w:val="20"/>
                <w:szCs w:val="20"/>
              </w:rPr>
              <w:t>tiecoties novirzīt 50% finansējuma PSO</w:t>
            </w:r>
          </w:p>
        </w:tc>
        <w:tc>
          <w:tcPr>
            <w:tcW w:w="3312" w:type="dxa"/>
            <w:gridSpan w:val="2"/>
            <w:shd w:val="clear" w:color="auto" w:fill="auto"/>
          </w:tcPr>
          <w:p w14:paraId="25A7F10F" w14:textId="0C591D61" w:rsidR="00D77A0E" w:rsidRPr="00A3142A" w:rsidRDefault="00D77A0E" w:rsidP="00643644">
            <w:pPr>
              <w:spacing w:after="0" w:line="240" w:lineRule="auto"/>
              <w:rPr>
                <w:rFonts w:ascii="Times New Roman" w:hAnsi="Times New Roman"/>
                <w:bCs/>
                <w:sz w:val="20"/>
                <w:szCs w:val="20"/>
              </w:rPr>
            </w:pPr>
            <w:r w:rsidRPr="00A3142A">
              <w:rPr>
                <w:rFonts w:ascii="Times New Roman" w:hAnsi="Times New Roman"/>
                <w:bCs/>
                <w:sz w:val="20"/>
                <w:szCs w:val="20"/>
              </w:rPr>
              <w:t xml:space="preserve">Rīkots konkurss saskaņā ar Starptautiskās palīdzības likuma 5.panta 1.punktu un atbilstoši </w:t>
            </w:r>
            <w:r w:rsidRPr="00643644">
              <w:rPr>
                <w:rFonts w:ascii="Times New Roman" w:hAnsi="Times New Roman"/>
                <w:bCs/>
                <w:sz w:val="20"/>
                <w:szCs w:val="20"/>
              </w:rPr>
              <w:t>Pamatnostādņu 1.2.sadaļā</w:t>
            </w:r>
            <w:r w:rsidRPr="00A3142A">
              <w:rPr>
                <w:rFonts w:ascii="Times New Roman" w:hAnsi="Times New Roman"/>
                <w:bCs/>
                <w:sz w:val="20"/>
                <w:szCs w:val="20"/>
              </w:rPr>
              <w:t xml:space="preserve"> noteiktajām prioritārajām partnervalstīm un jomām.</w:t>
            </w:r>
          </w:p>
        </w:tc>
        <w:tc>
          <w:tcPr>
            <w:tcW w:w="2899" w:type="dxa"/>
          </w:tcPr>
          <w:p w14:paraId="36D796C7" w14:textId="7A1C3763" w:rsidR="00D77A0E" w:rsidRPr="00A3142A" w:rsidRDefault="00D77A0E" w:rsidP="00B86F60">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Īstenoti </w:t>
            </w:r>
            <w:r w:rsidRPr="00B86F60">
              <w:rPr>
                <w:rFonts w:ascii="Times New Roman" w:hAnsi="Times New Roman"/>
                <w:bCs/>
                <w:sz w:val="20"/>
                <w:szCs w:val="20"/>
              </w:rPr>
              <w:t>6-10 granta projekti (20 000-60 000 EUR vienam projektam).</w:t>
            </w:r>
          </w:p>
        </w:tc>
        <w:tc>
          <w:tcPr>
            <w:tcW w:w="1383" w:type="dxa"/>
            <w:shd w:val="clear" w:color="auto" w:fill="auto"/>
          </w:tcPr>
          <w:p w14:paraId="07C03154" w14:textId="77777777" w:rsidR="00D77A0E" w:rsidRPr="00A3142A" w:rsidRDefault="00D77A0E" w:rsidP="00A3142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73311F9B" w14:textId="77777777" w:rsidR="00D77A0E" w:rsidRPr="00A3142A" w:rsidRDefault="00D77A0E" w:rsidP="00A3142A">
            <w:pPr>
              <w:spacing w:after="0" w:line="240" w:lineRule="auto"/>
              <w:rPr>
                <w:rFonts w:ascii="Times New Roman" w:hAnsi="Times New Roman"/>
                <w:bCs/>
                <w:sz w:val="20"/>
                <w:szCs w:val="20"/>
              </w:rPr>
            </w:pPr>
            <w:r w:rsidRPr="00A3142A">
              <w:rPr>
                <w:rFonts w:ascii="Times New Roman" w:hAnsi="Times New Roman"/>
                <w:bCs/>
                <w:sz w:val="20"/>
                <w:szCs w:val="20"/>
              </w:rPr>
              <w:t>Atkarībā no projektu konkursa rezultātiem</w:t>
            </w:r>
          </w:p>
        </w:tc>
        <w:tc>
          <w:tcPr>
            <w:tcW w:w="1452" w:type="dxa"/>
            <w:shd w:val="clear" w:color="auto" w:fill="auto"/>
          </w:tcPr>
          <w:p w14:paraId="3E967113"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2C7CB1CE"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46BE05C0" w14:textId="77777777" w:rsidR="00D77A0E" w:rsidRPr="00A3142A" w:rsidRDefault="00D77A0E" w:rsidP="00A3142A">
            <w:pPr>
              <w:spacing w:after="0" w:line="240" w:lineRule="auto"/>
              <w:jc w:val="right"/>
              <w:rPr>
                <w:rFonts w:ascii="Times New Roman" w:hAnsi="Times New Roman"/>
                <w:bCs/>
                <w:sz w:val="20"/>
                <w:szCs w:val="20"/>
              </w:rPr>
            </w:pPr>
          </w:p>
          <w:p w14:paraId="02EF6F65"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36912499"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7935D02E" w14:textId="77777777" w:rsidR="00D77A0E" w:rsidRPr="00A3142A" w:rsidRDefault="00D77A0E" w:rsidP="00A3142A">
            <w:pPr>
              <w:spacing w:after="0" w:line="240" w:lineRule="auto"/>
              <w:jc w:val="right"/>
              <w:rPr>
                <w:rFonts w:ascii="Times New Roman" w:hAnsi="Times New Roman"/>
                <w:bCs/>
                <w:sz w:val="20"/>
                <w:szCs w:val="20"/>
              </w:rPr>
            </w:pPr>
          </w:p>
          <w:p w14:paraId="20807A4F"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7BE0FD71" w14:textId="77777777" w:rsidR="00D77A0E" w:rsidRPr="00A3142A" w:rsidRDefault="00D77A0E" w:rsidP="00A3142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E56BF8" w:rsidRPr="00A3142A" w14:paraId="7F665EA7" w14:textId="77777777" w:rsidTr="00BC1AC7">
        <w:tc>
          <w:tcPr>
            <w:tcW w:w="560" w:type="dxa"/>
          </w:tcPr>
          <w:p w14:paraId="517B02B2" w14:textId="40756349" w:rsidR="00E56BF8" w:rsidRPr="00A3142A" w:rsidRDefault="00E56BF8" w:rsidP="00A3142A">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485" w:type="dxa"/>
            <w:shd w:val="clear" w:color="auto" w:fill="auto"/>
          </w:tcPr>
          <w:p w14:paraId="77235136" w14:textId="364EB48D" w:rsidR="00E56BF8" w:rsidRPr="00A3142A" w:rsidRDefault="00E56BF8" w:rsidP="00403C52">
            <w:pPr>
              <w:spacing w:after="0" w:line="240" w:lineRule="auto"/>
              <w:jc w:val="both"/>
              <w:rPr>
                <w:rFonts w:ascii="Times New Roman" w:hAnsi="Times New Roman"/>
                <w:b/>
                <w:bCs/>
                <w:sz w:val="20"/>
                <w:szCs w:val="20"/>
              </w:rPr>
            </w:pPr>
            <w:r w:rsidRPr="00E56BF8">
              <w:rPr>
                <w:rFonts w:ascii="Times New Roman" w:hAnsi="Times New Roman"/>
                <w:b/>
                <w:bCs/>
                <w:sz w:val="20"/>
                <w:szCs w:val="20"/>
              </w:rPr>
              <w:t>Granta projektu konkurss atbalsta sniegšanai Baltkrievijas pilsoniskai sabiedrībai</w:t>
            </w:r>
          </w:p>
        </w:tc>
        <w:tc>
          <w:tcPr>
            <w:tcW w:w="3312" w:type="dxa"/>
            <w:gridSpan w:val="2"/>
            <w:shd w:val="clear" w:color="auto" w:fill="auto"/>
          </w:tcPr>
          <w:p w14:paraId="20EF69B3" w14:textId="68D652A7" w:rsidR="00E56BF8" w:rsidRPr="00A3142A" w:rsidRDefault="00E56BF8" w:rsidP="00E56BF8">
            <w:pPr>
              <w:spacing w:after="0" w:line="240" w:lineRule="auto"/>
              <w:rPr>
                <w:rFonts w:ascii="Times New Roman" w:hAnsi="Times New Roman"/>
                <w:bCs/>
                <w:sz w:val="20"/>
                <w:szCs w:val="20"/>
              </w:rPr>
            </w:pPr>
            <w:r w:rsidRPr="00E56BF8">
              <w:rPr>
                <w:rFonts w:ascii="Times New Roman" w:hAnsi="Times New Roman"/>
                <w:bCs/>
                <w:sz w:val="20"/>
                <w:szCs w:val="20"/>
              </w:rPr>
              <w:t xml:space="preserve">Rīkots konkurss saskaņā ar Starptautiskās palīdzības likuma 5.panta 1.punktu un atbilstoši </w:t>
            </w:r>
            <w:r>
              <w:rPr>
                <w:rFonts w:ascii="Times New Roman" w:hAnsi="Times New Roman"/>
                <w:bCs/>
                <w:sz w:val="20"/>
                <w:szCs w:val="20"/>
              </w:rPr>
              <w:t>likuma Par valsts budžetu 2021.gadam</w:t>
            </w:r>
          </w:p>
        </w:tc>
        <w:tc>
          <w:tcPr>
            <w:tcW w:w="2899" w:type="dxa"/>
          </w:tcPr>
          <w:p w14:paraId="1BB6ACDB" w14:textId="640FF845" w:rsidR="00E56BF8" w:rsidRPr="00A3142A" w:rsidRDefault="00E56BF8" w:rsidP="00E56BF8">
            <w:pPr>
              <w:spacing w:after="0" w:line="240" w:lineRule="auto"/>
              <w:jc w:val="both"/>
              <w:rPr>
                <w:rFonts w:ascii="Times New Roman" w:hAnsi="Times New Roman"/>
                <w:bCs/>
                <w:sz w:val="20"/>
                <w:szCs w:val="20"/>
              </w:rPr>
            </w:pPr>
            <w:r w:rsidRPr="00E56BF8">
              <w:rPr>
                <w:rFonts w:ascii="Times New Roman" w:hAnsi="Times New Roman"/>
                <w:bCs/>
                <w:sz w:val="20"/>
                <w:szCs w:val="20"/>
              </w:rPr>
              <w:t xml:space="preserve">Īstenoti </w:t>
            </w:r>
            <w:r>
              <w:rPr>
                <w:rFonts w:ascii="Times New Roman" w:hAnsi="Times New Roman"/>
                <w:bCs/>
                <w:sz w:val="20"/>
                <w:szCs w:val="20"/>
              </w:rPr>
              <w:t>4-5</w:t>
            </w:r>
            <w:r w:rsidRPr="00E56BF8">
              <w:rPr>
                <w:rFonts w:ascii="Times New Roman" w:hAnsi="Times New Roman"/>
                <w:bCs/>
                <w:sz w:val="20"/>
                <w:szCs w:val="20"/>
              </w:rPr>
              <w:t xml:space="preserve"> granta projekti (</w:t>
            </w:r>
            <w:r>
              <w:rPr>
                <w:rFonts w:ascii="Times New Roman" w:hAnsi="Times New Roman"/>
                <w:bCs/>
                <w:sz w:val="20"/>
                <w:szCs w:val="20"/>
              </w:rPr>
              <w:t>15 </w:t>
            </w:r>
            <w:r w:rsidRPr="00E56BF8">
              <w:rPr>
                <w:rFonts w:ascii="Times New Roman" w:hAnsi="Times New Roman"/>
                <w:bCs/>
                <w:sz w:val="20"/>
                <w:szCs w:val="20"/>
              </w:rPr>
              <w:t>000</w:t>
            </w:r>
            <w:r>
              <w:rPr>
                <w:rFonts w:ascii="Times New Roman" w:hAnsi="Times New Roman"/>
                <w:bCs/>
                <w:sz w:val="20"/>
                <w:szCs w:val="20"/>
              </w:rPr>
              <w:t xml:space="preserve"> </w:t>
            </w:r>
            <w:r w:rsidRPr="00E56BF8">
              <w:rPr>
                <w:rFonts w:ascii="Times New Roman" w:hAnsi="Times New Roman"/>
                <w:bCs/>
                <w:sz w:val="20"/>
                <w:szCs w:val="20"/>
              </w:rPr>
              <w:t>-</w:t>
            </w:r>
            <w:r>
              <w:rPr>
                <w:rFonts w:ascii="Times New Roman" w:hAnsi="Times New Roman"/>
                <w:bCs/>
                <w:sz w:val="20"/>
                <w:szCs w:val="20"/>
              </w:rPr>
              <w:t xml:space="preserve"> 4</w:t>
            </w:r>
            <w:r w:rsidRPr="00E56BF8">
              <w:rPr>
                <w:rFonts w:ascii="Times New Roman" w:hAnsi="Times New Roman"/>
                <w:bCs/>
                <w:sz w:val="20"/>
                <w:szCs w:val="20"/>
              </w:rPr>
              <w:t>0</w:t>
            </w:r>
            <w:r>
              <w:rPr>
                <w:rFonts w:ascii="Times New Roman" w:hAnsi="Times New Roman"/>
                <w:bCs/>
                <w:sz w:val="20"/>
                <w:szCs w:val="20"/>
              </w:rPr>
              <w:t> </w:t>
            </w:r>
            <w:r w:rsidRPr="00E56BF8">
              <w:rPr>
                <w:rFonts w:ascii="Times New Roman" w:hAnsi="Times New Roman"/>
                <w:bCs/>
                <w:sz w:val="20"/>
                <w:szCs w:val="20"/>
              </w:rPr>
              <w:t>00</w:t>
            </w:r>
            <w:r>
              <w:rPr>
                <w:rFonts w:ascii="Times New Roman" w:hAnsi="Times New Roman"/>
                <w:bCs/>
                <w:sz w:val="20"/>
                <w:szCs w:val="20"/>
              </w:rPr>
              <w:t>0</w:t>
            </w:r>
            <w:r w:rsidRPr="00E56BF8">
              <w:rPr>
                <w:rFonts w:ascii="Times New Roman" w:hAnsi="Times New Roman"/>
                <w:bCs/>
                <w:sz w:val="20"/>
                <w:szCs w:val="20"/>
              </w:rPr>
              <w:t xml:space="preserve"> EUR vienam projektam)</w:t>
            </w:r>
          </w:p>
        </w:tc>
        <w:tc>
          <w:tcPr>
            <w:tcW w:w="1383" w:type="dxa"/>
            <w:shd w:val="clear" w:color="auto" w:fill="auto"/>
          </w:tcPr>
          <w:p w14:paraId="4A120335" w14:textId="61586DC6" w:rsidR="00E56BF8" w:rsidRPr="00A3142A" w:rsidRDefault="00E56BF8" w:rsidP="00A3142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3011E431" w14:textId="7C81773A" w:rsidR="00E56BF8" w:rsidRPr="00A3142A" w:rsidRDefault="00E56BF8" w:rsidP="00A3142A">
            <w:pPr>
              <w:spacing w:after="0" w:line="240" w:lineRule="auto"/>
              <w:rPr>
                <w:rFonts w:ascii="Times New Roman" w:hAnsi="Times New Roman"/>
                <w:bCs/>
                <w:sz w:val="20"/>
                <w:szCs w:val="20"/>
              </w:rPr>
            </w:pPr>
            <w:r w:rsidRPr="00A3142A">
              <w:rPr>
                <w:rFonts w:ascii="Times New Roman" w:hAnsi="Times New Roman"/>
                <w:bCs/>
                <w:sz w:val="20"/>
                <w:szCs w:val="20"/>
              </w:rPr>
              <w:t>Atkarībā no projektu konkursa rezultātiem</w:t>
            </w:r>
          </w:p>
        </w:tc>
        <w:tc>
          <w:tcPr>
            <w:tcW w:w="1452" w:type="dxa"/>
            <w:shd w:val="clear" w:color="auto" w:fill="auto"/>
          </w:tcPr>
          <w:p w14:paraId="3421D610" w14:textId="77777777" w:rsidR="00E56BF8" w:rsidRPr="00A3142A" w:rsidRDefault="00E56BF8" w:rsidP="00E56BF8">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111DFFD4" w14:textId="77777777" w:rsidR="00E56BF8" w:rsidRPr="00A3142A" w:rsidRDefault="00E56BF8" w:rsidP="00E56BF8">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396C00C5" w14:textId="77777777" w:rsidR="00E56BF8" w:rsidRPr="00A3142A" w:rsidRDefault="00E56BF8" w:rsidP="00A3142A">
            <w:pPr>
              <w:spacing w:after="0" w:line="240" w:lineRule="auto"/>
              <w:jc w:val="right"/>
              <w:rPr>
                <w:rFonts w:ascii="Times New Roman" w:hAnsi="Times New Roman"/>
                <w:bCs/>
                <w:sz w:val="20"/>
                <w:szCs w:val="20"/>
              </w:rPr>
            </w:pPr>
          </w:p>
        </w:tc>
      </w:tr>
      <w:tr w:rsidR="00D77A0E" w:rsidRPr="00A3142A" w14:paraId="771F544F" w14:textId="77777777" w:rsidTr="00BC1AC7">
        <w:tc>
          <w:tcPr>
            <w:tcW w:w="13750" w:type="dxa"/>
            <w:gridSpan w:val="8"/>
          </w:tcPr>
          <w:p w14:paraId="3B98FC99" w14:textId="77777777" w:rsidR="00D77A0E" w:rsidRPr="00A3142A" w:rsidRDefault="00D77A0E" w:rsidP="00A3142A">
            <w:pPr>
              <w:spacing w:after="0" w:line="240" w:lineRule="auto"/>
              <w:rPr>
                <w:rFonts w:ascii="Times New Roman" w:hAnsi="Times New Roman"/>
                <w:bCs/>
              </w:rPr>
            </w:pPr>
            <w:r w:rsidRPr="00A3142A">
              <w:rPr>
                <w:rFonts w:ascii="Times New Roman" w:hAnsi="Times New Roman"/>
                <w:b/>
                <w:bCs/>
              </w:rPr>
              <w:t>1.3. uzdevums. Nodrošināt Latvijas divpusējās attīstības sadarbības aktivitāšu sasaisti ar citu donoru aktivitātēm, paplašinot Latvijas sniegtā atbalsta ilgtspēju, efektivitāti un redzamību</w:t>
            </w:r>
          </w:p>
        </w:tc>
      </w:tr>
      <w:tr w:rsidR="00D77A0E" w:rsidRPr="00A3142A" w14:paraId="1C31560B" w14:textId="77777777" w:rsidTr="00BC1AC7">
        <w:tc>
          <w:tcPr>
            <w:tcW w:w="560" w:type="dxa"/>
          </w:tcPr>
          <w:p w14:paraId="07F24A59"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51ADE51"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22CFCD27" w14:textId="77777777" w:rsidR="00D77A0E" w:rsidRPr="00A3142A" w:rsidRDefault="00D77A0E" w:rsidP="00A3142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shd w:val="clear" w:color="auto" w:fill="auto"/>
          </w:tcPr>
          <w:p w14:paraId="18FE113C"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65E7E9E2"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D04810F"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0D7DCE4" w14:textId="77777777" w:rsidR="00D77A0E" w:rsidRPr="00A3142A" w:rsidRDefault="00D77A0E" w:rsidP="00A3142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7441D265" w14:textId="77777777" w:rsidR="00D77A0E" w:rsidRPr="00A3142A" w:rsidRDefault="00D77A0E" w:rsidP="00A3142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D77A0E" w:rsidRPr="00A3142A" w14:paraId="104A4A1B" w14:textId="77777777" w:rsidTr="00BC1AC7">
        <w:tc>
          <w:tcPr>
            <w:tcW w:w="560" w:type="dxa"/>
            <w:tcBorders>
              <w:top w:val="single" w:sz="4" w:space="0" w:color="auto"/>
              <w:left w:val="single" w:sz="4" w:space="0" w:color="auto"/>
              <w:bottom w:val="single" w:sz="4" w:space="0" w:color="auto"/>
              <w:right w:val="single" w:sz="4" w:space="0" w:color="auto"/>
            </w:tcBorders>
          </w:tcPr>
          <w:p w14:paraId="2BBEB1D9" w14:textId="455E5D94"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lastRenderedPageBreak/>
              <w:t>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DB9A11B" w14:textId="77777777" w:rsidR="00D77A0E" w:rsidRPr="00A3142A" w:rsidRDefault="00D77A0E" w:rsidP="00A3142A">
            <w:pPr>
              <w:spacing w:after="0" w:line="240" w:lineRule="auto"/>
              <w:jc w:val="both"/>
              <w:rPr>
                <w:rFonts w:ascii="Times New Roman" w:hAnsi="Times New Roman"/>
                <w:b/>
                <w:sz w:val="20"/>
                <w:szCs w:val="20"/>
              </w:rPr>
            </w:pPr>
            <w:r w:rsidRPr="00A3142A">
              <w:rPr>
                <w:rFonts w:ascii="Times New Roman" w:hAnsi="Times New Roman"/>
                <w:b/>
                <w:sz w:val="20"/>
                <w:szCs w:val="20"/>
              </w:rPr>
              <w:t xml:space="preserve">Projekts Ukrainas atbalstam “E-konsultanta” izveide Ukrainas lauksaimniecības produkcijas eksportētājiem",  ar līdzfinansējumu no ASV atbalsta fonda jauno donoru projektiem.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4E60057" w14:textId="354A22AA"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t>Projekta ietvaros tiks izveidota tiešsaistes mācību platforma Ukrainas mazajiem un vidējiem lauksaimniecības uzņēmējiem/ražotājiem un lauku attīstības konsultantiem - “E-konsultants” par tirgus nosacījumiem un noieta potenciālu ES tirgos, lai palielinātu zināšanas un eksporta iespējas Ukrainas lauksaimniecības nozarē.</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26A7C95F"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Triju mācību moduļu satura un mācību satura grafiskā dizaina izveide. Projekta personāla (konsultantu) 4 dienu apmācība darbam ar platformu (apmācīti vismaz 15 konsultanti). Platformas tehniskā izstrāde un ieviešana darbībā, dalībnieku reģistrēšana un ievadīšana mācību procesā (vismaz 200 dalībnieku). Rezultātu analīze.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DE50B18"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6E7596F"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Latvijas Lauku konsultāciju un izglītības centrs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45EB644"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1083185C"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1.pusgads</w:t>
            </w:r>
          </w:p>
        </w:tc>
      </w:tr>
      <w:tr w:rsidR="00D77A0E" w:rsidRPr="001B4660" w14:paraId="2135C788" w14:textId="77777777" w:rsidTr="00CD3F72">
        <w:tc>
          <w:tcPr>
            <w:tcW w:w="560" w:type="dxa"/>
            <w:shd w:val="clear" w:color="auto" w:fill="auto"/>
          </w:tcPr>
          <w:p w14:paraId="01F0D753" w14:textId="233AC2EE" w:rsidR="00D77A0E" w:rsidRPr="00A3142A" w:rsidRDefault="005C218A" w:rsidP="001D3F91">
            <w:pPr>
              <w:spacing w:after="0" w:line="240" w:lineRule="auto"/>
              <w:jc w:val="center"/>
              <w:rPr>
                <w:rFonts w:ascii="Times New Roman" w:hAnsi="Times New Roman"/>
                <w:bCs/>
                <w:sz w:val="20"/>
                <w:szCs w:val="20"/>
              </w:rPr>
            </w:pPr>
            <w:r>
              <w:rPr>
                <w:rFonts w:ascii="Times New Roman" w:hAnsi="Times New Roman"/>
                <w:bCs/>
                <w:sz w:val="20"/>
                <w:szCs w:val="20"/>
              </w:rPr>
              <w:t>4.</w:t>
            </w:r>
          </w:p>
        </w:tc>
        <w:tc>
          <w:tcPr>
            <w:tcW w:w="2485" w:type="dxa"/>
            <w:shd w:val="clear" w:color="auto" w:fill="auto"/>
          </w:tcPr>
          <w:p w14:paraId="0F812E5F" w14:textId="08CBF007" w:rsidR="00D77A0E" w:rsidRPr="00A1436C" w:rsidRDefault="00476BF7" w:rsidP="00616318">
            <w:pPr>
              <w:spacing w:after="0" w:line="240" w:lineRule="auto"/>
              <w:ind w:right="135"/>
              <w:jc w:val="both"/>
              <w:rPr>
                <w:rFonts w:ascii="Times New Roman" w:hAnsi="Times New Roman"/>
                <w:sz w:val="20"/>
                <w:szCs w:val="20"/>
              </w:rPr>
            </w:pPr>
            <w:r w:rsidRPr="00476BF7">
              <w:rPr>
                <w:rFonts w:ascii="Times New Roman" w:eastAsia="Times New Roman" w:hAnsi="Times New Roman"/>
                <w:b/>
                <w:iCs/>
                <w:sz w:val="20"/>
                <w:szCs w:val="20"/>
                <w:lang w:eastAsia="lv-LV"/>
              </w:rPr>
              <w:t>Projekts “Atbalsts Ukrainas integrācijai Eiropas vienotajā tirgū izmantojot Latviju kā izejas punktu.”</w:t>
            </w:r>
          </w:p>
        </w:tc>
        <w:tc>
          <w:tcPr>
            <w:tcW w:w="3312" w:type="dxa"/>
            <w:gridSpan w:val="2"/>
            <w:shd w:val="clear" w:color="auto" w:fill="auto"/>
          </w:tcPr>
          <w:p w14:paraId="69DCB439" w14:textId="4D90E62D" w:rsidR="00D77A0E" w:rsidRPr="00A3142A" w:rsidRDefault="00D77A0E" w:rsidP="00A1436C">
            <w:pPr>
              <w:spacing w:after="0" w:line="240" w:lineRule="auto"/>
              <w:ind w:right="62"/>
              <w:jc w:val="both"/>
              <w:rPr>
                <w:rFonts w:ascii="Times New Roman" w:hAnsi="Times New Roman"/>
                <w:bCs/>
                <w:sz w:val="20"/>
                <w:szCs w:val="20"/>
              </w:rPr>
            </w:pPr>
            <w:r w:rsidRPr="00A1436C">
              <w:rPr>
                <w:rFonts w:ascii="Times New Roman" w:hAnsi="Times New Roman"/>
                <w:bCs/>
                <w:sz w:val="20"/>
                <w:szCs w:val="20"/>
              </w:rPr>
              <w:t>Projekta galvenais mērķis ir Ukrainas integrāciju Eiropas vienotajā tirgū</w:t>
            </w:r>
            <w:r>
              <w:rPr>
                <w:rFonts w:ascii="Times New Roman" w:hAnsi="Times New Roman"/>
                <w:bCs/>
                <w:sz w:val="20"/>
                <w:szCs w:val="20"/>
              </w:rPr>
              <w:t xml:space="preserve">, </w:t>
            </w:r>
            <w:r w:rsidRPr="00A1436C">
              <w:rPr>
                <w:rFonts w:ascii="Times New Roman" w:hAnsi="Times New Roman"/>
                <w:bCs/>
                <w:sz w:val="20"/>
                <w:szCs w:val="20"/>
              </w:rPr>
              <w:t>stiprinot izpratni un zināšanas par Latvijas tirgu (importa regulējums, juridiskie aspekti, nodokļi), Eiropas Savienības regulējumu;</w:t>
            </w:r>
            <w:r>
              <w:rPr>
                <w:rFonts w:ascii="Times New Roman" w:hAnsi="Times New Roman"/>
                <w:bCs/>
                <w:sz w:val="20"/>
                <w:szCs w:val="20"/>
              </w:rPr>
              <w:t xml:space="preserve"> </w:t>
            </w:r>
            <w:r w:rsidRPr="00A1436C">
              <w:rPr>
                <w:rFonts w:ascii="Times New Roman" w:hAnsi="Times New Roman"/>
                <w:bCs/>
                <w:sz w:val="20"/>
                <w:szCs w:val="20"/>
              </w:rPr>
              <w:t>veicināt efektīvu iesaistīšanos dialogā ar lēmumu pieņēmējiem politiskā līmenī;</w:t>
            </w:r>
            <w:r>
              <w:rPr>
                <w:rFonts w:ascii="Times New Roman" w:hAnsi="Times New Roman"/>
                <w:bCs/>
                <w:sz w:val="20"/>
                <w:szCs w:val="20"/>
              </w:rPr>
              <w:t xml:space="preserve"> </w:t>
            </w:r>
            <w:r w:rsidRPr="00A1436C">
              <w:rPr>
                <w:rFonts w:ascii="Times New Roman" w:hAnsi="Times New Roman"/>
                <w:bCs/>
                <w:sz w:val="20"/>
                <w:szCs w:val="20"/>
              </w:rPr>
              <w:t>veicināt eksportu un biznesa attiecības starp Latvijas un Ukrainas nevalstiskajām organizācijām, kā arī, maziem un vidējiem uzņēmumiem.</w:t>
            </w:r>
          </w:p>
        </w:tc>
        <w:tc>
          <w:tcPr>
            <w:tcW w:w="2899" w:type="dxa"/>
            <w:shd w:val="clear" w:color="auto" w:fill="auto"/>
          </w:tcPr>
          <w:p w14:paraId="52FAEB03" w14:textId="1DE418E9" w:rsidR="00D77A0E" w:rsidRPr="00A3142A" w:rsidRDefault="00123545" w:rsidP="00123545">
            <w:pPr>
              <w:spacing w:after="0" w:line="240" w:lineRule="auto"/>
              <w:ind w:right="142"/>
              <w:rPr>
                <w:rFonts w:ascii="Times New Roman" w:hAnsi="Times New Roman"/>
                <w:sz w:val="20"/>
                <w:szCs w:val="20"/>
                <w:lang w:eastAsia="lv-LV"/>
              </w:rPr>
            </w:pPr>
            <w:r>
              <w:rPr>
                <w:rFonts w:ascii="Times New Roman" w:hAnsi="Times New Roman"/>
                <w:sz w:val="20"/>
                <w:szCs w:val="20"/>
                <w:lang w:eastAsia="lv-LV"/>
              </w:rPr>
              <w:t>Divu tiešsaistes semināru sesiju organizēšanas par importa noteikumiem, juridiskiem aspektiem, nodokļiem un par godīgu un pārredzamu uzņēmējdarbības vides un tirdzniecības veidošanu, tai skaitā interešu aizstāvēšana politiku veidošanā. Divu mācību vizīšu ietvaros pieredzes nodošana 30 MVU un NVO sektoru pārstāvjiem.</w:t>
            </w:r>
          </w:p>
        </w:tc>
        <w:tc>
          <w:tcPr>
            <w:tcW w:w="1383" w:type="dxa"/>
            <w:shd w:val="clear" w:color="auto" w:fill="auto"/>
          </w:tcPr>
          <w:p w14:paraId="7F16B90A" w14:textId="26905DF6" w:rsidR="00D77A0E" w:rsidRPr="00A3142A" w:rsidRDefault="00D77A0E" w:rsidP="001D3F91">
            <w:pPr>
              <w:spacing w:after="0" w:line="240" w:lineRule="auto"/>
              <w:rPr>
                <w:rFonts w:ascii="Times New Roman" w:hAnsi="Times New Roman"/>
                <w:sz w:val="20"/>
                <w:szCs w:val="20"/>
              </w:rPr>
            </w:pPr>
            <w:r>
              <w:rPr>
                <w:rFonts w:ascii="Times New Roman" w:hAnsi="Times New Roman"/>
                <w:sz w:val="20"/>
                <w:szCs w:val="20"/>
              </w:rPr>
              <w:t>Ārlietu ministrija</w:t>
            </w:r>
          </w:p>
        </w:tc>
        <w:tc>
          <w:tcPr>
            <w:tcW w:w="1659" w:type="dxa"/>
            <w:shd w:val="clear" w:color="auto" w:fill="auto"/>
          </w:tcPr>
          <w:p w14:paraId="25C5A481" w14:textId="77777777" w:rsidR="00D77A0E" w:rsidRPr="00A3142A" w:rsidRDefault="00D77A0E" w:rsidP="001D3F91">
            <w:pPr>
              <w:spacing w:after="0" w:line="240" w:lineRule="auto"/>
              <w:rPr>
                <w:rFonts w:ascii="Times New Roman" w:hAnsi="Times New Roman"/>
                <w:bCs/>
                <w:sz w:val="20"/>
                <w:szCs w:val="20"/>
              </w:rPr>
            </w:pPr>
            <w:r w:rsidRPr="00A3142A">
              <w:rPr>
                <w:rFonts w:ascii="Times New Roman" w:hAnsi="Times New Roman"/>
                <w:bCs/>
                <w:sz w:val="20"/>
                <w:szCs w:val="20"/>
              </w:rPr>
              <w:t>Latvijas Tirdzniecības un rūpniecības kamera</w:t>
            </w:r>
          </w:p>
        </w:tc>
        <w:tc>
          <w:tcPr>
            <w:tcW w:w="1452" w:type="dxa"/>
            <w:shd w:val="clear" w:color="auto" w:fill="auto"/>
          </w:tcPr>
          <w:p w14:paraId="7693F52B" w14:textId="2C9E55AB" w:rsidR="00D77A0E" w:rsidRPr="00CD3F72" w:rsidRDefault="00D77A0E" w:rsidP="001D3F91">
            <w:pPr>
              <w:spacing w:after="0" w:line="240" w:lineRule="auto"/>
              <w:jc w:val="right"/>
              <w:rPr>
                <w:rFonts w:ascii="Times New Roman" w:hAnsi="Times New Roman"/>
                <w:sz w:val="20"/>
                <w:szCs w:val="20"/>
              </w:rPr>
            </w:pPr>
            <w:r w:rsidRPr="00CD3F72">
              <w:rPr>
                <w:rFonts w:ascii="Times New Roman" w:hAnsi="Times New Roman"/>
                <w:sz w:val="20"/>
                <w:szCs w:val="20"/>
              </w:rPr>
              <w:t>2022.gada</w:t>
            </w:r>
          </w:p>
          <w:p w14:paraId="429675E6" w14:textId="79BCF543" w:rsidR="00D77A0E" w:rsidRPr="00CD3F72" w:rsidRDefault="00D77A0E" w:rsidP="001D3F91">
            <w:pPr>
              <w:spacing w:after="0" w:line="240" w:lineRule="auto"/>
              <w:jc w:val="right"/>
              <w:rPr>
                <w:rFonts w:ascii="Times New Roman" w:hAnsi="Times New Roman"/>
                <w:bCs/>
                <w:sz w:val="20"/>
                <w:szCs w:val="20"/>
              </w:rPr>
            </w:pPr>
            <w:r w:rsidRPr="00CD3F72">
              <w:rPr>
                <w:rFonts w:ascii="Times New Roman" w:hAnsi="Times New Roman"/>
                <w:sz w:val="20"/>
                <w:szCs w:val="20"/>
              </w:rPr>
              <w:t>2.pusgads</w:t>
            </w:r>
          </w:p>
        </w:tc>
      </w:tr>
      <w:tr w:rsidR="00D77A0E" w:rsidRPr="00A3142A" w14:paraId="249FE609" w14:textId="77777777" w:rsidTr="00955B14">
        <w:tc>
          <w:tcPr>
            <w:tcW w:w="560" w:type="dxa"/>
            <w:shd w:val="clear" w:color="auto" w:fill="auto"/>
          </w:tcPr>
          <w:p w14:paraId="349FE8C2" w14:textId="0C584F02"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5.</w:t>
            </w:r>
          </w:p>
        </w:tc>
        <w:tc>
          <w:tcPr>
            <w:tcW w:w="2485" w:type="dxa"/>
            <w:shd w:val="clear" w:color="auto" w:fill="auto"/>
          </w:tcPr>
          <w:p w14:paraId="75B119A3" w14:textId="77777777" w:rsidR="00D77A0E" w:rsidRPr="00955B14" w:rsidRDefault="00D77A0E" w:rsidP="00A3142A">
            <w:pPr>
              <w:spacing w:after="0" w:line="240" w:lineRule="auto"/>
              <w:jc w:val="both"/>
              <w:rPr>
                <w:rFonts w:ascii="Times New Roman" w:hAnsi="Times New Roman"/>
                <w:sz w:val="20"/>
                <w:szCs w:val="20"/>
              </w:rPr>
            </w:pPr>
            <w:r w:rsidRPr="00955B14">
              <w:rPr>
                <w:rFonts w:ascii="Times New Roman" w:eastAsia="Times New Roman" w:hAnsi="Times New Roman"/>
                <w:b/>
                <w:iCs/>
                <w:sz w:val="20"/>
                <w:szCs w:val="20"/>
                <w:lang w:eastAsia="lv-LV"/>
              </w:rPr>
              <w:t xml:space="preserve">Apmācību programma ES </w:t>
            </w:r>
            <w:proofErr w:type="spellStart"/>
            <w:r w:rsidRPr="00955B14">
              <w:rPr>
                <w:rFonts w:ascii="Times New Roman" w:eastAsia="Times New Roman" w:hAnsi="Times New Roman"/>
                <w:b/>
                <w:iCs/>
                <w:sz w:val="20"/>
                <w:szCs w:val="20"/>
                <w:lang w:eastAsia="lv-LV"/>
              </w:rPr>
              <w:t>Kaimiņpolitikas</w:t>
            </w:r>
            <w:proofErr w:type="spellEnd"/>
            <w:r w:rsidRPr="00955B14">
              <w:rPr>
                <w:rFonts w:ascii="Times New Roman" w:eastAsia="Times New Roman" w:hAnsi="Times New Roman"/>
                <w:b/>
                <w:iCs/>
                <w:sz w:val="20"/>
                <w:szCs w:val="20"/>
                <w:lang w:eastAsia="lv-LV"/>
              </w:rPr>
              <w:t xml:space="preserve"> valstu un Centrālāzijas un Rietumbalkānu valstu pārstāvjiem</w:t>
            </w:r>
          </w:p>
        </w:tc>
        <w:tc>
          <w:tcPr>
            <w:tcW w:w="3312" w:type="dxa"/>
            <w:gridSpan w:val="2"/>
            <w:shd w:val="clear" w:color="auto" w:fill="auto"/>
          </w:tcPr>
          <w:p w14:paraId="26318724" w14:textId="29FA8355" w:rsidR="00D77A0E" w:rsidRPr="00616318" w:rsidRDefault="00D77A0E" w:rsidP="00F53EF6">
            <w:pPr>
              <w:spacing w:after="0" w:line="240" w:lineRule="auto"/>
              <w:jc w:val="both"/>
              <w:rPr>
                <w:rFonts w:ascii="Times New Roman" w:hAnsi="Times New Roman"/>
                <w:sz w:val="20"/>
                <w:szCs w:val="20"/>
              </w:rPr>
            </w:pPr>
            <w:r w:rsidRPr="00955B14">
              <w:rPr>
                <w:rFonts w:ascii="Times New Roman" w:hAnsi="Times New Roman"/>
                <w:sz w:val="20"/>
                <w:szCs w:val="20"/>
              </w:rPr>
              <w:t xml:space="preserve">Programmas ietvaros Austrumu partnerības un Centrālāzijas valstu jaunie līderi apguvuši </w:t>
            </w:r>
            <w:r w:rsidR="00F53EF6">
              <w:rPr>
                <w:rFonts w:ascii="Times New Roman" w:hAnsi="Times New Roman"/>
                <w:sz w:val="20"/>
                <w:szCs w:val="20"/>
              </w:rPr>
              <w:t>5</w:t>
            </w:r>
            <w:r w:rsidRPr="00955B14">
              <w:rPr>
                <w:rFonts w:ascii="Times New Roman" w:hAnsi="Times New Roman"/>
                <w:sz w:val="20"/>
                <w:szCs w:val="20"/>
              </w:rPr>
              <w:t xml:space="preserve"> </w:t>
            </w:r>
            <w:r w:rsidR="00F53EF6">
              <w:rPr>
                <w:rFonts w:ascii="Times New Roman" w:hAnsi="Times New Roman"/>
                <w:sz w:val="20"/>
                <w:szCs w:val="20"/>
              </w:rPr>
              <w:t>mācību programmas</w:t>
            </w:r>
            <w:r w:rsidRPr="00955B14">
              <w:rPr>
                <w:rFonts w:ascii="Times New Roman" w:hAnsi="Times New Roman"/>
                <w:sz w:val="20"/>
                <w:szCs w:val="20"/>
              </w:rPr>
              <w:t xml:space="preserve"> par ES un starptautiskajām tiesībām, ekonomiku, politiku un finanšu jautājumiem, kā arī iepazinušies ar Latvijas kā ES dalībvalsts zināšanām un pieredzi, apmeklējuši ES un starptautiskās institūcijas. Veicināta reģionu savstarpējā sadarbība un attīstīts absolventu sadarbības tīkls.  2021.gadā </w:t>
            </w:r>
            <w:r w:rsidRPr="00955B14">
              <w:rPr>
                <w:rFonts w:ascii="Times New Roman" w:hAnsi="Times New Roman"/>
                <w:sz w:val="20"/>
                <w:szCs w:val="20"/>
              </w:rPr>
              <w:lastRenderedPageBreak/>
              <w:t>plānots īstenot tiešsaistes intensīvo programmu, uzlabojoties epidemiolo</w:t>
            </w:r>
            <w:r w:rsidRPr="00E42FE2">
              <w:rPr>
                <w:rFonts w:ascii="Times New Roman" w:hAnsi="Times New Roman"/>
                <w:sz w:val="20"/>
                <w:szCs w:val="20"/>
              </w:rPr>
              <w:t>ģiskai situācijai 2022., 2023.gadā atsākt klātienes programm</w:t>
            </w:r>
            <w:r w:rsidRPr="00616318">
              <w:rPr>
                <w:rFonts w:ascii="Times New Roman" w:hAnsi="Times New Roman"/>
                <w:sz w:val="20"/>
                <w:szCs w:val="20"/>
              </w:rPr>
              <w:t>u.</w:t>
            </w:r>
          </w:p>
        </w:tc>
        <w:tc>
          <w:tcPr>
            <w:tcW w:w="2899" w:type="dxa"/>
            <w:shd w:val="clear" w:color="auto" w:fill="auto"/>
          </w:tcPr>
          <w:p w14:paraId="551A2C8B" w14:textId="42D9196A" w:rsidR="00D77A0E" w:rsidRPr="00D77A0E" w:rsidRDefault="00D77A0E" w:rsidP="00955B14">
            <w:pPr>
              <w:spacing w:after="0" w:line="240" w:lineRule="auto"/>
              <w:rPr>
                <w:rFonts w:ascii="Times New Roman" w:hAnsi="Times New Roman"/>
                <w:sz w:val="20"/>
                <w:szCs w:val="20"/>
              </w:rPr>
            </w:pPr>
            <w:r w:rsidRPr="00616318">
              <w:rPr>
                <w:rFonts w:ascii="Times New Roman" w:hAnsi="Times New Roman"/>
                <w:sz w:val="20"/>
                <w:szCs w:val="20"/>
              </w:rPr>
              <w:lastRenderedPageBreak/>
              <w:t>Projekta vispārējais mērķis ir nodrošināt mācības (100 tie</w:t>
            </w:r>
            <w:r w:rsidRPr="00705101">
              <w:rPr>
                <w:rFonts w:ascii="Times New Roman" w:hAnsi="Times New Roman"/>
                <w:sz w:val="20"/>
                <w:szCs w:val="20"/>
              </w:rPr>
              <w:t xml:space="preserve">šsaistes vai 10 klātienes </w:t>
            </w:r>
            <w:r w:rsidRPr="00D77A0E">
              <w:rPr>
                <w:rFonts w:ascii="Times New Roman" w:hAnsi="Times New Roman"/>
                <w:sz w:val="20"/>
                <w:szCs w:val="20"/>
              </w:rPr>
              <w:t xml:space="preserve">programma) pārstāvjiem no Eiropas </w:t>
            </w:r>
            <w:proofErr w:type="spellStart"/>
            <w:r w:rsidRPr="00D77A0E">
              <w:rPr>
                <w:rFonts w:ascii="Times New Roman" w:hAnsi="Times New Roman"/>
                <w:sz w:val="20"/>
                <w:szCs w:val="20"/>
              </w:rPr>
              <w:t>Kaimiņpolitikas</w:t>
            </w:r>
            <w:proofErr w:type="spellEnd"/>
            <w:r w:rsidRPr="00D77A0E">
              <w:rPr>
                <w:rFonts w:ascii="Times New Roman" w:hAnsi="Times New Roman"/>
                <w:sz w:val="20"/>
                <w:szCs w:val="20"/>
              </w:rPr>
              <w:t>, Centrālāzijas un Rietumbalkānu valstīm, sniedzot  vispusīgu un starpdisciplināru ieskatu par Eiropas Savienības tiesisko, politisko un ekonomisko darbību.</w:t>
            </w:r>
          </w:p>
        </w:tc>
        <w:tc>
          <w:tcPr>
            <w:tcW w:w="1383" w:type="dxa"/>
            <w:shd w:val="clear" w:color="auto" w:fill="auto"/>
          </w:tcPr>
          <w:p w14:paraId="682BC0BD" w14:textId="77777777" w:rsidR="00D77A0E" w:rsidRPr="00D77A0E" w:rsidRDefault="00D77A0E" w:rsidP="00A3142A">
            <w:pPr>
              <w:spacing w:after="0" w:line="240" w:lineRule="auto"/>
              <w:rPr>
                <w:rFonts w:ascii="Times New Roman" w:hAnsi="Times New Roman"/>
                <w:sz w:val="20"/>
                <w:szCs w:val="20"/>
              </w:rPr>
            </w:pPr>
            <w:r w:rsidRPr="00D77A0E">
              <w:rPr>
                <w:rFonts w:ascii="Times New Roman" w:hAnsi="Times New Roman"/>
                <w:sz w:val="20"/>
                <w:szCs w:val="20"/>
              </w:rPr>
              <w:t>Ārlietu ministrija</w:t>
            </w:r>
          </w:p>
        </w:tc>
        <w:tc>
          <w:tcPr>
            <w:tcW w:w="1659" w:type="dxa"/>
            <w:shd w:val="clear" w:color="auto" w:fill="auto"/>
          </w:tcPr>
          <w:p w14:paraId="718DF03E" w14:textId="77777777" w:rsidR="00D77A0E" w:rsidRPr="00D77A0E" w:rsidRDefault="00D77A0E" w:rsidP="00A3142A">
            <w:pPr>
              <w:spacing w:after="0" w:line="240" w:lineRule="auto"/>
              <w:rPr>
                <w:rFonts w:ascii="Times New Roman" w:hAnsi="Times New Roman"/>
                <w:sz w:val="20"/>
                <w:szCs w:val="20"/>
              </w:rPr>
            </w:pPr>
            <w:r w:rsidRPr="00D77A0E">
              <w:rPr>
                <w:rFonts w:ascii="Times New Roman" w:hAnsi="Times New Roman"/>
                <w:sz w:val="20"/>
                <w:szCs w:val="20"/>
              </w:rPr>
              <w:t>Rīgas Juridiskās augstskola</w:t>
            </w:r>
          </w:p>
        </w:tc>
        <w:tc>
          <w:tcPr>
            <w:tcW w:w="1452" w:type="dxa"/>
            <w:shd w:val="clear" w:color="auto" w:fill="auto"/>
          </w:tcPr>
          <w:p w14:paraId="6D4675B4" w14:textId="77777777" w:rsidR="00D77A0E" w:rsidRPr="00D77A0E" w:rsidRDefault="00D77A0E" w:rsidP="00A3142A">
            <w:pPr>
              <w:spacing w:after="0" w:line="240" w:lineRule="auto"/>
              <w:jc w:val="right"/>
              <w:rPr>
                <w:rFonts w:ascii="Times New Roman" w:hAnsi="Times New Roman"/>
                <w:sz w:val="20"/>
                <w:szCs w:val="20"/>
              </w:rPr>
            </w:pPr>
            <w:r w:rsidRPr="00D77A0E">
              <w:rPr>
                <w:rFonts w:ascii="Times New Roman" w:hAnsi="Times New Roman"/>
                <w:sz w:val="20"/>
                <w:szCs w:val="20"/>
              </w:rPr>
              <w:t>2021.gada</w:t>
            </w:r>
          </w:p>
          <w:p w14:paraId="431E6BE8" w14:textId="77777777" w:rsidR="00D77A0E" w:rsidRPr="007B660D" w:rsidRDefault="00D77A0E" w:rsidP="00A3142A">
            <w:pPr>
              <w:spacing w:after="0" w:line="240" w:lineRule="auto"/>
              <w:jc w:val="right"/>
              <w:rPr>
                <w:rFonts w:ascii="Times New Roman" w:hAnsi="Times New Roman"/>
                <w:sz w:val="20"/>
                <w:szCs w:val="20"/>
              </w:rPr>
            </w:pPr>
            <w:r w:rsidRPr="007B660D">
              <w:rPr>
                <w:rFonts w:ascii="Times New Roman" w:hAnsi="Times New Roman"/>
                <w:sz w:val="20"/>
                <w:szCs w:val="20"/>
              </w:rPr>
              <w:t>2.pusgads</w:t>
            </w:r>
          </w:p>
          <w:p w14:paraId="011E8451" w14:textId="77777777" w:rsidR="00D77A0E" w:rsidRPr="007B660D" w:rsidRDefault="00D77A0E" w:rsidP="00A3142A">
            <w:pPr>
              <w:spacing w:after="0" w:line="240" w:lineRule="auto"/>
              <w:jc w:val="right"/>
              <w:rPr>
                <w:rFonts w:ascii="Times New Roman" w:hAnsi="Times New Roman"/>
                <w:sz w:val="20"/>
                <w:szCs w:val="20"/>
              </w:rPr>
            </w:pPr>
          </w:p>
          <w:p w14:paraId="0AC6D386" w14:textId="77777777" w:rsidR="00D77A0E" w:rsidRPr="00955B14"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2022.gada</w:t>
            </w:r>
          </w:p>
          <w:p w14:paraId="08AD62B9" w14:textId="77777777" w:rsidR="00D77A0E" w:rsidRPr="00955B14"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2.pusgads</w:t>
            </w:r>
          </w:p>
          <w:p w14:paraId="7EB1042B" w14:textId="77777777" w:rsidR="00D77A0E" w:rsidRPr="00955B14" w:rsidRDefault="00D77A0E" w:rsidP="00A3142A">
            <w:pPr>
              <w:spacing w:after="0" w:line="240" w:lineRule="auto"/>
              <w:jc w:val="right"/>
              <w:rPr>
                <w:rFonts w:ascii="Times New Roman" w:hAnsi="Times New Roman"/>
                <w:sz w:val="20"/>
                <w:szCs w:val="20"/>
              </w:rPr>
            </w:pPr>
          </w:p>
          <w:p w14:paraId="67F9ED94" w14:textId="77777777" w:rsidR="00D77A0E" w:rsidRPr="00955B14"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2023.gada</w:t>
            </w:r>
          </w:p>
          <w:p w14:paraId="7A1C240C" w14:textId="77777777" w:rsidR="00D77A0E" w:rsidRPr="00A3142A" w:rsidRDefault="00D77A0E" w:rsidP="00A3142A">
            <w:pPr>
              <w:spacing w:after="0" w:line="240" w:lineRule="auto"/>
              <w:jc w:val="right"/>
              <w:rPr>
                <w:rFonts w:ascii="Times New Roman" w:hAnsi="Times New Roman"/>
                <w:sz w:val="20"/>
                <w:szCs w:val="20"/>
              </w:rPr>
            </w:pPr>
            <w:r w:rsidRPr="00955B14">
              <w:rPr>
                <w:rFonts w:ascii="Times New Roman" w:hAnsi="Times New Roman"/>
                <w:sz w:val="20"/>
                <w:szCs w:val="20"/>
              </w:rPr>
              <w:t>2.pusgads</w:t>
            </w:r>
          </w:p>
        </w:tc>
      </w:tr>
      <w:tr w:rsidR="00D77A0E" w:rsidRPr="00A3142A" w14:paraId="13C2DB13" w14:textId="77777777" w:rsidTr="00BC1AC7">
        <w:tc>
          <w:tcPr>
            <w:tcW w:w="560" w:type="dxa"/>
          </w:tcPr>
          <w:p w14:paraId="25489C8C" w14:textId="7C06002A"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6.</w:t>
            </w:r>
          </w:p>
        </w:tc>
        <w:tc>
          <w:tcPr>
            <w:tcW w:w="2485" w:type="dxa"/>
            <w:shd w:val="clear" w:color="auto" w:fill="auto"/>
          </w:tcPr>
          <w:p w14:paraId="6DAA5FF4"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eastAsia="Times New Roman" w:hAnsi="Times New Roman"/>
                <w:b/>
                <w:iCs/>
                <w:sz w:val="20"/>
                <w:szCs w:val="20"/>
                <w:lang w:eastAsia="lv-LV"/>
              </w:rPr>
              <w:t xml:space="preserve">Latvijas ekspertīzes nodošana partnervalstīm, t.sk., citu donoru </w:t>
            </w:r>
            <w:proofErr w:type="spellStart"/>
            <w:r w:rsidRPr="00A3142A">
              <w:rPr>
                <w:rFonts w:ascii="Times New Roman" w:eastAsia="Times New Roman" w:hAnsi="Times New Roman"/>
                <w:b/>
                <w:i/>
                <w:iCs/>
                <w:sz w:val="20"/>
                <w:szCs w:val="20"/>
                <w:lang w:eastAsia="lv-LV"/>
              </w:rPr>
              <w:t>ad</w:t>
            </w:r>
            <w:proofErr w:type="spellEnd"/>
            <w:r w:rsidRPr="00A3142A">
              <w:rPr>
                <w:rFonts w:ascii="Times New Roman" w:eastAsia="Times New Roman" w:hAnsi="Times New Roman"/>
                <w:b/>
                <w:i/>
                <w:iCs/>
                <w:sz w:val="20"/>
                <w:szCs w:val="20"/>
                <w:lang w:eastAsia="lv-LV"/>
              </w:rPr>
              <w:t xml:space="preserve"> </w:t>
            </w:r>
            <w:proofErr w:type="spellStart"/>
            <w:r w:rsidRPr="00A3142A">
              <w:rPr>
                <w:rFonts w:ascii="Times New Roman" w:eastAsia="Times New Roman" w:hAnsi="Times New Roman"/>
                <w:b/>
                <w:i/>
                <w:iCs/>
                <w:sz w:val="20"/>
                <w:szCs w:val="20"/>
                <w:lang w:eastAsia="lv-LV"/>
              </w:rPr>
              <w:t>hoc</w:t>
            </w:r>
            <w:proofErr w:type="spellEnd"/>
            <w:r w:rsidRPr="00A3142A">
              <w:rPr>
                <w:rFonts w:ascii="Times New Roman" w:eastAsia="Times New Roman" w:hAnsi="Times New Roman"/>
                <w:b/>
                <w:iCs/>
                <w:sz w:val="20"/>
                <w:szCs w:val="20"/>
                <w:lang w:eastAsia="lv-LV"/>
              </w:rPr>
              <w:t xml:space="preserve"> projektos</w:t>
            </w:r>
          </w:p>
        </w:tc>
        <w:tc>
          <w:tcPr>
            <w:tcW w:w="3312" w:type="dxa"/>
            <w:gridSpan w:val="2"/>
            <w:shd w:val="clear" w:color="auto" w:fill="auto"/>
          </w:tcPr>
          <w:p w14:paraId="3C2FFD37" w14:textId="6DF71F76"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t>Latvijas pieredze ES normatīvā regulējuma ieviešanā un demokrātijas procesā</w:t>
            </w:r>
            <w:r w:rsidR="007D5B44">
              <w:rPr>
                <w:rFonts w:ascii="Times New Roman" w:hAnsi="Times New Roman"/>
                <w:sz w:val="20"/>
                <w:szCs w:val="20"/>
              </w:rPr>
              <w:t xml:space="preserve">, tai skaitā </w:t>
            </w:r>
            <w:r w:rsidR="007D5B44" w:rsidRPr="007D5B44">
              <w:rPr>
                <w:rFonts w:ascii="Times New Roman" w:hAnsi="Times New Roman"/>
                <w:sz w:val="20"/>
                <w:szCs w:val="20"/>
              </w:rPr>
              <w:t>sadarbībā ar citiem starptautiskajiem donoriem</w:t>
            </w:r>
            <w:r w:rsidR="007D5B44">
              <w:rPr>
                <w:rFonts w:ascii="Times New Roman" w:hAnsi="Times New Roman"/>
                <w:sz w:val="20"/>
                <w:szCs w:val="20"/>
              </w:rPr>
              <w:t>,</w:t>
            </w:r>
            <w:r w:rsidRPr="00A3142A">
              <w:rPr>
                <w:rFonts w:ascii="Times New Roman" w:hAnsi="Times New Roman"/>
                <w:sz w:val="20"/>
                <w:szCs w:val="20"/>
              </w:rPr>
              <w:t xml:space="preserve"> nodota partnervalstīm, ieguldot to ilgtspējīgā attīstībā.</w:t>
            </w:r>
          </w:p>
        </w:tc>
        <w:tc>
          <w:tcPr>
            <w:tcW w:w="2899" w:type="dxa"/>
            <w:shd w:val="clear" w:color="auto" w:fill="auto"/>
          </w:tcPr>
          <w:p w14:paraId="1811FE46"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Apmācīto partnervalstu pārstāvju skaits.</w:t>
            </w:r>
          </w:p>
        </w:tc>
        <w:tc>
          <w:tcPr>
            <w:tcW w:w="1383" w:type="dxa"/>
            <w:shd w:val="clear" w:color="auto" w:fill="auto"/>
          </w:tcPr>
          <w:p w14:paraId="05548E5D"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17E62B7A" w14:textId="2C8818A3" w:rsidR="00D77A0E" w:rsidRPr="00A3142A" w:rsidRDefault="00CD567C" w:rsidP="00CD567C">
            <w:pPr>
              <w:spacing w:after="0" w:line="240" w:lineRule="auto"/>
              <w:rPr>
                <w:rFonts w:ascii="Times New Roman" w:hAnsi="Times New Roman"/>
                <w:sz w:val="20"/>
                <w:szCs w:val="20"/>
              </w:rPr>
            </w:pPr>
            <w:r w:rsidRPr="00CD567C">
              <w:rPr>
                <w:rFonts w:ascii="Times New Roman" w:hAnsi="Times New Roman"/>
                <w:sz w:val="20"/>
                <w:szCs w:val="20"/>
              </w:rPr>
              <w:t>Vides aizsardzības un reģionālās attīstības ministrija</w:t>
            </w:r>
            <w:r w:rsidRPr="00AD7DCA">
              <w:rPr>
                <w:rFonts w:ascii="Times New Roman" w:hAnsi="Times New Roman"/>
                <w:sz w:val="20"/>
                <w:szCs w:val="20"/>
              </w:rPr>
              <w:t>, Valsts kontrole</w:t>
            </w:r>
            <w:r w:rsidR="00AD7DCA" w:rsidRPr="00AD7DCA">
              <w:rPr>
                <w:rFonts w:ascii="Times New Roman" w:hAnsi="Times New Roman"/>
                <w:sz w:val="20"/>
                <w:szCs w:val="20"/>
              </w:rPr>
              <w:t xml:space="preserve">, </w:t>
            </w:r>
            <w:r w:rsidR="00D77A0E" w:rsidRPr="00AD7DCA">
              <w:rPr>
                <w:rFonts w:ascii="Times New Roman" w:hAnsi="Times New Roman"/>
                <w:sz w:val="20"/>
                <w:szCs w:val="20"/>
              </w:rPr>
              <w:t>, citi</w:t>
            </w:r>
            <w:r w:rsidR="00D77A0E" w:rsidRPr="00A3142A">
              <w:rPr>
                <w:rFonts w:ascii="Times New Roman" w:hAnsi="Times New Roman"/>
                <w:sz w:val="20"/>
                <w:szCs w:val="20"/>
              </w:rPr>
              <w:t xml:space="preserve"> īstenotāji atkarībā no realizētajiem projektiem</w:t>
            </w:r>
          </w:p>
        </w:tc>
        <w:tc>
          <w:tcPr>
            <w:tcW w:w="1452" w:type="dxa"/>
            <w:shd w:val="clear" w:color="auto" w:fill="auto"/>
          </w:tcPr>
          <w:p w14:paraId="741EA8CE"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573EDD99"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21C80CAD" w14:textId="77777777" w:rsidR="00D77A0E" w:rsidRPr="00A3142A" w:rsidRDefault="00D77A0E" w:rsidP="00A3142A">
            <w:pPr>
              <w:spacing w:after="0" w:line="240" w:lineRule="auto"/>
              <w:jc w:val="right"/>
              <w:rPr>
                <w:rFonts w:ascii="Times New Roman" w:hAnsi="Times New Roman"/>
                <w:sz w:val="20"/>
                <w:szCs w:val="20"/>
              </w:rPr>
            </w:pPr>
          </w:p>
          <w:p w14:paraId="129B1760" w14:textId="77777777"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62DC7F23" w14:textId="77777777"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40064392" w14:textId="77777777" w:rsidR="00D77A0E" w:rsidRPr="00AD7DCA" w:rsidRDefault="00D77A0E" w:rsidP="00A3142A">
            <w:pPr>
              <w:spacing w:after="0" w:line="240" w:lineRule="auto"/>
              <w:jc w:val="right"/>
              <w:rPr>
                <w:rFonts w:ascii="Times New Roman" w:hAnsi="Times New Roman"/>
                <w:sz w:val="20"/>
                <w:szCs w:val="20"/>
              </w:rPr>
            </w:pPr>
          </w:p>
          <w:p w14:paraId="4B5B1A6B" w14:textId="77777777"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011167AC" w14:textId="77777777" w:rsidR="00D77A0E" w:rsidRPr="00A3142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tc>
      </w:tr>
      <w:tr w:rsidR="00D77A0E" w:rsidRPr="00A3142A" w14:paraId="3C46B0CB" w14:textId="77777777" w:rsidTr="00BC1AC7">
        <w:tc>
          <w:tcPr>
            <w:tcW w:w="560" w:type="dxa"/>
          </w:tcPr>
          <w:p w14:paraId="355B141D" w14:textId="109F6DA2"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7.</w:t>
            </w:r>
          </w:p>
        </w:tc>
        <w:tc>
          <w:tcPr>
            <w:tcW w:w="2485" w:type="dxa"/>
            <w:shd w:val="clear" w:color="auto" w:fill="auto"/>
          </w:tcPr>
          <w:p w14:paraId="021F61F6"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b/>
                <w:sz w:val="20"/>
                <w:szCs w:val="20"/>
              </w:rPr>
              <w:t>Ukrainas pārstāvju dalība pavasara skolā “Jauno profesionāļu apmācību programma Ukrainas studentiem Latvijas Universitātē – “Eiropas Savienības studijas – iekšpolitika un ārpolitika”” un sadarbības stiprināšana reģionālās attīstības un Eiropas integrācijas pētniecībā un studiju attīstībā</w:t>
            </w:r>
            <w:r w:rsidRPr="00A3142A">
              <w:rPr>
                <w:rFonts w:ascii="Times New Roman" w:hAnsi="Times New Roman"/>
                <w:sz w:val="20"/>
                <w:szCs w:val="20"/>
              </w:rPr>
              <w:t>.</w:t>
            </w:r>
          </w:p>
        </w:tc>
        <w:tc>
          <w:tcPr>
            <w:tcW w:w="3312" w:type="dxa"/>
            <w:gridSpan w:val="2"/>
            <w:shd w:val="clear" w:color="auto" w:fill="auto"/>
          </w:tcPr>
          <w:p w14:paraId="08FDC5CB"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t>Studenti ir ieguvuši 24 ECTS kredītpunktus un praktisku pieredzi politiskā diskursa attīstībā, t.sk. par pretkorupcijas jautājumiem un starpkultūru izglītību. Turpināti kopīgi projekti un parakstīti jauni sadarbības līgumi starp Ukrainas augstskolām un Latvijas Universitāti par sadarbību reģionālās attīstības problēmu risināšanas un Eiropas integrācijas veicināšanas pētniecībā un studiju attīstībā.</w:t>
            </w:r>
          </w:p>
        </w:tc>
        <w:tc>
          <w:tcPr>
            <w:tcW w:w="2899" w:type="dxa"/>
            <w:shd w:val="clear" w:color="auto" w:fill="auto"/>
          </w:tcPr>
          <w:p w14:paraId="0A99A70D"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Izsniegtas  studentu apliecības Ukrainas studentiem:</w:t>
            </w:r>
          </w:p>
          <w:p w14:paraId="43AA4337" w14:textId="77777777" w:rsidR="00D77A0E" w:rsidRPr="00A3142A" w:rsidRDefault="00D77A0E" w:rsidP="00A3142A">
            <w:pPr>
              <w:spacing w:after="0" w:line="240" w:lineRule="auto"/>
              <w:rPr>
                <w:rFonts w:ascii="Times New Roman" w:hAnsi="Times New Roman"/>
                <w:sz w:val="20"/>
                <w:szCs w:val="20"/>
              </w:rPr>
            </w:pPr>
          </w:p>
          <w:p w14:paraId="75E16F55"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2021.gads -15</w:t>
            </w:r>
          </w:p>
          <w:p w14:paraId="6479030B" w14:textId="77777777" w:rsidR="00D77A0E" w:rsidRPr="00A3142A" w:rsidRDefault="00D77A0E" w:rsidP="00A3142A">
            <w:pPr>
              <w:spacing w:after="0" w:line="240" w:lineRule="auto"/>
              <w:rPr>
                <w:rFonts w:ascii="Times New Roman" w:hAnsi="Times New Roman"/>
                <w:sz w:val="20"/>
                <w:szCs w:val="20"/>
              </w:rPr>
            </w:pPr>
          </w:p>
          <w:p w14:paraId="11769DE2"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2022.gads -15</w:t>
            </w:r>
          </w:p>
          <w:p w14:paraId="0E939543" w14:textId="77777777" w:rsidR="00D77A0E" w:rsidRPr="00A3142A" w:rsidRDefault="00D77A0E" w:rsidP="00A3142A">
            <w:pPr>
              <w:spacing w:after="0" w:line="240" w:lineRule="auto"/>
              <w:rPr>
                <w:rFonts w:ascii="Times New Roman" w:hAnsi="Times New Roman"/>
                <w:sz w:val="20"/>
                <w:szCs w:val="20"/>
              </w:rPr>
            </w:pPr>
          </w:p>
          <w:p w14:paraId="4ED1DA9E"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2023.gads -15</w:t>
            </w:r>
          </w:p>
        </w:tc>
        <w:tc>
          <w:tcPr>
            <w:tcW w:w="1383" w:type="dxa"/>
            <w:shd w:val="clear" w:color="auto" w:fill="auto"/>
          </w:tcPr>
          <w:p w14:paraId="63BCD0D7"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5DA4A218"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Latvijas Universitāte</w:t>
            </w:r>
          </w:p>
        </w:tc>
        <w:tc>
          <w:tcPr>
            <w:tcW w:w="1452" w:type="dxa"/>
            <w:shd w:val="clear" w:color="auto" w:fill="auto"/>
          </w:tcPr>
          <w:p w14:paraId="0FEB5255"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51C231AA"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21F815BC" w14:textId="77777777" w:rsidR="00D77A0E" w:rsidRPr="00A3142A" w:rsidRDefault="00D77A0E" w:rsidP="00A3142A">
            <w:pPr>
              <w:spacing w:after="0" w:line="240" w:lineRule="auto"/>
              <w:jc w:val="right"/>
              <w:rPr>
                <w:rFonts w:ascii="Times New Roman" w:hAnsi="Times New Roman"/>
                <w:sz w:val="20"/>
                <w:szCs w:val="20"/>
              </w:rPr>
            </w:pPr>
          </w:p>
          <w:p w14:paraId="45669202" w14:textId="0FD25C1B"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0AFC1FDC" w14:textId="14241F73"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055EF931" w14:textId="48D735A0" w:rsidR="00D77A0E" w:rsidRPr="00AD7DCA" w:rsidRDefault="00D77A0E" w:rsidP="00A3142A">
            <w:pPr>
              <w:spacing w:after="0" w:line="240" w:lineRule="auto"/>
              <w:jc w:val="right"/>
              <w:rPr>
                <w:rFonts w:ascii="Times New Roman" w:hAnsi="Times New Roman"/>
                <w:sz w:val="20"/>
                <w:szCs w:val="20"/>
              </w:rPr>
            </w:pPr>
          </w:p>
          <w:p w14:paraId="278A7E1B" w14:textId="0CC49BFE" w:rsidR="00D77A0E" w:rsidRPr="00AD7DC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07149938" w14:textId="6DA117FE" w:rsidR="00D77A0E" w:rsidRPr="00A3142A" w:rsidRDefault="00D77A0E" w:rsidP="00A3142A">
            <w:pPr>
              <w:spacing w:after="0" w:line="240" w:lineRule="auto"/>
              <w:jc w:val="right"/>
              <w:rPr>
                <w:rFonts w:ascii="Times New Roman" w:hAnsi="Times New Roman"/>
                <w:sz w:val="20"/>
                <w:szCs w:val="20"/>
              </w:rPr>
            </w:pPr>
            <w:r w:rsidRPr="00AD7DCA">
              <w:rPr>
                <w:rFonts w:ascii="Times New Roman" w:hAnsi="Times New Roman"/>
                <w:sz w:val="20"/>
                <w:szCs w:val="20"/>
              </w:rPr>
              <w:t>2.pusgads</w:t>
            </w:r>
          </w:p>
        </w:tc>
      </w:tr>
      <w:tr w:rsidR="00D77A0E" w:rsidRPr="00A3142A" w14:paraId="3C6004E5" w14:textId="77777777" w:rsidTr="00BC1AC7">
        <w:tc>
          <w:tcPr>
            <w:tcW w:w="560" w:type="dxa"/>
          </w:tcPr>
          <w:p w14:paraId="7EF91F1A" w14:textId="0E9B6B50" w:rsidR="00D77A0E" w:rsidRPr="00A3142A" w:rsidRDefault="005C218A" w:rsidP="00A3142A">
            <w:pPr>
              <w:spacing w:after="0" w:line="240" w:lineRule="auto"/>
              <w:jc w:val="center"/>
              <w:rPr>
                <w:rFonts w:ascii="Times New Roman" w:hAnsi="Times New Roman"/>
                <w:bCs/>
                <w:sz w:val="20"/>
                <w:szCs w:val="20"/>
              </w:rPr>
            </w:pPr>
            <w:r>
              <w:rPr>
                <w:rFonts w:ascii="Times New Roman" w:hAnsi="Times New Roman"/>
                <w:bCs/>
                <w:sz w:val="20"/>
                <w:szCs w:val="20"/>
              </w:rPr>
              <w:t>8.</w:t>
            </w:r>
          </w:p>
        </w:tc>
        <w:tc>
          <w:tcPr>
            <w:tcW w:w="2485" w:type="dxa"/>
            <w:shd w:val="clear" w:color="auto" w:fill="auto"/>
          </w:tcPr>
          <w:p w14:paraId="362B33F6" w14:textId="4F63C1F0" w:rsidR="00D77A0E" w:rsidRPr="00A3142A" w:rsidRDefault="00AD7DCA">
            <w:pPr>
              <w:spacing w:after="0" w:line="240" w:lineRule="auto"/>
              <w:jc w:val="both"/>
              <w:rPr>
                <w:rFonts w:ascii="Times New Roman" w:hAnsi="Times New Roman"/>
                <w:sz w:val="20"/>
                <w:szCs w:val="20"/>
              </w:rPr>
            </w:pPr>
            <w:r>
              <w:rPr>
                <w:rFonts w:ascii="Times New Roman" w:eastAsia="Times New Roman" w:hAnsi="Times New Roman"/>
                <w:b/>
                <w:iCs/>
                <w:sz w:val="20"/>
                <w:szCs w:val="20"/>
                <w:lang w:eastAsia="lv-LV"/>
              </w:rPr>
              <w:t xml:space="preserve">Gruzijas, </w:t>
            </w:r>
            <w:r w:rsidR="002D07AE" w:rsidRPr="00A3142A">
              <w:rPr>
                <w:rFonts w:ascii="Times New Roman" w:eastAsia="Times New Roman" w:hAnsi="Times New Roman"/>
                <w:b/>
                <w:iCs/>
                <w:sz w:val="20"/>
                <w:szCs w:val="20"/>
                <w:lang w:eastAsia="lv-LV"/>
              </w:rPr>
              <w:t xml:space="preserve">Ukrainas </w:t>
            </w:r>
            <w:r w:rsidR="00D77A0E" w:rsidRPr="00A3142A">
              <w:rPr>
                <w:rFonts w:ascii="Times New Roman" w:eastAsia="Times New Roman" w:hAnsi="Times New Roman"/>
                <w:b/>
                <w:iCs/>
                <w:sz w:val="20"/>
                <w:szCs w:val="20"/>
                <w:lang w:eastAsia="lv-LV"/>
              </w:rPr>
              <w:t xml:space="preserve">un </w:t>
            </w:r>
            <w:r w:rsidR="002D07AE" w:rsidRPr="00A3142A">
              <w:rPr>
                <w:rFonts w:ascii="Times New Roman" w:eastAsia="Times New Roman" w:hAnsi="Times New Roman"/>
                <w:b/>
                <w:iCs/>
                <w:sz w:val="20"/>
                <w:szCs w:val="20"/>
                <w:lang w:eastAsia="lv-LV"/>
              </w:rPr>
              <w:t xml:space="preserve">Moldovas </w:t>
            </w:r>
            <w:r w:rsidR="00D77A0E" w:rsidRPr="00A3142A">
              <w:rPr>
                <w:rFonts w:ascii="Times New Roman" w:eastAsia="Times New Roman" w:hAnsi="Times New Roman"/>
                <w:b/>
                <w:iCs/>
                <w:sz w:val="20"/>
                <w:szCs w:val="20"/>
                <w:lang w:eastAsia="lv-LV"/>
              </w:rPr>
              <w:t xml:space="preserve">Augstāko revīzijas iestāžu kapacitātes celšana starptautisko augstāko revīzijas iestāžu standartu </w:t>
            </w:r>
            <w:r w:rsidR="00D77A0E" w:rsidRPr="00A3142A">
              <w:rPr>
                <w:rFonts w:ascii="Times New Roman" w:eastAsia="Times New Roman" w:hAnsi="Times New Roman"/>
                <w:b/>
                <w:iCs/>
                <w:sz w:val="20"/>
                <w:szCs w:val="20"/>
                <w:lang w:eastAsia="lv-LV"/>
              </w:rPr>
              <w:lastRenderedPageBreak/>
              <w:t>(ISSAI) integrācijas procesā.</w:t>
            </w:r>
          </w:p>
        </w:tc>
        <w:tc>
          <w:tcPr>
            <w:tcW w:w="3312" w:type="dxa"/>
            <w:gridSpan w:val="2"/>
            <w:shd w:val="clear" w:color="auto" w:fill="auto"/>
          </w:tcPr>
          <w:p w14:paraId="32754699" w14:textId="77777777" w:rsidR="00D77A0E" w:rsidRPr="00A3142A" w:rsidRDefault="00D77A0E" w:rsidP="00A3142A">
            <w:pPr>
              <w:spacing w:after="0" w:line="240" w:lineRule="auto"/>
              <w:jc w:val="both"/>
              <w:rPr>
                <w:rFonts w:ascii="Times New Roman" w:hAnsi="Times New Roman"/>
                <w:sz w:val="20"/>
                <w:szCs w:val="20"/>
              </w:rPr>
            </w:pPr>
            <w:r w:rsidRPr="00A3142A">
              <w:rPr>
                <w:rFonts w:ascii="Times New Roman" w:hAnsi="Times New Roman"/>
                <w:sz w:val="20"/>
                <w:szCs w:val="20"/>
              </w:rPr>
              <w:lastRenderedPageBreak/>
              <w:t>Atbalsts atbilstošu reformu īstenošanā, nodrošinot institūciju stratēģiskās plānošanas pilnveidi, sadarbības aspektus un ARI neatkarības principu stiprināšanu.</w:t>
            </w:r>
          </w:p>
          <w:p w14:paraId="58223A71"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 xml:space="preserve">Finanšu revīzijas metodoloģijas pilnveidošana un finanšu revīzijas </w:t>
            </w:r>
            <w:r w:rsidRPr="00A3142A">
              <w:rPr>
                <w:rFonts w:ascii="Times New Roman" w:hAnsi="Times New Roman"/>
                <w:sz w:val="20"/>
                <w:szCs w:val="20"/>
              </w:rPr>
              <w:lastRenderedPageBreak/>
              <w:t>praktiskie aspekti, valsts saimnieciskā gada pārskata revīzija (valsts budžeta izpilde) u.c.;</w:t>
            </w:r>
          </w:p>
          <w:p w14:paraId="3428D93E"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Lietderības revīzijas metodoloģijas pilnveidošana un tās praktiskie aspekti;</w:t>
            </w:r>
          </w:p>
          <w:p w14:paraId="1E22F159"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Atbilstības revīzijas un revīzijas specifiskās nozarēs (jo īpaši IT sistēmas) u.c.</w:t>
            </w:r>
          </w:p>
          <w:p w14:paraId="3D91A44C" w14:textId="77777777" w:rsidR="00D77A0E" w:rsidRPr="00A3142A" w:rsidRDefault="00D77A0E" w:rsidP="00A3142A">
            <w:pPr>
              <w:numPr>
                <w:ilvl w:val="0"/>
                <w:numId w:val="15"/>
              </w:numPr>
              <w:spacing w:after="0" w:line="240" w:lineRule="auto"/>
              <w:ind w:left="313"/>
              <w:jc w:val="both"/>
              <w:rPr>
                <w:rFonts w:ascii="Times New Roman" w:hAnsi="Times New Roman"/>
                <w:sz w:val="20"/>
                <w:szCs w:val="20"/>
              </w:rPr>
            </w:pPr>
            <w:r w:rsidRPr="00A3142A">
              <w:rPr>
                <w:rFonts w:ascii="Times New Roman" w:hAnsi="Times New Roman"/>
                <w:sz w:val="20"/>
                <w:szCs w:val="20"/>
              </w:rPr>
              <w:t>darba grupu organizēšana revīziju pilnveidošanas jomā – īstenojot partnerībā ar starptautisko donoru – Zviedrijas Karalisti. Darba grupā iesaistās revidenti, ar praktisku gadījuma analīzi (</w:t>
            </w:r>
            <w:proofErr w:type="spellStart"/>
            <w:r w:rsidRPr="00A3142A">
              <w:rPr>
                <w:rFonts w:ascii="Times New Roman" w:hAnsi="Times New Roman"/>
                <w:sz w:val="20"/>
                <w:szCs w:val="20"/>
              </w:rPr>
              <w:t>case</w:t>
            </w:r>
            <w:proofErr w:type="spellEnd"/>
            <w:r w:rsidRPr="00A3142A">
              <w:rPr>
                <w:rFonts w:ascii="Times New Roman" w:hAnsi="Times New Roman"/>
                <w:sz w:val="20"/>
                <w:szCs w:val="20"/>
              </w:rPr>
              <w:t xml:space="preserve"> </w:t>
            </w:r>
            <w:proofErr w:type="spellStart"/>
            <w:r w:rsidRPr="00A3142A">
              <w:rPr>
                <w:rFonts w:ascii="Times New Roman" w:hAnsi="Times New Roman"/>
                <w:sz w:val="20"/>
                <w:szCs w:val="20"/>
              </w:rPr>
              <w:t>study</w:t>
            </w:r>
            <w:proofErr w:type="spellEnd"/>
            <w:r w:rsidRPr="00A3142A">
              <w:rPr>
                <w:rFonts w:ascii="Times New Roman" w:hAnsi="Times New Roman"/>
                <w:sz w:val="20"/>
                <w:szCs w:val="20"/>
              </w:rPr>
              <w:t>).</w:t>
            </w:r>
          </w:p>
        </w:tc>
        <w:tc>
          <w:tcPr>
            <w:tcW w:w="2899" w:type="dxa"/>
            <w:shd w:val="clear" w:color="auto" w:fill="auto"/>
          </w:tcPr>
          <w:p w14:paraId="1758BD98"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lastRenderedPageBreak/>
              <w:t xml:space="preserve">Vismaz 2 apmācību semināru, konsultatīvā atbalsta pasākumu organizēšana katrā no partnervalstīm, tai skaitā, veidojot praktiskās apmācības partnerība ar citām donorvalstīm (Zviedrijas Karalistes ARI) arī </w:t>
            </w:r>
            <w:r w:rsidRPr="00A3142A">
              <w:rPr>
                <w:rFonts w:ascii="Times New Roman" w:hAnsi="Times New Roman"/>
                <w:sz w:val="20"/>
                <w:szCs w:val="20"/>
              </w:rPr>
              <w:lastRenderedPageBreak/>
              <w:t>Latvijā un Zviedrijā (apmācītas vismaz 40 revīzijas darbā iesaistītās personas).</w:t>
            </w:r>
          </w:p>
        </w:tc>
        <w:tc>
          <w:tcPr>
            <w:tcW w:w="1383" w:type="dxa"/>
            <w:shd w:val="clear" w:color="auto" w:fill="auto"/>
          </w:tcPr>
          <w:p w14:paraId="426E3CB9"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lastRenderedPageBreak/>
              <w:t>Ārlietu ministrija</w:t>
            </w:r>
          </w:p>
        </w:tc>
        <w:tc>
          <w:tcPr>
            <w:tcW w:w="1659" w:type="dxa"/>
            <w:shd w:val="clear" w:color="auto" w:fill="auto"/>
          </w:tcPr>
          <w:p w14:paraId="1A1C4A25" w14:textId="77777777" w:rsidR="00D77A0E" w:rsidRPr="00A3142A" w:rsidRDefault="00D77A0E" w:rsidP="00A3142A">
            <w:pPr>
              <w:spacing w:after="0" w:line="240" w:lineRule="auto"/>
              <w:rPr>
                <w:rFonts w:ascii="Times New Roman" w:hAnsi="Times New Roman"/>
                <w:sz w:val="20"/>
                <w:szCs w:val="20"/>
              </w:rPr>
            </w:pPr>
            <w:r w:rsidRPr="00A3142A">
              <w:rPr>
                <w:rFonts w:ascii="Times New Roman" w:hAnsi="Times New Roman"/>
                <w:sz w:val="20"/>
                <w:szCs w:val="20"/>
              </w:rPr>
              <w:t>Valsts kontrole</w:t>
            </w:r>
          </w:p>
        </w:tc>
        <w:tc>
          <w:tcPr>
            <w:tcW w:w="1452" w:type="dxa"/>
            <w:shd w:val="clear" w:color="auto" w:fill="auto"/>
          </w:tcPr>
          <w:p w14:paraId="4A55251D"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3F7DA1CD"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51B50E43" w14:textId="77777777" w:rsidR="00D77A0E" w:rsidRPr="00A3142A" w:rsidRDefault="00D77A0E" w:rsidP="00A3142A">
            <w:pPr>
              <w:spacing w:after="0" w:line="240" w:lineRule="auto"/>
              <w:jc w:val="right"/>
              <w:rPr>
                <w:rFonts w:ascii="Times New Roman" w:hAnsi="Times New Roman"/>
                <w:sz w:val="20"/>
                <w:szCs w:val="20"/>
              </w:rPr>
            </w:pPr>
          </w:p>
          <w:p w14:paraId="29F1038C"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1E21D838"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1370A554" w14:textId="77777777" w:rsidR="00D77A0E" w:rsidRPr="00A3142A" w:rsidRDefault="00D77A0E" w:rsidP="00A3142A">
            <w:pPr>
              <w:spacing w:after="0" w:line="240" w:lineRule="auto"/>
              <w:jc w:val="right"/>
              <w:rPr>
                <w:rFonts w:ascii="Times New Roman" w:hAnsi="Times New Roman"/>
                <w:sz w:val="20"/>
                <w:szCs w:val="20"/>
              </w:rPr>
            </w:pPr>
          </w:p>
          <w:p w14:paraId="638337D8"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3C023961" w14:textId="77777777" w:rsidR="00D77A0E" w:rsidRPr="00A3142A" w:rsidRDefault="00D77A0E" w:rsidP="00A3142A">
            <w:pPr>
              <w:spacing w:after="0" w:line="240" w:lineRule="auto"/>
              <w:jc w:val="right"/>
              <w:rPr>
                <w:rFonts w:ascii="Times New Roman" w:hAnsi="Times New Roman"/>
                <w:sz w:val="20"/>
                <w:szCs w:val="20"/>
              </w:rPr>
            </w:pPr>
            <w:r w:rsidRPr="00A3142A">
              <w:rPr>
                <w:rFonts w:ascii="Times New Roman" w:hAnsi="Times New Roman"/>
                <w:sz w:val="20"/>
                <w:szCs w:val="20"/>
              </w:rPr>
              <w:lastRenderedPageBreak/>
              <w:t>2.pusgads</w:t>
            </w:r>
          </w:p>
        </w:tc>
      </w:tr>
      <w:tr w:rsidR="00AD7DCA" w:rsidRPr="00A3142A" w14:paraId="5256DF5C" w14:textId="77777777" w:rsidTr="00BC1AC7">
        <w:tc>
          <w:tcPr>
            <w:tcW w:w="560" w:type="dxa"/>
          </w:tcPr>
          <w:p w14:paraId="2E45DB3F" w14:textId="2303AB6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9.</w:t>
            </w:r>
          </w:p>
        </w:tc>
        <w:tc>
          <w:tcPr>
            <w:tcW w:w="2485" w:type="dxa"/>
            <w:shd w:val="clear" w:color="auto" w:fill="auto"/>
          </w:tcPr>
          <w:p w14:paraId="48F8D3E2" w14:textId="7369BE3A" w:rsidR="00AD7DCA" w:rsidRPr="00A3142A" w:rsidRDefault="00AD7DCA" w:rsidP="00AD7DCA">
            <w:pPr>
              <w:spacing w:after="0" w:line="240" w:lineRule="auto"/>
              <w:jc w:val="both"/>
              <w:rPr>
                <w:rFonts w:ascii="Times New Roman" w:hAnsi="Times New Roman"/>
                <w:b/>
                <w:sz w:val="20"/>
                <w:szCs w:val="20"/>
              </w:rPr>
            </w:pPr>
            <w:r w:rsidRPr="00AD7DCA">
              <w:rPr>
                <w:rFonts w:ascii="Times New Roman" w:hAnsi="Times New Roman"/>
                <w:b/>
                <w:sz w:val="20"/>
                <w:szCs w:val="20"/>
              </w:rPr>
              <w:t>Moldovas un Ukrainas Konstitucionālo tiesu juridiskā dienesta kapacitātes stiprināšana</w:t>
            </w:r>
          </w:p>
        </w:tc>
        <w:tc>
          <w:tcPr>
            <w:tcW w:w="3312" w:type="dxa"/>
            <w:gridSpan w:val="2"/>
            <w:shd w:val="clear" w:color="auto" w:fill="auto"/>
          </w:tcPr>
          <w:p w14:paraId="0CE55055" w14:textId="7E73FE9B" w:rsidR="00AD7DCA" w:rsidRPr="00A3142A" w:rsidRDefault="00AD7DCA" w:rsidP="00AD7DCA">
            <w:pPr>
              <w:spacing w:after="0" w:line="240" w:lineRule="auto"/>
              <w:jc w:val="both"/>
              <w:rPr>
                <w:rFonts w:ascii="Times New Roman" w:hAnsi="Times New Roman"/>
                <w:sz w:val="20"/>
                <w:szCs w:val="20"/>
              </w:rPr>
            </w:pPr>
            <w:r>
              <w:rPr>
                <w:rFonts w:ascii="Times New Roman" w:hAnsi="Times New Roman"/>
                <w:sz w:val="20"/>
                <w:szCs w:val="20"/>
              </w:rPr>
              <w:t>Stiprināt valstu Konstitucionālo tiesas juristu profesionālās zināšanas un tiesas spējas konsekventi veikt konstitucionālo ekspertīzi, piemērot starptautisko cilvēktiesību normas un tiesu praksi cilvēktiesību ierobežojumu tiesiskuma izvērtēšanā.</w:t>
            </w:r>
          </w:p>
        </w:tc>
        <w:tc>
          <w:tcPr>
            <w:tcW w:w="2899" w:type="dxa"/>
            <w:shd w:val="clear" w:color="auto" w:fill="auto"/>
          </w:tcPr>
          <w:p w14:paraId="54478E71" w14:textId="5457C5A2" w:rsidR="00AD7DCA" w:rsidRPr="00A3142A" w:rsidRDefault="00AD7DCA" w:rsidP="00AD7DCA">
            <w:pPr>
              <w:spacing w:after="0" w:line="240" w:lineRule="auto"/>
              <w:rPr>
                <w:rFonts w:ascii="Times New Roman" w:hAnsi="Times New Roman"/>
                <w:sz w:val="20"/>
                <w:szCs w:val="20"/>
              </w:rPr>
            </w:pPr>
            <w:r>
              <w:rPr>
                <w:rFonts w:ascii="Times New Roman" w:hAnsi="Times New Roman"/>
                <w:sz w:val="20"/>
                <w:szCs w:val="20"/>
              </w:rPr>
              <w:t>Katru gadu tiks organizētas divas grupas, kurās Satversmes tiesas eksperti nodos pieredzi un zināšanas.</w:t>
            </w:r>
          </w:p>
        </w:tc>
        <w:tc>
          <w:tcPr>
            <w:tcW w:w="1383" w:type="dxa"/>
            <w:shd w:val="clear" w:color="auto" w:fill="auto"/>
          </w:tcPr>
          <w:p w14:paraId="58305C6B" w14:textId="4D13A008"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525646C4" w14:textId="5E89CE0A" w:rsidR="00AD7DCA" w:rsidRPr="00A3142A" w:rsidRDefault="00AD7DCA" w:rsidP="00AD7DCA">
            <w:pPr>
              <w:spacing w:after="0" w:line="240" w:lineRule="auto"/>
              <w:rPr>
                <w:rFonts w:ascii="Times New Roman" w:hAnsi="Times New Roman"/>
                <w:sz w:val="20"/>
                <w:szCs w:val="20"/>
              </w:rPr>
            </w:pPr>
            <w:r>
              <w:rPr>
                <w:rFonts w:ascii="Times New Roman" w:hAnsi="Times New Roman"/>
                <w:sz w:val="20"/>
                <w:szCs w:val="20"/>
              </w:rPr>
              <w:t>Satversmes tiesa</w:t>
            </w:r>
          </w:p>
        </w:tc>
        <w:tc>
          <w:tcPr>
            <w:tcW w:w="1452" w:type="dxa"/>
            <w:shd w:val="clear" w:color="auto" w:fill="auto"/>
          </w:tcPr>
          <w:p w14:paraId="77390D15"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62B7D9BC"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4228EBEC" w14:textId="77777777" w:rsidR="00AD7DCA" w:rsidRPr="00A3142A" w:rsidRDefault="00AD7DCA" w:rsidP="00AD7DCA">
            <w:pPr>
              <w:spacing w:after="0" w:line="240" w:lineRule="auto"/>
              <w:jc w:val="right"/>
              <w:rPr>
                <w:rFonts w:ascii="Times New Roman" w:hAnsi="Times New Roman"/>
                <w:sz w:val="20"/>
                <w:szCs w:val="20"/>
              </w:rPr>
            </w:pPr>
          </w:p>
          <w:p w14:paraId="36EF826B"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1D6B19DE"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30CC08B4" w14:textId="77777777" w:rsidR="00AD7DCA" w:rsidRPr="00A3142A" w:rsidRDefault="00AD7DCA" w:rsidP="00AD7DCA">
            <w:pPr>
              <w:spacing w:after="0" w:line="240" w:lineRule="auto"/>
              <w:jc w:val="right"/>
              <w:rPr>
                <w:rFonts w:ascii="Times New Roman" w:hAnsi="Times New Roman"/>
                <w:sz w:val="20"/>
                <w:szCs w:val="20"/>
              </w:rPr>
            </w:pPr>
          </w:p>
          <w:p w14:paraId="1E76BDEE"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52E5BB7F" w14:textId="4C611373"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tc>
      </w:tr>
      <w:tr w:rsidR="00AD7DCA" w:rsidRPr="00A3142A" w14:paraId="18CA2479" w14:textId="77777777" w:rsidTr="00BC1AC7">
        <w:tc>
          <w:tcPr>
            <w:tcW w:w="560" w:type="dxa"/>
          </w:tcPr>
          <w:p w14:paraId="4AA8AA0B" w14:textId="0825A6B4"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10.</w:t>
            </w:r>
          </w:p>
        </w:tc>
        <w:tc>
          <w:tcPr>
            <w:tcW w:w="2485" w:type="dxa"/>
            <w:shd w:val="clear" w:color="auto" w:fill="auto"/>
          </w:tcPr>
          <w:p w14:paraId="43905491" w14:textId="77777777" w:rsidR="00AD7DCA" w:rsidRPr="00A3142A" w:rsidRDefault="00AD7DCA" w:rsidP="00AD7DCA">
            <w:pPr>
              <w:spacing w:after="0" w:line="240" w:lineRule="auto"/>
              <w:jc w:val="both"/>
              <w:rPr>
                <w:rFonts w:ascii="Times New Roman" w:hAnsi="Times New Roman"/>
                <w:b/>
                <w:sz w:val="20"/>
                <w:szCs w:val="20"/>
              </w:rPr>
            </w:pPr>
            <w:r w:rsidRPr="00A3142A">
              <w:rPr>
                <w:rFonts w:ascii="Times New Roman" w:hAnsi="Times New Roman"/>
                <w:b/>
                <w:sz w:val="20"/>
                <w:szCs w:val="20"/>
              </w:rPr>
              <w:t>ES - Centrālāzijas sadarbība izglītībā, tajā skaitā, pieredzes apmaiņa par izglītības reformu aktuālajiem jautājumiem.</w:t>
            </w:r>
          </w:p>
        </w:tc>
        <w:tc>
          <w:tcPr>
            <w:tcW w:w="3312" w:type="dxa"/>
            <w:gridSpan w:val="2"/>
            <w:shd w:val="clear" w:color="auto" w:fill="auto"/>
          </w:tcPr>
          <w:p w14:paraId="13092016" w14:textId="77777777" w:rsidR="00AD7DCA" w:rsidRPr="00A3142A" w:rsidRDefault="00AD7DCA" w:rsidP="00AD7DCA">
            <w:pPr>
              <w:spacing w:after="0" w:line="240" w:lineRule="auto"/>
              <w:jc w:val="both"/>
              <w:rPr>
                <w:rFonts w:ascii="Times New Roman" w:hAnsi="Times New Roman"/>
                <w:sz w:val="20"/>
                <w:szCs w:val="20"/>
              </w:rPr>
            </w:pPr>
            <w:r w:rsidRPr="00A3142A">
              <w:rPr>
                <w:rFonts w:ascii="Times New Roman" w:hAnsi="Times New Roman"/>
                <w:sz w:val="20"/>
                <w:szCs w:val="20"/>
              </w:rPr>
              <w:t>Sniegts atbalsts izglītības reformu veikšanai Centrālāzijas valstīs, tostarp, nodrošinot pēctecību starp Eiropas Savienības - Centrālāzijas izglītības platformas (CAEP) II fāzi un nākamā perioda programmu.</w:t>
            </w:r>
          </w:p>
        </w:tc>
        <w:tc>
          <w:tcPr>
            <w:tcW w:w="2899" w:type="dxa"/>
            <w:shd w:val="clear" w:color="auto" w:fill="auto"/>
          </w:tcPr>
          <w:p w14:paraId="6020A490"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Katru gadu notiek vismaz 1 pasākums Eiropā vai Centrālāzijas valstīs ar Latvijas ekspertu iesaisti.</w:t>
            </w:r>
          </w:p>
        </w:tc>
        <w:tc>
          <w:tcPr>
            <w:tcW w:w="1383" w:type="dxa"/>
            <w:shd w:val="clear" w:color="auto" w:fill="auto"/>
          </w:tcPr>
          <w:p w14:paraId="5F560778"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02697AA9"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Izglītības un zinātnes ministrija sadarbībā ar padotības iestādēm (atkarībā no satura)</w:t>
            </w:r>
          </w:p>
        </w:tc>
        <w:tc>
          <w:tcPr>
            <w:tcW w:w="1452" w:type="dxa"/>
            <w:shd w:val="clear" w:color="auto" w:fill="auto"/>
          </w:tcPr>
          <w:p w14:paraId="239366BC"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68D8FCC2"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676593BD" w14:textId="77777777" w:rsidR="00AD7DCA" w:rsidRPr="00A3142A" w:rsidRDefault="00AD7DCA" w:rsidP="00AD7DCA">
            <w:pPr>
              <w:spacing w:after="0" w:line="240" w:lineRule="auto"/>
              <w:jc w:val="right"/>
              <w:rPr>
                <w:rFonts w:ascii="Times New Roman" w:hAnsi="Times New Roman"/>
                <w:sz w:val="20"/>
                <w:szCs w:val="20"/>
              </w:rPr>
            </w:pPr>
          </w:p>
          <w:p w14:paraId="3EE19DC4"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706E3574"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4F058765" w14:textId="77777777" w:rsidR="00AD7DCA" w:rsidRPr="00A3142A" w:rsidRDefault="00AD7DCA" w:rsidP="00AD7DCA">
            <w:pPr>
              <w:spacing w:after="0" w:line="240" w:lineRule="auto"/>
              <w:jc w:val="right"/>
              <w:rPr>
                <w:rFonts w:ascii="Times New Roman" w:hAnsi="Times New Roman"/>
                <w:sz w:val="20"/>
                <w:szCs w:val="20"/>
              </w:rPr>
            </w:pPr>
          </w:p>
          <w:p w14:paraId="22280908"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74EF3B7D"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2.pusgads</w:t>
            </w:r>
          </w:p>
        </w:tc>
      </w:tr>
      <w:tr w:rsidR="00AD7DCA" w:rsidRPr="00A3142A" w14:paraId="1956B5D8" w14:textId="77777777" w:rsidTr="00BC1AC7">
        <w:tc>
          <w:tcPr>
            <w:tcW w:w="560" w:type="dxa"/>
          </w:tcPr>
          <w:p w14:paraId="526392C6" w14:textId="272B53C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11.</w:t>
            </w:r>
          </w:p>
        </w:tc>
        <w:tc>
          <w:tcPr>
            <w:tcW w:w="2485" w:type="dxa"/>
            <w:shd w:val="clear" w:color="auto" w:fill="auto"/>
          </w:tcPr>
          <w:p w14:paraId="51028DBF" w14:textId="77777777" w:rsidR="00AD7DCA" w:rsidRPr="00A3142A" w:rsidRDefault="00AD7DCA" w:rsidP="00AD7DCA">
            <w:pPr>
              <w:spacing w:after="0" w:line="240" w:lineRule="auto"/>
              <w:ind w:right="135"/>
              <w:jc w:val="both"/>
              <w:rPr>
                <w:rFonts w:ascii="Times New Roman" w:hAnsi="Times New Roman"/>
                <w:b/>
                <w:sz w:val="20"/>
                <w:szCs w:val="20"/>
              </w:rPr>
            </w:pPr>
            <w:r w:rsidRPr="00A3142A">
              <w:rPr>
                <w:rFonts w:ascii="Times New Roman" w:hAnsi="Times New Roman"/>
                <w:b/>
                <w:sz w:val="20"/>
                <w:szCs w:val="20"/>
              </w:rPr>
              <w:t xml:space="preserve">Līdzfinansējuma piešķiršana PSO, kas ieguvušas finansējumu </w:t>
            </w:r>
            <w:r w:rsidRPr="00A3142A">
              <w:rPr>
                <w:rFonts w:ascii="Times New Roman" w:hAnsi="Times New Roman"/>
                <w:b/>
                <w:sz w:val="20"/>
                <w:szCs w:val="20"/>
              </w:rPr>
              <w:lastRenderedPageBreak/>
              <w:t>no citiem attīstības sadarbības finansētājiem, t.sk. EK, attīstības sadarbības un globālās izglītības projektu īstenošanai</w:t>
            </w:r>
          </w:p>
        </w:tc>
        <w:tc>
          <w:tcPr>
            <w:tcW w:w="3312" w:type="dxa"/>
            <w:gridSpan w:val="2"/>
            <w:shd w:val="clear" w:color="auto" w:fill="auto"/>
          </w:tcPr>
          <w:p w14:paraId="6A04ADBA" w14:textId="77777777" w:rsidR="00AD7DCA" w:rsidRPr="00A3142A" w:rsidRDefault="00AD7DCA" w:rsidP="00AD7DCA">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lastRenderedPageBreak/>
              <w:t xml:space="preserve">Nodrošināts līdzfinansējums vismaz vienam projektam ar starptautisko </w:t>
            </w:r>
            <w:r w:rsidRPr="00A3142A">
              <w:rPr>
                <w:rFonts w:ascii="Times New Roman" w:hAnsi="Times New Roman"/>
                <w:bCs/>
                <w:sz w:val="20"/>
                <w:szCs w:val="20"/>
              </w:rPr>
              <w:lastRenderedPageBreak/>
              <w:t>donoru līdzfinansējumu. Prioritāri tiks atbalstīti attīstības sadarbības projekti</w:t>
            </w:r>
          </w:p>
        </w:tc>
        <w:tc>
          <w:tcPr>
            <w:tcW w:w="2899" w:type="dxa"/>
            <w:shd w:val="clear" w:color="auto" w:fill="auto"/>
          </w:tcPr>
          <w:p w14:paraId="5089B480" w14:textId="77777777" w:rsidR="00AD7DCA" w:rsidRPr="00A3142A" w:rsidRDefault="00AD7DCA" w:rsidP="00AD7DCA">
            <w:pPr>
              <w:spacing w:after="0" w:line="240" w:lineRule="auto"/>
              <w:ind w:right="142"/>
              <w:rPr>
                <w:rFonts w:ascii="Times New Roman" w:hAnsi="Times New Roman"/>
                <w:sz w:val="20"/>
                <w:szCs w:val="20"/>
                <w:lang w:eastAsia="lv-LV"/>
              </w:rPr>
            </w:pPr>
            <w:r w:rsidRPr="00A3142A">
              <w:rPr>
                <w:rFonts w:ascii="Times New Roman" w:hAnsi="Times New Roman"/>
                <w:sz w:val="20"/>
                <w:szCs w:val="20"/>
                <w:lang w:eastAsia="lv-LV"/>
              </w:rPr>
              <w:lastRenderedPageBreak/>
              <w:t>Īstenoto projektu skaits.</w:t>
            </w:r>
          </w:p>
        </w:tc>
        <w:tc>
          <w:tcPr>
            <w:tcW w:w="1383" w:type="dxa"/>
            <w:shd w:val="clear" w:color="auto" w:fill="auto"/>
          </w:tcPr>
          <w:p w14:paraId="4DDE7CF9"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shd w:val="clear" w:color="auto" w:fill="auto"/>
          </w:tcPr>
          <w:p w14:paraId="6B6D3A9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Atkarībā no konkursa rezultātiem</w:t>
            </w:r>
          </w:p>
        </w:tc>
        <w:tc>
          <w:tcPr>
            <w:tcW w:w="1452" w:type="dxa"/>
            <w:shd w:val="clear" w:color="auto" w:fill="auto"/>
          </w:tcPr>
          <w:p w14:paraId="44420BA4"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2021.gada</w:t>
            </w:r>
          </w:p>
          <w:p w14:paraId="34C56107"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2.pusgads</w:t>
            </w:r>
          </w:p>
          <w:p w14:paraId="13282A34" w14:textId="77777777" w:rsidR="00AD7DCA" w:rsidRPr="00AD7DCA" w:rsidRDefault="00AD7DCA" w:rsidP="00AD7DCA">
            <w:pPr>
              <w:spacing w:after="0" w:line="240" w:lineRule="auto"/>
              <w:jc w:val="right"/>
              <w:rPr>
                <w:rFonts w:ascii="Times New Roman" w:hAnsi="Times New Roman"/>
                <w:bCs/>
                <w:sz w:val="20"/>
                <w:szCs w:val="20"/>
              </w:rPr>
            </w:pPr>
          </w:p>
          <w:p w14:paraId="06E7CC82"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lastRenderedPageBreak/>
              <w:t>2022.gada</w:t>
            </w:r>
          </w:p>
          <w:p w14:paraId="059D52E0"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2.pusgads</w:t>
            </w:r>
          </w:p>
          <w:p w14:paraId="7F80FEF6" w14:textId="77777777" w:rsidR="00AD7DCA" w:rsidRPr="00AD7DCA" w:rsidRDefault="00AD7DCA" w:rsidP="00AD7DCA">
            <w:pPr>
              <w:spacing w:after="0" w:line="240" w:lineRule="auto"/>
              <w:jc w:val="right"/>
              <w:rPr>
                <w:rFonts w:ascii="Times New Roman" w:hAnsi="Times New Roman"/>
                <w:bCs/>
                <w:sz w:val="20"/>
                <w:szCs w:val="20"/>
              </w:rPr>
            </w:pPr>
          </w:p>
          <w:p w14:paraId="12C22E4A" w14:textId="77777777" w:rsidR="00AD7DCA" w:rsidRPr="00AD7DC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2023.gada</w:t>
            </w:r>
          </w:p>
          <w:p w14:paraId="5B103F3C" w14:textId="6BCF5861" w:rsidR="00AD7DCA" w:rsidRPr="00A3142A" w:rsidRDefault="00AD7DCA" w:rsidP="00AD7DCA">
            <w:pPr>
              <w:spacing w:after="0" w:line="240" w:lineRule="auto"/>
              <w:jc w:val="right"/>
              <w:rPr>
                <w:rFonts w:ascii="Times New Roman" w:hAnsi="Times New Roman"/>
                <w:bCs/>
                <w:sz w:val="20"/>
                <w:szCs w:val="20"/>
              </w:rPr>
            </w:pPr>
            <w:r w:rsidRPr="00AD7DCA">
              <w:rPr>
                <w:rFonts w:ascii="Times New Roman" w:hAnsi="Times New Roman"/>
                <w:bCs/>
                <w:sz w:val="20"/>
                <w:szCs w:val="20"/>
              </w:rPr>
              <w:t>2.pusgads</w:t>
            </w:r>
          </w:p>
        </w:tc>
      </w:tr>
      <w:tr w:rsidR="00AD7DCA" w:rsidRPr="00A3142A" w14:paraId="1FB9F4DB" w14:textId="77777777" w:rsidTr="00BC1AC7">
        <w:tc>
          <w:tcPr>
            <w:tcW w:w="13750" w:type="dxa"/>
            <w:gridSpan w:val="8"/>
          </w:tcPr>
          <w:p w14:paraId="2E8AD92A" w14:textId="5D3AA566" w:rsidR="00AD7DCA" w:rsidRPr="00A3142A" w:rsidRDefault="00AD7DCA" w:rsidP="00ED7410">
            <w:pPr>
              <w:spacing w:after="0" w:line="240" w:lineRule="auto"/>
              <w:jc w:val="both"/>
              <w:rPr>
                <w:rFonts w:ascii="Times New Roman" w:hAnsi="Times New Roman"/>
                <w:b/>
                <w:bCs/>
              </w:rPr>
            </w:pPr>
            <w:r w:rsidRPr="00A3142A">
              <w:rPr>
                <w:rFonts w:ascii="Times New Roman" w:hAnsi="Times New Roman"/>
                <w:b/>
                <w:bCs/>
              </w:rPr>
              <w:lastRenderedPageBreak/>
              <w:t xml:space="preserve">1.4. uzdevums. </w:t>
            </w:r>
            <w:r w:rsidR="00ED7410" w:rsidRPr="00ED7410">
              <w:rPr>
                <w:rFonts w:ascii="Times New Roman" w:hAnsi="Times New Roman"/>
                <w:b/>
                <w:bCs/>
              </w:rPr>
              <w:t>Veicināt Latvijas ekspertu iesaisti civilajās novērošanas un konsultāciju misijās, kā arī  dalību kā ekspertiem starptautiskās iniciatīvās (piemēram, projektos, novērtējumos) attīstības valstīs</w:t>
            </w:r>
            <w:r w:rsidR="00ED7410">
              <w:rPr>
                <w:rStyle w:val="EndnoteReference"/>
                <w:rFonts w:ascii="Times New Roman" w:hAnsi="Times New Roman"/>
                <w:b/>
                <w:bCs/>
              </w:rPr>
              <w:endnoteReference w:id="6"/>
            </w:r>
          </w:p>
        </w:tc>
      </w:tr>
      <w:tr w:rsidR="00AD7DCA" w:rsidRPr="00A3142A" w14:paraId="3DF1E76B" w14:textId="77777777" w:rsidTr="00BC1AC7">
        <w:tc>
          <w:tcPr>
            <w:tcW w:w="560" w:type="dxa"/>
          </w:tcPr>
          <w:p w14:paraId="3BF32BC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AE46B2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27EFB7E6"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326EA86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A404E7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700E0DA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662EC03E"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A91FF0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2D9FD139" w14:textId="77777777" w:rsidTr="00BC1AC7">
        <w:tc>
          <w:tcPr>
            <w:tcW w:w="560" w:type="dxa"/>
            <w:tcBorders>
              <w:top w:val="single" w:sz="4" w:space="0" w:color="auto"/>
              <w:left w:val="single" w:sz="4" w:space="0" w:color="auto"/>
              <w:bottom w:val="single" w:sz="4" w:space="0" w:color="auto"/>
              <w:right w:val="single" w:sz="4" w:space="0" w:color="auto"/>
            </w:tcBorders>
          </w:tcPr>
          <w:p w14:paraId="0447C3F9" w14:textId="018AA78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035E19A"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Valsts policijas un Valsts robežsardzes amatpersonu dalība ES Novērošanas misijā Gruzijā (EUMM </w:t>
            </w:r>
            <w:proofErr w:type="spellStart"/>
            <w:r w:rsidRPr="00A3142A">
              <w:rPr>
                <w:rFonts w:ascii="Times New Roman" w:hAnsi="Times New Roman"/>
                <w:b/>
                <w:bCs/>
                <w:sz w:val="20"/>
                <w:szCs w:val="20"/>
              </w:rPr>
              <w:t>Georgia</w:t>
            </w:r>
            <w:proofErr w:type="spellEnd"/>
            <w:r w:rsidRPr="00A3142A">
              <w:rPr>
                <w:rFonts w:ascii="Times New Roman" w:hAnsi="Times New Roman"/>
                <w:b/>
                <w:bCs/>
                <w:sz w:val="20"/>
                <w:szCs w:val="20"/>
              </w:rPr>
              <w:t>).</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3E1CA8FD" w14:textId="261FF143"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Veicot novērošanu, nodrošināts stabils drošības līmenis. ES misijās 2021.gadā, atbilstoši </w:t>
            </w:r>
            <w:r w:rsidR="006D4DFD">
              <w:rPr>
                <w:rFonts w:ascii="Times New Roman" w:hAnsi="Times New Roman"/>
                <w:bCs/>
                <w:sz w:val="20"/>
                <w:szCs w:val="20"/>
              </w:rPr>
              <w:t>uz 2021.gada 1.aprīli</w:t>
            </w:r>
            <w:r w:rsidR="006D4DFD" w:rsidRPr="00A3142A">
              <w:rPr>
                <w:rFonts w:ascii="Times New Roman" w:hAnsi="Times New Roman"/>
                <w:bCs/>
                <w:sz w:val="20"/>
                <w:szCs w:val="20"/>
              </w:rPr>
              <w:t xml:space="preserve"> </w:t>
            </w:r>
            <w:r w:rsidRPr="00A3142A">
              <w:rPr>
                <w:rFonts w:ascii="Times New Roman" w:hAnsi="Times New Roman"/>
                <w:bCs/>
                <w:sz w:val="20"/>
                <w:szCs w:val="20"/>
              </w:rPr>
              <w:t>pieņemtajiem Ministru kabineta lēmumiem, atrodas 4 Valsts policijas amatpersonas un 2 Valsts robežsardzes amatpersonas</w:t>
            </w:r>
          </w:p>
        </w:tc>
        <w:tc>
          <w:tcPr>
            <w:tcW w:w="2899" w:type="dxa"/>
            <w:tcBorders>
              <w:top w:val="single" w:sz="4" w:space="0" w:color="auto"/>
              <w:left w:val="single" w:sz="4" w:space="0" w:color="auto"/>
              <w:bottom w:val="single" w:sz="4" w:space="0" w:color="auto"/>
              <w:right w:val="single" w:sz="4" w:space="0" w:color="auto"/>
            </w:tcBorders>
          </w:tcPr>
          <w:p w14:paraId="6C8BB5CB"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Samazinās incidentu skaits uz administratīvās līnijas ar Abhāzijas un Dienvidosetijas reģioniem Gruzijā.</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6CA1C50"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2AD14BC"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Iekšlietu ministrija (Valsts policija, Valsts robežsardze)</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5014ACF" w14:textId="64AAAF39"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w:t>
            </w:r>
            <w:r w:rsidR="006D4DFD">
              <w:rPr>
                <w:rFonts w:ascii="Times New Roman" w:hAnsi="Times New Roman"/>
                <w:bCs/>
                <w:sz w:val="20"/>
                <w:szCs w:val="20"/>
              </w:rPr>
              <w:t>3</w:t>
            </w:r>
            <w:r w:rsidRPr="00A3142A">
              <w:rPr>
                <w:rFonts w:ascii="Times New Roman" w:hAnsi="Times New Roman"/>
                <w:bCs/>
                <w:sz w:val="20"/>
                <w:szCs w:val="20"/>
              </w:rPr>
              <w:t xml:space="preserve">. </w:t>
            </w:r>
          </w:p>
        </w:tc>
      </w:tr>
      <w:tr w:rsidR="00AD7DCA" w:rsidRPr="00A3142A" w14:paraId="4B3F800B" w14:textId="77777777" w:rsidTr="00BC1AC7">
        <w:tc>
          <w:tcPr>
            <w:tcW w:w="560" w:type="dxa"/>
            <w:tcBorders>
              <w:top w:val="single" w:sz="4" w:space="0" w:color="auto"/>
              <w:left w:val="single" w:sz="4" w:space="0" w:color="auto"/>
              <w:bottom w:val="single" w:sz="4" w:space="0" w:color="auto"/>
              <w:right w:val="single" w:sz="4" w:space="0" w:color="auto"/>
            </w:tcBorders>
          </w:tcPr>
          <w:p w14:paraId="672A525E" w14:textId="320559C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13.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DA6D81B" w14:textId="7A079F74"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Attīstīt divpusējo sadarbību ar Gruzijas Ārkārtas situāciju pārvaldīšanas dienestu civilās aizsardzības un ugunsdrošības jomās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4BD7C9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Izpētītas iespējas organizēt ekspertu apmaiņu sākot ar 2022.gadu, apzināti eksperti, organizētas ekspertu pieredzes apmaiņas, uzlabotas ekspertu zināšanas un stiprināta drošība politiku reģionā. Stiprinātas Gruzijas puses spējas ieviest un īstenot tādus standartus civilās aizsardzība un ugunsdrošības jomās, kas atbilst ES standartiem </w:t>
            </w:r>
          </w:p>
        </w:tc>
        <w:tc>
          <w:tcPr>
            <w:tcW w:w="2899" w:type="dxa"/>
            <w:tcBorders>
              <w:top w:val="single" w:sz="4" w:space="0" w:color="auto"/>
              <w:left w:val="single" w:sz="4" w:space="0" w:color="auto"/>
              <w:bottom w:val="single" w:sz="4" w:space="0" w:color="auto"/>
              <w:right w:val="single" w:sz="4" w:space="0" w:color="auto"/>
            </w:tcBorders>
          </w:tcPr>
          <w:p w14:paraId="5461A59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2 ekspertu apmaiņas vizītes ES Kopienas civilās aizsardzības mehānisma Ekspertu apmaiņas programmas ietvaros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119770E" w14:textId="18147CA0" w:rsidR="00AD7DCA" w:rsidRPr="00A3142A" w:rsidRDefault="009073CB" w:rsidP="00AD7DCA">
            <w:pPr>
              <w:spacing w:after="0" w:line="240" w:lineRule="auto"/>
              <w:rPr>
                <w:rFonts w:ascii="Times New Roman" w:hAnsi="Times New Roman"/>
                <w:bCs/>
                <w:sz w:val="20"/>
                <w:szCs w:val="20"/>
              </w:rPr>
            </w:pPr>
            <w:r w:rsidRPr="009073CB">
              <w:rPr>
                <w:rFonts w:ascii="Times New Roman" w:hAnsi="Times New Roman"/>
                <w:bCs/>
                <w:sz w:val="20"/>
                <w:szCs w:val="20"/>
              </w:rPr>
              <w:t xml:space="preserve">Iekšlietu ministrija </w:t>
            </w:r>
            <w:r>
              <w:rPr>
                <w:rFonts w:ascii="Times New Roman" w:hAnsi="Times New Roman"/>
                <w:bCs/>
                <w:sz w:val="20"/>
                <w:szCs w:val="20"/>
              </w:rPr>
              <w:t>(</w:t>
            </w:r>
            <w:r w:rsidR="00AD7DCA" w:rsidRPr="00A3142A">
              <w:rPr>
                <w:rFonts w:ascii="Times New Roman" w:hAnsi="Times New Roman"/>
                <w:bCs/>
                <w:sz w:val="20"/>
                <w:szCs w:val="20"/>
              </w:rPr>
              <w:t>Valsts ugunsdzēsības un glābšanas dienests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8F92397"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8D7009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EA90F45" w14:textId="77777777" w:rsidTr="00BC1AC7">
        <w:tc>
          <w:tcPr>
            <w:tcW w:w="13750" w:type="dxa"/>
            <w:gridSpan w:val="8"/>
          </w:tcPr>
          <w:p w14:paraId="5E200D3F"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bCs/>
              </w:rPr>
              <w:t>1.5. uzdevums. Stiprināt Latvijas iesaisti humānās palīdzības sniegšanā, nodrošinot visaptverošu un koordinētu Latvijas pieeju krīžu risināšanā un sasaisti starp humāno palīdzību un attīstības sadarbību</w:t>
            </w:r>
          </w:p>
        </w:tc>
      </w:tr>
      <w:tr w:rsidR="00AD7DCA" w:rsidRPr="00A3142A" w14:paraId="28336F3B" w14:textId="77777777" w:rsidTr="00BC1AC7">
        <w:tc>
          <w:tcPr>
            <w:tcW w:w="560" w:type="dxa"/>
          </w:tcPr>
          <w:p w14:paraId="06BB745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06A7F1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7099DD7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9D1BE6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E813FD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F7BFD1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72A851B6"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E53997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lastRenderedPageBreak/>
              <w:t>(ar precizitāti līdz pusgadam)</w:t>
            </w:r>
          </w:p>
        </w:tc>
      </w:tr>
      <w:tr w:rsidR="00AD7DCA" w:rsidRPr="00A3142A" w14:paraId="2E273697" w14:textId="77777777" w:rsidTr="00BC1AC7">
        <w:tc>
          <w:tcPr>
            <w:tcW w:w="560" w:type="dxa"/>
            <w:tcBorders>
              <w:top w:val="single" w:sz="4" w:space="0" w:color="auto"/>
              <w:left w:val="single" w:sz="4" w:space="0" w:color="auto"/>
              <w:bottom w:val="single" w:sz="4" w:space="0" w:color="auto"/>
              <w:right w:val="single" w:sz="4" w:space="0" w:color="auto"/>
            </w:tcBorders>
          </w:tcPr>
          <w:p w14:paraId="583EEDB8" w14:textId="4553DCDC"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14.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1328A08"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Valsts robežsardzes dalības FRONTEX Aģentūras organizētajās starptautiskajās operācijās nodrošināšana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AE614C0"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Nodrošināt palīdzību Eiropas Savienības dalībvalstīm un Šengenas asociētajām valstīm ārējo robežu pārvaldīšanā un robežkontrolē, kā arī veicināt sadarbību starp robežkontroles iestādēm katrā Eiropas Savienības valstī, sniedzot tām tehnisko atbalstu</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7B6B3F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Īstenoto starptautisko operāciju skaits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721C74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Iekšlietu ministrija (Valsts robežsardze)</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5E6E314"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5A272D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31.12.2021.</w:t>
            </w:r>
          </w:p>
          <w:p w14:paraId="241DB17A" w14:textId="77777777" w:rsidR="00AD7DCA" w:rsidRPr="00A3142A" w:rsidRDefault="00AD7DCA" w:rsidP="00AD7DCA">
            <w:pPr>
              <w:spacing w:after="0" w:line="240" w:lineRule="auto"/>
              <w:jc w:val="right"/>
              <w:rPr>
                <w:rFonts w:ascii="Times New Roman" w:hAnsi="Times New Roman"/>
                <w:bCs/>
                <w:sz w:val="20"/>
                <w:szCs w:val="20"/>
              </w:rPr>
            </w:pPr>
          </w:p>
          <w:p w14:paraId="222E4E58"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31.12.2022.</w:t>
            </w:r>
          </w:p>
          <w:p w14:paraId="65804236" w14:textId="77777777" w:rsidR="00AD7DCA" w:rsidRPr="00A3142A" w:rsidRDefault="00AD7DCA" w:rsidP="00AD7DCA">
            <w:pPr>
              <w:spacing w:after="0" w:line="240" w:lineRule="auto"/>
              <w:jc w:val="right"/>
              <w:rPr>
                <w:rFonts w:ascii="Times New Roman" w:hAnsi="Times New Roman"/>
                <w:bCs/>
                <w:sz w:val="20"/>
                <w:szCs w:val="20"/>
              </w:rPr>
            </w:pPr>
          </w:p>
          <w:p w14:paraId="0478ECF5"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6D4DFD" w:rsidRPr="00A3142A" w14:paraId="7B294FEE" w14:textId="77777777" w:rsidTr="001E4B05">
        <w:tc>
          <w:tcPr>
            <w:tcW w:w="560" w:type="dxa"/>
            <w:tcBorders>
              <w:top w:val="single" w:sz="4" w:space="0" w:color="auto"/>
              <w:left w:val="single" w:sz="4" w:space="0" w:color="auto"/>
              <w:bottom w:val="single" w:sz="4" w:space="0" w:color="auto"/>
              <w:right w:val="single" w:sz="4" w:space="0" w:color="auto"/>
            </w:tcBorders>
          </w:tcPr>
          <w:p w14:paraId="6CC13989" w14:textId="316E000C" w:rsidR="006D4DFD" w:rsidRDefault="0083153E" w:rsidP="001E4B05">
            <w:pPr>
              <w:spacing w:after="0" w:line="240" w:lineRule="auto"/>
              <w:jc w:val="center"/>
              <w:rPr>
                <w:rFonts w:ascii="Times New Roman" w:hAnsi="Times New Roman"/>
                <w:bCs/>
                <w:sz w:val="20"/>
                <w:szCs w:val="20"/>
              </w:rPr>
            </w:pPr>
            <w:r>
              <w:rPr>
                <w:rFonts w:ascii="Times New Roman" w:hAnsi="Times New Roman"/>
                <w:bCs/>
                <w:sz w:val="20"/>
                <w:szCs w:val="20"/>
              </w:rPr>
              <w:t>15</w:t>
            </w:r>
            <w:r w:rsidR="00A1660E">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BC938A0" w14:textId="77777777" w:rsidR="006D4DFD" w:rsidRPr="00A3142A" w:rsidRDefault="006D4DFD" w:rsidP="001E4B05">
            <w:pPr>
              <w:spacing w:after="0" w:line="240" w:lineRule="auto"/>
              <w:jc w:val="both"/>
              <w:rPr>
                <w:rFonts w:ascii="Times New Roman" w:hAnsi="Times New Roman"/>
                <w:b/>
                <w:bCs/>
                <w:sz w:val="20"/>
                <w:szCs w:val="20"/>
              </w:rPr>
            </w:pPr>
            <w:r w:rsidRPr="006D4DFD">
              <w:rPr>
                <w:rFonts w:ascii="Times New Roman" w:hAnsi="Times New Roman"/>
                <w:b/>
                <w:bCs/>
                <w:sz w:val="20"/>
                <w:szCs w:val="20"/>
              </w:rPr>
              <w:t xml:space="preserve">Valsts robežsardzes helikoptera </w:t>
            </w:r>
            <w:proofErr w:type="spellStart"/>
            <w:r w:rsidRPr="006D4DFD">
              <w:rPr>
                <w:rFonts w:ascii="Times New Roman" w:hAnsi="Times New Roman"/>
                <w:b/>
                <w:bCs/>
                <w:sz w:val="20"/>
                <w:szCs w:val="20"/>
              </w:rPr>
              <w:t>Agusta-Bell</w:t>
            </w:r>
            <w:proofErr w:type="spellEnd"/>
            <w:r w:rsidRPr="006D4DFD">
              <w:rPr>
                <w:rFonts w:ascii="Times New Roman" w:hAnsi="Times New Roman"/>
                <w:b/>
                <w:bCs/>
                <w:sz w:val="20"/>
                <w:szCs w:val="20"/>
              </w:rPr>
              <w:t xml:space="preserve"> 206B III (reģ. zīme YL-HMO) nodošana Gruzijas Iekšlietu ministrijas Robežpolicijai, apmācību un prakses nodrošināšana,  pieredzes nodošana un atbalsts tehniskās apkopes organizācijas izveidošanā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18E35B5" w14:textId="77777777" w:rsidR="006D4DFD" w:rsidRPr="00A3142A" w:rsidRDefault="006D4DFD" w:rsidP="001E4B05">
            <w:pPr>
              <w:spacing w:after="0" w:line="240" w:lineRule="auto"/>
              <w:rPr>
                <w:rFonts w:ascii="Times New Roman" w:hAnsi="Times New Roman"/>
                <w:bCs/>
                <w:sz w:val="20"/>
                <w:szCs w:val="20"/>
              </w:rPr>
            </w:pPr>
            <w:r w:rsidRPr="006D4DFD">
              <w:rPr>
                <w:rFonts w:ascii="Times New Roman" w:hAnsi="Times New Roman"/>
                <w:bCs/>
                <w:sz w:val="20"/>
                <w:szCs w:val="20"/>
              </w:rPr>
              <w:t>Tiek nodrošināta pieredzes un ekspertīzes  nodošana, prakse Gruzijas Iekšlietu ministrijas Robežpolicijas amatpersonām Valsts robežsardzes Aviācijas pārvaldē</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47AF2397" w14:textId="77777777" w:rsidR="006D4DFD" w:rsidRPr="00A3142A" w:rsidRDefault="006D4DFD" w:rsidP="001E4B05">
            <w:pPr>
              <w:spacing w:after="0" w:line="240" w:lineRule="auto"/>
              <w:jc w:val="both"/>
              <w:rPr>
                <w:rFonts w:ascii="Times New Roman" w:hAnsi="Times New Roman"/>
                <w:bCs/>
                <w:sz w:val="20"/>
                <w:szCs w:val="20"/>
              </w:rPr>
            </w:pPr>
            <w:r w:rsidRPr="006D4DFD">
              <w:rPr>
                <w:rFonts w:ascii="Times New Roman" w:hAnsi="Times New Roman"/>
                <w:bCs/>
                <w:sz w:val="20"/>
                <w:szCs w:val="20"/>
              </w:rPr>
              <w:t xml:space="preserve">Tehniskās apkopes organizācijas izveidošana Gruzijā, apmācīti Gruzijas Iekšlietu ministrijas Robežpolicijas aviācijas jomas eksperti, nodrošināta prakse </w:t>
            </w:r>
            <w:proofErr w:type="spellStart"/>
            <w:r w:rsidRPr="006D4DFD">
              <w:rPr>
                <w:rFonts w:ascii="Times New Roman" w:hAnsi="Times New Roman"/>
                <w:bCs/>
                <w:sz w:val="20"/>
                <w:szCs w:val="20"/>
              </w:rPr>
              <w:t>inženiertehnis-</w:t>
            </w:r>
            <w:proofErr w:type="spellEnd"/>
            <w:r w:rsidRPr="006D4DFD">
              <w:rPr>
                <w:rFonts w:ascii="Times New Roman" w:hAnsi="Times New Roman"/>
                <w:bCs/>
                <w:sz w:val="20"/>
                <w:szCs w:val="20"/>
              </w:rPr>
              <w:t xml:space="preserve"> </w:t>
            </w:r>
            <w:proofErr w:type="spellStart"/>
            <w:r w:rsidRPr="006D4DFD">
              <w:rPr>
                <w:rFonts w:ascii="Times New Roman" w:hAnsi="Times New Roman"/>
                <w:bCs/>
                <w:sz w:val="20"/>
                <w:szCs w:val="20"/>
              </w:rPr>
              <w:t>kajam</w:t>
            </w:r>
            <w:proofErr w:type="spellEnd"/>
            <w:r w:rsidRPr="006D4DFD">
              <w:rPr>
                <w:rFonts w:ascii="Times New Roman" w:hAnsi="Times New Roman"/>
                <w:bCs/>
                <w:sz w:val="20"/>
                <w:szCs w:val="20"/>
              </w:rPr>
              <w:t xml:space="preserve"> personālam</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4F53299" w14:textId="77777777" w:rsidR="006D4DFD" w:rsidRPr="00A3142A" w:rsidRDefault="006D4DFD" w:rsidP="001E4B05">
            <w:pPr>
              <w:spacing w:after="0" w:line="240" w:lineRule="auto"/>
              <w:rPr>
                <w:rFonts w:ascii="Times New Roman" w:hAnsi="Times New Roman"/>
                <w:bCs/>
                <w:sz w:val="20"/>
                <w:szCs w:val="20"/>
              </w:rPr>
            </w:pPr>
            <w:r w:rsidRPr="006D4DFD">
              <w:rPr>
                <w:rFonts w:ascii="Times New Roman" w:hAnsi="Times New Roman"/>
                <w:bCs/>
                <w:sz w:val="20"/>
                <w:szCs w:val="20"/>
              </w:rPr>
              <w:t>Iekšlietu ministrija (Valsts robežsardze)</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DA2D53F" w14:textId="77777777" w:rsidR="006D4DFD" w:rsidRPr="00A3142A" w:rsidRDefault="006D4DFD" w:rsidP="001E4B05">
            <w:pPr>
              <w:spacing w:after="0" w:line="240" w:lineRule="auto"/>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ADBBE89" w14:textId="2F45DC1A" w:rsidR="006D4DFD" w:rsidRPr="00A3142A" w:rsidRDefault="006D4DFD" w:rsidP="0046693F">
            <w:pPr>
              <w:spacing w:after="0" w:line="240" w:lineRule="auto"/>
              <w:jc w:val="right"/>
              <w:rPr>
                <w:rFonts w:ascii="Times New Roman" w:hAnsi="Times New Roman"/>
                <w:bCs/>
                <w:sz w:val="20"/>
                <w:szCs w:val="20"/>
              </w:rPr>
            </w:pPr>
            <w:r w:rsidRPr="006D4DFD">
              <w:rPr>
                <w:rFonts w:ascii="Times New Roman" w:hAnsi="Times New Roman"/>
                <w:bCs/>
                <w:sz w:val="20"/>
                <w:szCs w:val="20"/>
              </w:rPr>
              <w:t>202</w:t>
            </w:r>
            <w:r w:rsidR="0046693F">
              <w:rPr>
                <w:rFonts w:ascii="Times New Roman" w:hAnsi="Times New Roman"/>
                <w:bCs/>
                <w:sz w:val="20"/>
                <w:szCs w:val="20"/>
              </w:rPr>
              <w:t>3</w:t>
            </w:r>
            <w:r w:rsidRPr="006D4DFD">
              <w:rPr>
                <w:rFonts w:ascii="Times New Roman" w:hAnsi="Times New Roman"/>
                <w:bCs/>
                <w:sz w:val="20"/>
                <w:szCs w:val="20"/>
              </w:rPr>
              <w:t>.gada 2.pusgads</w:t>
            </w:r>
          </w:p>
        </w:tc>
      </w:tr>
      <w:tr w:rsidR="00AD7DCA" w:rsidRPr="00A3142A" w14:paraId="38E9BE50" w14:textId="77777777" w:rsidTr="00BC1AC7">
        <w:tc>
          <w:tcPr>
            <w:tcW w:w="560" w:type="dxa"/>
            <w:tcBorders>
              <w:top w:val="single" w:sz="4" w:space="0" w:color="auto"/>
              <w:left w:val="single" w:sz="4" w:space="0" w:color="auto"/>
              <w:bottom w:val="single" w:sz="4" w:space="0" w:color="auto"/>
              <w:right w:val="single" w:sz="4" w:space="0" w:color="auto"/>
            </w:tcBorders>
          </w:tcPr>
          <w:p w14:paraId="3166128D" w14:textId="0D950DB9"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1</w:t>
            </w:r>
            <w:r w:rsidR="0083153E">
              <w:rPr>
                <w:rFonts w:ascii="Times New Roman" w:hAnsi="Times New Roman"/>
                <w:bCs/>
                <w:sz w:val="20"/>
                <w:szCs w:val="20"/>
              </w:rPr>
              <w:t>6</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3E280F1"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Sagatavot valsts materiālajās rezervēs esošos resursus humānās palīdzības sniegšanai.</w:t>
            </w:r>
            <w:r w:rsidRPr="00B86F60">
              <w:rPr>
                <w:rFonts w:ascii="Times New Roman" w:hAnsi="Times New Roman"/>
                <w:b/>
                <w:bCs/>
                <w:sz w:val="20"/>
                <w:szCs w:val="20"/>
                <w:vertAlign w:val="superscript"/>
              </w:rPr>
              <w:endnoteReference w:id="7"/>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3796F9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Netiek plānots, atkarīgs no nepieciešamības un resursu pieejamības.</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4BB167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Atkarībā no nepieciešamības un resursu pieejamības.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85919C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Nozaru ministrijas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D3E1B7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Valsts materiālo rezervju glabātāji</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2B084F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Saskaņā ar Ministru kabineta rīkojumu</w:t>
            </w:r>
          </w:p>
        </w:tc>
      </w:tr>
      <w:tr w:rsidR="00AD7DCA" w:rsidRPr="00A3142A" w14:paraId="6231DF57" w14:textId="77777777" w:rsidTr="00BC1AC7">
        <w:tc>
          <w:tcPr>
            <w:tcW w:w="3045" w:type="dxa"/>
            <w:gridSpan w:val="2"/>
          </w:tcPr>
          <w:p w14:paraId="7A36E0F2" w14:textId="77777777" w:rsidR="00AD7DCA" w:rsidRPr="00A3142A" w:rsidRDefault="00AD7DCA" w:rsidP="00AD7DCA">
            <w:pPr>
              <w:spacing w:after="0" w:line="240" w:lineRule="auto"/>
              <w:rPr>
                <w:rFonts w:ascii="Times New Roman" w:hAnsi="Times New Roman"/>
                <w:bCs/>
                <w:i/>
              </w:rPr>
            </w:pPr>
            <w:r w:rsidRPr="00A3142A">
              <w:rPr>
                <w:rFonts w:ascii="Times New Roman" w:hAnsi="Times New Roman"/>
                <w:b/>
                <w:bCs/>
                <w:i/>
              </w:rPr>
              <w:t>2.Rīcības virziens</w:t>
            </w:r>
          </w:p>
        </w:tc>
        <w:tc>
          <w:tcPr>
            <w:tcW w:w="10705" w:type="dxa"/>
            <w:gridSpan w:val="6"/>
            <w:shd w:val="clear" w:color="auto" w:fill="auto"/>
          </w:tcPr>
          <w:p w14:paraId="2660949C" w14:textId="77777777" w:rsidR="00AD7DCA" w:rsidRPr="00A3142A" w:rsidRDefault="00AD7DCA" w:rsidP="00AD7DCA">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Stiprināt Latvijas attīstības sadarbības prioritāšu īstenošanu daudzpusējās sadarbības ietvaros, jo īpaši ES, ANO, PBG un OECD ietvaros, tādējādi veicinot Latvijas attīstības sadarbības politikas saskaņotību visos formātos</w:t>
            </w:r>
          </w:p>
        </w:tc>
      </w:tr>
      <w:tr w:rsidR="00AD7DCA" w:rsidRPr="00A3142A" w14:paraId="184D0637" w14:textId="77777777" w:rsidTr="00612AD2">
        <w:tc>
          <w:tcPr>
            <w:tcW w:w="13750" w:type="dxa"/>
            <w:gridSpan w:val="8"/>
          </w:tcPr>
          <w:p w14:paraId="2E51EF10" w14:textId="4D844295" w:rsidR="00AD7DCA" w:rsidRPr="00A3142A" w:rsidRDefault="00AD7DCA" w:rsidP="00ED7410">
            <w:pPr>
              <w:spacing w:after="0" w:line="240" w:lineRule="auto"/>
              <w:jc w:val="both"/>
              <w:rPr>
                <w:rFonts w:ascii="Times New Roman" w:hAnsi="Times New Roman"/>
                <w:b/>
                <w:bCs/>
              </w:rPr>
            </w:pPr>
            <w:r w:rsidRPr="00A3142A">
              <w:rPr>
                <w:rFonts w:ascii="Times New Roman" w:hAnsi="Times New Roman"/>
                <w:b/>
              </w:rPr>
              <w:t xml:space="preserve">2.1. uzdevums. Paaugstināt Latvijas publiskās pārvaldes iestāžu un PSO iesaisti Latvijas pozīciju formulēšanā par aktuālajiem attīstības sadarbības politikas dienaskārtības jautājumiem, jo īpaši </w:t>
            </w:r>
            <w:r w:rsidR="00ED7410" w:rsidRPr="00ED7410">
              <w:rPr>
                <w:rFonts w:ascii="Times New Roman" w:hAnsi="Times New Roman"/>
                <w:b/>
              </w:rPr>
              <w:t xml:space="preserve">Latvijai prioritārajās jomās </w:t>
            </w:r>
            <w:r w:rsidR="00ED7410">
              <w:rPr>
                <w:rFonts w:ascii="Times New Roman" w:hAnsi="Times New Roman"/>
                <w:b/>
              </w:rPr>
              <w:t xml:space="preserve">(skat. </w:t>
            </w:r>
            <w:r w:rsidRPr="00A3142A">
              <w:rPr>
                <w:rFonts w:ascii="Times New Roman" w:hAnsi="Times New Roman"/>
                <w:b/>
              </w:rPr>
              <w:t xml:space="preserve">Attīstības sadarbības politikas pamatnostādņu 2021.-2027.gadam </w:t>
            </w:r>
            <w:r>
              <w:rPr>
                <w:rFonts w:ascii="Times New Roman" w:hAnsi="Times New Roman"/>
                <w:b/>
              </w:rPr>
              <w:t>1</w:t>
            </w:r>
            <w:r w:rsidR="00ED7410">
              <w:rPr>
                <w:rFonts w:ascii="Times New Roman" w:hAnsi="Times New Roman"/>
                <w:b/>
              </w:rPr>
              <w:t>.2. apakšnodaļu)</w:t>
            </w:r>
          </w:p>
        </w:tc>
      </w:tr>
      <w:tr w:rsidR="00AD7DCA" w:rsidRPr="00A3142A" w14:paraId="1F24E743" w14:textId="77777777" w:rsidTr="00AD7DCA">
        <w:tc>
          <w:tcPr>
            <w:tcW w:w="560" w:type="dxa"/>
          </w:tcPr>
          <w:p w14:paraId="5DF437C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D0DD32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66A0F3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7DD612E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18A13AE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7C5CC4D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DF87D05"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10E0E7A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lastRenderedPageBreak/>
              <w:t>(ar precizitāti līdz pusgadam)</w:t>
            </w:r>
          </w:p>
        </w:tc>
      </w:tr>
      <w:tr w:rsidR="00AD7DCA" w:rsidRPr="00A3142A" w14:paraId="1BB0D590" w14:textId="77777777" w:rsidTr="00AD7DCA">
        <w:tc>
          <w:tcPr>
            <w:tcW w:w="560" w:type="dxa"/>
            <w:tcBorders>
              <w:top w:val="single" w:sz="4" w:space="0" w:color="auto"/>
              <w:left w:val="single" w:sz="4" w:space="0" w:color="auto"/>
              <w:bottom w:val="single" w:sz="4" w:space="0" w:color="auto"/>
              <w:right w:val="single" w:sz="4" w:space="0" w:color="auto"/>
            </w:tcBorders>
          </w:tcPr>
          <w:p w14:paraId="65C8C224" w14:textId="69D48EC5"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lastRenderedPageBreak/>
              <w:t>1</w:t>
            </w:r>
            <w:r w:rsidR="0083153E">
              <w:rPr>
                <w:rFonts w:ascii="Times New Roman" w:hAnsi="Times New Roman"/>
                <w:bCs/>
                <w:sz w:val="20"/>
                <w:szCs w:val="20"/>
              </w:rPr>
              <w:t>7</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1CCBFE2"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Sadarbība ar valsts pārvaldes iestādēm, PSO un pašvaldībām Latvijas nacionālo pozīciju formulēšanā par aktuālajiem starptautiskās attīstības politikas dienaskārtības jautājumiem.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6EA3505"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Ārlietu ministrijas gatavotās pozīcijas par starptautiskajiem attīstības politikas jautājumiem saskaņotas ar attiecīgajām institūcijām un organizācijām.  </w:t>
            </w:r>
          </w:p>
        </w:tc>
        <w:tc>
          <w:tcPr>
            <w:tcW w:w="2899" w:type="dxa"/>
            <w:tcBorders>
              <w:top w:val="single" w:sz="4" w:space="0" w:color="auto"/>
              <w:left w:val="single" w:sz="4" w:space="0" w:color="auto"/>
              <w:bottom w:val="single" w:sz="4" w:space="0" w:color="auto"/>
              <w:right w:val="single" w:sz="4" w:space="0" w:color="auto"/>
            </w:tcBorders>
          </w:tcPr>
          <w:p w14:paraId="6200B43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Saskaņoto pozīciju, informatīvo ziņojumu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00E930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A2C10DE"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79008D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7BF68733" w14:textId="77777777" w:rsidTr="00AD7DCA">
        <w:tc>
          <w:tcPr>
            <w:tcW w:w="560" w:type="dxa"/>
            <w:tcBorders>
              <w:top w:val="single" w:sz="4" w:space="0" w:color="auto"/>
              <w:left w:val="single" w:sz="4" w:space="0" w:color="auto"/>
              <w:bottom w:val="single" w:sz="4" w:space="0" w:color="auto"/>
              <w:right w:val="single" w:sz="4" w:space="0" w:color="auto"/>
            </w:tcBorders>
          </w:tcPr>
          <w:p w14:paraId="69FDAF88" w14:textId="00A7AD0F"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1</w:t>
            </w:r>
            <w:r w:rsidR="0083153E">
              <w:rPr>
                <w:rFonts w:ascii="Times New Roman" w:hAnsi="Times New Roman"/>
                <w:bCs/>
                <w:sz w:val="20"/>
                <w:szCs w:val="20"/>
              </w:rPr>
              <w:t>8</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443D36A"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Uzturēt regulāru dialogu ar Saeimu par Latvijas attīstības sadarbības politikas mērķiem, prioritātēm un rīcības virzieniem.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79126FA2"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Saeima iesaistās attīstības sadarbības politikas mērķu un prioritāšu definēšanā.</w:t>
            </w:r>
          </w:p>
        </w:tc>
        <w:tc>
          <w:tcPr>
            <w:tcW w:w="2899" w:type="dxa"/>
            <w:tcBorders>
              <w:top w:val="single" w:sz="4" w:space="0" w:color="auto"/>
              <w:left w:val="single" w:sz="4" w:space="0" w:color="auto"/>
              <w:bottom w:val="single" w:sz="4" w:space="0" w:color="auto"/>
              <w:right w:val="single" w:sz="4" w:space="0" w:color="auto"/>
            </w:tcBorders>
          </w:tcPr>
          <w:p w14:paraId="535189C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Tikšanos skaits ar Saeimas pārstāvjiem. </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A2018F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C6AD556"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98705CD"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100AB864" w14:textId="77777777" w:rsidTr="00AD7DCA">
        <w:tc>
          <w:tcPr>
            <w:tcW w:w="13750" w:type="dxa"/>
            <w:gridSpan w:val="8"/>
          </w:tcPr>
          <w:p w14:paraId="3BADA7CA"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2.2. uzdevums. Nodrošināt Latvijas iesaisti ES attīstības sadarbības plānošanā, jo īpaši kopīgās plānošanas, programmēšanas, īstenošanas un izvērtēšanas procesos</w:t>
            </w:r>
          </w:p>
        </w:tc>
      </w:tr>
      <w:tr w:rsidR="00AD7DCA" w:rsidRPr="00A3142A" w14:paraId="214FD170" w14:textId="77777777" w:rsidTr="00AD7DCA">
        <w:tc>
          <w:tcPr>
            <w:tcW w:w="560" w:type="dxa"/>
          </w:tcPr>
          <w:p w14:paraId="06509D2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5DA9F6A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5C682674"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22981C6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4086D40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F81730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74279761"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DE7666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0708222A" w14:textId="77777777" w:rsidTr="00AD7DCA">
        <w:tc>
          <w:tcPr>
            <w:tcW w:w="560" w:type="dxa"/>
            <w:tcBorders>
              <w:top w:val="single" w:sz="4" w:space="0" w:color="auto"/>
              <w:left w:val="single" w:sz="4" w:space="0" w:color="auto"/>
              <w:bottom w:val="single" w:sz="4" w:space="0" w:color="auto"/>
              <w:right w:val="single" w:sz="4" w:space="0" w:color="auto"/>
            </w:tcBorders>
          </w:tcPr>
          <w:p w14:paraId="0E2277A1" w14:textId="432DB9A3"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1</w:t>
            </w:r>
            <w:r w:rsidR="0083153E">
              <w:rPr>
                <w:rFonts w:ascii="Times New Roman" w:hAnsi="Times New Roman"/>
                <w:bCs/>
                <w:sz w:val="20"/>
                <w:szCs w:val="20"/>
              </w:rPr>
              <w:t>9</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B5408F8"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Dalība ES Kopīgā plānošanā.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1E8F5C0"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Latvijas vēstniecību dalība un Latvijas interešu aizstāvība ES delegāciju partnervalstīs rīkotajās sanāksmēs par Kopīgo plānošanu un kopīgu projektu īstenošanu. Ārlietu ministrijas pārstāvju dalība EK rīkotajās sanāksmēs par Kopīgo plānošanu.</w:t>
            </w:r>
          </w:p>
        </w:tc>
        <w:tc>
          <w:tcPr>
            <w:tcW w:w="2899" w:type="dxa"/>
            <w:tcBorders>
              <w:top w:val="single" w:sz="4" w:space="0" w:color="auto"/>
              <w:left w:val="single" w:sz="4" w:space="0" w:color="auto"/>
              <w:bottom w:val="single" w:sz="4" w:space="0" w:color="auto"/>
              <w:right w:val="single" w:sz="4" w:space="0" w:color="auto"/>
            </w:tcBorders>
          </w:tcPr>
          <w:p w14:paraId="2128908E"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Sanāksmju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C3E6E3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21699D4" w14:textId="77777777" w:rsidR="00AD7DCA" w:rsidRPr="00A3142A" w:rsidRDefault="00AD7DCA" w:rsidP="00AD7DCA">
            <w:pPr>
              <w:spacing w:after="0" w:line="240" w:lineRule="auto"/>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8184B28"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321E210" w14:textId="77777777" w:rsidTr="00AD7DCA">
        <w:tc>
          <w:tcPr>
            <w:tcW w:w="560" w:type="dxa"/>
            <w:tcBorders>
              <w:top w:val="single" w:sz="4" w:space="0" w:color="auto"/>
              <w:left w:val="single" w:sz="4" w:space="0" w:color="auto"/>
              <w:bottom w:val="single" w:sz="4" w:space="0" w:color="auto"/>
              <w:right w:val="single" w:sz="4" w:space="0" w:color="auto"/>
            </w:tcBorders>
          </w:tcPr>
          <w:p w14:paraId="5E13568F" w14:textId="2C9EE4A3" w:rsidR="00AD7DCA" w:rsidRPr="00A3142A" w:rsidRDefault="0083153E" w:rsidP="0083153E">
            <w:pPr>
              <w:spacing w:after="0" w:line="240" w:lineRule="auto"/>
              <w:jc w:val="center"/>
              <w:rPr>
                <w:rFonts w:ascii="Times New Roman" w:hAnsi="Times New Roman"/>
                <w:bCs/>
                <w:sz w:val="20"/>
                <w:szCs w:val="20"/>
              </w:rPr>
            </w:pPr>
            <w:r>
              <w:rPr>
                <w:rFonts w:ascii="Times New Roman" w:hAnsi="Times New Roman"/>
                <w:bCs/>
                <w:sz w:val="20"/>
                <w:szCs w:val="20"/>
              </w:rPr>
              <w:t>20</w:t>
            </w:r>
            <w:r w:rsidR="005C218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6EC99B9"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Latvijas interešu pārstāvēšana ES attīstības sadarbības politikā.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DD205A7"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Dalība ES sanāksmēs (t.sk. ministru līmeņa sanāksmes) un diskusijās par Latvijai prioritāriem jautājumiem.</w:t>
            </w:r>
          </w:p>
        </w:tc>
        <w:tc>
          <w:tcPr>
            <w:tcW w:w="2899" w:type="dxa"/>
            <w:tcBorders>
              <w:top w:val="single" w:sz="4" w:space="0" w:color="auto"/>
              <w:left w:val="single" w:sz="4" w:space="0" w:color="auto"/>
              <w:bottom w:val="single" w:sz="4" w:space="0" w:color="auto"/>
              <w:right w:val="single" w:sz="4" w:space="0" w:color="auto"/>
            </w:tcBorders>
          </w:tcPr>
          <w:p w14:paraId="5D2FC164"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Ministru līmeņa sanāksmju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C1AFE7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2A196C5" w14:textId="77777777" w:rsidR="00AD7DCA" w:rsidRPr="00A3142A" w:rsidRDefault="00AD7DCA" w:rsidP="00AD7DCA">
            <w:pPr>
              <w:spacing w:after="0" w:line="240" w:lineRule="auto"/>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C21AE2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46E03B00" w14:textId="77777777" w:rsidTr="00AD7DCA">
        <w:tc>
          <w:tcPr>
            <w:tcW w:w="13750" w:type="dxa"/>
            <w:gridSpan w:val="8"/>
          </w:tcPr>
          <w:p w14:paraId="45EA4184"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lastRenderedPageBreak/>
              <w:t>2.3. uzdevums. Nodrošināt Latvijas iesaisti ANO struktūrās jautājumos, kas skar Latvijas attīstības sadarbības prioritātes, un attīstīt sadarbību ar ANO attīstības sadarbības aktivitāšu īstenošanā prioritārajās partnervalstīs un citās attīstības valstīs</w:t>
            </w:r>
          </w:p>
        </w:tc>
      </w:tr>
      <w:tr w:rsidR="00AD7DCA" w:rsidRPr="00A3142A" w14:paraId="7FFA66E2" w14:textId="77777777" w:rsidTr="00AD7DCA">
        <w:tc>
          <w:tcPr>
            <w:tcW w:w="560" w:type="dxa"/>
          </w:tcPr>
          <w:p w14:paraId="234454F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0F7CDCD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4307AF8"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12EA60A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448A910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2E99EE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7816E44"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B6FED9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46B3C65D" w14:textId="77777777" w:rsidTr="00AD7DCA">
        <w:tc>
          <w:tcPr>
            <w:tcW w:w="560" w:type="dxa"/>
            <w:tcBorders>
              <w:top w:val="single" w:sz="4" w:space="0" w:color="auto"/>
              <w:left w:val="single" w:sz="4" w:space="0" w:color="auto"/>
              <w:bottom w:val="single" w:sz="4" w:space="0" w:color="auto"/>
              <w:right w:val="single" w:sz="4" w:space="0" w:color="auto"/>
            </w:tcBorders>
          </w:tcPr>
          <w:p w14:paraId="4449F2AC" w14:textId="35E0B90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w:t>
            </w:r>
            <w:r w:rsidR="0083153E">
              <w:rPr>
                <w:rFonts w:ascii="Times New Roman" w:hAnsi="Times New Roman"/>
                <w:bCs/>
                <w:sz w:val="20"/>
                <w:szCs w:val="20"/>
              </w:rPr>
              <w:t>1</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3EF9303" w14:textId="4A496FB8"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Dalība ANO pasākumos par Latvijai prioritārajām tēmām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78E7D4D2"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Dalība ANO sanāksmēs, paužot Latvijas viedokli prioritāros jautājumus.</w:t>
            </w:r>
          </w:p>
        </w:tc>
        <w:tc>
          <w:tcPr>
            <w:tcW w:w="2899" w:type="dxa"/>
            <w:tcBorders>
              <w:top w:val="single" w:sz="4" w:space="0" w:color="auto"/>
              <w:left w:val="single" w:sz="4" w:space="0" w:color="auto"/>
              <w:bottom w:val="single" w:sz="4" w:space="0" w:color="auto"/>
              <w:right w:val="single" w:sz="4" w:space="0" w:color="auto"/>
            </w:tcBorders>
          </w:tcPr>
          <w:p w14:paraId="70DC6A5B"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Sanāksmju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2E91ED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450183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Nozaru ministrijas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FBD92C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210B5E0E" w14:textId="77777777" w:rsidTr="00AD7DCA">
        <w:tc>
          <w:tcPr>
            <w:tcW w:w="560" w:type="dxa"/>
            <w:tcBorders>
              <w:top w:val="single" w:sz="4" w:space="0" w:color="auto"/>
              <w:left w:val="single" w:sz="4" w:space="0" w:color="auto"/>
              <w:bottom w:val="single" w:sz="4" w:space="0" w:color="auto"/>
              <w:right w:val="single" w:sz="4" w:space="0" w:color="auto"/>
            </w:tcBorders>
          </w:tcPr>
          <w:p w14:paraId="79CDA5DD" w14:textId="33CC525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w:t>
            </w:r>
            <w:r w:rsidR="0083153E">
              <w:rPr>
                <w:rFonts w:ascii="Times New Roman" w:hAnsi="Times New Roman"/>
                <w:bCs/>
                <w:sz w:val="20"/>
                <w:szCs w:val="20"/>
              </w:rPr>
              <w:t>2</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1610572"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organizēts mācību seminārs par pasākumu ieviešanu oglekļa mazietilpīgai attīstībai (piemēram, Gruzija)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21AD17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Latvijas attīstības sadarbības prioritāšu īstenošana un atbalsta sniegšana, piemēram, Gruzijas ilgtspējīgai attīstībai</w:t>
            </w:r>
          </w:p>
        </w:tc>
        <w:tc>
          <w:tcPr>
            <w:tcW w:w="2899" w:type="dxa"/>
            <w:tcBorders>
              <w:top w:val="single" w:sz="4" w:space="0" w:color="auto"/>
              <w:left w:val="single" w:sz="4" w:space="0" w:color="auto"/>
              <w:bottom w:val="single" w:sz="4" w:space="0" w:color="auto"/>
              <w:right w:val="single" w:sz="4" w:space="0" w:color="auto"/>
            </w:tcBorders>
          </w:tcPr>
          <w:p w14:paraId="39E3718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Latvijas pienākumu attiecībā uz ANO Vispārējo konvenciju par klimata pārmaiņām un tās Parīzes nolīgumu īstenošana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5879FC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Vides aizsardzības un reģionālās attīstības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F08D38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Latvijas Vides, ģeoloģijas un meteoroloģijas centrs; </w:t>
            </w:r>
          </w:p>
          <w:p w14:paraId="30A6E9A2" w14:textId="4ABF36A0" w:rsidR="00AD7DCA" w:rsidRPr="00973835"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Fizikālās enerģētikas institūts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E5DC9AA" w14:textId="7C2BDEA4"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w:t>
            </w:r>
            <w:r w:rsidR="0054196A">
              <w:rPr>
                <w:rFonts w:ascii="Times New Roman" w:hAnsi="Times New Roman"/>
                <w:bCs/>
                <w:sz w:val="20"/>
                <w:szCs w:val="20"/>
              </w:rPr>
              <w:t>2</w:t>
            </w:r>
            <w:r w:rsidRPr="00A3142A">
              <w:rPr>
                <w:rFonts w:ascii="Times New Roman" w:hAnsi="Times New Roman"/>
                <w:bCs/>
                <w:sz w:val="20"/>
                <w:szCs w:val="20"/>
              </w:rPr>
              <w:t>.gada</w:t>
            </w:r>
          </w:p>
          <w:p w14:paraId="3F0E421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37C03AA7" w14:textId="77777777" w:rsidTr="00AD7DCA">
        <w:tc>
          <w:tcPr>
            <w:tcW w:w="560" w:type="dxa"/>
            <w:tcBorders>
              <w:top w:val="single" w:sz="4" w:space="0" w:color="auto"/>
              <w:left w:val="single" w:sz="4" w:space="0" w:color="auto"/>
              <w:bottom w:val="single" w:sz="4" w:space="0" w:color="auto"/>
              <w:right w:val="single" w:sz="4" w:space="0" w:color="auto"/>
            </w:tcBorders>
          </w:tcPr>
          <w:p w14:paraId="4C23FACE" w14:textId="03A25B5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w:t>
            </w:r>
            <w:r w:rsidR="0083153E">
              <w:rPr>
                <w:rFonts w:ascii="Times New Roman" w:hAnsi="Times New Roman"/>
                <w:bCs/>
                <w:sz w:val="20"/>
                <w:szCs w:val="20"/>
              </w:rPr>
              <w:t>3</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B5981C3"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Veicināt ilgtspējīgu attīstību un nabadzības izskaušanu dalībvalstīs, atbalstot projektus un aktivitātes, kas vērstas uz dinamiskas kultūras vides attīstību</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3D3CFE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Atbalstīta UNESCO Starptautiskā fonda kultūras daudzveidībai darbība</w:t>
            </w:r>
          </w:p>
        </w:tc>
        <w:tc>
          <w:tcPr>
            <w:tcW w:w="2899" w:type="dxa"/>
            <w:tcBorders>
              <w:top w:val="single" w:sz="4" w:space="0" w:color="auto"/>
              <w:left w:val="single" w:sz="4" w:space="0" w:color="auto"/>
              <w:bottom w:val="single" w:sz="4" w:space="0" w:color="auto"/>
              <w:right w:val="single" w:sz="4" w:space="0" w:color="auto"/>
            </w:tcBorders>
          </w:tcPr>
          <w:p w14:paraId="7FDBEEB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Veikta brīvprātīgā iemaksa UNESCO Starptautiskajā fondā kultūras daudzveidībai (</w:t>
            </w:r>
            <w:proofErr w:type="spellStart"/>
            <w:r w:rsidRPr="00A3142A">
              <w:rPr>
                <w:rFonts w:ascii="Times New Roman" w:hAnsi="Times New Roman"/>
                <w:bCs/>
                <w:sz w:val="20"/>
                <w:szCs w:val="20"/>
              </w:rPr>
              <w:t>International</w:t>
            </w:r>
            <w:proofErr w:type="spellEnd"/>
            <w:r w:rsidRPr="00A3142A">
              <w:rPr>
                <w:rFonts w:ascii="Times New Roman" w:hAnsi="Times New Roman"/>
                <w:bCs/>
                <w:sz w:val="20"/>
                <w:szCs w:val="20"/>
              </w:rPr>
              <w:t xml:space="preserve"> </w:t>
            </w:r>
            <w:proofErr w:type="spellStart"/>
            <w:r w:rsidRPr="00A3142A">
              <w:rPr>
                <w:rFonts w:ascii="Times New Roman" w:hAnsi="Times New Roman"/>
                <w:bCs/>
                <w:sz w:val="20"/>
                <w:szCs w:val="20"/>
              </w:rPr>
              <w:t>Fund</w:t>
            </w:r>
            <w:proofErr w:type="spellEnd"/>
            <w:r w:rsidRPr="00A3142A">
              <w:rPr>
                <w:rFonts w:ascii="Times New Roman" w:hAnsi="Times New Roman"/>
                <w:bCs/>
                <w:sz w:val="20"/>
                <w:szCs w:val="20"/>
              </w:rPr>
              <w:t xml:space="preserve"> </w:t>
            </w:r>
            <w:proofErr w:type="spellStart"/>
            <w:r w:rsidRPr="00A3142A">
              <w:rPr>
                <w:rFonts w:ascii="Times New Roman" w:hAnsi="Times New Roman"/>
                <w:bCs/>
                <w:sz w:val="20"/>
                <w:szCs w:val="20"/>
              </w:rPr>
              <w:t>for</w:t>
            </w:r>
            <w:proofErr w:type="spellEnd"/>
            <w:r w:rsidRPr="00A3142A">
              <w:rPr>
                <w:rFonts w:ascii="Times New Roman" w:hAnsi="Times New Roman"/>
                <w:bCs/>
                <w:sz w:val="20"/>
                <w:szCs w:val="20"/>
              </w:rPr>
              <w:t xml:space="preserve"> </w:t>
            </w:r>
            <w:proofErr w:type="spellStart"/>
            <w:r w:rsidRPr="00A3142A">
              <w:rPr>
                <w:rFonts w:ascii="Times New Roman" w:hAnsi="Times New Roman"/>
                <w:bCs/>
                <w:sz w:val="20"/>
                <w:szCs w:val="20"/>
              </w:rPr>
              <w:t>Cultural</w:t>
            </w:r>
            <w:proofErr w:type="spellEnd"/>
            <w:r w:rsidRPr="00A3142A">
              <w:rPr>
                <w:rFonts w:ascii="Times New Roman" w:hAnsi="Times New Roman"/>
                <w:bCs/>
                <w:sz w:val="20"/>
                <w:szCs w:val="20"/>
              </w:rPr>
              <w:t xml:space="preserve"> </w:t>
            </w:r>
            <w:proofErr w:type="spellStart"/>
            <w:r w:rsidRPr="00A3142A">
              <w:rPr>
                <w:rFonts w:ascii="Times New Roman" w:hAnsi="Times New Roman"/>
                <w:bCs/>
                <w:sz w:val="20"/>
                <w:szCs w:val="20"/>
              </w:rPr>
              <w:t>Diversity</w:t>
            </w:r>
            <w:proofErr w:type="spellEnd"/>
            <w:r w:rsidRPr="00A3142A">
              <w:rPr>
                <w:rFonts w:ascii="Times New Roman" w:hAnsi="Times New Roman"/>
                <w:bCs/>
                <w:sz w:val="20"/>
                <w:szCs w:val="20"/>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361D0D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Kultūras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A96041A"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UNESCO LNK</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828292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AF6D887" w14:textId="77777777" w:rsidTr="00AD7DCA">
        <w:tc>
          <w:tcPr>
            <w:tcW w:w="13750" w:type="dxa"/>
            <w:gridSpan w:val="8"/>
          </w:tcPr>
          <w:p w14:paraId="6496DF06"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2.4. uzdevums. Nodrošināt OECD Attīstības sadarbības komitejas (turpmāk - OECD DAC) standartu un labās prakses pārņemšanu, lai kļūtu par DAC dalībvalsti</w:t>
            </w:r>
          </w:p>
        </w:tc>
      </w:tr>
      <w:tr w:rsidR="00AD7DCA" w:rsidRPr="00A3142A" w14:paraId="04E6A4BE" w14:textId="77777777" w:rsidTr="00AD7DCA">
        <w:tc>
          <w:tcPr>
            <w:tcW w:w="560" w:type="dxa"/>
          </w:tcPr>
          <w:p w14:paraId="3ADD635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5A3A136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0107DCE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25B1FBA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38112EC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63C9B9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5E28D0DB"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5EE150D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1CCD5573" w14:textId="77777777" w:rsidTr="00AD7DCA">
        <w:tc>
          <w:tcPr>
            <w:tcW w:w="560" w:type="dxa"/>
            <w:tcBorders>
              <w:top w:val="single" w:sz="4" w:space="0" w:color="auto"/>
              <w:left w:val="single" w:sz="4" w:space="0" w:color="auto"/>
              <w:bottom w:val="single" w:sz="4" w:space="0" w:color="auto"/>
              <w:right w:val="single" w:sz="4" w:space="0" w:color="auto"/>
            </w:tcBorders>
          </w:tcPr>
          <w:p w14:paraId="1F4ACAB1" w14:textId="3DC8972E"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w:t>
            </w:r>
            <w:r w:rsidR="0083153E">
              <w:rPr>
                <w:rFonts w:ascii="Times New Roman" w:hAnsi="Times New Roman"/>
                <w:bCs/>
                <w:sz w:val="20"/>
                <w:szCs w:val="20"/>
              </w:rPr>
              <w:t>4</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34EAE96"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Nodrošināta līdzdalība atklātajās OECD DAC un ekspertu sanāksmēs.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C8C7281"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 xml:space="preserve">Uzlabota attīstības sadarbības kvalitāte, iesaiste attīstības finansējuma politikas izstrādē un veicināts Latvijas kā atbildīga un </w:t>
            </w:r>
            <w:r w:rsidRPr="00A3142A">
              <w:rPr>
                <w:rFonts w:ascii="Times New Roman" w:hAnsi="Times New Roman"/>
                <w:sz w:val="20"/>
                <w:szCs w:val="20"/>
              </w:rPr>
              <w:lastRenderedPageBreak/>
              <w:t xml:space="preserve">uzticama attīstības sadarbības sniedzēja tēls. </w:t>
            </w:r>
          </w:p>
        </w:tc>
        <w:tc>
          <w:tcPr>
            <w:tcW w:w="2899" w:type="dxa"/>
            <w:tcBorders>
              <w:top w:val="single" w:sz="4" w:space="0" w:color="auto"/>
              <w:left w:val="single" w:sz="4" w:space="0" w:color="auto"/>
              <w:bottom w:val="single" w:sz="4" w:space="0" w:color="auto"/>
              <w:right w:val="single" w:sz="4" w:space="0" w:color="auto"/>
            </w:tcBorders>
          </w:tcPr>
          <w:p w14:paraId="431199AD"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lastRenderedPageBreak/>
              <w:t>Sanāksmju skaits, pārņemtā labā prakse.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541616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841B6C9" w14:textId="77777777" w:rsidR="00AD7DCA" w:rsidRPr="00A3142A" w:rsidRDefault="00AD7DCA" w:rsidP="00AD7DCA">
            <w:pPr>
              <w:spacing w:after="0" w:line="240" w:lineRule="auto"/>
              <w:jc w:val="center"/>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C0DE9C0"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A2EF3D6" w14:textId="77777777" w:rsidTr="00AD7DCA">
        <w:tc>
          <w:tcPr>
            <w:tcW w:w="13750" w:type="dxa"/>
            <w:gridSpan w:val="8"/>
          </w:tcPr>
          <w:p w14:paraId="0C53E96F" w14:textId="5BFCC96A"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 xml:space="preserve">2.5. uzdevums. </w:t>
            </w:r>
            <w:r w:rsidR="009740C5" w:rsidRPr="009740C5">
              <w:rPr>
                <w:rFonts w:ascii="Times New Roman" w:hAnsi="Times New Roman"/>
                <w:b/>
              </w:rPr>
              <w:t>Sniegt ieguldījumu Latvijas attīstības sadarbības prioritāšu īstenošanā ar starptautisko finanšu institūciju palīdzību</w:t>
            </w:r>
          </w:p>
        </w:tc>
      </w:tr>
      <w:tr w:rsidR="00AD7DCA" w:rsidRPr="00A3142A" w14:paraId="0E20B2DC" w14:textId="77777777" w:rsidTr="00AD7DCA">
        <w:tc>
          <w:tcPr>
            <w:tcW w:w="560" w:type="dxa"/>
          </w:tcPr>
          <w:p w14:paraId="464D082C"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143F590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5D4626BF"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67494DB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238627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482747E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5FE3161"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3B9132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168E1EC1" w14:textId="77777777" w:rsidTr="00AD7DCA">
        <w:tc>
          <w:tcPr>
            <w:tcW w:w="560" w:type="dxa"/>
            <w:tcBorders>
              <w:top w:val="single" w:sz="4" w:space="0" w:color="auto"/>
              <w:left w:val="single" w:sz="4" w:space="0" w:color="auto"/>
              <w:bottom w:val="single" w:sz="4" w:space="0" w:color="auto"/>
              <w:right w:val="single" w:sz="4" w:space="0" w:color="auto"/>
            </w:tcBorders>
          </w:tcPr>
          <w:p w14:paraId="177A66C9" w14:textId="69177A9E"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w:t>
            </w:r>
            <w:r w:rsidR="0083153E">
              <w:rPr>
                <w:rFonts w:ascii="Times New Roman" w:hAnsi="Times New Roman"/>
                <w:bCs/>
                <w:sz w:val="20"/>
                <w:szCs w:val="20"/>
              </w:rPr>
              <w:t>5</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DC5DDB9"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IDA resursu 20. papildināšanas (IDA20) plānošana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3AD7DE9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Latvijas Republikas iemaksu apstiprināšana IDA20</w:t>
            </w:r>
          </w:p>
        </w:tc>
        <w:tc>
          <w:tcPr>
            <w:tcW w:w="2899" w:type="dxa"/>
            <w:tcBorders>
              <w:top w:val="single" w:sz="4" w:space="0" w:color="auto"/>
              <w:left w:val="single" w:sz="4" w:space="0" w:color="auto"/>
              <w:bottom w:val="single" w:sz="4" w:space="0" w:color="auto"/>
              <w:right w:val="single" w:sz="4" w:space="0" w:color="auto"/>
            </w:tcBorders>
          </w:tcPr>
          <w:p w14:paraId="068345A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Saistību apliecinājums par iemaksām IDA20</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5133E9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E548EBA"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CF46332" w14:textId="25DFE551"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w:t>
            </w:r>
            <w:r w:rsidR="001C6CAC">
              <w:rPr>
                <w:rFonts w:ascii="Times New Roman" w:hAnsi="Times New Roman"/>
                <w:bCs/>
                <w:sz w:val="20"/>
                <w:szCs w:val="20"/>
              </w:rPr>
              <w:t>03</w:t>
            </w:r>
            <w:r w:rsidRPr="00A3142A">
              <w:rPr>
                <w:rFonts w:ascii="Times New Roman" w:hAnsi="Times New Roman"/>
                <w:bCs/>
                <w:sz w:val="20"/>
                <w:szCs w:val="20"/>
              </w:rPr>
              <w:t>.2023.</w:t>
            </w:r>
          </w:p>
        </w:tc>
      </w:tr>
      <w:tr w:rsidR="00AD7DCA" w:rsidRPr="00A3142A" w14:paraId="2CD1DE61" w14:textId="77777777" w:rsidTr="00AD7DCA">
        <w:tc>
          <w:tcPr>
            <w:tcW w:w="560" w:type="dxa"/>
            <w:tcBorders>
              <w:top w:val="single" w:sz="4" w:space="0" w:color="auto"/>
              <w:left w:val="single" w:sz="4" w:space="0" w:color="auto"/>
              <w:bottom w:val="single" w:sz="4" w:space="0" w:color="auto"/>
              <w:right w:val="single" w:sz="4" w:space="0" w:color="auto"/>
            </w:tcBorders>
          </w:tcPr>
          <w:p w14:paraId="5A601E13" w14:textId="1F545E68"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46E9D3D"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dalība IDA resursu 17., 18. un 19. papildināšanā</w:t>
            </w:r>
          </w:p>
          <w:p w14:paraId="1292FAF0"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(IDA17, IDA18, IDA19).</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BB1917F"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Iemaksas IDA17, IDA18 un IDA19 saskaņā ar apstiprināto grafiku.</w:t>
            </w:r>
          </w:p>
        </w:tc>
        <w:tc>
          <w:tcPr>
            <w:tcW w:w="2899" w:type="dxa"/>
            <w:tcBorders>
              <w:top w:val="single" w:sz="4" w:space="0" w:color="auto"/>
              <w:left w:val="single" w:sz="4" w:space="0" w:color="auto"/>
              <w:bottom w:val="single" w:sz="4" w:space="0" w:color="auto"/>
              <w:right w:val="single" w:sz="4" w:space="0" w:color="auto"/>
            </w:tcBorders>
          </w:tcPr>
          <w:p w14:paraId="5627737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Veiktas iemaksas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285EDF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706934B"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24D5C1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5A775595" w14:textId="77777777" w:rsidTr="00AD7DCA">
        <w:tc>
          <w:tcPr>
            <w:tcW w:w="560" w:type="dxa"/>
            <w:tcBorders>
              <w:top w:val="single" w:sz="4" w:space="0" w:color="auto"/>
              <w:left w:val="single" w:sz="4" w:space="0" w:color="auto"/>
              <w:bottom w:val="single" w:sz="4" w:space="0" w:color="auto"/>
              <w:right w:val="single" w:sz="4" w:space="0" w:color="auto"/>
            </w:tcBorders>
          </w:tcPr>
          <w:p w14:paraId="0A4CFFCA" w14:textId="444F5B3E"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6FDA5F9"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dalība Daudzpusējā parādu atlaišanas iniciatīvā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BD5272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Iemaksas Daudzpusējā parādu atlaišanas iniciatīvā, veicot iemaksas saskaņā ar koriģēto grafiku.</w:t>
            </w:r>
          </w:p>
        </w:tc>
        <w:tc>
          <w:tcPr>
            <w:tcW w:w="2899" w:type="dxa"/>
            <w:tcBorders>
              <w:top w:val="single" w:sz="4" w:space="0" w:color="auto"/>
              <w:left w:val="single" w:sz="4" w:space="0" w:color="auto"/>
              <w:bottom w:val="single" w:sz="4" w:space="0" w:color="auto"/>
              <w:right w:val="single" w:sz="4" w:space="0" w:color="auto"/>
            </w:tcBorders>
          </w:tcPr>
          <w:p w14:paraId="0B4B2FDA"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 iemaksa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E77724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767A420"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E10180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0597CFC1" w14:textId="77777777" w:rsidTr="00AD7DCA">
        <w:tc>
          <w:tcPr>
            <w:tcW w:w="560" w:type="dxa"/>
            <w:tcBorders>
              <w:top w:val="single" w:sz="4" w:space="0" w:color="auto"/>
              <w:left w:val="single" w:sz="4" w:space="0" w:color="auto"/>
              <w:bottom w:val="single" w:sz="4" w:space="0" w:color="auto"/>
              <w:right w:val="single" w:sz="4" w:space="0" w:color="auto"/>
            </w:tcBorders>
          </w:tcPr>
          <w:p w14:paraId="2F1B0B13" w14:textId="16A93E4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28.</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B84987E"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Pasaules Bankas grupas institūciju pamatkapitāla palielināšana atbilstoši 2018. gada lēmumam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8DAE34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Iemaksas Starptautiskās Rekonstrukcijas un attīstības bankas vispārējā un selektīvajā kapitāla palielināšanā un Starptautiskās Finanšu korporācijas vispārējā kapitāla palielināšanā.</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04DFBE7"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Veiktas iemaksas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AC58FF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Finanšu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8315977"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841F66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12C3C23D" w14:textId="77777777" w:rsidTr="00AD7DCA">
        <w:tc>
          <w:tcPr>
            <w:tcW w:w="3045" w:type="dxa"/>
            <w:gridSpan w:val="2"/>
          </w:tcPr>
          <w:p w14:paraId="2C09C0E8" w14:textId="77777777" w:rsidR="00AD7DCA" w:rsidRPr="00A3142A" w:rsidRDefault="00AD7DCA" w:rsidP="00AD7DCA">
            <w:pPr>
              <w:spacing w:after="0" w:line="240" w:lineRule="auto"/>
              <w:rPr>
                <w:rFonts w:ascii="Times New Roman" w:hAnsi="Times New Roman"/>
                <w:bCs/>
                <w:i/>
              </w:rPr>
            </w:pPr>
            <w:r w:rsidRPr="00A3142A">
              <w:rPr>
                <w:rFonts w:ascii="Times New Roman" w:hAnsi="Times New Roman"/>
                <w:b/>
                <w:bCs/>
                <w:i/>
              </w:rPr>
              <w:t>3.Rīcības virziens</w:t>
            </w:r>
          </w:p>
        </w:tc>
        <w:tc>
          <w:tcPr>
            <w:tcW w:w="10705" w:type="dxa"/>
            <w:gridSpan w:val="6"/>
            <w:shd w:val="clear" w:color="auto" w:fill="auto"/>
          </w:tcPr>
          <w:p w14:paraId="0D3A5B0D" w14:textId="77777777" w:rsidR="00AD7DCA" w:rsidRPr="00A3142A" w:rsidRDefault="00AD7DCA" w:rsidP="00AD7DCA">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Stiprināt Latvijas attīstības sadarbības īstenošanas institucionālo ietvaru, politikas veidotāju un īstenotāju profesionalitāti un darbības saskaņotību</w:t>
            </w:r>
          </w:p>
        </w:tc>
      </w:tr>
      <w:tr w:rsidR="00AD7DCA" w:rsidRPr="00A3142A" w14:paraId="322D71E5" w14:textId="77777777" w:rsidTr="00AD7DCA">
        <w:tc>
          <w:tcPr>
            <w:tcW w:w="13750" w:type="dxa"/>
            <w:gridSpan w:val="8"/>
          </w:tcPr>
          <w:p w14:paraId="7AFF60B1"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3.1. uzdevums. Veicināt Latvijas iesaisti lielapjoma ES un citu donoru finansētos attīstības sadarbības projektu īstenošanā, ar to saistītās funkcijas integrējot Centrālās finanšu un līgumu aģentūras (turpmāk - CFLA) darbā un veicot ES pīlāru izvērtējumu</w:t>
            </w:r>
          </w:p>
        </w:tc>
      </w:tr>
      <w:tr w:rsidR="00AD7DCA" w:rsidRPr="00A3142A" w14:paraId="0A9B9801" w14:textId="77777777" w:rsidTr="00AD7DCA">
        <w:tc>
          <w:tcPr>
            <w:tcW w:w="560" w:type="dxa"/>
          </w:tcPr>
          <w:p w14:paraId="147720F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39380469" w14:textId="77777777" w:rsidR="00AD7DCA" w:rsidRPr="00A3142A" w:rsidRDefault="00AD7DCA" w:rsidP="00AD7DCA">
            <w:pPr>
              <w:spacing w:after="0" w:line="240" w:lineRule="auto"/>
              <w:jc w:val="center"/>
              <w:rPr>
                <w:rFonts w:ascii="Times New Roman" w:hAnsi="Times New Roman"/>
                <w:bCs/>
                <w:i/>
              </w:rPr>
            </w:pPr>
            <w:r w:rsidRPr="00A3142A">
              <w:rPr>
                <w:rFonts w:ascii="Times New Roman" w:hAnsi="Times New Roman"/>
                <w:b/>
                <w:bCs/>
                <w:i/>
              </w:rPr>
              <w:t>Pasākums</w:t>
            </w:r>
          </w:p>
        </w:tc>
        <w:tc>
          <w:tcPr>
            <w:tcW w:w="3312" w:type="dxa"/>
            <w:gridSpan w:val="2"/>
            <w:shd w:val="clear" w:color="auto" w:fill="auto"/>
          </w:tcPr>
          <w:p w14:paraId="350E0CD5"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770F154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18B1279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5F48354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7031B152"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D6C9BA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440EF8B6" w14:textId="77777777" w:rsidTr="00B86F60">
        <w:tc>
          <w:tcPr>
            <w:tcW w:w="560" w:type="dxa"/>
            <w:tcBorders>
              <w:top w:val="single" w:sz="4" w:space="0" w:color="auto"/>
              <w:left w:val="single" w:sz="4" w:space="0" w:color="auto"/>
              <w:bottom w:val="single" w:sz="4" w:space="0" w:color="auto"/>
              <w:right w:val="single" w:sz="4" w:space="0" w:color="auto"/>
            </w:tcBorders>
          </w:tcPr>
          <w:p w14:paraId="0E232566" w14:textId="06013054"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29</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5E7505"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Vienota valsts pārvaldes iestāžu ekspertīzes jomu un ar to saistīto speciālistu kataloga/datu bāzes izveide un uzturēšana.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3BC3F2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Izveidota valsts pārvaldes iestāžu ekspertu datu bāze.</w:t>
            </w:r>
          </w:p>
        </w:tc>
        <w:tc>
          <w:tcPr>
            <w:tcW w:w="2899" w:type="dxa"/>
            <w:tcBorders>
              <w:top w:val="single" w:sz="4" w:space="0" w:color="auto"/>
              <w:left w:val="single" w:sz="4" w:space="0" w:color="auto"/>
              <w:bottom w:val="single" w:sz="4" w:space="0" w:color="auto"/>
              <w:right w:val="single" w:sz="4" w:space="0" w:color="auto"/>
            </w:tcBorders>
          </w:tcPr>
          <w:p w14:paraId="27CF51E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Datu bāzes izstrāde.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784B346" w14:textId="18CEE8CA"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18DE676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731FEF6"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31.12.2022.</w:t>
            </w:r>
          </w:p>
        </w:tc>
      </w:tr>
      <w:tr w:rsidR="00AD7DCA" w:rsidRPr="00A3142A" w14:paraId="6C93CCCA" w14:textId="77777777" w:rsidTr="00B86F60">
        <w:tc>
          <w:tcPr>
            <w:tcW w:w="560" w:type="dxa"/>
            <w:tcBorders>
              <w:top w:val="single" w:sz="4" w:space="0" w:color="auto"/>
              <w:left w:val="single" w:sz="4" w:space="0" w:color="auto"/>
              <w:bottom w:val="single" w:sz="4" w:space="0" w:color="auto"/>
              <w:right w:val="single" w:sz="4" w:space="0" w:color="auto"/>
            </w:tcBorders>
          </w:tcPr>
          <w:p w14:paraId="0D6833B0" w14:textId="0235DB2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30</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193AB0B"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Konsultatīvs un metodisks atbalsts  valsts pārvaldes iestādēm u.c. interesentiem par attīstības sadarbības un </w:t>
            </w:r>
            <w:proofErr w:type="spellStart"/>
            <w:r w:rsidRPr="00A3142A">
              <w:rPr>
                <w:rFonts w:ascii="Times New Roman" w:hAnsi="Times New Roman"/>
                <w:b/>
                <w:bCs/>
                <w:sz w:val="20"/>
                <w:szCs w:val="20"/>
              </w:rPr>
              <w:t>Twinning</w:t>
            </w:r>
            <w:proofErr w:type="spellEnd"/>
            <w:r w:rsidRPr="00A3142A">
              <w:rPr>
                <w:rFonts w:ascii="Times New Roman" w:hAnsi="Times New Roman"/>
                <w:b/>
                <w:bCs/>
                <w:sz w:val="20"/>
                <w:szCs w:val="20"/>
              </w:rPr>
              <w:t xml:space="preserve"> projektu sagatavošanu un ieviešanu un cits metodiskais atbalsts.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915C97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Sniegts atbalsts un konsultācijas valsts pārvaldes darbiniekiem u.c. interesentiem par ES finansēto attīstības sadarbības un </w:t>
            </w:r>
            <w:proofErr w:type="spellStart"/>
            <w:r w:rsidRPr="00A3142A">
              <w:rPr>
                <w:rFonts w:ascii="Times New Roman" w:hAnsi="Times New Roman"/>
                <w:bCs/>
                <w:sz w:val="20"/>
                <w:szCs w:val="20"/>
              </w:rPr>
              <w:t>Twinning</w:t>
            </w:r>
            <w:proofErr w:type="spellEnd"/>
            <w:r w:rsidRPr="00A3142A">
              <w:rPr>
                <w:rFonts w:ascii="Times New Roman" w:hAnsi="Times New Roman"/>
                <w:bCs/>
                <w:sz w:val="20"/>
                <w:szCs w:val="20"/>
              </w:rPr>
              <w:t xml:space="preserve"> projektu pieteikumu sagatavošanu, partneru meklēšanu un īstenošanu. </w:t>
            </w:r>
          </w:p>
        </w:tc>
        <w:tc>
          <w:tcPr>
            <w:tcW w:w="2899" w:type="dxa"/>
            <w:tcBorders>
              <w:top w:val="single" w:sz="4" w:space="0" w:color="auto"/>
              <w:left w:val="single" w:sz="4" w:space="0" w:color="auto"/>
              <w:bottom w:val="single" w:sz="4" w:space="0" w:color="auto"/>
              <w:right w:val="single" w:sz="4" w:space="0" w:color="auto"/>
            </w:tcBorders>
          </w:tcPr>
          <w:p w14:paraId="63DEDFD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Atbalstu saņēmušo institūciju un organizāciju skaits.</w:t>
            </w:r>
          </w:p>
          <w:p w14:paraId="783D9CAE" w14:textId="77777777" w:rsidR="00AD7DCA" w:rsidRPr="00A3142A" w:rsidRDefault="00AD7DCA" w:rsidP="00AD7DCA">
            <w:pPr>
              <w:spacing w:after="0" w:line="240" w:lineRule="auto"/>
              <w:jc w:val="both"/>
              <w:rPr>
                <w:rFonts w:ascii="Times New Roman" w:hAnsi="Times New Roman"/>
                <w:bCs/>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EB0C927" w14:textId="659EC111"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F21C672"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Ārlietu ministrija, Valsts administrācijas skola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DC6BED6"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7F345A9B" w14:textId="77777777" w:rsidTr="00B86F60">
        <w:tc>
          <w:tcPr>
            <w:tcW w:w="560" w:type="dxa"/>
            <w:tcBorders>
              <w:top w:val="single" w:sz="4" w:space="0" w:color="auto"/>
              <w:left w:val="single" w:sz="4" w:space="0" w:color="auto"/>
              <w:bottom w:val="single" w:sz="4" w:space="0" w:color="auto"/>
              <w:right w:val="single" w:sz="4" w:space="0" w:color="auto"/>
            </w:tcBorders>
          </w:tcPr>
          <w:p w14:paraId="7D24524C" w14:textId="00A7F229"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3</w:t>
            </w:r>
            <w:r w:rsidR="005C218A">
              <w:rPr>
                <w:rFonts w:ascii="Times New Roman" w:hAnsi="Times New Roman"/>
                <w:bCs/>
                <w:sz w:val="20"/>
                <w:szCs w:val="20"/>
              </w:rPr>
              <w:t>1</w:t>
            </w:r>
            <w:r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76239E" w14:textId="46C57DAA" w:rsidR="00AD7DCA" w:rsidRPr="00A3142A" w:rsidRDefault="002A317E" w:rsidP="00AD7DCA">
            <w:pPr>
              <w:spacing w:after="0" w:line="240" w:lineRule="auto"/>
              <w:jc w:val="both"/>
              <w:rPr>
                <w:rFonts w:ascii="Times New Roman" w:hAnsi="Times New Roman"/>
                <w:b/>
                <w:bCs/>
                <w:sz w:val="20"/>
                <w:szCs w:val="20"/>
              </w:rPr>
            </w:pPr>
            <w:r w:rsidRPr="002A317E">
              <w:rPr>
                <w:rFonts w:ascii="Times New Roman" w:hAnsi="Times New Roman"/>
                <w:b/>
                <w:bCs/>
                <w:sz w:val="20"/>
                <w:szCs w:val="20"/>
              </w:rPr>
              <w:t>Eiropas Komisijas akreditācijas process pilntiesīgas attīstības aģentūras statusa iegūšanai</w:t>
            </w:r>
            <w:r w:rsidR="00AD7DCA" w:rsidRPr="00A3142A">
              <w:rPr>
                <w:rFonts w:ascii="Times New Roman" w:hAnsi="Times New Roman"/>
                <w:b/>
                <w:bCs/>
                <w:sz w:val="20"/>
                <w:szCs w:val="20"/>
              </w:rPr>
              <w:t>.</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04167E6" w14:textId="2172B375" w:rsidR="00AD7DCA" w:rsidRPr="00A3142A" w:rsidRDefault="002A317E" w:rsidP="00AD7DCA">
            <w:pPr>
              <w:spacing w:after="0" w:line="240" w:lineRule="auto"/>
              <w:rPr>
                <w:rFonts w:ascii="Times New Roman" w:hAnsi="Times New Roman"/>
                <w:bCs/>
                <w:sz w:val="20"/>
                <w:szCs w:val="20"/>
              </w:rPr>
            </w:pPr>
            <w:r w:rsidRPr="002A317E">
              <w:rPr>
                <w:rFonts w:ascii="Times New Roman" w:hAnsi="Times New Roman"/>
                <w:bCs/>
                <w:sz w:val="20"/>
                <w:szCs w:val="20"/>
              </w:rPr>
              <w:t>Visaptveroša deviņu pīlāru novērtējuma veikšana, lai CFLA varētu pilntiesīgi strādāt ar ES līdzekļiem netiešās pārvaldības</w:t>
            </w:r>
            <w:r>
              <w:rPr>
                <w:rFonts w:ascii="Times New Roman" w:hAnsi="Times New Roman"/>
                <w:bCs/>
                <w:sz w:val="20"/>
                <w:szCs w:val="20"/>
              </w:rPr>
              <w:t xml:space="preserve">. </w:t>
            </w:r>
            <w:r w:rsidRPr="002A317E">
              <w:rPr>
                <w:rFonts w:ascii="Times New Roman" w:hAnsi="Times New Roman"/>
                <w:bCs/>
                <w:sz w:val="20"/>
                <w:szCs w:val="20"/>
              </w:rPr>
              <w:t>režīmā</w:t>
            </w:r>
            <w:r w:rsidR="00AD7DCA" w:rsidRPr="00A3142A">
              <w:rPr>
                <w:rFonts w:ascii="Times New Roman" w:hAnsi="Times New Roman"/>
                <w:bCs/>
                <w:sz w:val="20"/>
                <w:szCs w:val="20"/>
              </w:rPr>
              <w:t>.</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783BB400" w14:textId="485B5B08" w:rsidR="00AD7DCA" w:rsidRPr="00A3142A" w:rsidRDefault="002A317E" w:rsidP="00AD7DCA">
            <w:pPr>
              <w:spacing w:after="0" w:line="240" w:lineRule="auto"/>
              <w:jc w:val="both"/>
              <w:rPr>
                <w:rFonts w:ascii="Times New Roman" w:hAnsi="Times New Roman"/>
                <w:bCs/>
                <w:sz w:val="20"/>
                <w:szCs w:val="20"/>
              </w:rPr>
            </w:pPr>
            <w:r w:rsidRPr="002A317E">
              <w:rPr>
                <w:rFonts w:ascii="Times New Roman" w:hAnsi="Times New Roman"/>
                <w:bCs/>
                <w:sz w:val="20"/>
                <w:szCs w:val="20"/>
              </w:rPr>
              <w:t>Pēc Eiropas Komisijas akcepta pīlāru akreditācijas uzsākšanai noslēgts ārpakalpojuma līgums par akreditācijas auditu</w:t>
            </w:r>
            <w:r w:rsidR="00AD7DCA" w:rsidRPr="00A3142A">
              <w:rPr>
                <w:rFonts w:ascii="Times New Roman" w:hAnsi="Times New Roman"/>
                <w:bCs/>
                <w:sz w:val="20"/>
                <w:szCs w:val="20"/>
              </w:rPr>
              <w:t>.</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5754EDA" w14:textId="454151B4"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05EB593"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C687A9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3C341651" w14:textId="77777777" w:rsidTr="00B86F60">
        <w:tc>
          <w:tcPr>
            <w:tcW w:w="560" w:type="dxa"/>
            <w:tcBorders>
              <w:top w:val="single" w:sz="4" w:space="0" w:color="auto"/>
              <w:left w:val="single" w:sz="4" w:space="0" w:color="auto"/>
              <w:bottom w:val="single" w:sz="4" w:space="0" w:color="auto"/>
              <w:right w:val="single" w:sz="4" w:space="0" w:color="auto"/>
            </w:tcBorders>
          </w:tcPr>
          <w:p w14:paraId="1684E578" w14:textId="1B12E36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32</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363FB7F"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Informācijas nodrošināšana potenciālajiem projektu īstenotājiem par </w:t>
            </w:r>
            <w:proofErr w:type="spellStart"/>
            <w:r w:rsidRPr="00A3142A">
              <w:rPr>
                <w:rFonts w:ascii="Times New Roman" w:hAnsi="Times New Roman"/>
                <w:b/>
                <w:bCs/>
                <w:sz w:val="20"/>
                <w:szCs w:val="20"/>
              </w:rPr>
              <w:t>EuropeAid</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Twinning</w:t>
            </w:r>
            <w:proofErr w:type="spellEnd"/>
            <w:r w:rsidRPr="00A3142A">
              <w:rPr>
                <w:rFonts w:ascii="Times New Roman" w:hAnsi="Times New Roman"/>
                <w:b/>
                <w:bCs/>
                <w:sz w:val="20"/>
                <w:szCs w:val="20"/>
              </w:rPr>
              <w:t xml:space="preserve"> u.c. projektu uzsaukumiem, projektu pieteikumu iesniegšanas kārtību, prasībām.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DB3F4E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Nodrošināta informācijas pieejamība CFLA mājaslapā  un informācija semināru un konsultāciju veidā  potenciālajiem projektu īstenotājiem  par projektu konkursu uzsaukumiem.</w:t>
            </w:r>
          </w:p>
        </w:tc>
        <w:tc>
          <w:tcPr>
            <w:tcW w:w="2899" w:type="dxa"/>
            <w:tcBorders>
              <w:top w:val="single" w:sz="4" w:space="0" w:color="auto"/>
              <w:left w:val="single" w:sz="4" w:space="0" w:color="auto"/>
              <w:bottom w:val="single" w:sz="4" w:space="0" w:color="auto"/>
              <w:right w:val="single" w:sz="4" w:space="0" w:color="auto"/>
            </w:tcBorders>
          </w:tcPr>
          <w:p w14:paraId="6BC628FD"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Īstenoto un koordinēto informēšanas pasākumu un dalībnieku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C1F562A" w14:textId="2596CF02"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9396498"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9D5052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4B3E187D" w14:textId="77777777" w:rsidTr="001B4660">
        <w:tc>
          <w:tcPr>
            <w:tcW w:w="13750" w:type="dxa"/>
            <w:gridSpan w:val="8"/>
          </w:tcPr>
          <w:p w14:paraId="3548F725"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3.2. uzdevums. Nodrošināt CFLA kapacitāti un profesionalitāti caurskatāmi, kvalitatīvi un atbildīgi sniegt atbalstu Latvijas attīstības sadarbības īstenotāju kopienai</w:t>
            </w:r>
          </w:p>
        </w:tc>
      </w:tr>
      <w:tr w:rsidR="00AD7DCA" w:rsidRPr="00A3142A" w14:paraId="4199718A" w14:textId="77777777" w:rsidTr="001B4660">
        <w:tc>
          <w:tcPr>
            <w:tcW w:w="560" w:type="dxa"/>
          </w:tcPr>
          <w:p w14:paraId="283E4948"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88E08C6" w14:textId="77777777" w:rsidR="00AD7DCA" w:rsidRPr="00A3142A" w:rsidRDefault="00AD7DCA" w:rsidP="00AD7DCA">
            <w:pPr>
              <w:spacing w:after="0" w:line="240" w:lineRule="auto"/>
              <w:jc w:val="center"/>
              <w:rPr>
                <w:rFonts w:ascii="Times New Roman" w:hAnsi="Times New Roman"/>
                <w:bCs/>
                <w:i/>
              </w:rPr>
            </w:pPr>
            <w:r w:rsidRPr="00A3142A">
              <w:rPr>
                <w:rFonts w:ascii="Times New Roman" w:hAnsi="Times New Roman"/>
                <w:b/>
                <w:bCs/>
                <w:i/>
              </w:rPr>
              <w:t>Pasākums</w:t>
            </w:r>
          </w:p>
        </w:tc>
        <w:tc>
          <w:tcPr>
            <w:tcW w:w="3312" w:type="dxa"/>
            <w:gridSpan w:val="2"/>
            <w:shd w:val="clear" w:color="auto" w:fill="auto"/>
          </w:tcPr>
          <w:p w14:paraId="7BF387EA"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48B2231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74F98977"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241B7F1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4DE73559"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9F686AD"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lastRenderedPageBreak/>
              <w:t>(ar precizitāti līdz pusgadam)</w:t>
            </w:r>
          </w:p>
        </w:tc>
      </w:tr>
      <w:tr w:rsidR="00AD7DCA" w:rsidRPr="00A3142A" w14:paraId="28DB0264" w14:textId="77777777" w:rsidTr="00B86F60">
        <w:tc>
          <w:tcPr>
            <w:tcW w:w="560" w:type="dxa"/>
            <w:tcBorders>
              <w:top w:val="single" w:sz="4" w:space="0" w:color="auto"/>
              <w:left w:val="single" w:sz="4" w:space="0" w:color="auto"/>
              <w:bottom w:val="single" w:sz="4" w:space="0" w:color="auto"/>
              <w:right w:val="single" w:sz="4" w:space="0" w:color="auto"/>
            </w:tcBorders>
          </w:tcPr>
          <w:p w14:paraId="36A59B0B" w14:textId="13326888"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33</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A39BBA8"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Izmaiņu veikšana CFLA darbību regulējošos normatīvajos aktos (nolikums, reglaments, darbības stratēģija).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3E0DA8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Iestādes funkcijām atbilstoši CFLA darbību regulējošie normatīvie akti.</w:t>
            </w:r>
          </w:p>
        </w:tc>
        <w:tc>
          <w:tcPr>
            <w:tcW w:w="2899" w:type="dxa"/>
            <w:tcBorders>
              <w:top w:val="single" w:sz="4" w:space="0" w:color="auto"/>
              <w:left w:val="single" w:sz="4" w:space="0" w:color="auto"/>
              <w:bottom w:val="single" w:sz="4" w:space="0" w:color="auto"/>
              <w:right w:val="single" w:sz="4" w:space="0" w:color="auto"/>
            </w:tcBorders>
          </w:tcPr>
          <w:p w14:paraId="442C0CE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Grozīto normatīvo aktu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8F741DF" w14:textId="06C5D607"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0A6E6F1"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Ārlietu ministrija,</w:t>
            </w:r>
          </w:p>
          <w:p w14:paraId="4DF6B113"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Finanšu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BF3F3C2" w14:textId="456A0420"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w:t>
            </w:r>
            <w:r w:rsidR="002A317E">
              <w:rPr>
                <w:rFonts w:ascii="Times New Roman" w:hAnsi="Times New Roman"/>
                <w:bCs/>
                <w:sz w:val="20"/>
                <w:szCs w:val="20"/>
              </w:rPr>
              <w:t>2</w:t>
            </w:r>
            <w:r w:rsidRPr="00A3142A">
              <w:rPr>
                <w:rFonts w:ascii="Times New Roman" w:hAnsi="Times New Roman"/>
                <w:bCs/>
                <w:sz w:val="20"/>
                <w:szCs w:val="20"/>
              </w:rPr>
              <w:t>.</w:t>
            </w:r>
          </w:p>
        </w:tc>
      </w:tr>
      <w:tr w:rsidR="00AD7DCA" w:rsidRPr="00A3142A" w14:paraId="02AE8226" w14:textId="77777777" w:rsidTr="00B86F60">
        <w:tc>
          <w:tcPr>
            <w:tcW w:w="560" w:type="dxa"/>
            <w:tcBorders>
              <w:top w:val="single" w:sz="4" w:space="0" w:color="auto"/>
              <w:left w:val="single" w:sz="4" w:space="0" w:color="auto"/>
              <w:bottom w:val="single" w:sz="4" w:space="0" w:color="auto"/>
              <w:right w:val="single" w:sz="4" w:space="0" w:color="auto"/>
            </w:tcBorders>
          </w:tcPr>
          <w:p w14:paraId="74F7708B" w14:textId="2431556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34</w:t>
            </w:r>
            <w:r w:rsidR="00AD7DCA"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3A589DE"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Dalība Eiropas Attīstības sadarbības aģentūru sadarbības tīklā (</w:t>
            </w:r>
            <w:proofErr w:type="spellStart"/>
            <w:r w:rsidRPr="00A3142A">
              <w:rPr>
                <w:rFonts w:ascii="Times New Roman" w:hAnsi="Times New Roman"/>
                <w:b/>
                <w:bCs/>
                <w:sz w:val="20"/>
                <w:szCs w:val="20"/>
              </w:rPr>
              <w:t>Practitioners</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Network</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for</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European</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Development</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Cooperation(PN</w:t>
            </w:r>
            <w:proofErr w:type="spellEnd"/>
            <w:r w:rsidRPr="00A3142A">
              <w:rPr>
                <w:rFonts w:ascii="Times New Roman" w:hAnsi="Times New Roman"/>
                <w:b/>
                <w:bCs/>
                <w:sz w:val="20"/>
                <w:szCs w:val="20"/>
              </w:rPr>
              <w:t>)).</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0A6EFC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Kvalitatīvas un efektīvas līdzdalības nodrošināšana Eiropas Attīstības sadarbības aģentūru sadarbības tīklā.</w:t>
            </w:r>
          </w:p>
        </w:tc>
        <w:tc>
          <w:tcPr>
            <w:tcW w:w="2899" w:type="dxa"/>
            <w:tcBorders>
              <w:top w:val="single" w:sz="4" w:space="0" w:color="auto"/>
              <w:left w:val="single" w:sz="4" w:space="0" w:color="auto"/>
              <w:bottom w:val="single" w:sz="4" w:space="0" w:color="auto"/>
              <w:right w:val="single" w:sz="4" w:space="0" w:color="auto"/>
            </w:tcBorders>
          </w:tcPr>
          <w:p w14:paraId="6F496EDF"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Nodrošināta regulāra dalība PN pasākumos.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F2F4916" w14:textId="33059BC8"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413B660"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 xml:space="preserve"> </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3482B37" w14:textId="7D1E7837" w:rsidR="00AD7DCA" w:rsidRPr="00A3142A" w:rsidRDefault="002A317E" w:rsidP="00AD7DCA">
            <w:pPr>
              <w:spacing w:after="0" w:line="240" w:lineRule="auto"/>
              <w:jc w:val="right"/>
              <w:rPr>
                <w:rFonts w:ascii="Times New Roman" w:hAnsi="Times New Roman"/>
                <w:bCs/>
                <w:sz w:val="20"/>
                <w:szCs w:val="20"/>
              </w:rPr>
            </w:pPr>
            <w:r w:rsidRPr="002A317E">
              <w:rPr>
                <w:rFonts w:ascii="Times New Roman" w:hAnsi="Times New Roman"/>
                <w:bCs/>
                <w:sz w:val="20"/>
                <w:szCs w:val="20"/>
              </w:rPr>
              <w:t>31.12.2023</w:t>
            </w:r>
            <w:r w:rsidR="00AD7DCA" w:rsidRPr="00A3142A">
              <w:rPr>
                <w:rFonts w:ascii="Times New Roman" w:hAnsi="Times New Roman"/>
                <w:bCs/>
                <w:sz w:val="20"/>
                <w:szCs w:val="20"/>
              </w:rPr>
              <w:t>.</w:t>
            </w:r>
          </w:p>
        </w:tc>
      </w:tr>
      <w:tr w:rsidR="00AD7DCA" w:rsidRPr="00A3142A" w14:paraId="5B181C64" w14:textId="77777777" w:rsidTr="00B86F60">
        <w:tc>
          <w:tcPr>
            <w:tcW w:w="560" w:type="dxa"/>
            <w:tcBorders>
              <w:top w:val="single" w:sz="4" w:space="0" w:color="auto"/>
              <w:left w:val="single" w:sz="4" w:space="0" w:color="auto"/>
              <w:bottom w:val="single" w:sz="4" w:space="0" w:color="auto"/>
              <w:right w:val="single" w:sz="4" w:space="0" w:color="auto"/>
            </w:tcBorders>
          </w:tcPr>
          <w:p w14:paraId="7BC3A2E0" w14:textId="284532AD"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3</w:t>
            </w:r>
            <w:r w:rsidR="005C218A">
              <w:rPr>
                <w:rFonts w:ascii="Times New Roman" w:hAnsi="Times New Roman"/>
                <w:bCs/>
                <w:sz w:val="20"/>
                <w:szCs w:val="20"/>
              </w:rPr>
              <w:t>5</w:t>
            </w:r>
            <w:r w:rsidRPr="00A3142A">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B4C6F9F"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CFLA kapacitātes stiprināšana, nodrošinot pieredzes apmaiņu ar citu ES dalībvalstu attīstības sadarbības aģentūrām, pārņemot to labās prakses piemērus un pilnveidojot kontaktu un sadarbības tīklus.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E62E985"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Kompetenti, zinoši un profesionāli darbinieki, kas kvalitatīvi sniedz atbalstu Latvijas attīstības sadarbības īstenotāju kopienai.</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13A58D74"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Darbinieku skaits, kas piedalījušies dažādās apmācībās, pieredzes apmaiņās u.c.</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1305177" w14:textId="3F1525C3" w:rsidR="00AD7DCA" w:rsidRPr="00A3142A" w:rsidRDefault="00AD7DCA" w:rsidP="00AD7DCA">
            <w:pPr>
              <w:spacing w:after="0" w:line="240" w:lineRule="auto"/>
              <w:rPr>
                <w:rFonts w:ascii="Times New Roman" w:hAnsi="Times New Roman"/>
                <w:bCs/>
                <w:sz w:val="20"/>
                <w:szCs w:val="20"/>
              </w:rPr>
            </w:pPr>
            <w:r>
              <w:rPr>
                <w:rFonts w:ascii="Times New Roman" w:hAnsi="Times New Roman"/>
                <w:bCs/>
                <w:sz w:val="20"/>
                <w:szCs w:val="20"/>
              </w:rPr>
              <w:t>Finanšu ministrija (</w:t>
            </w:r>
            <w:r w:rsidRPr="00A3142A">
              <w:rPr>
                <w:rFonts w:ascii="Times New Roman" w:hAnsi="Times New Roman"/>
                <w:bCs/>
                <w:sz w:val="20"/>
                <w:szCs w:val="20"/>
              </w:rPr>
              <w:t>Centrālās finanšu un līgumu aģentūras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5B21028"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Ārlietu ministrija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B22A4C6" w14:textId="14F6CF24" w:rsidR="00AD7DCA" w:rsidRPr="00A3142A" w:rsidRDefault="002A317E" w:rsidP="00AD7DCA">
            <w:pPr>
              <w:spacing w:after="0" w:line="240" w:lineRule="auto"/>
              <w:jc w:val="right"/>
              <w:rPr>
                <w:rFonts w:ascii="Times New Roman" w:hAnsi="Times New Roman"/>
                <w:bCs/>
                <w:sz w:val="20"/>
                <w:szCs w:val="20"/>
              </w:rPr>
            </w:pPr>
            <w:r w:rsidRPr="002A317E">
              <w:rPr>
                <w:rFonts w:ascii="Times New Roman" w:hAnsi="Times New Roman"/>
                <w:bCs/>
                <w:sz w:val="20"/>
                <w:szCs w:val="20"/>
              </w:rPr>
              <w:t>31.12.2023</w:t>
            </w:r>
            <w:r w:rsidR="00AD7DCA" w:rsidRPr="00A3142A">
              <w:rPr>
                <w:rFonts w:ascii="Times New Roman" w:hAnsi="Times New Roman"/>
                <w:bCs/>
                <w:sz w:val="20"/>
                <w:szCs w:val="20"/>
              </w:rPr>
              <w:t>.</w:t>
            </w:r>
          </w:p>
        </w:tc>
      </w:tr>
      <w:tr w:rsidR="00AD7DCA" w:rsidRPr="00A3142A" w14:paraId="4D62B3B9" w14:textId="77777777" w:rsidTr="002072E6">
        <w:tc>
          <w:tcPr>
            <w:tcW w:w="13750" w:type="dxa"/>
            <w:gridSpan w:val="8"/>
          </w:tcPr>
          <w:p w14:paraId="470607B6"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3.3. uzdevums. Nodrošināt ĀM, tostarp diplomātisko pārstāvniecību, kapacitāti un profesionalitāti caurskatāmi, kvalitatīvi un atbildīgi veikt Latvijas attīstības sadarbības politikas plānošanu, īstenošanu, koordināciju, uzraudzību un izvērtēšanu, tajā skaitā, sniedzot nepieciešamo informatīvo un politisko atbalstu Latvijas attīstības sadarbības aktivitāšu īstenotajiem</w:t>
            </w:r>
          </w:p>
        </w:tc>
      </w:tr>
      <w:tr w:rsidR="00AD7DCA" w:rsidRPr="00A3142A" w14:paraId="6A158DB5" w14:textId="77777777" w:rsidTr="002072E6">
        <w:tc>
          <w:tcPr>
            <w:tcW w:w="560" w:type="dxa"/>
          </w:tcPr>
          <w:p w14:paraId="5E959B8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2C7D0D7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5479A21C"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94CE1E3"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7582B9DF"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33219C3E"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B73D6A8"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15FEC69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2CFD3C80" w14:textId="77777777" w:rsidTr="002F0C57">
        <w:tc>
          <w:tcPr>
            <w:tcW w:w="560" w:type="dxa"/>
            <w:shd w:val="clear" w:color="auto" w:fill="auto"/>
          </w:tcPr>
          <w:p w14:paraId="57EA4673" w14:textId="4F7F04CA"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36.</w:t>
            </w:r>
          </w:p>
        </w:tc>
        <w:tc>
          <w:tcPr>
            <w:tcW w:w="2485" w:type="dxa"/>
            <w:shd w:val="clear" w:color="auto" w:fill="auto"/>
          </w:tcPr>
          <w:p w14:paraId="519D809E" w14:textId="661FCDEA" w:rsidR="00AD7DCA" w:rsidRPr="00A3142A" w:rsidRDefault="002F0C57" w:rsidP="001B4660">
            <w:pPr>
              <w:spacing w:after="0" w:line="240" w:lineRule="auto"/>
              <w:jc w:val="both"/>
              <w:rPr>
                <w:rFonts w:ascii="Times New Roman" w:hAnsi="Times New Roman"/>
                <w:b/>
                <w:bCs/>
                <w:sz w:val="20"/>
                <w:szCs w:val="20"/>
              </w:rPr>
            </w:pPr>
            <w:r w:rsidRPr="002F0C57">
              <w:rPr>
                <w:rFonts w:ascii="Times New Roman" w:hAnsi="Times New Roman"/>
                <w:b/>
                <w:bCs/>
                <w:sz w:val="20"/>
                <w:szCs w:val="20"/>
              </w:rPr>
              <w:t xml:space="preserve">Semināri saistībā ar OECD ziņojuma un rekomendāciju izstrādi </w:t>
            </w:r>
            <w:r w:rsidRPr="002F0C57">
              <w:rPr>
                <w:rFonts w:ascii="Times New Roman" w:hAnsi="Times New Roman"/>
                <w:b/>
                <w:bCs/>
                <w:sz w:val="20"/>
                <w:szCs w:val="20"/>
              </w:rPr>
              <w:lastRenderedPageBreak/>
              <w:t>par attīstības sadarbības stratēģisko plānošanu, programmēšanu, uzraudzību un privātā sektora iesaisti</w:t>
            </w:r>
          </w:p>
        </w:tc>
        <w:tc>
          <w:tcPr>
            <w:tcW w:w="3312" w:type="dxa"/>
            <w:gridSpan w:val="2"/>
            <w:shd w:val="clear" w:color="auto" w:fill="auto"/>
          </w:tcPr>
          <w:p w14:paraId="225C1B3F"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Sadarbībā ar OECD ekspertiem organizētā seminārā pilnveidotas Ārlietu ministrijas politikas plānotāju </w:t>
            </w:r>
            <w:r w:rsidRPr="00A3142A">
              <w:rPr>
                <w:rFonts w:ascii="Times New Roman" w:hAnsi="Times New Roman"/>
                <w:bCs/>
                <w:sz w:val="20"/>
                <w:szCs w:val="20"/>
              </w:rPr>
              <w:lastRenderedPageBreak/>
              <w:t>un Attīstības sadarbības konsultatīvās padomes locekļu (vai deleģēto ekspertu) zināšanas par attīstības sadarbības politikas plānošanu un ar īstenošanu saistītiem jautājumiem, kas būtu izmantojamas, izstrādājot Attīstības sadarbības politikas plānu 2024.-2026.gadam.</w:t>
            </w:r>
          </w:p>
        </w:tc>
        <w:tc>
          <w:tcPr>
            <w:tcW w:w="2899" w:type="dxa"/>
            <w:shd w:val="clear" w:color="auto" w:fill="auto"/>
          </w:tcPr>
          <w:p w14:paraId="428DFE4D"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lastRenderedPageBreak/>
              <w:t>Semināra dalībnieku skaits</w:t>
            </w:r>
          </w:p>
        </w:tc>
        <w:tc>
          <w:tcPr>
            <w:tcW w:w="1383" w:type="dxa"/>
            <w:shd w:val="clear" w:color="auto" w:fill="auto"/>
          </w:tcPr>
          <w:p w14:paraId="5C61B59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2B7FADEF"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shd w:val="clear" w:color="auto" w:fill="auto"/>
          </w:tcPr>
          <w:p w14:paraId="5C406205" w14:textId="04695692" w:rsidR="00AD7DCA" w:rsidRPr="00A3142A" w:rsidRDefault="00AD7DCA" w:rsidP="002F0C57">
            <w:pPr>
              <w:spacing w:after="0" w:line="240" w:lineRule="auto"/>
              <w:jc w:val="center"/>
              <w:rPr>
                <w:rFonts w:ascii="Times New Roman" w:hAnsi="Times New Roman"/>
                <w:bCs/>
                <w:sz w:val="20"/>
                <w:szCs w:val="20"/>
              </w:rPr>
            </w:pPr>
            <w:r w:rsidRPr="00A3142A">
              <w:rPr>
                <w:rFonts w:ascii="Times New Roman" w:hAnsi="Times New Roman"/>
                <w:bCs/>
                <w:sz w:val="20"/>
                <w:szCs w:val="20"/>
              </w:rPr>
              <w:t>202</w:t>
            </w:r>
            <w:r w:rsidR="002F0C57">
              <w:rPr>
                <w:rFonts w:ascii="Times New Roman" w:hAnsi="Times New Roman"/>
                <w:bCs/>
                <w:sz w:val="20"/>
                <w:szCs w:val="20"/>
              </w:rPr>
              <w:t>2</w:t>
            </w:r>
            <w:r w:rsidRPr="00A3142A">
              <w:rPr>
                <w:rFonts w:ascii="Times New Roman" w:hAnsi="Times New Roman"/>
                <w:bCs/>
                <w:sz w:val="20"/>
                <w:szCs w:val="20"/>
              </w:rPr>
              <w:t>.gads</w:t>
            </w:r>
          </w:p>
        </w:tc>
      </w:tr>
      <w:tr w:rsidR="00AD7DCA" w:rsidRPr="00A3142A" w14:paraId="3E91F2E1" w14:textId="77777777" w:rsidTr="002072E6">
        <w:tc>
          <w:tcPr>
            <w:tcW w:w="13750" w:type="dxa"/>
            <w:gridSpan w:val="8"/>
          </w:tcPr>
          <w:p w14:paraId="0A06B672"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3.4. uzdevums. Nodrošināt Latvijas (ĀM un valsts pārvaldes institūciju) divpusējās attīstības sadarbības aktivitāšu atbilstību pamatnostādnēs definētajām prioritātēm un principiem</w:t>
            </w:r>
          </w:p>
        </w:tc>
      </w:tr>
      <w:tr w:rsidR="00AD7DCA" w:rsidRPr="00A3142A" w14:paraId="6D516C1B" w14:textId="77777777" w:rsidTr="002072E6">
        <w:tc>
          <w:tcPr>
            <w:tcW w:w="560" w:type="dxa"/>
          </w:tcPr>
          <w:p w14:paraId="001F75D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51F75865"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906FE80"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3C5E3444"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507DE4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9E7583C"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5B30B4BC"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7692805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AD7DCA" w:rsidRPr="00A3142A" w14:paraId="69CDCBB5" w14:textId="77777777" w:rsidTr="002072E6">
        <w:tc>
          <w:tcPr>
            <w:tcW w:w="560" w:type="dxa"/>
          </w:tcPr>
          <w:p w14:paraId="67AD2923" w14:textId="5FD61059"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37.</w:t>
            </w:r>
          </w:p>
        </w:tc>
        <w:tc>
          <w:tcPr>
            <w:tcW w:w="2485" w:type="dxa"/>
            <w:shd w:val="clear" w:color="auto" w:fill="auto"/>
          </w:tcPr>
          <w:p w14:paraId="7910221E" w14:textId="77777777" w:rsidR="00AD7DCA" w:rsidRPr="00A3142A" w:rsidRDefault="00AD7DCA" w:rsidP="00AD7DCA">
            <w:pPr>
              <w:autoSpaceDE w:val="0"/>
              <w:autoSpaceDN w:val="0"/>
              <w:adjustRightInd w:val="0"/>
              <w:spacing w:after="0" w:line="240" w:lineRule="auto"/>
              <w:rPr>
                <w:rFonts w:ascii="Times New Roman" w:hAnsi="Times New Roman"/>
                <w:b/>
                <w:bCs/>
                <w:sz w:val="20"/>
                <w:szCs w:val="20"/>
                <w:lang w:eastAsia="lv-LV"/>
              </w:rPr>
            </w:pPr>
            <w:r w:rsidRPr="00A3142A">
              <w:rPr>
                <w:rFonts w:ascii="Times New Roman" w:hAnsi="Times New Roman"/>
                <w:b/>
                <w:bCs/>
                <w:sz w:val="20"/>
                <w:szCs w:val="20"/>
                <w:lang w:eastAsia="lv-LV"/>
              </w:rPr>
              <w:t>Latvijas-Moldovas</w:t>
            </w:r>
          </w:p>
          <w:p w14:paraId="7AF9C325" w14:textId="77777777" w:rsidR="00AD7DCA" w:rsidRPr="00A3142A" w:rsidRDefault="00AD7DCA" w:rsidP="00AD7DCA">
            <w:pPr>
              <w:autoSpaceDE w:val="0"/>
              <w:autoSpaceDN w:val="0"/>
              <w:adjustRightInd w:val="0"/>
              <w:spacing w:after="0" w:line="240" w:lineRule="auto"/>
              <w:rPr>
                <w:rFonts w:ascii="Times New Roman" w:hAnsi="Times New Roman"/>
                <w:bCs/>
                <w:sz w:val="20"/>
                <w:szCs w:val="20"/>
              </w:rPr>
            </w:pPr>
            <w:r w:rsidRPr="00A3142A">
              <w:rPr>
                <w:rFonts w:ascii="Times New Roman" w:hAnsi="Times New Roman"/>
                <w:b/>
                <w:bCs/>
                <w:sz w:val="20"/>
                <w:szCs w:val="20"/>
                <w:lang w:eastAsia="lv-LV"/>
              </w:rPr>
              <w:t>sociālās drošības līguma sagatavošana.</w:t>
            </w:r>
          </w:p>
        </w:tc>
        <w:tc>
          <w:tcPr>
            <w:tcW w:w="3312" w:type="dxa"/>
            <w:gridSpan w:val="2"/>
            <w:shd w:val="clear" w:color="auto" w:fill="auto"/>
          </w:tcPr>
          <w:p w14:paraId="5AC05228" w14:textId="77777777" w:rsidR="00AD7DCA" w:rsidRPr="00A3142A" w:rsidRDefault="00AD7DCA" w:rsidP="00AD7DCA">
            <w:pPr>
              <w:autoSpaceDE w:val="0"/>
              <w:autoSpaceDN w:val="0"/>
              <w:adjustRightInd w:val="0"/>
              <w:spacing w:after="0" w:line="240" w:lineRule="auto"/>
              <w:rPr>
                <w:rFonts w:ascii="Times New Roman" w:hAnsi="Times New Roman"/>
                <w:bCs/>
                <w:sz w:val="20"/>
                <w:szCs w:val="20"/>
              </w:rPr>
            </w:pPr>
            <w:r w:rsidRPr="00A3142A">
              <w:rPr>
                <w:rFonts w:ascii="Times New Roman" w:hAnsi="Times New Roman"/>
                <w:sz w:val="20"/>
                <w:szCs w:val="20"/>
              </w:rPr>
              <w:t>Latvijas-Moldovas sociālās drošības līguma projekta izstrāde, lai attīstītu ciešāku sadarbību sociālās drošības jomā un koordinētu to personu, kuras pārvietojas starp abām valstīm, sociālās drošības tiesības uz pabalstiem un pensijām.</w:t>
            </w:r>
          </w:p>
        </w:tc>
        <w:tc>
          <w:tcPr>
            <w:tcW w:w="2899" w:type="dxa"/>
          </w:tcPr>
          <w:p w14:paraId="1F1CC22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sz w:val="20"/>
                <w:szCs w:val="20"/>
                <w:lang w:eastAsia="lv-LV"/>
              </w:rPr>
              <w:t>Līguma izstrāde</w:t>
            </w:r>
          </w:p>
        </w:tc>
        <w:tc>
          <w:tcPr>
            <w:tcW w:w="1383" w:type="dxa"/>
            <w:shd w:val="clear" w:color="auto" w:fill="auto"/>
          </w:tcPr>
          <w:p w14:paraId="2D50B15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Labklājības ministrija</w:t>
            </w:r>
          </w:p>
        </w:tc>
        <w:tc>
          <w:tcPr>
            <w:tcW w:w="1659" w:type="dxa"/>
            <w:shd w:val="clear" w:color="auto" w:fill="auto"/>
          </w:tcPr>
          <w:p w14:paraId="0BB08E1C"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shd w:val="clear" w:color="auto" w:fill="auto"/>
          </w:tcPr>
          <w:p w14:paraId="0F48756F"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AD7DCA" w:rsidRPr="00A3142A" w14:paraId="1CD6974D" w14:textId="77777777" w:rsidTr="002072E6">
        <w:tc>
          <w:tcPr>
            <w:tcW w:w="560" w:type="dxa"/>
          </w:tcPr>
          <w:p w14:paraId="170CDB4A" w14:textId="68EDEC71"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38.</w:t>
            </w:r>
          </w:p>
        </w:tc>
        <w:tc>
          <w:tcPr>
            <w:tcW w:w="2485" w:type="dxa"/>
            <w:shd w:val="clear" w:color="auto" w:fill="auto"/>
          </w:tcPr>
          <w:p w14:paraId="63455503"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valsts stipendijas studijām, pētniecībai un dalībai starptautiskajās vasaras skolās</w:t>
            </w:r>
          </w:p>
        </w:tc>
        <w:tc>
          <w:tcPr>
            <w:tcW w:w="3312" w:type="dxa"/>
            <w:gridSpan w:val="2"/>
            <w:shd w:val="clear" w:color="auto" w:fill="auto"/>
          </w:tcPr>
          <w:p w14:paraId="75DB3797" w14:textId="5FCC6053" w:rsidR="00D15881" w:rsidRPr="00A3142A" w:rsidRDefault="00AD7DCA" w:rsidP="00CF6C83">
            <w:pPr>
              <w:spacing w:after="0" w:line="240" w:lineRule="auto"/>
              <w:jc w:val="both"/>
              <w:rPr>
                <w:rFonts w:ascii="Times New Roman" w:hAnsi="Times New Roman"/>
                <w:bCs/>
                <w:sz w:val="20"/>
                <w:szCs w:val="20"/>
              </w:rPr>
            </w:pPr>
            <w:r w:rsidRPr="00A3142A">
              <w:rPr>
                <w:rFonts w:ascii="Times New Roman" w:hAnsi="Times New Roman"/>
                <w:bCs/>
                <w:sz w:val="20"/>
                <w:szCs w:val="20"/>
              </w:rPr>
              <w:t>Piešķirtas Latvijas valsts stipendijas studijām, pētniecībai un dalībai starptautiskajās vasaras skolās pārstāvjiem no valstīm, ar kurām ir noslēgti starpvaldību vai starpministriju līgumi, kas paredz stipendiju piešķiršanu, t.sk., Gruzijas, Kazahstānas, Kirgizstānas, Moldovas, Tadžikistānas, Turkmenistānas, Ukrainas un Uzbekistānas.</w:t>
            </w:r>
          </w:p>
        </w:tc>
        <w:tc>
          <w:tcPr>
            <w:tcW w:w="2899" w:type="dxa"/>
          </w:tcPr>
          <w:p w14:paraId="75F0A47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Stipendiju skaits:</w:t>
            </w:r>
          </w:p>
          <w:p w14:paraId="2BE1AEB7" w14:textId="77777777" w:rsidR="00AD7DCA" w:rsidRPr="00A3142A" w:rsidRDefault="00AD7DCA" w:rsidP="00AD7DCA">
            <w:pPr>
              <w:spacing w:after="0" w:line="240" w:lineRule="auto"/>
              <w:rPr>
                <w:rFonts w:ascii="Times New Roman" w:hAnsi="Times New Roman"/>
                <w:bCs/>
                <w:sz w:val="20"/>
                <w:szCs w:val="20"/>
              </w:rPr>
            </w:pPr>
          </w:p>
          <w:p w14:paraId="0BF85B5B"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2021.gads -150</w:t>
            </w:r>
          </w:p>
          <w:p w14:paraId="51D5605D" w14:textId="77777777" w:rsidR="00AD7DCA" w:rsidRPr="00A3142A" w:rsidRDefault="00AD7DCA" w:rsidP="00AD7DCA">
            <w:pPr>
              <w:spacing w:after="0" w:line="240" w:lineRule="auto"/>
              <w:rPr>
                <w:rFonts w:ascii="Times New Roman" w:hAnsi="Times New Roman"/>
                <w:sz w:val="20"/>
                <w:szCs w:val="20"/>
              </w:rPr>
            </w:pPr>
          </w:p>
          <w:p w14:paraId="01DEB35E" w14:textId="77777777" w:rsidR="00AD7DCA" w:rsidRPr="00A3142A" w:rsidRDefault="00AD7DCA" w:rsidP="00AD7DCA">
            <w:pPr>
              <w:spacing w:after="0" w:line="240" w:lineRule="auto"/>
              <w:rPr>
                <w:rFonts w:ascii="Times New Roman" w:hAnsi="Times New Roman"/>
                <w:sz w:val="20"/>
                <w:szCs w:val="20"/>
              </w:rPr>
            </w:pPr>
            <w:r w:rsidRPr="00A3142A">
              <w:rPr>
                <w:rFonts w:ascii="Times New Roman" w:hAnsi="Times New Roman"/>
                <w:sz w:val="20"/>
                <w:szCs w:val="20"/>
              </w:rPr>
              <w:t>2022.gads - 150</w:t>
            </w:r>
          </w:p>
          <w:p w14:paraId="5793DFFC" w14:textId="77777777" w:rsidR="00AD7DCA" w:rsidRPr="00A3142A" w:rsidRDefault="00AD7DCA" w:rsidP="00AD7DCA">
            <w:pPr>
              <w:spacing w:after="0" w:line="240" w:lineRule="auto"/>
              <w:rPr>
                <w:rFonts w:ascii="Times New Roman" w:hAnsi="Times New Roman"/>
                <w:sz w:val="20"/>
                <w:szCs w:val="20"/>
              </w:rPr>
            </w:pPr>
          </w:p>
          <w:p w14:paraId="5F04A14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sz w:val="20"/>
                <w:szCs w:val="20"/>
              </w:rPr>
              <w:t>2023.gads - 150</w:t>
            </w:r>
          </w:p>
        </w:tc>
        <w:tc>
          <w:tcPr>
            <w:tcW w:w="1383" w:type="dxa"/>
            <w:shd w:val="clear" w:color="auto" w:fill="auto"/>
          </w:tcPr>
          <w:p w14:paraId="4FAC5D16" w14:textId="607F2CB0" w:rsidR="00AD7DCA" w:rsidRPr="00A3142A" w:rsidRDefault="009073CB"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Izglītības un zinātnes ministrija </w:t>
            </w:r>
            <w:r>
              <w:rPr>
                <w:rFonts w:ascii="Times New Roman" w:hAnsi="Times New Roman"/>
                <w:bCs/>
                <w:sz w:val="20"/>
                <w:szCs w:val="20"/>
              </w:rPr>
              <w:t>(</w:t>
            </w:r>
            <w:r w:rsidR="00AD7DCA" w:rsidRPr="00A3142A">
              <w:rPr>
                <w:rFonts w:ascii="Times New Roman" w:hAnsi="Times New Roman"/>
                <w:bCs/>
                <w:sz w:val="20"/>
                <w:szCs w:val="20"/>
              </w:rPr>
              <w:t>Valsts izglītības attīstības aģentūra</w:t>
            </w:r>
            <w:r>
              <w:rPr>
                <w:rFonts w:ascii="Times New Roman" w:hAnsi="Times New Roman"/>
                <w:bCs/>
                <w:sz w:val="20"/>
                <w:szCs w:val="20"/>
              </w:rPr>
              <w:t>)</w:t>
            </w:r>
          </w:p>
        </w:tc>
        <w:tc>
          <w:tcPr>
            <w:tcW w:w="1659" w:type="dxa"/>
            <w:shd w:val="clear" w:color="auto" w:fill="auto"/>
          </w:tcPr>
          <w:p w14:paraId="227C0097" w14:textId="77777777" w:rsidR="00AD7DCA" w:rsidRPr="00A3142A" w:rsidRDefault="00AD7DCA" w:rsidP="00AD7DCA">
            <w:pPr>
              <w:spacing w:after="0" w:line="240" w:lineRule="auto"/>
              <w:rPr>
                <w:rFonts w:ascii="Times New Roman" w:hAnsi="Times New Roman"/>
                <w:bCs/>
                <w:i/>
                <w:sz w:val="20"/>
                <w:szCs w:val="20"/>
              </w:rPr>
            </w:pPr>
            <w:r w:rsidRPr="00A3142A">
              <w:rPr>
                <w:rFonts w:ascii="Times New Roman" w:hAnsi="Times New Roman"/>
                <w:bCs/>
                <w:sz w:val="20"/>
                <w:szCs w:val="20"/>
              </w:rPr>
              <w:t>Izglītības un zinātnes ministrija</w:t>
            </w:r>
          </w:p>
        </w:tc>
        <w:tc>
          <w:tcPr>
            <w:tcW w:w="1452" w:type="dxa"/>
            <w:shd w:val="clear" w:color="auto" w:fill="auto"/>
          </w:tcPr>
          <w:p w14:paraId="0A2F7467"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59915B33"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1.pusgads</w:t>
            </w:r>
          </w:p>
          <w:p w14:paraId="38648DD1" w14:textId="77777777" w:rsidR="00AD7DCA" w:rsidRPr="00A3142A" w:rsidRDefault="00AD7DCA" w:rsidP="00AD7DCA">
            <w:pPr>
              <w:spacing w:after="0" w:line="240" w:lineRule="auto"/>
              <w:jc w:val="right"/>
              <w:rPr>
                <w:rFonts w:ascii="Times New Roman" w:hAnsi="Times New Roman"/>
                <w:sz w:val="20"/>
                <w:szCs w:val="20"/>
              </w:rPr>
            </w:pPr>
          </w:p>
          <w:p w14:paraId="04A1600C"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2022.gada</w:t>
            </w:r>
          </w:p>
          <w:p w14:paraId="3DEE6D06"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1.pusgads</w:t>
            </w:r>
          </w:p>
          <w:p w14:paraId="7ED94FA6" w14:textId="77777777" w:rsidR="00AD7DCA" w:rsidRPr="00A3142A" w:rsidRDefault="00AD7DCA" w:rsidP="00AD7DCA">
            <w:pPr>
              <w:spacing w:after="0" w:line="240" w:lineRule="auto"/>
              <w:jc w:val="right"/>
              <w:rPr>
                <w:rFonts w:ascii="Times New Roman" w:hAnsi="Times New Roman"/>
                <w:sz w:val="20"/>
                <w:szCs w:val="20"/>
              </w:rPr>
            </w:pPr>
          </w:p>
          <w:p w14:paraId="71D196A7" w14:textId="77777777" w:rsidR="00AD7DCA" w:rsidRPr="00A3142A" w:rsidRDefault="00AD7DCA" w:rsidP="00AD7DCA">
            <w:pPr>
              <w:spacing w:after="0" w:line="240" w:lineRule="auto"/>
              <w:jc w:val="right"/>
              <w:rPr>
                <w:rFonts w:ascii="Times New Roman" w:hAnsi="Times New Roman"/>
                <w:sz w:val="20"/>
                <w:szCs w:val="20"/>
              </w:rPr>
            </w:pPr>
            <w:r w:rsidRPr="00A3142A">
              <w:rPr>
                <w:rFonts w:ascii="Times New Roman" w:hAnsi="Times New Roman"/>
                <w:sz w:val="20"/>
                <w:szCs w:val="20"/>
              </w:rPr>
              <w:t>2023.gada</w:t>
            </w:r>
          </w:p>
          <w:p w14:paraId="108D6E8B"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sz w:val="20"/>
                <w:szCs w:val="20"/>
              </w:rPr>
              <w:t>1.pusgads</w:t>
            </w:r>
          </w:p>
        </w:tc>
      </w:tr>
      <w:tr w:rsidR="00AD7DCA" w:rsidRPr="00A3142A" w14:paraId="521F7FB1" w14:textId="77777777" w:rsidTr="002072E6">
        <w:tc>
          <w:tcPr>
            <w:tcW w:w="560" w:type="dxa"/>
          </w:tcPr>
          <w:p w14:paraId="6F771F6A" w14:textId="421C1D70"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t>39.</w:t>
            </w:r>
          </w:p>
        </w:tc>
        <w:tc>
          <w:tcPr>
            <w:tcW w:w="2485" w:type="dxa"/>
            <w:shd w:val="clear" w:color="auto" w:fill="auto"/>
          </w:tcPr>
          <w:p w14:paraId="47FD196C" w14:textId="3B803D33" w:rsidR="00AD7DCA" w:rsidRPr="00A3142A" w:rsidRDefault="00EB3D6D" w:rsidP="00AD7DCA">
            <w:pPr>
              <w:spacing w:after="0" w:line="240" w:lineRule="auto"/>
              <w:jc w:val="both"/>
              <w:rPr>
                <w:rFonts w:ascii="Times New Roman" w:hAnsi="Times New Roman"/>
                <w:b/>
                <w:bCs/>
                <w:sz w:val="20"/>
                <w:szCs w:val="20"/>
              </w:rPr>
            </w:pPr>
            <w:r w:rsidRPr="00EB3D6D">
              <w:rPr>
                <w:rFonts w:ascii="Times New Roman" w:hAnsi="Times New Roman"/>
                <w:b/>
                <w:bCs/>
                <w:sz w:val="20"/>
                <w:szCs w:val="20"/>
              </w:rPr>
              <w:t xml:space="preserve">Latvijas un Ukrainas divpusējās sadarbības </w:t>
            </w:r>
            <w:r w:rsidRPr="00EB3D6D">
              <w:rPr>
                <w:rFonts w:ascii="Times New Roman" w:hAnsi="Times New Roman"/>
                <w:b/>
                <w:bCs/>
                <w:sz w:val="20"/>
                <w:szCs w:val="20"/>
              </w:rPr>
              <w:lastRenderedPageBreak/>
              <w:t>programma zinātnes un tehnoloģiju jomā</w:t>
            </w:r>
          </w:p>
        </w:tc>
        <w:tc>
          <w:tcPr>
            <w:tcW w:w="3312" w:type="dxa"/>
            <w:gridSpan w:val="2"/>
            <w:shd w:val="clear" w:color="auto" w:fill="auto"/>
          </w:tcPr>
          <w:p w14:paraId="53C51E13" w14:textId="490FD518" w:rsidR="00AD7DCA" w:rsidRPr="00A3142A" w:rsidRDefault="00EB3D6D" w:rsidP="00AD7DCA">
            <w:pPr>
              <w:spacing w:after="0" w:line="240" w:lineRule="auto"/>
              <w:jc w:val="both"/>
              <w:rPr>
                <w:rFonts w:ascii="Times New Roman" w:hAnsi="Times New Roman"/>
                <w:bCs/>
                <w:sz w:val="20"/>
                <w:szCs w:val="20"/>
              </w:rPr>
            </w:pPr>
            <w:r w:rsidRPr="00EB3D6D">
              <w:rPr>
                <w:rFonts w:ascii="Times New Roman" w:hAnsi="Times New Roman"/>
                <w:bCs/>
                <w:sz w:val="20"/>
                <w:szCs w:val="20"/>
              </w:rPr>
              <w:lastRenderedPageBreak/>
              <w:t xml:space="preserve">Kopīgo pētniecības projektu īstenošana 2021.–2022.gadā, kuri tika apstiprināti 2020.gada 17.decembra </w:t>
            </w:r>
            <w:r w:rsidRPr="00EB3D6D">
              <w:rPr>
                <w:rFonts w:ascii="Times New Roman" w:hAnsi="Times New Roman"/>
                <w:bCs/>
                <w:sz w:val="20"/>
                <w:szCs w:val="20"/>
              </w:rPr>
              <w:lastRenderedPageBreak/>
              <w:t>Latvijas un Ukrainas Zinātnes un tehnoloģiju programmas apvienotās komisijas sēdes ietvaros</w:t>
            </w:r>
            <w:r>
              <w:rPr>
                <w:rFonts w:ascii="Times New Roman" w:hAnsi="Times New Roman"/>
                <w:bCs/>
                <w:sz w:val="20"/>
                <w:szCs w:val="20"/>
              </w:rPr>
              <w:t>.</w:t>
            </w:r>
          </w:p>
        </w:tc>
        <w:tc>
          <w:tcPr>
            <w:tcW w:w="2899" w:type="dxa"/>
          </w:tcPr>
          <w:p w14:paraId="4C1F9093"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Kopīgo projektu skaits:</w:t>
            </w:r>
          </w:p>
          <w:p w14:paraId="71FA30CA" w14:textId="77777777" w:rsidR="00AD7DCA" w:rsidRPr="00A3142A" w:rsidRDefault="00AD7DCA" w:rsidP="00AD7DCA">
            <w:pPr>
              <w:spacing w:after="0" w:line="240" w:lineRule="auto"/>
              <w:rPr>
                <w:rFonts w:ascii="Times New Roman" w:hAnsi="Times New Roman"/>
                <w:bCs/>
                <w:sz w:val="20"/>
                <w:szCs w:val="20"/>
              </w:rPr>
            </w:pPr>
          </w:p>
          <w:p w14:paraId="262EA9F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2021.gads - 6</w:t>
            </w:r>
          </w:p>
          <w:p w14:paraId="673B8135" w14:textId="77777777" w:rsidR="00AD7DCA" w:rsidRPr="00A3142A" w:rsidRDefault="00AD7DCA" w:rsidP="00AD7DCA">
            <w:pPr>
              <w:spacing w:after="0" w:line="240" w:lineRule="auto"/>
              <w:rPr>
                <w:rFonts w:ascii="Times New Roman" w:hAnsi="Times New Roman"/>
                <w:bCs/>
                <w:sz w:val="20"/>
                <w:szCs w:val="20"/>
              </w:rPr>
            </w:pPr>
          </w:p>
          <w:p w14:paraId="70D8C09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2022.gads - 6</w:t>
            </w:r>
          </w:p>
          <w:p w14:paraId="4661681A" w14:textId="77777777" w:rsidR="00AD7DCA" w:rsidRPr="00A3142A" w:rsidRDefault="00AD7DCA" w:rsidP="00AD7DCA">
            <w:pPr>
              <w:spacing w:after="0" w:line="240" w:lineRule="auto"/>
              <w:rPr>
                <w:rFonts w:ascii="Times New Roman" w:hAnsi="Times New Roman"/>
                <w:bCs/>
                <w:sz w:val="20"/>
                <w:szCs w:val="20"/>
              </w:rPr>
            </w:pPr>
          </w:p>
          <w:p w14:paraId="21E3820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2023.gads – atkarībā no programmas norises</w:t>
            </w:r>
          </w:p>
        </w:tc>
        <w:tc>
          <w:tcPr>
            <w:tcW w:w="1383" w:type="dxa"/>
            <w:shd w:val="clear" w:color="auto" w:fill="auto"/>
          </w:tcPr>
          <w:p w14:paraId="3000963F" w14:textId="5B092139" w:rsidR="00AD7DCA" w:rsidRPr="00A3142A" w:rsidRDefault="009073CB"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Izglītības un zinātnes ministrija </w:t>
            </w:r>
            <w:r>
              <w:rPr>
                <w:rFonts w:ascii="Times New Roman" w:hAnsi="Times New Roman"/>
                <w:bCs/>
                <w:sz w:val="20"/>
                <w:szCs w:val="20"/>
              </w:rPr>
              <w:lastRenderedPageBreak/>
              <w:t>(</w:t>
            </w:r>
            <w:r w:rsidR="00AD7DCA" w:rsidRPr="00A3142A">
              <w:rPr>
                <w:rFonts w:ascii="Times New Roman" w:hAnsi="Times New Roman"/>
                <w:bCs/>
                <w:sz w:val="20"/>
                <w:szCs w:val="20"/>
              </w:rPr>
              <w:t>Valsts izglītības attīstības aģentūra</w:t>
            </w:r>
            <w:r>
              <w:rPr>
                <w:rFonts w:ascii="Times New Roman" w:hAnsi="Times New Roman"/>
                <w:bCs/>
                <w:sz w:val="20"/>
                <w:szCs w:val="20"/>
              </w:rPr>
              <w:t>)</w:t>
            </w:r>
          </w:p>
        </w:tc>
        <w:tc>
          <w:tcPr>
            <w:tcW w:w="1659" w:type="dxa"/>
            <w:shd w:val="clear" w:color="auto" w:fill="auto"/>
          </w:tcPr>
          <w:p w14:paraId="2190B5D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Izglītības un zinātnes ministrija</w:t>
            </w:r>
          </w:p>
        </w:tc>
        <w:tc>
          <w:tcPr>
            <w:tcW w:w="1452" w:type="dxa"/>
            <w:shd w:val="clear" w:color="auto" w:fill="auto"/>
          </w:tcPr>
          <w:p w14:paraId="479CF9D5"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6C293C7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05018424" w14:textId="77777777" w:rsidR="00AD7DCA" w:rsidRPr="00A3142A" w:rsidRDefault="00AD7DCA" w:rsidP="00AD7DCA">
            <w:pPr>
              <w:spacing w:after="0" w:line="240" w:lineRule="auto"/>
              <w:jc w:val="right"/>
              <w:rPr>
                <w:rFonts w:ascii="Times New Roman" w:hAnsi="Times New Roman"/>
                <w:bCs/>
                <w:sz w:val="20"/>
                <w:szCs w:val="20"/>
              </w:rPr>
            </w:pPr>
          </w:p>
          <w:p w14:paraId="26370390"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2022.gada</w:t>
            </w:r>
          </w:p>
          <w:p w14:paraId="279084C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E429B7C" w14:textId="77777777" w:rsidR="00AD7DCA" w:rsidRPr="00A3142A" w:rsidRDefault="00AD7DCA" w:rsidP="00AD7DCA">
            <w:pPr>
              <w:spacing w:after="0" w:line="240" w:lineRule="auto"/>
              <w:jc w:val="right"/>
              <w:rPr>
                <w:rFonts w:ascii="Times New Roman" w:hAnsi="Times New Roman"/>
                <w:bCs/>
                <w:sz w:val="20"/>
                <w:szCs w:val="20"/>
              </w:rPr>
            </w:pPr>
          </w:p>
          <w:p w14:paraId="0C53D20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06ADBC5A"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1CF72CAC" w14:textId="77777777" w:rsidTr="002072E6">
        <w:tc>
          <w:tcPr>
            <w:tcW w:w="560" w:type="dxa"/>
            <w:tcBorders>
              <w:top w:val="single" w:sz="4" w:space="0" w:color="auto"/>
              <w:left w:val="single" w:sz="4" w:space="0" w:color="auto"/>
              <w:bottom w:val="single" w:sz="4" w:space="0" w:color="auto"/>
              <w:right w:val="single" w:sz="4" w:space="0" w:color="auto"/>
            </w:tcBorders>
          </w:tcPr>
          <w:p w14:paraId="1D728F95" w14:textId="37BA76EF" w:rsidR="00AD7DCA" w:rsidRPr="00A3142A" w:rsidRDefault="005C218A" w:rsidP="00AD7DCA">
            <w:pPr>
              <w:spacing w:after="0" w:line="240" w:lineRule="auto"/>
              <w:jc w:val="center"/>
              <w:rPr>
                <w:rFonts w:ascii="Times New Roman" w:hAnsi="Times New Roman"/>
                <w:bCs/>
                <w:sz w:val="20"/>
                <w:szCs w:val="20"/>
              </w:rPr>
            </w:pPr>
            <w:r>
              <w:rPr>
                <w:rFonts w:ascii="Times New Roman" w:hAnsi="Times New Roman"/>
                <w:bCs/>
                <w:sz w:val="20"/>
                <w:szCs w:val="20"/>
              </w:rPr>
              <w:lastRenderedPageBreak/>
              <w:t>40.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EFAF848" w14:textId="2808F50A"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Projekta „Robežu pārvaldības programmas Centrālajā Āzijā un Afganistānā" (BOMCA 10) īstenošana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D13C1FE"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Projekta mērķi no 2021.-</w:t>
            </w:r>
            <w:r w:rsidRPr="0071380E">
              <w:rPr>
                <w:rFonts w:ascii="Times New Roman" w:hAnsi="Times New Roman"/>
                <w:bCs/>
                <w:sz w:val="20"/>
                <w:szCs w:val="20"/>
              </w:rPr>
              <w:t>2025.</w:t>
            </w:r>
            <w:r w:rsidRPr="00A3142A">
              <w:rPr>
                <w:rFonts w:ascii="Times New Roman" w:hAnsi="Times New Roman"/>
                <w:bCs/>
                <w:sz w:val="20"/>
                <w:szCs w:val="20"/>
              </w:rPr>
              <w:t xml:space="preserve"> gadam ir vispārēja drošības uzlabošana Centrālāzijā un Afganistānas ziemeļu daļā, kas robežojas ar Centrālās Āzijas valstīm, atbalsts šo valstu savstarpējās tirdzniecības un tranzīta vienkāršošanai, migrācijas plūsmu kontrolei, kā arī sadarbības stiprināšana nelikumīgas preču un personu pārvietošanas mazināšanai.</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14:paraId="4A05ECF6"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Izstrādāti efektīvi mehānismi integrētai valsts robežu pārvaldībai un migrācijas plūsmu pārvaldībai, samazinājies nelikumīgi pārvietotu preču apjoms, samazinājies nelikumīgi pārvietotu personu skaits, nodrošināta efektīvu procedūru ieviešana valsts robežas šķērsošanas vietās, mazināti kontrabandas riski.</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060825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Iekšlietu ministrija (Valsts robežsardze)</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1752FCD" w14:textId="07C4C54F" w:rsidR="00AD7DCA" w:rsidRPr="00A3142A" w:rsidRDefault="00797FB0" w:rsidP="00AD7DCA">
            <w:pPr>
              <w:spacing w:after="0" w:line="240" w:lineRule="auto"/>
              <w:rPr>
                <w:rFonts w:ascii="Times New Roman" w:hAnsi="Times New Roman"/>
                <w:bCs/>
                <w:sz w:val="20"/>
                <w:szCs w:val="20"/>
              </w:rPr>
            </w:pPr>
            <w:r w:rsidRPr="00797FB0">
              <w:rPr>
                <w:rFonts w:ascii="Times New Roman" w:hAnsi="Times New Roman"/>
                <w:bCs/>
                <w:sz w:val="20"/>
                <w:szCs w:val="20"/>
              </w:rPr>
              <w:t>Finanšu ministrija (Valsts ieņēmumu dienests), Zemkopības ministrija (Pārtikas un veterinārais dienests)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7B7B067"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2021.-</w:t>
            </w:r>
            <w:r w:rsidRPr="0071380E">
              <w:rPr>
                <w:rFonts w:ascii="Times New Roman" w:hAnsi="Times New Roman"/>
                <w:bCs/>
                <w:sz w:val="20"/>
                <w:szCs w:val="20"/>
              </w:rPr>
              <w:t>2025.</w:t>
            </w:r>
            <w:r w:rsidRPr="00A3142A">
              <w:rPr>
                <w:rFonts w:ascii="Times New Roman" w:hAnsi="Times New Roman"/>
                <w:bCs/>
                <w:sz w:val="20"/>
                <w:szCs w:val="20"/>
              </w:rPr>
              <w:t>g.</w:t>
            </w:r>
          </w:p>
        </w:tc>
      </w:tr>
      <w:tr w:rsidR="0083153E" w:rsidRPr="00A3142A" w14:paraId="131B47D0" w14:textId="77777777" w:rsidTr="002072E6">
        <w:tc>
          <w:tcPr>
            <w:tcW w:w="560" w:type="dxa"/>
          </w:tcPr>
          <w:p w14:paraId="46F644AE" w14:textId="18BADF3E" w:rsidR="0083153E" w:rsidRDefault="0083153E" w:rsidP="00AD7DCA">
            <w:pPr>
              <w:spacing w:after="0" w:line="240" w:lineRule="auto"/>
              <w:jc w:val="center"/>
              <w:rPr>
                <w:rFonts w:ascii="Times New Roman" w:hAnsi="Times New Roman"/>
                <w:bCs/>
                <w:sz w:val="20"/>
                <w:szCs w:val="20"/>
              </w:rPr>
            </w:pPr>
            <w:r>
              <w:rPr>
                <w:rFonts w:ascii="Times New Roman" w:hAnsi="Times New Roman"/>
                <w:bCs/>
                <w:sz w:val="20"/>
                <w:szCs w:val="20"/>
              </w:rPr>
              <w:t>41</w:t>
            </w:r>
            <w:r w:rsidR="00192A49">
              <w:rPr>
                <w:rFonts w:ascii="Times New Roman" w:hAnsi="Times New Roman"/>
                <w:bCs/>
                <w:sz w:val="20"/>
                <w:szCs w:val="20"/>
              </w:rPr>
              <w:t>.</w:t>
            </w:r>
          </w:p>
        </w:tc>
        <w:tc>
          <w:tcPr>
            <w:tcW w:w="2485" w:type="dxa"/>
            <w:shd w:val="clear" w:color="auto" w:fill="auto"/>
          </w:tcPr>
          <w:p w14:paraId="70B58F5D" w14:textId="4EA0EC88" w:rsidR="0083153E" w:rsidRPr="00A3142A" w:rsidRDefault="0083153E" w:rsidP="00AD7DCA">
            <w:pPr>
              <w:spacing w:after="0" w:line="240" w:lineRule="auto"/>
              <w:jc w:val="both"/>
              <w:rPr>
                <w:rFonts w:ascii="Times New Roman" w:hAnsi="Times New Roman"/>
                <w:b/>
                <w:bCs/>
                <w:sz w:val="20"/>
                <w:szCs w:val="20"/>
              </w:rPr>
            </w:pPr>
            <w:r w:rsidRPr="0083153E">
              <w:rPr>
                <w:rFonts w:ascii="Times New Roman" w:hAnsi="Times New Roman"/>
                <w:b/>
                <w:bCs/>
                <w:sz w:val="20"/>
                <w:szCs w:val="20"/>
              </w:rPr>
              <w:t>Atbalsts Ukrainai, konsultējot un organizējot  seminārus par sabiedrības noturības stiprināšanu un iesaisti valsts aizsardzībā Ukrainas valsts iestāžu pārstāvjiem</w:t>
            </w:r>
          </w:p>
        </w:tc>
        <w:tc>
          <w:tcPr>
            <w:tcW w:w="3312" w:type="dxa"/>
            <w:gridSpan w:val="2"/>
            <w:shd w:val="clear" w:color="auto" w:fill="auto"/>
          </w:tcPr>
          <w:p w14:paraId="0049DFEB" w14:textId="77777777" w:rsidR="0083153E" w:rsidRPr="00A3142A" w:rsidRDefault="0083153E" w:rsidP="00AD7DCA">
            <w:pPr>
              <w:spacing w:after="0" w:line="240" w:lineRule="auto"/>
              <w:jc w:val="both"/>
              <w:rPr>
                <w:rFonts w:ascii="Times New Roman" w:hAnsi="Times New Roman"/>
                <w:bCs/>
                <w:sz w:val="20"/>
                <w:szCs w:val="20"/>
              </w:rPr>
            </w:pPr>
          </w:p>
        </w:tc>
        <w:tc>
          <w:tcPr>
            <w:tcW w:w="2899" w:type="dxa"/>
          </w:tcPr>
          <w:p w14:paraId="2D1FFB09" w14:textId="56B3789B" w:rsidR="0083153E" w:rsidRPr="00A3142A" w:rsidRDefault="0083153E" w:rsidP="00AD7DCA">
            <w:pPr>
              <w:spacing w:after="0" w:line="240" w:lineRule="auto"/>
              <w:rPr>
                <w:rFonts w:ascii="Times New Roman" w:hAnsi="Times New Roman"/>
                <w:bCs/>
                <w:sz w:val="20"/>
                <w:szCs w:val="20"/>
              </w:rPr>
            </w:pPr>
            <w:r>
              <w:rPr>
                <w:rFonts w:ascii="Times New Roman" w:hAnsi="Times New Roman"/>
                <w:bCs/>
                <w:sz w:val="20"/>
                <w:szCs w:val="20"/>
              </w:rPr>
              <w:t>Organizēto semināru skaits</w:t>
            </w:r>
          </w:p>
        </w:tc>
        <w:tc>
          <w:tcPr>
            <w:tcW w:w="1383" w:type="dxa"/>
            <w:shd w:val="clear" w:color="auto" w:fill="auto"/>
          </w:tcPr>
          <w:p w14:paraId="3EEE58BF" w14:textId="4929EBDD" w:rsidR="0083153E" w:rsidRPr="00A3142A" w:rsidRDefault="0083153E" w:rsidP="00AD7DCA">
            <w:pPr>
              <w:spacing w:after="0" w:line="240" w:lineRule="auto"/>
              <w:rPr>
                <w:rFonts w:ascii="Times New Roman" w:hAnsi="Times New Roman"/>
                <w:bCs/>
                <w:sz w:val="20"/>
                <w:szCs w:val="20"/>
              </w:rPr>
            </w:pPr>
            <w:r w:rsidRPr="0083153E">
              <w:rPr>
                <w:rFonts w:ascii="Times New Roman" w:hAnsi="Times New Roman"/>
                <w:bCs/>
                <w:sz w:val="20"/>
                <w:szCs w:val="20"/>
              </w:rPr>
              <w:t>Aizsardzības ministrijas</w:t>
            </w:r>
          </w:p>
        </w:tc>
        <w:tc>
          <w:tcPr>
            <w:tcW w:w="1659" w:type="dxa"/>
            <w:shd w:val="clear" w:color="auto" w:fill="auto"/>
          </w:tcPr>
          <w:p w14:paraId="58CF5C65" w14:textId="77777777" w:rsidR="0083153E" w:rsidRPr="00A3142A" w:rsidRDefault="0083153E" w:rsidP="00AD7DCA">
            <w:pPr>
              <w:spacing w:after="0" w:line="240" w:lineRule="auto"/>
              <w:rPr>
                <w:rFonts w:ascii="Times New Roman" w:hAnsi="Times New Roman"/>
                <w:bCs/>
                <w:sz w:val="20"/>
                <w:szCs w:val="20"/>
              </w:rPr>
            </w:pPr>
          </w:p>
        </w:tc>
        <w:tc>
          <w:tcPr>
            <w:tcW w:w="1452" w:type="dxa"/>
            <w:shd w:val="clear" w:color="auto" w:fill="auto"/>
          </w:tcPr>
          <w:p w14:paraId="5B4DA274" w14:textId="77777777" w:rsidR="0083153E" w:rsidRPr="0083153E" w:rsidRDefault="0083153E" w:rsidP="0083153E">
            <w:pPr>
              <w:spacing w:after="0" w:line="240" w:lineRule="auto"/>
              <w:jc w:val="right"/>
              <w:rPr>
                <w:rFonts w:ascii="Times New Roman" w:hAnsi="Times New Roman"/>
                <w:bCs/>
                <w:sz w:val="20"/>
                <w:szCs w:val="20"/>
              </w:rPr>
            </w:pPr>
            <w:r w:rsidRPr="0083153E">
              <w:rPr>
                <w:rFonts w:ascii="Times New Roman" w:hAnsi="Times New Roman"/>
                <w:bCs/>
                <w:sz w:val="20"/>
                <w:szCs w:val="20"/>
              </w:rPr>
              <w:t>2021.gada</w:t>
            </w:r>
          </w:p>
          <w:p w14:paraId="4C5E2FAE" w14:textId="77777777" w:rsidR="0083153E" w:rsidRPr="0083153E" w:rsidRDefault="0083153E" w:rsidP="0083153E">
            <w:pPr>
              <w:spacing w:after="0" w:line="240" w:lineRule="auto"/>
              <w:jc w:val="right"/>
              <w:rPr>
                <w:rFonts w:ascii="Times New Roman" w:hAnsi="Times New Roman"/>
                <w:bCs/>
                <w:sz w:val="20"/>
                <w:szCs w:val="20"/>
              </w:rPr>
            </w:pPr>
            <w:r w:rsidRPr="0083153E">
              <w:rPr>
                <w:rFonts w:ascii="Times New Roman" w:hAnsi="Times New Roman"/>
                <w:bCs/>
                <w:sz w:val="20"/>
                <w:szCs w:val="20"/>
              </w:rPr>
              <w:t>2.pusgads</w:t>
            </w:r>
          </w:p>
          <w:p w14:paraId="5458037F" w14:textId="77777777" w:rsidR="0083153E" w:rsidRPr="0083153E" w:rsidRDefault="0083153E" w:rsidP="0083153E">
            <w:pPr>
              <w:spacing w:after="0" w:line="240" w:lineRule="auto"/>
              <w:jc w:val="right"/>
              <w:rPr>
                <w:rFonts w:ascii="Times New Roman" w:hAnsi="Times New Roman"/>
                <w:bCs/>
                <w:sz w:val="20"/>
                <w:szCs w:val="20"/>
              </w:rPr>
            </w:pPr>
          </w:p>
          <w:p w14:paraId="4F8AFE72" w14:textId="77777777" w:rsidR="0083153E" w:rsidRPr="0083153E" w:rsidRDefault="0083153E" w:rsidP="0083153E">
            <w:pPr>
              <w:spacing w:after="0" w:line="240" w:lineRule="auto"/>
              <w:jc w:val="right"/>
              <w:rPr>
                <w:rFonts w:ascii="Times New Roman" w:hAnsi="Times New Roman"/>
                <w:bCs/>
                <w:sz w:val="20"/>
                <w:szCs w:val="20"/>
              </w:rPr>
            </w:pPr>
            <w:r w:rsidRPr="0083153E">
              <w:rPr>
                <w:rFonts w:ascii="Times New Roman" w:hAnsi="Times New Roman"/>
                <w:bCs/>
                <w:sz w:val="20"/>
                <w:szCs w:val="20"/>
              </w:rPr>
              <w:t>2022.gada</w:t>
            </w:r>
          </w:p>
          <w:p w14:paraId="2250370E" w14:textId="77777777" w:rsidR="0083153E" w:rsidRPr="0083153E" w:rsidRDefault="0083153E" w:rsidP="0083153E">
            <w:pPr>
              <w:spacing w:after="0" w:line="240" w:lineRule="auto"/>
              <w:jc w:val="right"/>
              <w:rPr>
                <w:rFonts w:ascii="Times New Roman" w:hAnsi="Times New Roman"/>
                <w:bCs/>
                <w:sz w:val="20"/>
                <w:szCs w:val="20"/>
              </w:rPr>
            </w:pPr>
            <w:r w:rsidRPr="0083153E">
              <w:rPr>
                <w:rFonts w:ascii="Times New Roman" w:hAnsi="Times New Roman"/>
                <w:bCs/>
                <w:sz w:val="20"/>
                <w:szCs w:val="20"/>
              </w:rPr>
              <w:t>2.pusgads</w:t>
            </w:r>
          </w:p>
          <w:p w14:paraId="7A5CCD2E" w14:textId="77777777" w:rsidR="0083153E" w:rsidRPr="0083153E" w:rsidRDefault="0083153E" w:rsidP="0083153E">
            <w:pPr>
              <w:spacing w:after="0" w:line="240" w:lineRule="auto"/>
              <w:jc w:val="right"/>
              <w:rPr>
                <w:rFonts w:ascii="Times New Roman" w:hAnsi="Times New Roman"/>
                <w:bCs/>
                <w:sz w:val="20"/>
                <w:szCs w:val="20"/>
              </w:rPr>
            </w:pPr>
          </w:p>
          <w:p w14:paraId="55384749" w14:textId="77777777" w:rsidR="0083153E" w:rsidRPr="0083153E" w:rsidRDefault="0083153E" w:rsidP="0083153E">
            <w:pPr>
              <w:spacing w:after="0" w:line="240" w:lineRule="auto"/>
              <w:jc w:val="right"/>
              <w:rPr>
                <w:rFonts w:ascii="Times New Roman" w:hAnsi="Times New Roman"/>
                <w:bCs/>
                <w:sz w:val="20"/>
                <w:szCs w:val="20"/>
              </w:rPr>
            </w:pPr>
            <w:r w:rsidRPr="0083153E">
              <w:rPr>
                <w:rFonts w:ascii="Times New Roman" w:hAnsi="Times New Roman"/>
                <w:bCs/>
                <w:sz w:val="20"/>
                <w:szCs w:val="20"/>
              </w:rPr>
              <w:t>2023.gada</w:t>
            </w:r>
          </w:p>
          <w:p w14:paraId="261873B2" w14:textId="6B1392CF" w:rsidR="0083153E" w:rsidRPr="00A3142A" w:rsidRDefault="0083153E" w:rsidP="0083153E">
            <w:pPr>
              <w:spacing w:after="0" w:line="240" w:lineRule="auto"/>
              <w:jc w:val="right"/>
              <w:rPr>
                <w:rFonts w:ascii="Times New Roman" w:hAnsi="Times New Roman"/>
                <w:bCs/>
                <w:sz w:val="20"/>
                <w:szCs w:val="20"/>
              </w:rPr>
            </w:pPr>
            <w:r w:rsidRPr="0083153E">
              <w:rPr>
                <w:rFonts w:ascii="Times New Roman" w:hAnsi="Times New Roman"/>
                <w:bCs/>
                <w:sz w:val="20"/>
                <w:szCs w:val="20"/>
              </w:rPr>
              <w:t>2.pusgads</w:t>
            </w:r>
          </w:p>
        </w:tc>
      </w:tr>
      <w:tr w:rsidR="00AD7DCA" w:rsidRPr="00A3142A" w14:paraId="26D0A8E6" w14:textId="77777777" w:rsidTr="002072E6">
        <w:tc>
          <w:tcPr>
            <w:tcW w:w="560" w:type="dxa"/>
          </w:tcPr>
          <w:p w14:paraId="51798060" w14:textId="5EEEB037"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4</w:t>
            </w:r>
            <w:r w:rsidR="0083153E">
              <w:rPr>
                <w:rFonts w:ascii="Times New Roman" w:hAnsi="Times New Roman"/>
                <w:bCs/>
                <w:sz w:val="20"/>
                <w:szCs w:val="20"/>
              </w:rPr>
              <w:t>2</w:t>
            </w:r>
            <w:r>
              <w:rPr>
                <w:rFonts w:ascii="Times New Roman" w:hAnsi="Times New Roman"/>
                <w:bCs/>
                <w:sz w:val="20"/>
                <w:szCs w:val="20"/>
              </w:rPr>
              <w:t>.</w:t>
            </w:r>
          </w:p>
        </w:tc>
        <w:tc>
          <w:tcPr>
            <w:tcW w:w="2485" w:type="dxa"/>
            <w:shd w:val="clear" w:color="auto" w:fill="auto"/>
          </w:tcPr>
          <w:p w14:paraId="3D3EBE10"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Informatīvs, loģistisks un konsulārs atbalsts valsts pārvaldes iestāžu, PSO īstenotajām aktivitātēm/ pasākumiem attīstības sadarbības jomā.</w:t>
            </w:r>
          </w:p>
        </w:tc>
        <w:tc>
          <w:tcPr>
            <w:tcW w:w="3312" w:type="dxa"/>
            <w:gridSpan w:val="2"/>
            <w:shd w:val="clear" w:color="auto" w:fill="auto"/>
          </w:tcPr>
          <w:p w14:paraId="2B0E47D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Veicināta savlaicīga un profesionāla attīstības sadarbības projektu īstenošana.</w:t>
            </w:r>
          </w:p>
        </w:tc>
        <w:tc>
          <w:tcPr>
            <w:tcW w:w="2899" w:type="dxa"/>
          </w:tcPr>
          <w:p w14:paraId="5DE64596"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Sniegts atbalsts 3-5 valsts pārvaldes iestāžu, PSO rīkotajiem pasākumiem attīstības sadarbības jomā.</w:t>
            </w:r>
          </w:p>
        </w:tc>
        <w:tc>
          <w:tcPr>
            <w:tcW w:w="1383" w:type="dxa"/>
            <w:shd w:val="clear" w:color="auto" w:fill="auto"/>
          </w:tcPr>
          <w:p w14:paraId="660886D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702925B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Valsts pārvaldes iestādes, PSO, sociālie partneri</w:t>
            </w:r>
          </w:p>
        </w:tc>
        <w:tc>
          <w:tcPr>
            <w:tcW w:w="1452" w:type="dxa"/>
            <w:shd w:val="clear" w:color="auto" w:fill="auto"/>
          </w:tcPr>
          <w:p w14:paraId="7599C2BC"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2023.gads</w:t>
            </w:r>
          </w:p>
        </w:tc>
      </w:tr>
      <w:tr w:rsidR="00AD7DCA" w:rsidRPr="00A3142A" w14:paraId="5CE3E3BF" w14:textId="77777777" w:rsidTr="002072E6">
        <w:tc>
          <w:tcPr>
            <w:tcW w:w="13750" w:type="dxa"/>
            <w:gridSpan w:val="8"/>
          </w:tcPr>
          <w:p w14:paraId="2DEC4A1C" w14:textId="77777777" w:rsidR="00AD7DCA" w:rsidRPr="00A3142A" w:rsidRDefault="00AD7DCA" w:rsidP="00AD7DCA">
            <w:pPr>
              <w:spacing w:after="0" w:line="240" w:lineRule="auto"/>
              <w:jc w:val="both"/>
              <w:rPr>
                <w:rFonts w:ascii="Times New Roman" w:hAnsi="Times New Roman"/>
                <w:b/>
                <w:bCs/>
              </w:rPr>
            </w:pPr>
            <w:r w:rsidRPr="00A3142A">
              <w:rPr>
                <w:rFonts w:ascii="Times New Roman" w:hAnsi="Times New Roman"/>
                <w:b/>
              </w:rPr>
              <w:t>3.5. uzdevums. Nodrošināt apstākļus starpnozaru sadarbībai un stimulēt partnerību veidošanu attīstības sadarbības aktivitāšu īstenošanai</w:t>
            </w:r>
          </w:p>
        </w:tc>
      </w:tr>
      <w:tr w:rsidR="00AD7DCA" w:rsidRPr="00A3142A" w14:paraId="157BE703" w14:textId="77777777" w:rsidTr="002072E6">
        <w:tc>
          <w:tcPr>
            <w:tcW w:w="560" w:type="dxa"/>
          </w:tcPr>
          <w:p w14:paraId="2DA4EC7B"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2B10F936"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5354DE1" w14:textId="77777777" w:rsidR="00AD7DCA" w:rsidRPr="00A3142A" w:rsidRDefault="00AD7DCA" w:rsidP="00AD7DCA">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28F99299"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979B39A"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1CEBE161"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20321630" w14:textId="77777777" w:rsidR="00AD7DCA" w:rsidRPr="00A3142A" w:rsidRDefault="00AD7DCA" w:rsidP="00AD7DCA">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3C8A0202"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
                <w:bCs/>
                <w:sz w:val="20"/>
                <w:szCs w:val="20"/>
              </w:rPr>
              <w:lastRenderedPageBreak/>
              <w:t>(ar precizitāti līdz pusgadam)</w:t>
            </w:r>
          </w:p>
        </w:tc>
      </w:tr>
      <w:tr w:rsidR="00AD7DCA" w:rsidRPr="00A3142A" w14:paraId="470E6A2D" w14:textId="77777777" w:rsidTr="002072E6">
        <w:tc>
          <w:tcPr>
            <w:tcW w:w="560" w:type="dxa"/>
            <w:tcBorders>
              <w:top w:val="single" w:sz="4" w:space="0" w:color="auto"/>
              <w:left w:val="single" w:sz="4" w:space="0" w:color="auto"/>
              <w:bottom w:val="single" w:sz="4" w:space="0" w:color="auto"/>
              <w:right w:val="single" w:sz="4" w:space="0" w:color="auto"/>
            </w:tcBorders>
          </w:tcPr>
          <w:p w14:paraId="4D5A213A" w14:textId="176374E1"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lastRenderedPageBreak/>
              <w:t>4</w:t>
            </w:r>
            <w:r w:rsidR="0083153E">
              <w:rPr>
                <w:rFonts w:ascii="Times New Roman" w:hAnsi="Times New Roman"/>
                <w:bCs/>
                <w:sz w:val="20"/>
                <w:szCs w:val="20"/>
              </w:rPr>
              <w:t>3</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5B97E52"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Atbalsts LAPAS dalībai starptautiskās NVO platformās.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82FD7E0" w14:textId="7483E8C6" w:rsidR="00AD7DCA" w:rsidRPr="00A3142A" w:rsidRDefault="00AD7DCA" w:rsidP="00F4300E">
            <w:pPr>
              <w:spacing w:after="0" w:line="240" w:lineRule="auto"/>
              <w:rPr>
                <w:rFonts w:ascii="Times New Roman" w:hAnsi="Times New Roman"/>
                <w:bCs/>
                <w:sz w:val="20"/>
                <w:szCs w:val="20"/>
              </w:rPr>
            </w:pPr>
            <w:r w:rsidRPr="00A3142A">
              <w:rPr>
                <w:rFonts w:ascii="Times New Roman" w:hAnsi="Times New Roman"/>
                <w:bCs/>
                <w:sz w:val="20"/>
                <w:szCs w:val="20"/>
              </w:rPr>
              <w:t xml:space="preserve">Biedra nauda </w:t>
            </w:r>
            <w:r w:rsidR="00F4300E">
              <w:rPr>
                <w:rFonts w:ascii="Times New Roman" w:hAnsi="Times New Roman"/>
                <w:bCs/>
                <w:sz w:val="20"/>
                <w:szCs w:val="20"/>
              </w:rPr>
              <w:t xml:space="preserve">līdzdalības </w:t>
            </w:r>
            <w:r w:rsidRPr="00A3142A">
              <w:rPr>
                <w:rFonts w:ascii="Times New Roman" w:hAnsi="Times New Roman"/>
                <w:bCs/>
                <w:sz w:val="20"/>
                <w:szCs w:val="20"/>
              </w:rPr>
              <w:t>CONCORD, CIVICUS</w:t>
            </w:r>
            <w:r w:rsidR="0087727E">
              <w:rPr>
                <w:rFonts w:ascii="Times New Roman" w:hAnsi="Times New Roman"/>
                <w:bCs/>
                <w:sz w:val="20"/>
                <w:szCs w:val="20"/>
              </w:rPr>
              <w:t xml:space="preserve"> </w:t>
            </w:r>
            <w:r w:rsidRPr="00A3142A">
              <w:rPr>
                <w:rFonts w:ascii="Times New Roman" w:hAnsi="Times New Roman"/>
                <w:bCs/>
                <w:sz w:val="20"/>
                <w:szCs w:val="20"/>
              </w:rPr>
              <w:t>un</w:t>
            </w:r>
            <w:r w:rsidR="00302859">
              <w:t xml:space="preserve"> </w:t>
            </w:r>
            <w:proofErr w:type="spellStart"/>
            <w:r w:rsidR="00302859" w:rsidRPr="00302859">
              <w:rPr>
                <w:rFonts w:ascii="Times New Roman" w:hAnsi="Times New Roman"/>
                <w:bCs/>
                <w:sz w:val="20"/>
                <w:szCs w:val="20"/>
              </w:rPr>
              <w:t>F</w:t>
            </w:r>
            <w:r w:rsidR="00F4300E">
              <w:rPr>
                <w:rFonts w:ascii="Times New Roman" w:hAnsi="Times New Roman"/>
                <w:bCs/>
                <w:sz w:val="20"/>
                <w:szCs w:val="20"/>
              </w:rPr>
              <w:t>orus</w:t>
            </w:r>
            <w:proofErr w:type="spellEnd"/>
            <w:r w:rsidRPr="00A3142A">
              <w:rPr>
                <w:rFonts w:ascii="Times New Roman" w:hAnsi="Times New Roman"/>
                <w:bCs/>
                <w:sz w:val="20"/>
                <w:szCs w:val="20"/>
              </w:rPr>
              <w:t xml:space="preserve"> nodrošināšana</w:t>
            </w:r>
            <w:r w:rsidR="00F4300E">
              <w:rPr>
                <w:rFonts w:ascii="Times New Roman" w:hAnsi="Times New Roman"/>
                <w:bCs/>
                <w:sz w:val="20"/>
                <w:szCs w:val="20"/>
              </w:rPr>
              <w:t>i</w:t>
            </w:r>
            <w:r w:rsidRPr="00A3142A">
              <w:rPr>
                <w:rFonts w:ascii="Times New Roman" w:hAnsi="Times New Roman"/>
                <w:bCs/>
                <w:sz w:val="20"/>
                <w:szCs w:val="20"/>
              </w:rPr>
              <w:t>.</w:t>
            </w:r>
          </w:p>
        </w:tc>
        <w:tc>
          <w:tcPr>
            <w:tcW w:w="2899" w:type="dxa"/>
            <w:tcBorders>
              <w:top w:val="single" w:sz="4" w:space="0" w:color="auto"/>
              <w:left w:val="single" w:sz="4" w:space="0" w:color="auto"/>
              <w:bottom w:val="single" w:sz="4" w:space="0" w:color="auto"/>
              <w:right w:val="single" w:sz="4" w:space="0" w:color="auto"/>
            </w:tcBorders>
          </w:tcPr>
          <w:p w14:paraId="2E7955D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Veiktas iemaksas.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FDDD13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BAF53B0" w14:textId="77777777" w:rsidR="00AD7DCA" w:rsidRPr="00A3142A" w:rsidRDefault="00AD7DCA" w:rsidP="00AD7DCA">
            <w:pPr>
              <w:spacing w:after="0" w:line="240" w:lineRule="auto"/>
              <w:jc w:val="center"/>
              <w:rPr>
                <w:rFonts w:ascii="Times New Roman" w:hAnsi="Times New Roman"/>
                <w:bCs/>
                <w:i/>
                <w:sz w:val="20"/>
                <w:szCs w:val="20"/>
              </w:rPr>
            </w:pPr>
            <w:r w:rsidRPr="00A3142A">
              <w:rPr>
                <w:rFonts w:ascii="Times New Roman" w:hAnsi="Times New Roman"/>
                <w:bCs/>
                <w:sz w:val="20"/>
                <w:szCs w:val="20"/>
              </w:rPr>
              <w:t>LAPAS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0578369"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2021.gada</w:t>
            </w:r>
          </w:p>
          <w:p w14:paraId="08590EB7"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2.pusgads</w:t>
            </w:r>
          </w:p>
          <w:p w14:paraId="5B964577" w14:textId="77777777" w:rsidR="00F11B6F" w:rsidRPr="00F11B6F" w:rsidRDefault="00F11B6F" w:rsidP="00F11B6F">
            <w:pPr>
              <w:spacing w:after="0" w:line="240" w:lineRule="auto"/>
              <w:jc w:val="right"/>
              <w:rPr>
                <w:rFonts w:ascii="Times New Roman" w:hAnsi="Times New Roman"/>
                <w:bCs/>
                <w:sz w:val="20"/>
                <w:szCs w:val="20"/>
              </w:rPr>
            </w:pPr>
          </w:p>
          <w:p w14:paraId="2EF3CEE8"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2022.gada</w:t>
            </w:r>
          </w:p>
          <w:p w14:paraId="5A556A9A"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2.pusgads</w:t>
            </w:r>
          </w:p>
          <w:p w14:paraId="19E78B5C" w14:textId="77777777" w:rsidR="00F11B6F" w:rsidRPr="00F11B6F" w:rsidRDefault="00F11B6F" w:rsidP="00F11B6F">
            <w:pPr>
              <w:spacing w:after="0" w:line="240" w:lineRule="auto"/>
              <w:jc w:val="right"/>
              <w:rPr>
                <w:rFonts w:ascii="Times New Roman" w:hAnsi="Times New Roman"/>
                <w:bCs/>
                <w:sz w:val="20"/>
                <w:szCs w:val="20"/>
              </w:rPr>
            </w:pPr>
          </w:p>
          <w:p w14:paraId="62DA1419"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2023.gada</w:t>
            </w:r>
          </w:p>
          <w:p w14:paraId="102A6FC4" w14:textId="6341EE74" w:rsidR="00AD7DCA" w:rsidRPr="00A3142A"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2.pusgads</w:t>
            </w:r>
          </w:p>
        </w:tc>
      </w:tr>
      <w:tr w:rsidR="00AD7DCA" w:rsidRPr="00A3142A" w14:paraId="2149A10E" w14:textId="77777777" w:rsidTr="002072E6">
        <w:tc>
          <w:tcPr>
            <w:tcW w:w="560" w:type="dxa"/>
            <w:tcBorders>
              <w:top w:val="single" w:sz="4" w:space="0" w:color="auto"/>
              <w:left w:val="single" w:sz="4" w:space="0" w:color="auto"/>
              <w:bottom w:val="single" w:sz="4" w:space="0" w:color="auto"/>
              <w:right w:val="single" w:sz="4" w:space="0" w:color="auto"/>
            </w:tcBorders>
          </w:tcPr>
          <w:p w14:paraId="0F0C0E20" w14:textId="4770F534"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4</w:t>
            </w:r>
            <w:r w:rsidR="0083153E">
              <w:rPr>
                <w:rFonts w:ascii="Times New Roman" w:hAnsi="Times New Roman"/>
                <w:bCs/>
                <w:sz w:val="20"/>
                <w:szCs w:val="20"/>
              </w:rPr>
              <w:t>4</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5C86A9EE"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Atbalsts LPS dalībai ES pašvaldību platformā, t.sk., sabiedrības informēšanas pasākumu īstenošanai.</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3531F42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Dalība ES pašvaldību platformā, kas darbojas attīstības sadarbības jomā.</w:t>
            </w:r>
          </w:p>
          <w:p w14:paraId="5870CDE4"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Īstenoti sabiedrības (pašvaldību) informēšanas pasākumi. Iesniegti pašvaldību un LPS attīstības sadarbības projekti projektu konkursos.</w:t>
            </w:r>
          </w:p>
        </w:tc>
        <w:tc>
          <w:tcPr>
            <w:tcW w:w="2899" w:type="dxa"/>
            <w:tcBorders>
              <w:top w:val="single" w:sz="4" w:space="0" w:color="auto"/>
              <w:left w:val="single" w:sz="4" w:space="0" w:color="auto"/>
              <w:bottom w:val="single" w:sz="4" w:space="0" w:color="auto"/>
              <w:right w:val="single" w:sz="4" w:space="0" w:color="auto"/>
            </w:tcBorders>
          </w:tcPr>
          <w:p w14:paraId="7A978D7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Īstenoto un koordinēto sabiedrības un pašvaldību informēšanas pasākumu un dalībnieku skaits. LPS sanāksmju skaits, kurās uzrunāti attīstības sadarbības jautājumi. Iesniegto/apstiprināto attīstības sadarbības projektu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31B5F8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C2BBE23" w14:textId="77777777" w:rsidR="00AD7DCA" w:rsidRPr="00A3142A" w:rsidRDefault="00AD7DCA" w:rsidP="00AD7DCA">
            <w:pPr>
              <w:spacing w:after="0" w:line="240" w:lineRule="auto"/>
              <w:jc w:val="center"/>
              <w:rPr>
                <w:rFonts w:ascii="Times New Roman" w:hAnsi="Times New Roman"/>
                <w:bCs/>
                <w:sz w:val="20"/>
                <w:szCs w:val="20"/>
              </w:rPr>
            </w:pPr>
            <w:r w:rsidRPr="00A3142A">
              <w:rPr>
                <w:rFonts w:ascii="Times New Roman" w:hAnsi="Times New Roman"/>
                <w:bCs/>
                <w:sz w:val="20"/>
                <w:szCs w:val="20"/>
              </w:rPr>
              <w:t>LPS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EC54E82"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2021.gada</w:t>
            </w:r>
          </w:p>
          <w:p w14:paraId="2261C19F"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2.pusgads</w:t>
            </w:r>
          </w:p>
          <w:p w14:paraId="1B4DB5EC" w14:textId="77777777" w:rsidR="00F11B6F" w:rsidRPr="00F11B6F" w:rsidRDefault="00F11B6F" w:rsidP="00F11B6F">
            <w:pPr>
              <w:spacing w:after="0" w:line="240" w:lineRule="auto"/>
              <w:jc w:val="right"/>
              <w:rPr>
                <w:rFonts w:ascii="Times New Roman" w:hAnsi="Times New Roman"/>
                <w:bCs/>
                <w:sz w:val="20"/>
                <w:szCs w:val="20"/>
              </w:rPr>
            </w:pPr>
          </w:p>
          <w:p w14:paraId="0F48EB50"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2022.gada</w:t>
            </w:r>
          </w:p>
          <w:p w14:paraId="7B7827F6"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2.pusgads</w:t>
            </w:r>
          </w:p>
          <w:p w14:paraId="4BA208A5" w14:textId="77777777" w:rsidR="00F11B6F" w:rsidRPr="00F11B6F" w:rsidRDefault="00F11B6F" w:rsidP="00F11B6F">
            <w:pPr>
              <w:spacing w:after="0" w:line="240" w:lineRule="auto"/>
              <w:jc w:val="right"/>
              <w:rPr>
                <w:rFonts w:ascii="Times New Roman" w:hAnsi="Times New Roman"/>
                <w:bCs/>
                <w:sz w:val="20"/>
                <w:szCs w:val="20"/>
              </w:rPr>
            </w:pPr>
          </w:p>
          <w:p w14:paraId="22327A95" w14:textId="77777777" w:rsidR="00F11B6F" w:rsidRPr="00F11B6F"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2023.gada</w:t>
            </w:r>
          </w:p>
          <w:p w14:paraId="652A4298" w14:textId="05957B67" w:rsidR="00AD7DCA" w:rsidRPr="00A3142A" w:rsidRDefault="00F11B6F" w:rsidP="00F11B6F">
            <w:pPr>
              <w:spacing w:after="0" w:line="240" w:lineRule="auto"/>
              <w:jc w:val="right"/>
              <w:rPr>
                <w:rFonts w:ascii="Times New Roman" w:hAnsi="Times New Roman"/>
                <w:bCs/>
                <w:sz w:val="20"/>
                <w:szCs w:val="20"/>
              </w:rPr>
            </w:pPr>
            <w:r w:rsidRPr="00F11B6F">
              <w:rPr>
                <w:rFonts w:ascii="Times New Roman" w:hAnsi="Times New Roman"/>
                <w:bCs/>
                <w:sz w:val="20"/>
                <w:szCs w:val="20"/>
              </w:rPr>
              <w:t>2.pusgads</w:t>
            </w:r>
          </w:p>
        </w:tc>
      </w:tr>
      <w:tr w:rsidR="00AD7DCA" w:rsidRPr="00A3142A" w14:paraId="23B4D909" w14:textId="77777777" w:rsidTr="002072E6">
        <w:tc>
          <w:tcPr>
            <w:tcW w:w="560" w:type="dxa"/>
            <w:tcBorders>
              <w:top w:val="single" w:sz="4" w:space="0" w:color="auto"/>
              <w:left w:val="single" w:sz="4" w:space="0" w:color="auto"/>
              <w:bottom w:val="single" w:sz="4" w:space="0" w:color="auto"/>
              <w:right w:val="single" w:sz="4" w:space="0" w:color="auto"/>
            </w:tcBorders>
          </w:tcPr>
          <w:p w14:paraId="20B455C7" w14:textId="3850F708"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4</w:t>
            </w:r>
            <w:r w:rsidR="0083153E">
              <w:rPr>
                <w:rFonts w:ascii="Times New Roman" w:hAnsi="Times New Roman"/>
                <w:bCs/>
                <w:sz w:val="20"/>
                <w:szCs w:val="20"/>
              </w:rPr>
              <w:t>5</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414B75E8" w14:textId="77777777" w:rsidR="00AD7DCA" w:rsidRPr="00A3142A" w:rsidRDefault="00AD7DCA" w:rsidP="00AD7DCA">
            <w:pPr>
              <w:spacing w:after="0" w:line="240" w:lineRule="auto"/>
              <w:jc w:val="both"/>
              <w:rPr>
                <w:rFonts w:ascii="Times New Roman" w:hAnsi="Times New Roman"/>
                <w:b/>
                <w:bCs/>
                <w:sz w:val="20"/>
                <w:szCs w:val="20"/>
              </w:rPr>
            </w:pPr>
            <w:r w:rsidRPr="00A3142A">
              <w:rPr>
                <w:rFonts w:ascii="Times New Roman" w:hAnsi="Times New Roman"/>
                <w:b/>
                <w:bCs/>
                <w:sz w:val="20"/>
                <w:szCs w:val="20"/>
              </w:rPr>
              <w:t>Latvijas Vides aizsardzības un reģionālās attīstības ministrijas un Moldovas Lauksaimniecības, reģionālās attīstības un vides ministrijas līguma par sadarbību reģionālās attīstības un vides aizsardzības jomās izstrāde, noslēgšana un īstenošana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6F70B1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Panākta abpusēja vienošanās par līguma tekstu, līguma parakstīšana.</w:t>
            </w:r>
          </w:p>
          <w:p w14:paraId="4E723C77"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Pieredzes un zināšanu apmaiņa, kopīgu iniciatīvu īstenošana reģionālās attīstības un vides aizsardzības jomās, t.sk. izvērtējot attīstības sadarbības finansējuma piesaistes iespējas.</w:t>
            </w:r>
          </w:p>
        </w:tc>
        <w:tc>
          <w:tcPr>
            <w:tcW w:w="2899" w:type="dxa"/>
            <w:tcBorders>
              <w:top w:val="single" w:sz="4" w:space="0" w:color="auto"/>
              <w:left w:val="single" w:sz="4" w:space="0" w:color="auto"/>
              <w:bottom w:val="single" w:sz="4" w:space="0" w:color="auto"/>
              <w:right w:val="single" w:sz="4" w:space="0" w:color="auto"/>
            </w:tcBorders>
          </w:tcPr>
          <w:p w14:paraId="0F866E69"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Pieredzes un zināšanu apmaiņa, kopīgu iniciatīvu īstenošana reģionālās attīstības un vides aizsardzības jomās, t.sk. izvērtējot attīstības sadarbības finansējuma piesaistes iespējas.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346691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Vides aizsardzības un reģionālās attīstības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F39907C" w14:textId="77777777" w:rsidR="00AD7DCA" w:rsidRPr="00A3142A" w:rsidRDefault="00AD7DCA" w:rsidP="00AD7DCA">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E68C0AF" w14:textId="1A54522E" w:rsidR="00AD7DCA" w:rsidRPr="00A3142A" w:rsidRDefault="00EF6AD9" w:rsidP="00AD7DCA">
            <w:pPr>
              <w:spacing w:after="0" w:line="240" w:lineRule="auto"/>
              <w:jc w:val="right"/>
              <w:rPr>
                <w:rFonts w:ascii="Times New Roman" w:hAnsi="Times New Roman"/>
                <w:bCs/>
                <w:sz w:val="20"/>
                <w:szCs w:val="20"/>
              </w:rPr>
            </w:pPr>
            <w:r>
              <w:rPr>
                <w:rFonts w:ascii="Times New Roman" w:hAnsi="Times New Roman"/>
                <w:bCs/>
                <w:sz w:val="20"/>
                <w:szCs w:val="20"/>
              </w:rPr>
              <w:t>31.12.2023.</w:t>
            </w:r>
          </w:p>
        </w:tc>
      </w:tr>
      <w:tr w:rsidR="00AD7DCA" w:rsidRPr="00A3142A" w14:paraId="7DDC7F69" w14:textId="77777777" w:rsidTr="002072E6">
        <w:tc>
          <w:tcPr>
            <w:tcW w:w="560" w:type="dxa"/>
            <w:tcBorders>
              <w:top w:val="single" w:sz="4" w:space="0" w:color="auto"/>
              <w:left w:val="single" w:sz="4" w:space="0" w:color="auto"/>
              <w:bottom w:val="single" w:sz="4" w:space="0" w:color="auto"/>
              <w:right w:val="single" w:sz="4" w:space="0" w:color="auto"/>
            </w:tcBorders>
          </w:tcPr>
          <w:p w14:paraId="6BF6F17A" w14:textId="34782306"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4</w:t>
            </w:r>
            <w:r w:rsidR="0083153E">
              <w:rPr>
                <w:rFonts w:ascii="Times New Roman" w:hAnsi="Times New Roman"/>
                <w:bCs/>
                <w:sz w:val="20"/>
                <w:szCs w:val="20"/>
              </w:rPr>
              <w:t>6</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B9AD2E6"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 xml:space="preserve">Eiropas Komisijas iniciatīvas "Labāka apmācība drošākai pārtikai" ietvaros </w:t>
            </w:r>
            <w:r w:rsidRPr="00A3142A">
              <w:rPr>
                <w:rFonts w:ascii="Times New Roman" w:hAnsi="Times New Roman"/>
                <w:b/>
                <w:bCs/>
                <w:sz w:val="20"/>
                <w:szCs w:val="20"/>
              </w:rPr>
              <w:lastRenderedPageBreak/>
              <w:t>organizētās un īstenotās mācības par Eiropas Savienības likumdošanas Piemērošanas stiprināšanu sanitārajā un fitosanitārajā jomā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7D99ABE0"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lastRenderedPageBreak/>
              <w:t xml:space="preserve">Projekta ilgtermiņa mērķis ir stiprināt saņēmējvalstu spējas ieviest un īstenot ES standartus jomās, uz kurām attiecas šis projekts (pārtikas aprites tiesību </w:t>
            </w:r>
            <w:r w:rsidRPr="00A3142A">
              <w:rPr>
                <w:rFonts w:ascii="Times New Roman" w:hAnsi="Times New Roman"/>
                <w:bCs/>
                <w:sz w:val="20"/>
                <w:szCs w:val="20"/>
              </w:rPr>
              <w:lastRenderedPageBreak/>
              <w:t>akti, dzīvnieku barības tiesību akti, dzīvnieku veselības un dzīvnieku labturības noteikumi, kā arī augu veselības noteikumi). Projekta ietvaros tiks organizētas apmācības, lai palīdzētu ES dalībvalstīm un ES  kaimiņvalstīm sasniegt atbilstošos ES standartus pārtikas drošības un dzīvnieku barības nekaitīguma,  dzīvnieku veselības, dzīvnieku labturības vai augu aizsardzības un augu veselības jomās</w:t>
            </w:r>
          </w:p>
        </w:tc>
        <w:tc>
          <w:tcPr>
            <w:tcW w:w="2899" w:type="dxa"/>
            <w:tcBorders>
              <w:top w:val="single" w:sz="4" w:space="0" w:color="auto"/>
              <w:left w:val="single" w:sz="4" w:space="0" w:color="auto"/>
              <w:bottom w:val="single" w:sz="4" w:space="0" w:color="auto"/>
              <w:right w:val="single" w:sz="4" w:space="0" w:color="auto"/>
            </w:tcBorders>
          </w:tcPr>
          <w:p w14:paraId="0B63A6FD"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18 trīs dienu semināri (ar aptuveno dalībnieku skaitu 540) dažādās ES dalībvalstīs un ES kaimiņvalstīs. Ilgtspējīgas </w:t>
            </w:r>
            <w:r w:rsidRPr="00A3142A">
              <w:rPr>
                <w:rFonts w:ascii="Times New Roman" w:hAnsi="Times New Roman"/>
                <w:bCs/>
                <w:sz w:val="20"/>
                <w:szCs w:val="20"/>
              </w:rPr>
              <w:lastRenderedPageBreak/>
              <w:t>apmācības un tehniskās palīdzības misijas kopumā 300 darba dienu apmērā dažādās ES dalībvalstīs un ES kaimiņvalstīs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90A0012"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Zemkopības ministrija (Pārtikas un </w:t>
            </w:r>
            <w:r w:rsidRPr="00A3142A">
              <w:rPr>
                <w:rFonts w:ascii="Times New Roman" w:hAnsi="Times New Roman"/>
                <w:bCs/>
                <w:sz w:val="20"/>
                <w:szCs w:val="20"/>
              </w:rPr>
              <w:lastRenderedPageBreak/>
              <w:t>veterinārais dienests)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FB162F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Itālijas uzņēmums Opera SRL (OPERA)</w:t>
            </w:r>
          </w:p>
          <w:p w14:paraId="332D9E6E" w14:textId="77777777" w:rsidR="00AD7DCA" w:rsidRPr="00A3142A" w:rsidRDefault="00AD7DCA" w:rsidP="00AD7DCA">
            <w:pPr>
              <w:spacing w:after="0" w:line="240" w:lineRule="auto"/>
              <w:rPr>
                <w:rFonts w:ascii="Times New Roman" w:hAnsi="Times New Roman"/>
                <w:bCs/>
                <w:sz w:val="20"/>
                <w:szCs w:val="20"/>
              </w:rPr>
            </w:pPr>
          </w:p>
          <w:p w14:paraId="7823A47F"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"Bruno </w:t>
            </w:r>
            <w:proofErr w:type="spellStart"/>
            <w:r w:rsidRPr="00A3142A">
              <w:rPr>
                <w:rFonts w:ascii="Times New Roman" w:hAnsi="Times New Roman"/>
                <w:bCs/>
                <w:sz w:val="20"/>
                <w:szCs w:val="20"/>
              </w:rPr>
              <w:t>Ubertini</w:t>
            </w:r>
            <w:proofErr w:type="spellEnd"/>
            <w:r w:rsidRPr="00A3142A">
              <w:rPr>
                <w:rFonts w:ascii="Times New Roman" w:hAnsi="Times New Roman"/>
                <w:bCs/>
                <w:sz w:val="20"/>
                <w:szCs w:val="20"/>
              </w:rPr>
              <w:t xml:space="preserve">" Lombardijas un Emīlijas </w:t>
            </w:r>
            <w:proofErr w:type="spellStart"/>
            <w:r w:rsidRPr="00A3142A">
              <w:rPr>
                <w:rFonts w:ascii="Times New Roman" w:hAnsi="Times New Roman"/>
                <w:bCs/>
                <w:sz w:val="20"/>
                <w:szCs w:val="20"/>
              </w:rPr>
              <w:t>Romagnas</w:t>
            </w:r>
            <w:proofErr w:type="spellEnd"/>
            <w:r w:rsidRPr="00A3142A">
              <w:rPr>
                <w:rFonts w:ascii="Times New Roman" w:hAnsi="Times New Roman"/>
                <w:bCs/>
                <w:sz w:val="20"/>
                <w:szCs w:val="20"/>
              </w:rPr>
              <w:t xml:space="preserve"> eksperimentālais </w:t>
            </w:r>
            <w:proofErr w:type="spellStart"/>
            <w:r w:rsidRPr="00A3142A">
              <w:rPr>
                <w:rFonts w:ascii="Times New Roman" w:hAnsi="Times New Roman"/>
                <w:bCs/>
                <w:sz w:val="20"/>
                <w:szCs w:val="20"/>
              </w:rPr>
              <w:t>zooprofiliskais</w:t>
            </w:r>
            <w:proofErr w:type="spellEnd"/>
            <w:r w:rsidRPr="00A3142A">
              <w:rPr>
                <w:rFonts w:ascii="Times New Roman" w:hAnsi="Times New Roman"/>
                <w:bCs/>
                <w:sz w:val="20"/>
                <w:szCs w:val="20"/>
              </w:rPr>
              <w:t xml:space="preserve"> institūts (IZSLER)</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A6A815E"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2022.gada</w:t>
            </w:r>
          </w:p>
          <w:p w14:paraId="32F1B5E9"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1.pusgads</w:t>
            </w:r>
          </w:p>
        </w:tc>
      </w:tr>
      <w:tr w:rsidR="00AD7DCA" w:rsidRPr="00A3142A" w14:paraId="5DB7A64C" w14:textId="77777777" w:rsidTr="002072E6">
        <w:tc>
          <w:tcPr>
            <w:tcW w:w="560" w:type="dxa"/>
            <w:tcBorders>
              <w:top w:val="single" w:sz="4" w:space="0" w:color="auto"/>
              <w:left w:val="single" w:sz="4" w:space="0" w:color="auto"/>
              <w:bottom w:val="single" w:sz="4" w:space="0" w:color="auto"/>
              <w:right w:val="single" w:sz="4" w:space="0" w:color="auto"/>
            </w:tcBorders>
          </w:tcPr>
          <w:p w14:paraId="0F10E233" w14:textId="6C70D79C"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4</w:t>
            </w:r>
            <w:r w:rsidR="0083153E">
              <w:rPr>
                <w:rFonts w:ascii="Times New Roman" w:hAnsi="Times New Roman"/>
                <w:bCs/>
                <w:sz w:val="20"/>
                <w:szCs w:val="20"/>
              </w:rPr>
              <w:t>7</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5C2662B"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Tālākas SPS un pārtikas drošības sistēmas attīstības nodrošināšana Gruzijā -//</w:t>
            </w:r>
            <w:proofErr w:type="spellStart"/>
            <w:r w:rsidRPr="00A3142A">
              <w:rPr>
                <w:rFonts w:ascii="Times New Roman" w:hAnsi="Times New Roman"/>
                <w:b/>
                <w:bCs/>
                <w:sz w:val="20"/>
                <w:szCs w:val="20"/>
              </w:rPr>
              <w:t>Twinning</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ref</w:t>
            </w:r>
            <w:proofErr w:type="spellEnd"/>
            <w:r w:rsidRPr="00A3142A">
              <w:rPr>
                <w:rFonts w:ascii="Times New Roman" w:hAnsi="Times New Roman"/>
                <w:b/>
                <w:bCs/>
                <w:sz w:val="20"/>
                <w:szCs w:val="20"/>
              </w:rPr>
              <w:t>.:  GE 18 ENI AG 07 19</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5DD63678"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Projekta galvenais uzdevums ir apgūt funkcionējošu tirgus ekonomiku un veiksmīgi konkurēt ES tirgū, saglabājot patērētāju aizsardzību un sasniedzot augstus pārtikas nekaitīguma standartus. Savukārt specifiskais mērķis ir uzlabot kompetento iestāžu kapacitāti pārtikas nekaitīguma, veterinārās un fitosanitārās politikas jomā, lai īstenotu ES </w:t>
            </w:r>
            <w:proofErr w:type="spellStart"/>
            <w:r w:rsidRPr="00A3142A">
              <w:rPr>
                <w:rFonts w:ascii="Times New Roman" w:hAnsi="Times New Roman"/>
                <w:bCs/>
                <w:sz w:val="20"/>
                <w:szCs w:val="20"/>
              </w:rPr>
              <w:t>acquis</w:t>
            </w:r>
            <w:proofErr w:type="spellEnd"/>
            <w:r w:rsidRPr="00A3142A">
              <w:rPr>
                <w:rFonts w:ascii="Times New Roman" w:hAnsi="Times New Roman"/>
                <w:bCs/>
                <w:sz w:val="20"/>
                <w:szCs w:val="20"/>
              </w:rPr>
              <w:t>.</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7DF471E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Stiprinātas Gruzijas Nacionālās pārtikas aģentūras administratīvās un darbības spējas, lai nodrošinātu efektīvu attiecīgo tiesību aktu tuvināšanu; stiprinātas centrālā un reģionālā līmeņa institucionālās spējas nodrošināt pārtikas nekaitīgumu, veterināros un fitosanitāros jautājumus un ievērot higiēnas un drošības standartus primārajā ražošanā; atbalstīta pārtikas nekaitīguma, veterināro un fitosanitāro tiesību aktu ieviešana.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5C3BD96" w14:textId="63D39A6C" w:rsidR="00AD7DCA" w:rsidRPr="00A3142A" w:rsidRDefault="009073CB" w:rsidP="00AD7DCA">
            <w:pPr>
              <w:spacing w:after="0" w:line="240" w:lineRule="auto"/>
              <w:rPr>
                <w:rFonts w:ascii="Times New Roman" w:hAnsi="Times New Roman"/>
                <w:bCs/>
                <w:sz w:val="20"/>
                <w:szCs w:val="20"/>
              </w:rPr>
            </w:pPr>
            <w:r w:rsidRPr="009073CB">
              <w:rPr>
                <w:rFonts w:ascii="Times New Roman" w:hAnsi="Times New Roman"/>
                <w:bCs/>
                <w:sz w:val="20"/>
                <w:szCs w:val="20"/>
              </w:rPr>
              <w:t>Zemkopības ministrija (Pārtikas un veterinārais dienests)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14CDC5C"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Valsts augu aizsardzības dienests</w:t>
            </w:r>
          </w:p>
          <w:p w14:paraId="5CAEB074" w14:textId="77777777" w:rsidR="00AD7DCA" w:rsidRPr="00A3142A" w:rsidRDefault="00AD7DCA" w:rsidP="006A6055">
            <w:pPr>
              <w:spacing w:after="0" w:line="240" w:lineRule="auto"/>
              <w:jc w:val="center"/>
              <w:rPr>
                <w:rFonts w:ascii="Times New Roman" w:hAnsi="Times New Roman"/>
                <w:bCs/>
                <w:sz w:val="20"/>
                <w:szCs w:val="20"/>
              </w:rPr>
            </w:pPr>
          </w:p>
          <w:p w14:paraId="34B435B9"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Igaunijas Veterinārā un pārtikas pārvalde  </w:t>
            </w:r>
          </w:p>
          <w:p w14:paraId="007DBD0C" w14:textId="77777777" w:rsidR="00AD7DCA" w:rsidRPr="00A3142A" w:rsidRDefault="00AD7DCA" w:rsidP="00AD7DCA">
            <w:pPr>
              <w:spacing w:after="0" w:line="240" w:lineRule="auto"/>
              <w:rPr>
                <w:rFonts w:ascii="Times New Roman" w:hAnsi="Times New Roman"/>
                <w:bCs/>
                <w:sz w:val="20"/>
                <w:szCs w:val="20"/>
              </w:rPr>
            </w:pPr>
          </w:p>
          <w:p w14:paraId="72CA29BB"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Zviedrijas Lauksaimniecības pārvalde</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0AFE9DD"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07AB9D21"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AD7DCA" w:rsidRPr="00A3142A" w14:paraId="16313340" w14:textId="77777777" w:rsidTr="002072E6">
        <w:tc>
          <w:tcPr>
            <w:tcW w:w="560" w:type="dxa"/>
            <w:tcBorders>
              <w:top w:val="single" w:sz="4" w:space="0" w:color="auto"/>
              <w:left w:val="single" w:sz="4" w:space="0" w:color="auto"/>
              <w:bottom w:val="single" w:sz="4" w:space="0" w:color="auto"/>
              <w:right w:val="single" w:sz="4" w:space="0" w:color="auto"/>
            </w:tcBorders>
          </w:tcPr>
          <w:p w14:paraId="69738AFF" w14:textId="6C04079A" w:rsidR="00AD7DCA" w:rsidRPr="00A3142A" w:rsidRDefault="005C218A" w:rsidP="0083153E">
            <w:pPr>
              <w:spacing w:after="0" w:line="240" w:lineRule="auto"/>
              <w:jc w:val="center"/>
              <w:rPr>
                <w:rFonts w:ascii="Times New Roman" w:hAnsi="Times New Roman"/>
                <w:bCs/>
                <w:sz w:val="20"/>
                <w:szCs w:val="20"/>
              </w:rPr>
            </w:pPr>
            <w:r>
              <w:rPr>
                <w:rFonts w:ascii="Times New Roman" w:hAnsi="Times New Roman"/>
                <w:bCs/>
                <w:sz w:val="20"/>
                <w:szCs w:val="20"/>
              </w:rPr>
              <w:t>4</w:t>
            </w:r>
            <w:r w:rsidR="0083153E">
              <w:rPr>
                <w:rFonts w:ascii="Times New Roman" w:hAnsi="Times New Roman"/>
                <w:bCs/>
                <w:sz w:val="20"/>
                <w:szCs w:val="20"/>
              </w:rPr>
              <w:t>8</w:t>
            </w:r>
            <w:r>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0A84D3A" w14:textId="77777777" w:rsidR="00AD7DCA" w:rsidRPr="00A3142A" w:rsidRDefault="00AD7DCA" w:rsidP="00AD7DCA">
            <w:pPr>
              <w:spacing w:after="0" w:line="240" w:lineRule="auto"/>
              <w:rPr>
                <w:rFonts w:ascii="Times New Roman" w:hAnsi="Times New Roman"/>
                <w:b/>
                <w:bCs/>
                <w:sz w:val="20"/>
                <w:szCs w:val="20"/>
              </w:rPr>
            </w:pPr>
            <w:r w:rsidRPr="00A3142A">
              <w:rPr>
                <w:rFonts w:ascii="Times New Roman" w:hAnsi="Times New Roman"/>
                <w:b/>
                <w:bCs/>
                <w:sz w:val="20"/>
                <w:szCs w:val="20"/>
              </w:rPr>
              <w:t>Sanitāro un fitosanitāro (SPS) pasākumu stiprināšana Azerbaidžānā -//</w:t>
            </w:r>
            <w:proofErr w:type="spellStart"/>
            <w:r w:rsidRPr="00A3142A">
              <w:rPr>
                <w:rFonts w:ascii="Times New Roman" w:hAnsi="Times New Roman"/>
                <w:b/>
                <w:bCs/>
                <w:sz w:val="20"/>
                <w:szCs w:val="20"/>
              </w:rPr>
              <w:t>Twinning</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ref</w:t>
            </w:r>
            <w:proofErr w:type="spellEnd"/>
            <w:r w:rsidRPr="00A3142A">
              <w:rPr>
                <w:rFonts w:ascii="Times New Roman" w:hAnsi="Times New Roman"/>
                <w:b/>
                <w:bCs/>
                <w:sz w:val="20"/>
                <w:szCs w:val="20"/>
              </w:rPr>
              <w:t>.:</w:t>
            </w:r>
            <w:bookmarkStart w:id="2" w:name="_Hlk55505177"/>
            <w:r w:rsidRPr="00A3142A">
              <w:rPr>
                <w:rFonts w:ascii="Times New Roman" w:hAnsi="Times New Roman"/>
                <w:b/>
                <w:bCs/>
                <w:sz w:val="20"/>
                <w:szCs w:val="20"/>
              </w:rPr>
              <w:t xml:space="preserve"> AZ 17 ENI AG 01 20 </w:t>
            </w:r>
            <w:bookmarkEnd w:id="2"/>
            <w:r w:rsidRPr="00A3142A">
              <w:rPr>
                <w:rFonts w:ascii="Times New Roman" w:hAnsi="Times New Roman"/>
                <w:b/>
                <w:bCs/>
                <w:sz w:val="20"/>
                <w:szCs w:val="20"/>
              </w:rPr>
              <w:t xml:space="preserve">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3A775D3" w14:textId="77777777" w:rsidR="00AD7DCA" w:rsidRPr="00A3142A" w:rsidRDefault="00AD7DCA" w:rsidP="00AD7DCA">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Veicināta tirgū pieejamo pārtikas un dzīvnieku barības produktu drošība, tuvinot to Eiropas Savienības standartiem, palielinātas eksporta iespējas, panākot lielāku atbilstību sanitārajiem un fitosanitārajiem standartiem; uzlabota Azerbaidžānas Pārtikas drošības aģentūras kapacitāte </w:t>
            </w:r>
            <w:r w:rsidRPr="00A3142A">
              <w:rPr>
                <w:rFonts w:ascii="Times New Roman" w:hAnsi="Times New Roman"/>
                <w:bCs/>
                <w:sz w:val="20"/>
                <w:szCs w:val="20"/>
              </w:rPr>
              <w:lastRenderedPageBreak/>
              <w:t>pārtikas un fitosanitārās likumdošanas izstrādes un ieviešanas jomā, sevišķi attiecībā uz augu izcelsmes pārtikas un dzīvnieku barības produktiem.</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6A5FEBA1"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lastRenderedPageBreak/>
              <w:t xml:space="preserve">Nacionālā sekundārā likumdošana pārtikas drošības jomā augu izcelsmes produktiem vairāk harmonizēta ar ES </w:t>
            </w:r>
            <w:proofErr w:type="spellStart"/>
            <w:r w:rsidRPr="00A3142A">
              <w:rPr>
                <w:rFonts w:ascii="Times New Roman" w:hAnsi="Times New Roman"/>
                <w:bCs/>
                <w:sz w:val="20"/>
                <w:szCs w:val="20"/>
              </w:rPr>
              <w:t>Acquis</w:t>
            </w:r>
            <w:proofErr w:type="spellEnd"/>
            <w:r w:rsidRPr="00A3142A">
              <w:rPr>
                <w:rFonts w:ascii="Times New Roman" w:hAnsi="Times New Roman"/>
                <w:bCs/>
                <w:sz w:val="20"/>
                <w:szCs w:val="20"/>
              </w:rPr>
              <w:t xml:space="preserve">; izstrādāti un apstiprināti priekšlikumi likumdošanas ietvaram un sistēmai saistībā ar augu aizsardzības līdzekļu </w:t>
            </w:r>
            <w:r w:rsidRPr="00A3142A">
              <w:rPr>
                <w:rFonts w:ascii="Times New Roman" w:hAnsi="Times New Roman"/>
                <w:bCs/>
                <w:sz w:val="20"/>
                <w:szCs w:val="20"/>
              </w:rPr>
              <w:lastRenderedPageBreak/>
              <w:t>reģistrāciju un lietošanas uzraudzību, ir apmācīts personāls šo funkciju veikšanai atbilstoši ES Regulām un Direktīvām;</w:t>
            </w:r>
          </w:p>
          <w:p w14:paraId="7CDF605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izstrādāti un apstiprināti priekšlikumi monitoringa programmai saistībā ar pesticīdu atliekām, smagajiem metāliem, mikotoksīniem un citām nevēlamām/ aizliegtām vielām augu izcelsmes produktos (sevišķi attiecībā uz eksportam paredzētajiem produktiem) – kā arī nodrošināts atbalsts monitoringa programmas īstenošanā un izstrādātas atbilstošas laboratoriskās metodes un apmācīts personāls;</w:t>
            </w:r>
          </w:p>
          <w:p w14:paraId="2080F108"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izstrādāti un apstiprināti priekšlikumi uz IT risinājumiem bāzētas augu aizsardzības un fitosanitārās sistēmas izstrādei.</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DAB958D" w14:textId="4497C895" w:rsidR="00AD7DCA" w:rsidRPr="00A3142A" w:rsidRDefault="009073CB" w:rsidP="00AD7DCA">
            <w:pPr>
              <w:spacing w:after="0" w:line="240" w:lineRule="auto"/>
              <w:rPr>
                <w:rFonts w:ascii="Times New Roman" w:hAnsi="Times New Roman"/>
                <w:bCs/>
                <w:sz w:val="20"/>
                <w:szCs w:val="20"/>
              </w:rPr>
            </w:pPr>
            <w:r>
              <w:rPr>
                <w:rFonts w:ascii="Times New Roman" w:hAnsi="Times New Roman"/>
                <w:bCs/>
                <w:sz w:val="20"/>
                <w:szCs w:val="20"/>
              </w:rPr>
              <w:lastRenderedPageBreak/>
              <w:t>Zemkopības ministrija (</w:t>
            </w:r>
            <w:r w:rsidR="00AD7DCA" w:rsidRPr="00A3142A">
              <w:rPr>
                <w:rFonts w:ascii="Times New Roman" w:hAnsi="Times New Roman"/>
                <w:bCs/>
                <w:sz w:val="20"/>
                <w:szCs w:val="20"/>
              </w:rPr>
              <w:t>Valsts augu aizsardzības dienests</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A950D4E"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 xml:space="preserve">Pārtikas un veterinārais dienests </w:t>
            </w:r>
            <w:bookmarkStart w:id="3" w:name="_Hlk55505741"/>
          </w:p>
          <w:p w14:paraId="132C1CF7" w14:textId="77777777" w:rsidR="00AD7DCA" w:rsidRPr="00A3142A" w:rsidRDefault="00AD7DCA" w:rsidP="00AD7DCA">
            <w:pPr>
              <w:spacing w:after="0" w:line="240" w:lineRule="auto"/>
              <w:rPr>
                <w:rFonts w:ascii="Times New Roman" w:hAnsi="Times New Roman"/>
                <w:bCs/>
                <w:sz w:val="20"/>
                <w:szCs w:val="20"/>
              </w:rPr>
            </w:pPr>
          </w:p>
          <w:p w14:paraId="1E5FE8FA" w14:textId="77777777" w:rsidR="00AD7DCA" w:rsidRPr="00A3142A" w:rsidRDefault="00AD7DCA" w:rsidP="00AD7DCA">
            <w:pPr>
              <w:spacing w:after="0" w:line="240" w:lineRule="auto"/>
              <w:rPr>
                <w:rFonts w:ascii="Times New Roman" w:hAnsi="Times New Roman"/>
                <w:bCs/>
                <w:sz w:val="20"/>
                <w:szCs w:val="20"/>
              </w:rPr>
            </w:pPr>
            <w:r w:rsidRPr="00A3142A">
              <w:rPr>
                <w:rFonts w:ascii="Times New Roman" w:hAnsi="Times New Roman"/>
                <w:bCs/>
                <w:sz w:val="20"/>
                <w:szCs w:val="20"/>
              </w:rPr>
              <w:t>Lietuvas Zemkopības ministrijas Valsts augu dienests</w:t>
            </w:r>
            <w:bookmarkEnd w:id="3"/>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0798FF7"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3294EC12" w14:textId="77777777" w:rsidR="00AD7DCA" w:rsidRPr="00A3142A" w:rsidRDefault="00AD7DCA" w:rsidP="00AD7DCA">
            <w:pPr>
              <w:spacing w:after="0" w:line="240" w:lineRule="auto"/>
              <w:jc w:val="right"/>
              <w:rPr>
                <w:rFonts w:ascii="Times New Roman" w:hAnsi="Times New Roman"/>
                <w:bCs/>
                <w:sz w:val="20"/>
                <w:szCs w:val="20"/>
              </w:rPr>
            </w:pPr>
            <w:r w:rsidRPr="00A3142A">
              <w:rPr>
                <w:rFonts w:ascii="Times New Roman" w:hAnsi="Times New Roman"/>
                <w:bCs/>
                <w:sz w:val="20"/>
                <w:szCs w:val="20"/>
              </w:rPr>
              <w:t>1.pusgads</w:t>
            </w:r>
          </w:p>
        </w:tc>
      </w:tr>
      <w:tr w:rsidR="00C65561" w:rsidRPr="00A3142A" w14:paraId="37562B6C" w14:textId="77777777" w:rsidTr="002072E6">
        <w:tc>
          <w:tcPr>
            <w:tcW w:w="560" w:type="dxa"/>
            <w:tcBorders>
              <w:top w:val="single" w:sz="4" w:space="0" w:color="auto"/>
              <w:left w:val="single" w:sz="4" w:space="0" w:color="auto"/>
              <w:bottom w:val="single" w:sz="4" w:space="0" w:color="auto"/>
              <w:right w:val="single" w:sz="4" w:space="0" w:color="auto"/>
            </w:tcBorders>
          </w:tcPr>
          <w:p w14:paraId="7887E760" w14:textId="2C460D21" w:rsidR="00C65561" w:rsidRPr="00C65561" w:rsidRDefault="00C65561" w:rsidP="00192A49">
            <w:pPr>
              <w:spacing w:after="0" w:line="240" w:lineRule="auto"/>
              <w:jc w:val="center"/>
              <w:rPr>
                <w:rFonts w:ascii="Times New Roman" w:hAnsi="Times New Roman"/>
                <w:bCs/>
                <w:sz w:val="20"/>
                <w:szCs w:val="20"/>
              </w:rPr>
            </w:pPr>
            <w:r w:rsidRPr="00C65561">
              <w:rPr>
                <w:rFonts w:ascii="Times New Roman" w:hAnsi="Times New Roman"/>
                <w:bCs/>
                <w:sz w:val="20"/>
                <w:szCs w:val="20"/>
              </w:rPr>
              <w:t>4</w:t>
            </w:r>
            <w:r w:rsidR="0083153E">
              <w:rPr>
                <w:rFonts w:ascii="Times New Roman" w:hAnsi="Times New Roman"/>
                <w:bCs/>
                <w:sz w:val="20"/>
                <w:szCs w:val="20"/>
              </w:rPr>
              <w:t>9</w:t>
            </w:r>
            <w:r w:rsidRPr="00C65561">
              <w:rPr>
                <w:rFonts w:ascii="Times New Roman" w:hAnsi="Times New Roman"/>
                <w:bCs/>
                <w:sz w:val="20"/>
                <w:szCs w:val="20"/>
              </w:rPr>
              <w:t>.</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0C458DF" w14:textId="3E7EFEF6" w:rsidR="00C65561" w:rsidRPr="00C65561" w:rsidRDefault="00C65561" w:rsidP="00C65561">
            <w:pPr>
              <w:spacing w:after="0" w:line="240" w:lineRule="auto"/>
              <w:rPr>
                <w:rFonts w:ascii="Times New Roman" w:hAnsi="Times New Roman"/>
                <w:b/>
                <w:bCs/>
                <w:sz w:val="20"/>
                <w:szCs w:val="20"/>
              </w:rPr>
            </w:pPr>
            <w:r w:rsidRPr="00C65561">
              <w:rPr>
                <w:rFonts w:ascii="Times New Roman" w:hAnsi="Times New Roman"/>
                <w:b/>
                <w:bCs/>
                <w:sz w:val="20"/>
                <w:szCs w:val="20"/>
              </w:rPr>
              <w:t>Ukrainas tiesību aktu tuvināšana valsts uzraudzības (kontroles) jomās attiecībā uz ĢMO atklātās sistēmās, un augu šķirņu aizsardzībā un sēklu un augu pavairojamā materiāla ražošanā saskaņā ar ES normām un standartiem -//</w:t>
            </w:r>
            <w:proofErr w:type="spellStart"/>
            <w:r w:rsidRPr="00C65561">
              <w:rPr>
                <w:rFonts w:ascii="Times New Roman" w:hAnsi="Times New Roman"/>
                <w:b/>
                <w:bCs/>
                <w:sz w:val="20"/>
                <w:szCs w:val="20"/>
              </w:rPr>
              <w:t>Twinning</w:t>
            </w:r>
            <w:proofErr w:type="spellEnd"/>
            <w:r w:rsidRPr="00C65561">
              <w:rPr>
                <w:rFonts w:ascii="Times New Roman" w:hAnsi="Times New Roman"/>
                <w:b/>
                <w:bCs/>
                <w:sz w:val="20"/>
                <w:szCs w:val="20"/>
              </w:rPr>
              <w:t xml:space="preserve"> </w:t>
            </w:r>
            <w:proofErr w:type="spellStart"/>
            <w:r w:rsidRPr="00C65561">
              <w:rPr>
                <w:rFonts w:ascii="Times New Roman" w:hAnsi="Times New Roman"/>
                <w:b/>
                <w:bCs/>
                <w:sz w:val="20"/>
                <w:szCs w:val="20"/>
              </w:rPr>
              <w:t>ref</w:t>
            </w:r>
            <w:proofErr w:type="spellEnd"/>
            <w:r w:rsidRPr="00C65561">
              <w:rPr>
                <w:rFonts w:ascii="Times New Roman" w:hAnsi="Times New Roman"/>
                <w:b/>
                <w:bCs/>
                <w:sz w:val="20"/>
                <w:szCs w:val="20"/>
              </w:rPr>
              <w:t>.: UA 19 ENI HE 01 20</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8089D4C" w14:textId="77777777" w:rsidR="00C65561" w:rsidRPr="00C65561" w:rsidRDefault="00C65561" w:rsidP="00C65561">
            <w:pPr>
              <w:spacing w:after="0" w:line="240" w:lineRule="auto"/>
              <w:jc w:val="both"/>
              <w:rPr>
                <w:rFonts w:ascii="Times New Roman" w:hAnsi="Times New Roman"/>
                <w:bCs/>
                <w:sz w:val="20"/>
                <w:szCs w:val="20"/>
              </w:rPr>
            </w:pPr>
            <w:r w:rsidRPr="00C65561">
              <w:rPr>
                <w:rFonts w:ascii="Times New Roman" w:hAnsi="Times New Roman"/>
                <w:bCs/>
                <w:sz w:val="20"/>
                <w:szCs w:val="20"/>
              </w:rPr>
              <w:t>Novērsti trūkumi valsts uzraudzības (kontroles) jomā attiecībā uz ĢMO atbilstību drošības pasākumiem un izplatību atvērtās sistēmās, augu šķirņu aizsardzību un sēklu un stādāmā materiāla ražošanā</w:t>
            </w:r>
            <w:r w:rsidRPr="00C65561">
              <w:rPr>
                <w:rFonts w:ascii="Times New Roman" w:hAnsi="Times New Roman"/>
              </w:rPr>
              <w:t xml:space="preserve">, </w:t>
            </w:r>
            <w:r w:rsidRPr="00C65561">
              <w:rPr>
                <w:rFonts w:ascii="Times New Roman" w:hAnsi="Times New Roman"/>
                <w:bCs/>
                <w:sz w:val="20"/>
                <w:szCs w:val="20"/>
              </w:rPr>
              <w:t>augu šķirņu aizsardzību un sēklu un stādāmā materiāla ražošanu.</w:t>
            </w:r>
          </w:p>
          <w:p w14:paraId="1A250EB5" w14:textId="77777777" w:rsidR="00C65561" w:rsidRPr="00C65561" w:rsidRDefault="00C65561" w:rsidP="00C65561">
            <w:pPr>
              <w:spacing w:after="0" w:line="240" w:lineRule="auto"/>
              <w:jc w:val="both"/>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AB4AF4B" w14:textId="77777777" w:rsidR="00C65561" w:rsidRPr="00C65561" w:rsidRDefault="00C65561" w:rsidP="00C65561">
            <w:pPr>
              <w:spacing w:after="0" w:line="240" w:lineRule="auto"/>
              <w:rPr>
                <w:rFonts w:ascii="Times New Roman" w:hAnsi="Times New Roman"/>
                <w:bCs/>
                <w:sz w:val="20"/>
                <w:szCs w:val="20"/>
              </w:rPr>
            </w:pPr>
            <w:r w:rsidRPr="00C65561">
              <w:rPr>
                <w:rFonts w:ascii="Times New Roman" w:hAnsi="Times New Roman"/>
                <w:bCs/>
                <w:sz w:val="20"/>
                <w:szCs w:val="20"/>
              </w:rPr>
              <w:t>Tiesību aktu tuvināšana (10 ES normatīvie akti);</w:t>
            </w:r>
          </w:p>
          <w:p w14:paraId="40B5A5E4" w14:textId="77777777" w:rsidR="00C65561" w:rsidRPr="00C65561" w:rsidRDefault="00C65561" w:rsidP="00C65561">
            <w:pPr>
              <w:spacing w:after="0" w:line="240" w:lineRule="auto"/>
              <w:rPr>
                <w:rFonts w:ascii="Times New Roman" w:hAnsi="Times New Roman"/>
                <w:bCs/>
                <w:sz w:val="20"/>
                <w:szCs w:val="20"/>
              </w:rPr>
            </w:pPr>
            <w:r w:rsidRPr="00C65561">
              <w:rPr>
                <w:rFonts w:ascii="Times New Roman" w:hAnsi="Times New Roman"/>
                <w:bCs/>
                <w:sz w:val="20"/>
                <w:szCs w:val="20"/>
              </w:rPr>
              <w:t>Iestādes organizatoriskā un darbības izvērtēšana (darbības izvērtējuma, stratēģiju un plānošanas dokumentu izstrāde, darbinieku apmācība un 10 tematiskās vizītes ES dalībvalstīs);</w:t>
            </w:r>
          </w:p>
          <w:p w14:paraId="1AB1E915" w14:textId="13A9E6E9" w:rsidR="00C65561" w:rsidRPr="00C65561" w:rsidRDefault="00C65561" w:rsidP="00C65561">
            <w:pPr>
              <w:spacing w:after="0" w:line="240" w:lineRule="auto"/>
              <w:rPr>
                <w:rFonts w:ascii="Times New Roman" w:hAnsi="Times New Roman"/>
                <w:bCs/>
                <w:sz w:val="20"/>
                <w:szCs w:val="20"/>
              </w:rPr>
            </w:pPr>
            <w:r w:rsidRPr="00C65561">
              <w:rPr>
                <w:rFonts w:ascii="Times New Roman" w:hAnsi="Times New Roman"/>
                <w:bCs/>
                <w:sz w:val="20"/>
                <w:szCs w:val="20"/>
              </w:rPr>
              <w:t xml:space="preserve">Fitosanitāro laboratoriju organizatoriskā un darbības izvērtēšana (darbības izvērtējuma, stratēģijas un </w:t>
            </w:r>
            <w:r w:rsidRPr="00C65561">
              <w:rPr>
                <w:rFonts w:ascii="Times New Roman" w:hAnsi="Times New Roman"/>
                <w:bCs/>
                <w:sz w:val="20"/>
                <w:szCs w:val="20"/>
              </w:rPr>
              <w:lastRenderedPageBreak/>
              <w:t>instrukciju izstrāde, darbinieku apmācība).</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6478E5D" w14:textId="060B32AE" w:rsidR="00C65561" w:rsidRPr="00C65561" w:rsidRDefault="00C65561" w:rsidP="00C65561">
            <w:pPr>
              <w:spacing w:after="0" w:line="240" w:lineRule="auto"/>
              <w:rPr>
                <w:rFonts w:ascii="Times New Roman" w:hAnsi="Times New Roman"/>
                <w:bCs/>
                <w:sz w:val="20"/>
                <w:szCs w:val="20"/>
              </w:rPr>
            </w:pPr>
            <w:r w:rsidRPr="00C65561">
              <w:rPr>
                <w:rFonts w:ascii="Times New Roman" w:hAnsi="Times New Roman"/>
                <w:bCs/>
                <w:sz w:val="20"/>
                <w:szCs w:val="20"/>
              </w:rPr>
              <w:lastRenderedPageBreak/>
              <w:t>Zemkopības ministrija (Valsts augu aizsardzības dienests)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907F09D" w14:textId="77777777" w:rsidR="00C65561" w:rsidRPr="00C65561" w:rsidRDefault="00C65561" w:rsidP="00C65561">
            <w:pPr>
              <w:spacing w:after="0" w:line="240" w:lineRule="auto"/>
              <w:rPr>
                <w:rFonts w:ascii="Times New Roman" w:hAnsi="Times New Roman"/>
                <w:bCs/>
                <w:sz w:val="20"/>
                <w:szCs w:val="20"/>
              </w:rPr>
            </w:pPr>
            <w:r w:rsidRPr="00C65561">
              <w:rPr>
                <w:rFonts w:ascii="Times New Roman" w:hAnsi="Times New Roman"/>
                <w:bCs/>
                <w:sz w:val="20"/>
                <w:szCs w:val="20"/>
              </w:rPr>
              <w:t>Polijas Valsts augu veselības un sēklu inspekcijas dienests</w:t>
            </w:r>
          </w:p>
          <w:p w14:paraId="10A67BE6" w14:textId="77777777" w:rsidR="00C65561" w:rsidRPr="00C65561" w:rsidRDefault="00C65561" w:rsidP="00C65561">
            <w:pPr>
              <w:spacing w:after="0" w:line="240" w:lineRule="auto"/>
              <w:rPr>
                <w:rFonts w:ascii="Times New Roman" w:hAnsi="Times New Roman"/>
                <w:bCs/>
                <w:sz w:val="20"/>
                <w:szCs w:val="20"/>
              </w:rPr>
            </w:pPr>
          </w:p>
          <w:p w14:paraId="5DEBD742" w14:textId="77777777" w:rsidR="00C65561" w:rsidRPr="00C65561" w:rsidRDefault="00C65561" w:rsidP="00C65561">
            <w:pPr>
              <w:spacing w:after="0" w:line="240" w:lineRule="auto"/>
              <w:rPr>
                <w:rFonts w:ascii="Times New Roman" w:hAnsi="Times New Roman"/>
                <w:bCs/>
                <w:sz w:val="20"/>
                <w:szCs w:val="20"/>
              </w:rPr>
            </w:pPr>
            <w:r w:rsidRPr="00C65561">
              <w:rPr>
                <w:rFonts w:ascii="Times New Roman" w:hAnsi="Times New Roman"/>
                <w:bCs/>
                <w:sz w:val="20"/>
                <w:szCs w:val="20"/>
              </w:rPr>
              <w:t>Polijas Kultūraugu pētniecības un analīzes centrs</w:t>
            </w:r>
          </w:p>
          <w:p w14:paraId="3BADDB5D" w14:textId="77777777" w:rsidR="00C65561" w:rsidRPr="00C65561" w:rsidRDefault="00C65561" w:rsidP="00C65561">
            <w:pPr>
              <w:spacing w:after="0" w:line="240" w:lineRule="auto"/>
              <w:rPr>
                <w:rFonts w:ascii="Times New Roman" w:hAnsi="Times New Roman"/>
                <w:bCs/>
                <w:sz w:val="20"/>
                <w:szCs w:val="20"/>
              </w:rPr>
            </w:pPr>
          </w:p>
          <w:p w14:paraId="17C55734" w14:textId="77777777" w:rsidR="00C65561" w:rsidRPr="00C65561" w:rsidRDefault="00C65561" w:rsidP="00C65561">
            <w:pPr>
              <w:spacing w:after="0" w:line="240" w:lineRule="auto"/>
              <w:rPr>
                <w:rFonts w:ascii="Times New Roman" w:hAnsi="Times New Roman"/>
                <w:bCs/>
                <w:sz w:val="20"/>
                <w:szCs w:val="20"/>
              </w:rPr>
            </w:pPr>
            <w:r w:rsidRPr="00C65561">
              <w:rPr>
                <w:rFonts w:ascii="Times New Roman" w:hAnsi="Times New Roman"/>
                <w:bCs/>
                <w:sz w:val="20"/>
                <w:szCs w:val="20"/>
              </w:rPr>
              <w:t>Nīderlandes Lauksaimniecības inspekcijas dienests</w:t>
            </w:r>
          </w:p>
          <w:p w14:paraId="6ABD127A" w14:textId="76A3E7FE" w:rsidR="00C65561" w:rsidRPr="00C65561" w:rsidRDefault="00C65561" w:rsidP="00C65561">
            <w:pPr>
              <w:spacing w:after="0" w:line="240" w:lineRule="auto"/>
              <w:rPr>
                <w:rFonts w:ascii="Times New Roman" w:hAnsi="Times New Roman"/>
                <w:bCs/>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425B6694" w14:textId="77777777" w:rsidR="00C65561" w:rsidRPr="00C65561" w:rsidRDefault="00C65561" w:rsidP="00C65561">
            <w:pPr>
              <w:spacing w:after="0" w:line="240" w:lineRule="auto"/>
              <w:jc w:val="right"/>
              <w:rPr>
                <w:rFonts w:ascii="Times New Roman" w:hAnsi="Times New Roman"/>
                <w:bCs/>
                <w:sz w:val="20"/>
                <w:szCs w:val="20"/>
              </w:rPr>
            </w:pPr>
            <w:r w:rsidRPr="00C65561">
              <w:rPr>
                <w:rFonts w:ascii="Times New Roman" w:hAnsi="Times New Roman"/>
                <w:bCs/>
                <w:sz w:val="20"/>
                <w:szCs w:val="20"/>
              </w:rPr>
              <w:lastRenderedPageBreak/>
              <w:t>2022.gada</w:t>
            </w:r>
          </w:p>
          <w:p w14:paraId="6BC31DAB" w14:textId="477B02DF" w:rsidR="00C65561" w:rsidRPr="00A3142A" w:rsidRDefault="00C65561" w:rsidP="00C65561">
            <w:pPr>
              <w:spacing w:after="0" w:line="240" w:lineRule="auto"/>
              <w:jc w:val="right"/>
              <w:rPr>
                <w:rFonts w:ascii="Times New Roman" w:hAnsi="Times New Roman"/>
                <w:bCs/>
                <w:sz w:val="20"/>
                <w:szCs w:val="20"/>
              </w:rPr>
            </w:pPr>
            <w:r w:rsidRPr="00C65561">
              <w:rPr>
                <w:rFonts w:ascii="Times New Roman" w:hAnsi="Times New Roman"/>
                <w:bCs/>
                <w:sz w:val="20"/>
                <w:szCs w:val="20"/>
              </w:rPr>
              <w:t>2.pusgads</w:t>
            </w:r>
          </w:p>
        </w:tc>
      </w:tr>
      <w:tr w:rsidR="00C65561" w:rsidRPr="00A3142A" w14:paraId="6591BF2D" w14:textId="77777777" w:rsidTr="002072E6">
        <w:tc>
          <w:tcPr>
            <w:tcW w:w="560" w:type="dxa"/>
          </w:tcPr>
          <w:p w14:paraId="7FCCA346" w14:textId="07DCDE6A" w:rsidR="00C65561" w:rsidRPr="005C218A" w:rsidRDefault="0083153E" w:rsidP="0083153E">
            <w:pPr>
              <w:spacing w:after="0" w:line="240" w:lineRule="auto"/>
              <w:jc w:val="center"/>
              <w:rPr>
                <w:rFonts w:ascii="Times New Roman" w:hAnsi="Times New Roman"/>
                <w:bCs/>
                <w:sz w:val="20"/>
                <w:szCs w:val="20"/>
              </w:rPr>
            </w:pPr>
            <w:r>
              <w:rPr>
                <w:rFonts w:ascii="Times New Roman" w:hAnsi="Times New Roman"/>
                <w:bCs/>
                <w:sz w:val="20"/>
                <w:szCs w:val="20"/>
              </w:rPr>
              <w:t>50</w:t>
            </w:r>
            <w:r w:rsidR="00C65561" w:rsidRPr="005C218A">
              <w:rPr>
                <w:rFonts w:ascii="Times New Roman" w:hAnsi="Times New Roman"/>
                <w:bCs/>
                <w:sz w:val="20"/>
                <w:szCs w:val="20"/>
              </w:rPr>
              <w:t>.</w:t>
            </w:r>
          </w:p>
        </w:tc>
        <w:tc>
          <w:tcPr>
            <w:tcW w:w="2485" w:type="dxa"/>
          </w:tcPr>
          <w:p w14:paraId="68A0BAD9" w14:textId="77777777" w:rsidR="00C65561" w:rsidRPr="00A3142A" w:rsidRDefault="00C65561" w:rsidP="00C65561">
            <w:pPr>
              <w:spacing w:after="0" w:line="240" w:lineRule="auto"/>
              <w:rPr>
                <w:rFonts w:ascii="Times New Roman" w:hAnsi="Times New Roman"/>
                <w:b/>
                <w:sz w:val="20"/>
                <w:szCs w:val="20"/>
              </w:rPr>
            </w:pPr>
            <w:proofErr w:type="spellStart"/>
            <w:r w:rsidRPr="00A3142A">
              <w:rPr>
                <w:rFonts w:ascii="Times New Roman" w:hAnsi="Times New Roman"/>
                <w:b/>
                <w:sz w:val="20"/>
                <w:szCs w:val="20"/>
              </w:rPr>
              <w:t>Twinning</w:t>
            </w:r>
            <w:proofErr w:type="spellEnd"/>
            <w:r w:rsidRPr="00A3142A">
              <w:rPr>
                <w:rFonts w:ascii="Times New Roman" w:hAnsi="Times New Roman"/>
                <w:b/>
                <w:sz w:val="20"/>
                <w:szCs w:val="20"/>
              </w:rPr>
              <w:t xml:space="preserve"> projekts “Ukrainas Attīstības un ekonomikas, tirdzniecības un lauksaimniecības ministrijas institucionālās kapacitātes stiprināšana nacionālās kvalitātes infrastruktūras jomā: UA 18 ENI EC 01 20”</w:t>
            </w:r>
          </w:p>
        </w:tc>
        <w:tc>
          <w:tcPr>
            <w:tcW w:w="3312" w:type="dxa"/>
            <w:gridSpan w:val="2"/>
          </w:tcPr>
          <w:p w14:paraId="792D11F0"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Sniegts atbalsts tehnisko noteikumu izstrādē, atbilstības novērtēšanas sistēmas uzlabošanā, patērētāju tiesību aizsardzības un tirgus uzraudzības jomā, kā arī sabiedrības informēšanā.</w:t>
            </w:r>
          </w:p>
        </w:tc>
        <w:tc>
          <w:tcPr>
            <w:tcW w:w="2899" w:type="dxa"/>
          </w:tcPr>
          <w:p w14:paraId="51160EBC"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Veiktas projektā ieplānotās aktivitātes.</w:t>
            </w:r>
          </w:p>
        </w:tc>
        <w:tc>
          <w:tcPr>
            <w:tcW w:w="1383" w:type="dxa"/>
          </w:tcPr>
          <w:p w14:paraId="56402786" w14:textId="5A12CB48"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 xml:space="preserve">Ekonomikas ministrija </w:t>
            </w:r>
            <w:r>
              <w:rPr>
                <w:rFonts w:ascii="Times New Roman" w:hAnsi="Times New Roman"/>
                <w:sz w:val="20"/>
                <w:szCs w:val="20"/>
              </w:rPr>
              <w:t>(</w:t>
            </w:r>
            <w:r w:rsidRPr="00A3142A">
              <w:rPr>
                <w:rFonts w:ascii="Times New Roman" w:hAnsi="Times New Roman"/>
                <w:sz w:val="20"/>
                <w:szCs w:val="20"/>
              </w:rPr>
              <w:t>Patērētāju tiesību aizsardzības centrs, Latvijas standarts</w:t>
            </w:r>
            <w:r>
              <w:rPr>
                <w:rFonts w:ascii="Times New Roman" w:hAnsi="Times New Roman"/>
                <w:sz w:val="20"/>
                <w:szCs w:val="20"/>
              </w:rPr>
              <w:t>)</w:t>
            </w:r>
          </w:p>
        </w:tc>
        <w:tc>
          <w:tcPr>
            <w:tcW w:w="1659" w:type="dxa"/>
          </w:tcPr>
          <w:p w14:paraId="763928BA" w14:textId="3D996DBC"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Čehijas Metroloģijas institūts</w:t>
            </w:r>
          </w:p>
        </w:tc>
        <w:tc>
          <w:tcPr>
            <w:tcW w:w="1452" w:type="dxa"/>
          </w:tcPr>
          <w:p w14:paraId="09DC5ABD" w14:textId="77777777" w:rsidR="00C65561" w:rsidRPr="00A3142A" w:rsidRDefault="00C65561" w:rsidP="00C65561">
            <w:pPr>
              <w:spacing w:after="0" w:line="240" w:lineRule="auto"/>
              <w:jc w:val="right"/>
              <w:rPr>
                <w:rFonts w:ascii="Times New Roman" w:hAnsi="Times New Roman"/>
                <w:sz w:val="20"/>
                <w:szCs w:val="20"/>
              </w:rPr>
            </w:pPr>
            <w:r w:rsidRPr="00A3142A">
              <w:rPr>
                <w:rFonts w:ascii="Times New Roman" w:hAnsi="Times New Roman"/>
                <w:sz w:val="20"/>
                <w:szCs w:val="20"/>
              </w:rPr>
              <w:t>2023.gads</w:t>
            </w:r>
          </w:p>
        </w:tc>
      </w:tr>
      <w:tr w:rsidR="00C65561" w:rsidRPr="00A3142A" w14:paraId="75547B6E" w14:textId="77777777" w:rsidTr="002072E6">
        <w:tc>
          <w:tcPr>
            <w:tcW w:w="560" w:type="dxa"/>
          </w:tcPr>
          <w:p w14:paraId="23601C3B" w14:textId="77E6A8C4" w:rsidR="00C65561" w:rsidRPr="005C218A" w:rsidRDefault="00C65561" w:rsidP="0083153E">
            <w:pPr>
              <w:spacing w:after="0" w:line="240" w:lineRule="auto"/>
              <w:jc w:val="center"/>
              <w:rPr>
                <w:rFonts w:ascii="Times New Roman" w:hAnsi="Times New Roman"/>
                <w:bCs/>
                <w:sz w:val="20"/>
                <w:szCs w:val="20"/>
              </w:rPr>
            </w:pPr>
            <w:r w:rsidRPr="005C218A">
              <w:rPr>
                <w:rFonts w:ascii="Times New Roman" w:hAnsi="Times New Roman"/>
                <w:bCs/>
                <w:sz w:val="20"/>
                <w:szCs w:val="20"/>
              </w:rPr>
              <w:t>5</w:t>
            </w:r>
            <w:r w:rsidR="0083153E">
              <w:rPr>
                <w:rFonts w:ascii="Times New Roman" w:hAnsi="Times New Roman"/>
                <w:bCs/>
                <w:sz w:val="20"/>
                <w:szCs w:val="20"/>
              </w:rPr>
              <w:t>1</w:t>
            </w:r>
            <w:r w:rsidRPr="005C218A">
              <w:rPr>
                <w:rFonts w:ascii="Times New Roman" w:hAnsi="Times New Roman"/>
                <w:bCs/>
                <w:sz w:val="20"/>
                <w:szCs w:val="20"/>
              </w:rPr>
              <w:t>.</w:t>
            </w:r>
          </w:p>
        </w:tc>
        <w:tc>
          <w:tcPr>
            <w:tcW w:w="2485" w:type="dxa"/>
          </w:tcPr>
          <w:p w14:paraId="3927D914" w14:textId="77777777" w:rsidR="00C65561" w:rsidRPr="00A3142A" w:rsidRDefault="00C65561" w:rsidP="00C65561">
            <w:pPr>
              <w:spacing w:after="0" w:line="240" w:lineRule="auto"/>
              <w:rPr>
                <w:rFonts w:ascii="Times New Roman" w:hAnsi="Times New Roman"/>
                <w:b/>
                <w:sz w:val="20"/>
                <w:szCs w:val="20"/>
              </w:rPr>
            </w:pPr>
            <w:proofErr w:type="spellStart"/>
            <w:r w:rsidRPr="00A3142A">
              <w:rPr>
                <w:rFonts w:ascii="Times New Roman" w:hAnsi="Times New Roman"/>
                <w:b/>
                <w:sz w:val="20"/>
                <w:szCs w:val="20"/>
              </w:rPr>
              <w:t>Twinning</w:t>
            </w:r>
            <w:proofErr w:type="spellEnd"/>
            <w:r w:rsidRPr="00A3142A">
              <w:rPr>
                <w:rFonts w:ascii="Times New Roman" w:hAnsi="Times New Roman"/>
                <w:b/>
                <w:sz w:val="20"/>
                <w:szCs w:val="20"/>
              </w:rPr>
              <w:t xml:space="preserve"> projekts </w:t>
            </w:r>
            <w:r w:rsidRPr="00A3142A">
              <w:rPr>
                <w:rFonts w:ascii="Times New Roman" w:eastAsia="Times New Roman" w:hAnsi="Times New Roman"/>
                <w:b/>
                <w:sz w:val="20"/>
                <w:szCs w:val="20"/>
                <w:lang w:val="en-US"/>
              </w:rPr>
              <w:t>“Strengthening of institutional as well as human capacities of Georgian National Agency for Standards and Metrology (GEOSTM) according to the international/EU best practices” (GE/18/ENI/EC/02/20)</w:t>
            </w:r>
            <w:r w:rsidRPr="00A3142A">
              <w:rPr>
                <w:rFonts w:ascii="Times New Roman" w:eastAsia="Times New Roman" w:hAnsi="Times New Roman"/>
                <w:b/>
                <w:sz w:val="20"/>
                <w:szCs w:val="20"/>
              </w:rPr>
              <w:t xml:space="preserve"> </w:t>
            </w:r>
          </w:p>
        </w:tc>
        <w:tc>
          <w:tcPr>
            <w:tcW w:w="3312" w:type="dxa"/>
            <w:gridSpan w:val="2"/>
          </w:tcPr>
          <w:p w14:paraId="48BF9F58"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Sniegts atbalsts Gruzijas standartizācijas un metroloģijas (GEOSTM) institūcijai attiecībā uz kvalitātes sistēmas ieviešanu, mērīšanas līdzekļu kalibrēšanu, standartu tulkošanu un institūcijas darbības stiprināšanu.</w:t>
            </w:r>
          </w:p>
        </w:tc>
        <w:tc>
          <w:tcPr>
            <w:tcW w:w="2899" w:type="dxa"/>
          </w:tcPr>
          <w:p w14:paraId="7A50CCF4"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Veiktas projektā ieplānotās aktivitātes.</w:t>
            </w:r>
          </w:p>
        </w:tc>
        <w:tc>
          <w:tcPr>
            <w:tcW w:w="1383" w:type="dxa"/>
          </w:tcPr>
          <w:p w14:paraId="551A8EA4" w14:textId="77777777" w:rsidR="00C65561" w:rsidRDefault="00C65561" w:rsidP="00C65561">
            <w:pPr>
              <w:spacing w:after="0" w:line="240" w:lineRule="auto"/>
              <w:rPr>
                <w:rFonts w:ascii="Times New Roman" w:hAnsi="Times New Roman"/>
                <w:sz w:val="20"/>
                <w:szCs w:val="20"/>
              </w:rPr>
            </w:pPr>
            <w:r>
              <w:rPr>
                <w:rFonts w:ascii="Times New Roman" w:hAnsi="Times New Roman"/>
                <w:sz w:val="20"/>
                <w:szCs w:val="20"/>
              </w:rPr>
              <w:t>Ekonomikas ministrija</w:t>
            </w:r>
          </w:p>
          <w:p w14:paraId="08D3B29E" w14:textId="4BA5DA11" w:rsidR="00C65561" w:rsidRPr="00A3142A" w:rsidRDefault="00C65561" w:rsidP="00C65561">
            <w:pPr>
              <w:spacing w:after="0" w:line="240" w:lineRule="auto"/>
              <w:rPr>
                <w:rFonts w:ascii="Times New Roman" w:hAnsi="Times New Roman"/>
                <w:sz w:val="20"/>
                <w:szCs w:val="20"/>
              </w:rPr>
            </w:pPr>
            <w:r>
              <w:rPr>
                <w:rFonts w:ascii="Times New Roman" w:hAnsi="Times New Roman"/>
                <w:sz w:val="20"/>
                <w:szCs w:val="20"/>
              </w:rPr>
              <w:t>(</w:t>
            </w:r>
            <w:r w:rsidRPr="00A3142A">
              <w:rPr>
                <w:rFonts w:ascii="Times New Roman" w:eastAsia="Times New Roman" w:hAnsi="Times New Roman"/>
                <w:noProof/>
                <w:sz w:val="20"/>
                <w:szCs w:val="20"/>
                <w:lang w:val="en-GB"/>
              </w:rPr>
              <w:t>Latvijas standarts</w:t>
            </w:r>
            <w:r>
              <w:rPr>
                <w:rFonts w:ascii="Times New Roman" w:eastAsia="Times New Roman" w:hAnsi="Times New Roman"/>
                <w:noProof/>
                <w:sz w:val="20"/>
                <w:szCs w:val="20"/>
                <w:lang w:val="en-GB"/>
              </w:rPr>
              <w:t>)</w:t>
            </w:r>
          </w:p>
        </w:tc>
        <w:tc>
          <w:tcPr>
            <w:tcW w:w="1659" w:type="dxa"/>
          </w:tcPr>
          <w:p w14:paraId="6D1D00BD" w14:textId="38D100BA" w:rsidR="00C65561" w:rsidRDefault="00C65561" w:rsidP="00C65561">
            <w:pPr>
              <w:spacing w:after="0" w:line="240" w:lineRule="auto"/>
              <w:rPr>
                <w:rFonts w:ascii="Times New Roman" w:eastAsia="Times New Roman" w:hAnsi="Times New Roman"/>
                <w:noProof/>
                <w:sz w:val="20"/>
                <w:szCs w:val="20"/>
                <w:lang w:val="en-GB"/>
              </w:rPr>
            </w:pPr>
            <w:r w:rsidRPr="00A3142A">
              <w:rPr>
                <w:rFonts w:ascii="Times New Roman" w:eastAsia="Times New Roman" w:hAnsi="Times New Roman"/>
                <w:noProof/>
                <w:sz w:val="20"/>
                <w:szCs w:val="20"/>
                <w:lang w:val="en-GB"/>
              </w:rPr>
              <w:t>German Federal Ministry for Economic Affairs and Energy (BMWi)</w:t>
            </w:r>
          </w:p>
          <w:p w14:paraId="3C78022F" w14:textId="196259D5" w:rsidR="00C65561" w:rsidRPr="00A3142A" w:rsidRDefault="00C65561" w:rsidP="00C65561">
            <w:pPr>
              <w:spacing w:after="0" w:line="240" w:lineRule="auto"/>
              <w:rPr>
                <w:rFonts w:ascii="Times New Roman" w:hAnsi="Times New Roman"/>
                <w:sz w:val="20"/>
                <w:szCs w:val="20"/>
                <w:lang w:val="en-GB"/>
              </w:rPr>
            </w:pPr>
            <w:r w:rsidRPr="00A3142A">
              <w:rPr>
                <w:rFonts w:ascii="Times New Roman" w:eastAsia="Times New Roman" w:hAnsi="Times New Roman"/>
                <w:noProof/>
                <w:sz w:val="20"/>
                <w:szCs w:val="20"/>
                <w:lang w:val="en-GB"/>
              </w:rPr>
              <w:t>Austrian Standards International (A.S.I.), Central Office of Measures (GUM), Portuguese Institute for Quality (IPQ), Romanian Standards Association (ASRO)</w:t>
            </w:r>
          </w:p>
        </w:tc>
        <w:tc>
          <w:tcPr>
            <w:tcW w:w="1452" w:type="dxa"/>
          </w:tcPr>
          <w:p w14:paraId="62F8940C" w14:textId="77777777" w:rsidR="00C65561" w:rsidRPr="00A3142A" w:rsidRDefault="00C65561" w:rsidP="00C65561">
            <w:pPr>
              <w:spacing w:after="0" w:line="240" w:lineRule="auto"/>
              <w:jc w:val="right"/>
              <w:rPr>
                <w:rFonts w:ascii="Times New Roman" w:hAnsi="Times New Roman"/>
                <w:sz w:val="20"/>
                <w:szCs w:val="20"/>
              </w:rPr>
            </w:pPr>
            <w:r w:rsidRPr="00A3142A">
              <w:rPr>
                <w:rFonts w:ascii="Times New Roman" w:hAnsi="Times New Roman"/>
                <w:sz w:val="20"/>
                <w:szCs w:val="20"/>
              </w:rPr>
              <w:t>2023.gads</w:t>
            </w:r>
          </w:p>
        </w:tc>
      </w:tr>
      <w:tr w:rsidR="00C65561" w:rsidRPr="00A3142A" w14:paraId="57D5C500" w14:textId="77777777" w:rsidTr="002072E6">
        <w:tc>
          <w:tcPr>
            <w:tcW w:w="560" w:type="dxa"/>
          </w:tcPr>
          <w:p w14:paraId="506ACD58" w14:textId="46DF52A0"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52.</w:t>
            </w:r>
          </w:p>
        </w:tc>
        <w:tc>
          <w:tcPr>
            <w:tcW w:w="2485" w:type="dxa"/>
            <w:shd w:val="clear" w:color="auto" w:fill="auto"/>
          </w:tcPr>
          <w:p w14:paraId="2C547985" w14:textId="77777777" w:rsidR="00C65561" w:rsidRPr="00A3142A" w:rsidRDefault="00C65561" w:rsidP="00C65561">
            <w:pPr>
              <w:spacing w:after="0" w:line="240" w:lineRule="auto"/>
              <w:rPr>
                <w:rFonts w:ascii="Times New Roman" w:hAnsi="Times New Roman"/>
                <w:b/>
                <w:bCs/>
                <w:sz w:val="20"/>
                <w:szCs w:val="20"/>
              </w:rPr>
            </w:pPr>
            <w:r w:rsidRPr="00A3142A">
              <w:rPr>
                <w:rFonts w:ascii="Times New Roman" w:hAnsi="Times New Roman"/>
                <w:b/>
                <w:sz w:val="20"/>
                <w:szCs w:val="20"/>
              </w:rPr>
              <w:t>Eiropas Kaimiņattiecību instrumenta (</w:t>
            </w:r>
            <w:proofErr w:type="spellStart"/>
            <w:r w:rsidRPr="00A3142A">
              <w:rPr>
                <w:rFonts w:ascii="Times New Roman" w:hAnsi="Times New Roman"/>
                <w:b/>
                <w:i/>
                <w:iCs/>
                <w:sz w:val="20"/>
                <w:szCs w:val="20"/>
              </w:rPr>
              <w:t>European</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Neighbourhood</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Instrument</w:t>
            </w:r>
            <w:proofErr w:type="spellEnd"/>
            <w:r w:rsidRPr="00A3142A">
              <w:rPr>
                <w:rFonts w:ascii="Times New Roman" w:hAnsi="Times New Roman"/>
                <w:b/>
                <w:i/>
                <w:iCs/>
                <w:sz w:val="20"/>
                <w:szCs w:val="20"/>
              </w:rPr>
              <w:t>)</w:t>
            </w:r>
            <w:r w:rsidRPr="00A3142A">
              <w:rPr>
                <w:rFonts w:ascii="Times New Roman" w:hAnsi="Times New Roman"/>
                <w:b/>
                <w:sz w:val="20"/>
                <w:szCs w:val="20"/>
              </w:rPr>
              <w:t xml:space="preserve"> projekts "Tieslietu sistēmas </w:t>
            </w:r>
            <w:r w:rsidRPr="00A3142A">
              <w:rPr>
                <w:rFonts w:ascii="Times New Roman" w:hAnsi="Times New Roman"/>
                <w:b/>
                <w:sz w:val="20"/>
                <w:szCs w:val="20"/>
              </w:rPr>
              <w:lastRenderedPageBreak/>
              <w:t>konsolidācija Armēnijā" (</w:t>
            </w:r>
            <w:proofErr w:type="spellStart"/>
            <w:r w:rsidRPr="00A3142A">
              <w:rPr>
                <w:rFonts w:ascii="Times New Roman" w:hAnsi="Times New Roman"/>
                <w:b/>
                <w:i/>
                <w:iCs/>
                <w:sz w:val="20"/>
                <w:szCs w:val="20"/>
              </w:rPr>
              <w:t>Consolidation</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of</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the</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Justice</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System</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in</w:t>
            </w:r>
            <w:proofErr w:type="spellEnd"/>
            <w:r w:rsidRPr="00A3142A">
              <w:rPr>
                <w:rFonts w:ascii="Times New Roman" w:hAnsi="Times New Roman"/>
                <w:b/>
                <w:i/>
                <w:iCs/>
                <w:sz w:val="20"/>
                <w:szCs w:val="20"/>
              </w:rPr>
              <w:t xml:space="preserve"> </w:t>
            </w:r>
            <w:proofErr w:type="spellStart"/>
            <w:r w:rsidRPr="00A3142A">
              <w:rPr>
                <w:rFonts w:ascii="Times New Roman" w:hAnsi="Times New Roman"/>
                <w:b/>
                <w:i/>
                <w:iCs/>
                <w:sz w:val="20"/>
                <w:szCs w:val="20"/>
              </w:rPr>
              <w:t>Armenia</w:t>
            </w:r>
            <w:proofErr w:type="spellEnd"/>
            <w:r w:rsidRPr="00A3142A">
              <w:rPr>
                <w:rFonts w:ascii="Times New Roman" w:hAnsi="Times New Roman"/>
                <w:b/>
                <w:sz w:val="20"/>
                <w:szCs w:val="20"/>
              </w:rPr>
              <w:t xml:space="preserve">), Nr. </w:t>
            </w:r>
            <w:proofErr w:type="spellStart"/>
            <w:r w:rsidRPr="00A3142A">
              <w:rPr>
                <w:rFonts w:ascii="Times New Roman" w:hAnsi="Times New Roman"/>
                <w:b/>
                <w:sz w:val="20"/>
                <w:szCs w:val="20"/>
              </w:rPr>
              <w:t>EuropeAid</w:t>
            </w:r>
            <w:proofErr w:type="spellEnd"/>
            <w:r w:rsidRPr="00A3142A">
              <w:rPr>
                <w:rFonts w:ascii="Times New Roman" w:hAnsi="Times New Roman"/>
                <w:b/>
                <w:sz w:val="20"/>
                <w:szCs w:val="20"/>
              </w:rPr>
              <w:t>/165867/DD/ACT/AM</w:t>
            </w:r>
          </w:p>
        </w:tc>
        <w:tc>
          <w:tcPr>
            <w:tcW w:w="3312" w:type="dxa"/>
            <w:gridSpan w:val="2"/>
            <w:shd w:val="clear" w:color="auto" w:fill="auto"/>
          </w:tcPr>
          <w:p w14:paraId="3FC6A0E8" w14:textId="77777777" w:rsidR="00C65561" w:rsidRPr="00A3142A" w:rsidRDefault="00C65561" w:rsidP="00C65561">
            <w:pPr>
              <w:spacing w:after="0" w:line="240" w:lineRule="auto"/>
              <w:jc w:val="both"/>
              <w:rPr>
                <w:rFonts w:ascii="Times New Roman" w:hAnsi="Times New Roman"/>
                <w:sz w:val="20"/>
                <w:szCs w:val="20"/>
              </w:rPr>
            </w:pPr>
            <w:r w:rsidRPr="00A3142A">
              <w:rPr>
                <w:rFonts w:ascii="Times New Roman" w:hAnsi="Times New Roman"/>
                <w:sz w:val="20"/>
                <w:szCs w:val="20"/>
              </w:rPr>
              <w:lastRenderedPageBreak/>
              <w:t>Projekta ietvaros ir:</w:t>
            </w:r>
          </w:p>
          <w:p w14:paraId="4217C9F6" w14:textId="77777777" w:rsidR="00C65561" w:rsidRPr="00A3142A" w:rsidRDefault="00C65561" w:rsidP="00C65561">
            <w:pPr>
              <w:spacing w:after="0" w:line="240" w:lineRule="auto"/>
              <w:jc w:val="both"/>
              <w:rPr>
                <w:rFonts w:ascii="Times New Roman" w:hAnsi="Times New Roman"/>
                <w:sz w:val="20"/>
                <w:szCs w:val="20"/>
              </w:rPr>
            </w:pPr>
            <w:r w:rsidRPr="00A3142A">
              <w:rPr>
                <w:rFonts w:ascii="Times New Roman" w:hAnsi="Times New Roman"/>
                <w:sz w:val="20"/>
                <w:szCs w:val="20"/>
              </w:rPr>
              <w:t xml:space="preserve">1) plānots atjaunināt un īstenot </w:t>
            </w:r>
            <w:r w:rsidRPr="00A3142A">
              <w:rPr>
                <w:rFonts w:ascii="Times New Roman" w:hAnsi="Times New Roman"/>
                <w:i/>
                <w:iCs/>
                <w:sz w:val="20"/>
                <w:szCs w:val="20"/>
              </w:rPr>
              <w:t xml:space="preserve">Tiesu un juridisko reformu stratēģiju 2019. – 2024.gadam </w:t>
            </w:r>
            <w:r w:rsidRPr="00A3142A">
              <w:rPr>
                <w:rFonts w:ascii="Times New Roman" w:hAnsi="Times New Roman"/>
                <w:i/>
                <w:iCs/>
                <w:sz w:val="20"/>
                <w:szCs w:val="20"/>
                <w:vertAlign w:val="superscript"/>
              </w:rPr>
              <w:endnoteReference w:id="8"/>
            </w:r>
            <w:r w:rsidRPr="00A3142A">
              <w:rPr>
                <w:rFonts w:ascii="Times New Roman" w:hAnsi="Times New Roman"/>
                <w:sz w:val="20"/>
                <w:szCs w:val="20"/>
              </w:rPr>
              <w:t xml:space="preserve"> un rīcības plānus saskaņā ar starptautiskajiem </w:t>
            </w:r>
            <w:r w:rsidRPr="00A3142A">
              <w:rPr>
                <w:rFonts w:ascii="Times New Roman" w:hAnsi="Times New Roman"/>
                <w:sz w:val="20"/>
                <w:szCs w:val="20"/>
              </w:rPr>
              <w:lastRenderedPageBreak/>
              <w:t xml:space="preserve">standartiem un ES labāko praksi attiecībā uz tiesu darba kvalitāti. </w:t>
            </w:r>
          </w:p>
          <w:p w14:paraId="25ABA881" w14:textId="77777777" w:rsidR="00C65561" w:rsidRPr="00A3142A" w:rsidRDefault="00C65561" w:rsidP="00C65561">
            <w:pPr>
              <w:spacing w:after="0" w:line="240" w:lineRule="auto"/>
              <w:jc w:val="both"/>
              <w:rPr>
                <w:rFonts w:ascii="Times New Roman" w:hAnsi="Times New Roman"/>
                <w:sz w:val="20"/>
                <w:szCs w:val="20"/>
              </w:rPr>
            </w:pPr>
            <w:r w:rsidRPr="00A3142A">
              <w:rPr>
                <w:rFonts w:ascii="Times New Roman" w:hAnsi="Times New Roman"/>
                <w:sz w:val="20"/>
                <w:szCs w:val="20"/>
              </w:rPr>
              <w:t>2) plānots arī stiprināt tiesu integritāti un spējas (ieskaitot plānošanu, budžeta sastādīšanu, lietu pārvaldību, personāla vadību, stratēģijas ieviešanu un uzraudzību).</w:t>
            </w:r>
          </w:p>
          <w:p w14:paraId="456C10F0"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sz w:val="20"/>
                <w:szCs w:val="20"/>
              </w:rPr>
              <w:t>3) plānots izveidot un ieviest spēcīgu tiesu novērtēšanas un darbības novērtēšanas sistēmu.</w:t>
            </w:r>
          </w:p>
        </w:tc>
        <w:tc>
          <w:tcPr>
            <w:tcW w:w="2899" w:type="dxa"/>
          </w:tcPr>
          <w:p w14:paraId="5DD2AA3E"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lastRenderedPageBreak/>
              <w:t>Vidējā termiņa ekspertu cilvēkdienu skaits - 100;</w:t>
            </w:r>
          </w:p>
          <w:p w14:paraId="75D9EB4E"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Īstermiņa ekspertu cilvēkdienu skaits – 105.</w:t>
            </w:r>
          </w:p>
        </w:tc>
        <w:tc>
          <w:tcPr>
            <w:tcW w:w="1383" w:type="dxa"/>
            <w:shd w:val="clear" w:color="auto" w:fill="auto"/>
          </w:tcPr>
          <w:p w14:paraId="442506EC"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Tieslietu ministrija (Tiesu administrācija)</w:t>
            </w:r>
          </w:p>
        </w:tc>
        <w:tc>
          <w:tcPr>
            <w:tcW w:w="1659" w:type="dxa"/>
            <w:shd w:val="clear" w:color="auto" w:fill="auto"/>
          </w:tcPr>
          <w:p w14:paraId="5B8761AD"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sz w:val="20"/>
                <w:szCs w:val="20"/>
              </w:rPr>
              <w:t xml:space="preserve">Vadošais partneris ir Vācijas Starptautiskās tiesiskās </w:t>
            </w:r>
            <w:r w:rsidRPr="00A3142A">
              <w:rPr>
                <w:rFonts w:ascii="Times New Roman" w:hAnsi="Times New Roman"/>
                <w:sz w:val="20"/>
                <w:szCs w:val="20"/>
              </w:rPr>
              <w:lastRenderedPageBreak/>
              <w:t>sadarbības fonds (</w:t>
            </w:r>
            <w:proofErr w:type="spellStart"/>
            <w:r w:rsidRPr="00A3142A">
              <w:rPr>
                <w:rFonts w:ascii="Times New Roman" w:hAnsi="Times New Roman"/>
                <w:i/>
                <w:iCs/>
                <w:sz w:val="20"/>
                <w:szCs w:val="20"/>
              </w:rPr>
              <w:t>Deutsche</w:t>
            </w:r>
            <w:proofErr w:type="spellEnd"/>
            <w:r w:rsidRPr="00A3142A">
              <w:rPr>
                <w:rFonts w:ascii="Times New Roman" w:hAnsi="Times New Roman"/>
                <w:i/>
                <w:iCs/>
                <w:sz w:val="20"/>
                <w:szCs w:val="20"/>
              </w:rPr>
              <w:t xml:space="preserve"> </w:t>
            </w:r>
            <w:proofErr w:type="spellStart"/>
            <w:r w:rsidRPr="00A3142A">
              <w:rPr>
                <w:rFonts w:ascii="Times New Roman" w:hAnsi="Times New Roman"/>
                <w:i/>
                <w:iCs/>
                <w:sz w:val="20"/>
                <w:szCs w:val="20"/>
              </w:rPr>
              <w:t>Stiftung</w:t>
            </w:r>
            <w:proofErr w:type="spellEnd"/>
            <w:r w:rsidRPr="00A3142A">
              <w:rPr>
                <w:rFonts w:ascii="Times New Roman" w:hAnsi="Times New Roman"/>
                <w:i/>
                <w:iCs/>
                <w:sz w:val="20"/>
                <w:szCs w:val="20"/>
              </w:rPr>
              <w:t xml:space="preserve"> </w:t>
            </w:r>
            <w:proofErr w:type="spellStart"/>
            <w:r w:rsidRPr="00A3142A">
              <w:rPr>
                <w:rFonts w:ascii="Times New Roman" w:hAnsi="Times New Roman"/>
                <w:i/>
                <w:iCs/>
                <w:sz w:val="20"/>
                <w:szCs w:val="20"/>
              </w:rPr>
              <w:t>für</w:t>
            </w:r>
            <w:proofErr w:type="spellEnd"/>
            <w:r w:rsidRPr="00A3142A">
              <w:rPr>
                <w:rFonts w:ascii="Times New Roman" w:hAnsi="Times New Roman"/>
                <w:i/>
                <w:iCs/>
                <w:sz w:val="20"/>
                <w:szCs w:val="20"/>
              </w:rPr>
              <w:t xml:space="preserve"> </w:t>
            </w:r>
            <w:proofErr w:type="spellStart"/>
            <w:r w:rsidRPr="00A3142A">
              <w:rPr>
                <w:rFonts w:ascii="Times New Roman" w:hAnsi="Times New Roman"/>
                <w:i/>
                <w:iCs/>
                <w:sz w:val="20"/>
                <w:szCs w:val="20"/>
              </w:rPr>
              <w:t>internationale</w:t>
            </w:r>
            <w:proofErr w:type="spellEnd"/>
            <w:r w:rsidRPr="00A3142A">
              <w:rPr>
                <w:rFonts w:ascii="Times New Roman" w:hAnsi="Times New Roman"/>
                <w:i/>
                <w:iCs/>
                <w:sz w:val="20"/>
                <w:szCs w:val="20"/>
              </w:rPr>
              <w:t xml:space="preserve"> </w:t>
            </w:r>
            <w:proofErr w:type="spellStart"/>
            <w:r w:rsidRPr="00A3142A">
              <w:rPr>
                <w:rFonts w:ascii="Times New Roman" w:hAnsi="Times New Roman"/>
                <w:i/>
                <w:iCs/>
                <w:sz w:val="20"/>
                <w:szCs w:val="20"/>
              </w:rPr>
              <w:t>rechtliche</w:t>
            </w:r>
            <w:proofErr w:type="spellEnd"/>
            <w:r w:rsidRPr="00A3142A">
              <w:rPr>
                <w:rFonts w:ascii="Times New Roman" w:hAnsi="Times New Roman"/>
                <w:i/>
                <w:iCs/>
                <w:sz w:val="20"/>
                <w:szCs w:val="20"/>
              </w:rPr>
              <w:t xml:space="preserve"> </w:t>
            </w:r>
            <w:proofErr w:type="spellStart"/>
            <w:r w:rsidRPr="00A3142A">
              <w:rPr>
                <w:rFonts w:ascii="Times New Roman" w:hAnsi="Times New Roman"/>
                <w:i/>
                <w:iCs/>
                <w:sz w:val="20"/>
                <w:szCs w:val="20"/>
              </w:rPr>
              <w:t>Zusammenarbeit</w:t>
            </w:r>
            <w:proofErr w:type="spellEnd"/>
            <w:r w:rsidRPr="00A3142A">
              <w:rPr>
                <w:rFonts w:ascii="Times New Roman" w:hAnsi="Times New Roman"/>
                <w:i/>
                <w:iCs/>
                <w:sz w:val="20"/>
                <w:szCs w:val="20"/>
              </w:rPr>
              <w:t xml:space="preserve"> </w:t>
            </w:r>
            <w:proofErr w:type="spellStart"/>
            <w:r w:rsidRPr="00A3142A">
              <w:rPr>
                <w:rFonts w:ascii="Times New Roman" w:hAnsi="Times New Roman"/>
                <w:i/>
                <w:iCs/>
                <w:sz w:val="20"/>
                <w:szCs w:val="20"/>
              </w:rPr>
              <w:t>e.V</w:t>
            </w:r>
            <w:proofErr w:type="spellEnd"/>
            <w:r w:rsidRPr="00A3142A">
              <w:rPr>
                <w:rFonts w:ascii="Times New Roman" w:hAnsi="Times New Roman"/>
                <w:i/>
                <w:iCs/>
                <w:sz w:val="20"/>
                <w:szCs w:val="20"/>
              </w:rPr>
              <w:t>. (IRZ)</w:t>
            </w:r>
            <w:r w:rsidRPr="00A3142A">
              <w:rPr>
                <w:rFonts w:ascii="Times New Roman" w:hAnsi="Times New Roman"/>
                <w:sz w:val="20"/>
                <w:szCs w:val="20"/>
              </w:rPr>
              <w:t>) un  cits partneris Starptautiskās tiesiskuma sadarbības sabiedrisko interešu grupa – ''GIP JCI'' vai ''JC'' (Francija)</w:t>
            </w:r>
          </w:p>
        </w:tc>
        <w:tc>
          <w:tcPr>
            <w:tcW w:w="1452" w:type="dxa"/>
            <w:shd w:val="clear" w:color="auto" w:fill="auto"/>
          </w:tcPr>
          <w:p w14:paraId="73BB10CC"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2022.gada</w:t>
            </w:r>
          </w:p>
          <w:p w14:paraId="6A8051FA" w14:textId="77777777" w:rsidR="00C65561" w:rsidRPr="00A3142A" w:rsidRDefault="00C65561" w:rsidP="00C65561">
            <w:pPr>
              <w:spacing w:after="0" w:line="240" w:lineRule="auto"/>
              <w:jc w:val="right"/>
              <w:rPr>
                <w:rFonts w:ascii="Times New Roman" w:hAnsi="Times New Roman"/>
                <w:sz w:val="20"/>
                <w:szCs w:val="20"/>
              </w:rPr>
            </w:pPr>
            <w:r w:rsidRPr="00A3142A">
              <w:rPr>
                <w:rFonts w:ascii="Times New Roman" w:hAnsi="Times New Roman"/>
                <w:bCs/>
                <w:sz w:val="20"/>
                <w:szCs w:val="20"/>
              </w:rPr>
              <w:t>1.pusgads</w:t>
            </w:r>
          </w:p>
        </w:tc>
      </w:tr>
      <w:tr w:rsidR="00C65561" w:rsidRPr="00A3142A" w14:paraId="3A3F8EC9" w14:textId="77777777" w:rsidTr="002072E6">
        <w:tc>
          <w:tcPr>
            <w:tcW w:w="560" w:type="dxa"/>
            <w:tcBorders>
              <w:top w:val="single" w:sz="4" w:space="0" w:color="auto"/>
              <w:left w:val="single" w:sz="4" w:space="0" w:color="auto"/>
              <w:bottom w:val="single" w:sz="4" w:space="0" w:color="auto"/>
              <w:right w:val="single" w:sz="4" w:space="0" w:color="auto"/>
            </w:tcBorders>
          </w:tcPr>
          <w:p w14:paraId="3EF38165" w14:textId="54D2765C"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53.</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EB7C4DA" w14:textId="0040757C" w:rsidR="00AA1F95" w:rsidRPr="00A3142A" w:rsidRDefault="00C65561" w:rsidP="00AA1F95">
            <w:pPr>
              <w:spacing w:after="0" w:line="240" w:lineRule="auto"/>
              <w:rPr>
                <w:rFonts w:ascii="Times New Roman" w:hAnsi="Times New Roman"/>
                <w:b/>
                <w:sz w:val="20"/>
                <w:szCs w:val="20"/>
              </w:rPr>
            </w:pPr>
            <w:r w:rsidRPr="00A3142A">
              <w:rPr>
                <w:rFonts w:ascii="Times New Roman" w:hAnsi="Times New Roman"/>
                <w:b/>
                <w:sz w:val="20"/>
                <w:szCs w:val="20"/>
              </w:rPr>
              <w:t>Projekta “</w:t>
            </w:r>
            <w:proofErr w:type="spellStart"/>
            <w:r w:rsidRPr="00A3142A">
              <w:rPr>
                <w:rFonts w:ascii="Times New Roman" w:hAnsi="Times New Roman"/>
                <w:b/>
                <w:sz w:val="20"/>
                <w:szCs w:val="20"/>
              </w:rPr>
              <w:t>Georgia</w:t>
            </w:r>
            <w:proofErr w:type="spellEnd"/>
            <w:r w:rsidRPr="00A3142A">
              <w:rPr>
                <w:rFonts w:ascii="Times New Roman" w:hAnsi="Times New Roman"/>
                <w:b/>
                <w:sz w:val="20"/>
                <w:szCs w:val="20"/>
              </w:rPr>
              <w:t xml:space="preserve"> - </w:t>
            </w:r>
            <w:proofErr w:type="spellStart"/>
            <w:r w:rsidRPr="00A3142A">
              <w:rPr>
                <w:rFonts w:ascii="Times New Roman" w:hAnsi="Times New Roman"/>
                <w:b/>
                <w:sz w:val="20"/>
                <w:szCs w:val="20"/>
              </w:rPr>
              <w:t>Assistance</w:t>
            </w:r>
            <w:proofErr w:type="spellEnd"/>
            <w:r w:rsidRPr="00A3142A">
              <w:rPr>
                <w:rFonts w:ascii="Times New Roman" w:hAnsi="Times New Roman"/>
                <w:b/>
                <w:sz w:val="20"/>
                <w:szCs w:val="20"/>
              </w:rPr>
              <w:t xml:space="preserve"> to </w:t>
            </w:r>
            <w:proofErr w:type="spellStart"/>
            <w:r w:rsidRPr="00A3142A">
              <w:rPr>
                <w:rFonts w:ascii="Times New Roman" w:hAnsi="Times New Roman"/>
                <w:b/>
                <w:sz w:val="20"/>
                <w:szCs w:val="20"/>
              </w:rPr>
              <w:t>Skills</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Development</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for</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Matching</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Labour</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Market</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Needs</w:t>
            </w:r>
            <w:proofErr w:type="spellEnd"/>
            <w:r w:rsidRPr="00A3142A">
              <w:rPr>
                <w:rFonts w:ascii="Times New Roman" w:hAnsi="Times New Roman"/>
                <w:b/>
                <w:sz w:val="20"/>
                <w:szCs w:val="20"/>
              </w:rPr>
              <w:t>” (</w:t>
            </w:r>
            <w:proofErr w:type="spellStart"/>
            <w:r w:rsidRPr="00A3142A">
              <w:rPr>
                <w:rFonts w:ascii="Times New Roman" w:hAnsi="Times New Roman"/>
                <w:b/>
                <w:sz w:val="20"/>
                <w:szCs w:val="20"/>
              </w:rPr>
              <w:t>EuropeAid</w:t>
            </w:r>
            <w:proofErr w:type="spellEnd"/>
            <w:r w:rsidRPr="00A3142A">
              <w:rPr>
                <w:rFonts w:ascii="Times New Roman" w:hAnsi="Times New Roman"/>
                <w:b/>
                <w:sz w:val="20"/>
                <w:szCs w:val="20"/>
              </w:rPr>
              <w:t>) īstenošana.</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0B07ABC7" w14:textId="77777777" w:rsidR="00C65561" w:rsidRPr="00A3142A" w:rsidRDefault="00C65561" w:rsidP="00C65561">
            <w:pPr>
              <w:spacing w:after="0" w:line="240" w:lineRule="auto"/>
              <w:jc w:val="both"/>
              <w:rPr>
                <w:rFonts w:ascii="Times New Roman" w:hAnsi="Times New Roman"/>
                <w:sz w:val="20"/>
                <w:szCs w:val="20"/>
              </w:rPr>
            </w:pPr>
            <w:r w:rsidRPr="00A3142A">
              <w:rPr>
                <w:rFonts w:ascii="Times New Roman" w:hAnsi="Times New Roman"/>
                <w:sz w:val="20"/>
                <w:szCs w:val="20"/>
              </w:rPr>
              <w:t>Projekta mērķis ir veicināt Gruzijas ekonomisko noturību un ilgtspējīgu izaugsmi, izmantojot cilvēkkapitāla attīstību un prasmju saskaņošanu.</w:t>
            </w:r>
          </w:p>
        </w:tc>
        <w:tc>
          <w:tcPr>
            <w:tcW w:w="2899" w:type="dxa"/>
            <w:tcBorders>
              <w:top w:val="single" w:sz="4" w:space="0" w:color="auto"/>
              <w:left w:val="single" w:sz="4" w:space="0" w:color="auto"/>
              <w:bottom w:val="single" w:sz="4" w:space="0" w:color="auto"/>
              <w:right w:val="single" w:sz="4" w:space="0" w:color="auto"/>
            </w:tcBorders>
          </w:tcPr>
          <w:p w14:paraId="405596D5"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Projekta laikā tiks sniegta palīdzība attiecīgo iestāžu kapacitātes uzlabošanai valsts nozaru politikas izstrādē, īstenošanā, uzraudzībā un ieviesto procesu monitoringā.</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E88434B"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Labklājības ministrija (Nodarbinātības valsts aģentūra)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C8A6CE3" w14:textId="77777777" w:rsidR="00C65561" w:rsidRPr="00A3142A" w:rsidRDefault="00C65561" w:rsidP="00C65561">
            <w:pPr>
              <w:spacing w:after="0" w:line="240" w:lineRule="auto"/>
              <w:jc w:val="center"/>
              <w:rPr>
                <w:rFonts w:ascii="Times New Roman" w:hAnsi="Times New Roman"/>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258015BC"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3DCE9BE6"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C65561" w:rsidRPr="00A3142A" w14:paraId="79737863" w14:textId="77777777" w:rsidTr="002072E6">
        <w:tc>
          <w:tcPr>
            <w:tcW w:w="560" w:type="dxa"/>
            <w:tcBorders>
              <w:top w:val="single" w:sz="4" w:space="0" w:color="auto"/>
              <w:left w:val="single" w:sz="4" w:space="0" w:color="auto"/>
              <w:bottom w:val="single" w:sz="4" w:space="0" w:color="auto"/>
              <w:right w:val="single" w:sz="4" w:space="0" w:color="auto"/>
            </w:tcBorders>
          </w:tcPr>
          <w:p w14:paraId="335592C2" w14:textId="3170E05F"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54.</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4EBD8DE" w14:textId="77777777" w:rsidR="00C65561" w:rsidRPr="00A3142A" w:rsidRDefault="00C65561" w:rsidP="00C65561">
            <w:pPr>
              <w:spacing w:after="0" w:line="240" w:lineRule="auto"/>
              <w:ind w:right="135"/>
              <w:jc w:val="both"/>
              <w:rPr>
                <w:rFonts w:ascii="Times New Roman" w:hAnsi="Times New Roman"/>
                <w:b/>
                <w:sz w:val="20"/>
                <w:szCs w:val="20"/>
              </w:rPr>
            </w:pPr>
            <w:r w:rsidRPr="00A3142A">
              <w:rPr>
                <w:rFonts w:ascii="Times New Roman" w:hAnsi="Times New Roman"/>
                <w:b/>
                <w:sz w:val="20"/>
                <w:szCs w:val="20"/>
              </w:rPr>
              <w:t xml:space="preserve">Iekšējās drošības fonda - kopienas darbība projekts „Sadarbības stiprināšana gatavojoties un realizējot masu pasākumus (LATBEL)”.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6EBA5ED"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 xml:space="preserve">Sadarbības uzlabošana un koordinēto aktivitāšu efektivitātes paaugstināšana cīņā ar pārrobežu noziedzību, kā arī nelegālās imigrācijas risku </w:t>
            </w:r>
            <w:proofErr w:type="spellStart"/>
            <w:r w:rsidRPr="00A3142A">
              <w:rPr>
                <w:rFonts w:ascii="Times New Roman" w:hAnsi="Times New Roman"/>
                <w:bCs/>
                <w:sz w:val="20"/>
                <w:szCs w:val="20"/>
              </w:rPr>
              <w:t>prevencija</w:t>
            </w:r>
            <w:proofErr w:type="spellEnd"/>
            <w:r w:rsidRPr="00A3142A">
              <w:rPr>
                <w:rFonts w:ascii="Times New Roman" w:hAnsi="Times New Roman"/>
                <w:bCs/>
                <w:sz w:val="20"/>
                <w:szCs w:val="20"/>
              </w:rPr>
              <w:t xml:space="preserve"> starpvalstu lielā mēroga pasākumu laikā. </w:t>
            </w:r>
          </w:p>
          <w:p w14:paraId="69493083"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 xml:space="preserve">Robežapsardzības iestāžu kapacitātes paaugstināšana </w:t>
            </w:r>
            <w:proofErr w:type="spellStart"/>
            <w:r w:rsidRPr="00A3142A">
              <w:rPr>
                <w:rFonts w:ascii="Times New Roman" w:hAnsi="Times New Roman"/>
                <w:bCs/>
                <w:sz w:val="20"/>
                <w:szCs w:val="20"/>
              </w:rPr>
              <w:t>robežpārvaldības</w:t>
            </w:r>
            <w:proofErr w:type="spellEnd"/>
            <w:r w:rsidRPr="00A3142A">
              <w:rPr>
                <w:rFonts w:ascii="Times New Roman" w:hAnsi="Times New Roman"/>
                <w:bCs/>
                <w:sz w:val="20"/>
                <w:szCs w:val="20"/>
              </w:rPr>
              <w:t xml:space="preserve"> jomā ar papildus uzsvaru uz kopējo riska analīzi  starpvalstu masu pasākumu laikā.</w:t>
            </w:r>
          </w:p>
          <w:p w14:paraId="37D7135E"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 xml:space="preserve">Kopējo kontaktpunktu operacionālā tīkla paplašināšana informācijas </w:t>
            </w:r>
            <w:r w:rsidRPr="00A3142A">
              <w:rPr>
                <w:rFonts w:ascii="Times New Roman" w:hAnsi="Times New Roman"/>
                <w:bCs/>
                <w:sz w:val="20"/>
                <w:szCs w:val="20"/>
              </w:rPr>
              <w:lastRenderedPageBreak/>
              <w:t>apmaiņai un kopīgām aktivitātēm, ieskaitot zināšanu un iemaņu attīstība kopējo robežincidentu izmeklēšanā.</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4B36E63C" w14:textId="77777777" w:rsidR="009E2150" w:rsidRPr="009E2150"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lastRenderedPageBreak/>
              <w:t>Projekta laikā:</w:t>
            </w:r>
          </w:p>
          <w:p w14:paraId="142B687C" w14:textId="4816EF4E" w:rsidR="009E2150" w:rsidRPr="009E2150"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t>-</w:t>
            </w:r>
            <w:r>
              <w:rPr>
                <w:rFonts w:ascii="Times New Roman" w:hAnsi="Times New Roman"/>
                <w:sz w:val="20"/>
                <w:szCs w:val="20"/>
                <w:lang w:eastAsia="lv-LV"/>
              </w:rPr>
              <w:t xml:space="preserve"> </w:t>
            </w:r>
            <w:r w:rsidRPr="009E2150">
              <w:rPr>
                <w:rFonts w:ascii="Times New Roman" w:hAnsi="Times New Roman"/>
                <w:sz w:val="20"/>
                <w:szCs w:val="20"/>
                <w:lang w:eastAsia="lv-LV"/>
              </w:rPr>
              <w:t>tiks atvērti divi Latvijas- Baltkrievijas Kontaktpunkti informācijas apmaiņai starp robežapsardzības iestādēm;</w:t>
            </w:r>
          </w:p>
          <w:p w14:paraId="60542AF8" w14:textId="7321BFAB" w:rsidR="009E2150" w:rsidRPr="009E2150"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t>-</w:t>
            </w:r>
            <w:r>
              <w:rPr>
                <w:rFonts w:ascii="Times New Roman" w:hAnsi="Times New Roman"/>
                <w:sz w:val="20"/>
                <w:szCs w:val="20"/>
                <w:lang w:eastAsia="lv-LV"/>
              </w:rPr>
              <w:t xml:space="preserve"> </w:t>
            </w:r>
            <w:r w:rsidRPr="009E2150">
              <w:rPr>
                <w:rFonts w:ascii="Times New Roman" w:hAnsi="Times New Roman"/>
                <w:sz w:val="20"/>
                <w:szCs w:val="20"/>
                <w:lang w:eastAsia="lv-LV"/>
              </w:rPr>
              <w:t>izveidots Fokālais punkts FRONTEX ekspertu uzņemšanai lidostā „Minska”;</w:t>
            </w:r>
          </w:p>
          <w:p w14:paraId="180168B4" w14:textId="04019D4D" w:rsidR="009E2150" w:rsidRPr="009E2150"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t>-</w:t>
            </w:r>
            <w:r>
              <w:rPr>
                <w:rFonts w:ascii="Times New Roman" w:hAnsi="Times New Roman"/>
                <w:sz w:val="20"/>
                <w:szCs w:val="20"/>
                <w:lang w:eastAsia="lv-LV"/>
              </w:rPr>
              <w:t xml:space="preserve"> </w:t>
            </w:r>
            <w:r w:rsidRPr="009E2150">
              <w:rPr>
                <w:rFonts w:ascii="Times New Roman" w:hAnsi="Times New Roman"/>
                <w:sz w:val="20"/>
                <w:szCs w:val="20"/>
                <w:lang w:eastAsia="lv-LV"/>
              </w:rPr>
              <w:t>aprīkoti ar telekomunikācijas līdzekļiem kontaktpunkti un Fokālais punkts Baltkrievijas Pusē;</w:t>
            </w:r>
          </w:p>
          <w:p w14:paraId="091A777E" w14:textId="534E5501" w:rsidR="009E2150" w:rsidRPr="009E2150"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lastRenderedPageBreak/>
              <w:t>-</w:t>
            </w:r>
            <w:r w:rsidR="00FB203C">
              <w:rPr>
                <w:rFonts w:ascii="Times New Roman" w:hAnsi="Times New Roman"/>
                <w:sz w:val="20"/>
                <w:szCs w:val="20"/>
                <w:lang w:eastAsia="lv-LV"/>
              </w:rPr>
              <w:t xml:space="preserve"> </w:t>
            </w:r>
            <w:r w:rsidRPr="009E2150">
              <w:rPr>
                <w:rFonts w:ascii="Times New Roman" w:hAnsi="Times New Roman"/>
                <w:sz w:val="20"/>
                <w:szCs w:val="20"/>
                <w:lang w:eastAsia="lv-LV"/>
              </w:rPr>
              <w:t>uzlabota Baltkrievijas Valsts robežu komitejas kapacitāte viltoto dokumentu atklāšanā;</w:t>
            </w:r>
          </w:p>
          <w:p w14:paraId="5766D5CB" w14:textId="041824B0" w:rsidR="009E2150" w:rsidRPr="009E2150"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t>-</w:t>
            </w:r>
            <w:r w:rsidR="00FB203C">
              <w:rPr>
                <w:rFonts w:ascii="Times New Roman" w:hAnsi="Times New Roman"/>
                <w:sz w:val="20"/>
                <w:szCs w:val="20"/>
                <w:lang w:eastAsia="lv-LV"/>
              </w:rPr>
              <w:t xml:space="preserve"> </w:t>
            </w:r>
            <w:r w:rsidRPr="009E2150">
              <w:rPr>
                <w:rFonts w:ascii="Times New Roman" w:hAnsi="Times New Roman"/>
                <w:sz w:val="20"/>
                <w:szCs w:val="20"/>
                <w:lang w:eastAsia="lv-LV"/>
              </w:rPr>
              <w:t>izstrādāts kopējās riska analīzes veikšanas modelis;</w:t>
            </w:r>
          </w:p>
          <w:p w14:paraId="1F24AF5B" w14:textId="2BF6502E" w:rsidR="009E2150" w:rsidRPr="009E2150"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t>-</w:t>
            </w:r>
            <w:r w:rsidR="00FB203C">
              <w:rPr>
                <w:rFonts w:ascii="Times New Roman" w:hAnsi="Times New Roman"/>
                <w:sz w:val="20"/>
                <w:szCs w:val="20"/>
                <w:lang w:eastAsia="lv-LV"/>
              </w:rPr>
              <w:t xml:space="preserve"> </w:t>
            </w:r>
            <w:r w:rsidRPr="009E2150">
              <w:rPr>
                <w:rFonts w:ascii="Times New Roman" w:hAnsi="Times New Roman"/>
                <w:sz w:val="20"/>
                <w:szCs w:val="20"/>
                <w:lang w:eastAsia="lv-LV"/>
              </w:rPr>
              <w:t>pilnveidotas robežapsardzības iestāžu zināšanas darboties starptautisko masu pasākumu laikā;</w:t>
            </w:r>
          </w:p>
          <w:p w14:paraId="510EC7B4" w14:textId="13F5B90B" w:rsidR="00C65561" w:rsidRPr="00A3142A" w:rsidRDefault="009E2150" w:rsidP="009E2150">
            <w:pPr>
              <w:spacing w:after="0" w:line="240" w:lineRule="auto"/>
              <w:ind w:right="142"/>
              <w:rPr>
                <w:rFonts w:ascii="Times New Roman" w:hAnsi="Times New Roman"/>
                <w:sz w:val="20"/>
                <w:szCs w:val="20"/>
                <w:lang w:eastAsia="lv-LV"/>
              </w:rPr>
            </w:pPr>
            <w:r w:rsidRPr="009E2150">
              <w:rPr>
                <w:rFonts w:ascii="Times New Roman" w:hAnsi="Times New Roman"/>
                <w:sz w:val="20"/>
                <w:szCs w:val="20"/>
                <w:lang w:eastAsia="lv-LV"/>
              </w:rPr>
              <w:t>-</w:t>
            </w:r>
            <w:r w:rsidR="00FB203C">
              <w:rPr>
                <w:rFonts w:ascii="Times New Roman" w:hAnsi="Times New Roman"/>
                <w:sz w:val="20"/>
                <w:szCs w:val="20"/>
                <w:lang w:eastAsia="lv-LV"/>
              </w:rPr>
              <w:t xml:space="preserve"> </w:t>
            </w:r>
            <w:r w:rsidRPr="009E2150">
              <w:rPr>
                <w:rFonts w:ascii="Times New Roman" w:hAnsi="Times New Roman"/>
                <w:sz w:val="20"/>
                <w:szCs w:val="20"/>
                <w:lang w:eastAsia="lv-LV"/>
              </w:rPr>
              <w:t>uzlabotas zināšanas par iestāžu rīcību pandēmijas laikā</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1013F7" w14:textId="440F47A1" w:rsidR="00C65561" w:rsidRPr="00A3142A" w:rsidRDefault="00C65561" w:rsidP="00C65561">
            <w:pPr>
              <w:spacing w:after="0" w:line="240" w:lineRule="auto"/>
              <w:rPr>
                <w:rFonts w:ascii="Times New Roman" w:hAnsi="Times New Roman"/>
                <w:bCs/>
                <w:sz w:val="20"/>
                <w:szCs w:val="20"/>
              </w:rPr>
            </w:pPr>
            <w:r>
              <w:rPr>
                <w:rFonts w:ascii="Times New Roman" w:hAnsi="Times New Roman"/>
                <w:bCs/>
                <w:sz w:val="20"/>
                <w:szCs w:val="20"/>
              </w:rPr>
              <w:lastRenderedPageBreak/>
              <w:t>Iekšlietu ministrija (</w:t>
            </w:r>
            <w:r w:rsidRPr="00A3142A">
              <w:rPr>
                <w:rFonts w:ascii="Times New Roman" w:hAnsi="Times New Roman"/>
                <w:bCs/>
                <w:sz w:val="20"/>
                <w:szCs w:val="20"/>
              </w:rPr>
              <w:t>Valsts robežsardze;</w:t>
            </w:r>
          </w:p>
          <w:p w14:paraId="66DAC0D2" w14:textId="2A78CABD"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 xml:space="preserve">Baltkrievijas </w:t>
            </w:r>
            <w:proofErr w:type="spellStart"/>
            <w:r w:rsidRPr="00A3142A">
              <w:rPr>
                <w:rFonts w:ascii="Times New Roman" w:hAnsi="Times New Roman"/>
                <w:bCs/>
                <w:sz w:val="20"/>
                <w:szCs w:val="20"/>
              </w:rPr>
              <w:t>Robež-apsardzības</w:t>
            </w:r>
            <w:proofErr w:type="spellEnd"/>
            <w:r w:rsidRPr="00A3142A">
              <w:rPr>
                <w:rFonts w:ascii="Times New Roman" w:hAnsi="Times New Roman"/>
                <w:bCs/>
                <w:sz w:val="20"/>
                <w:szCs w:val="20"/>
              </w:rPr>
              <w:t xml:space="preserve"> Komiteja</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1242D2D" w14:textId="77777777" w:rsidR="00C65561" w:rsidRPr="00A3142A" w:rsidRDefault="00C65561" w:rsidP="00C65561">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13E5FEFA" w14:textId="57527A3A" w:rsidR="00C65561" w:rsidRPr="00A3142A" w:rsidRDefault="000A57D4" w:rsidP="00C65561">
            <w:pPr>
              <w:spacing w:after="0" w:line="240" w:lineRule="auto"/>
              <w:jc w:val="right"/>
              <w:rPr>
                <w:rFonts w:ascii="Times New Roman" w:hAnsi="Times New Roman"/>
                <w:bCs/>
                <w:sz w:val="20"/>
                <w:szCs w:val="20"/>
              </w:rPr>
            </w:pPr>
            <w:r w:rsidRPr="000A57D4">
              <w:rPr>
                <w:rFonts w:ascii="Times New Roman" w:hAnsi="Times New Roman"/>
                <w:bCs/>
                <w:sz w:val="20"/>
                <w:szCs w:val="20"/>
              </w:rPr>
              <w:t>202</w:t>
            </w:r>
            <w:r>
              <w:rPr>
                <w:rFonts w:ascii="Times New Roman" w:hAnsi="Times New Roman"/>
                <w:bCs/>
                <w:sz w:val="20"/>
                <w:szCs w:val="20"/>
              </w:rPr>
              <w:t>1</w:t>
            </w:r>
            <w:r w:rsidRPr="000A57D4">
              <w:rPr>
                <w:rFonts w:ascii="Times New Roman" w:hAnsi="Times New Roman"/>
                <w:bCs/>
                <w:sz w:val="20"/>
                <w:szCs w:val="20"/>
              </w:rPr>
              <w:t>.gada 2.pusgads</w:t>
            </w:r>
          </w:p>
        </w:tc>
      </w:tr>
      <w:tr w:rsidR="00C65561" w:rsidRPr="00A3142A" w14:paraId="322AF6B2" w14:textId="77777777" w:rsidTr="002072E6">
        <w:tc>
          <w:tcPr>
            <w:tcW w:w="560" w:type="dxa"/>
            <w:tcBorders>
              <w:top w:val="single" w:sz="4" w:space="0" w:color="auto"/>
              <w:left w:val="single" w:sz="4" w:space="0" w:color="auto"/>
              <w:bottom w:val="single" w:sz="4" w:space="0" w:color="auto"/>
              <w:right w:val="single" w:sz="4" w:space="0" w:color="auto"/>
            </w:tcBorders>
          </w:tcPr>
          <w:p w14:paraId="5DDE5750" w14:textId="65B69B2F"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55.</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5C880E3" w14:textId="52F0FBF9" w:rsidR="00AA1F95" w:rsidRPr="00A3142A" w:rsidRDefault="00797FB0" w:rsidP="00AA1F95">
            <w:pPr>
              <w:spacing w:after="0" w:line="240" w:lineRule="auto"/>
              <w:ind w:right="135"/>
              <w:jc w:val="both"/>
              <w:rPr>
                <w:rFonts w:ascii="Times New Roman" w:hAnsi="Times New Roman"/>
                <w:b/>
                <w:sz w:val="20"/>
                <w:szCs w:val="20"/>
              </w:rPr>
            </w:pPr>
            <w:r w:rsidRPr="00797FB0">
              <w:rPr>
                <w:rFonts w:ascii="Times New Roman" w:hAnsi="Times New Roman"/>
                <w:b/>
                <w:sz w:val="20"/>
                <w:szCs w:val="20"/>
              </w:rPr>
              <w:t>Pārrobežu sadarbības programmu projektu un pasākumu īstenošanas (2014-2020) projekts “Robežapsardzības iestāžu kapacitātes stiprināšana pārrobežu kontrabandas un nelegālās imigrācijas apkarošanas jomā, attīstot kinoloģijas dienestus”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80562B9" w14:textId="01769786" w:rsidR="00C65561" w:rsidRPr="00A3142A" w:rsidRDefault="00797FB0" w:rsidP="00C65561">
            <w:pPr>
              <w:spacing w:after="0" w:line="240" w:lineRule="auto"/>
              <w:ind w:right="62"/>
              <w:jc w:val="both"/>
              <w:rPr>
                <w:rFonts w:ascii="Times New Roman" w:hAnsi="Times New Roman"/>
                <w:bCs/>
                <w:sz w:val="20"/>
                <w:szCs w:val="20"/>
              </w:rPr>
            </w:pPr>
            <w:r w:rsidRPr="00797FB0">
              <w:rPr>
                <w:rFonts w:ascii="Times New Roman" w:hAnsi="Times New Roman"/>
                <w:bCs/>
                <w:sz w:val="20"/>
                <w:szCs w:val="20"/>
              </w:rPr>
              <w:t>Projekta mērķis ir attīstīt Latvijas, Lietuvas un Baltkrievijas robežapsardzības iestāžu sadarbību dienesta kinoloģijas jomā, paaugstināt dienesta kinoloģijas jomas amatpersonu izglītības līmeni (teorētiskās zināšanas un praktiskās iemaņas) un uzlabot materiāltehnisko bāzi noziedzīgu darbību pilnvērtīgākai atklāšanai un apkarošanai.</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31A94061" w14:textId="6F269150" w:rsidR="00C65561" w:rsidRPr="00A3142A" w:rsidRDefault="00797FB0" w:rsidP="003E0ED3">
            <w:pPr>
              <w:spacing w:after="0" w:line="240" w:lineRule="auto"/>
              <w:ind w:right="142"/>
              <w:rPr>
                <w:rFonts w:ascii="Times New Roman" w:hAnsi="Times New Roman"/>
                <w:sz w:val="20"/>
                <w:szCs w:val="20"/>
                <w:lang w:eastAsia="lv-LV"/>
              </w:rPr>
            </w:pPr>
            <w:r w:rsidRPr="00797FB0">
              <w:rPr>
                <w:rFonts w:ascii="Times New Roman" w:hAnsi="Times New Roman"/>
                <w:sz w:val="20"/>
                <w:szCs w:val="20"/>
                <w:lang w:eastAsia="lv-LV"/>
              </w:rPr>
              <w:t>Organizēti 12 semināri un 2 kopējās mācības. Iegādātas 14 jaunas automašīnas un mikroautobusi kinologu pārvadāšanai. Iegādāti 19 jauni suņi genofonda uzlabošanai. Iegādāts suņu uzturēšanas un apmācību inventārs.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51795AA" w14:textId="07C817BC" w:rsidR="00C65561" w:rsidRPr="00A3142A" w:rsidRDefault="00797FB0" w:rsidP="00C65561">
            <w:pPr>
              <w:spacing w:after="0" w:line="240" w:lineRule="auto"/>
              <w:rPr>
                <w:rFonts w:ascii="Times New Roman" w:hAnsi="Times New Roman"/>
                <w:bCs/>
                <w:sz w:val="20"/>
                <w:szCs w:val="20"/>
              </w:rPr>
            </w:pPr>
            <w:r w:rsidRPr="00797FB0">
              <w:rPr>
                <w:rFonts w:ascii="Times New Roman" w:hAnsi="Times New Roman"/>
                <w:bCs/>
                <w:sz w:val="20"/>
                <w:szCs w:val="20"/>
              </w:rPr>
              <w:t>Iekšlietu ministrija (Valsts robežsardze, Valsts robežsardzes koledža)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4D57F16" w14:textId="07F91231" w:rsidR="00C65561" w:rsidRPr="00A3142A" w:rsidRDefault="00797FB0" w:rsidP="00C65561">
            <w:pPr>
              <w:spacing w:after="0" w:line="240" w:lineRule="auto"/>
              <w:rPr>
                <w:rFonts w:ascii="Times New Roman" w:hAnsi="Times New Roman"/>
                <w:bCs/>
                <w:sz w:val="20"/>
                <w:szCs w:val="20"/>
              </w:rPr>
            </w:pPr>
            <w:r w:rsidRPr="00797FB0">
              <w:rPr>
                <w:rFonts w:ascii="Times New Roman" w:hAnsi="Times New Roman"/>
                <w:bCs/>
                <w:sz w:val="20"/>
                <w:szCs w:val="20"/>
              </w:rPr>
              <w:t>Lietuvas Valsts robežsardzes dienests, Baltkrievijas Robežapsardzības komiteja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D795125" w14:textId="6E4DA936" w:rsidR="00C65561" w:rsidRPr="00A3142A" w:rsidRDefault="00797FB0" w:rsidP="00C65561">
            <w:pPr>
              <w:spacing w:after="0" w:line="240" w:lineRule="auto"/>
              <w:jc w:val="right"/>
              <w:rPr>
                <w:rFonts w:ascii="Times New Roman" w:hAnsi="Times New Roman"/>
                <w:bCs/>
                <w:sz w:val="20"/>
                <w:szCs w:val="20"/>
              </w:rPr>
            </w:pPr>
            <w:r w:rsidRPr="00797FB0">
              <w:rPr>
                <w:rFonts w:ascii="Times New Roman" w:hAnsi="Times New Roman"/>
                <w:bCs/>
                <w:sz w:val="20"/>
                <w:szCs w:val="20"/>
              </w:rPr>
              <w:t>2022.gada 2.pusgads</w:t>
            </w:r>
          </w:p>
        </w:tc>
      </w:tr>
      <w:tr w:rsidR="00C65561" w:rsidRPr="00A3142A" w14:paraId="017D699E" w14:textId="77777777" w:rsidTr="002072E6">
        <w:tc>
          <w:tcPr>
            <w:tcW w:w="560" w:type="dxa"/>
            <w:tcBorders>
              <w:top w:val="single" w:sz="4" w:space="0" w:color="auto"/>
              <w:left w:val="single" w:sz="4" w:space="0" w:color="auto"/>
              <w:bottom w:val="single" w:sz="4" w:space="0" w:color="auto"/>
              <w:right w:val="single" w:sz="4" w:space="0" w:color="auto"/>
            </w:tcBorders>
          </w:tcPr>
          <w:p w14:paraId="3546E70D" w14:textId="7928A493"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56.</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C1AB622" w14:textId="369D80DA" w:rsidR="00C65561" w:rsidRPr="00A3142A" w:rsidRDefault="00C65561" w:rsidP="00C65561">
            <w:pPr>
              <w:spacing w:after="0" w:line="240" w:lineRule="auto"/>
              <w:ind w:right="135"/>
              <w:jc w:val="both"/>
              <w:rPr>
                <w:rFonts w:ascii="Times New Roman" w:hAnsi="Times New Roman"/>
                <w:b/>
                <w:sz w:val="20"/>
                <w:szCs w:val="20"/>
              </w:rPr>
            </w:pPr>
            <w:r w:rsidRPr="00A3142A">
              <w:rPr>
                <w:rFonts w:ascii="Times New Roman" w:hAnsi="Times New Roman"/>
                <w:b/>
                <w:sz w:val="20"/>
                <w:szCs w:val="20"/>
              </w:rPr>
              <w:t>Iekšējās drošības fonda - kopienas darbība projekts “Drošības stiprināšana Latvijas, Baltkrievijas un Lietuvas "zilās" un "zaļās" robežas krustpunktā”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27CA4371"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Semināri, kopējās mācības, jauno robežsargu (skolēnu) nometnes organizēšana, inventāra iegāde, bezpilota lidaparātu sistēmas, transporta iegāde.</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14B74BAF" w14:textId="77777777" w:rsidR="000A57D4" w:rsidRPr="000A57D4" w:rsidRDefault="000A57D4" w:rsidP="000A57D4">
            <w:pPr>
              <w:spacing w:after="0" w:line="240" w:lineRule="auto"/>
              <w:ind w:right="142"/>
              <w:rPr>
                <w:rFonts w:ascii="Times New Roman" w:hAnsi="Times New Roman"/>
                <w:sz w:val="20"/>
                <w:szCs w:val="20"/>
                <w:lang w:eastAsia="lv-LV"/>
              </w:rPr>
            </w:pPr>
            <w:r w:rsidRPr="000A57D4">
              <w:rPr>
                <w:rFonts w:ascii="Times New Roman" w:hAnsi="Times New Roman"/>
                <w:sz w:val="20"/>
                <w:szCs w:val="20"/>
                <w:lang w:eastAsia="lv-LV"/>
              </w:rPr>
              <w:t xml:space="preserve">Projekta rezultātā tiks uzlabota robežsardzes dienestu kapacitāte cīņai ar nelegālo migrāciju un kontrabandu, kā arī tiks izglītoti dažāda vecuma sabiedrības pārstāvjus par jautājumiem, kas saistīti ar cīņu ar pārrobežu noziedzību. Tiks organizētas tematiskās sanāksmes un taktiskās apmācības. Tiks organizēta nometne 30 Latvijas, Lietuvas </w:t>
            </w:r>
            <w:r w:rsidRPr="000A57D4">
              <w:rPr>
                <w:rFonts w:ascii="Times New Roman" w:hAnsi="Times New Roman"/>
                <w:sz w:val="20"/>
                <w:szCs w:val="20"/>
                <w:lang w:eastAsia="lv-LV"/>
              </w:rPr>
              <w:lastRenderedPageBreak/>
              <w:t>un Baltkrievijas jaunajiem robežsargiem (9–12 gadi) Daugavpilī.</w:t>
            </w:r>
          </w:p>
          <w:p w14:paraId="158A2117" w14:textId="56DF303F" w:rsidR="00C65561" w:rsidRPr="00A3142A" w:rsidRDefault="000A57D4" w:rsidP="000A57D4">
            <w:pPr>
              <w:spacing w:after="0" w:line="240" w:lineRule="auto"/>
              <w:ind w:right="142"/>
              <w:rPr>
                <w:rFonts w:ascii="Times New Roman" w:hAnsi="Times New Roman"/>
                <w:sz w:val="20"/>
                <w:szCs w:val="20"/>
                <w:lang w:eastAsia="lv-LV"/>
              </w:rPr>
            </w:pPr>
            <w:r w:rsidRPr="000A57D4">
              <w:rPr>
                <w:rFonts w:ascii="Times New Roman" w:hAnsi="Times New Roman"/>
                <w:sz w:val="20"/>
                <w:szCs w:val="20"/>
                <w:lang w:eastAsia="lv-LV"/>
              </w:rPr>
              <w:t>Ievērojami uzlabosies Latvijas, Lietuvas un Baltkrievijas robežsardzes tehniskais aprīkojums, lai cīnītos pret pārrobežu noziedzību un nelegālo imigrāciju.</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F243D6E" w14:textId="1503B993" w:rsidR="00C65561" w:rsidRPr="00A3142A" w:rsidRDefault="00C65561" w:rsidP="00C65561">
            <w:pPr>
              <w:spacing w:after="0" w:line="240" w:lineRule="auto"/>
              <w:rPr>
                <w:rFonts w:ascii="Times New Roman" w:hAnsi="Times New Roman"/>
                <w:bCs/>
                <w:sz w:val="20"/>
                <w:szCs w:val="20"/>
              </w:rPr>
            </w:pPr>
            <w:r>
              <w:rPr>
                <w:rFonts w:ascii="Times New Roman" w:hAnsi="Times New Roman"/>
                <w:bCs/>
                <w:sz w:val="20"/>
                <w:szCs w:val="20"/>
              </w:rPr>
              <w:lastRenderedPageBreak/>
              <w:t>Iekšlietu ministrija (</w:t>
            </w:r>
            <w:r w:rsidRPr="00A3142A">
              <w:rPr>
                <w:rFonts w:ascii="Times New Roman" w:hAnsi="Times New Roman"/>
                <w:bCs/>
                <w:sz w:val="20"/>
                <w:szCs w:val="20"/>
              </w:rPr>
              <w:t>Valsts robežsardzes koledža</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C558923" w14:textId="77777777" w:rsidR="00C65561" w:rsidRPr="00A3142A" w:rsidRDefault="00C65561" w:rsidP="00C65561">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FE00844" w14:textId="2D111F2B" w:rsidR="000A57D4" w:rsidRDefault="000A57D4" w:rsidP="00C65561">
            <w:pPr>
              <w:spacing w:after="0" w:line="240" w:lineRule="auto"/>
              <w:jc w:val="right"/>
              <w:rPr>
                <w:rFonts w:ascii="Times New Roman" w:hAnsi="Times New Roman"/>
                <w:bCs/>
                <w:sz w:val="20"/>
                <w:szCs w:val="20"/>
              </w:rPr>
            </w:pPr>
            <w:r>
              <w:rPr>
                <w:rFonts w:ascii="Times New Roman" w:hAnsi="Times New Roman"/>
                <w:bCs/>
                <w:sz w:val="20"/>
                <w:szCs w:val="20"/>
              </w:rPr>
              <w:t>2022.gada</w:t>
            </w:r>
          </w:p>
          <w:p w14:paraId="587AFE5F" w14:textId="61DB820C" w:rsidR="00C65561" w:rsidRPr="00A3142A" w:rsidRDefault="000A57D4" w:rsidP="00C65561">
            <w:pPr>
              <w:spacing w:after="0" w:line="240" w:lineRule="auto"/>
              <w:jc w:val="right"/>
              <w:rPr>
                <w:rFonts w:ascii="Times New Roman" w:hAnsi="Times New Roman"/>
                <w:bCs/>
                <w:sz w:val="20"/>
                <w:szCs w:val="20"/>
              </w:rPr>
            </w:pPr>
            <w:r>
              <w:rPr>
                <w:rFonts w:ascii="Times New Roman" w:hAnsi="Times New Roman"/>
                <w:bCs/>
                <w:sz w:val="20"/>
                <w:szCs w:val="20"/>
              </w:rPr>
              <w:t>2.pusgads</w:t>
            </w:r>
          </w:p>
        </w:tc>
      </w:tr>
      <w:tr w:rsidR="00C65561" w:rsidRPr="00A3142A" w14:paraId="3042D60A" w14:textId="77777777" w:rsidTr="002072E6">
        <w:tc>
          <w:tcPr>
            <w:tcW w:w="560" w:type="dxa"/>
            <w:tcBorders>
              <w:top w:val="single" w:sz="4" w:space="0" w:color="auto"/>
              <w:left w:val="single" w:sz="4" w:space="0" w:color="auto"/>
              <w:bottom w:val="single" w:sz="4" w:space="0" w:color="auto"/>
              <w:right w:val="single" w:sz="4" w:space="0" w:color="auto"/>
            </w:tcBorders>
          </w:tcPr>
          <w:p w14:paraId="4349837A" w14:textId="5EA0609F"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57.</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645B82F" w14:textId="66D22CAE" w:rsidR="00C65561" w:rsidRPr="00A3142A" w:rsidRDefault="00C65561" w:rsidP="00C65561">
            <w:pPr>
              <w:spacing w:after="0" w:line="240" w:lineRule="auto"/>
              <w:ind w:right="135"/>
              <w:jc w:val="both"/>
              <w:rPr>
                <w:rFonts w:ascii="Times New Roman" w:hAnsi="Times New Roman"/>
                <w:b/>
                <w:sz w:val="20"/>
                <w:szCs w:val="20"/>
              </w:rPr>
            </w:pPr>
            <w:r w:rsidRPr="00A3142A">
              <w:rPr>
                <w:rFonts w:ascii="Times New Roman" w:hAnsi="Times New Roman"/>
                <w:b/>
                <w:sz w:val="20"/>
                <w:szCs w:val="20"/>
              </w:rPr>
              <w:t>TWINNING  projekts „Atbalsts Baltkrievijas Valsts robežas komitejai, īstenojot valsts integrētās robežu pārvaldības (IBM) stratēģiju un rīcības plānu”</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6BB7D8B6"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BLR VRS kapacitātes stiprināšana šādās jomās:</w:t>
            </w:r>
          </w:p>
          <w:p w14:paraId="07019EDA"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1. Baltkrievijas Valsts robežas komitejas tiesiskais regulējums ir pārskatīts saskaņā ar ES standartiem un labāko praksi.</w:t>
            </w:r>
          </w:p>
          <w:p w14:paraId="6437D7DA"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2. Efektīva integrēta robežu pārvaldība, kas darbojas saskaņā ar ES IBM modeli.</w:t>
            </w:r>
          </w:p>
          <w:p w14:paraId="4D60AB0C"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3. Baltkrievijas Valsts robežas komitejas izglītības un apmācību sistēma pilnveidota saskaņā ar ES IBM standartiem un labāko praksi.</w:t>
            </w:r>
          </w:p>
          <w:p w14:paraId="108ED7EF"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4. Saskaņoti IT un komunikācijas attīstības plāni.</w:t>
            </w:r>
          </w:p>
          <w:p w14:paraId="52FEA6DE"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5. Tehniskās robežu pārvaldības infrastruktūras attīstība.</w:t>
            </w:r>
          </w:p>
          <w:p w14:paraId="0E547196" w14:textId="77777777" w:rsidR="00C65561" w:rsidRPr="00A3142A" w:rsidRDefault="00C65561" w:rsidP="00C65561">
            <w:pPr>
              <w:spacing w:after="0" w:line="240" w:lineRule="auto"/>
              <w:ind w:right="62"/>
              <w:jc w:val="both"/>
              <w:rPr>
                <w:rFonts w:ascii="Times New Roman" w:hAnsi="Times New Roman"/>
                <w:bCs/>
                <w:sz w:val="20"/>
                <w:szCs w:val="20"/>
              </w:rPr>
            </w:pPr>
            <w:r w:rsidRPr="00A3142A">
              <w:rPr>
                <w:rFonts w:ascii="Times New Roman" w:hAnsi="Times New Roman"/>
                <w:bCs/>
                <w:sz w:val="20"/>
                <w:szCs w:val="20"/>
              </w:rPr>
              <w:t>6. Visaptveroša cīņa pret korupciju.</w:t>
            </w:r>
          </w:p>
        </w:tc>
        <w:tc>
          <w:tcPr>
            <w:tcW w:w="2899" w:type="dxa"/>
            <w:tcBorders>
              <w:top w:val="single" w:sz="4" w:space="0" w:color="auto"/>
              <w:left w:val="single" w:sz="4" w:space="0" w:color="auto"/>
              <w:bottom w:val="single" w:sz="4" w:space="0" w:color="auto"/>
              <w:right w:val="single" w:sz="4" w:space="0" w:color="auto"/>
            </w:tcBorders>
            <w:shd w:val="clear" w:color="auto" w:fill="auto"/>
          </w:tcPr>
          <w:p w14:paraId="55209FC2" w14:textId="77777777" w:rsidR="0018441C" w:rsidRPr="0018441C" w:rsidRDefault="0018441C" w:rsidP="0018441C">
            <w:pPr>
              <w:spacing w:after="0" w:line="240" w:lineRule="auto"/>
              <w:ind w:right="142"/>
              <w:rPr>
                <w:rFonts w:ascii="Times New Roman" w:hAnsi="Times New Roman"/>
                <w:sz w:val="20"/>
                <w:szCs w:val="20"/>
                <w:lang w:eastAsia="lv-LV"/>
              </w:rPr>
            </w:pPr>
            <w:r w:rsidRPr="0018441C">
              <w:rPr>
                <w:rFonts w:ascii="Times New Roman" w:hAnsi="Times New Roman"/>
                <w:sz w:val="20"/>
                <w:szCs w:val="20"/>
                <w:lang w:eastAsia="lv-LV"/>
              </w:rPr>
              <w:t>Projekta laikā tiks:</w:t>
            </w:r>
          </w:p>
          <w:p w14:paraId="5F9DA832" w14:textId="150CA87C" w:rsidR="0018441C" w:rsidRPr="0018441C" w:rsidRDefault="0018441C" w:rsidP="0018441C">
            <w:pPr>
              <w:spacing w:after="0" w:line="240" w:lineRule="auto"/>
              <w:ind w:right="142"/>
              <w:rPr>
                <w:rFonts w:ascii="Times New Roman" w:hAnsi="Times New Roman"/>
                <w:sz w:val="20"/>
                <w:szCs w:val="20"/>
                <w:lang w:eastAsia="lv-LV"/>
              </w:rPr>
            </w:pPr>
            <w:r w:rsidRPr="0018441C">
              <w:rPr>
                <w:rFonts w:ascii="Times New Roman" w:hAnsi="Times New Roman"/>
                <w:sz w:val="20"/>
                <w:szCs w:val="20"/>
                <w:lang w:eastAsia="lv-LV"/>
              </w:rPr>
              <w:t>-</w:t>
            </w:r>
            <w:r>
              <w:rPr>
                <w:rFonts w:ascii="Times New Roman" w:hAnsi="Times New Roman"/>
                <w:sz w:val="20"/>
                <w:szCs w:val="20"/>
                <w:lang w:eastAsia="lv-LV"/>
              </w:rPr>
              <w:t xml:space="preserve"> </w:t>
            </w:r>
            <w:r w:rsidRPr="0018441C">
              <w:rPr>
                <w:rFonts w:ascii="Times New Roman" w:hAnsi="Times New Roman"/>
                <w:sz w:val="20"/>
                <w:szCs w:val="20"/>
                <w:lang w:eastAsia="lv-LV"/>
              </w:rPr>
              <w:t>izstrādāts Baltkrievijas integrētās robežu vadības Ieviešanas plāns;</w:t>
            </w:r>
          </w:p>
          <w:p w14:paraId="3E4A7462" w14:textId="53D21792" w:rsidR="0018441C" w:rsidRPr="0018441C" w:rsidRDefault="0018441C" w:rsidP="0018441C">
            <w:pPr>
              <w:spacing w:after="0" w:line="240" w:lineRule="auto"/>
              <w:ind w:right="142"/>
              <w:rPr>
                <w:rFonts w:ascii="Times New Roman" w:hAnsi="Times New Roman"/>
                <w:sz w:val="20"/>
                <w:szCs w:val="20"/>
                <w:lang w:eastAsia="lv-LV"/>
              </w:rPr>
            </w:pPr>
            <w:r w:rsidRPr="0018441C">
              <w:rPr>
                <w:rFonts w:ascii="Times New Roman" w:hAnsi="Times New Roman"/>
                <w:sz w:val="20"/>
                <w:szCs w:val="20"/>
                <w:lang w:eastAsia="lv-LV"/>
              </w:rPr>
              <w:t>-</w:t>
            </w:r>
            <w:r>
              <w:rPr>
                <w:rFonts w:ascii="Times New Roman" w:hAnsi="Times New Roman"/>
                <w:sz w:val="20"/>
                <w:szCs w:val="20"/>
                <w:lang w:eastAsia="lv-LV"/>
              </w:rPr>
              <w:t xml:space="preserve"> </w:t>
            </w:r>
            <w:r w:rsidRPr="0018441C">
              <w:rPr>
                <w:rFonts w:ascii="Times New Roman" w:hAnsi="Times New Roman"/>
                <w:sz w:val="20"/>
                <w:szCs w:val="20"/>
                <w:lang w:eastAsia="lv-LV"/>
              </w:rPr>
              <w:t>izstrādāti robežapsardzības aprīkojuma pilnveidošanas plāni;</w:t>
            </w:r>
          </w:p>
          <w:p w14:paraId="495FB4DC" w14:textId="34C40E7A" w:rsidR="0018441C" w:rsidRPr="0018441C" w:rsidRDefault="0018441C" w:rsidP="0018441C">
            <w:pPr>
              <w:spacing w:after="0" w:line="240" w:lineRule="auto"/>
              <w:ind w:right="142"/>
              <w:rPr>
                <w:rFonts w:ascii="Times New Roman" w:hAnsi="Times New Roman"/>
                <w:sz w:val="20"/>
                <w:szCs w:val="20"/>
                <w:lang w:eastAsia="lv-LV"/>
              </w:rPr>
            </w:pPr>
            <w:r w:rsidRPr="0018441C">
              <w:rPr>
                <w:rFonts w:ascii="Times New Roman" w:hAnsi="Times New Roman"/>
                <w:sz w:val="20"/>
                <w:szCs w:val="20"/>
                <w:lang w:eastAsia="lv-LV"/>
              </w:rPr>
              <w:t>-</w:t>
            </w:r>
            <w:r>
              <w:rPr>
                <w:rFonts w:ascii="Times New Roman" w:hAnsi="Times New Roman"/>
                <w:sz w:val="20"/>
                <w:szCs w:val="20"/>
                <w:lang w:eastAsia="lv-LV"/>
              </w:rPr>
              <w:t xml:space="preserve"> </w:t>
            </w:r>
            <w:r w:rsidRPr="0018441C">
              <w:rPr>
                <w:rFonts w:ascii="Times New Roman" w:hAnsi="Times New Roman"/>
                <w:sz w:val="20"/>
                <w:szCs w:val="20"/>
                <w:lang w:eastAsia="lv-LV"/>
              </w:rPr>
              <w:t>izstrādāts IT attīstības plāns;</w:t>
            </w:r>
          </w:p>
          <w:p w14:paraId="77AA2CEB" w14:textId="31771CCB" w:rsidR="0018441C" w:rsidRPr="0018441C" w:rsidRDefault="0018441C" w:rsidP="0018441C">
            <w:pPr>
              <w:spacing w:after="0" w:line="240" w:lineRule="auto"/>
              <w:ind w:right="142"/>
              <w:rPr>
                <w:rFonts w:ascii="Times New Roman" w:hAnsi="Times New Roman"/>
                <w:sz w:val="20"/>
                <w:szCs w:val="20"/>
                <w:lang w:eastAsia="lv-LV"/>
              </w:rPr>
            </w:pPr>
            <w:r w:rsidRPr="0018441C">
              <w:rPr>
                <w:rFonts w:ascii="Times New Roman" w:hAnsi="Times New Roman"/>
                <w:sz w:val="20"/>
                <w:szCs w:val="20"/>
                <w:lang w:eastAsia="lv-LV"/>
              </w:rPr>
              <w:t>-</w:t>
            </w:r>
            <w:r>
              <w:rPr>
                <w:rFonts w:ascii="Times New Roman" w:hAnsi="Times New Roman"/>
                <w:sz w:val="20"/>
                <w:szCs w:val="20"/>
                <w:lang w:eastAsia="lv-LV"/>
              </w:rPr>
              <w:t xml:space="preserve"> </w:t>
            </w:r>
            <w:r w:rsidRPr="0018441C">
              <w:rPr>
                <w:rFonts w:ascii="Times New Roman" w:hAnsi="Times New Roman"/>
                <w:sz w:val="20"/>
                <w:szCs w:val="20"/>
                <w:lang w:eastAsia="lv-LV"/>
              </w:rPr>
              <w:t>izstrādāta apmācību attīstības stratēģija;</w:t>
            </w:r>
          </w:p>
          <w:p w14:paraId="58964049" w14:textId="0F2AE61A" w:rsidR="00C65561" w:rsidRPr="00A3142A" w:rsidRDefault="0018441C" w:rsidP="0018441C">
            <w:pPr>
              <w:spacing w:after="0" w:line="240" w:lineRule="auto"/>
              <w:ind w:right="142"/>
              <w:rPr>
                <w:rFonts w:ascii="Times New Roman" w:hAnsi="Times New Roman"/>
                <w:sz w:val="20"/>
                <w:szCs w:val="20"/>
                <w:lang w:eastAsia="lv-LV"/>
              </w:rPr>
            </w:pPr>
            <w:r w:rsidRPr="0018441C">
              <w:rPr>
                <w:rFonts w:ascii="Times New Roman" w:hAnsi="Times New Roman"/>
                <w:sz w:val="20"/>
                <w:szCs w:val="20"/>
                <w:lang w:eastAsia="lv-LV"/>
              </w:rPr>
              <w:t>-</w:t>
            </w:r>
            <w:r>
              <w:rPr>
                <w:rFonts w:ascii="Times New Roman" w:hAnsi="Times New Roman"/>
                <w:sz w:val="20"/>
                <w:szCs w:val="20"/>
                <w:lang w:eastAsia="lv-LV"/>
              </w:rPr>
              <w:t xml:space="preserve"> </w:t>
            </w:r>
            <w:r w:rsidRPr="0018441C">
              <w:rPr>
                <w:rFonts w:ascii="Times New Roman" w:hAnsi="Times New Roman"/>
                <w:sz w:val="20"/>
                <w:szCs w:val="20"/>
                <w:lang w:eastAsia="lv-LV"/>
              </w:rPr>
              <w:t>izstrādāts pretkorupcijas plāns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72D2496" w14:textId="740E9F91" w:rsidR="00C65561" w:rsidRPr="00A3142A" w:rsidRDefault="00C65561" w:rsidP="00C65561">
            <w:pPr>
              <w:spacing w:after="0" w:line="240" w:lineRule="auto"/>
              <w:rPr>
                <w:rFonts w:ascii="Times New Roman" w:hAnsi="Times New Roman"/>
                <w:bCs/>
                <w:sz w:val="20"/>
                <w:szCs w:val="20"/>
              </w:rPr>
            </w:pPr>
            <w:r>
              <w:rPr>
                <w:rFonts w:ascii="Times New Roman" w:hAnsi="Times New Roman"/>
                <w:bCs/>
                <w:sz w:val="20"/>
                <w:szCs w:val="20"/>
              </w:rPr>
              <w:t>Iekšlietu ministrija (</w:t>
            </w:r>
            <w:r w:rsidRPr="00A3142A">
              <w:rPr>
                <w:rFonts w:ascii="Times New Roman" w:hAnsi="Times New Roman"/>
                <w:bCs/>
                <w:sz w:val="20"/>
                <w:szCs w:val="20"/>
              </w:rPr>
              <w:t>Valsts robežsardze;</w:t>
            </w:r>
          </w:p>
          <w:p w14:paraId="39E14FD5"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BLR RK</w:t>
            </w:r>
          </w:p>
          <w:p w14:paraId="13C060D8"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LT VRS</w:t>
            </w:r>
          </w:p>
          <w:p w14:paraId="564FF65D"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PL RS</w:t>
            </w:r>
          </w:p>
          <w:p w14:paraId="54AB3AF4" w14:textId="43456F1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EST Drošības zinātņu akadēmija</w:t>
            </w:r>
            <w:r>
              <w:rPr>
                <w:rFonts w:ascii="Times New Roman" w:hAnsi="Times New Roman"/>
                <w:bCs/>
                <w:sz w:val="20"/>
                <w:szCs w:val="20"/>
              </w:rPr>
              <w:t>)</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801956E" w14:textId="77777777" w:rsidR="00C65561" w:rsidRPr="00A3142A" w:rsidRDefault="00C65561" w:rsidP="00C65561">
            <w:pPr>
              <w:spacing w:after="0" w:line="240" w:lineRule="auto"/>
              <w:jc w:val="center"/>
              <w:rPr>
                <w:rFonts w:ascii="Times New Roman" w:hAnsi="Times New Roman"/>
                <w:bCs/>
                <w: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60EE3B86" w14:textId="31B6B5E2" w:rsidR="00C65561"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2023.gad</w:t>
            </w:r>
            <w:r w:rsidR="0018441C">
              <w:rPr>
                <w:rFonts w:ascii="Times New Roman" w:hAnsi="Times New Roman"/>
                <w:bCs/>
                <w:sz w:val="20"/>
                <w:szCs w:val="20"/>
              </w:rPr>
              <w:t>a</w:t>
            </w:r>
          </w:p>
          <w:p w14:paraId="7FCE8149" w14:textId="37BBFB02" w:rsidR="0018441C" w:rsidRPr="00A3142A" w:rsidRDefault="0018441C" w:rsidP="00C65561">
            <w:pPr>
              <w:spacing w:after="0" w:line="240" w:lineRule="auto"/>
              <w:jc w:val="right"/>
              <w:rPr>
                <w:rFonts w:ascii="Times New Roman" w:hAnsi="Times New Roman"/>
                <w:bCs/>
                <w:sz w:val="20"/>
                <w:szCs w:val="20"/>
              </w:rPr>
            </w:pPr>
            <w:r>
              <w:rPr>
                <w:rFonts w:ascii="Times New Roman" w:hAnsi="Times New Roman"/>
                <w:bCs/>
                <w:sz w:val="20"/>
                <w:szCs w:val="20"/>
              </w:rPr>
              <w:t>2.pusgads</w:t>
            </w:r>
          </w:p>
        </w:tc>
      </w:tr>
      <w:tr w:rsidR="00C65561" w:rsidRPr="00A3142A" w14:paraId="3AF6973C" w14:textId="77777777" w:rsidTr="002072E6">
        <w:tc>
          <w:tcPr>
            <w:tcW w:w="3045" w:type="dxa"/>
            <w:gridSpan w:val="2"/>
          </w:tcPr>
          <w:p w14:paraId="4E6CA4A7" w14:textId="77777777" w:rsidR="00C65561" w:rsidRPr="00A3142A" w:rsidRDefault="00C65561" w:rsidP="00C65561">
            <w:pPr>
              <w:spacing w:after="0" w:line="240" w:lineRule="auto"/>
              <w:rPr>
                <w:rFonts w:ascii="Times New Roman" w:hAnsi="Times New Roman"/>
                <w:bCs/>
                <w:i/>
                <w:sz w:val="20"/>
                <w:szCs w:val="20"/>
              </w:rPr>
            </w:pPr>
            <w:r w:rsidRPr="00A3142A">
              <w:rPr>
                <w:rFonts w:ascii="Times New Roman" w:hAnsi="Times New Roman"/>
                <w:b/>
                <w:bCs/>
                <w:i/>
              </w:rPr>
              <w:t>4.Rīcības virziens</w:t>
            </w:r>
          </w:p>
        </w:tc>
        <w:tc>
          <w:tcPr>
            <w:tcW w:w="10705" w:type="dxa"/>
            <w:gridSpan w:val="6"/>
            <w:shd w:val="clear" w:color="auto" w:fill="auto"/>
          </w:tcPr>
          <w:p w14:paraId="38F570D6" w14:textId="77777777" w:rsidR="00C65561" w:rsidRPr="00A3142A" w:rsidRDefault="00C65561" w:rsidP="00C65561">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Stiprināt Latvijas attīstības sadarbības caurskatāmību, paredzamību un atbilstību starptautiskajiem ziņošanas standartiem</w:t>
            </w:r>
          </w:p>
        </w:tc>
      </w:tr>
      <w:tr w:rsidR="00C65561" w:rsidRPr="00A3142A" w14:paraId="453D7C24" w14:textId="77777777" w:rsidTr="002072E6">
        <w:tc>
          <w:tcPr>
            <w:tcW w:w="13750" w:type="dxa"/>
            <w:gridSpan w:val="8"/>
          </w:tcPr>
          <w:p w14:paraId="0FD6F9E5" w14:textId="77777777" w:rsidR="00C65561" w:rsidRPr="00A3142A" w:rsidRDefault="00C65561" w:rsidP="00C65561">
            <w:pPr>
              <w:spacing w:after="0" w:line="240" w:lineRule="auto"/>
              <w:jc w:val="both"/>
              <w:rPr>
                <w:rFonts w:ascii="Times New Roman" w:hAnsi="Times New Roman"/>
                <w:b/>
                <w:bCs/>
              </w:rPr>
            </w:pPr>
            <w:r w:rsidRPr="00A3142A">
              <w:rPr>
                <w:rFonts w:ascii="Times New Roman" w:hAnsi="Times New Roman"/>
                <w:b/>
              </w:rPr>
              <w:t>4.5. uzdevums. Nodrošināt pastāvīgu un caurspīdīgu attīstības sadarbības politikas projektu uzraudzību un rezultātu ietekmes izvērtēšanu, t.sk. veicot neatkarīgu ārējo izvērtējumu ĀM budžeta programmai “Attīstības sadarbības projekti un starptautiskā palīdzība”</w:t>
            </w:r>
          </w:p>
        </w:tc>
      </w:tr>
      <w:tr w:rsidR="00C65561" w:rsidRPr="00A3142A" w14:paraId="2A4EA0DD" w14:textId="77777777" w:rsidTr="002072E6">
        <w:tc>
          <w:tcPr>
            <w:tcW w:w="560" w:type="dxa"/>
          </w:tcPr>
          <w:p w14:paraId="62D04286"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A94F986"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70358AA1" w14:textId="77777777" w:rsidR="00C65561" w:rsidRPr="00A3142A" w:rsidRDefault="00C65561" w:rsidP="00C65561">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114337B"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0F07CC3B"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39329F0B"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660C37E5" w14:textId="77777777" w:rsidR="00C65561" w:rsidRPr="00A3142A" w:rsidRDefault="00C65561" w:rsidP="00C65561">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7DC9304B"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lastRenderedPageBreak/>
              <w:t>(ar precizitāti līdz pusgadam)</w:t>
            </w:r>
          </w:p>
        </w:tc>
      </w:tr>
      <w:tr w:rsidR="00C65561" w:rsidRPr="00A3142A" w14:paraId="7A939827" w14:textId="77777777" w:rsidTr="002072E6">
        <w:tc>
          <w:tcPr>
            <w:tcW w:w="560" w:type="dxa"/>
          </w:tcPr>
          <w:p w14:paraId="257DFC41" w14:textId="52C06629"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lastRenderedPageBreak/>
              <w:t>58.</w:t>
            </w:r>
          </w:p>
        </w:tc>
        <w:tc>
          <w:tcPr>
            <w:tcW w:w="2485" w:type="dxa"/>
            <w:shd w:val="clear" w:color="auto" w:fill="auto"/>
          </w:tcPr>
          <w:p w14:paraId="6D430567" w14:textId="77777777" w:rsidR="00C65561" w:rsidRPr="00A3142A" w:rsidRDefault="00C65561" w:rsidP="00C65561">
            <w:pPr>
              <w:spacing w:after="0" w:line="240" w:lineRule="auto"/>
              <w:jc w:val="both"/>
              <w:rPr>
                <w:rFonts w:ascii="Times New Roman" w:hAnsi="Times New Roman"/>
                <w:b/>
                <w:bCs/>
                <w:sz w:val="20"/>
                <w:szCs w:val="20"/>
              </w:rPr>
            </w:pPr>
            <w:r w:rsidRPr="00A3142A">
              <w:rPr>
                <w:rFonts w:ascii="Times New Roman" w:hAnsi="Times New Roman"/>
                <w:b/>
                <w:bCs/>
                <w:sz w:val="20"/>
                <w:szCs w:val="20"/>
              </w:rPr>
              <w:t>Izvērtēt iespējas pilnveidot izvērtēšanas mehānismus un kritērijus, īstenot Ārlietu ministrijas pārstāvju projektu izvērtēšanas vizītes partnervalstīs.</w:t>
            </w:r>
          </w:p>
        </w:tc>
        <w:tc>
          <w:tcPr>
            <w:tcW w:w="3312" w:type="dxa"/>
            <w:gridSpan w:val="2"/>
            <w:shd w:val="clear" w:color="auto" w:fill="auto"/>
          </w:tcPr>
          <w:p w14:paraId="3F333EAC"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Uzlabota granta projektu izvērtēšanas anketa, uzlabota vēstniecību izvērtēšanas anketa, izstrādāti projektu novērtēšanas kritēriji vizītei konkrētā partnervalstī un veikta vismaz vienas valsts projektu izvērtēšana.</w:t>
            </w:r>
          </w:p>
        </w:tc>
        <w:tc>
          <w:tcPr>
            <w:tcW w:w="2899" w:type="dxa"/>
          </w:tcPr>
          <w:p w14:paraId="2BF828DF"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Partnervalstī izvērtēto projektu skaits</w:t>
            </w:r>
          </w:p>
        </w:tc>
        <w:tc>
          <w:tcPr>
            <w:tcW w:w="1383" w:type="dxa"/>
            <w:shd w:val="clear" w:color="auto" w:fill="auto"/>
          </w:tcPr>
          <w:p w14:paraId="6A44CB6D"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6C3CFB52" w14:textId="77777777" w:rsidR="00C65561" w:rsidRPr="00A3142A" w:rsidRDefault="00C65561" w:rsidP="00C65561">
            <w:pPr>
              <w:spacing w:after="0" w:line="240" w:lineRule="auto"/>
              <w:jc w:val="center"/>
              <w:rPr>
                <w:rFonts w:ascii="Times New Roman" w:hAnsi="Times New Roman"/>
                <w:bCs/>
                <w:i/>
                <w:sz w:val="20"/>
                <w:szCs w:val="20"/>
              </w:rPr>
            </w:pPr>
          </w:p>
        </w:tc>
        <w:tc>
          <w:tcPr>
            <w:tcW w:w="1452" w:type="dxa"/>
            <w:shd w:val="clear" w:color="auto" w:fill="auto"/>
          </w:tcPr>
          <w:p w14:paraId="7A827A1D"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31.12.2023.</w:t>
            </w:r>
          </w:p>
        </w:tc>
      </w:tr>
      <w:tr w:rsidR="00C65561" w:rsidRPr="00A3142A" w14:paraId="73E69890" w14:textId="77777777" w:rsidTr="002072E6">
        <w:tc>
          <w:tcPr>
            <w:tcW w:w="3045" w:type="dxa"/>
            <w:gridSpan w:val="2"/>
          </w:tcPr>
          <w:p w14:paraId="71577DBD" w14:textId="77777777" w:rsidR="00C65561" w:rsidRPr="00A3142A" w:rsidRDefault="00C65561" w:rsidP="00C65561">
            <w:pPr>
              <w:spacing w:after="0" w:line="240" w:lineRule="auto"/>
              <w:rPr>
                <w:rFonts w:ascii="Times New Roman" w:hAnsi="Times New Roman"/>
                <w:bCs/>
                <w:i/>
                <w:sz w:val="20"/>
                <w:szCs w:val="20"/>
              </w:rPr>
            </w:pPr>
            <w:r w:rsidRPr="00A3142A">
              <w:rPr>
                <w:rFonts w:ascii="Times New Roman" w:hAnsi="Times New Roman"/>
                <w:b/>
                <w:bCs/>
                <w:i/>
              </w:rPr>
              <w:t>5.Rīcības virziens</w:t>
            </w:r>
          </w:p>
        </w:tc>
        <w:tc>
          <w:tcPr>
            <w:tcW w:w="10705" w:type="dxa"/>
            <w:gridSpan w:val="6"/>
            <w:shd w:val="clear" w:color="auto" w:fill="auto"/>
          </w:tcPr>
          <w:p w14:paraId="447FBF9C" w14:textId="77777777" w:rsidR="00C65561" w:rsidRPr="00A3142A" w:rsidRDefault="00C65561" w:rsidP="00C65561">
            <w:pPr>
              <w:spacing w:after="0" w:line="240" w:lineRule="auto"/>
              <w:jc w:val="both"/>
              <w:rPr>
                <w:rFonts w:ascii="Times New Roman" w:hAnsi="Times New Roman"/>
                <w:b/>
                <w:bCs/>
                <w:sz w:val="24"/>
                <w:szCs w:val="24"/>
                <w:lang w:eastAsia="lv-LV"/>
              </w:rPr>
            </w:pPr>
            <w:r w:rsidRPr="00A3142A">
              <w:rPr>
                <w:rFonts w:ascii="Times New Roman" w:hAnsi="Times New Roman"/>
                <w:b/>
                <w:sz w:val="24"/>
                <w:szCs w:val="24"/>
              </w:rPr>
              <w:t>Veicināt sabiedrības izpratni par ilgtspējīgu attīstību un attīstības sadarbību, līdzdalību un atbalstu politikas īstenošanai</w:t>
            </w:r>
          </w:p>
        </w:tc>
      </w:tr>
      <w:tr w:rsidR="00C65561" w:rsidRPr="00A3142A" w14:paraId="3DC5A2F2" w14:textId="77777777" w:rsidTr="002072E6">
        <w:tc>
          <w:tcPr>
            <w:tcW w:w="13750" w:type="dxa"/>
            <w:gridSpan w:val="8"/>
          </w:tcPr>
          <w:p w14:paraId="7077C4CB" w14:textId="77777777" w:rsidR="00C65561" w:rsidRPr="00A3142A" w:rsidRDefault="00C65561" w:rsidP="00C65561">
            <w:pPr>
              <w:spacing w:after="0" w:line="240" w:lineRule="auto"/>
              <w:jc w:val="both"/>
              <w:rPr>
                <w:rFonts w:ascii="Times New Roman" w:hAnsi="Times New Roman"/>
                <w:b/>
                <w:bCs/>
              </w:rPr>
            </w:pPr>
            <w:r w:rsidRPr="00A3142A">
              <w:rPr>
                <w:rFonts w:ascii="Times New Roman" w:hAnsi="Times New Roman"/>
                <w:b/>
              </w:rPr>
              <w:t>5.1. uzdevums. Stiprināt sabiedrības izpratni par ilgtspējīgu attīstību un globālajiem mērķiem, un Latvijas lomu globālu izaicinājumu risināšanā</w:t>
            </w:r>
          </w:p>
        </w:tc>
      </w:tr>
      <w:tr w:rsidR="00C65561" w:rsidRPr="00A3142A" w14:paraId="2E8862ED" w14:textId="77777777" w:rsidTr="002072E6">
        <w:tc>
          <w:tcPr>
            <w:tcW w:w="560" w:type="dxa"/>
          </w:tcPr>
          <w:p w14:paraId="6208F9D9"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0D65F52B"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1B7B255A" w14:textId="77777777" w:rsidR="00C65561" w:rsidRPr="00A3142A" w:rsidRDefault="00C65561" w:rsidP="00C65561">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5E54A00C"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6F8CC898"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6F86011"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018A0E92" w14:textId="77777777" w:rsidR="00C65561" w:rsidRPr="00A3142A" w:rsidRDefault="00C65561" w:rsidP="00C65561">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285DB8D4"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C65561" w:rsidRPr="00A3142A" w14:paraId="1A37C989" w14:textId="77777777" w:rsidTr="002072E6">
        <w:tc>
          <w:tcPr>
            <w:tcW w:w="560" w:type="dxa"/>
            <w:tcBorders>
              <w:top w:val="single" w:sz="4" w:space="0" w:color="auto"/>
              <w:left w:val="single" w:sz="4" w:space="0" w:color="auto"/>
              <w:bottom w:val="single" w:sz="4" w:space="0" w:color="auto"/>
              <w:right w:val="single" w:sz="4" w:space="0" w:color="auto"/>
            </w:tcBorders>
          </w:tcPr>
          <w:p w14:paraId="4147EF22" w14:textId="43963365"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59.</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FADC30D" w14:textId="77777777" w:rsidR="00C65561" w:rsidRPr="00A3142A" w:rsidRDefault="00C65561" w:rsidP="00C65561">
            <w:pPr>
              <w:spacing w:after="0" w:line="240" w:lineRule="auto"/>
              <w:jc w:val="both"/>
              <w:rPr>
                <w:rFonts w:ascii="Times New Roman" w:hAnsi="Times New Roman"/>
                <w:b/>
                <w:bCs/>
                <w:sz w:val="20"/>
                <w:szCs w:val="20"/>
              </w:rPr>
            </w:pPr>
            <w:r w:rsidRPr="00A3142A">
              <w:rPr>
                <w:rFonts w:ascii="Times New Roman" w:hAnsi="Times New Roman"/>
                <w:b/>
                <w:bCs/>
                <w:sz w:val="20"/>
                <w:szCs w:val="20"/>
              </w:rPr>
              <w:t>Starptautiskā izglītības akcija "Pasaules lielākā mācību stunda" Latvijā</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820CE32"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Skolotāji, interešu centru darbinieki u.c. pārstāvji no izglītības iestādēm visā Latvijā iepazinušies ar ANO Ilgtspējīgas attīstības mērķiem, izstrādājuši stundu vai nodarbību plānus, tos īstenojuši un plānu aprakstus nosūtījuši akcijas koordinatoriem. Koordinatori apkopojuši stundu aprakstus, padarot tos pieejamus tiešsaistē.</w:t>
            </w:r>
          </w:p>
          <w:p w14:paraId="2D933366" w14:textId="77777777" w:rsidR="00C65561" w:rsidRPr="00A3142A" w:rsidRDefault="00C65561" w:rsidP="00C65561">
            <w:pPr>
              <w:spacing w:after="0" w:line="240" w:lineRule="auto"/>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327A4BA"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1. Akcijas “Pasaules lielākā mācību stunda” stundu skaits:</w:t>
            </w:r>
          </w:p>
          <w:p w14:paraId="22E730CA"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2021.gads - 30</w:t>
            </w:r>
          </w:p>
          <w:p w14:paraId="1A477839"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2022.gads - 30</w:t>
            </w:r>
          </w:p>
          <w:p w14:paraId="42DBEE16"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2023.gads - 30</w:t>
            </w:r>
          </w:p>
          <w:p w14:paraId="0A49917F" w14:textId="77777777" w:rsidR="00C65561" w:rsidRPr="00A3142A" w:rsidRDefault="00C65561" w:rsidP="00C65561">
            <w:pPr>
              <w:spacing w:after="0" w:line="240" w:lineRule="auto"/>
              <w:jc w:val="both"/>
              <w:rPr>
                <w:rFonts w:ascii="Times New Roman" w:hAnsi="Times New Roman"/>
                <w:bCs/>
                <w:sz w:val="20"/>
                <w:szCs w:val="20"/>
              </w:rPr>
            </w:pPr>
          </w:p>
          <w:p w14:paraId="435F5DE6"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 Akcijas “Pasaules lielākā mācību stunda” skolu skaits:</w:t>
            </w:r>
          </w:p>
          <w:p w14:paraId="3CA21333"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2021.gads - 25</w:t>
            </w:r>
          </w:p>
          <w:p w14:paraId="30C772C8"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2022.gads - 25</w:t>
            </w:r>
          </w:p>
          <w:p w14:paraId="6E8B21AB"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2023.gads - 25</w:t>
            </w:r>
          </w:p>
          <w:p w14:paraId="6A97941B" w14:textId="77777777" w:rsidR="00C65561" w:rsidRPr="00A3142A" w:rsidRDefault="00C65561" w:rsidP="00C65561">
            <w:pPr>
              <w:spacing w:after="0" w:line="240" w:lineRule="auto"/>
              <w:jc w:val="both"/>
              <w:rPr>
                <w:rFonts w:ascii="Times New Roman" w:hAnsi="Times New Roman"/>
                <w:bCs/>
                <w:sz w:val="20"/>
                <w:szCs w:val="20"/>
              </w:rPr>
            </w:pPr>
          </w:p>
          <w:p w14:paraId="5419BABB"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3. Akcijas “Pasaules lielākā mācību stunda” noslēguma pasākums</w:t>
            </w:r>
          </w:p>
          <w:p w14:paraId="7A1D797D"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“Globālā izglītības diena”</w:t>
            </w:r>
          </w:p>
          <w:p w14:paraId="57CA9D48"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2021.gads - 1</w:t>
            </w:r>
          </w:p>
          <w:p w14:paraId="1300AA27"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lastRenderedPageBreak/>
              <w:t>2022.gads - 1</w:t>
            </w:r>
          </w:p>
          <w:p w14:paraId="1B8C493A"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2023.gads - 1</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FE1EC3E"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lastRenderedPageBreak/>
              <w:t>Izglītības un zinātnes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930ECE0" w14:textId="77777777" w:rsidR="00C65561" w:rsidRPr="009073CB" w:rsidRDefault="00C65561" w:rsidP="00C65561">
            <w:pPr>
              <w:spacing w:after="0" w:line="240" w:lineRule="auto"/>
              <w:rPr>
                <w:rFonts w:ascii="Times New Roman" w:hAnsi="Times New Roman"/>
                <w:bCs/>
                <w:sz w:val="20"/>
                <w:szCs w:val="20"/>
              </w:rPr>
            </w:pPr>
            <w:r w:rsidRPr="009073CB">
              <w:rPr>
                <w:rFonts w:ascii="Times New Roman" w:hAnsi="Times New Roman"/>
                <w:bCs/>
                <w:sz w:val="20"/>
                <w:szCs w:val="20"/>
              </w:rPr>
              <w:t>UNESCO Latvijas Nacionālā komisija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74FC2C02"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09313261"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3F666B36" w14:textId="77777777" w:rsidR="00C65561" w:rsidRPr="00A3142A" w:rsidRDefault="00C65561" w:rsidP="00C65561">
            <w:pPr>
              <w:spacing w:after="0" w:line="240" w:lineRule="auto"/>
              <w:jc w:val="right"/>
              <w:rPr>
                <w:rFonts w:ascii="Times New Roman" w:hAnsi="Times New Roman"/>
                <w:bCs/>
                <w:sz w:val="20"/>
                <w:szCs w:val="20"/>
              </w:rPr>
            </w:pPr>
          </w:p>
          <w:p w14:paraId="572BC464"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451A1EFF"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16240158" w14:textId="77777777" w:rsidR="00C65561" w:rsidRPr="00A3142A" w:rsidRDefault="00C65561" w:rsidP="00C65561">
            <w:pPr>
              <w:spacing w:after="0" w:line="240" w:lineRule="auto"/>
              <w:jc w:val="right"/>
              <w:rPr>
                <w:rFonts w:ascii="Times New Roman" w:hAnsi="Times New Roman"/>
                <w:bCs/>
                <w:sz w:val="20"/>
                <w:szCs w:val="20"/>
              </w:rPr>
            </w:pPr>
          </w:p>
          <w:p w14:paraId="7E54453D"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01F11ED0"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C65561" w:rsidRPr="00A3142A" w14:paraId="660B288C" w14:textId="77777777" w:rsidTr="002072E6">
        <w:tc>
          <w:tcPr>
            <w:tcW w:w="560" w:type="dxa"/>
            <w:tcBorders>
              <w:top w:val="single" w:sz="4" w:space="0" w:color="auto"/>
              <w:left w:val="single" w:sz="4" w:space="0" w:color="auto"/>
              <w:bottom w:val="single" w:sz="4" w:space="0" w:color="auto"/>
              <w:right w:val="single" w:sz="4" w:space="0" w:color="auto"/>
            </w:tcBorders>
          </w:tcPr>
          <w:p w14:paraId="693B5A8C" w14:textId="4611B07C"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60.</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50D8C2C" w14:textId="77777777" w:rsidR="00C65561" w:rsidRPr="00A3142A" w:rsidRDefault="00C65561" w:rsidP="00C65561">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Pieaugušo izglītības projekts ilgtspējīgas attīstības mērķu iepazīšanai “Bibliotēkas un sabiedrības ilgtspējīga attīstība: mēs būvējam šo pasauli paši” </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3C72943"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Projekts tiek īstenots sadarbībā ar Latvijas Nacionālo bibliotēku un Latvijas Bibliotekāru biedrību. Tā ietvaros izglītotāji reģionālos semināros iepazīstināti ar ANO Ilgtspējīgas attīstības mērķiem, īsteno vietējā mēroga aktivitātes, izmantojot UNESCO LNK, nevalstisko organizāciju u.c. izstrādātos metodiskos materiālus.</w:t>
            </w:r>
          </w:p>
          <w:p w14:paraId="5A86A86F" w14:textId="77777777" w:rsidR="00C65561" w:rsidRPr="00A3142A" w:rsidRDefault="00C65561" w:rsidP="00C65561">
            <w:pPr>
              <w:spacing w:after="0" w:line="240" w:lineRule="auto"/>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tcPr>
          <w:p w14:paraId="7AF893E5"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Pasākumu (konferences, semināri, darbnīcas) skaits:</w:t>
            </w:r>
          </w:p>
          <w:p w14:paraId="2D4EB5C6"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2021.gads – 1 konference</w:t>
            </w:r>
          </w:p>
          <w:p w14:paraId="3FA030E4"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2022.gads – 5 darbnīcas</w:t>
            </w:r>
          </w:p>
          <w:p w14:paraId="7F806AFF"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2023.gads – 5 darbnīcas</w:t>
            </w:r>
          </w:p>
          <w:p w14:paraId="7C95C679" w14:textId="77777777" w:rsidR="00C65561" w:rsidRPr="00A3142A" w:rsidRDefault="00C65561" w:rsidP="00C65561">
            <w:pPr>
              <w:spacing w:after="0" w:line="240" w:lineRule="auto"/>
              <w:jc w:val="both"/>
              <w:rPr>
                <w:rFonts w:ascii="Times New Roman" w:hAnsi="Times New Roman"/>
                <w:bCs/>
                <w:sz w:val="20"/>
                <w:szCs w:val="20"/>
              </w:rPr>
            </w:pPr>
          </w:p>
          <w:p w14:paraId="18EC0A51"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Dalībnieku skaits pasākumos:</w:t>
            </w:r>
          </w:p>
          <w:p w14:paraId="325490BB"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2021.gads - 450</w:t>
            </w:r>
          </w:p>
          <w:p w14:paraId="71411E76"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2022.gads - 150</w:t>
            </w:r>
          </w:p>
          <w:p w14:paraId="6A3A8E79"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2023.gads - 150</w:t>
            </w:r>
          </w:p>
          <w:p w14:paraId="6378B0AA" w14:textId="77777777" w:rsidR="00C65561" w:rsidRPr="00A3142A" w:rsidRDefault="00C65561" w:rsidP="00C65561">
            <w:pPr>
              <w:spacing w:after="0" w:line="240" w:lineRule="auto"/>
              <w:jc w:val="both"/>
              <w:rPr>
                <w:rFonts w:ascii="Times New Roman" w:hAnsi="Times New Roman"/>
                <w:bCs/>
                <w:sz w:val="20"/>
                <w:szCs w:val="20"/>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81E5B80"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Izglītības un zinātnes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FA90D00" w14:textId="77777777" w:rsidR="00C65561" w:rsidRPr="009073CB" w:rsidRDefault="00C65561" w:rsidP="00C65561">
            <w:pPr>
              <w:spacing w:after="0" w:line="240" w:lineRule="auto"/>
              <w:rPr>
                <w:rFonts w:ascii="Times New Roman" w:hAnsi="Times New Roman"/>
                <w:bCs/>
                <w:sz w:val="20"/>
                <w:szCs w:val="20"/>
              </w:rPr>
            </w:pPr>
            <w:r w:rsidRPr="009073CB">
              <w:rPr>
                <w:rFonts w:ascii="Times New Roman" w:hAnsi="Times New Roman"/>
                <w:bCs/>
                <w:sz w:val="20"/>
                <w:szCs w:val="20"/>
              </w:rPr>
              <w:t>UNESCO Latvijas Nacionālā komisija</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03648821"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42C70645"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8486C51" w14:textId="77777777" w:rsidR="00C65561" w:rsidRPr="00A3142A" w:rsidRDefault="00C65561" w:rsidP="00C65561">
            <w:pPr>
              <w:spacing w:after="0" w:line="240" w:lineRule="auto"/>
              <w:jc w:val="right"/>
              <w:rPr>
                <w:rFonts w:ascii="Times New Roman" w:hAnsi="Times New Roman"/>
                <w:bCs/>
                <w:sz w:val="20"/>
                <w:szCs w:val="20"/>
              </w:rPr>
            </w:pPr>
          </w:p>
          <w:p w14:paraId="3D7044CE"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170C6376"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1. un2.pusgads</w:t>
            </w:r>
          </w:p>
          <w:p w14:paraId="51506A6D" w14:textId="77777777" w:rsidR="00C65561" w:rsidRPr="00A3142A" w:rsidRDefault="00C65561" w:rsidP="00C65561">
            <w:pPr>
              <w:spacing w:after="0" w:line="240" w:lineRule="auto"/>
              <w:jc w:val="right"/>
              <w:rPr>
                <w:rFonts w:ascii="Times New Roman" w:hAnsi="Times New Roman"/>
                <w:bCs/>
                <w:sz w:val="20"/>
                <w:szCs w:val="20"/>
              </w:rPr>
            </w:pPr>
          </w:p>
          <w:p w14:paraId="150FB928"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173EFA0B"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1. un 2.pusgads</w:t>
            </w:r>
          </w:p>
        </w:tc>
      </w:tr>
      <w:tr w:rsidR="00C65561" w:rsidRPr="00A3142A" w14:paraId="333EE225" w14:textId="77777777" w:rsidTr="002072E6">
        <w:tc>
          <w:tcPr>
            <w:tcW w:w="13750" w:type="dxa"/>
            <w:gridSpan w:val="8"/>
          </w:tcPr>
          <w:p w14:paraId="551F77AC" w14:textId="77777777" w:rsidR="00C65561" w:rsidRPr="00A3142A" w:rsidRDefault="00C65561" w:rsidP="00C65561">
            <w:pPr>
              <w:spacing w:after="0" w:line="240" w:lineRule="auto"/>
              <w:jc w:val="both"/>
              <w:rPr>
                <w:rFonts w:ascii="Times New Roman" w:hAnsi="Times New Roman"/>
                <w:b/>
                <w:bCs/>
              </w:rPr>
            </w:pPr>
            <w:r w:rsidRPr="00A3142A">
              <w:rPr>
                <w:rFonts w:ascii="Times New Roman" w:hAnsi="Times New Roman"/>
                <w:b/>
              </w:rPr>
              <w:t>5.2. uzdevums. Integrēt ilgtspējīgas attīstības un globālās izglītības aspektus izglītībā visās vecuma grupās</w:t>
            </w:r>
          </w:p>
        </w:tc>
      </w:tr>
      <w:tr w:rsidR="00C65561" w:rsidRPr="00A3142A" w14:paraId="79FA46C6" w14:textId="77777777" w:rsidTr="002072E6">
        <w:tc>
          <w:tcPr>
            <w:tcW w:w="560" w:type="dxa"/>
          </w:tcPr>
          <w:p w14:paraId="0E76650F"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F0FAC17"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749DEAC" w14:textId="77777777" w:rsidR="00C65561" w:rsidRPr="00A3142A" w:rsidRDefault="00C65561" w:rsidP="00C65561">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77F0511C"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9649D33"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03EF9B73"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1A2B502A" w14:textId="77777777" w:rsidR="00C65561" w:rsidRPr="00A3142A" w:rsidRDefault="00C65561" w:rsidP="00C65561">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0AAF1661"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C65561" w:rsidRPr="00A3142A" w14:paraId="125ED81C" w14:textId="77777777" w:rsidTr="002072E6">
        <w:tc>
          <w:tcPr>
            <w:tcW w:w="560" w:type="dxa"/>
            <w:tcBorders>
              <w:top w:val="single" w:sz="4" w:space="0" w:color="auto"/>
              <w:left w:val="single" w:sz="4" w:space="0" w:color="auto"/>
              <w:bottom w:val="single" w:sz="4" w:space="0" w:color="auto"/>
              <w:right w:val="single" w:sz="4" w:space="0" w:color="auto"/>
            </w:tcBorders>
          </w:tcPr>
          <w:p w14:paraId="117A1B56" w14:textId="375157D8"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61.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14775A08" w14:textId="77777777" w:rsidR="00C65561" w:rsidRPr="00A3142A" w:rsidRDefault="00C65561" w:rsidP="00C65561">
            <w:pPr>
              <w:spacing w:after="0" w:line="240" w:lineRule="auto"/>
              <w:jc w:val="both"/>
              <w:rPr>
                <w:rFonts w:ascii="Times New Roman" w:hAnsi="Times New Roman"/>
                <w:b/>
                <w:bCs/>
                <w:sz w:val="20"/>
                <w:szCs w:val="20"/>
              </w:rPr>
            </w:pPr>
            <w:r w:rsidRPr="00A3142A">
              <w:rPr>
                <w:rFonts w:ascii="Times New Roman" w:hAnsi="Times New Roman"/>
                <w:b/>
                <w:bCs/>
                <w:sz w:val="20"/>
                <w:szCs w:val="20"/>
              </w:rPr>
              <w:t>Atbalsts spēju stiprināšanas semināriem Latvijas attīstības sadarbības projektu īstenotājiem. Atbalsts sabiedrības informēšanas pasākumiem, tematiskajām apmācībām, semināriem un diskusijām.</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41C5A9B1"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Organizēti un koordinēti tematiski sabiedrības informēšanas pasākumi, t.sk., par ilgtspējīgās attīstības mērķu ieviešanu un Latvijas attīstības sadarbības rezultātiem.</w:t>
            </w:r>
          </w:p>
        </w:tc>
        <w:tc>
          <w:tcPr>
            <w:tcW w:w="2899" w:type="dxa"/>
            <w:tcBorders>
              <w:top w:val="single" w:sz="4" w:space="0" w:color="auto"/>
              <w:left w:val="single" w:sz="4" w:space="0" w:color="auto"/>
              <w:bottom w:val="single" w:sz="4" w:space="0" w:color="auto"/>
              <w:right w:val="single" w:sz="4" w:space="0" w:color="auto"/>
            </w:tcBorders>
          </w:tcPr>
          <w:p w14:paraId="570BBB66"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Īstenoto pasākumu un dalībnieku skaits.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821188F"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8B8245B"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LAPAS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B577B05"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26173EFE"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4D85762" w14:textId="77777777" w:rsidR="00C65561" w:rsidRPr="00A3142A" w:rsidRDefault="00C65561" w:rsidP="00C65561">
            <w:pPr>
              <w:spacing w:after="0" w:line="240" w:lineRule="auto"/>
              <w:jc w:val="right"/>
              <w:rPr>
                <w:rFonts w:ascii="Times New Roman" w:hAnsi="Times New Roman"/>
                <w:bCs/>
                <w:sz w:val="20"/>
                <w:szCs w:val="20"/>
              </w:rPr>
            </w:pPr>
          </w:p>
          <w:p w14:paraId="5A9D44E2"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5E687CB9"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985B140" w14:textId="77777777" w:rsidR="00C65561" w:rsidRPr="00A3142A" w:rsidRDefault="00C65561" w:rsidP="00C65561">
            <w:pPr>
              <w:spacing w:after="0" w:line="240" w:lineRule="auto"/>
              <w:jc w:val="right"/>
              <w:rPr>
                <w:rFonts w:ascii="Times New Roman" w:hAnsi="Times New Roman"/>
                <w:bCs/>
                <w:sz w:val="20"/>
                <w:szCs w:val="20"/>
              </w:rPr>
            </w:pPr>
          </w:p>
          <w:p w14:paraId="48EDE19B"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68F4CCBA"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C65561" w:rsidRPr="00A3142A" w14:paraId="3FEDB0DD" w14:textId="77777777" w:rsidTr="002072E6">
        <w:tc>
          <w:tcPr>
            <w:tcW w:w="560" w:type="dxa"/>
            <w:tcBorders>
              <w:top w:val="single" w:sz="4" w:space="0" w:color="auto"/>
              <w:left w:val="single" w:sz="4" w:space="0" w:color="auto"/>
              <w:bottom w:val="single" w:sz="4" w:space="0" w:color="auto"/>
              <w:right w:val="single" w:sz="4" w:space="0" w:color="auto"/>
            </w:tcBorders>
          </w:tcPr>
          <w:p w14:paraId="5B956A29" w14:textId="412A3CD9"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62.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E168562" w14:textId="77777777" w:rsidR="00C65561" w:rsidRPr="00A3142A" w:rsidRDefault="00C65561" w:rsidP="00C65561">
            <w:pPr>
              <w:spacing w:after="0" w:line="240" w:lineRule="auto"/>
              <w:jc w:val="both"/>
              <w:rPr>
                <w:rFonts w:ascii="Times New Roman" w:hAnsi="Times New Roman"/>
                <w:b/>
                <w:bCs/>
                <w:sz w:val="20"/>
                <w:szCs w:val="20"/>
              </w:rPr>
            </w:pPr>
            <w:r w:rsidRPr="00A3142A">
              <w:rPr>
                <w:rFonts w:ascii="Times New Roman" w:hAnsi="Times New Roman"/>
                <w:b/>
                <w:bCs/>
                <w:sz w:val="20"/>
                <w:szCs w:val="20"/>
              </w:rPr>
              <w:t xml:space="preserve">Ilgtspējīgas attīstības un globālās izglītības aspektu integrēšana vispārējā izglītībā kompetenču pieejā balstīta pamatizglītības un </w:t>
            </w:r>
            <w:r w:rsidRPr="00A3142A">
              <w:rPr>
                <w:rFonts w:ascii="Times New Roman" w:hAnsi="Times New Roman"/>
                <w:b/>
                <w:bCs/>
                <w:sz w:val="20"/>
                <w:szCs w:val="20"/>
              </w:rPr>
              <w:lastRenderedPageBreak/>
              <w:t>vispārējās vidējās izglītības satura ieviešanas ietvaros.</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tcPr>
          <w:p w14:paraId="1107B5F4"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lastRenderedPageBreak/>
              <w:t>Integrēti ilgtspējīgas attīstības un globālās izglītības aspekti vispārējā izglītībā, ieviešot kompetenču pieejā balstītu pamatizglītības un vispārējās vidējās izglītības saturu.</w:t>
            </w:r>
          </w:p>
          <w:p w14:paraId="6FDC11B4" w14:textId="77777777" w:rsidR="00C65561" w:rsidRPr="00A3142A" w:rsidRDefault="00C65561" w:rsidP="00C65561">
            <w:pPr>
              <w:spacing w:after="0" w:line="240" w:lineRule="auto"/>
              <w:rPr>
                <w:rFonts w:ascii="Times New Roman" w:hAnsi="Times New Roman"/>
                <w:bCs/>
                <w:sz w:val="20"/>
                <w:szCs w:val="20"/>
              </w:rPr>
            </w:pPr>
          </w:p>
        </w:tc>
        <w:tc>
          <w:tcPr>
            <w:tcW w:w="2899" w:type="dxa"/>
            <w:tcBorders>
              <w:top w:val="single" w:sz="4" w:space="0" w:color="auto"/>
              <w:left w:val="single" w:sz="4" w:space="0" w:color="auto"/>
              <w:bottom w:val="single" w:sz="4" w:space="0" w:color="auto"/>
              <w:right w:val="single" w:sz="4" w:space="0" w:color="auto"/>
            </w:tcBorders>
          </w:tcPr>
          <w:p w14:paraId="68A00BD7"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 xml:space="preserve">Ieviests kompetenču pieejā balstīts pamatizglītības un vispārējās vidējās izglītības saturs atbilstoši MK 2018.gada 27.novembra noteikumiem Nr.747 “Noteikumi par valsts </w:t>
            </w:r>
            <w:r w:rsidRPr="00A3142A">
              <w:rPr>
                <w:rFonts w:ascii="Times New Roman" w:hAnsi="Times New Roman"/>
                <w:bCs/>
                <w:sz w:val="20"/>
                <w:szCs w:val="20"/>
              </w:rPr>
              <w:lastRenderedPageBreak/>
              <w:t>pamatizglītības standartu, un pamatizglītības programmu paraugiem” un MK 2019.gada 3.septembra noteikumiem Nr.416 “Noteikumi par valsts vispārējās vidējās izglītības standartu un vispārējās vidējās izglītības programmu paraugiem”.</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5EF33535"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lastRenderedPageBreak/>
              <w:t>Izglītības un zinātnes ministrija</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34D26FE" w14:textId="77777777" w:rsidR="00C65561" w:rsidRPr="00A3142A" w:rsidRDefault="00C65561" w:rsidP="00C65561">
            <w:pPr>
              <w:spacing w:after="0" w:line="240" w:lineRule="auto"/>
              <w:rPr>
                <w:rFonts w:ascii="Times New Roman" w:hAnsi="Times New Roman"/>
                <w:bCs/>
                <w:i/>
                <w:sz w:val="20"/>
                <w:szCs w:val="20"/>
              </w:rPr>
            </w:pPr>
            <w:r w:rsidRPr="00A3142A">
              <w:rPr>
                <w:rFonts w:ascii="Times New Roman" w:hAnsi="Times New Roman"/>
                <w:bCs/>
                <w:i/>
                <w:sz w:val="20"/>
                <w:szCs w:val="20"/>
              </w:rPr>
              <w:t>Valsts izglītības satura centrs</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31DDB7F7"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21E74278"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r w:rsidR="00C65561" w:rsidRPr="00A3142A" w14:paraId="3CC8F2BF" w14:textId="77777777" w:rsidTr="002072E6">
        <w:tc>
          <w:tcPr>
            <w:tcW w:w="13750" w:type="dxa"/>
            <w:gridSpan w:val="8"/>
          </w:tcPr>
          <w:p w14:paraId="1CA6DBC3" w14:textId="77777777" w:rsidR="00C65561" w:rsidRPr="00A3142A" w:rsidRDefault="00C65561" w:rsidP="00C65561">
            <w:pPr>
              <w:spacing w:after="0" w:line="240" w:lineRule="auto"/>
              <w:jc w:val="both"/>
              <w:rPr>
                <w:rFonts w:ascii="Times New Roman" w:hAnsi="Times New Roman"/>
                <w:b/>
                <w:bCs/>
              </w:rPr>
            </w:pPr>
            <w:r w:rsidRPr="00A3142A">
              <w:rPr>
                <w:rFonts w:ascii="Times New Roman" w:hAnsi="Times New Roman"/>
                <w:b/>
              </w:rPr>
              <w:t>5.3. uzdevums. Nodrošināt aktuālu un lietotājam draudzīgu datu un informācijas pieejamību par Latvijas attīstības sadarbības politiku, aktivitātēm, rezultātiem un īstenotāju pieredzi</w:t>
            </w:r>
          </w:p>
        </w:tc>
      </w:tr>
      <w:tr w:rsidR="00C65561" w:rsidRPr="00A3142A" w14:paraId="11C3DF22" w14:textId="77777777" w:rsidTr="002072E6">
        <w:tc>
          <w:tcPr>
            <w:tcW w:w="560" w:type="dxa"/>
          </w:tcPr>
          <w:p w14:paraId="4ABE2E0A"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7CF912C4"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7A51E0EF" w14:textId="77777777" w:rsidR="00C65561" w:rsidRPr="00A3142A" w:rsidRDefault="00C65561" w:rsidP="00C65561">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322F3B38"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58FF99B3"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60B8575E"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1AFCAE35" w14:textId="77777777" w:rsidR="00C65561" w:rsidRPr="00A3142A" w:rsidRDefault="00C65561" w:rsidP="00C65561">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6AB3E0CC"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(ar precizitāti līdz pusgadam)</w:t>
            </w:r>
          </w:p>
        </w:tc>
      </w:tr>
      <w:tr w:rsidR="00C65561" w:rsidRPr="00A3142A" w14:paraId="68DEE48B" w14:textId="77777777" w:rsidTr="002072E6">
        <w:tc>
          <w:tcPr>
            <w:tcW w:w="560" w:type="dxa"/>
          </w:tcPr>
          <w:p w14:paraId="52EF8367" w14:textId="5168F49F"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t>63.</w:t>
            </w:r>
          </w:p>
        </w:tc>
        <w:tc>
          <w:tcPr>
            <w:tcW w:w="2485" w:type="dxa"/>
            <w:tcBorders>
              <w:top w:val="outset" w:sz="6" w:space="0" w:color="414142"/>
              <w:left w:val="outset" w:sz="6" w:space="0" w:color="414142"/>
              <w:bottom w:val="outset" w:sz="6" w:space="0" w:color="414142"/>
              <w:right w:val="outset" w:sz="6" w:space="0" w:color="414142"/>
            </w:tcBorders>
            <w:shd w:val="clear" w:color="auto" w:fill="FFFFFF"/>
          </w:tcPr>
          <w:p w14:paraId="4990DEFC" w14:textId="77777777" w:rsidR="00C65561" w:rsidRPr="00A3142A" w:rsidRDefault="00C65561" w:rsidP="00C65561">
            <w:pPr>
              <w:spacing w:after="0" w:line="240" w:lineRule="auto"/>
              <w:rPr>
                <w:rFonts w:ascii="Times New Roman" w:hAnsi="Times New Roman"/>
                <w:sz w:val="20"/>
                <w:szCs w:val="20"/>
                <w:lang w:eastAsia="lv-LV"/>
              </w:rPr>
            </w:pPr>
            <w:r w:rsidRPr="00A3142A">
              <w:rPr>
                <w:rFonts w:ascii="Times New Roman" w:hAnsi="Times New Roman"/>
                <w:b/>
                <w:bCs/>
                <w:sz w:val="20"/>
                <w:szCs w:val="20"/>
              </w:rPr>
              <w:t>Regulārs dialogs ar valsts pārvaldes iestādēm, NVO, pašvaldībām un sociālajiem partneriem par Latvijas attīstības sadarbības mērķiem un prioritātēm</w:t>
            </w:r>
            <w:r w:rsidRPr="00A3142A">
              <w:rPr>
                <w:rFonts w:ascii="Times New Roman" w:hAnsi="Times New Roman"/>
                <w:sz w:val="20"/>
                <w:szCs w:val="20"/>
              </w:rPr>
              <w:t>.</w:t>
            </w:r>
          </w:p>
        </w:tc>
        <w:tc>
          <w:tcPr>
            <w:tcW w:w="3312" w:type="dxa"/>
            <w:gridSpan w:val="2"/>
            <w:tcBorders>
              <w:top w:val="outset" w:sz="6" w:space="0" w:color="414142"/>
              <w:left w:val="outset" w:sz="6" w:space="0" w:color="414142"/>
              <w:bottom w:val="outset" w:sz="6" w:space="0" w:color="414142"/>
              <w:right w:val="outset" w:sz="6" w:space="0" w:color="414142"/>
            </w:tcBorders>
            <w:shd w:val="clear" w:color="auto" w:fill="FFFFFF"/>
          </w:tcPr>
          <w:p w14:paraId="55C74ED9" w14:textId="63BC353B"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 xml:space="preserve">Koordinācija ar LAPAS 6-8 reizes gadā par aktuāliem sadarbības jautājumiem; sasauktas divas Attīstības sadarbības politikas konsultatīvās padomes sēdes </w:t>
            </w:r>
            <w:r>
              <w:rPr>
                <w:rFonts w:ascii="Times New Roman" w:hAnsi="Times New Roman"/>
                <w:sz w:val="20"/>
                <w:szCs w:val="20"/>
              </w:rPr>
              <w:t xml:space="preserve">gadā </w:t>
            </w:r>
            <w:r w:rsidRPr="00A3142A">
              <w:rPr>
                <w:rFonts w:ascii="Times New Roman" w:hAnsi="Times New Roman"/>
                <w:sz w:val="20"/>
                <w:szCs w:val="20"/>
              </w:rPr>
              <w:t>(nepieciešamības gadījumā elektroniska konsultēšanās); tikšanās ar Ārlietu ministrijas atbalstīto projektu īstenotājiem</w:t>
            </w:r>
            <w:r>
              <w:rPr>
                <w:rFonts w:ascii="Times New Roman" w:hAnsi="Times New Roman"/>
                <w:sz w:val="20"/>
                <w:szCs w:val="20"/>
              </w:rPr>
              <w:t xml:space="preserve"> un interesantiem</w:t>
            </w:r>
            <w:r w:rsidRPr="00A3142A">
              <w:rPr>
                <w:rFonts w:ascii="Times New Roman" w:hAnsi="Times New Roman"/>
                <w:sz w:val="20"/>
                <w:szCs w:val="20"/>
              </w:rPr>
              <w:t>.</w:t>
            </w:r>
          </w:p>
          <w:p w14:paraId="5A28CAD9" w14:textId="77777777" w:rsidR="00C65561" w:rsidRPr="00A3142A" w:rsidRDefault="00C65561" w:rsidP="00C65561">
            <w:pPr>
              <w:spacing w:after="0" w:line="240" w:lineRule="auto"/>
              <w:rPr>
                <w:rFonts w:ascii="Times New Roman" w:eastAsia="Times New Roman" w:hAnsi="Times New Roman"/>
                <w:sz w:val="20"/>
                <w:szCs w:val="20"/>
                <w:lang w:eastAsia="lv-LV"/>
              </w:rPr>
            </w:pPr>
            <w:r w:rsidRPr="00A3142A">
              <w:rPr>
                <w:rFonts w:ascii="Times New Roman" w:eastAsia="Times New Roman" w:hAnsi="Times New Roman"/>
                <w:sz w:val="20"/>
                <w:szCs w:val="20"/>
                <w:lang w:eastAsia="lv-LV"/>
              </w:rPr>
              <w:t>Diskusiju pasākumi par aktuālajiem attīstības sadarbības politikas jautājumiem, iesaistot NVO, sociālos partnerus, valsts pārvaldes un pašvaldību pārstāvjus.</w:t>
            </w:r>
          </w:p>
        </w:tc>
        <w:tc>
          <w:tcPr>
            <w:tcW w:w="2899" w:type="dxa"/>
            <w:tcBorders>
              <w:top w:val="outset" w:sz="6" w:space="0" w:color="414142"/>
              <w:left w:val="outset" w:sz="6" w:space="0" w:color="414142"/>
              <w:bottom w:val="outset" w:sz="6" w:space="0" w:color="414142"/>
              <w:right w:val="outset" w:sz="6" w:space="0" w:color="414142"/>
            </w:tcBorders>
            <w:shd w:val="clear" w:color="auto" w:fill="FFFFFF"/>
          </w:tcPr>
          <w:p w14:paraId="69FAD5E0"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Īstenoto pasākumu skaits.</w:t>
            </w:r>
          </w:p>
        </w:tc>
        <w:tc>
          <w:tcPr>
            <w:tcW w:w="1383" w:type="dxa"/>
            <w:tcBorders>
              <w:top w:val="outset" w:sz="6" w:space="0" w:color="414142"/>
              <w:left w:val="outset" w:sz="6" w:space="0" w:color="414142"/>
              <w:bottom w:val="outset" w:sz="6" w:space="0" w:color="414142"/>
              <w:right w:val="outset" w:sz="6" w:space="0" w:color="414142"/>
            </w:tcBorders>
            <w:shd w:val="clear" w:color="auto" w:fill="FFFFFF"/>
          </w:tcPr>
          <w:p w14:paraId="56EBD38E"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Ārlietu ministrija</w:t>
            </w:r>
          </w:p>
        </w:tc>
        <w:tc>
          <w:tcPr>
            <w:tcW w:w="1659" w:type="dxa"/>
            <w:tcBorders>
              <w:top w:val="outset" w:sz="6" w:space="0" w:color="414142"/>
              <w:left w:val="outset" w:sz="6" w:space="0" w:color="414142"/>
              <w:bottom w:val="outset" w:sz="6" w:space="0" w:color="414142"/>
              <w:right w:val="outset" w:sz="6" w:space="0" w:color="414142"/>
            </w:tcBorders>
            <w:shd w:val="clear" w:color="auto" w:fill="FFFFFF"/>
          </w:tcPr>
          <w:p w14:paraId="301FDEFB" w14:textId="77777777" w:rsidR="00C65561" w:rsidRPr="00A3142A" w:rsidRDefault="00C65561" w:rsidP="00C65561">
            <w:pPr>
              <w:spacing w:after="0" w:line="240" w:lineRule="auto"/>
              <w:rPr>
                <w:rFonts w:ascii="Times New Roman" w:hAnsi="Times New Roman"/>
                <w:sz w:val="20"/>
                <w:szCs w:val="20"/>
              </w:rPr>
            </w:pPr>
            <w:r w:rsidRPr="00A3142A">
              <w:rPr>
                <w:rFonts w:ascii="Times New Roman" w:hAnsi="Times New Roman"/>
                <w:sz w:val="20"/>
                <w:szCs w:val="20"/>
              </w:rPr>
              <w:t>Atkarībā no pasākumu veida.</w:t>
            </w:r>
          </w:p>
        </w:tc>
        <w:tc>
          <w:tcPr>
            <w:tcW w:w="1452" w:type="dxa"/>
            <w:tcBorders>
              <w:top w:val="outset" w:sz="6" w:space="0" w:color="414142"/>
              <w:left w:val="outset" w:sz="6" w:space="0" w:color="414142"/>
              <w:bottom w:val="outset" w:sz="6" w:space="0" w:color="414142"/>
              <w:right w:val="outset" w:sz="6" w:space="0" w:color="414142"/>
            </w:tcBorders>
            <w:shd w:val="clear" w:color="auto" w:fill="FFFFFF"/>
          </w:tcPr>
          <w:p w14:paraId="51BA0857" w14:textId="77777777" w:rsidR="00C65561" w:rsidRPr="00A3142A" w:rsidRDefault="00C65561" w:rsidP="00C65561">
            <w:pPr>
              <w:spacing w:after="0" w:line="240" w:lineRule="auto"/>
              <w:jc w:val="right"/>
              <w:rPr>
                <w:rFonts w:ascii="Times New Roman" w:hAnsi="Times New Roman"/>
                <w:sz w:val="20"/>
                <w:szCs w:val="20"/>
              </w:rPr>
            </w:pPr>
            <w:r w:rsidRPr="00A3142A">
              <w:rPr>
                <w:rFonts w:ascii="Times New Roman" w:hAnsi="Times New Roman"/>
                <w:sz w:val="20"/>
                <w:szCs w:val="20"/>
              </w:rPr>
              <w:t>31.12.2023.</w:t>
            </w:r>
          </w:p>
        </w:tc>
      </w:tr>
      <w:tr w:rsidR="00C65561" w:rsidRPr="00A3142A" w14:paraId="494B38C1" w14:textId="77777777" w:rsidTr="002072E6">
        <w:tc>
          <w:tcPr>
            <w:tcW w:w="3045" w:type="dxa"/>
            <w:gridSpan w:val="2"/>
          </w:tcPr>
          <w:p w14:paraId="49F29AC3" w14:textId="77777777" w:rsidR="00C65561" w:rsidRPr="00A3142A" w:rsidRDefault="00C65561" w:rsidP="00C65561">
            <w:pPr>
              <w:spacing w:after="0" w:line="240" w:lineRule="auto"/>
              <w:rPr>
                <w:rFonts w:ascii="Times New Roman" w:hAnsi="Times New Roman"/>
                <w:bCs/>
                <w:i/>
              </w:rPr>
            </w:pPr>
            <w:r w:rsidRPr="00A3142A">
              <w:rPr>
                <w:rFonts w:ascii="Times New Roman" w:hAnsi="Times New Roman"/>
                <w:b/>
                <w:bCs/>
                <w:i/>
              </w:rPr>
              <w:t>6.Rīcības virziens</w:t>
            </w:r>
          </w:p>
        </w:tc>
        <w:tc>
          <w:tcPr>
            <w:tcW w:w="10705" w:type="dxa"/>
            <w:gridSpan w:val="6"/>
            <w:shd w:val="clear" w:color="auto" w:fill="auto"/>
          </w:tcPr>
          <w:p w14:paraId="7B2804C0" w14:textId="145691CA" w:rsidR="00C65561" w:rsidRPr="00A3142A" w:rsidRDefault="00C65561" w:rsidP="00C65561">
            <w:pPr>
              <w:spacing w:after="0" w:line="240" w:lineRule="auto"/>
              <w:jc w:val="both"/>
              <w:rPr>
                <w:rFonts w:ascii="Times New Roman" w:hAnsi="Times New Roman"/>
                <w:b/>
                <w:bCs/>
                <w:sz w:val="24"/>
                <w:szCs w:val="24"/>
                <w:lang w:eastAsia="lv-LV"/>
              </w:rPr>
            </w:pPr>
            <w:r w:rsidRPr="00ED7410">
              <w:rPr>
                <w:rFonts w:ascii="Times New Roman" w:hAnsi="Times New Roman"/>
                <w:b/>
                <w:sz w:val="24"/>
                <w:szCs w:val="24"/>
              </w:rPr>
              <w:t>Stiprināt visaptverošu un saskaņotu Latvijas pieeju ilgtspējīgas attīstības veicināšanai pasaulē</w:t>
            </w:r>
          </w:p>
        </w:tc>
      </w:tr>
      <w:tr w:rsidR="00C65561" w:rsidRPr="00A3142A" w14:paraId="08567313" w14:textId="77777777" w:rsidTr="002072E6">
        <w:tc>
          <w:tcPr>
            <w:tcW w:w="13750" w:type="dxa"/>
            <w:gridSpan w:val="8"/>
          </w:tcPr>
          <w:p w14:paraId="65CD1974" w14:textId="7F5CD608" w:rsidR="00C65561" w:rsidRPr="00A3142A" w:rsidRDefault="00C65561" w:rsidP="00C65561">
            <w:pPr>
              <w:spacing w:after="0" w:line="240" w:lineRule="auto"/>
              <w:jc w:val="both"/>
              <w:rPr>
                <w:rFonts w:ascii="Times New Roman" w:hAnsi="Times New Roman"/>
                <w:b/>
                <w:bCs/>
              </w:rPr>
            </w:pPr>
            <w:r w:rsidRPr="00A3142A">
              <w:rPr>
                <w:rFonts w:ascii="Times New Roman" w:hAnsi="Times New Roman"/>
                <w:b/>
              </w:rPr>
              <w:t xml:space="preserve">6.1. uzdevums. </w:t>
            </w:r>
            <w:r w:rsidRPr="00E0670F">
              <w:rPr>
                <w:rFonts w:ascii="Times New Roman" w:hAnsi="Times New Roman"/>
                <w:b/>
              </w:rPr>
              <w:t>Stiprināt koordināciju starp Latvijas attīstības sadarbības un ārējās ekonomikas politiku un to īstenošanas instrumentiem</w:t>
            </w:r>
          </w:p>
        </w:tc>
      </w:tr>
      <w:tr w:rsidR="00C65561" w:rsidRPr="00A3142A" w14:paraId="0CB70059" w14:textId="77777777" w:rsidTr="002072E6">
        <w:tc>
          <w:tcPr>
            <w:tcW w:w="560" w:type="dxa"/>
          </w:tcPr>
          <w:p w14:paraId="77896402"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Cs/>
                <w:i/>
                <w:sz w:val="20"/>
                <w:szCs w:val="20"/>
              </w:rPr>
              <w:t>Nr. P.k.</w:t>
            </w:r>
          </w:p>
        </w:tc>
        <w:tc>
          <w:tcPr>
            <w:tcW w:w="2485" w:type="dxa"/>
            <w:shd w:val="clear" w:color="auto" w:fill="auto"/>
          </w:tcPr>
          <w:p w14:paraId="6CCEA533"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i/>
                <w:sz w:val="20"/>
                <w:szCs w:val="20"/>
              </w:rPr>
              <w:t>Pasākums</w:t>
            </w:r>
          </w:p>
        </w:tc>
        <w:tc>
          <w:tcPr>
            <w:tcW w:w="3312" w:type="dxa"/>
            <w:gridSpan w:val="2"/>
            <w:shd w:val="clear" w:color="auto" w:fill="auto"/>
          </w:tcPr>
          <w:p w14:paraId="4EA474C3" w14:textId="77777777" w:rsidR="00C65561" w:rsidRPr="00A3142A" w:rsidRDefault="00C65561" w:rsidP="00C65561">
            <w:pPr>
              <w:spacing w:after="0" w:line="240" w:lineRule="auto"/>
              <w:rPr>
                <w:rFonts w:ascii="Times New Roman" w:hAnsi="Times New Roman"/>
                <w:b/>
                <w:bCs/>
                <w:i/>
                <w:sz w:val="20"/>
                <w:szCs w:val="20"/>
              </w:rPr>
            </w:pPr>
            <w:r w:rsidRPr="00A3142A">
              <w:rPr>
                <w:rFonts w:ascii="Times New Roman" w:hAnsi="Times New Roman"/>
                <w:b/>
                <w:sz w:val="20"/>
                <w:szCs w:val="20"/>
              </w:rPr>
              <w:t>Darbības rezultāts</w:t>
            </w:r>
          </w:p>
        </w:tc>
        <w:tc>
          <w:tcPr>
            <w:tcW w:w="2899" w:type="dxa"/>
          </w:tcPr>
          <w:p w14:paraId="16203196"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sz w:val="20"/>
                <w:szCs w:val="20"/>
              </w:rPr>
              <w:t>Rezultatīvais rādītājs</w:t>
            </w:r>
          </w:p>
        </w:tc>
        <w:tc>
          <w:tcPr>
            <w:tcW w:w="1383" w:type="dxa"/>
            <w:shd w:val="clear" w:color="auto" w:fill="auto"/>
          </w:tcPr>
          <w:p w14:paraId="6C1B0BAD"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Atbildīgā institūcija</w:t>
            </w:r>
          </w:p>
        </w:tc>
        <w:tc>
          <w:tcPr>
            <w:tcW w:w="1659" w:type="dxa"/>
            <w:shd w:val="clear" w:color="auto" w:fill="auto"/>
          </w:tcPr>
          <w:p w14:paraId="649BD0ED"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t>Līdzatbildīgās institūcijas un citi īstenotāji</w:t>
            </w:r>
          </w:p>
        </w:tc>
        <w:tc>
          <w:tcPr>
            <w:tcW w:w="1452" w:type="dxa"/>
            <w:shd w:val="clear" w:color="auto" w:fill="auto"/>
          </w:tcPr>
          <w:p w14:paraId="48AAEF49" w14:textId="77777777" w:rsidR="00C65561" w:rsidRPr="00A3142A" w:rsidRDefault="00C65561" w:rsidP="00C65561">
            <w:pPr>
              <w:spacing w:after="0" w:line="240" w:lineRule="auto"/>
              <w:jc w:val="center"/>
              <w:rPr>
                <w:rFonts w:ascii="Times New Roman" w:hAnsi="Times New Roman"/>
                <w:b/>
                <w:bCs/>
                <w:sz w:val="20"/>
                <w:szCs w:val="20"/>
              </w:rPr>
            </w:pPr>
            <w:r w:rsidRPr="00A3142A">
              <w:rPr>
                <w:rFonts w:ascii="Times New Roman" w:hAnsi="Times New Roman"/>
                <w:b/>
                <w:bCs/>
                <w:sz w:val="20"/>
                <w:szCs w:val="20"/>
              </w:rPr>
              <w:t>Izpildes termiņš</w:t>
            </w:r>
          </w:p>
          <w:p w14:paraId="60AA9F88" w14:textId="77777777" w:rsidR="00C65561" w:rsidRPr="00A3142A" w:rsidRDefault="00C65561" w:rsidP="00C65561">
            <w:pPr>
              <w:spacing w:after="0" w:line="240" w:lineRule="auto"/>
              <w:jc w:val="center"/>
              <w:rPr>
                <w:rFonts w:ascii="Times New Roman" w:hAnsi="Times New Roman"/>
                <w:bCs/>
                <w:i/>
                <w:sz w:val="20"/>
                <w:szCs w:val="20"/>
              </w:rPr>
            </w:pPr>
            <w:r w:rsidRPr="00A3142A">
              <w:rPr>
                <w:rFonts w:ascii="Times New Roman" w:hAnsi="Times New Roman"/>
                <w:b/>
                <w:bCs/>
                <w:sz w:val="20"/>
                <w:szCs w:val="20"/>
              </w:rPr>
              <w:lastRenderedPageBreak/>
              <w:t>(ar precizitāti līdz pusgadam)</w:t>
            </w:r>
          </w:p>
        </w:tc>
      </w:tr>
      <w:tr w:rsidR="00C65561" w:rsidRPr="00A3142A" w14:paraId="06B8F23F" w14:textId="77777777" w:rsidTr="002072E6">
        <w:tc>
          <w:tcPr>
            <w:tcW w:w="560" w:type="dxa"/>
          </w:tcPr>
          <w:p w14:paraId="639504F0" w14:textId="390B6079" w:rsidR="00C65561" w:rsidRPr="00A3142A" w:rsidRDefault="00C65561" w:rsidP="00C65561">
            <w:pPr>
              <w:spacing w:after="0" w:line="240" w:lineRule="auto"/>
              <w:jc w:val="center"/>
              <w:rPr>
                <w:rFonts w:ascii="Times New Roman" w:hAnsi="Times New Roman"/>
                <w:bCs/>
                <w:sz w:val="20"/>
                <w:szCs w:val="20"/>
              </w:rPr>
            </w:pPr>
            <w:r>
              <w:rPr>
                <w:rFonts w:ascii="Times New Roman" w:hAnsi="Times New Roman"/>
                <w:bCs/>
                <w:sz w:val="20"/>
                <w:szCs w:val="20"/>
              </w:rPr>
              <w:lastRenderedPageBreak/>
              <w:t>64.</w:t>
            </w:r>
          </w:p>
        </w:tc>
        <w:tc>
          <w:tcPr>
            <w:tcW w:w="2485" w:type="dxa"/>
            <w:shd w:val="clear" w:color="auto" w:fill="auto"/>
          </w:tcPr>
          <w:p w14:paraId="66EB4446" w14:textId="77777777" w:rsidR="00C65561" w:rsidRPr="00A3142A" w:rsidRDefault="00C65561" w:rsidP="00C65561">
            <w:pPr>
              <w:spacing w:after="0" w:line="240" w:lineRule="auto"/>
              <w:jc w:val="both"/>
              <w:rPr>
                <w:rFonts w:ascii="Times New Roman" w:hAnsi="Times New Roman"/>
                <w:b/>
                <w:bCs/>
                <w:sz w:val="20"/>
                <w:szCs w:val="20"/>
              </w:rPr>
            </w:pPr>
            <w:r w:rsidRPr="00A3142A">
              <w:rPr>
                <w:rFonts w:ascii="Times New Roman" w:hAnsi="Times New Roman"/>
                <w:b/>
                <w:bCs/>
                <w:sz w:val="20"/>
                <w:szCs w:val="20"/>
              </w:rPr>
              <w:t>Pasākumi atbildīgas uzņēmējdarbības prakses atbalstam un OECD standartu piemērošanai uzņēmumos.</w:t>
            </w:r>
          </w:p>
        </w:tc>
        <w:tc>
          <w:tcPr>
            <w:tcW w:w="3312" w:type="dxa"/>
            <w:gridSpan w:val="2"/>
            <w:shd w:val="clear" w:color="auto" w:fill="auto"/>
          </w:tcPr>
          <w:p w14:paraId="6AA73081"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Ilgtspējas indeksa ietvaros pasniegta Godīgas tirdzniecības balva un nodrošināta dalība atbilstošos pasākumos Latvijas uzņēmējiem, lai veicinātu atbildīgas uzņēmējdarbības prakses principu ievērošanu attīstības valstīs.</w:t>
            </w:r>
          </w:p>
        </w:tc>
        <w:tc>
          <w:tcPr>
            <w:tcW w:w="2899" w:type="dxa"/>
          </w:tcPr>
          <w:p w14:paraId="2AFCC777" w14:textId="77777777" w:rsidR="00C65561" w:rsidRPr="00A3142A" w:rsidRDefault="00C65561" w:rsidP="00C65561">
            <w:pPr>
              <w:spacing w:after="0" w:line="240" w:lineRule="auto"/>
              <w:jc w:val="both"/>
              <w:rPr>
                <w:rFonts w:ascii="Times New Roman" w:hAnsi="Times New Roman"/>
                <w:bCs/>
                <w:sz w:val="20"/>
                <w:szCs w:val="20"/>
              </w:rPr>
            </w:pPr>
            <w:r w:rsidRPr="00A3142A">
              <w:rPr>
                <w:rFonts w:ascii="Times New Roman" w:hAnsi="Times New Roman"/>
                <w:bCs/>
                <w:sz w:val="20"/>
                <w:szCs w:val="20"/>
              </w:rPr>
              <w:t>Pasākumu skaits ar Latvijas pārstāvju dalību un viens ĀM rīkots pasākums.</w:t>
            </w:r>
          </w:p>
        </w:tc>
        <w:tc>
          <w:tcPr>
            <w:tcW w:w="1383" w:type="dxa"/>
            <w:shd w:val="clear" w:color="auto" w:fill="auto"/>
          </w:tcPr>
          <w:p w14:paraId="3E7CEAB6"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Ārlietu ministrija</w:t>
            </w:r>
          </w:p>
        </w:tc>
        <w:tc>
          <w:tcPr>
            <w:tcW w:w="1659" w:type="dxa"/>
            <w:shd w:val="clear" w:color="auto" w:fill="auto"/>
          </w:tcPr>
          <w:p w14:paraId="594510B9" w14:textId="77777777" w:rsidR="00C65561" w:rsidRPr="00A3142A" w:rsidRDefault="00C65561" w:rsidP="00C65561">
            <w:pPr>
              <w:spacing w:after="0" w:line="240" w:lineRule="auto"/>
              <w:rPr>
                <w:rFonts w:ascii="Times New Roman" w:hAnsi="Times New Roman"/>
                <w:bCs/>
                <w:sz w:val="20"/>
                <w:szCs w:val="20"/>
              </w:rPr>
            </w:pPr>
            <w:r w:rsidRPr="00A3142A">
              <w:rPr>
                <w:rFonts w:ascii="Times New Roman" w:hAnsi="Times New Roman"/>
                <w:bCs/>
                <w:sz w:val="20"/>
                <w:szCs w:val="20"/>
              </w:rPr>
              <w:t>Biedrība "Korporatīvās ilgtspējas un atbildības institūts", Korupcijas novēršanas un apkarošanas birojs</w:t>
            </w:r>
          </w:p>
        </w:tc>
        <w:tc>
          <w:tcPr>
            <w:tcW w:w="1452" w:type="dxa"/>
            <w:shd w:val="clear" w:color="auto" w:fill="auto"/>
          </w:tcPr>
          <w:p w14:paraId="499F636C"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02B5F463"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196D3EC0" w14:textId="77777777" w:rsidR="00C65561" w:rsidRPr="00A3142A" w:rsidRDefault="00C65561" w:rsidP="00C65561">
            <w:pPr>
              <w:spacing w:after="0" w:line="240" w:lineRule="auto"/>
              <w:jc w:val="right"/>
              <w:rPr>
                <w:rFonts w:ascii="Times New Roman" w:hAnsi="Times New Roman"/>
                <w:bCs/>
                <w:sz w:val="20"/>
                <w:szCs w:val="20"/>
              </w:rPr>
            </w:pPr>
          </w:p>
          <w:p w14:paraId="0F0D1BDB"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2022.gada</w:t>
            </w:r>
          </w:p>
          <w:p w14:paraId="04F24B59"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5E413DF1" w14:textId="77777777" w:rsidR="00C65561" w:rsidRPr="00A3142A" w:rsidRDefault="00C65561" w:rsidP="00C65561">
            <w:pPr>
              <w:spacing w:after="0" w:line="240" w:lineRule="auto"/>
              <w:jc w:val="right"/>
              <w:rPr>
                <w:rFonts w:ascii="Times New Roman" w:hAnsi="Times New Roman"/>
                <w:bCs/>
                <w:sz w:val="20"/>
                <w:szCs w:val="20"/>
              </w:rPr>
            </w:pPr>
          </w:p>
          <w:p w14:paraId="07F231A1"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71669041" w14:textId="77777777" w:rsidR="00C65561" w:rsidRPr="00A3142A" w:rsidRDefault="00C65561" w:rsidP="00C65561">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tc>
      </w:tr>
    </w:tbl>
    <w:p w14:paraId="6D48A2B5" w14:textId="77777777" w:rsidR="00A3142A" w:rsidRPr="00A3142A" w:rsidRDefault="00A3142A" w:rsidP="00A3142A">
      <w:pPr>
        <w:spacing w:after="0" w:line="240" w:lineRule="auto"/>
        <w:rPr>
          <w:rFonts w:ascii="Times New Roman" w:hAnsi="Times New Roman"/>
          <w:b/>
          <w:bCs/>
        </w:rPr>
      </w:pPr>
    </w:p>
    <w:p w14:paraId="5F100DE5" w14:textId="77777777" w:rsidR="00252F47" w:rsidRPr="006832BC" w:rsidRDefault="00252F47" w:rsidP="006832BC">
      <w:pPr>
        <w:spacing w:after="0" w:line="240" w:lineRule="auto"/>
        <w:rPr>
          <w:rFonts w:ascii="Times New Roman" w:hAnsi="Times New Roman"/>
          <w:b/>
          <w:bCs/>
        </w:rPr>
      </w:pPr>
    </w:p>
    <w:p w14:paraId="634F7C83" w14:textId="4B177C80" w:rsidR="000637D6" w:rsidRPr="006832BC" w:rsidRDefault="000637D6" w:rsidP="006832BC">
      <w:pPr>
        <w:spacing w:after="0" w:line="240" w:lineRule="auto"/>
        <w:rPr>
          <w:rFonts w:ascii="Times New Roman" w:hAnsi="Times New Roman"/>
          <w:i/>
        </w:rPr>
      </w:pPr>
      <w:r w:rsidRPr="006832BC">
        <w:rPr>
          <w:rFonts w:ascii="Times New Roman" w:hAnsi="Times New Roman"/>
          <w:b/>
          <w:bCs/>
        </w:rPr>
        <w:t xml:space="preserve">III. Teritoriālā perspektīva </w:t>
      </w:r>
      <w:r w:rsidRPr="006832BC">
        <w:rPr>
          <w:rFonts w:ascii="Times New Roman" w:hAnsi="Times New Roman"/>
          <w:bCs/>
          <w:i/>
        </w:rPr>
        <w:t>(nav aktuāli)</w:t>
      </w:r>
    </w:p>
    <w:p w14:paraId="7B688FBE" w14:textId="77777777" w:rsidR="000637D6" w:rsidRPr="006832BC" w:rsidRDefault="000637D6" w:rsidP="006832BC">
      <w:pPr>
        <w:rPr>
          <w:rFonts w:ascii="Times New Roman" w:hAnsi="Times New Roman"/>
          <w:b/>
        </w:rPr>
        <w:sectPr w:rsidR="000637D6" w:rsidRPr="006832BC" w:rsidSect="008A2B1D">
          <w:headerReference w:type="first" r:id="rId16"/>
          <w:endnotePr>
            <w:numFmt w:val="decimal"/>
          </w:endnotePr>
          <w:pgSz w:w="16838" w:h="11906" w:orient="landscape"/>
          <w:pgMar w:top="1797" w:right="1440" w:bottom="1797" w:left="1440" w:header="709" w:footer="709" w:gutter="0"/>
          <w:cols w:space="708"/>
          <w:titlePg/>
          <w:docGrid w:linePitch="360"/>
        </w:sectPr>
      </w:pPr>
    </w:p>
    <w:p w14:paraId="755F6A46" w14:textId="77777777" w:rsidR="000637D6" w:rsidRPr="006832BC" w:rsidRDefault="000637D6" w:rsidP="006832BC">
      <w:pPr>
        <w:spacing w:after="0" w:line="240" w:lineRule="auto"/>
        <w:jc w:val="both"/>
        <w:rPr>
          <w:rFonts w:ascii="Times New Roman" w:hAnsi="Times New Roman"/>
          <w:b/>
        </w:rPr>
      </w:pPr>
      <w:r w:rsidRPr="006832BC">
        <w:rPr>
          <w:rFonts w:ascii="Times New Roman" w:hAnsi="Times New Roman"/>
          <w:b/>
        </w:rPr>
        <w:lastRenderedPageBreak/>
        <w:t xml:space="preserve">IV. Ietekmes novērtējums uz valsts un pašvaldību budžetu </w:t>
      </w:r>
    </w:p>
    <w:tbl>
      <w:tblPr>
        <w:tblW w:w="14885" w:type="dxa"/>
        <w:tblInd w:w="-176" w:type="dxa"/>
        <w:tblLayout w:type="fixed"/>
        <w:tblLook w:val="04A0" w:firstRow="1" w:lastRow="0" w:firstColumn="1" w:lastColumn="0" w:noHBand="0" w:noVBand="1"/>
      </w:tblPr>
      <w:tblGrid>
        <w:gridCol w:w="1447"/>
        <w:gridCol w:w="2126"/>
        <w:gridCol w:w="1985"/>
        <w:gridCol w:w="850"/>
        <w:gridCol w:w="993"/>
        <w:gridCol w:w="992"/>
        <w:gridCol w:w="850"/>
        <w:gridCol w:w="851"/>
        <w:gridCol w:w="850"/>
        <w:gridCol w:w="1389"/>
        <w:gridCol w:w="1276"/>
        <w:gridCol w:w="1276"/>
      </w:tblGrid>
      <w:tr w:rsidR="002F1B21" w:rsidRPr="002F1B21" w14:paraId="4DE869FE" w14:textId="77777777" w:rsidTr="00040277">
        <w:trPr>
          <w:trHeight w:val="518"/>
        </w:trPr>
        <w:tc>
          <w:tcPr>
            <w:tcW w:w="1447" w:type="dxa"/>
            <w:vMerge w:val="restart"/>
            <w:tcBorders>
              <w:top w:val="single" w:sz="4" w:space="0" w:color="auto"/>
              <w:left w:val="single" w:sz="4" w:space="0" w:color="auto"/>
              <w:right w:val="single" w:sz="4" w:space="0" w:color="auto"/>
            </w:tcBorders>
            <w:shd w:val="clear" w:color="auto" w:fill="auto"/>
            <w:noWrap/>
            <w:vAlign w:val="center"/>
            <w:hideMark/>
          </w:tcPr>
          <w:p w14:paraId="25709857" w14:textId="77777777" w:rsidR="002F1B21" w:rsidRPr="002F1B21" w:rsidRDefault="002F1B21" w:rsidP="002F1B21">
            <w:pPr>
              <w:spacing w:after="0" w:line="240" w:lineRule="auto"/>
              <w:jc w:val="center"/>
              <w:rPr>
                <w:rFonts w:ascii="Times New Roman" w:eastAsia="Times New Roman" w:hAnsi="Times New Roman"/>
                <w:lang w:eastAsia="lv-LV"/>
              </w:rPr>
            </w:pPr>
            <w:r w:rsidRPr="002F1B21">
              <w:rPr>
                <w:rFonts w:ascii="Times New Roman" w:eastAsia="Times New Roman" w:hAnsi="Times New Roman"/>
                <w:b/>
                <w:bCs/>
                <w:lang w:eastAsia="lv-LV"/>
              </w:rPr>
              <w:t>Uzdevums</w:t>
            </w:r>
          </w:p>
        </w:tc>
        <w:tc>
          <w:tcPr>
            <w:tcW w:w="2126" w:type="dxa"/>
            <w:vMerge w:val="restart"/>
            <w:tcBorders>
              <w:top w:val="single" w:sz="4" w:space="0" w:color="auto"/>
              <w:left w:val="nil"/>
              <w:right w:val="single" w:sz="4" w:space="0" w:color="auto"/>
            </w:tcBorders>
            <w:shd w:val="clear" w:color="auto" w:fill="auto"/>
            <w:noWrap/>
            <w:vAlign w:val="center"/>
            <w:hideMark/>
          </w:tcPr>
          <w:p w14:paraId="6B90F59A" w14:textId="77777777" w:rsidR="002F1B21" w:rsidRPr="002F1B21" w:rsidRDefault="002F1B21" w:rsidP="002F1B21">
            <w:pPr>
              <w:spacing w:after="0" w:line="240" w:lineRule="auto"/>
              <w:jc w:val="center"/>
              <w:rPr>
                <w:rFonts w:ascii="Times New Roman" w:eastAsia="Times New Roman" w:hAnsi="Times New Roman"/>
                <w:lang w:eastAsia="lv-LV"/>
              </w:rPr>
            </w:pPr>
            <w:r w:rsidRPr="002F1B21">
              <w:rPr>
                <w:rFonts w:ascii="Times New Roman" w:eastAsia="Times New Roman" w:hAnsi="Times New Roman"/>
                <w:b/>
                <w:bCs/>
                <w:lang w:eastAsia="lv-LV"/>
              </w:rPr>
              <w:t>Pasākums</w:t>
            </w:r>
          </w:p>
        </w:tc>
        <w:tc>
          <w:tcPr>
            <w:tcW w:w="1985" w:type="dxa"/>
            <w:vMerge w:val="restart"/>
            <w:tcBorders>
              <w:top w:val="single" w:sz="4" w:space="0" w:color="auto"/>
              <w:left w:val="nil"/>
              <w:right w:val="single" w:sz="4" w:space="0" w:color="auto"/>
            </w:tcBorders>
            <w:shd w:val="clear" w:color="auto" w:fill="auto"/>
            <w:noWrap/>
            <w:vAlign w:val="center"/>
            <w:hideMark/>
          </w:tcPr>
          <w:p w14:paraId="332B1766" w14:textId="77777777" w:rsidR="002F1B21" w:rsidRPr="002F1B21" w:rsidRDefault="002F1B21" w:rsidP="00040277">
            <w:pPr>
              <w:spacing w:after="0" w:line="240" w:lineRule="auto"/>
              <w:ind w:left="-70" w:right="-150"/>
              <w:jc w:val="center"/>
              <w:rPr>
                <w:rFonts w:ascii="Times New Roman" w:eastAsia="Times New Roman" w:hAnsi="Times New Roman"/>
                <w:lang w:eastAsia="lv-LV"/>
              </w:rPr>
            </w:pPr>
            <w:r w:rsidRPr="002F1B21">
              <w:rPr>
                <w:rFonts w:ascii="Times New Roman" w:eastAsia="Times New Roman" w:hAnsi="Times New Roman"/>
                <w:b/>
                <w:bCs/>
                <w:lang w:eastAsia="lv-LV"/>
              </w:rPr>
              <w:t>Budžeta programmas (apakšprogrammas)</w:t>
            </w:r>
            <w:r w:rsidRPr="002F1B21">
              <w:rPr>
                <w:rFonts w:ascii="Times New Roman" w:eastAsia="Times New Roman" w:hAnsi="Times New Roman"/>
                <w:b/>
                <w:bCs/>
                <w:lang w:eastAsia="lv-LV"/>
              </w:rPr>
              <w:br/>
              <w:t>kods un nosaukums</w:t>
            </w:r>
          </w:p>
        </w:tc>
        <w:tc>
          <w:tcPr>
            <w:tcW w:w="2835" w:type="dxa"/>
            <w:gridSpan w:val="3"/>
            <w:tcBorders>
              <w:top w:val="single" w:sz="4" w:space="0" w:color="auto"/>
              <w:left w:val="nil"/>
              <w:bottom w:val="single" w:sz="4" w:space="0" w:color="auto"/>
              <w:right w:val="single" w:sz="4" w:space="0" w:color="auto"/>
            </w:tcBorders>
            <w:vAlign w:val="center"/>
          </w:tcPr>
          <w:p w14:paraId="172D60AD"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Vidēja termiņa budžeta ietvara likumā plānotais finansējums</w:t>
            </w:r>
          </w:p>
        </w:tc>
        <w:tc>
          <w:tcPr>
            <w:tcW w:w="521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E27E4D" w14:textId="77777777" w:rsidR="002F1B21" w:rsidRPr="002F1B21" w:rsidRDefault="002F1B21" w:rsidP="002F1B21">
            <w:pPr>
              <w:spacing w:after="0" w:line="240" w:lineRule="auto"/>
              <w:ind w:left="-108"/>
              <w:jc w:val="center"/>
              <w:rPr>
                <w:rFonts w:ascii="Times New Roman" w:eastAsia="Times New Roman" w:hAnsi="Times New Roman"/>
                <w:b/>
                <w:bCs/>
                <w:highlight w:val="yellow"/>
                <w:lang w:eastAsia="lv-LV"/>
              </w:rPr>
            </w:pPr>
            <w:r w:rsidRPr="002F1B21">
              <w:rPr>
                <w:rFonts w:ascii="Times New Roman" w:eastAsia="Times New Roman" w:hAnsi="Times New Roman"/>
                <w:b/>
                <w:bCs/>
                <w:lang w:eastAsia="lv-LV"/>
              </w:rPr>
              <w:t>Nepieciešamais papildu finansējums</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06142552" w14:textId="77777777" w:rsidR="002F1B21" w:rsidRPr="002F1B21" w:rsidRDefault="002F1B21" w:rsidP="002F1B21">
            <w:pPr>
              <w:spacing w:after="0" w:line="240" w:lineRule="auto"/>
              <w:ind w:left="-108" w:right="-108"/>
              <w:jc w:val="center"/>
              <w:rPr>
                <w:rFonts w:ascii="Times New Roman" w:eastAsia="Times New Roman" w:hAnsi="Times New Roman"/>
                <w:b/>
                <w:bCs/>
                <w:lang w:eastAsia="lv-LV"/>
              </w:rPr>
            </w:pPr>
            <w:r w:rsidRPr="002F1B21">
              <w:rPr>
                <w:rFonts w:ascii="Times New Roman" w:eastAsia="Times New Roman" w:hAnsi="Times New Roman"/>
                <w:b/>
                <w:bCs/>
                <w:lang w:eastAsia="lv-LV"/>
              </w:rPr>
              <w:t>Pasākuma realizācijas gads</w:t>
            </w:r>
            <w:r w:rsidRPr="002F1B21">
              <w:rPr>
                <w:rFonts w:ascii="Times New Roman" w:eastAsia="Times New Roman" w:hAnsi="Times New Roman"/>
                <w:b/>
                <w:bCs/>
                <w:lang w:eastAsia="lv-LV"/>
              </w:rPr>
              <w:br/>
              <w:t xml:space="preserve"> (ja pasākuma realizācija ir terminēta)</w:t>
            </w:r>
          </w:p>
        </w:tc>
      </w:tr>
      <w:tr w:rsidR="002F1B21" w:rsidRPr="002F1B21" w14:paraId="1937D67A" w14:textId="77777777" w:rsidTr="00040277">
        <w:trPr>
          <w:trHeight w:val="1389"/>
        </w:trPr>
        <w:tc>
          <w:tcPr>
            <w:tcW w:w="1447" w:type="dxa"/>
            <w:vMerge/>
            <w:tcBorders>
              <w:left w:val="single" w:sz="4" w:space="0" w:color="auto"/>
              <w:bottom w:val="single" w:sz="4" w:space="0" w:color="auto"/>
              <w:right w:val="single" w:sz="4" w:space="0" w:color="auto"/>
            </w:tcBorders>
            <w:shd w:val="clear" w:color="auto" w:fill="auto"/>
            <w:vAlign w:val="center"/>
            <w:hideMark/>
          </w:tcPr>
          <w:p w14:paraId="68371FBF" w14:textId="77777777" w:rsidR="002F1B21" w:rsidRPr="002F1B21" w:rsidRDefault="002F1B21" w:rsidP="002F1B21">
            <w:pPr>
              <w:spacing w:after="0" w:line="240" w:lineRule="auto"/>
              <w:jc w:val="center"/>
              <w:rPr>
                <w:rFonts w:ascii="Times New Roman" w:eastAsia="Times New Roman" w:hAnsi="Times New Roman"/>
                <w:b/>
                <w:bCs/>
                <w:lang w:eastAsia="lv-LV"/>
              </w:rPr>
            </w:pPr>
          </w:p>
        </w:tc>
        <w:tc>
          <w:tcPr>
            <w:tcW w:w="2126" w:type="dxa"/>
            <w:vMerge/>
            <w:tcBorders>
              <w:left w:val="nil"/>
              <w:bottom w:val="nil"/>
              <w:right w:val="single" w:sz="4" w:space="0" w:color="auto"/>
            </w:tcBorders>
            <w:shd w:val="clear" w:color="auto" w:fill="auto"/>
            <w:vAlign w:val="center"/>
            <w:hideMark/>
          </w:tcPr>
          <w:p w14:paraId="25C9C080" w14:textId="77777777" w:rsidR="002F1B21" w:rsidRPr="002F1B21" w:rsidRDefault="002F1B21" w:rsidP="002F1B21">
            <w:pPr>
              <w:spacing w:after="0" w:line="240" w:lineRule="auto"/>
              <w:jc w:val="center"/>
              <w:rPr>
                <w:rFonts w:ascii="Times New Roman" w:eastAsia="Times New Roman" w:hAnsi="Times New Roman"/>
                <w:b/>
                <w:bCs/>
                <w:lang w:eastAsia="lv-LV"/>
              </w:rPr>
            </w:pPr>
          </w:p>
        </w:tc>
        <w:tc>
          <w:tcPr>
            <w:tcW w:w="1985" w:type="dxa"/>
            <w:vMerge/>
            <w:tcBorders>
              <w:left w:val="nil"/>
              <w:bottom w:val="nil"/>
              <w:right w:val="single" w:sz="4" w:space="0" w:color="auto"/>
            </w:tcBorders>
            <w:shd w:val="clear" w:color="auto" w:fill="auto"/>
            <w:vAlign w:val="center"/>
            <w:hideMark/>
          </w:tcPr>
          <w:p w14:paraId="47EAA75F" w14:textId="77777777" w:rsidR="002F1B21" w:rsidRPr="002F1B21" w:rsidRDefault="002F1B21" w:rsidP="002F1B21">
            <w:pPr>
              <w:spacing w:after="0" w:line="240" w:lineRule="auto"/>
              <w:jc w:val="center"/>
              <w:rPr>
                <w:rFonts w:ascii="Times New Roman" w:eastAsia="Times New Roman" w:hAnsi="Times New Roman"/>
                <w:b/>
                <w:bCs/>
                <w:lang w:eastAsia="lv-LV"/>
              </w:rPr>
            </w:pPr>
          </w:p>
        </w:tc>
        <w:tc>
          <w:tcPr>
            <w:tcW w:w="850" w:type="dxa"/>
            <w:tcBorders>
              <w:top w:val="single" w:sz="4" w:space="0" w:color="auto"/>
              <w:left w:val="nil"/>
              <w:bottom w:val="single" w:sz="4" w:space="0" w:color="auto"/>
              <w:right w:val="single" w:sz="4" w:space="0" w:color="auto"/>
            </w:tcBorders>
            <w:vAlign w:val="center"/>
          </w:tcPr>
          <w:p w14:paraId="1023BC2F"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2021.</w:t>
            </w:r>
          </w:p>
          <w:p w14:paraId="45F7144A"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993" w:type="dxa"/>
            <w:tcBorders>
              <w:top w:val="single" w:sz="4" w:space="0" w:color="auto"/>
              <w:left w:val="single" w:sz="4" w:space="0" w:color="auto"/>
              <w:bottom w:val="single" w:sz="4" w:space="0" w:color="auto"/>
              <w:right w:val="single" w:sz="4" w:space="0" w:color="auto"/>
            </w:tcBorders>
            <w:vAlign w:val="center"/>
          </w:tcPr>
          <w:p w14:paraId="32D24415"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2022.</w:t>
            </w:r>
          </w:p>
          <w:p w14:paraId="478AB45E"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652B7"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2023.</w:t>
            </w:r>
          </w:p>
          <w:p w14:paraId="521004C8"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43F60"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2022.</w:t>
            </w:r>
          </w:p>
          <w:p w14:paraId="1150341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EB5DFA"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2023.</w:t>
            </w:r>
          </w:p>
          <w:p w14:paraId="7C8110D0"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F0953"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2024.</w:t>
            </w:r>
          </w:p>
          <w:p w14:paraId="04C5A87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gads</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DDCCC0D" w14:textId="77777777" w:rsidR="002F1B21" w:rsidRPr="002F1B21" w:rsidRDefault="002F1B21" w:rsidP="002F1B21">
            <w:pPr>
              <w:spacing w:after="0" w:line="240" w:lineRule="auto"/>
              <w:ind w:left="-108" w:right="-108"/>
              <w:jc w:val="center"/>
              <w:rPr>
                <w:rFonts w:ascii="Times New Roman" w:eastAsia="Times New Roman" w:hAnsi="Times New Roman"/>
                <w:b/>
                <w:bCs/>
                <w:lang w:eastAsia="lv-LV"/>
              </w:rPr>
            </w:pPr>
            <w:r w:rsidRPr="002F1B21">
              <w:rPr>
                <w:rFonts w:ascii="Times New Roman" w:eastAsia="Times New Roman" w:hAnsi="Times New Roman"/>
                <w:b/>
                <w:bCs/>
                <w:lang w:eastAsia="lv-LV"/>
              </w:rPr>
              <w:t>turpmākajā laikposmā līdz pasākuma pabeigšanai</w:t>
            </w:r>
          </w:p>
          <w:p w14:paraId="0A8CDB01" w14:textId="77777777" w:rsidR="002F1B21" w:rsidRPr="002F1B21" w:rsidRDefault="002F1B21" w:rsidP="002F1B21">
            <w:pPr>
              <w:spacing w:after="0" w:line="240" w:lineRule="auto"/>
              <w:ind w:left="-108" w:right="-108"/>
              <w:jc w:val="center"/>
              <w:rPr>
                <w:rFonts w:ascii="Times New Roman" w:eastAsia="Times New Roman" w:hAnsi="Times New Roman"/>
                <w:b/>
                <w:bCs/>
                <w:highlight w:val="yellow"/>
                <w:lang w:eastAsia="lv-LV"/>
              </w:rPr>
            </w:pPr>
            <w:r w:rsidRPr="002F1B21">
              <w:rPr>
                <w:rFonts w:ascii="Times New Roman" w:eastAsia="Times New Roman" w:hAnsi="Times New Roman"/>
                <w:b/>
                <w:bCs/>
                <w:lang w:eastAsia="lv-LV"/>
              </w:rPr>
              <w:t>(ja pasākuma īstenošana ir terminēta)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BA6564" w14:textId="77777777" w:rsidR="002F1B21" w:rsidRPr="002F1B21" w:rsidRDefault="002F1B21" w:rsidP="002F1B21">
            <w:pPr>
              <w:spacing w:after="0" w:line="240" w:lineRule="auto"/>
              <w:ind w:left="-108" w:right="-108"/>
              <w:jc w:val="center"/>
              <w:rPr>
                <w:rFonts w:ascii="Times New Roman" w:eastAsia="Times New Roman" w:hAnsi="Times New Roman"/>
                <w:b/>
                <w:bCs/>
                <w:lang w:eastAsia="lv-LV"/>
              </w:rPr>
            </w:pPr>
            <w:r w:rsidRPr="002F1B21">
              <w:rPr>
                <w:rFonts w:ascii="Times New Roman" w:eastAsia="Times New Roman" w:hAnsi="Times New Roman"/>
                <w:b/>
                <w:bCs/>
                <w:lang w:eastAsia="lv-LV"/>
              </w:rPr>
              <w:t>turpmāk ik gadu</w:t>
            </w:r>
          </w:p>
          <w:p w14:paraId="01D097BB" w14:textId="77777777" w:rsidR="002F1B21" w:rsidRPr="002F1B21" w:rsidRDefault="002F1B21" w:rsidP="002F1B21">
            <w:pPr>
              <w:spacing w:after="0" w:line="240" w:lineRule="auto"/>
              <w:ind w:left="-108" w:right="-108"/>
              <w:jc w:val="center"/>
              <w:rPr>
                <w:rFonts w:ascii="Times New Roman" w:eastAsia="Times New Roman" w:hAnsi="Times New Roman"/>
                <w:b/>
                <w:bCs/>
                <w:highlight w:val="yellow"/>
                <w:lang w:eastAsia="lv-LV"/>
              </w:rPr>
            </w:pPr>
            <w:r w:rsidRPr="002F1B21">
              <w:rPr>
                <w:rFonts w:ascii="Times New Roman" w:eastAsia="Times New Roman" w:hAnsi="Times New Roman"/>
                <w:b/>
                <w:bCs/>
                <w:lang w:eastAsia="lv-LV"/>
              </w:rPr>
              <w:t>(ja pasākuma izpilde nav terminēta)</w:t>
            </w:r>
          </w:p>
        </w:tc>
        <w:tc>
          <w:tcPr>
            <w:tcW w:w="1276" w:type="dxa"/>
            <w:vMerge/>
            <w:tcBorders>
              <w:left w:val="single" w:sz="4" w:space="0" w:color="auto"/>
              <w:bottom w:val="single" w:sz="4" w:space="0" w:color="000000"/>
              <w:right w:val="single" w:sz="4" w:space="0" w:color="auto"/>
            </w:tcBorders>
            <w:vAlign w:val="center"/>
            <w:hideMark/>
          </w:tcPr>
          <w:p w14:paraId="3A5991B6" w14:textId="77777777" w:rsidR="002F1B21" w:rsidRPr="002F1B21" w:rsidRDefault="002F1B21" w:rsidP="002F1B21">
            <w:pPr>
              <w:spacing w:after="0" w:line="240" w:lineRule="auto"/>
              <w:ind w:left="-108"/>
              <w:jc w:val="both"/>
              <w:rPr>
                <w:rFonts w:ascii="Times New Roman" w:eastAsia="Times New Roman" w:hAnsi="Times New Roman"/>
                <w:b/>
                <w:bCs/>
                <w:lang w:eastAsia="lv-LV"/>
              </w:rPr>
            </w:pPr>
          </w:p>
        </w:tc>
      </w:tr>
      <w:tr w:rsidR="002F1B21" w:rsidRPr="002F1B21" w14:paraId="727537A0" w14:textId="77777777" w:rsidTr="00040277">
        <w:trPr>
          <w:trHeight w:val="312"/>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0E2BCB42"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215AA6"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79F6A92"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3</w:t>
            </w:r>
          </w:p>
        </w:tc>
        <w:tc>
          <w:tcPr>
            <w:tcW w:w="850" w:type="dxa"/>
            <w:tcBorders>
              <w:top w:val="single" w:sz="4" w:space="0" w:color="auto"/>
              <w:left w:val="nil"/>
              <w:bottom w:val="single" w:sz="4" w:space="0" w:color="auto"/>
              <w:right w:val="single" w:sz="4" w:space="0" w:color="auto"/>
            </w:tcBorders>
            <w:vAlign w:val="center"/>
          </w:tcPr>
          <w:p w14:paraId="79C83BD3"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4</w:t>
            </w:r>
          </w:p>
        </w:tc>
        <w:tc>
          <w:tcPr>
            <w:tcW w:w="993" w:type="dxa"/>
            <w:tcBorders>
              <w:top w:val="single" w:sz="4" w:space="0" w:color="auto"/>
              <w:left w:val="single" w:sz="4" w:space="0" w:color="auto"/>
              <w:bottom w:val="single" w:sz="4" w:space="0" w:color="auto"/>
              <w:right w:val="single" w:sz="4" w:space="0" w:color="auto"/>
            </w:tcBorders>
            <w:vAlign w:val="center"/>
          </w:tcPr>
          <w:p w14:paraId="11AC1739"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AC11" w14:textId="77777777" w:rsidR="002F1B21" w:rsidRPr="002F1B21" w:rsidRDefault="002F1B21" w:rsidP="00040277">
            <w:pPr>
              <w:spacing w:after="0" w:line="240" w:lineRule="auto"/>
              <w:ind w:left="-108"/>
              <w:jc w:val="center"/>
              <w:rPr>
                <w:rFonts w:ascii="Times New Roman" w:eastAsia="Times New Roman" w:hAnsi="Times New Roman"/>
                <w:b/>
                <w:bCs/>
                <w:lang w:eastAsia="lv-LV"/>
              </w:rPr>
            </w:pPr>
            <w:r w:rsidRPr="002F1B21">
              <w:rPr>
                <w:rFonts w:ascii="Times New Roman" w:eastAsia="Times New Roman" w:hAnsi="Times New Roman"/>
                <w:b/>
                <w:bCs/>
                <w:lang w:eastAsia="lv-LV"/>
              </w:rPr>
              <w:t>6</w:t>
            </w:r>
          </w:p>
        </w:tc>
        <w:tc>
          <w:tcPr>
            <w:tcW w:w="850" w:type="dxa"/>
            <w:tcBorders>
              <w:top w:val="nil"/>
              <w:left w:val="nil"/>
              <w:bottom w:val="single" w:sz="4" w:space="0" w:color="auto"/>
              <w:right w:val="single" w:sz="4" w:space="0" w:color="auto"/>
            </w:tcBorders>
            <w:shd w:val="clear" w:color="auto" w:fill="auto"/>
            <w:vAlign w:val="center"/>
            <w:hideMark/>
          </w:tcPr>
          <w:p w14:paraId="31ECD128"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7</w:t>
            </w:r>
          </w:p>
        </w:tc>
        <w:tc>
          <w:tcPr>
            <w:tcW w:w="851" w:type="dxa"/>
            <w:tcBorders>
              <w:top w:val="nil"/>
              <w:left w:val="nil"/>
              <w:bottom w:val="single" w:sz="4" w:space="0" w:color="auto"/>
              <w:right w:val="single" w:sz="4" w:space="0" w:color="auto"/>
            </w:tcBorders>
            <w:shd w:val="clear" w:color="auto" w:fill="auto"/>
            <w:vAlign w:val="center"/>
          </w:tcPr>
          <w:p w14:paraId="6520C23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8</w:t>
            </w:r>
          </w:p>
        </w:tc>
        <w:tc>
          <w:tcPr>
            <w:tcW w:w="850" w:type="dxa"/>
            <w:tcBorders>
              <w:top w:val="nil"/>
              <w:left w:val="nil"/>
              <w:bottom w:val="single" w:sz="4" w:space="0" w:color="auto"/>
              <w:right w:val="single" w:sz="4" w:space="0" w:color="auto"/>
            </w:tcBorders>
            <w:shd w:val="clear" w:color="auto" w:fill="auto"/>
            <w:vAlign w:val="center"/>
          </w:tcPr>
          <w:p w14:paraId="34C7E49E"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9</w:t>
            </w:r>
          </w:p>
        </w:tc>
        <w:tc>
          <w:tcPr>
            <w:tcW w:w="1389" w:type="dxa"/>
            <w:tcBorders>
              <w:top w:val="nil"/>
              <w:left w:val="nil"/>
              <w:bottom w:val="single" w:sz="4" w:space="0" w:color="auto"/>
              <w:right w:val="single" w:sz="4" w:space="0" w:color="auto"/>
            </w:tcBorders>
            <w:shd w:val="clear" w:color="auto" w:fill="auto"/>
            <w:vAlign w:val="center"/>
          </w:tcPr>
          <w:p w14:paraId="739A480E"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10</w:t>
            </w:r>
          </w:p>
        </w:tc>
        <w:tc>
          <w:tcPr>
            <w:tcW w:w="1276" w:type="dxa"/>
            <w:tcBorders>
              <w:top w:val="nil"/>
              <w:left w:val="nil"/>
              <w:bottom w:val="single" w:sz="4" w:space="0" w:color="auto"/>
              <w:right w:val="single" w:sz="4" w:space="0" w:color="auto"/>
            </w:tcBorders>
            <w:shd w:val="clear" w:color="auto" w:fill="auto"/>
            <w:vAlign w:val="center"/>
          </w:tcPr>
          <w:p w14:paraId="00CB25F2"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11</w:t>
            </w:r>
          </w:p>
        </w:tc>
        <w:tc>
          <w:tcPr>
            <w:tcW w:w="1276" w:type="dxa"/>
            <w:tcBorders>
              <w:top w:val="nil"/>
              <w:left w:val="nil"/>
              <w:bottom w:val="single" w:sz="4" w:space="0" w:color="auto"/>
              <w:right w:val="single" w:sz="4" w:space="0" w:color="auto"/>
            </w:tcBorders>
            <w:shd w:val="clear" w:color="auto" w:fill="auto"/>
            <w:vAlign w:val="center"/>
            <w:hideMark/>
          </w:tcPr>
          <w:p w14:paraId="0C7B54E9" w14:textId="77777777" w:rsidR="002F1B21" w:rsidRPr="002F1B21" w:rsidRDefault="002F1B21" w:rsidP="002F1B21">
            <w:pPr>
              <w:spacing w:after="0" w:line="240" w:lineRule="auto"/>
              <w:jc w:val="center"/>
              <w:rPr>
                <w:rFonts w:ascii="Times New Roman" w:eastAsia="Times New Roman" w:hAnsi="Times New Roman"/>
                <w:b/>
                <w:bCs/>
                <w:lang w:eastAsia="lv-LV"/>
              </w:rPr>
            </w:pPr>
            <w:r w:rsidRPr="002F1B21">
              <w:rPr>
                <w:rFonts w:ascii="Times New Roman" w:eastAsia="Times New Roman" w:hAnsi="Times New Roman"/>
                <w:b/>
                <w:bCs/>
                <w:lang w:eastAsia="lv-LV"/>
              </w:rPr>
              <w:t>12</w:t>
            </w:r>
          </w:p>
        </w:tc>
      </w:tr>
      <w:tr w:rsidR="005E0188" w:rsidRPr="002F1B21" w14:paraId="3CEFD52E" w14:textId="77777777" w:rsidTr="005E0188">
        <w:trPr>
          <w:trHeight w:val="456"/>
        </w:trPr>
        <w:tc>
          <w:tcPr>
            <w:tcW w:w="1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E3D752" w14:textId="77777777" w:rsidR="005E0188" w:rsidRPr="002F1B21" w:rsidRDefault="005E0188" w:rsidP="005E0188">
            <w:pPr>
              <w:spacing w:after="0" w:line="240" w:lineRule="auto"/>
              <w:jc w:val="both"/>
              <w:rPr>
                <w:rFonts w:ascii="Times New Roman" w:eastAsia="Times New Roman" w:hAnsi="Times New Roman"/>
                <w:b/>
                <w:bCs/>
                <w:lang w:eastAsia="lv-LV"/>
              </w:rPr>
            </w:pPr>
            <w:r w:rsidRPr="002F1B21">
              <w:rPr>
                <w:rFonts w:ascii="Times New Roman" w:eastAsia="Times New Roman" w:hAnsi="Times New Roman"/>
                <w:b/>
                <w:bCs/>
                <w:lang w:eastAsia="lv-LV"/>
              </w:rPr>
              <w:t>Finansējums plāna realizācijai kopā</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14:paraId="60C82D18" w14:textId="77777777" w:rsidR="005E0188" w:rsidRPr="002F1B21" w:rsidRDefault="005E0188" w:rsidP="005E0188">
            <w:pPr>
              <w:spacing w:after="0" w:line="240" w:lineRule="auto"/>
              <w:jc w:val="both"/>
              <w:rPr>
                <w:rFonts w:ascii="Times New Roman" w:eastAsia="Times New Roman" w:hAnsi="Times New Roman"/>
                <w:b/>
                <w:bCs/>
                <w:lang w:eastAsia="lv-LV"/>
              </w:rPr>
            </w:pPr>
            <w:r w:rsidRPr="002F1B21">
              <w:rPr>
                <w:rFonts w:ascii="Times New Roman" w:eastAsia="Times New Roman" w:hAnsi="Times New Roman"/>
                <w:b/>
                <w:bCs/>
                <w:lang w:eastAsia="lv-LV"/>
              </w:rPr>
              <w:t> </w:t>
            </w:r>
          </w:p>
        </w:tc>
        <w:tc>
          <w:tcPr>
            <w:tcW w:w="1985" w:type="dxa"/>
            <w:tcBorders>
              <w:top w:val="single" w:sz="4" w:space="0" w:color="auto"/>
              <w:left w:val="nil"/>
              <w:bottom w:val="single" w:sz="4" w:space="0" w:color="auto"/>
              <w:right w:val="nil"/>
            </w:tcBorders>
            <w:shd w:val="clear" w:color="000000" w:fill="F2F2F2"/>
            <w:vAlign w:val="center"/>
            <w:hideMark/>
          </w:tcPr>
          <w:p w14:paraId="7A76D66B" w14:textId="77777777" w:rsidR="005E0188" w:rsidRPr="002F1B21" w:rsidRDefault="005E0188" w:rsidP="005E0188">
            <w:pPr>
              <w:spacing w:after="0" w:line="240" w:lineRule="auto"/>
              <w:jc w:val="both"/>
              <w:rPr>
                <w:rFonts w:ascii="Times New Roman" w:eastAsia="Times New Roman" w:hAnsi="Times New Roman"/>
                <w:b/>
                <w:bCs/>
                <w:lang w:eastAsia="lv-LV"/>
              </w:rPr>
            </w:pPr>
          </w:p>
        </w:tc>
        <w:tc>
          <w:tcPr>
            <w:tcW w:w="850" w:type="dxa"/>
            <w:tcBorders>
              <w:top w:val="nil"/>
              <w:left w:val="single" w:sz="8" w:space="0" w:color="auto"/>
              <w:bottom w:val="single" w:sz="8" w:space="0" w:color="auto"/>
              <w:right w:val="single" w:sz="8" w:space="0" w:color="auto"/>
            </w:tcBorders>
            <w:shd w:val="clear" w:color="000000" w:fill="F2F2F2"/>
            <w:vAlign w:val="center"/>
          </w:tcPr>
          <w:p w14:paraId="3C0CCBDF" w14:textId="2AC67EC4" w:rsidR="005E0188" w:rsidRPr="005E0188" w:rsidRDefault="005E0188" w:rsidP="005E0188">
            <w:pPr>
              <w:spacing w:after="0" w:line="240" w:lineRule="auto"/>
              <w:ind w:left="-108" w:right="-85"/>
              <w:jc w:val="center"/>
              <w:rPr>
                <w:rFonts w:ascii="Times New Roman" w:hAnsi="Times New Roman"/>
                <w:sz w:val="18"/>
                <w:szCs w:val="18"/>
              </w:rPr>
            </w:pPr>
            <w:r w:rsidRPr="005E0188">
              <w:rPr>
                <w:rFonts w:ascii="Times New Roman" w:hAnsi="Times New Roman"/>
                <w:iCs/>
                <w:color w:val="000000"/>
                <w:sz w:val="18"/>
                <w:szCs w:val="18"/>
              </w:rPr>
              <w:t>14</w:t>
            </w:r>
            <w:r>
              <w:rPr>
                <w:rFonts w:ascii="Times New Roman" w:hAnsi="Times New Roman"/>
                <w:iCs/>
                <w:color w:val="000000"/>
                <w:sz w:val="18"/>
                <w:szCs w:val="18"/>
              </w:rPr>
              <w:t> </w:t>
            </w:r>
            <w:r w:rsidRPr="005E0188">
              <w:rPr>
                <w:rFonts w:ascii="Times New Roman" w:hAnsi="Times New Roman"/>
                <w:iCs/>
                <w:color w:val="000000"/>
                <w:sz w:val="18"/>
                <w:szCs w:val="18"/>
              </w:rPr>
              <w:t>165</w:t>
            </w:r>
            <w:r>
              <w:rPr>
                <w:rFonts w:ascii="Times New Roman" w:hAnsi="Times New Roman"/>
                <w:iCs/>
                <w:color w:val="000000"/>
                <w:sz w:val="18"/>
                <w:szCs w:val="18"/>
              </w:rPr>
              <w:t> </w:t>
            </w:r>
            <w:r w:rsidRPr="005E0188">
              <w:rPr>
                <w:rFonts w:ascii="Times New Roman" w:hAnsi="Times New Roman"/>
                <w:iCs/>
                <w:color w:val="000000"/>
                <w:sz w:val="18"/>
                <w:szCs w:val="18"/>
              </w:rPr>
              <w:t>239</w:t>
            </w:r>
          </w:p>
        </w:tc>
        <w:tc>
          <w:tcPr>
            <w:tcW w:w="993" w:type="dxa"/>
            <w:tcBorders>
              <w:top w:val="nil"/>
              <w:left w:val="nil"/>
              <w:bottom w:val="single" w:sz="8" w:space="0" w:color="auto"/>
              <w:right w:val="single" w:sz="8" w:space="0" w:color="auto"/>
            </w:tcBorders>
            <w:shd w:val="clear" w:color="000000" w:fill="F2F2F2"/>
            <w:vAlign w:val="center"/>
          </w:tcPr>
          <w:p w14:paraId="51F5ED5F" w14:textId="125CFE13" w:rsidR="005E0188" w:rsidRPr="005E0188" w:rsidRDefault="005E0188" w:rsidP="005E0188">
            <w:pPr>
              <w:spacing w:after="0" w:line="240" w:lineRule="auto"/>
              <w:ind w:left="-108" w:right="-85"/>
              <w:jc w:val="center"/>
              <w:rPr>
                <w:rFonts w:ascii="Times New Roman" w:hAnsi="Times New Roman"/>
                <w:sz w:val="18"/>
                <w:szCs w:val="18"/>
              </w:rPr>
            </w:pPr>
            <w:r w:rsidRPr="005E0188">
              <w:rPr>
                <w:rFonts w:ascii="Times New Roman" w:hAnsi="Times New Roman"/>
                <w:iCs/>
                <w:color w:val="000000"/>
                <w:sz w:val="18"/>
                <w:szCs w:val="18"/>
              </w:rPr>
              <w:t>14</w:t>
            </w:r>
            <w:r>
              <w:rPr>
                <w:rFonts w:ascii="Times New Roman" w:hAnsi="Times New Roman"/>
                <w:iCs/>
                <w:color w:val="000000"/>
                <w:sz w:val="18"/>
                <w:szCs w:val="18"/>
              </w:rPr>
              <w:t> </w:t>
            </w:r>
            <w:r w:rsidRPr="005E0188">
              <w:rPr>
                <w:rFonts w:ascii="Times New Roman" w:hAnsi="Times New Roman"/>
                <w:iCs/>
                <w:color w:val="000000"/>
                <w:sz w:val="18"/>
                <w:szCs w:val="18"/>
              </w:rPr>
              <w:t>400</w:t>
            </w:r>
            <w:r>
              <w:rPr>
                <w:rFonts w:ascii="Times New Roman" w:hAnsi="Times New Roman"/>
                <w:iCs/>
                <w:color w:val="000000"/>
                <w:sz w:val="18"/>
                <w:szCs w:val="18"/>
              </w:rPr>
              <w:t> </w:t>
            </w:r>
            <w:r w:rsidRPr="005E0188">
              <w:rPr>
                <w:rFonts w:ascii="Times New Roman" w:hAnsi="Times New Roman"/>
                <w:iCs/>
                <w:color w:val="000000"/>
                <w:sz w:val="18"/>
                <w:szCs w:val="18"/>
              </w:rPr>
              <w:t>416</w:t>
            </w:r>
          </w:p>
        </w:tc>
        <w:tc>
          <w:tcPr>
            <w:tcW w:w="992" w:type="dxa"/>
            <w:tcBorders>
              <w:top w:val="nil"/>
              <w:left w:val="nil"/>
              <w:bottom w:val="single" w:sz="8" w:space="0" w:color="auto"/>
              <w:right w:val="single" w:sz="8" w:space="0" w:color="auto"/>
            </w:tcBorders>
            <w:shd w:val="clear" w:color="000000" w:fill="F2F2F2"/>
            <w:vAlign w:val="center"/>
          </w:tcPr>
          <w:p w14:paraId="62A03AAA" w14:textId="1A27AF08" w:rsidR="005E0188" w:rsidRPr="005E0188" w:rsidRDefault="005E0188" w:rsidP="005E0188">
            <w:pPr>
              <w:spacing w:after="0" w:line="240" w:lineRule="auto"/>
              <w:ind w:left="-108" w:right="-85"/>
              <w:jc w:val="center"/>
              <w:rPr>
                <w:rFonts w:ascii="Times New Roman" w:hAnsi="Times New Roman"/>
                <w:sz w:val="18"/>
                <w:szCs w:val="18"/>
              </w:rPr>
            </w:pPr>
            <w:r w:rsidRPr="005E0188">
              <w:rPr>
                <w:rFonts w:ascii="Times New Roman" w:hAnsi="Times New Roman"/>
                <w:iCs/>
                <w:color w:val="000000"/>
                <w:sz w:val="18"/>
                <w:szCs w:val="18"/>
              </w:rPr>
              <w:t>13</w:t>
            </w:r>
            <w:r>
              <w:rPr>
                <w:rFonts w:ascii="Times New Roman" w:hAnsi="Times New Roman"/>
                <w:iCs/>
                <w:color w:val="000000"/>
                <w:sz w:val="18"/>
                <w:szCs w:val="18"/>
              </w:rPr>
              <w:t> </w:t>
            </w:r>
            <w:r w:rsidRPr="005E0188">
              <w:rPr>
                <w:rFonts w:ascii="Times New Roman" w:hAnsi="Times New Roman"/>
                <w:iCs/>
                <w:color w:val="000000"/>
                <w:sz w:val="18"/>
                <w:szCs w:val="18"/>
              </w:rPr>
              <w:t>508</w:t>
            </w:r>
            <w:r>
              <w:rPr>
                <w:rFonts w:ascii="Times New Roman" w:hAnsi="Times New Roman"/>
                <w:iCs/>
                <w:color w:val="000000"/>
                <w:sz w:val="18"/>
                <w:szCs w:val="18"/>
              </w:rPr>
              <w:t> </w:t>
            </w:r>
            <w:r w:rsidRPr="005E0188">
              <w:rPr>
                <w:rFonts w:ascii="Times New Roman" w:hAnsi="Times New Roman"/>
                <w:iCs/>
                <w:color w:val="000000"/>
                <w:sz w:val="18"/>
                <w:szCs w:val="18"/>
              </w:rPr>
              <w:t>242</w:t>
            </w:r>
          </w:p>
        </w:tc>
        <w:tc>
          <w:tcPr>
            <w:tcW w:w="850" w:type="dxa"/>
            <w:tcBorders>
              <w:top w:val="nil"/>
              <w:left w:val="nil"/>
              <w:bottom w:val="single" w:sz="8" w:space="0" w:color="auto"/>
              <w:right w:val="single" w:sz="8" w:space="0" w:color="auto"/>
            </w:tcBorders>
            <w:shd w:val="clear" w:color="000000" w:fill="F2F2F2"/>
            <w:vAlign w:val="center"/>
          </w:tcPr>
          <w:p w14:paraId="37F76DD7" w14:textId="53DF6AB1" w:rsidR="005E0188" w:rsidRPr="005E0188" w:rsidRDefault="007401B6" w:rsidP="00FB1F99">
            <w:pPr>
              <w:spacing w:after="0" w:line="240" w:lineRule="auto"/>
              <w:ind w:left="-85" w:right="-85"/>
              <w:jc w:val="center"/>
              <w:rPr>
                <w:rFonts w:ascii="Times New Roman" w:eastAsia="Times New Roman" w:hAnsi="Times New Roman"/>
                <w:bCs/>
                <w:sz w:val="18"/>
                <w:szCs w:val="18"/>
                <w:lang w:eastAsia="lv-LV"/>
              </w:rPr>
            </w:pPr>
            <w:r>
              <w:rPr>
                <w:rFonts w:ascii="Times New Roman" w:hAnsi="Times New Roman"/>
                <w:iCs/>
                <w:color w:val="000000"/>
                <w:sz w:val="18"/>
                <w:szCs w:val="18"/>
              </w:rPr>
              <w:t>1 </w:t>
            </w:r>
            <w:r w:rsidR="00FB1F99">
              <w:rPr>
                <w:rFonts w:ascii="Times New Roman" w:hAnsi="Times New Roman"/>
                <w:iCs/>
                <w:color w:val="000000"/>
                <w:sz w:val="18"/>
                <w:szCs w:val="18"/>
              </w:rPr>
              <w:t>945</w:t>
            </w:r>
            <w:r>
              <w:rPr>
                <w:rFonts w:ascii="Times New Roman" w:hAnsi="Times New Roman"/>
                <w:iCs/>
                <w:color w:val="000000"/>
                <w:sz w:val="18"/>
                <w:szCs w:val="18"/>
              </w:rPr>
              <w:t> </w:t>
            </w:r>
            <w:r w:rsidR="00FB1F99">
              <w:rPr>
                <w:rFonts w:ascii="Times New Roman" w:hAnsi="Times New Roman"/>
                <w:iCs/>
                <w:color w:val="000000"/>
                <w:sz w:val="18"/>
                <w:szCs w:val="18"/>
              </w:rPr>
              <w:t>962</w:t>
            </w:r>
          </w:p>
        </w:tc>
        <w:tc>
          <w:tcPr>
            <w:tcW w:w="851" w:type="dxa"/>
            <w:tcBorders>
              <w:top w:val="nil"/>
              <w:left w:val="nil"/>
              <w:bottom w:val="single" w:sz="8" w:space="0" w:color="auto"/>
              <w:right w:val="single" w:sz="8" w:space="0" w:color="auto"/>
            </w:tcBorders>
            <w:shd w:val="clear" w:color="000000" w:fill="F2F2F2"/>
            <w:vAlign w:val="center"/>
          </w:tcPr>
          <w:p w14:paraId="2A3DA208" w14:textId="36695BC7" w:rsidR="005E0188" w:rsidRPr="005E0188" w:rsidRDefault="007401B6" w:rsidP="000A1267">
            <w:pPr>
              <w:spacing w:after="0" w:line="240" w:lineRule="auto"/>
              <w:ind w:left="-85" w:right="-85"/>
              <w:jc w:val="center"/>
              <w:rPr>
                <w:rFonts w:ascii="Times New Roman" w:eastAsia="Times New Roman" w:hAnsi="Times New Roman"/>
                <w:bCs/>
                <w:sz w:val="18"/>
                <w:szCs w:val="18"/>
                <w:lang w:eastAsia="lv-LV"/>
              </w:rPr>
            </w:pPr>
            <w:r w:rsidRPr="007401B6">
              <w:rPr>
                <w:rFonts w:ascii="Times New Roman" w:hAnsi="Times New Roman"/>
                <w:iCs/>
                <w:color w:val="000000"/>
                <w:sz w:val="18"/>
                <w:szCs w:val="18"/>
              </w:rPr>
              <w:t>2</w:t>
            </w:r>
            <w:r>
              <w:rPr>
                <w:rFonts w:ascii="Times New Roman" w:hAnsi="Times New Roman"/>
                <w:iCs/>
                <w:color w:val="000000"/>
                <w:sz w:val="18"/>
                <w:szCs w:val="18"/>
              </w:rPr>
              <w:t> </w:t>
            </w:r>
            <w:r w:rsidRPr="007401B6">
              <w:rPr>
                <w:rFonts w:ascii="Times New Roman" w:hAnsi="Times New Roman"/>
                <w:iCs/>
                <w:color w:val="000000"/>
                <w:sz w:val="18"/>
                <w:szCs w:val="18"/>
              </w:rPr>
              <w:t>8</w:t>
            </w:r>
            <w:r w:rsidR="000A1267">
              <w:rPr>
                <w:rFonts w:ascii="Times New Roman" w:hAnsi="Times New Roman"/>
                <w:iCs/>
                <w:color w:val="000000"/>
                <w:sz w:val="18"/>
                <w:szCs w:val="18"/>
              </w:rPr>
              <w:t>63</w:t>
            </w:r>
            <w:r>
              <w:rPr>
                <w:rFonts w:ascii="Times New Roman" w:hAnsi="Times New Roman"/>
                <w:iCs/>
                <w:color w:val="000000"/>
                <w:sz w:val="18"/>
                <w:szCs w:val="18"/>
              </w:rPr>
              <w:t> </w:t>
            </w:r>
            <w:r w:rsidRPr="007401B6">
              <w:rPr>
                <w:rFonts w:ascii="Times New Roman" w:hAnsi="Times New Roman"/>
                <w:iCs/>
                <w:color w:val="000000"/>
                <w:sz w:val="18"/>
                <w:szCs w:val="18"/>
              </w:rPr>
              <w:t>873</w:t>
            </w:r>
          </w:p>
        </w:tc>
        <w:tc>
          <w:tcPr>
            <w:tcW w:w="850" w:type="dxa"/>
            <w:tcBorders>
              <w:top w:val="nil"/>
              <w:left w:val="nil"/>
              <w:bottom w:val="single" w:sz="8" w:space="0" w:color="auto"/>
              <w:right w:val="single" w:sz="8" w:space="0" w:color="auto"/>
            </w:tcBorders>
            <w:shd w:val="clear" w:color="000000" w:fill="F2F2F2"/>
            <w:vAlign w:val="center"/>
          </w:tcPr>
          <w:p w14:paraId="197DC6FA" w14:textId="09C14C92" w:rsidR="005E0188" w:rsidRPr="005E0188" w:rsidRDefault="005E0188" w:rsidP="005E0188">
            <w:pPr>
              <w:spacing w:after="0" w:line="240" w:lineRule="auto"/>
              <w:ind w:left="-85" w:right="-85"/>
              <w:jc w:val="center"/>
              <w:rPr>
                <w:rFonts w:ascii="Times New Roman" w:eastAsia="Times New Roman" w:hAnsi="Times New Roman"/>
                <w:bCs/>
                <w:sz w:val="18"/>
                <w:szCs w:val="18"/>
                <w:lang w:eastAsia="lv-LV"/>
              </w:rPr>
            </w:pPr>
            <w:r w:rsidRPr="005E0188">
              <w:rPr>
                <w:rFonts w:ascii="Times New Roman" w:hAnsi="Times New Roman"/>
                <w:iCs/>
                <w:color w:val="000000"/>
                <w:sz w:val="18"/>
                <w:szCs w:val="18"/>
              </w:rPr>
              <w:t>4</w:t>
            </w:r>
            <w:r>
              <w:rPr>
                <w:rFonts w:ascii="Times New Roman" w:hAnsi="Times New Roman"/>
                <w:iCs/>
                <w:color w:val="000000"/>
                <w:sz w:val="18"/>
                <w:szCs w:val="18"/>
              </w:rPr>
              <w:t> </w:t>
            </w:r>
            <w:r w:rsidRPr="005E0188">
              <w:rPr>
                <w:rFonts w:ascii="Times New Roman" w:hAnsi="Times New Roman"/>
                <w:iCs/>
                <w:color w:val="000000"/>
                <w:sz w:val="18"/>
                <w:szCs w:val="18"/>
              </w:rPr>
              <w:t>050</w:t>
            </w:r>
            <w:r>
              <w:rPr>
                <w:rFonts w:ascii="Times New Roman" w:hAnsi="Times New Roman"/>
                <w:iCs/>
                <w:color w:val="000000"/>
                <w:sz w:val="18"/>
                <w:szCs w:val="18"/>
              </w:rPr>
              <w:t> </w:t>
            </w:r>
            <w:r w:rsidRPr="005E0188">
              <w:rPr>
                <w:rFonts w:ascii="Times New Roman" w:hAnsi="Times New Roman"/>
                <w:iCs/>
                <w:color w:val="000000"/>
                <w:sz w:val="18"/>
                <w:szCs w:val="18"/>
              </w:rPr>
              <w:t>010</w:t>
            </w:r>
          </w:p>
        </w:tc>
        <w:tc>
          <w:tcPr>
            <w:tcW w:w="1389" w:type="dxa"/>
            <w:tcBorders>
              <w:top w:val="nil"/>
              <w:left w:val="nil"/>
              <w:bottom w:val="single" w:sz="8" w:space="0" w:color="auto"/>
              <w:right w:val="single" w:sz="8" w:space="0" w:color="auto"/>
            </w:tcBorders>
            <w:shd w:val="clear" w:color="000000" w:fill="F2F2F2"/>
            <w:vAlign w:val="center"/>
          </w:tcPr>
          <w:p w14:paraId="094735E5" w14:textId="7624BF99" w:rsidR="005E0188" w:rsidRPr="005E0188" w:rsidRDefault="007401B6" w:rsidP="005E0188">
            <w:pPr>
              <w:spacing w:after="0" w:line="240" w:lineRule="auto"/>
              <w:ind w:left="-85" w:right="-85"/>
              <w:jc w:val="center"/>
              <w:rPr>
                <w:rFonts w:ascii="Times New Roman" w:eastAsia="Times New Roman" w:hAnsi="Times New Roman"/>
                <w:bCs/>
                <w:sz w:val="18"/>
                <w:szCs w:val="18"/>
                <w:lang w:eastAsia="lv-LV"/>
              </w:rPr>
            </w:pPr>
            <w:r>
              <w:rPr>
                <w:rFonts w:ascii="Times New Roman" w:hAnsi="Times New Roman"/>
                <w:iCs/>
                <w:color w:val="000000"/>
                <w:sz w:val="18"/>
                <w:szCs w:val="18"/>
              </w:rPr>
              <w:t>0</w:t>
            </w:r>
          </w:p>
        </w:tc>
        <w:tc>
          <w:tcPr>
            <w:tcW w:w="1276" w:type="dxa"/>
            <w:tcBorders>
              <w:top w:val="nil"/>
              <w:left w:val="nil"/>
              <w:bottom w:val="single" w:sz="8" w:space="0" w:color="auto"/>
              <w:right w:val="single" w:sz="8" w:space="0" w:color="auto"/>
            </w:tcBorders>
            <w:shd w:val="clear" w:color="000000" w:fill="F2F2F2"/>
            <w:vAlign w:val="center"/>
          </w:tcPr>
          <w:p w14:paraId="0BEB5A33" w14:textId="42AB4FCC" w:rsidR="005E0188" w:rsidRPr="005E0188" w:rsidRDefault="005E0188" w:rsidP="005E0188">
            <w:pPr>
              <w:spacing w:after="0" w:line="240" w:lineRule="auto"/>
              <w:ind w:left="-85" w:right="-85"/>
              <w:jc w:val="center"/>
              <w:rPr>
                <w:rFonts w:ascii="Times New Roman" w:eastAsia="Times New Roman" w:hAnsi="Times New Roman"/>
                <w:bCs/>
                <w:sz w:val="18"/>
                <w:szCs w:val="18"/>
                <w:lang w:eastAsia="lv-LV"/>
              </w:rPr>
            </w:pPr>
            <w:r w:rsidRPr="005E0188">
              <w:rPr>
                <w:rFonts w:ascii="Times New Roman" w:hAnsi="Times New Roman"/>
                <w:iCs/>
                <w:color w:val="000000"/>
                <w:sz w:val="18"/>
                <w:szCs w:val="18"/>
              </w:rPr>
              <w:t>5</w:t>
            </w:r>
            <w:r>
              <w:rPr>
                <w:rFonts w:ascii="Times New Roman" w:hAnsi="Times New Roman"/>
                <w:iCs/>
                <w:color w:val="000000"/>
                <w:sz w:val="18"/>
                <w:szCs w:val="18"/>
              </w:rPr>
              <w:t> </w:t>
            </w:r>
            <w:r w:rsidRPr="005E0188">
              <w:rPr>
                <w:rFonts w:ascii="Times New Roman" w:hAnsi="Times New Roman"/>
                <w:iCs/>
                <w:color w:val="000000"/>
                <w:sz w:val="18"/>
                <w:szCs w:val="18"/>
              </w:rPr>
              <w:t>565</w:t>
            </w:r>
            <w:r>
              <w:rPr>
                <w:rFonts w:ascii="Times New Roman" w:hAnsi="Times New Roman"/>
                <w:iCs/>
                <w:color w:val="000000"/>
                <w:sz w:val="18"/>
                <w:szCs w:val="18"/>
              </w:rPr>
              <w:t> </w:t>
            </w:r>
            <w:r w:rsidRPr="005E0188">
              <w:rPr>
                <w:rFonts w:ascii="Times New Roman" w:hAnsi="Times New Roman"/>
                <w:iCs/>
                <w:color w:val="000000"/>
                <w:sz w:val="18"/>
                <w:szCs w:val="18"/>
              </w:rPr>
              <w:t>143</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5EF01F5B" w14:textId="77777777" w:rsidR="005E0188" w:rsidRPr="001F6A28" w:rsidRDefault="005E0188" w:rsidP="005E0188">
            <w:pPr>
              <w:spacing w:after="0" w:line="240" w:lineRule="auto"/>
              <w:ind w:left="-85" w:right="-85"/>
              <w:jc w:val="center"/>
              <w:rPr>
                <w:rFonts w:ascii="Times New Roman" w:eastAsia="Times New Roman" w:hAnsi="Times New Roman"/>
                <w:bCs/>
                <w:sz w:val="18"/>
                <w:szCs w:val="18"/>
                <w:lang w:eastAsia="lv-LV"/>
              </w:rPr>
            </w:pPr>
          </w:p>
        </w:tc>
      </w:tr>
      <w:tr w:rsidR="005E0188" w:rsidRPr="002F1B21" w14:paraId="3489E58C" w14:textId="77777777" w:rsidTr="00040277">
        <w:trPr>
          <w:trHeight w:val="312"/>
        </w:trPr>
        <w:tc>
          <w:tcPr>
            <w:tcW w:w="1447" w:type="dxa"/>
            <w:tcBorders>
              <w:top w:val="single" w:sz="4" w:space="0" w:color="auto"/>
              <w:left w:val="single" w:sz="4" w:space="0" w:color="auto"/>
              <w:bottom w:val="single" w:sz="4" w:space="0" w:color="auto"/>
              <w:right w:val="nil"/>
            </w:tcBorders>
            <w:shd w:val="clear" w:color="000000" w:fill="F2F2F2"/>
            <w:vAlign w:val="center"/>
            <w:hideMark/>
          </w:tcPr>
          <w:p w14:paraId="57D2077F" w14:textId="77777777" w:rsidR="005E0188" w:rsidRPr="002F1B21" w:rsidRDefault="005E0188" w:rsidP="005E0188">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tai skaitā</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767F69" w14:textId="77777777" w:rsidR="005E0188" w:rsidRPr="002F1B21" w:rsidRDefault="005E0188" w:rsidP="005E0188">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 </w:t>
            </w:r>
          </w:p>
        </w:tc>
        <w:tc>
          <w:tcPr>
            <w:tcW w:w="1985" w:type="dxa"/>
            <w:tcBorders>
              <w:top w:val="single" w:sz="4" w:space="0" w:color="auto"/>
              <w:left w:val="nil"/>
              <w:bottom w:val="single" w:sz="4" w:space="0" w:color="auto"/>
              <w:right w:val="nil"/>
            </w:tcBorders>
            <w:shd w:val="clear" w:color="000000" w:fill="F2F2F2"/>
            <w:vAlign w:val="center"/>
            <w:hideMark/>
          </w:tcPr>
          <w:p w14:paraId="7002A4AD" w14:textId="77777777" w:rsidR="005E0188" w:rsidRPr="002F1B21" w:rsidRDefault="005E0188" w:rsidP="005E0188">
            <w:pPr>
              <w:spacing w:after="0" w:line="240" w:lineRule="auto"/>
              <w:jc w:val="both"/>
              <w:rPr>
                <w:rFonts w:ascii="Times New Roman" w:eastAsia="Times New Roman" w:hAnsi="Times New Roman"/>
                <w:i/>
                <w:iCs/>
                <w:lang w:eastAsia="lv-LV"/>
              </w:rPr>
            </w:pP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14:paraId="30747044" w14:textId="77777777" w:rsidR="005E0188" w:rsidRPr="002F1B21" w:rsidRDefault="005E0188" w:rsidP="005E0188">
            <w:pPr>
              <w:spacing w:after="0" w:line="240" w:lineRule="auto"/>
              <w:ind w:left="-108" w:right="-85"/>
              <w:jc w:val="center"/>
              <w:rPr>
                <w:rFonts w:ascii="Times New Roman" w:eastAsia="Times New Roman" w:hAnsi="Times New Roman"/>
                <w:i/>
                <w:iCs/>
                <w:sz w:val="18"/>
                <w:szCs w:val="18"/>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vAlign w:val="center"/>
          </w:tcPr>
          <w:p w14:paraId="7E03BE6F" w14:textId="77777777" w:rsidR="005E0188" w:rsidRPr="002F1B21" w:rsidRDefault="005E0188" w:rsidP="005E0188">
            <w:pPr>
              <w:spacing w:after="0" w:line="240" w:lineRule="auto"/>
              <w:ind w:left="-108" w:right="-85"/>
              <w:jc w:val="center"/>
              <w:rPr>
                <w:rFonts w:ascii="Times New Roman" w:eastAsia="Times New Roman" w:hAnsi="Times New Roman"/>
                <w:i/>
                <w:iCs/>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70ADB171" w14:textId="77777777" w:rsidR="005E0188" w:rsidRPr="002F1B21" w:rsidRDefault="005E0188" w:rsidP="005E0188">
            <w:pPr>
              <w:spacing w:after="0" w:line="240" w:lineRule="auto"/>
              <w:ind w:left="-108" w:right="-85"/>
              <w:jc w:val="center"/>
              <w:rPr>
                <w:rFonts w:ascii="Times New Roman" w:eastAsia="Times New Roman" w:hAnsi="Times New Roman"/>
                <w:i/>
                <w:iCs/>
                <w:sz w:val="18"/>
                <w:szCs w:val="18"/>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527D2579" w14:textId="77777777" w:rsidR="005E0188" w:rsidRPr="002F1B21" w:rsidRDefault="005E0188" w:rsidP="005E0188">
            <w:pPr>
              <w:spacing w:after="0" w:line="240" w:lineRule="auto"/>
              <w:ind w:left="-85" w:right="-85"/>
              <w:jc w:val="center"/>
              <w:rPr>
                <w:rFonts w:ascii="Times New Roman" w:eastAsia="Times New Roman" w:hAnsi="Times New Roman"/>
                <w:i/>
                <w:iCs/>
                <w:sz w:val="18"/>
                <w:szCs w:val="18"/>
                <w:lang w:eastAsia="lv-LV"/>
              </w:rPr>
            </w:pPr>
          </w:p>
        </w:tc>
        <w:tc>
          <w:tcPr>
            <w:tcW w:w="851" w:type="dxa"/>
            <w:tcBorders>
              <w:top w:val="single" w:sz="4" w:space="0" w:color="auto"/>
              <w:left w:val="nil"/>
              <w:bottom w:val="single" w:sz="4" w:space="0" w:color="auto"/>
              <w:right w:val="single" w:sz="4" w:space="0" w:color="auto"/>
            </w:tcBorders>
            <w:shd w:val="clear" w:color="000000" w:fill="F2F2F2"/>
            <w:vAlign w:val="center"/>
          </w:tcPr>
          <w:p w14:paraId="261382AD" w14:textId="77777777" w:rsidR="005E0188" w:rsidRPr="002F1B21" w:rsidRDefault="005E0188" w:rsidP="005E0188">
            <w:pPr>
              <w:spacing w:after="0" w:line="240" w:lineRule="auto"/>
              <w:ind w:left="-85" w:right="-85"/>
              <w:jc w:val="center"/>
              <w:rPr>
                <w:rFonts w:ascii="Times New Roman" w:eastAsia="Times New Roman" w:hAnsi="Times New Roman"/>
                <w:i/>
                <w:iCs/>
                <w:sz w:val="18"/>
                <w:szCs w:val="18"/>
                <w:lang w:eastAsia="lv-LV"/>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5588FA04" w14:textId="77777777" w:rsidR="005E0188" w:rsidRPr="002F1B21" w:rsidRDefault="005E0188" w:rsidP="005E0188">
            <w:pPr>
              <w:spacing w:after="0" w:line="240" w:lineRule="auto"/>
              <w:ind w:left="-85" w:right="-85"/>
              <w:jc w:val="center"/>
              <w:rPr>
                <w:rFonts w:ascii="Times New Roman" w:eastAsia="Times New Roman" w:hAnsi="Times New Roman"/>
                <w:i/>
                <w:iCs/>
                <w:sz w:val="18"/>
                <w:szCs w:val="18"/>
                <w:lang w:eastAsia="lv-LV"/>
              </w:rPr>
            </w:pPr>
          </w:p>
        </w:tc>
        <w:tc>
          <w:tcPr>
            <w:tcW w:w="1389" w:type="dxa"/>
            <w:tcBorders>
              <w:top w:val="single" w:sz="4" w:space="0" w:color="auto"/>
              <w:left w:val="nil"/>
              <w:bottom w:val="single" w:sz="4" w:space="0" w:color="auto"/>
              <w:right w:val="single" w:sz="4" w:space="0" w:color="auto"/>
            </w:tcBorders>
            <w:shd w:val="clear" w:color="000000" w:fill="F2F2F2"/>
            <w:vAlign w:val="center"/>
          </w:tcPr>
          <w:p w14:paraId="02EC5D20" w14:textId="77777777" w:rsidR="005E0188" w:rsidRPr="002F1B21" w:rsidRDefault="005E0188" w:rsidP="005E0188">
            <w:pPr>
              <w:spacing w:after="0" w:line="240" w:lineRule="auto"/>
              <w:ind w:left="-85" w:right="-85"/>
              <w:jc w:val="center"/>
              <w:rPr>
                <w:rFonts w:ascii="Times New Roman" w:eastAsia="Times New Roman" w:hAnsi="Times New Roman"/>
                <w:i/>
                <w:iCs/>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2F2F2"/>
            <w:vAlign w:val="center"/>
          </w:tcPr>
          <w:p w14:paraId="40BD36CB" w14:textId="77777777" w:rsidR="005E0188" w:rsidRPr="002F1B21" w:rsidRDefault="005E0188" w:rsidP="005E0188">
            <w:pPr>
              <w:spacing w:after="0" w:line="240" w:lineRule="auto"/>
              <w:ind w:left="-85" w:right="-85"/>
              <w:jc w:val="center"/>
              <w:rPr>
                <w:rFonts w:ascii="Times New Roman" w:eastAsia="Times New Roman" w:hAnsi="Times New Roman"/>
                <w:i/>
                <w:iCs/>
                <w:sz w:val="18"/>
                <w:szCs w:val="18"/>
                <w:lang w:eastAsia="lv-LV"/>
              </w:rPr>
            </w:pPr>
          </w:p>
        </w:tc>
        <w:tc>
          <w:tcPr>
            <w:tcW w:w="1276" w:type="dxa"/>
            <w:tcBorders>
              <w:top w:val="single" w:sz="4" w:space="0" w:color="auto"/>
              <w:left w:val="nil"/>
              <w:bottom w:val="single" w:sz="4" w:space="0" w:color="auto"/>
              <w:right w:val="single" w:sz="4" w:space="0" w:color="auto"/>
            </w:tcBorders>
            <w:shd w:val="clear" w:color="000000" w:fill="F2F2F2"/>
            <w:vAlign w:val="center"/>
          </w:tcPr>
          <w:p w14:paraId="35EBDCFF" w14:textId="77777777" w:rsidR="005E0188" w:rsidRPr="002F1B21" w:rsidRDefault="005E0188" w:rsidP="005E0188">
            <w:pPr>
              <w:spacing w:after="0" w:line="240" w:lineRule="auto"/>
              <w:ind w:left="-85" w:right="-85"/>
              <w:jc w:val="center"/>
              <w:rPr>
                <w:rFonts w:ascii="Times New Roman" w:eastAsia="Times New Roman" w:hAnsi="Times New Roman"/>
                <w:i/>
                <w:iCs/>
                <w:sz w:val="18"/>
                <w:szCs w:val="18"/>
                <w:lang w:eastAsia="lv-LV"/>
              </w:rPr>
            </w:pPr>
          </w:p>
        </w:tc>
      </w:tr>
      <w:tr w:rsidR="005E0188" w:rsidRPr="002F1B21" w14:paraId="74A6B495"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380D91" w14:textId="77777777" w:rsidR="005E0188" w:rsidRPr="002F1B21" w:rsidRDefault="005E0188" w:rsidP="005E0188">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Ārlietu ministrija</w:t>
            </w:r>
          </w:p>
        </w:tc>
        <w:tc>
          <w:tcPr>
            <w:tcW w:w="2126" w:type="dxa"/>
            <w:tcBorders>
              <w:top w:val="single" w:sz="4" w:space="0" w:color="auto"/>
              <w:left w:val="nil"/>
              <w:bottom w:val="nil"/>
              <w:right w:val="single" w:sz="4" w:space="0" w:color="auto"/>
            </w:tcBorders>
            <w:shd w:val="clear" w:color="000000" w:fill="F2F2F2"/>
            <w:vAlign w:val="center"/>
            <w:hideMark/>
          </w:tcPr>
          <w:p w14:paraId="666D481E" w14:textId="77777777" w:rsidR="005E0188" w:rsidRPr="002F1B21" w:rsidRDefault="005E0188" w:rsidP="005E0188">
            <w:pPr>
              <w:spacing w:after="0" w:line="240" w:lineRule="auto"/>
              <w:jc w:val="both"/>
              <w:rPr>
                <w:rFonts w:ascii="Times New Roman" w:eastAsia="Times New Roman" w:hAnsi="Times New Roman"/>
                <w:i/>
                <w:iCs/>
                <w:lang w:eastAsia="lv-LV"/>
              </w:rPr>
            </w:pPr>
            <w:r w:rsidRPr="002F1B21">
              <w:rPr>
                <w:rFonts w:ascii="Times New Roman" w:eastAsia="Times New Roman" w:hAnsi="Times New Roman"/>
                <w:i/>
                <w:iCs/>
                <w:lang w:eastAsia="lv-LV"/>
              </w:rPr>
              <w:t> </w:t>
            </w:r>
          </w:p>
        </w:tc>
        <w:tc>
          <w:tcPr>
            <w:tcW w:w="1985" w:type="dxa"/>
            <w:tcBorders>
              <w:top w:val="single" w:sz="4" w:space="0" w:color="auto"/>
              <w:left w:val="nil"/>
              <w:bottom w:val="nil"/>
              <w:right w:val="nil"/>
            </w:tcBorders>
            <w:shd w:val="clear" w:color="000000" w:fill="F2F2F2"/>
            <w:vAlign w:val="center"/>
            <w:hideMark/>
          </w:tcPr>
          <w:p w14:paraId="09749BF1" w14:textId="77777777" w:rsidR="005E0188" w:rsidRPr="002F1B21" w:rsidRDefault="005E0188" w:rsidP="005E0188">
            <w:pPr>
              <w:spacing w:after="0" w:line="240" w:lineRule="auto"/>
              <w:jc w:val="both"/>
              <w:rPr>
                <w:rFonts w:ascii="Times New Roman" w:eastAsia="Times New Roman" w:hAnsi="Times New Roman"/>
                <w:i/>
                <w:iCs/>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598F1563" w14:textId="517C0680" w:rsidR="005E0188" w:rsidRPr="00CA0F6D" w:rsidRDefault="005E0188" w:rsidP="005E0188">
            <w:pPr>
              <w:spacing w:after="0" w:line="240" w:lineRule="auto"/>
              <w:ind w:left="-108" w:right="-85"/>
              <w:jc w:val="center"/>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605 113</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61345094" w14:textId="06D34D57" w:rsidR="005E0188" w:rsidRPr="00CA0F6D" w:rsidRDefault="005E0188" w:rsidP="005E0188">
            <w:pPr>
              <w:spacing w:after="0" w:line="240" w:lineRule="auto"/>
              <w:ind w:left="-108" w:right="-85"/>
              <w:jc w:val="center"/>
              <w:rPr>
                <w:rFonts w:ascii="Times New Roman" w:eastAsia="Times New Roman" w:hAnsi="Times New Roman"/>
                <w:iCs/>
                <w:sz w:val="18"/>
                <w:szCs w:val="18"/>
                <w:lang w:eastAsia="lv-LV"/>
              </w:rPr>
            </w:pPr>
            <w:r>
              <w:rPr>
                <w:rFonts w:ascii="Times New Roman" w:eastAsia="Times New Roman" w:hAnsi="Times New Roman"/>
                <w:iCs/>
                <w:sz w:val="18"/>
                <w:szCs w:val="18"/>
                <w:lang w:eastAsia="lv-LV"/>
              </w:rPr>
              <w:t>475 113</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F0420E6" w14:textId="5732FC20" w:rsidR="005E0188" w:rsidRPr="002F0C57" w:rsidRDefault="005E0188" w:rsidP="005E0188">
            <w:pPr>
              <w:spacing w:after="0" w:line="240" w:lineRule="auto"/>
              <w:ind w:left="-108"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465 113</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4C6ED6F2" w14:textId="7907FADF" w:rsidR="005E0188" w:rsidRPr="002F0C57" w:rsidRDefault="005E0188" w:rsidP="005E0188">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1 433 251</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5338CF04" w14:textId="4D7FAF5C" w:rsidR="005E0188" w:rsidRPr="002F0C57" w:rsidRDefault="005E0188" w:rsidP="005E0188">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2 411 162</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456AA2C5" w14:textId="38623CA6" w:rsidR="005E0188" w:rsidRPr="002F0C57" w:rsidRDefault="005E0188" w:rsidP="005E0188">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3 642 299</w:t>
            </w:r>
          </w:p>
        </w:tc>
        <w:tc>
          <w:tcPr>
            <w:tcW w:w="1389" w:type="dxa"/>
            <w:tcBorders>
              <w:top w:val="single" w:sz="4" w:space="0" w:color="auto"/>
              <w:left w:val="nil"/>
              <w:bottom w:val="single" w:sz="4" w:space="0" w:color="auto"/>
              <w:right w:val="single" w:sz="4" w:space="0" w:color="auto"/>
            </w:tcBorders>
            <w:shd w:val="clear" w:color="000000" w:fill="F2F2F2"/>
            <w:vAlign w:val="center"/>
          </w:tcPr>
          <w:p w14:paraId="26F34300" w14:textId="51152C97" w:rsidR="005E0188" w:rsidRPr="002F0C57" w:rsidRDefault="005E0188" w:rsidP="005E0188">
            <w:pPr>
              <w:spacing w:after="0" w:line="240" w:lineRule="auto"/>
              <w:ind w:left="-85" w:right="-85"/>
              <w:jc w:val="center"/>
              <w:rPr>
                <w:rFonts w:ascii="Times New Roman" w:eastAsia="Times New Roman" w:hAnsi="Times New Roman"/>
                <w:iCs/>
                <w:sz w:val="18"/>
                <w:szCs w:val="18"/>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5D5E0BE6" w14:textId="620868A3" w:rsidR="005E0188" w:rsidRPr="002F0C57" w:rsidRDefault="005E0188" w:rsidP="005E0188">
            <w:pPr>
              <w:spacing w:after="0" w:line="240" w:lineRule="auto"/>
              <w:ind w:left="-85" w:right="-85"/>
              <w:jc w:val="center"/>
              <w:rPr>
                <w:rFonts w:ascii="Times New Roman" w:eastAsia="Times New Roman" w:hAnsi="Times New Roman"/>
                <w:iCs/>
                <w:sz w:val="18"/>
                <w:szCs w:val="18"/>
                <w:lang w:eastAsia="lv-LV"/>
              </w:rPr>
            </w:pPr>
            <w:r w:rsidRPr="002F0C57">
              <w:rPr>
                <w:rFonts w:ascii="Times New Roman" w:eastAsia="Times New Roman" w:hAnsi="Times New Roman"/>
                <w:iCs/>
                <w:sz w:val="18"/>
                <w:szCs w:val="18"/>
                <w:lang w:eastAsia="lv-LV"/>
              </w:rPr>
              <w:t>5 157 432</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7BFB5988" w14:textId="77777777" w:rsidR="005E0188" w:rsidRPr="00CA0F6D" w:rsidRDefault="005E0188" w:rsidP="005E0188">
            <w:pPr>
              <w:spacing w:after="0" w:line="240" w:lineRule="auto"/>
              <w:ind w:left="-85" w:right="-85"/>
              <w:jc w:val="center"/>
              <w:rPr>
                <w:rFonts w:ascii="Times New Roman" w:eastAsia="Times New Roman" w:hAnsi="Times New Roman"/>
                <w:iCs/>
                <w:sz w:val="18"/>
                <w:szCs w:val="18"/>
                <w:lang w:eastAsia="lv-LV"/>
              </w:rPr>
            </w:pPr>
          </w:p>
        </w:tc>
      </w:tr>
      <w:tr w:rsidR="005E0188" w:rsidRPr="002F1B21" w14:paraId="633CD81E"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000000" w:fill="F2F2F2"/>
            <w:vAlign w:val="center"/>
          </w:tcPr>
          <w:p w14:paraId="3A6AB3D6" w14:textId="6F5CC3A3" w:rsidR="005E0188" w:rsidRPr="002F1B21" w:rsidRDefault="005E0188" w:rsidP="005E0188">
            <w:pPr>
              <w:spacing w:after="0" w:line="240" w:lineRule="auto"/>
              <w:jc w:val="both"/>
              <w:rPr>
                <w:rFonts w:ascii="Times New Roman" w:eastAsia="Times New Roman" w:hAnsi="Times New Roman"/>
                <w:i/>
                <w:iCs/>
                <w:lang w:eastAsia="lv-LV"/>
              </w:rPr>
            </w:pPr>
            <w:r>
              <w:rPr>
                <w:rFonts w:ascii="Times New Roman" w:eastAsia="Times New Roman" w:hAnsi="Times New Roman"/>
                <w:i/>
                <w:iCs/>
                <w:lang w:eastAsia="lv-LV"/>
              </w:rPr>
              <w:t>Finanšu ministrija</w:t>
            </w:r>
          </w:p>
        </w:tc>
        <w:tc>
          <w:tcPr>
            <w:tcW w:w="2126" w:type="dxa"/>
            <w:tcBorders>
              <w:top w:val="single" w:sz="4" w:space="0" w:color="auto"/>
              <w:left w:val="nil"/>
              <w:bottom w:val="nil"/>
              <w:right w:val="single" w:sz="4" w:space="0" w:color="auto"/>
            </w:tcBorders>
            <w:shd w:val="clear" w:color="000000" w:fill="F2F2F2"/>
            <w:vAlign w:val="center"/>
          </w:tcPr>
          <w:p w14:paraId="2A81EE63" w14:textId="77777777" w:rsidR="005E0188" w:rsidRPr="002F1B21" w:rsidRDefault="005E0188" w:rsidP="005E0188">
            <w:pPr>
              <w:spacing w:after="0" w:line="240" w:lineRule="auto"/>
              <w:jc w:val="both"/>
              <w:rPr>
                <w:rFonts w:ascii="Times New Roman" w:eastAsia="Times New Roman" w:hAnsi="Times New Roman"/>
                <w:i/>
                <w:iCs/>
                <w:lang w:eastAsia="lv-LV"/>
              </w:rPr>
            </w:pPr>
          </w:p>
        </w:tc>
        <w:tc>
          <w:tcPr>
            <w:tcW w:w="1985" w:type="dxa"/>
            <w:tcBorders>
              <w:top w:val="single" w:sz="4" w:space="0" w:color="auto"/>
              <w:left w:val="nil"/>
              <w:bottom w:val="nil"/>
              <w:right w:val="nil"/>
            </w:tcBorders>
            <w:shd w:val="clear" w:color="000000" w:fill="F2F2F2"/>
            <w:vAlign w:val="center"/>
          </w:tcPr>
          <w:p w14:paraId="55A3170B" w14:textId="77777777" w:rsidR="005E0188" w:rsidRPr="002F1B21" w:rsidRDefault="005E0188" w:rsidP="005E0188">
            <w:pPr>
              <w:spacing w:after="0" w:line="240" w:lineRule="auto"/>
              <w:jc w:val="both"/>
              <w:rPr>
                <w:rFonts w:ascii="Times New Roman" w:eastAsia="Times New Roman" w:hAnsi="Times New Roman"/>
                <w:i/>
                <w:iCs/>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CB7DAFC" w14:textId="4E201F13" w:rsidR="005E0188" w:rsidRPr="002F1B21" w:rsidRDefault="005E0188" w:rsidP="005E0188">
            <w:pPr>
              <w:spacing w:after="0" w:line="240" w:lineRule="auto"/>
              <w:ind w:left="-108" w:right="-85"/>
              <w:jc w:val="center"/>
              <w:rPr>
                <w:rFonts w:ascii="Times New Roman" w:eastAsia="Times New Roman" w:hAnsi="Times New Roman"/>
                <w:i/>
                <w:iCs/>
                <w:sz w:val="18"/>
                <w:szCs w:val="18"/>
                <w:lang w:eastAsia="lv-LV"/>
              </w:rPr>
            </w:pPr>
            <w:r>
              <w:rPr>
                <w:rFonts w:ascii="Times New Roman" w:eastAsia="Times New Roman" w:hAnsi="Times New Roman"/>
                <w:sz w:val="20"/>
                <w:szCs w:val="20"/>
                <w:lang w:eastAsia="lv-LV"/>
              </w:rPr>
              <w:t>2 920 659</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6458D527" w14:textId="3CAB4F94" w:rsidR="005E0188" w:rsidRPr="002F1B21" w:rsidRDefault="005E0188" w:rsidP="005E0188">
            <w:pPr>
              <w:spacing w:after="0" w:line="240" w:lineRule="auto"/>
              <w:ind w:left="-108" w:right="-85"/>
              <w:jc w:val="center"/>
              <w:rPr>
                <w:rFonts w:ascii="Times New Roman" w:eastAsia="Times New Roman" w:hAnsi="Times New Roman"/>
                <w:i/>
                <w:iCs/>
                <w:sz w:val="18"/>
                <w:szCs w:val="18"/>
                <w:lang w:eastAsia="lv-LV"/>
              </w:rPr>
            </w:pPr>
            <w:r>
              <w:rPr>
                <w:rFonts w:ascii="Times New Roman" w:eastAsia="Times New Roman" w:hAnsi="Times New Roman"/>
                <w:sz w:val="20"/>
                <w:szCs w:val="20"/>
                <w:lang w:eastAsia="lv-LV"/>
              </w:rPr>
              <w:t>4 693 453</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3EF630AE" w14:textId="1318B4B0" w:rsidR="005E0188" w:rsidRPr="002F1B21" w:rsidRDefault="005E0188" w:rsidP="005E0188">
            <w:pPr>
              <w:spacing w:after="0" w:line="240" w:lineRule="auto"/>
              <w:ind w:left="-108" w:right="-85"/>
              <w:jc w:val="center"/>
              <w:rPr>
                <w:rFonts w:ascii="Times New Roman" w:eastAsia="Times New Roman" w:hAnsi="Times New Roman"/>
                <w:i/>
                <w:iCs/>
                <w:sz w:val="18"/>
                <w:szCs w:val="18"/>
                <w:lang w:eastAsia="lv-LV"/>
              </w:rPr>
            </w:pPr>
            <w:r>
              <w:rPr>
                <w:rFonts w:ascii="Times New Roman" w:eastAsia="Times New Roman" w:hAnsi="Times New Roman"/>
                <w:sz w:val="20"/>
                <w:szCs w:val="20"/>
                <w:lang w:eastAsia="lv-LV"/>
              </w:rPr>
              <w:t>4 643 453</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05B65230" w14:textId="4BA3EAAE" w:rsidR="005E0188" w:rsidRPr="002072E6" w:rsidRDefault="005E0188" w:rsidP="00782B44">
            <w:pPr>
              <w:spacing w:after="0" w:line="240" w:lineRule="auto"/>
              <w:ind w:left="-85" w:right="-85"/>
              <w:jc w:val="center"/>
              <w:rPr>
                <w:rFonts w:ascii="Times New Roman" w:eastAsia="Times New Roman" w:hAnsi="Times New Roman"/>
                <w:b/>
                <w:iCs/>
                <w:sz w:val="18"/>
                <w:szCs w:val="18"/>
                <w:lang w:eastAsia="lv-LV"/>
              </w:rPr>
            </w:pPr>
            <w:r w:rsidRPr="002072E6">
              <w:rPr>
                <w:rFonts w:ascii="Times New Roman" w:eastAsia="Times New Roman" w:hAnsi="Times New Roman"/>
                <w:iCs/>
                <w:sz w:val="18"/>
                <w:szCs w:val="18"/>
                <w:lang w:eastAsia="lv-LV"/>
              </w:rPr>
              <w:t>1</w:t>
            </w:r>
            <w:r w:rsidR="00782B44">
              <w:rPr>
                <w:rFonts w:ascii="Times New Roman" w:eastAsia="Times New Roman" w:hAnsi="Times New Roman"/>
                <w:iCs/>
                <w:sz w:val="18"/>
                <w:szCs w:val="18"/>
                <w:lang w:eastAsia="lv-LV"/>
              </w:rPr>
              <w:t>76</w:t>
            </w:r>
            <w:r>
              <w:rPr>
                <w:rFonts w:ascii="Times New Roman" w:eastAsia="Times New Roman" w:hAnsi="Times New Roman"/>
                <w:iCs/>
                <w:sz w:val="18"/>
                <w:szCs w:val="18"/>
                <w:lang w:eastAsia="lv-LV"/>
              </w:rPr>
              <w:t> </w:t>
            </w:r>
            <w:r w:rsidRPr="002072E6">
              <w:rPr>
                <w:rFonts w:ascii="Times New Roman" w:eastAsia="Times New Roman" w:hAnsi="Times New Roman"/>
                <w:iCs/>
                <w:sz w:val="18"/>
                <w:szCs w:val="18"/>
                <w:lang w:eastAsia="lv-LV"/>
              </w:rPr>
              <w:t>288</w:t>
            </w:r>
          </w:p>
        </w:tc>
        <w:tc>
          <w:tcPr>
            <w:tcW w:w="851" w:type="dxa"/>
            <w:tcBorders>
              <w:top w:val="single" w:sz="4" w:space="0" w:color="auto"/>
              <w:left w:val="nil"/>
              <w:bottom w:val="single" w:sz="4" w:space="0" w:color="auto"/>
              <w:right w:val="single" w:sz="4" w:space="0" w:color="auto"/>
            </w:tcBorders>
            <w:shd w:val="clear" w:color="000000" w:fill="F2F2F2"/>
            <w:vAlign w:val="center"/>
          </w:tcPr>
          <w:p w14:paraId="3E7BC026" w14:textId="0FB74BD3" w:rsidR="005E0188" w:rsidRPr="002072E6" w:rsidRDefault="00782B44" w:rsidP="005E0188">
            <w:pPr>
              <w:spacing w:after="0" w:line="240" w:lineRule="auto"/>
              <w:ind w:left="-85" w:right="-85"/>
              <w:jc w:val="center"/>
              <w:rPr>
                <w:rFonts w:ascii="Times New Roman" w:eastAsia="Times New Roman" w:hAnsi="Times New Roman"/>
                <w:b/>
                <w:iCs/>
                <w:sz w:val="18"/>
                <w:szCs w:val="18"/>
                <w:lang w:eastAsia="lv-LV"/>
              </w:rPr>
            </w:pPr>
            <w:r>
              <w:rPr>
                <w:rFonts w:ascii="Times New Roman" w:eastAsia="Times New Roman" w:hAnsi="Times New Roman"/>
                <w:iCs/>
                <w:sz w:val="18"/>
                <w:szCs w:val="18"/>
                <w:lang w:eastAsia="lv-LV"/>
              </w:rPr>
              <w:t>116</w:t>
            </w:r>
            <w:r w:rsidR="005E0188">
              <w:rPr>
                <w:rFonts w:ascii="Times New Roman" w:eastAsia="Times New Roman" w:hAnsi="Times New Roman"/>
                <w:iCs/>
                <w:sz w:val="18"/>
                <w:szCs w:val="18"/>
                <w:lang w:eastAsia="lv-LV"/>
              </w:rPr>
              <w:t> </w:t>
            </w:r>
            <w:r w:rsidR="005E0188" w:rsidRPr="002072E6">
              <w:rPr>
                <w:rFonts w:ascii="Times New Roman" w:eastAsia="Times New Roman" w:hAnsi="Times New Roman"/>
                <w:iCs/>
                <w:sz w:val="18"/>
                <w:szCs w:val="18"/>
                <w:lang w:eastAsia="lv-LV"/>
              </w:rPr>
              <w:t>288</w:t>
            </w:r>
          </w:p>
        </w:tc>
        <w:tc>
          <w:tcPr>
            <w:tcW w:w="850" w:type="dxa"/>
            <w:tcBorders>
              <w:top w:val="single" w:sz="4" w:space="0" w:color="auto"/>
              <w:left w:val="nil"/>
              <w:bottom w:val="single" w:sz="4" w:space="0" w:color="auto"/>
              <w:right w:val="single" w:sz="4" w:space="0" w:color="auto"/>
            </w:tcBorders>
            <w:shd w:val="clear" w:color="000000" w:fill="F2F2F2"/>
            <w:vAlign w:val="center"/>
          </w:tcPr>
          <w:p w14:paraId="2C873AF0" w14:textId="5BBD5DBA" w:rsidR="005E0188" w:rsidRPr="002072E6" w:rsidRDefault="005E0188" w:rsidP="005E0188">
            <w:pPr>
              <w:spacing w:after="0" w:line="240" w:lineRule="auto"/>
              <w:ind w:left="-85" w:right="-85"/>
              <w:jc w:val="center"/>
              <w:rPr>
                <w:rFonts w:ascii="Times New Roman" w:eastAsia="Times New Roman" w:hAnsi="Times New Roman"/>
                <w:b/>
                <w:iCs/>
                <w:sz w:val="18"/>
                <w:szCs w:val="18"/>
                <w:lang w:eastAsia="lv-LV"/>
              </w:rPr>
            </w:pPr>
            <w:r w:rsidRPr="002072E6">
              <w:rPr>
                <w:rFonts w:ascii="Times New Roman" w:eastAsia="Times New Roman" w:hAnsi="Times New Roman"/>
                <w:iCs/>
                <w:sz w:val="18"/>
                <w:szCs w:val="18"/>
                <w:lang w:eastAsia="lv-LV"/>
              </w:rPr>
              <w:t>71</w:t>
            </w:r>
            <w:r>
              <w:rPr>
                <w:rFonts w:ascii="Times New Roman" w:eastAsia="Times New Roman" w:hAnsi="Times New Roman"/>
                <w:iCs/>
                <w:sz w:val="18"/>
                <w:szCs w:val="18"/>
                <w:lang w:eastAsia="lv-LV"/>
              </w:rPr>
              <w:t> </w:t>
            </w:r>
            <w:r w:rsidRPr="002072E6">
              <w:rPr>
                <w:rFonts w:ascii="Times New Roman" w:eastAsia="Times New Roman" w:hAnsi="Times New Roman"/>
                <w:iCs/>
                <w:sz w:val="18"/>
                <w:szCs w:val="18"/>
                <w:lang w:eastAsia="lv-LV"/>
              </w:rPr>
              <w:t>288</w:t>
            </w:r>
          </w:p>
        </w:tc>
        <w:tc>
          <w:tcPr>
            <w:tcW w:w="1389" w:type="dxa"/>
            <w:tcBorders>
              <w:top w:val="single" w:sz="4" w:space="0" w:color="auto"/>
              <w:left w:val="nil"/>
              <w:bottom w:val="single" w:sz="4" w:space="0" w:color="auto"/>
              <w:right w:val="single" w:sz="4" w:space="0" w:color="auto"/>
            </w:tcBorders>
            <w:shd w:val="clear" w:color="000000" w:fill="F2F2F2"/>
            <w:vAlign w:val="center"/>
          </w:tcPr>
          <w:p w14:paraId="5AECC774" w14:textId="22ED0B3E" w:rsidR="005E0188" w:rsidRPr="002072E6" w:rsidRDefault="005E0188" w:rsidP="005E0188">
            <w:pPr>
              <w:spacing w:after="0" w:line="240" w:lineRule="auto"/>
              <w:ind w:left="-85" w:right="-85"/>
              <w:jc w:val="center"/>
              <w:rPr>
                <w:rFonts w:ascii="Times New Roman" w:eastAsia="Times New Roman" w:hAnsi="Times New Roman"/>
                <w:b/>
                <w:iCs/>
                <w:sz w:val="18"/>
                <w:szCs w:val="18"/>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48AC84CE" w14:textId="3AEF7CFF" w:rsidR="005E0188" w:rsidRPr="002072E6" w:rsidRDefault="005E0188" w:rsidP="005E0188">
            <w:pPr>
              <w:spacing w:after="0" w:line="240" w:lineRule="auto"/>
              <w:ind w:left="-85" w:right="-85"/>
              <w:jc w:val="center"/>
              <w:rPr>
                <w:rFonts w:ascii="Times New Roman" w:eastAsia="Times New Roman" w:hAnsi="Times New Roman"/>
                <w:b/>
                <w:iCs/>
                <w:sz w:val="18"/>
                <w:szCs w:val="18"/>
                <w:lang w:eastAsia="lv-LV"/>
              </w:rPr>
            </w:pPr>
            <w:r w:rsidRPr="002072E6">
              <w:rPr>
                <w:rFonts w:ascii="Times New Roman" w:eastAsia="Times New Roman" w:hAnsi="Times New Roman"/>
                <w:iCs/>
                <w:sz w:val="18"/>
                <w:szCs w:val="18"/>
                <w:lang w:eastAsia="lv-LV"/>
              </w:rPr>
              <w:t>71</w:t>
            </w:r>
            <w:r>
              <w:rPr>
                <w:rFonts w:ascii="Times New Roman" w:eastAsia="Times New Roman" w:hAnsi="Times New Roman"/>
                <w:iCs/>
                <w:sz w:val="18"/>
                <w:szCs w:val="18"/>
                <w:lang w:eastAsia="lv-LV"/>
              </w:rPr>
              <w:t> </w:t>
            </w:r>
            <w:r w:rsidRPr="002072E6">
              <w:rPr>
                <w:rFonts w:ascii="Times New Roman" w:eastAsia="Times New Roman" w:hAnsi="Times New Roman"/>
                <w:iCs/>
                <w:sz w:val="18"/>
                <w:szCs w:val="18"/>
                <w:lang w:eastAsia="lv-LV"/>
              </w:rPr>
              <w:t>288</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1D6FC09C" w14:textId="77777777" w:rsidR="005E0188" w:rsidRPr="002F1B21" w:rsidRDefault="005E0188" w:rsidP="005E0188">
            <w:pPr>
              <w:spacing w:after="0" w:line="240" w:lineRule="auto"/>
              <w:ind w:left="-85" w:right="-85"/>
              <w:jc w:val="center"/>
              <w:rPr>
                <w:rFonts w:ascii="Times New Roman" w:eastAsia="Times New Roman" w:hAnsi="Times New Roman"/>
                <w:iCs/>
                <w:sz w:val="18"/>
                <w:szCs w:val="18"/>
                <w:lang w:eastAsia="lv-LV"/>
              </w:rPr>
            </w:pPr>
          </w:p>
        </w:tc>
      </w:tr>
      <w:tr w:rsidR="005E0188" w:rsidRPr="002F1B21" w14:paraId="76308365"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07A9050B" w14:textId="780DE890" w:rsidR="005E0188" w:rsidRPr="002F1B21" w:rsidRDefault="005E0188" w:rsidP="005E0188">
            <w:pPr>
              <w:spacing w:after="0" w:line="240" w:lineRule="auto"/>
              <w:rPr>
                <w:rFonts w:ascii="Times New Roman" w:eastAsia="Times New Roman" w:hAnsi="Times New Roman"/>
                <w:iCs/>
                <w:sz w:val="20"/>
                <w:szCs w:val="20"/>
                <w:lang w:eastAsia="lv-LV"/>
              </w:rPr>
            </w:pPr>
            <w:r w:rsidRPr="006832BC">
              <w:rPr>
                <w:rFonts w:ascii="Times New Roman" w:eastAsia="Times New Roman" w:hAnsi="Times New Roman"/>
                <w:i/>
                <w:iCs/>
                <w:lang w:eastAsia="lv-LV"/>
              </w:rPr>
              <w:t>Iekšlietu ministrija</w:t>
            </w:r>
          </w:p>
        </w:tc>
        <w:tc>
          <w:tcPr>
            <w:tcW w:w="2126" w:type="dxa"/>
            <w:tcBorders>
              <w:top w:val="single" w:sz="4" w:space="0" w:color="auto"/>
              <w:left w:val="nil"/>
              <w:bottom w:val="single" w:sz="4" w:space="0" w:color="auto"/>
              <w:right w:val="single" w:sz="4" w:space="0" w:color="auto"/>
            </w:tcBorders>
            <w:shd w:val="clear" w:color="auto" w:fill="F2F2F2"/>
            <w:vAlign w:val="center"/>
          </w:tcPr>
          <w:p w14:paraId="7A3320E1"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vAlign w:val="center"/>
          </w:tcPr>
          <w:p w14:paraId="1681462F"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86E4905" w14:textId="39AE2D24"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8 565 930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9F43DC0" w14:textId="5DA33BF6"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7 848 450</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69F1CF2E" w14:textId="47E76590"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693</w:t>
            </w:r>
            <w:r>
              <w:rPr>
                <w:rFonts w:ascii="Times New Roman" w:eastAsia="Times New Roman" w:hAnsi="Times New Roman"/>
                <w:iCs/>
                <w:sz w:val="20"/>
                <w:szCs w:val="20"/>
                <w:lang w:eastAsia="lv-LV"/>
              </w:rPr>
              <w:t> </w:t>
            </w:r>
            <w:r w:rsidRPr="005B626E">
              <w:rPr>
                <w:rFonts w:ascii="Times New Roman" w:eastAsia="Times New Roman" w:hAnsi="Times New Roman"/>
                <w:iCs/>
                <w:sz w:val="20"/>
                <w:szCs w:val="20"/>
                <w:lang w:eastAsia="lv-LV"/>
              </w:rPr>
              <w:t>583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7CA60F25" w14:textId="217439F8" w:rsidR="005E0188" w:rsidRPr="003B4704" w:rsidRDefault="007401B6" w:rsidP="007401B6">
            <w:pPr>
              <w:spacing w:after="0" w:line="240" w:lineRule="auto"/>
              <w:ind w:left="-85" w:right="-85"/>
              <w:jc w:val="center"/>
              <w:rPr>
                <w:rFonts w:ascii="Times New Roman" w:eastAsia="Times New Roman" w:hAnsi="Times New Roman"/>
                <w:iCs/>
                <w:sz w:val="20"/>
                <w:szCs w:val="20"/>
                <w:lang w:eastAsia="lv-LV"/>
              </w:rPr>
            </w:pPr>
            <w:r w:rsidRPr="007401B6">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7401B6">
              <w:rPr>
                <w:rFonts w:ascii="Times New Roman" w:eastAsia="Times New Roman" w:hAnsi="Times New Roman"/>
                <w:iCs/>
                <w:sz w:val="20"/>
                <w:szCs w:val="20"/>
                <w:lang w:eastAsia="lv-LV"/>
              </w:rPr>
              <w:t>423</w:t>
            </w:r>
          </w:p>
        </w:tc>
        <w:tc>
          <w:tcPr>
            <w:tcW w:w="851" w:type="dxa"/>
            <w:tcBorders>
              <w:top w:val="single" w:sz="4" w:space="0" w:color="auto"/>
              <w:left w:val="nil"/>
              <w:bottom w:val="single" w:sz="4" w:space="0" w:color="auto"/>
              <w:right w:val="single" w:sz="4" w:space="0" w:color="auto"/>
            </w:tcBorders>
            <w:shd w:val="clear" w:color="auto" w:fill="F2F2F2"/>
            <w:vAlign w:val="center"/>
          </w:tcPr>
          <w:p w14:paraId="099FECD0" w14:textId="52161FF0" w:rsidR="005E0188" w:rsidRPr="002F1B21" w:rsidRDefault="007401B6" w:rsidP="007401B6">
            <w:pPr>
              <w:spacing w:after="0" w:line="240" w:lineRule="auto"/>
              <w:ind w:left="-85" w:right="-85"/>
              <w:jc w:val="center"/>
              <w:rPr>
                <w:rFonts w:ascii="Times New Roman" w:eastAsia="Times New Roman" w:hAnsi="Times New Roman"/>
                <w:b/>
                <w:iCs/>
                <w:sz w:val="20"/>
                <w:szCs w:val="20"/>
                <w:lang w:eastAsia="lv-LV"/>
              </w:rPr>
            </w:pPr>
            <w:r w:rsidRPr="007401B6">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7401B6">
              <w:rPr>
                <w:rFonts w:ascii="Times New Roman" w:eastAsia="Times New Roman" w:hAnsi="Times New Roman"/>
                <w:iCs/>
                <w:sz w:val="20"/>
                <w:szCs w:val="20"/>
                <w:lang w:eastAsia="lv-LV"/>
              </w:rPr>
              <w:t>423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574CB077" w14:textId="6DD84E8E"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336 423</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341ABB52" w14:textId="1CFB9E9B" w:rsidR="005E0188" w:rsidRPr="009F3112" w:rsidRDefault="007401B6"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0090F676" w14:textId="716ADE3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336 423</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544BACC9" w14:textId="77777777" w:rsidR="005E0188" w:rsidRPr="002F1B21" w:rsidRDefault="005E0188" w:rsidP="005E0188">
            <w:pPr>
              <w:spacing w:after="0" w:line="240" w:lineRule="auto"/>
              <w:ind w:left="-85" w:right="-85"/>
              <w:jc w:val="center"/>
              <w:rPr>
                <w:rFonts w:ascii="Times New Roman" w:eastAsia="Times New Roman" w:hAnsi="Times New Roman"/>
                <w:iCs/>
                <w:sz w:val="20"/>
                <w:szCs w:val="20"/>
                <w:lang w:eastAsia="lv-LV"/>
              </w:rPr>
            </w:pPr>
          </w:p>
        </w:tc>
      </w:tr>
      <w:tr w:rsidR="005E0188" w:rsidRPr="002F1B21" w14:paraId="01CE1989"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3E2D9FF8" w14:textId="489FE3A2" w:rsidR="005E0188" w:rsidRPr="002F1B21" w:rsidRDefault="005E0188" w:rsidP="005E0188">
            <w:pPr>
              <w:spacing w:after="0" w:line="240" w:lineRule="auto"/>
              <w:rPr>
                <w:rFonts w:ascii="Times New Roman" w:eastAsia="Times New Roman" w:hAnsi="Times New Roman"/>
                <w:iCs/>
                <w:sz w:val="20"/>
                <w:szCs w:val="20"/>
                <w:lang w:eastAsia="lv-LV"/>
              </w:rPr>
            </w:pPr>
            <w:r w:rsidRPr="006832BC">
              <w:rPr>
                <w:rFonts w:ascii="Times New Roman" w:eastAsia="Times New Roman" w:hAnsi="Times New Roman"/>
                <w:i/>
                <w:iCs/>
                <w:lang w:eastAsia="lv-LV"/>
              </w:rPr>
              <w:t>Izglītības un zinātnes ministrija</w:t>
            </w:r>
          </w:p>
        </w:tc>
        <w:tc>
          <w:tcPr>
            <w:tcW w:w="2126" w:type="dxa"/>
            <w:tcBorders>
              <w:top w:val="single" w:sz="4" w:space="0" w:color="auto"/>
              <w:left w:val="nil"/>
              <w:bottom w:val="single" w:sz="4" w:space="0" w:color="auto"/>
              <w:right w:val="single" w:sz="4" w:space="0" w:color="auto"/>
            </w:tcBorders>
            <w:shd w:val="clear" w:color="auto" w:fill="F2F2F2"/>
            <w:vAlign w:val="center"/>
          </w:tcPr>
          <w:p w14:paraId="775EC4AF"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vAlign w:val="center"/>
          </w:tcPr>
          <w:p w14:paraId="09AC5461"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32DC8CF" w14:textId="65A9721D"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714 593</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7E7D702E" w14:textId="78D970D7"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714 593</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D45A3C0" w14:textId="30AC8A70"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594 593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63A7CD25" w14:textId="6812E6B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377600D3" w14:textId="6529DB5A"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450A6635" w14:textId="7216C979"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3AFFEB00" w14:textId="26027FA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06E7407C" w14:textId="22E9F92F"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70A19495" w14:textId="77777777" w:rsidR="005E0188" w:rsidRPr="002F1B21" w:rsidRDefault="005E0188" w:rsidP="005E0188">
            <w:pPr>
              <w:spacing w:after="0" w:line="240" w:lineRule="auto"/>
              <w:ind w:left="-85" w:right="-85"/>
              <w:jc w:val="center"/>
              <w:rPr>
                <w:rFonts w:ascii="Times New Roman" w:eastAsia="Times New Roman" w:hAnsi="Times New Roman"/>
                <w:iCs/>
                <w:sz w:val="20"/>
                <w:szCs w:val="20"/>
                <w:lang w:eastAsia="lv-LV"/>
              </w:rPr>
            </w:pPr>
          </w:p>
        </w:tc>
      </w:tr>
      <w:tr w:rsidR="005E0188" w:rsidRPr="002F1B21" w14:paraId="0EA708BA"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5D914739" w14:textId="38C1A31E" w:rsidR="005E0188" w:rsidRDefault="005E0188" w:rsidP="005E0188">
            <w:pPr>
              <w:spacing w:after="0" w:line="240" w:lineRule="auto"/>
              <w:rPr>
                <w:rFonts w:ascii="Times New Roman" w:eastAsia="Times New Roman" w:hAnsi="Times New Roman"/>
                <w:i/>
                <w:iCs/>
                <w:lang w:eastAsia="lv-LV"/>
              </w:rPr>
            </w:pPr>
            <w:r>
              <w:rPr>
                <w:rFonts w:ascii="Times New Roman" w:eastAsia="Times New Roman" w:hAnsi="Times New Roman"/>
                <w:i/>
                <w:iCs/>
                <w:lang w:eastAsia="lv-LV"/>
              </w:rPr>
              <w:t>Kultūras ministrija</w:t>
            </w:r>
          </w:p>
        </w:tc>
        <w:tc>
          <w:tcPr>
            <w:tcW w:w="2126" w:type="dxa"/>
            <w:tcBorders>
              <w:top w:val="single" w:sz="4" w:space="0" w:color="auto"/>
              <w:left w:val="nil"/>
              <w:bottom w:val="single" w:sz="4" w:space="0" w:color="auto"/>
              <w:right w:val="single" w:sz="4" w:space="0" w:color="auto"/>
            </w:tcBorders>
            <w:shd w:val="clear" w:color="auto" w:fill="F2F2F2"/>
            <w:vAlign w:val="center"/>
          </w:tcPr>
          <w:p w14:paraId="29663FCF"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vAlign w:val="center"/>
          </w:tcPr>
          <w:p w14:paraId="52AAA377"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74E0011" w14:textId="7F21127C"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1 500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6658557" w14:textId="70FAD818"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1 500</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FB90323" w14:textId="27E2B40E" w:rsidR="005E0188" w:rsidRPr="007B6C97"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1 500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77BA602E" w14:textId="16213D22"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4408B853" w14:textId="7103DFC9"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1D942C7C" w14:textId="07A7C03A"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587B4CD7" w14:textId="0DE1A94B" w:rsidR="005E0188" w:rsidRDefault="005E0188" w:rsidP="005E0188">
            <w:pPr>
              <w:spacing w:after="0" w:line="240" w:lineRule="auto"/>
              <w:ind w:left="-85" w:right="-85"/>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0D3FAC00" w14:textId="32258D73"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5EB631F2" w14:textId="77777777" w:rsidR="005E0188" w:rsidRPr="002F1B21" w:rsidRDefault="005E0188" w:rsidP="005E0188">
            <w:pPr>
              <w:spacing w:after="0" w:line="240" w:lineRule="auto"/>
              <w:ind w:left="-85" w:right="-85"/>
              <w:jc w:val="center"/>
              <w:rPr>
                <w:rFonts w:ascii="Times New Roman" w:eastAsia="Times New Roman" w:hAnsi="Times New Roman"/>
                <w:iCs/>
                <w:sz w:val="20"/>
                <w:szCs w:val="20"/>
                <w:lang w:eastAsia="lv-LV"/>
              </w:rPr>
            </w:pPr>
          </w:p>
        </w:tc>
      </w:tr>
      <w:tr w:rsidR="005E0188" w:rsidRPr="002F1B21" w14:paraId="1FC34F85"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303BE0A0" w14:textId="3BE08F60" w:rsidR="005E0188" w:rsidRPr="002F1B21" w:rsidRDefault="005E0188" w:rsidP="005E0188">
            <w:pPr>
              <w:spacing w:after="0" w:line="240" w:lineRule="auto"/>
              <w:rPr>
                <w:rFonts w:ascii="Times New Roman" w:eastAsia="Times New Roman" w:hAnsi="Times New Roman"/>
                <w:iCs/>
                <w:sz w:val="20"/>
                <w:szCs w:val="20"/>
                <w:lang w:eastAsia="lv-LV"/>
              </w:rPr>
            </w:pPr>
            <w:r>
              <w:rPr>
                <w:rFonts w:ascii="Times New Roman" w:eastAsia="Times New Roman" w:hAnsi="Times New Roman"/>
                <w:i/>
                <w:iCs/>
                <w:lang w:eastAsia="lv-LV"/>
              </w:rPr>
              <w:t>Tieslietu ministrija</w:t>
            </w:r>
          </w:p>
        </w:tc>
        <w:tc>
          <w:tcPr>
            <w:tcW w:w="2126" w:type="dxa"/>
            <w:tcBorders>
              <w:top w:val="single" w:sz="4" w:space="0" w:color="auto"/>
              <w:left w:val="nil"/>
              <w:bottom w:val="single" w:sz="4" w:space="0" w:color="auto"/>
              <w:right w:val="single" w:sz="4" w:space="0" w:color="auto"/>
            </w:tcBorders>
            <w:shd w:val="clear" w:color="auto" w:fill="F2F2F2"/>
            <w:vAlign w:val="center"/>
          </w:tcPr>
          <w:p w14:paraId="042518EB"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vAlign w:val="center"/>
          </w:tcPr>
          <w:p w14:paraId="1E39AB17"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25656248" w14:textId="6E94235C"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122 470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D781E3A" w14:textId="26567988"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42C6825" w14:textId="426F4681"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76A41B72" w14:textId="1376CEA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10BDD39C" w14:textId="2A1C3964"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5D6BD06D" w14:textId="7374EDD1"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0C27CDC0" w14:textId="1C59CF79"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6E0D04A8" w14:textId="704AB5AF"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04788CEF" w14:textId="77777777" w:rsidR="005E0188" w:rsidRPr="002F1B21" w:rsidRDefault="005E0188" w:rsidP="005E0188">
            <w:pPr>
              <w:spacing w:after="0" w:line="240" w:lineRule="auto"/>
              <w:ind w:left="-85" w:right="-85"/>
              <w:jc w:val="center"/>
              <w:rPr>
                <w:rFonts w:ascii="Times New Roman" w:eastAsia="Times New Roman" w:hAnsi="Times New Roman"/>
                <w:iCs/>
                <w:sz w:val="20"/>
                <w:szCs w:val="20"/>
                <w:lang w:eastAsia="lv-LV"/>
              </w:rPr>
            </w:pPr>
          </w:p>
        </w:tc>
      </w:tr>
      <w:tr w:rsidR="005E0188" w:rsidRPr="002F1B21" w14:paraId="6C7A53CF"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6B9DFC29" w14:textId="61176DFA" w:rsidR="005E0188" w:rsidRPr="002F1B21" w:rsidRDefault="005E0188" w:rsidP="005E0188">
            <w:pPr>
              <w:spacing w:after="0" w:line="240" w:lineRule="auto"/>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Zemkopības ministrija</w:t>
            </w:r>
          </w:p>
        </w:tc>
        <w:tc>
          <w:tcPr>
            <w:tcW w:w="2126" w:type="dxa"/>
            <w:tcBorders>
              <w:top w:val="single" w:sz="4" w:space="0" w:color="auto"/>
              <w:left w:val="nil"/>
              <w:bottom w:val="single" w:sz="4" w:space="0" w:color="auto"/>
              <w:right w:val="single" w:sz="4" w:space="0" w:color="auto"/>
            </w:tcBorders>
            <w:shd w:val="clear" w:color="auto" w:fill="F2F2F2"/>
            <w:vAlign w:val="center"/>
          </w:tcPr>
          <w:p w14:paraId="26DFB3DF"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vAlign w:val="center"/>
          </w:tcPr>
          <w:p w14:paraId="6F0438F7"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100A5C76" w14:textId="63C98895"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1 234 974</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7889D0BD" w14:textId="3CE680C5"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667 307</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5A19D380" w14:textId="679189A3"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110 000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2BD3C49F" w14:textId="353A2ED3" w:rsidR="005E0188" w:rsidRPr="003833D4"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762AC98C" w14:textId="73D05422"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6282EC21" w14:textId="05E9984D"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53A999F6" w14:textId="286BB5BB" w:rsidR="005E0188" w:rsidRDefault="005E0188" w:rsidP="005E0188">
            <w:pPr>
              <w:spacing w:after="0" w:line="240" w:lineRule="auto"/>
              <w:ind w:left="-85" w:right="-85"/>
              <w:jc w:val="center"/>
              <w:rPr>
                <w:rFonts w:ascii="Times New Roman" w:eastAsia="Times New Roman" w:hAnsi="Times New Roman"/>
                <w:bCs/>
                <w:sz w:val="18"/>
                <w:szCs w:val="18"/>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2C844264" w14:textId="4661D3F6"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68F3CFDE" w14:textId="77777777" w:rsidR="005E0188" w:rsidRPr="002F1B21" w:rsidRDefault="005E0188" w:rsidP="005E0188">
            <w:pPr>
              <w:spacing w:after="0" w:line="240" w:lineRule="auto"/>
              <w:ind w:left="-85" w:right="-85"/>
              <w:jc w:val="center"/>
              <w:rPr>
                <w:rFonts w:ascii="Times New Roman" w:eastAsia="Times New Roman" w:hAnsi="Times New Roman"/>
                <w:iCs/>
                <w:sz w:val="20"/>
                <w:szCs w:val="20"/>
                <w:lang w:eastAsia="lv-LV"/>
              </w:rPr>
            </w:pPr>
          </w:p>
        </w:tc>
      </w:tr>
      <w:tr w:rsidR="005E0188" w:rsidRPr="002F1B21" w14:paraId="03E50DFB"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22CE589E" w14:textId="77777777" w:rsidR="005E0188" w:rsidRPr="002F1B21" w:rsidRDefault="005E0188" w:rsidP="005E0188">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1.1.uzdevums</w:t>
            </w:r>
          </w:p>
        </w:tc>
        <w:tc>
          <w:tcPr>
            <w:tcW w:w="2126" w:type="dxa"/>
            <w:tcBorders>
              <w:top w:val="single" w:sz="4" w:space="0" w:color="auto"/>
              <w:left w:val="nil"/>
              <w:bottom w:val="single" w:sz="4" w:space="0" w:color="auto"/>
              <w:right w:val="single" w:sz="4" w:space="0" w:color="auto"/>
            </w:tcBorders>
            <w:shd w:val="clear" w:color="auto" w:fill="F2F2F2"/>
            <w:vAlign w:val="center"/>
          </w:tcPr>
          <w:p w14:paraId="612A5AD2"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vAlign w:val="center"/>
          </w:tcPr>
          <w:p w14:paraId="30EB17B0"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45F875E8" w14:textId="486D98FA"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360 013</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67D01D3F" w14:textId="64B82E25"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224 013</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35FEDD2B" w14:textId="4D08E668"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224 013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0D7787F3" w14:textId="44FDE207" w:rsidR="005E0188" w:rsidRPr="003833D4" w:rsidRDefault="005E0188" w:rsidP="005E0188">
            <w:pPr>
              <w:spacing w:after="0" w:line="240" w:lineRule="auto"/>
              <w:ind w:left="-85"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1 433 251</w:t>
            </w:r>
          </w:p>
        </w:tc>
        <w:tc>
          <w:tcPr>
            <w:tcW w:w="851" w:type="dxa"/>
            <w:tcBorders>
              <w:top w:val="single" w:sz="4" w:space="0" w:color="auto"/>
              <w:left w:val="nil"/>
              <w:bottom w:val="single" w:sz="4" w:space="0" w:color="auto"/>
              <w:right w:val="single" w:sz="4" w:space="0" w:color="auto"/>
            </w:tcBorders>
            <w:shd w:val="clear" w:color="auto" w:fill="F2F2F2"/>
            <w:vAlign w:val="center"/>
          </w:tcPr>
          <w:p w14:paraId="3DA73A23" w14:textId="4E7B7FFD" w:rsidR="005E0188" w:rsidRPr="003833D4"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2 411 162</w:t>
            </w:r>
          </w:p>
        </w:tc>
        <w:tc>
          <w:tcPr>
            <w:tcW w:w="850" w:type="dxa"/>
            <w:tcBorders>
              <w:top w:val="single" w:sz="4" w:space="0" w:color="auto"/>
              <w:left w:val="nil"/>
              <w:bottom w:val="single" w:sz="4" w:space="0" w:color="auto"/>
              <w:right w:val="single" w:sz="4" w:space="0" w:color="auto"/>
            </w:tcBorders>
            <w:shd w:val="clear" w:color="auto" w:fill="F2F2F2"/>
            <w:vAlign w:val="center"/>
          </w:tcPr>
          <w:p w14:paraId="536E27C8" w14:textId="386AAB4F" w:rsidR="005E0188" w:rsidRPr="003833D4"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3 642 299</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43F9000B" w14:textId="122F65EA" w:rsidR="005E0188" w:rsidRPr="003833D4"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42837E69" w14:textId="1941549C" w:rsidR="005E0188" w:rsidRPr="003833D4"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5 157 432</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499568DF" w14:textId="77777777" w:rsidR="005E0188" w:rsidRPr="002F1B21" w:rsidRDefault="005E0188" w:rsidP="005E0188">
            <w:pPr>
              <w:spacing w:after="0" w:line="240" w:lineRule="auto"/>
              <w:ind w:left="-85" w:right="-85"/>
              <w:jc w:val="center"/>
              <w:rPr>
                <w:rFonts w:ascii="Times New Roman" w:eastAsia="Times New Roman" w:hAnsi="Times New Roman"/>
                <w:iCs/>
                <w:sz w:val="20"/>
                <w:szCs w:val="20"/>
                <w:lang w:eastAsia="lv-LV"/>
              </w:rPr>
            </w:pPr>
          </w:p>
        </w:tc>
      </w:tr>
      <w:tr w:rsidR="005E0188" w:rsidRPr="002F1B21" w14:paraId="52B5CB0D"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555F6EE" w14:textId="77777777" w:rsidR="005E0188" w:rsidRPr="002F1B21" w:rsidRDefault="005E0188" w:rsidP="005E0188">
            <w:pPr>
              <w:spacing w:after="0" w:line="240" w:lineRule="auto"/>
              <w:rPr>
                <w:rFonts w:ascii="Times New Roman" w:eastAsia="Times New Roman" w:hAnsi="Times New Roman"/>
                <w:iCs/>
                <w:sz w:val="20"/>
                <w:szCs w:val="20"/>
                <w:lang w:eastAsia="lv-LV"/>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4DEECA66"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1.pasākums</w:t>
            </w:r>
          </w:p>
          <w:p w14:paraId="5CD77EE6"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lastRenderedPageBreak/>
              <w:t>Granta projektu īstenošana ES Austrumu partnerības valstu - Gruzijas, Moldovas, Ukrainas, kā arī Centrālāzijas valstu - Kirgizstānas, Tadžikistānas un Uzbekistānas, atbalstam; 50%</w:t>
            </w:r>
          </w:p>
          <w:p w14:paraId="522C2135" w14:textId="0AD30A51"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finansējums PSO</w:t>
            </w:r>
            <w:r>
              <w:rPr>
                <w:rStyle w:val="EndnoteReference"/>
                <w:rFonts w:ascii="Times New Roman" w:eastAsia="Times New Roman" w:hAnsi="Times New Roman"/>
                <w:b/>
                <w:iCs/>
                <w:sz w:val="20"/>
                <w:szCs w:val="20"/>
                <w:lang w:eastAsia="lv-LV"/>
              </w:rPr>
              <w:endnoteReference w:id="9"/>
            </w:r>
          </w:p>
        </w:tc>
        <w:tc>
          <w:tcPr>
            <w:tcW w:w="1985" w:type="dxa"/>
            <w:tcBorders>
              <w:top w:val="single" w:sz="4" w:space="0" w:color="auto"/>
              <w:left w:val="nil"/>
              <w:bottom w:val="single" w:sz="4" w:space="0" w:color="auto"/>
              <w:right w:val="nil"/>
            </w:tcBorders>
            <w:shd w:val="clear" w:color="auto" w:fill="auto"/>
            <w:vAlign w:val="center"/>
          </w:tcPr>
          <w:p w14:paraId="0202DE6D"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lastRenderedPageBreak/>
              <w:t xml:space="preserve">Ārlietu ministrijas valsts budžeta </w:t>
            </w:r>
            <w:r w:rsidRPr="002F1B21">
              <w:rPr>
                <w:rFonts w:ascii="Times New Roman" w:eastAsia="Times New Roman" w:hAnsi="Times New Roman"/>
                <w:iCs/>
                <w:sz w:val="20"/>
                <w:szCs w:val="20"/>
                <w:lang w:eastAsia="lv-LV"/>
              </w:rPr>
              <w:lastRenderedPageBreak/>
              <w:t>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1BABDA" w14:textId="6D25F1F9"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lastRenderedPageBreak/>
              <w:t>240 013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9CA324" w14:textId="5E325D35"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224 013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B577E" w14:textId="4F6E9CEB" w:rsidR="005E0188" w:rsidRPr="002F0C57" w:rsidRDefault="005E0188" w:rsidP="005E0188">
            <w:pPr>
              <w:spacing w:after="0" w:line="240" w:lineRule="auto"/>
              <w:ind w:left="-108"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224 013</w:t>
            </w:r>
          </w:p>
        </w:tc>
        <w:tc>
          <w:tcPr>
            <w:tcW w:w="850" w:type="dxa"/>
            <w:tcBorders>
              <w:top w:val="single" w:sz="4" w:space="0" w:color="auto"/>
              <w:left w:val="nil"/>
              <w:bottom w:val="single" w:sz="4" w:space="0" w:color="auto"/>
              <w:right w:val="single" w:sz="4" w:space="0" w:color="auto"/>
            </w:tcBorders>
            <w:shd w:val="clear" w:color="auto" w:fill="auto"/>
            <w:vAlign w:val="center"/>
          </w:tcPr>
          <w:p w14:paraId="6CC87E8C" w14:textId="2AE723DB" w:rsidR="005E0188" w:rsidRPr="002F0C57" w:rsidRDefault="005E0188" w:rsidP="005E0188">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1 433 251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2ABB1C6" w14:textId="3047D0C3" w:rsidR="005E0188" w:rsidRPr="002F0C57" w:rsidRDefault="005E0188" w:rsidP="005E0188">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2 411 162</w:t>
            </w:r>
          </w:p>
        </w:tc>
        <w:tc>
          <w:tcPr>
            <w:tcW w:w="850" w:type="dxa"/>
            <w:tcBorders>
              <w:top w:val="single" w:sz="4" w:space="0" w:color="auto"/>
              <w:left w:val="nil"/>
              <w:bottom w:val="single" w:sz="4" w:space="0" w:color="auto"/>
              <w:right w:val="single" w:sz="4" w:space="0" w:color="auto"/>
            </w:tcBorders>
            <w:shd w:val="clear" w:color="auto" w:fill="auto"/>
            <w:vAlign w:val="center"/>
          </w:tcPr>
          <w:p w14:paraId="6FCFEEF0" w14:textId="3BFDDB72" w:rsidR="005E0188" w:rsidRPr="002F0C57" w:rsidRDefault="005E0188" w:rsidP="005E0188">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3 642 299</w:t>
            </w:r>
          </w:p>
        </w:tc>
        <w:tc>
          <w:tcPr>
            <w:tcW w:w="1389" w:type="dxa"/>
            <w:tcBorders>
              <w:top w:val="single" w:sz="4" w:space="0" w:color="auto"/>
              <w:left w:val="nil"/>
              <w:bottom w:val="single" w:sz="4" w:space="0" w:color="auto"/>
              <w:right w:val="single" w:sz="4" w:space="0" w:color="auto"/>
            </w:tcBorders>
            <w:shd w:val="clear" w:color="auto" w:fill="auto"/>
            <w:vAlign w:val="center"/>
          </w:tcPr>
          <w:p w14:paraId="170E709D" w14:textId="4CAFF1A9" w:rsidR="005E0188" w:rsidRPr="002F0C57"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0030197" w14:textId="2A3C4424" w:rsidR="005E0188" w:rsidRPr="002F0C57" w:rsidRDefault="005E0188" w:rsidP="005E0188">
            <w:pPr>
              <w:spacing w:after="0" w:line="240" w:lineRule="auto"/>
              <w:ind w:left="-85" w:right="-85"/>
              <w:jc w:val="center"/>
              <w:rPr>
                <w:rFonts w:ascii="Times New Roman" w:eastAsia="Times New Roman" w:hAnsi="Times New Roman"/>
                <w:iCs/>
                <w:sz w:val="20"/>
                <w:szCs w:val="20"/>
                <w:lang w:eastAsia="lv-LV"/>
              </w:rPr>
            </w:pPr>
            <w:r w:rsidRPr="002F0C57">
              <w:rPr>
                <w:rFonts w:ascii="Times New Roman" w:eastAsia="Times New Roman" w:hAnsi="Times New Roman"/>
                <w:iCs/>
                <w:sz w:val="20"/>
                <w:szCs w:val="20"/>
                <w:lang w:eastAsia="lv-LV"/>
              </w:rPr>
              <w:t>5 157 432</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C45741" w14:textId="77777777" w:rsidR="005E0188" w:rsidRPr="00A3142A" w:rsidRDefault="005E0188" w:rsidP="005E0188">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64540CFC" w14:textId="77777777" w:rsidR="005E0188" w:rsidRPr="00A3142A" w:rsidRDefault="005E0188" w:rsidP="005E0188">
            <w:pPr>
              <w:spacing w:after="0" w:line="240" w:lineRule="auto"/>
              <w:jc w:val="right"/>
              <w:rPr>
                <w:rFonts w:ascii="Times New Roman" w:hAnsi="Times New Roman"/>
                <w:bCs/>
                <w:sz w:val="20"/>
                <w:szCs w:val="20"/>
              </w:rPr>
            </w:pPr>
          </w:p>
          <w:p w14:paraId="07831E7B" w14:textId="77777777" w:rsidR="005E0188" w:rsidRPr="00A3142A" w:rsidRDefault="005E0188" w:rsidP="005E0188">
            <w:pPr>
              <w:spacing w:after="0" w:line="240" w:lineRule="auto"/>
              <w:jc w:val="right"/>
              <w:rPr>
                <w:rFonts w:ascii="Times New Roman" w:hAnsi="Times New Roman"/>
                <w:bCs/>
                <w:sz w:val="20"/>
                <w:szCs w:val="20"/>
              </w:rPr>
            </w:pPr>
            <w:r w:rsidRPr="00A3142A">
              <w:rPr>
                <w:rFonts w:ascii="Times New Roman" w:hAnsi="Times New Roman"/>
                <w:bCs/>
                <w:sz w:val="20"/>
                <w:szCs w:val="20"/>
              </w:rPr>
              <w:lastRenderedPageBreak/>
              <w:t>2022.gada</w:t>
            </w:r>
          </w:p>
          <w:p w14:paraId="4C35139F" w14:textId="77777777" w:rsidR="005E0188" w:rsidRPr="00A3142A" w:rsidRDefault="005E0188" w:rsidP="005E0188">
            <w:pPr>
              <w:spacing w:after="0" w:line="240" w:lineRule="auto"/>
              <w:jc w:val="right"/>
              <w:rPr>
                <w:rFonts w:ascii="Times New Roman" w:hAnsi="Times New Roman"/>
                <w:bCs/>
                <w:sz w:val="20"/>
                <w:szCs w:val="20"/>
              </w:rPr>
            </w:pPr>
            <w:r w:rsidRPr="00A3142A">
              <w:rPr>
                <w:rFonts w:ascii="Times New Roman" w:hAnsi="Times New Roman"/>
                <w:bCs/>
                <w:sz w:val="20"/>
                <w:szCs w:val="20"/>
              </w:rPr>
              <w:t>2.pusgads</w:t>
            </w:r>
          </w:p>
          <w:p w14:paraId="2B3EAAC8" w14:textId="77777777" w:rsidR="005E0188" w:rsidRPr="00A3142A" w:rsidRDefault="005E0188" w:rsidP="005E0188">
            <w:pPr>
              <w:spacing w:after="0" w:line="240" w:lineRule="auto"/>
              <w:jc w:val="right"/>
              <w:rPr>
                <w:rFonts w:ascii="Times New Roman" w:hAnsi="Times New Roman"/>
                <w:bCs/>
                <w:sz w:val="20"/>
                <w:szCs w:val="20"/>
              </w:rPr>
            </w:pPr>
          </w:p>
          <w:p w14:paraId="1E2A8357" w14:textId="77777777" w:rsidR="005E0188" w:rsidRPr="00A3142A" w:rsidRDefault="005E0188" w:rsidP="005E0188">
            <w:pPr>
              <w:spacing w:after="0" w:line="240" w:lineRule="auto"/>
              <w:jc w:val="right"/>
              <w:rPr>
                <w:rFonts w:ascii="Times New Roman" w:hAnsi="Times New Roman"/>
                <w:bCs/>
                <w:sz w:val="20"/>
                <w:szCs w:val="20"/>
              </w:rPr>
            </w:pPr>
            <w:r w:rsidRPr="00A3142A">
              <w:rPr>
                <w:rFonts w:ascii="Times New Roman" w:hAnsi="Times New Roman"/>
                <w:bCs/>
                <w:sz w:val="20"/>
                <w:szCs w:val="20"/>
              </w:rPr>
              <w:t>2023.gada</w:t>
            </w:r>
          </w:p>
          <w:p w14:paraId="2E60CD6E" w14:textId="5FFD5B6C"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A3142A">
              <w:rPr>
                <w:rFonts w:ascii="Times New Roman" w:hAnsi="Times New Roman"/>
                <w:bCs/>
                <w:sz w:val="20"/>
                <w:szCs w:val="20"/>
              </w:rPr>
              <w:t>2.pusgads</w:t>
            </w:r>
          </w:p>
        </w:tc>
      </w:tr>
      <w:tr w:rsidR="005E0188" w:rsidRPr="002F1B21" w14:paraId="4C3249F7"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33BA69D"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73964C"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59C37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AC8E9C"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BE7E377"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0E428B"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1BA124"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01C954"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9580E6"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C7EA1D1"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12937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B0DD9A" w14:textId="77777777" w:rsidR="005E0188" w:rsidRPr="002F1B21" w:rsidRDefault="005E0188" w:rsidP="005E0188">
            <w:pPr>
              <w:spacing w:after="0" w:line="240" w:lineRule="auto"/>
              <w:ind w:left="-85"/>
              <w:jc w:val="center"/>
              <w:rPr>
                <w:rFonts w:ascii="Times New Roman" w:eastAsia="Times New Roman" w:hAnsi="Times New Roman"/>
                <w:iCs/>
                <w:sz w:val="20"/>
                <w:szCs w:val="20"/>
                <w:lang w:eastAsia="lv-LV"/>
              </w:rPr>
            </w:pPr>
          </w:p>
        </w:tc>
      </w:tr>
      <w:tr w:rsidR="005E0188" w:rsidRPr="002F1B21" w14:paraId="0C2B65AE"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7D13FC9" w14:textId="77777777" w:rsidR="005E0188" w:rsidRPr="00432AEA"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88D32A" w14:textId="138AE37D"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w:t>
            </w:r>
            <w:r w:rsidRPr="002F1B21">
              <w:rPr>
                <w:rFonts w:ascii="Times New Roman" w:eastAsia="Times New Roman" w:hAnsi="Times New Roman"/>
                <w:i/>
                <w:iCs/>
                <w:sz w:val="20"/>
                <w:szCs w:val="20"/>
                <w:lang w:eastAsia="lv-LV"/>
              </w:rPr>
              <w:t>.pasākums</w:t>
            </w:r>
          </w:p>
          <w:p w14:paraId="61D69D70" w14:textId="7A5525B2" w:rsidR="005E0188" w:rsidRPr="00432AEA" w:rsidRDefault="005E0188" w:rsidP="005E0188">
            <w:pPr>
              <w:spacing w:after="0" w:line="240" w:lineRule="auto"/>
              <w:jc w:val="both"/>
              <w:rPr>
                <w:rFonts w:ascii="Times New Roman" w:eastAsia="Times New Roman" w:hAnsi="Times New Roman"/>
                <w:i/>
                <w:iCs/>
                <w:sz w:val="20"/>
                <w:szCs w:val="20"/>
                <w:lang w:eastAsia="lv-LV"/>
              </w:rPr>
            </w:pPr>
            <w:r w:rsidRPr="00E56BF8">
              <w:rPr>
                <w:rFonts w:ascii="Times New Roman" w:hAnsi="Times New Roman"/>
                <w:b/>
                <w:bCs/>
                <w:sz w:val="20"/>
                <w:szCs w:val="20"/>
              </w:rPr>
              <w:t>Granta projektu konkurss atbalsta sniegšanai Baltkrievijas pilsoniskai sabiedrībai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62CF1F" w14:textId="77777777" w:rsidR="005E0188" w:rsidRPr="007F44AB" w:rsidRDefault="005E0188" w:rsidP="005E0188">
            <w:pPr>
              <w:spacing w:after="0" w:line="240" w:lineRule="auto"/>
              <w:jc w:val="both"/>
              <w:rPr>
                <w:rFonts w:ascii="Times New Roman" w:eastAsia="Times New Roman" w:hAnsi="Times New Roman"/>
                <w:iCs/>
                <w:sz w:val="20"/>
                <w:szCs w:val="20"/>
                <w:lang w:eastAsia="lv-LV"/>
              </w:rPr>
            </w:pPr>
            <w:r w:rsidRPr="007F44AB">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B08E49" w14:textId="46E3D750" w:rsidR="005E0188" w:rsidRPr="00432AEA"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120 000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4F5EEF" w14:textId="31E1E7E4" w:rsidR="005E0188" w:rsidRPr="007E3AFC"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F9E904" w14:textId="6B752997" w:rsidR="005E0188" w:rsidRPr="00432AEA" w:rsidRDefault="005E0188" w:rsidP="005E0188">
            <w:pPr>
              <w:spacing w:after="0" w:line="240" w:lineRule="auto"/>
              <w:ind w:left="-108" w:right="-85"/>
              <w:jc w:val="center"/>
              <w:rPr>
                <w:rFonts w:ascii="Times New Roman" w:eastAsia="Times New Roman" w:hAnsi="Times New Roman"/>
                <w:i/>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6D1167" w14:textId="07E7FA89"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4152D1" w14:textId="6850DF03"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12F0D3" w14:textId="20F23C1E"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8AD7A6A" w14:textId="7903C48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3DEAFD" w14:textId="206707C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FF0147" w14:textId="77777777" w:rsidR="005E0188" w:rsidRPr="00A3142A" w:rsidRDefault="005E0188" w:rsidP="005E0188">
            <w:pPr>
              <w:spacing w:after="0" w:line="240" w:lineRule="auto"/>
              <w:jc w:val="right"/>
              <w:rPr>
                <w:rFonts w:ascii="Times New Roman" w:hAnsi="Times New Roman"/>
                <w:bCs/>
                <w:sz w:val="20"/>
                <w:szCs w:val="20"/>
              </w:rPr>
            </w:pPr>
            <w:r w:rsidRPr="00A3142A">
              <w:rPr>
                <w:rFonts w:ascii="Times New Roman" w:hAnsi="Times New Roman"/>
                <w:bCs/>
                <w:sz w:val="20"/>
                <w:szCs w:val="20"/>
              </w:rPr>
              <w:t>2021.gada</w:t>
            </w:r>
          </w:p>
          <w:p w14:paraId="1C6C920B" w14:textId="7E3BF0A2" w:rsidR="005E0188" w:rsidRPr="002F1B21" w:rsidRDefault="005E0188" w:rsidP="005E0188">
            <w:pPr>
              <w:spacing w:after="0" w:line="240" w:lineRule="auto"/>
              <w:jc w:val="right"/>
              <w:rPr>
                <w:rFonts w:ascii="Times New Roman" w:eastAsia="Times New Roman" w:hAnsi="Times New Roman"/>
                <w:iCs/>
                <w:sz w:val="20"/>
                <w:szCs w:val="20"/>
                <w:lang w:eastAsia="lv-LV"/>
              </w:rPr>
            </w:pPr>
            <w:r w:rsidRPr="00A3142A">
              <w:rPr>
                <w:rFonts w:ascii="Times New Roman" w:hAnsi="Times New Roman"/>
                <w:bCs/>
                <w:sz w:val="20"/>
                <w:szCs w:val="20"/>
              </w:rPr>
              <w:t>2.pusgads</w:t>
            </w:r>
          </w:p>
        </w:tc>
      </w:tr>
      <w:tr w:rsidR="005E0188" w:rsidRPr="002F1B21" w14:paraId="5FF3F3C5"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7E871D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B6436B3"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93329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08A239"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44369A"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EFA03E"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E32C63"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2A9ED8"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1C85E1"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6D48F887"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73538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58E91E" w14:textId="77777777" w:rsidR="005E0188" w:rsidRPr="002F1B21" w:rsidRDefault="005E0188" w:rsidP="005E0188">
            <w:pPr>
              <w:spacing w:after="0" w:line="240" w:lineRule="auto"/>
              <w:ind w:left="-85"/>
              <w:jc w:val="center"/>
              <w:rPr>
                <w:rFonts w:ascii="Times New Roman" w:eastAsia="Times New Roman" w:hAnsi="Times New Roman"/>
                <w:iCs/>
                <w:sz w:val="20"/>
                <w:szCs w:val="20"/>
                <w:lang w:eastAsia="lv-LV"/>
              </w:rPr>
            </w:pPr>
          </w:p>
        </w:tc>
      </w:tr>
      <w:tr w:rsidR="005E0188" w:rsidRPr="002F1B21" w14:paraId="1AD9BFB7"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404C6DA9" w14:textId="77777777" w:rsidR="005E0188" w:rsidRPr="002F1B21" w:rsidRDefault="005E0188" w:rsidP="005E0188">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1.3.uzdevums</w:t>
            </w:r>
          </w:p>
        </w:tc>
        <w:tc>
          <w:tcPr>
            <w:tcW w:w="2126" w:type="dxa"/>
            <w:tcBorders>
              <w:top w:val="single" w:sz="4" w:space="0" w:color="auto"/>
              <w:left w:val="nil"/>
              <w:bottom w:val="nil"/>
              <w:right w:val="single" w:sz="4" w:space="0" w:color="auto"/>
            </w:tcBorders>
            <w:shd w:val="clear" w:color="auto" w:fill="F2F2F2"/>
            <w:vAlign w:val="center"/>
          </w:tcPr>
          <w:p w14:paraId="4F17B992"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nil"/>
              <w:right w:val="nil"/>
            </w:tcBorders>
            <w:shd w:val="clear" w:color="auto" w:fill="F2F2F2"/>
            <w:vAlign w:val="center"/>
          </w:tcPr>
          <w:p w14:paraId="5C36F353"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43219676" w14:textId="120D07B9" w:rsidR="005E0188" w:rsidRPr="003833D4" w:rsidRDefault="005E0188" w:rsidP="005E0188">
            <w:pPr>
              <w:spacing w:after="0" w:line="240" w:lineRule="auto"/>
              <w:ind w:left="-108"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203 300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7A960880" w14:textId="1FB9B2CE" w:rsidR="005E0188" w:rsidRPr="003833D4" w:rsidRDefault="005E0188" w:rsidP="005E0188">
            <w:pPr>
              <w:spacing w:after="0" w:line="240" w:lineRule="auto"/>
              <w:ind w:left="-108"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213 800</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68D11C52" w14:textId="233DE4FB" w:rsidR="005E0188" w:rsidRPr="003833D4" w:rsidRDefault="005E0188" w:rsidP="005E0188">
            <w:pPr>
              <w:spacing w:after="0" w:line="240" w:lineRule="auto"/>
              <w:ind w:left="-108" w:right="-85"/>
              <w:jc w:val="center"/>
              <w:rPr>
                <w:rFonts w:ascii="Times New Roman" w:eastAsia="Times New Roman" w:hAnsi="Times New Roman"/>
                <w:iCs/>
                <w:sz w:val="20"/>
                <w:szCs w:val="20"/>
                <w:lang w:eastAsia="lv-LV"/>
              </w:rPr>
            </w:pPr>
            <w:r w:rsidRPr="003833D4">
              <w:rPr>
                <w:rFonts w:ascii="Times New Roman" w:eastAsia="Times New Roman" w:hAnsi="Times New Roman"/>
                <w:iCs/>
                <w:sz w:val="20"/>
                <w:szCs w:val="20"/>
                <w:lang w:eastAsia="lv-LV"/>
              </w:rPr>
              <w:t>213 800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9385F83" w14:textId="57CB8B0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42B509BE" w14:textId="3B6AF030"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643A01B" w14:textId="682B7D1E"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5B61FCBB" w14:textId="14409D88"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5929725D" w14:textId="456272F2"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26155139" w14:textId="77777777" w:rsidR="005E0188" w:rsidRPr="002F1B21" w:rsidRDefault="005E0188" w:rsidP="005E0188">
            <w:pPr>
              <w:spacing w:after="0" w:line="240" w:lineRule="auto"/>
              <w:ind w:left="-85"/>
              <w:jc w:val="center"/>
              <w:rPr>
                <w:rFonts w:ascii="Times New Roman" w:eastAsia="Times New Roman" w:hAnsi="Times New Roman"/>
                <w:iCs/>
                <w:sz w:val="20"/>
                <w:szCs w:val="20"/>
                <w:lang w:eastAsia="lv-LV"/>
              </w:rPr>
            </w:pPr>
          </w:p>
        </w:tc>
      </w:tr>
      <w:tr w:rsidR="005E0188" w:rsidRPr="002F1B21" w14:paraId="21C1BD0C"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C396303"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0F4B4AC8" w14:textId="06D50085" w:rsidR="005E0188" w:rsidRPr="00616318"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w:t>
            </w:r>
            <w:r w:rsidRPr="00616318">
              <w:rPr>
                <w:rFonts w:ascii="Times New Roman" w:eastAsia="Times New Roman" w:hAnsi="Times New Roman"/>
                <w:i/>
                <w:iCs/>
                <w:sz w:val="20"/>
                <w:szCs w:val="20"/>
                <w:lang w:eastAsia="lv-LV"/>
              </w:rPr>
              <w:t>.pasākums</w:t>
            </w:r>
          </w:p>
          <w:p w14:paraId="00984BE0" w14:textId="7DADD8DF"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A3142A">
              <w:rPr>
                <w:rFonts w:ascii="Times New Roman" w:hAnsi="Times New Roman"/>
                <w:b/>
                <w:sz w:val="20"/>
                <w:szCs w:val="20"/>
              </w:rPr>
              <w:t>Projekts Ukrainas atbalstam “E-konsultanta” izveide Ukrainas lauksaimniecība</w:t>
            </w:r>
            <w:r>
              <w:rPr>
                <w:rFonts w:ascii="Times New Roman" w:hAnsi="Times New Roman"/>
                <w:b/>
                <w:sz w:val="20"/>
                <w:szCs w:val="20"/>
              </w:rPr>
              <w:t>s produkcijas eksportētājiem"</w:t>
            </w:r>
          </w:p>
        </w:tc>
        <w:tc>
          <w:tcPr>
            <w:tcW w:w="1985" w:type="dxa"/>
            <w:tcBorders>
              <w:top w:val="single" w:sz="4" w:space="0" w:color="auto"/>
              <w:left w:val="nil"/>
              <w:bottom w:val="nil"/>
              <w:right w:val="nil"/>
            </w:tcBorders>
            <w:shd w:val="clear" w:color="auto" w:fill="auto"/>
            <w:vAlign w:val="center"/>
          </w:tcPr>
          <w:p w14:paraId="6DA3856C"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427127" w14:textId="5B37B0DF"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r w:rsidRPr="001B4660">
              <w:rPr>
                <w:rFonts w:ascii="Times New Roman" w:eastAsia="Times New Roman" w:hAnsi="Times New Roman"/>
                <w:iCs/>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FBC05B" w14:textId="4589F1EB"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0F3F12" w14:textId="1D0D17F4"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F3717B" w14:textId="3871F090"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A552A4A" w14:textId="79F2FA65"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4431FA" w14:textId="62A7B188"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33DF62D" w14:textId="11634B7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19D239" w14:textId="74ADE88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8B9F6B"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6E13D391" w14:textId="41B94828" w:rsidR="005E0188" w:rsidRPr="000E53F6" w:rsidRDefault="005E0188" w:rsidP="005E0188">
            <w:pPr>
              <w:spacing w:after="0" w:line="240" w:lineRule="auto"/>
              <w:ind w:left="-85"/>
              <w:jc w:val="right"/>
              <w:rPr>
                <w:rFonts w:ascii="Times New Roman" w:eastAsia="Times New Roman" w:hAnsi="Times New Roman"/>
                <w:sz w:val="20"/>
                <w:szCs w:val="20"/>
                <w:lang w:eastAsia="lv-LV"/>
              </w:rPr>
            </w:pPr>
            <w:r w:rsidRPr="00A3142A">
              <w:rPr>
                <w:rFonts w:ascii="Times New Roman" w:hAnsi="Times New Roman"/>
                <w:sz w:val="20"/>
                <w:szCs w:val="20"/>
              </w:rPr>
              <w:t>1.pusgads</w:t>
            </w:r>
          </w:p>
        </w:tc>
      </w:tr>
      <w:tr w:rsidR="005E0188" w:rsidRPr="002F1B21" w14:paraId="5E49861C"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5D7F9DD"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49994975"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18A3F3DC"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CEF70B"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E83CB5"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DD22E"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25143D"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8646B8"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53E386"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24C6DFD" w14:textId="3A54C1E8"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244260"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1330F2" w14:textId="77777777" w:rsidR="005E0188" w:rsidRPr="002F1B21" w:rsidRDefault="005E0188" w:rsidP="005E0188">
            <w:pPr>
              <w:spacing w:after="0" w:line="240" w:lineRule="auto"/>
              <w:ind w:left="-85"/>
              <w:jc w:val="center"/>
              <w:rPr>
                <w:rFonts w:ascii="Times New Roman" w:eastAsia="Times New Roman" w:hAnsi="Times New Roman"/>
                <w:iCs/>
                <w:sz w:val="20"/>
                <w:szCs w:val="20"/>
                <w:lang w:eastAsia="lv-LV"/>
              </w:rPr>
            </w:pPr>
          </w:p>
        </w:tc>
      </w:tr>
      <w:tr w:rsidR="005E0188" w:rsidRPr="002F1B21" w14:paraId="2228538F"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E826EFD"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1CE8DE04" w14:textId="2A417ED8" w:rsidR="005E0188" w:rsidRPr="00616318"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w:t>
            </w:r>
            <w:r w:rsidRPr="00616318">
              <w:rPr>
                <w:rFonts w:ascii="Times New Roman" w:eastAsia="Times New Roman" w:hAnsi="Times New Roman"/>
                <w:i/>
                <w:iCs/>
                <w:sz w:val="20"/>
                <w:szCs w:val="20"/>
                <w:lang w:eastAsia="lv-LV"/>
              </w:rPr>
              <w:t>.pasākums</w:t>
            </w:r>
          </w:p>
          <w:p w14:paraId="2C9A0DE8" w14:textId="08E669DB" w:rsidR="005E0188" w:rsidRPr="00616318" w:rsidRDefault="005E0188" w:rsidP="005E0188">
            <w:pPr>
              <w:spacing w:after="0" w:line="240" w:lineRule="auto"/>
              <w:jc w:val="both"/>
              <w:rPr>
                <w:rFonts w:ascii="Times New Roman" w:eastAsia="Times New Roman" w:hAnsi="Times New Roman"/>
                <w:b/>
                <w:iCs/>
                <w:sz w:val="20"/>
                <w:szCs w:val="20"/>
                <w:lang w:eastAsia="lv-LV"/>
              </w:rPr>
            </w:pPr>
            <w:r w:rsidRPr="00A1436C">
              <w:rPr>
                <w:rFonts w:ascii="Times New Roman" w:eastAsia="Times New Roman" w:hAnsi="Times New Roman"/>
                <w:b/>
                <w:iCs/>
                <w:sz w:val="20"/>
                <w:szCs w:val="20"/>
                <w:lang w:eastAsia="lv-LV"/>
              </w:rPr>
              <w:t>P</w:t>
            </w:r>
            <w:r w:rsidRPr="0084257B">
              <w:rPr>
                <w:rFonts w:ascii="Times New Roman" w:eastAsia="Times New Roman" w:hAnsi="Times New Roman"/>
                <w:b/>
                <w:iCs/>
                <w:sz w:val="20"/>
                <w:szCs w:val="20"/>
                <w:lang w:eastAsia="lv-LV"/>
              </w:rPr>
              <w:t>rojekt</w:t>
            </w:r>
            <w:r>
              <w:rPr>
                <w:rFonts w:ascii="Times New Roman" w:eastAsia="Times New Roman" w:hAnsi="Times New Roman"/>
                <w:b/>
                <w:iCs/>
                <w:sz w:val="20"/>
                <w:szCs w:val="20"/>
                <w:lang w:eastAsia="lv-LV"/>
              </w:rPr>
              <w:t>s</w:t>
            </w:r>
            <w:r w:rsidRPr="0084257B">
              <w:rPr>
                <w:rFonts w:ascii="Times New Roman" w:eastAsia="Times New Roman" w:hAnsi="Times New Roman"/>
                <w:b/>
                <w:iCs/>
                <w:sz w:val="20"/>
                <w:szCs w:val="20"/>
                <w:lang w:eastAsia="lv-LV"/>
              </w:rPr>
              <w:t xml:space="preserve"> </w:t>
            </w:r>
            <w:r>
              <w:rPr>
                <w:rFonts w:ascii="Times New Roman" w:eastAsia="Times New Roman" w:hAnsi="Times New Roman"/>
                <w:b/>
                <w:iCs/>
                <w:sz w:val="20"/>
                <w:szCs w:val="20"/>
                <w:lang w:eastAsia="lv-LV"/>
              </w:rPr>
              <w:t>“A</w:t>
            </w:r>
            <w:r w:rsidRPr="00A1436C">
              <w:rPr>
                <w:rFonts w:ascii="Times New Roman" w:eastAsia="Times New Roman" w:hAnsi="Times New Roman"/>
                <w:b/>
                <w:iCs/>
                <w:sz w:val="20"/>
                <w:szCs w:val="20"/>
                <w:lang w:eastAsia="lv-LV"/>
              </w:rPr>
              <w:t>tbalsts Ukrainas integrācijai Eiropas vienotajā tirgū izmantojot Latviju kā izejas punktu</w:t>
            </w:r>
            <w:r>
              <w:rPr>
                <w:rFonts w:ascii="Times New Roman" w:eastAsia="Times New Roman" w:hAnsi="Times New Roman"/>
                <w:b/>
                <w:iCs/>
                <w:sz w:val="20"/>
                <w:szCs w:val="20"/>
                <w:lang w:eastAsia="lv-LV"/>
              </w:rPr>
              <w:t>.”</w:t>
            </w:r>
          </w:p>
        </w:tc>
        <w:tc>
          <w:tcPr>
            <w:tcW w:w="1985" w:type="dxa"/>
            <w:tcBorders>
              <w:top w:val="single" w:sz="4" w:space="0" w:color="auto"/>
              <w:left w:val="nil"/>
              <w:bottom w:val="nil"/>
              <w:right w:val="nil"/>
            </w:tcBorders>
            <w:shd w:val="clear" w:color="auto" w:fill="auto"/>
            <w:vAlign w:val="center"/>
          </w:tcPr>
          <w:p w14:paraId="2D143794"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A4E860" w14:textId="72EEB9B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r w:rsidRPr="00231CB8">
              <w:rPr>
                <w:rFonts w:ascii="Times New Roman" w:eastAsia="Times New Roman" w:hAnsi="Times New Roman"/>
                <w:iCs/>
                <w:sz w:val="20"/>
                <w:szCs w:val="20"/>
                <w:lang w:eastAsia="lv-LV"/>
              </w:rPr>
              <w:t>20 000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73B340" w14:textId="02894DBB"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r w:rsidRPr="00231CB8">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041D7" w14:textId="31A4350B"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DAB9AA" w14:textId="0026613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F1164A2" w14:textId="0F8FA105"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94E6555" w14:textId="31B4F818"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F92367C" w14:textId="7B9FC628"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bCs/>
                <w:sz w:val="18"/>
                <w:szCs w:val="18"/>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410D42" w14:textId="4ED78B40"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3C8506F" w14:textId="77777777" w:rsidR="005E0188" w:rsidRPr="00CD3F72" w:rsidRDefault="005E0188" w:rsidP="005E0188">
            <w:pPr>
              <w:spacing w:after="0" w:line="240" w:lineRule="auto"/>
              <w:jc w:val="right"/>
              <w:rPr>
                <w:rFonts w:ascii="Times New Roman" w:hAnsi="Times New Roman"/>
                <w:sz w:val="20"/>
                <w:szCs w:val="20"/>
              </w:rPr>
            </w:pPr>
            <w:r w:rsidRPr="00CD3F72">
              <w:rPr>
                <w:rFonts w:ascii="Times New Roman" w:hAnsi="Times New Roman"/>
                <w:sz w:val="20"/>
                <w:szCs w:val="20"/>
              </w:rPr>
              <w:t>2022.gada</w:t>
            </w:r>
          </w:p>
          <w:p w14:paraId="45A6917D" w14:textId="16C2AE2F"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CD3F72">
              <w:rPr>
                <w:rFonts w:ascii="Times New Roman" w:hAnsi="Times New Roman"/>
                <w:sz w:val="20"/>
                <w:szCs w:val="20"/>
              </w:rPr>
              <w:t>2.pusgads</w:t>
            </w:r>
          </w:p>
        </w:tc>
      </w:tr>
      <w:tr w:rsidR="005E0188" w:rsidRPr="002F1B21" w14:paraId="71878E0C"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01A650D"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0FA35DDF" w14:textId="77777777" w:rsidR="005E0188" w:rsidRPr="00616318"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0954E5B2"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FC898E"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35D8D9"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CCB4B6"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73D78C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C4FD2F2"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5C6786"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CFC892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F2742CF"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3AF9A3" w14:textId="77777777" w:rsidR="005E0188" w:rsidRPr="002F1B21" w:rsidRDefault="005E0188" w:rsidP="005E0188">
            <w:pPr>
              <w:spacing w:after="0" w:line="240" w:lineRule="auto"/>
              <w:ind w:left="-85"/>
              <w:jc w:val="center"/>
              <w:rPr>
                <w:rFonts w:ascii="Times New Roman" w:eastAsia="Times New Roman" w:hAnsi="Times New Roman"/>
                <w:iCs/>
                <w:sz w:val="20"/>
                <w:szCs w:val="20"/>
                <w:lang w:eastAsia="lv-LV"/>
              </w:rPr>
            </w:pPr>
          </w:p>
        </w:tc>
      </w:tr>
      <w:tr w:rsidR="005E0188" w:rsidRPr="002F1B21" w14:paraId="191ABF64"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5AAC3FA"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432D2590" w14:textId="1A701F4E" w:rsidR="005E0188" w:rsidRPr="002F1B21" w:rsidRDefault="005E0188" w:rsidP="005E0188">
            <w:pPr>
              <w:spacing w:after="0" w:line="240" w:lineRule="auto"/>
              <w:jc w:val="both"/>
              <w:rPr>
                <w:rFonts w:ascii="Times New Roman" w:hAnsi="Times New Roman"/>
                <w:i/>
                <w:sz w:val="20"/>
                <w:szCs w:val="20"/>
              </w:rPr>
            </w:pPr>
            <w:r>
              <w:rPr>
                <w:rFonts w:ascii="Times New Roman" w:hAnsi="Times New Roman"/>
                <w:i/>
                <w:sz w:val="20"/>
                <w:szCs w:val="20"/>
              </w:rPr>
              <w:t>5</w:t>
            </w:r>
            <w:r w:rsidRPr="002F1B21">
              <w:rPr>
                <w:rFonts w:ascii="Times New Roman" w:hAnsi="Times New Roman"/>
                <w:i/>
                <w:sz w:val="20"/>
                <w:szCs w:val="20"/>
              </w:rPr>
              <w:t>.pasākums</w:t>
            </w:r>
          </w:p>
          <w:p w14:paraId="3606D3B0"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 xml:space="preserve">Apmācību programma ES </w:t>
            </w:r>
            <w:proofErr w:type="spellStart"/>
            <w:r w:rsidRPr="002F1B21">
              <w:rPr>
                <w:rFonts w:ascii="Times New Roman" w:eastAsia="Times New Roman" w:hAnsi="Times New Roman"/>
                <w:b/>
                <w:iCs/>
                <w:sz w:val="20"/>
                <w:szCs w:val="20"/>
                <w:lang w:eastAsia="lv-LV"/>
              </w:rPr>
              <w:t>Kaimiņpolitikas</w:t>
            </w:r>
            <w:proofErr w:type="spellEnd"/>
            <w:r w:rsidRPr="002F1B21">
              <w:rPr>
                <w:rFonts w:ascii="Times New Roman" w:eastAsia="Times New Roman" w:hAnsi="Times New Roman"/>
                <w:b/>
                <w:iCs/>
                <w:sz w:val="20"/>
                <w:szCs w:val="20"/>
                <w:lang w:eastAsia="lv-LV"/>
              </w:rPr>
              <w:t xml:space="preserve"> valstu un Centrālāzijas un Rietumbalkānu valstu pārstāvjiem</w:t>
            </w:r>
          </w:p>
        </w:tc>
        <w:tc>
          <w:tcPr>
            <w:tcW w:w="1985" w:type="dxa"/>
            <w:tcBorders>
              <w:top w:val="single" w:sz="4" w:space="0" w:color="auto"/>
              <w:left w:val="nil"/>
              <w:bottom w:val="nil"/>
              <w:right w:val="nil"/>
            </w:tcBorders>
            <w:shd w:val="clear" w:color="auto" w:fill="auto"/>
            <w:vAlign w:val="center"/>
          </w:tcPr>
          <w:p w14:paraId="3EF3E0A1"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D443A" w14:textId="455CF318" w:rsidR="005E0188" w:rsidRPr="001B4660" w:rsidRDefault="005E0188" w:rsidP="005E0188">
            <w:pPr>
              <w:spacing w:after="0" w:line="240" w:lineRule="auto"/>
              <w:ind w:left="-108"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50 000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2F2058" w14:textId="455D40E4" w:rsidR="005E0188" w:rsidRPr="001B4660" w:rsidRDefault="005E0188" w:rsidP="005E0188">
            <w:pPr>
              <w:spacing w:after="0" w:line="240" w:lineRule="auto"/>
              <w:ind w:left="-108"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70 000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87715" w14:textId="71C6504C" w:rsidR="005E0188" w:rsidRPr="001B4660" w:rsidRDefault="005E0188" w:rsidP="005E0188">
            <w:pPr>
              <w:spacing w:after="0" w:line="240" w:lineRule="auto"/>
              <w:ind w:left="-108"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70 000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FD336D" w14:textId="506973C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BAAAB6B" w14:textId="1E0C7D6A"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D7F2B5E" w14:textId="2EC34E9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2AFACF5" w14:textId="3813D422" w:rsidR="005E0188" w:rsidRPr="009F3112" w:rsidRDefault="005E0188" w:rsidP="005E0188">
            <w:pPr>
              <w:spacing w:after="0" w:line="240" w:lineRule="auto"/>
              <w:ind w:left="-85" w:right="-85"/>
              <w:jc w:val="center"/>
              <w:rPr>
                <w:rFonts w:ascii="Times New Roman" w:eastAsia="Times New Roman" w:hAnsi="Times New Roman"/>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8B1DDA" w14:textId="3DBF7C74"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688DA2" w14:textId="77777777" w:rsidR="005E0188" w:rsidRPr="00D77A0E" w:rsidRDefault="005E0188" w:rsidP="005E0188">
            <w:pPr>
              <w:spacing w:after="0" w:line="240" w:lineRule="auto"/>
              <w:jc w:val="right"/>
              <w:rPr>
                <w:rFonts w:ascii="Times New Roman" w:hAnsi="Times New Roman"/>
                <w:sz w:val="20"/>
                <w:szCs w:val="20"/>
              </w:rPr>
            </w:pPr>
            <w:r w:rsidRPr="00D77A0E">
              <w:rPr>
                <w:rFonts w:ascii="Times New Roman" w:hAnsi="Times New Roman"/>
                <w:sz w:val="20"/>
                <w:szCs w:val="20"/>
              </w:rPr>
              <w:t>2021.gada</w:t>
            </w:r>
          </w:p>
          <w:p w14:paraId="010E732C" w14:textId="77777777" w:rsidR="005E0188" w:rsidRPr="007B660D" w:rsidRDefault="005E0188" w:rsidP="005E0188">
            <w:pPr>
              <w:spacing w:after="0" w:line="240" w:lineRule="auto"/>
              <w:jc w:val="right"/>
              <w:rPr>
                <w:rFonts w:ascii="Times New Roman" w:hAnsi="Times New Roman"/>
                <w:sz w:val="20"/>
                <w:szCs w:val="20"/>
              </w:rPr>
            </w:pPr>
            <w:r w:rsidRPr="007B660D">
              <w:rPr>
                <w:rFonts w:ascii="Times New Roman" w:hAnsi="Times New Roman"/>
                <w:sz w:val="20"/>
                <w:szCs w:val="20"/>
              </w:rPr>
              <w:t>2.pusgads</w:t>
            </w:r>
          </w:p>
          <w:p w14:paraId="22650114" w14:textId="77777777" w:rsidR="005E0188" w:rsidRPr="007B660D" w:rsidRDefault="005E0188" w:rsidP="005E0188">
            <w:pPr>
              <w:spacing w:after="0" w:line="240" w:lineRule="auto"/>
              <w:jc w:val="right"/>
              <w:rPr>
                <w:rFonts w:ascii="Times New Roman" w:hAnsi="Times New Roman"/>
                <w:sz w:val="20"/>
                <w:szCs w:val="20"/>
              </w:rPr>
            </w:pPr>
          </w:p>
          <w:p w14:paraId="17E7288C" w14:textId="77777777" w:rsidR="005E0188" w:rsidRPr="00955B14" w:rsidRDefault="005E0188" w:rsidP="005E0188">
            <w:pPr>
              <w:spacing w:after="0" w:line="240" w:lineRule="auto"/>
              <w:jc w:val="right"/>
              <w:rPr>
                <w:rFonts w:ascii="Times New Roman" w:hAnsi="Times New Roman"/>
                <w:sz w:val="20"/>
                <w:szCs w:val="20"/>
              </w:rPr>
            </w:pPr>
            <w:r w:rsidRPr="00955B14">
              <w:rPr>
                <w:rFonts w:ascii="Times New Roman" w:hAnsi="Times New Roman"/>
                <w:sz w:val="20"/>
                <w:szCs w:val="20"/>
              </w:rPr>
              <w:t>2022.gada</w:t>
            </w:r>
          </w:p>
          <w:p w14:paraId="1A0B3E64" w14:textId="77777777" w:rsidR="005E0188" w:rsidRPr="00955B14" w:rsidRDefault="005E0188" w:rsidP="005E0188">
            <w:pPr>
              <w:spacing w:after="0" w:line="240" w:lineRule="auto"/>
              <w:jc w:val="right"/>
              <w:rPr>
                <w:rFonts w:ascii="Times New Roman" w:hAnsi="Times New Roman"/>
                <w:sz w:val="20"/>
                <w:szCs w:val="20"/>
              </w:rPr>
            </w:pPr>
            <w:r w:rsidRPr="00955B14">
              <w:rPr>
                <w:rFonts w:ascii="Times New Roman" w:hAnsi="Times New Roman"/>
                <w:sz w:val="20"/>
                <w:szCs w:val="20"/>
              </w:rPr>
              <w:t>2.pusgads</w:t>
            </w:r>
          </w:p>
          <w:p w14:paraId="3C655503" w14:textId="77777777" w:rsidR="005E0188" w:rsidRPr="00955B14" w:rsidRDefault="005E0188" w:rsidP="005E0188">
            <w:pPr>
              <w:spacing w:after="0" w:line="240" w:lineRule="auto"/>
              <w:jc w:val="right"/>
              <w:rPr>
                <w:rFonts w:ascii="Times New Roman" w:hAnsi="Times New Roman"/>
                <w:sz w:val="20"/>
                <w:szCs w:val="20"/>
              </w:rPr>
            </w:pPr>
          </w:p>
          <w:p w14:paraId="167B2BA5" w14:textId="77777777" w:rsidR="005E0188" w:rsidRPr="00955B14" w:rsidRDefault="005E0188" w:rsidP="005E0188">
            <w:pPr>
              <w:spacing w:after="0" w:line="240" w:lineRule="auto"/>
              <w:jc w:val="right"/>
              <w:rPr>
                <w:rFonts w:ascii="Times New Roman" w:hAnsi="Times New Roman"/>
                <w:sz w:val="20"/>
                <w:szCs w:val="20"/>
              </w:rPr>
            </w:pPr>
            <w:r w:rsidRPr="00955B14">
              <w:rPr>
                <w:rFonts w:ascii="Times New Roman" w:hAnsi="Times New Roman"/>
                <w:sz w:val="20"/>
                <w:szCs w:val="20"/>
              </w:rPr>
              <w:t>2023.gada</w:t>
            </w:r>
          </w:p>
          <w:p w14:paraId="6C050EEE" w14:textId="0E46291E" w:rsidR="005E0188" w:rsidRPr="002F1B21" w:rsidRDefault="005E0188" w:rsidP="005E0188">
            <w:pPr>
              <w:spacing w:after="0" w:line="240" w:lineRule="auto"/>
              <w:ind w:left="-85"/>
              <w:jc w:val="center"/>
              <w:rPr>
                <w:rFonts w:ascii="Times New Roman" w:eastAsia="Times New Roman" w:hAnsi="Times New Roman"/>
                <w:iCs/>
                <w:sz w:val="20"/>
                <w:szCs w:val="20"/>
                <w:lang w:eastAsia="lv-LV"/>
              </w:rPr>
            </w:pPr>
            <w:r w:rsidRPr="00955B14">
              <w:rPr>
                <w:rFonts w:ascii="Times New Roman" w:hAnsi="Times New Roman"/>
                <w:sz w:val="20"/>
                <w:szCs w:val="20"/>
              </w:rPr>
              <w:t>2.pusgads</w:t>
            </w:r>
          </w:p>
        </w:tc>
      </w:tr>
      <w:tr w:rsidR="005E0188" w:rsidRPr="002F1B21" w14:paraId="617B9F22"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22D2DC7"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0A420BF4"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22D14F42"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DA529E"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A067B8"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B7BC09"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3B575F8"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7B769F"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828F33"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5BC5E69"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7EB58A"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074F58" w14:textId="77777777" w:rsidR="005E0188" w:rsidRPr="002F1B21" w:rsidRDefault="005E0188" w:rsidP="005E0188">
            <w:pPr>
              <w:spacing w:after="0" w:line="240" w:lineRule="auto"/>
              <w:ind w:left="-85"/>
              <w:jc w:val="center"/>
              <w:rPr>
                <w:rFonts w:ascii="Times New Roman" w:eastAsia="Times New Roman" w:hAnsi="Times New Roman"/>
                <w:iCs/>
                <w:sz w:val="20"/>
                <w:szCs w:val="20"/>
                <w:lang w:eastAsia="lv-LV"/>
              </w:rPr>
            </w:pPr>
          </w:p>
        </w:tc>
      </w:tr>
      <w:tr w:rsidR="005E0188" w:rsidRPr="002F1B21" w14:paraId="06668ABF"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E94D615"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tcPr>
          <w:p w14:paraId="0EE5D1B4" w14:textId="32D4ACED" w:rsidR="005E0188" w:rsidRPr="002F1B21" w:rsidRDefault="005E0188" w:rsidP="005E0188">
            <w:pPr>
              <w:spacing w:after="0" w:line="240" w:lineRule="auto"/>
              <w:rPr>
                <w:rFonts w:ascii="Times New Roman" w:hAnsi="Times New Roman"/>
                <w:i/>
                <w:sz w:val="20"/>
                <w:szCs w:val="20"/>
              </w:rPr>
            </w:pPr>
            <w:r>
              <w:rPr>
                <w:rFonts w:ascii="Times New Roman" w:hAnsi="Times New Roman"/>
                <w:i/>
                <w:sz w:val="20"/>
                <w:szCs w:val="20"/>
              </w:rPr>
              <w:t>6</w:t>
            </w:r>
            <w:r w:rsidRPr="002F1B21">
              <w:rPr>
                <w:rFonts w:ascii="Times New Roman" w:hAnsi="Times New Roman"/>
                <w:i/>
                <w:sz w:val="20"/>
                <w:szCs w:val="20"/>
              </w:rPr>
              <w:t>.pasākums</w:t>
            </w:r>
          </w:p>
          <w:p w14:paraId="21AA935A" w14:textId="77777777" w:rsidR="005E0188" w:rsidRPr="002F1B21" w:rsidRDefault="005E0188" w:rsidP="005E0188">
            <w:pPr>
              <w:spacing w:after="0" w:line="240" w:lineRule="auto"/>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 xml:space="preserve">Latvijas ekspertīzes nodošana partnervalstīm, t.sk., citu donoru </w:t>
            </w:r>
            <w:proofErr w:type="spellStart"/>
            <w:r w:rsidRPr="002F1B21">
              <w:rPr>
                <w:rFonts w:ascii="Times New Roman" w:eastAsia="Times New Roman" w:hAnsi="Times New Roman"/>
                <w:b/>
                <w:i/>
                <w:iCs/>
                <w:sz w:val="20"/>
                <w:szCs w:val="20"/>
                <w:lang w:eastAsia="lv-LV"/>
              </w:rPr>
              <w:t>ad</w:t>
            </w:r>
            <w:proofErr w:type="spellEnd"/>
            <w:r w:rsidRPr="002F1B21">
              <w:rPr>
                <w:rFonts w:ascii="Times New Roman" w:eastAsia="Times New Roman" w:hAnsi="Times New Roman"/>
                <w:b/>
                <w:i/>
                <w:iCs/>
                <w:sz w:val="20"/>
                <w:szCs w:val="20"/>
                <w:lang w:eastAsia="lv-LV"/>
              </w:rPr>
              <w:t xml:space="preserve"> </w:t>
            </w:r>
            <w:proofErr w:type="spellStart"/>
            <w:r w:rsidRPr="002F1B21">
              <w:rPr>
                <w:rFonts w:ascii="Times New Roman" w:eastAsia="Times New Roman" w:hAnsi="Times New Roman"/>
                <w:b/>
                <w:i/>
                <w:iCs/>
                <w:sz w:val="20"/>
                <w:szCs w:val="20"/>
                <w:lang w:eastAsia="lv-LV"/>
              </w:rPr>
              <w:t>hoc</w:t>
            </w:r>
            <w:proofErr w:type="spellEnd"/>
            <w:r w:rsidRPr="002F1B21">
              <w:rPr>
                <w:rFonts w:ascii="Times New Roman" w:eastAsia="Times New Roman" w:hAnsi="Times New Roman"/>
                <w:b/>
                <w:iCs/>
                <w:sz w:val="20"/>
                <w:szCs w:val="20"/>
                <w:lang w:eastAsia="lv-LV"/>
              </w:rPr>
              <w:t xml:space="preserve"> projektos</w:t>
            </w:r>
          </w:p>
        </w:tc>
        <w:tc>
          <w:tcPr>
            <w:tcW w:w="1985" w:type="dxa"/>
            <w:tcBorders>
              <w:top w:val="single" w:sz="4" w:space="0" w:color="auto"/>
              <w:left w:val="nil"/>
              <w:bottom w:val="nil"/>
              <w:right w:val="nil"/>
            </w:tcBorders>
            <w:shd w:val="clear" w:color="auto" w:fill="auto"/>
            <w:vAlign w:val="center"/>
          </w:tcPr>
          <w:p w14:paraId="27E39693"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1445B0" w14:textId="42D006DA" w:rsidR="005E0188" w:rsidRPr="00432AEA" w:rsidRDefault="005E0188" w:rsidP="005E0188">
            <w:pPr>
              <w:spacing w:after="0" w:line="240" w:lineRule="auto"/>
              <w:ind w:left="-108" w:right="-85"/>
              <w:jc w:val="center"/>
              <w:rPr>
                <w:rFonts w:ascii="Times New Roman" w:eastAsia="Times New Roman" w:hAnsi="Times New Roman"/>
                <w:iCs/>
                <w:sz w:val="20"/>
                <w:szCs w:val="20"/>
                <w:lang w:eastAsia="lv-LV"/>
              </w:rPr>
            </w:pPr>
            <w:r w:rsidRPr="00432AEA">
              <w:rPr>
                <w:rFonts w:ascii="Times New Roman" w:eastAsia="Times New Roman" w:hAnsi="Times New Roman"/>
                <w:iCs/>
                <w:sz w:val="20"/>
                <w:szCs w:val="20"/>
                <w:lang w:eastAsia="lv-LV"/>
              </w:rPr>
              <w:t>46 500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C26B4B" w14:textId="473D093D" w:rsidR="005E0188" w:rsidRPr="00432AEA" w:rsidRDefault="005E0188" w:rsidP="005E0188">
            <w:pPr>
              <w:spacing w:after="0" w:line="240" w:lineRule="auto"/>
              <w:ind w:left="-108" w:right="-85"/>
              <w:jc w:val="center"/>
              <w:rPr>
                <w:rFonts w:ascii="Times New Roman" w:eastAsia="Times New Roman" w:hAnsi="Times New Roman"/>
                <w:iCs/>
                <w:sz w:val="20"/>
                <w:szCs w:val="20"/>
                <w:lang w:eastAsia="lv-LV"/>
              </w:rPr>
            </w:pPr>
            <w:r w:rsidRPr="00432AEA">
              <w:rPr>
                <w:rFonts w:ascii="Times New Roman" w:eastAsia="Times New Roman" w:hAnsi="Times New Roman"/>
                <w:iCs/>
                <w:sz w:val="20"/>
                <w:szCs w:val="20"/>
                <w:lang w:eastAsia="lv-LV"/>
              </w:rPr>
              <w:t>25 000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9B0DD6" w14:textId="467C2769" w:rsidR="005E0188" w:rsidRPr="00432AEA" w:rsidRDefault="005E0188" w:rsidP="005E0188">
            <w:pPr>
              <w:spacing w:after="0" w:line="240" w:lineRule="auto"/>
              <w:ind w:left="-108" w:right="-85"/>
              <w:jc w:val="center"/>
              <w:rPr>
                <w:rFonts w:ascii="Times New Roman" w:eastAsia="Times New Roman" w:hAnsi="Times New Roman"/>
                <w:iCs/>
                <w:sz w:val="20"/>
                <w:szCs w:val="20"/>
                <w:lang w:eastAsia="lv-LV"/>
              </w:rPr>
            </w:pPr>
            <w:r w:rsidRPr="00432AEA">
              <w:rPr>
                <w:rFonts w:ascii="Times New Roman" w:eastAsia="Times New Roman" w:hAnsi="Times New Roman"/>
                <w:iCs/>
                <w:sz w:val="20"/>
                <w:szCs w:val="20"/>
                <w:lang w:eastAsia="lv-LV"/>
              </w:rPr>
              <w:t>25 000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96EB2AB" w14:textId="41D6C91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C92191" w14:textId="1A9BF63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D196A2E" w14:textId="57F94F5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130B2A86" w14:textId="5C3A9E5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6B18EB" w14:textId="14521F8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B273B3"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550D646E"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7DD2B7F5" w14:textId="77777777" w:rsidR="005E0188" w:rsidRPr="00A3142A" w:rsidRDefault="005E0188" w:rsidP="005E0188">
            <w:pPr>
              <w:spacing w:after="0" w:line="240" w:lineRule="auto"/>
              <w:jc w:val="right"/>
              <w:rPr>
                <w:rFonts w:ascii="Times New Roman" w:hAnsi="Times New Roman"/>
                <w:sz w:val="20"/>
                <w:szCs w:val="20"/>
              </w:rPr>
            </w:pPr>
          </w:p>
          <w:p w14:paraId="17E836B4"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4287653E"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5F43CACC" w14:textId="77777777" w:rsidR="005E0188" w:rsidRPr="00AD7DCA" w:rsidRDefault="005E0188" w:rsidP="005E0188">
            <w:pPr>
              <w:spacing w:after="0" w:line="240" w:lineRule="auto"/>
              <w:jc w:val="right"/>
              <w:rPr>
                <w:rFonts w:ascii="Times New Roman" w:hAnsi="Times New Roman"/>
                <w:sz w:val="20"/>
                <w:szCs w:val="20"/>
              </w:rPr>
            </w:pPr>
          </w:p>
          <w:p w14:paraId="46C7D4B1"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5DA7B8B9" w14:textId="7B37694E"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AD7DCA">
              <w:rPr>
                <w:rFonts w:ascii="Times New Roman" w:hAnsi="Times New Roman"/>
                <w:sz w:val="20"/>
                <w:szCs w:val="20"/>
              </w:rPr>
              <w:t>2.pusgads</w:t>
            </w:r>
          </w:p>
        </w:tc>
      </w:tr>
      <w:tr w:rsidR="005E0188" w:rsidRPr="002F1B21" w14:paraId="176D89BC"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6E56654"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49936D0C"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37CB389B"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476495"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EA6C89"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52BDC2" w14:textId="77777777" w:rsidR="005E0188" w:rsidRPr="002F1B21" w:rsidRDefault="005E0188" w:rsidP="005E0188">
            <w:pPr>
              <w:spacing w:after="0" w:line="240" w:lineRule="auto"/>
              <w:ind w:left="-108" w:right="-85"/>
              <w:jc w:val="center"/>
              <w:rPr>
                <w:rFonts w:ascii="Times New Roman" w:eastAsia="Times New Roman" w:hAnsi="Times New Roman"/>
                <w:iCs/>
                <w:sz w:val="20"/>
                <w:szCs w:val="20"/>
                <w:highlight w:val="yellow"/>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4663D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B71EB74"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C6296C8"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D3F681A"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4896139"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638EE4"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4AC7727E"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049C105"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 </w:t>
            </w:r>
          </w:p>
        </w:tc>
        <w:tc>
          <w:tcPr>
            <w:tcW w:w="2126" w:type="dxa"/>
            <w:tcBorders>
              <w:top w:val="single" w:sz="4" w:space="0" w:color="auto"/>
              <w:left w:val="nil"/>
              <w:bottom w:val="nil"/>
              <w:right w:val="single" w:sz="4" w:space="0" w:color="auto"/>
            </w:tcBorders>
            <w:shd w:val="clear" w:color="auto" w:fill="auto"/>
            <w:vAlign w:val="center"/>
          </w:tcPr>
          <w:p w14:paraId="087EC0D9" w14:textId="5DB4B2B6"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7</w:t>
            </w:r>
            <w:r w:rsidRPr="002F1B21">
              <w:rPr>
                <w:rFonts w:ascii="Times New Roman" w:eastAsia="Times New Roman" w:hAnsi="Times New Roman"/>
                <w:i/>
                <w:iCs/>
                <w:sz w:val="20"/>
                <w:szCs w:val="20"/>
                <w:lang w:eastAsia="lv-LV"/>
              </w:rPr>
              <w:t>.pasākums</w:t>
            </w:r>
          </w:p>
          <w:p w14:paraId="01B90B1E"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Ukrainas pārstāvju dalība pavasara skolā “Jauno profesionāļu apmācību programma Ukrainas studentiem Latvijas Universitātē - “Eiropas Savienības studijas – iekšpolitika un ārpolitika”” un sadarbības stiprināšana reģionālās attīstības un Eiropas integrācijas pētniecībā un studiju attīstībā.</w:t>
            </w:r>
          </w:p>
        </w:tc>
        <w:tc>
          <w:tcPr>
            <w:tcW w:w="1985" w:type="dxa"/>
            <w:tcBorders>
              <w:top w:val="single" w:sz="4" w:space="0" w:color="auto"/>
              <w:left w:val="nil"/>
              <w:bottom w:val="nil"/>
              <w:right w:val="nil"/>
            </w:tcBorders>
            <w:shd w:val="clear" w:color="auto" w:fill="auto"/>
            <w:vAlign w:val="center"/>
          </w:tcPr>
          <w:p w14:paraId="32EC3FE9" w14:textId="77777777" w:rsidR="005E0188" w:rsidRPr="002F1B21"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5CA876" w14:textId="61A1FE87" w:rsidR="005E0188" w:rsidRPr="001B4660" w:rsidRDefault="005E0188" w:rsidP="005E0188">
            <w:pPr>
              <w:spacing w:after="0" w:line="240" w:lineRule="auto"/>
              <w:ind w:left="-108"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30</w:t>
            </w:r>
            <w:r>
              <w:rPr>
                <w:rFonts w:ascii="Times New Roman" w:eastAsia="Times New Roman" w:hAnsi="Times New Roman"/>
                <w:iCs/>
                <w:sz w:val="20"/>
                <w:szCs w:val="20"/>
                <w:lang w:eastAsia="lv-LV"/>
              </w:rPr>
              <w:t> </w:t>
            </w:r>
            <w:r w:rsidRPr="001B4660">
              <w:rPr>
                <w:rFonts w:ascii="Times New Roman" w:eastAsia="Times New Roman" w:hAnsi="Times New Roman"/>
                <w:iCs/>
                <w:sz w:val="20"/>
                <w:szCs w:val="20"/>
                <w:lang w:eastAsia="lv-LV"/>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B7870A" w14:textId="67192DF3" w:rsidR="005E0188" w:rsidRPr="001B4660" w:rsidRDefault="005E0188" w:rsidP="005E0188">
            <w:pPr>
              <w:spacing w:after="0" w:line="240" w:lineRule="auto"/>
              <w:ind w:left="-108"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40</w:t>
            </w:r>
            <w:r>
              <w:rPr>
                <w:rFonts w:ascii="Times New Roman" w:eastAsia="Times New Roman" w:hAnsi="Times New Roman"/>
                <w:iCs/>
                <w:sz w:val="20"/>
                <w:szCs w:val="20"/>
                <w:lang w:eastAsia="lv-LV"/>
              </w:rPr>
              <w:t> </w:t>
            </w:r>
            <w:r w:rsidRPr="001B4660">
              <w:rPr>
                <w:rFonts w:ascii="Times New Roman" w:eastAsia="Times New Roman" w:hAnsi="Times New Roman"/>
                <w:iCs/>
                <w:sz w:val="20"/>
                <w:szCs w:val="20"/>
                <w:lang w:eastAsia="lv-LV"/>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C4721D" w14:textId="4052EC47" w:rsidR="005E0188" w:rsidRPr="001B4660" w:rsidRDefault="005E0188" w:rsidP="005E0188">
            <w:pPr>
              <w:spacing w:after="0" w:line="240" w:lineRule="auto"/>
              <w:ind w:left="-108" w:right="-85"/>
              <w:jc w:val="center"/>
              <w:rPr>
                <w:rFonts w:ascii="Times New Roman" w:eastAsia="Times New Roman" w:hAnsi="Times New Roman"/>
                <w:iCs/>
                <w:sz w:val="20"/>
                <w:szCs w:val="20"/>
                <w:lang w:eastAsia="lv-LV"/>
              </w:rPr>
            </w:pPr>
            <w:r w:rsidRPr="001B4660">
              <w:rPr>
                <w:rFonts w:ascii="Times New Roman" w:eastAsia="Times New Roman" w:hAnsi="Times New Roman"/>
                <w:iCs/>
                <w:sz w:val="20"/>
                <w:szCs w:val="20"/>
                <w:lang w:eastAsia="lv-LV"/>
              </w:rPr>
              <w:t>40</w:t>
            </w:r>
            <w:r>
              <w:rPr>
                <w:rFonts w:ascii="Times New Roman" w:eastAsia="Times New Roman" w:hAnsi="Times New Roman"/>
                <w:iCs/>
                <w:sz w:val="20"/>
                <w:szCs w:val="20"/>
                <w:lang w:eastAsia="lv-LV"/>
              </w:rPr>
              <w:t> </w:t>
            </w:r>
            <w:r w:rsidRPr="001B4660">
              <w:rPr>
                <w:rFonts w:ascii="Times New Roman" w:eastAsia="Times New Roman" w:hAnsi="Times New Roman"/>
                <w:iCs/>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B5A702A" w14:textId="4360513A"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78DECDA" w14:textId="3438AB85"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AC428C2" w14:textId="24E38F75"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25C71D8" w14:textId="18222A73"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883D5E" w14:textId="5D78B4A9"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3DFB2A"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1FD9645C"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71EBD8B0" w14:textId="77777777" w:rsidR="005E0188" w:rsidRPr="00A3142A" w:rsidRDefault="005E0188" w:rsidP="005E0188">
            <w:pPr>
              <w:spacing w:after="0" w:line="240" w:lineRule="auto"/>
              <w:jc w:val="right"/>
              <w:rPr>
                <w:rFonts w:ascii="Times New Roman" w:hAnsi="Times New Roman"/>
                <w:sz w:val="20"/>
                <w:szCs w:val="20"/>
              </w:rPr>
            </w:pPr>
          </w:p>
          <w:p w14:paraId="7FE4CBC6"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076A643E"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17945500" w14:textId="77777777" w:rsidR="005E0188" w:rsidRPr="00AD7DCA" w:rsidRDefault="005E0188" w:rsidP="005E0188">
            <w:pPr>
              <w:spacing w:after="0" w:line="240" w:lineRule="auto"/>
              <w:jc w:val="right"/>
              <w:rPr>
                <w:rFonts w:ascii="Times New Roman" w:hAnsi="Times New Roman"/>
                <w:sz w:val="20"/>
                <w:szCs w:val="20"/>
              </w:rPr>
            </w:pPr>
          </w:p>
          <w:p w14:paraId="308D9680"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48A70714" w14:textId="42D37A80"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AD7DCA">
              <w:rPr>
                <w:rFonts w:ascii="Times New Roman" w:hAnsi="Times New Roman"/>
                <w:sz w:val="20"/>
                <w:szCs w:val="20"/>
              </w:rPr>
              <w:t>2.pusgads</w:t>
            </w:r>
          </w:p>
        </w:tc>
      </w:tr>
      <w:tr w:rsidR="005E0188" w:rsidRPr="002F1B21" w14:paraId="6FB2704C"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08018A6"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2D3E8015"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51C46F0F"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E56C96"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83A40A"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38DCB0"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772999"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683AE5E"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C5398B"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D3D6AD3"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381EFB"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09669D"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56A4E520"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B8AF69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0D22D6C0" w14:textId="6B30A994"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8</w:t>
            </w:r>
            <w:r w:rsidRPr="002F1B21">
              <w:rPr>
                <w:rFonts w:ascii="Times New Roman" w:eastAsia="Times New Roman" w:hAnsi="Times New Roman"/>
                <w:i/>
                <w:iCs/>
                <w:sz w:val="20"/>
                <w:szCs w:val="20"/>
                <w:lang w:eastAsia="lv-LV"/>
              </w:rPr>
              <w:t>.pasākums</w:t>
            </w:r>
          </w:p>
          <w:p w14:paraId="0C9539B4" w14:textId="758232AE"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476BF7">
              <w:rPr>
                <w:rFonts w:ascii="Times New Roman" w:eastAsia="Times New Roman" w:hAnsi="Times New Roman"/>
                <w:b/>
                <w:iCs/>
                <w:sz w:val="20"/>
                <w:szCs w:val="20"/>
                <w:lang w:eastAsia="lv-LV"/>
              </w:rPr>
              <w:t>Gruzijas, Ukrainas un Moldovas Augstāko revīzijas iestāžu kapacitātes celšana starptautisko augstāko revīzijas iestāžu standartu (ISSAI) integrācijas procesā.</w:t>
            </w:r>
            <w:r w:rsidRPr="002F1B21">
              <w:rPr>
                <w:rFonts w:ascii="Times New Roman" w:eastAsia="Times New Roman" w:hAnsi="Times New Roman"/>
                <w:b/>
                <w:iCs/>
                <w:sz w:val="20"/>
                <w:szCs w:val="20"/>
                <w:lang w:eastAsia="lv-LV"/>
              </w:rPr>
              <w:t>.</w:t>
            </w:r>
          </w:p>
        </w:tc>
        <w:tc>
          <w:tcPr>
            <w:tcW w:w="1985" w:type="dxa"/>
            <w:tcBorders>
              <w:top w:val="single" w:sz="4" w:space="0" w:color="auto"/>
              <w:left w:val="nil"/>
              <w:bottom w:val="nil"/>
              <w:right w:val="nil"/>
            </w:tcBorders>
            <w:shd w:val="clear" w:color="auto" w:fill="auto"/>
            <w:vAlign w:val="center"/>
          </w:tcPr>
          <w:p w14:paraId="53D35979" w14:textId="1377B68E"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1C61CD" w14:textId="1039A94D" w:rsidR="005E0188" w:rsidRPr="0061631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8 500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E0F66C" w14:textId="603A2795"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23 000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A7E4D" w14:textId="0F7C1062"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23 000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AC2D7C" w14:textId="10B62EC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59BBE5" w14:textId="0ABB9B6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8A35D5" w14:textId="2008FB75"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3FE69A" w14:textId="213C9CBF"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7E5A98" w14:textId="74D400E0"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B972D7"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7A775E6B"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506E378A" w14:textId="77777777" w:rsidR="005E0188" w:rsidRPr="00A3142A" w:rsidRDefault="005E0188" w:rsidP="005E0188">
            <w:pPr>
              <w:spacing w:after="0" w:line="240" w:lineRule="auto"/>
              <w:jc w:val="right"/>
              <w:rPr>
                <w:rFonts w:ascii="Times New Roman" w:hAnsi="Times New Roman"/>
                <w:sz w:val="20"/>
                <w:szCs w:val="20"/>
              </w:rPr>
            </w:pPr>
          </w:p>
          <w:p w14:paraId="2F558EF6"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005A4771"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227365E3" w14:textId="77777777" w:rsidR="005E0188" w:rsidRPr="00AD7DCA" w:rsidRDefault="005E0188" w:rsidP="005E0188">
            <w:pPr>
              <w:spacing w:after="0" w:line="240" w:lineRule="auto"/>
              <w:jc w:val="right"/>
              <w:rPr>
                <w:rFonts w:ascii="Times New Roman" w:hAnsi="Times New Roman"/>
                <w:sz w:val="20"/>
                <w:szCs w:val="20"/>
              </w:rPr>
            </w:pPr>
          </w:p>
          <w:p w14:paraId="401872E8"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726638FB" w14:textId="04FD146A"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AD7DCA">
              <w:rPr>
                <w:rFonts w:ascii="Times New Roman" w:hAnsi="Times New Roman"/>
                <w:sz w:val="20"/>
                <w:szCs w:val="20"/>
              </w:rPr>
              <w:t>2.pusgads</w:t>
            </w:r>
          </w:p>
        </w:tc>
      </w:tr>
      <w:tr w:rsidR="005E0188" w:rsidRPr="002F1B21" w14:paraId="4884488D"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EF6E4DB"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5C913650" w14:textId="0025AA32"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49DD8ADB"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24CDB2"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F41336"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91C786"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6A02F67"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A476672"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321010"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B9EF7D4"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963478"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967A726"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77560416"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6AF6AD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tcPr>
          <w:p w14:paraId="50C5575B" w14:textId="3921F03A" w:rsidR="005E0188"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9.pasākums</w:t>
            </w:r>
          </w:p>
          <w:p w14:paraId="22A2AEC6" w14:textId="34A411DA" w:rsidR="005E0188" w:rsidRPr="002F1B21" w:rsidRDefault="005E0188" w:rsidP="005E0188">
            <w:pPr>
              <w:spacing w:after="0" w:line="240" w:lineRule="auto"/>
              <w:rPr>
                <w:rFonts w:ascii="Times New Roman" w:eastAsia="Times New Roman" w:hAnsi="Times New Roman"/>
                <w:i/>
                <w:iCs/>
                <w:sz w:val="20"/>
                <w:szCs w:val="20"/>
                <w:lang w:eastAsia="lv-LV"/>
              </w:rPr>
            </w:pPr>
            <w:r w:rsidRPr="00AD7DCA">
              <w:rPr>
                <w:rFonts w:ascii="Times New Roman" w:hAnsi="Times New Roman"/>
                <w:b/>
                <w:sz w:val="20"/>
                <w:szCs w:val="20"/>
              </w:rPr>
              <w:t>Moldovas un Ukrainas Konstitucionālo tiesu juridiskā dienesta kapacitātes stiprināšana</w:t>
            </w:r>
          </w:p>
        </w:tc>
        <w:tc>
          <w:tcPr>
            <w:tcW w:w="1985" w:type="dxa"/>
            <w:tcBorders>
              <w:top w:val="single" w:sz="4" w:space="0" w:color="auto"/>
              <w:left w:val="nil"/>
              <w:bottom w:val="nil"/>
              <w:right w:val="nil"/>
            </w:tcBorders>
            <w:shd w:val="clear" w:color="auto" w:fill="auto"/>
            <w:vAlign w:val="center"/>
          </w:tcPr>
          <w:p w14:paraId="56179CAC" w14:textId="682132BE"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E25BE8" w14:textId="53E72E15"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14 500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ECC2ED" w14:textId="2AAA987D"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FECA4D" w14:textId="151AEC97"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AA3BB66" w14:textId="1E07808B" w:rsidR="005E0188" w:rsidRPr="00BD6290"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6590036" w14:textId="3EB6447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F69EE62" w14:textId="736F3F0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DEB0C7A" w14:textId="53ABFF4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4A8D38" w14:textId="1C9D461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7F3717"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4C712673"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2BDCF35A" w14:textId="77777777" w:rsidR="005E0188" w:rsidRPr="00A3142A" w:rsidRDefault="005E0188" w:rsidP="005E0188">
            <w:pPr>
              <w:spacing w:after="0" w:line="240" w:lineRule="auto"/>
              <w:jc w:val="right"/>
              <w:rPr>
                <w:rFonts w:ascii="Times New Roman" w:hAnsi="Times New Roman"/>
                <w:sz w:val="20"/>
                <w:szCs w:val="20"/>
              </w:rPr>
            </w:pPr>
          </w:p>
          <w:p w14:paraId="56709AE9"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38F3C6F8"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7B24E844" w14:textId="77777777" w:rsidR="005E0188" w:rsidRPr="00AD7DCA" w:rsidRDefault="005E0188" w:rsidP="005E0188">
            <w:pPr>
              <w:spacing w:after="0" w:line="240" w:lineRule="auto"/>
              <w:jc w:val="right"/>
              <w:rPr>
                <w:rFonts w:ascii="Times New Roman" w:hAnsi="Times New Roman"/>
                <w:sz w:val="20"/>
                <w:szCs w:val="20"/>
              </w:rPr>
            </w:pPr>
          </w:p>
          <w:p w14:paraId="51EF602E"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70188292" w14:textId="674998B4"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AD7DCA">
              <w:rPr>
                <w:rFonts w:ascii="Times New Roman" w:hAnsi="Times New Roman"/>
                <w:sz w:val="20"/>
                <w:szCs w:val="20"/>
              </w:rPr>
              <w:t>2.pusgads</w:t>
            </w:r>
          </w:p>
        </w:tc>
      </w:tr>
      <w:tr w:rsidR="005E0188" w:rsidRPr="002F1B21" w14:paraId="51D5760A"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927C74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4614BF91" w14:textId="5471910F"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2505F02C"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DBA14C" w14:textId="77777777"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C7CE3A" w14:textId="77777777"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3F7D62" w14:textId="77777777"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B9EB2C" w14:textId="77777777" w:rsidR="005E0188" w:rsidRPr="00BD6290"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C7FD744"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723534"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B6FDC23"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D5D1929"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79B09D8"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11EF14AC"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5E02AB5"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tcPr>
          <w:p w14:paraId="53D3214B" w14:textId="73CA3029" w:rsidR="005E0188" w:rsidRPr="002F1B21"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10</w:t>
            </w:r>
            <w:r w:rsidRPr="002F1B21">
              <w:rPr>
                <w:rFonts w:ascii="Times New Roman" w:eastAsia="Times New Roman" w:hAnsi="Times New Roman"/>
                <w:i/>
                <w:iCs/>
                <w:sz w:val="20"/>
                <w:szCs w:val="20"/>
                <w:lang w:eastAsia="lv-LV"/>
              </w:rPr>
              <w:t>.pasākums</w:t>
            </w:r>
          </w:p>
          <w:p w14:paraId="65B11548" w14:textId="77777777" w:rsidR="005E0188" w:rsidRPr="002F1B21" w:rsidRDefault="005E0188" w:rsidP="005E0188">
            <w:pPr>
              <w:spacing w:after="0" w:line="240" w:lineRule="auto"/>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ES - Centrālāzijas sadarbība izglītībā, tajā skaitā, pieredzes apmaiņa par izglītības reformu aktuālajiem jautājumiem.</w:t>
            </w:r>
          </w:p>
        </w:tc>
        <w:tc>
          <w:tcPr>
            <w:tcW w:w="1985" w:type="dxa"/>
            <w:tcBorders>
              <w:top w:val="single" w:sz="4" w:space="0" w:color="auto"/>
              <w:left w:val="nil"/>
              <w:bottom w:val="nil"/>
              <w:right w:val="nil"/>
            </w:tcBorders>
            <w:shd w:val="clear" w:color="auto" w:fill="auto"/>
            <w:vAlign w:val="center"/>
          </w:tcPr>
          <w:p w14:paraId="558A5F98" w14:textId="1A1EE8E2"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822E66" w14:textId="2D6DEFD4"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sidRPr="00BD6290">
              <w:rPr>
                <w:rFonts w:ascii="Times New Roman" w:eastAsia="Times New Roman" w:hAnsi="Times New Roman"/>
                <w:iCs/>
                <w:sz w:val="20"/>
                <w:szCs w:val="20"/>
                <w:lang w:eastAsia="lv-LV"/>
              </w:rPr>
              <w:t>8 000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AD345" w14:textId="598E5C84"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sidRPr="00BD6290">
              <w:rPr>
                <w:rFonts w:ascii="Times New Roman" w:eastAsia="Times New Roman" w:hAnsi="Times New Roman"/>
                <w:iCs/>
                <w:sz w:val="20"/>
                <w:szCs w:val="20"/>
                <w:lang w:eastAsia="lv-LV"/>
              </w:rPr>
              <w:t>10 000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C8048F" w14:textId="13C04B3A" w:rsidR="005E0188" w:rsidRPr="00BD6290" w:rsidRDefault="005E0188" w:rsidP="005E0188">
            <w:pPr>
              <w:spacing w:after="0" w:line="240" w:lineRule="auto"/>
              <w:ind w:left="-108" w:right="-85"/>
              <w:jc w:val="center"/>
              <w:rPr>
                <w:rFonts w:ascii="Times New Roman" w:eastAsia="Times New Roman" w:hAnsi="Times New Roman"/>
                <w:iCs/>
                <w:sz w:val="20"/>
                <w:szCs w:val="20"/>
                <w:lang w:eastAsia="lv-LV"/>
              </w:rPr>
            </w:pPr>
            <w:r w:rsidRPr="00BD6290">
              <w:rPr>
                <w:rFonts w:ascii="Times New Roman" w:eastAsia="Times New Roman" w:hAnsi="Times New Roman"/>
                <w:iCs/>
                <w:sz w:val="20"/>
                <w:szCs w:val="20"/>
                <w:lang w:eastAsia="lv-LV"/>
              </w:rPr>
              <w:t>10 000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63E3F3" w14:textId="03120A2F" w:rsidR="005E0188" w:rsidRPr="00BD6290"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32CC0D0" w14:textId="360B2AAE"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EDB5BF" w14:textId="3AE3FFF1"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8620D1E" w14:textId="09CEC15B"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9E2299" w14:textId="2918FDE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25CB6C"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42F9AE86"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7FA91EAC" w14:textId="77777777" w:rsidR="005E0188" w:rsidRPr="00A3142A" w:rsidRDefault="005E0188" w:rsidP="005E0188">
            <w:pPr>
              <w:spacing w:after="0" w:line="240" w:lineRule="auto"/>
              <w:jc w:val="right"/>
              <w:rPr>
                <w:rFonts w:ascii="Times New Roman" w:hAnsi="Times New Roman"/>
                <w:sz w:val="20"/>
                <w:szCs w:val="20"/>
              </w:rPr>
            </w:pPr>
          </w:p>
          <w:p w14:paraId="160A9E14"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305F26D4"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4D616A62" w14:textId="77777777" w:rsidR="005E0188" w:rsidRPr="00AD7DCA" w:rsidRDefault="005E0188" w:rsidP="005E0188">
            <w:pPr>
              <w:spacing w:after="0" w:line="240" w:lineRule="auto"/>
              <w:jc w:val="right"/>
              <w:rPr>
                <w:rFonts w:ascii="Times New Roman" w:hAnsi="Times New Roman"/>
                <w:sz w:val="20"/>
                <w:szCs w:val="20"/>
              </w:rPr>
            </w:pPr>
          </w:p>
          <w:p w14:paraId="2D3B0380"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11A2143D" w14:textId="4C020D6E"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AD7DCA">
              <w:rPr>
                <w:rFonts w:ascii="Times New Roman" w:hAnsi="Times New Roman"/>
                <w:sz w:val="20"/>
                <w:szCs w:val="20"/>
              </w:rPr>
              <w:t>2.pusgads</w:t>
            </w:r>
          </w:p>
        </w:tc>
      </w:tr>
      <w:tr w:rsidR="005E0188" w:rsidRPr="002F1B21" w14:paraId="7075DB2D"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BF8B9EB"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360FFAED" w14:textId="0066FF3F"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1E1A3675"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7F09B"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C65CCD"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E2ECEE"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A832B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6AF530E"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F120432"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137D046"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53DECA9"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AD0A6E"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61A05830"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466368B"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tcPr>
          <w:p w14:paraId="1047739A" w14:textId="414B7FEA" w:rsidR="005E0188" w:rsidRPr="002F1B21"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11</w:t>
            </w:r>
            <w:r w:rsidRPr="002F1B21">
              <w:rPr>
                <w:rFonts w:ascii="Times New Roman" w:eastAsia="Times New Roman" w:hAnsi="Times New Roman"/>
                <w:i/>
                <w:iCs/>
                <w:sz w:val="20"/>
                <w:szCs w:val="20"/>
                <w:lang w:eastAsia="lv-LV"/>
              </w:rPr>
              <w:t>.pasākums</w:t>
            </w:r>
          </w:p>
          <w:p w14:paraId="202A8D39" w14:textId="740DBD2D" w:rsidR="005E0188" w:rsidRPr="002F1B21" w:rsidRDefault="005E0188" w:rsidP="005E0188">
            <w:pPr>
              <w:spacing w:after="0" w:line="240" w:lineRule="auto"/>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Līdzfinansējuma piešķiršana PS</w:t>
            </w:r>
            <w:r>
              <w:rPr>
                <w:rFonts w:ascii="Times New Roman" w:eastAsia="Times New Roman" w:hAnsi="Times New Roman"/>
                <w:b/>
                <w:iCs/>
                <w:sz w:val="20"/>
                <w:szCs w:val="20"/>
                <w:lang w:eastAsia="lv-LV"/>
              </w:rPr>
              <w:t>O</w:t>
            </w:r>
            <w:r w:rsidRPr="002F1B21">
              <w:rPr>
                <w:rFonts w:ascii="Times New Roman" w:eastAsia="Times New Roman" w:hAnsi="Times New Roman"/>
                <w:b/>
                <w:iCs/>
                <w:sz w:val="20"/>
                <w:szCs w:val="20"/>
                <w:lang w:eastAsia="lv-LV"/>
              </w:rPr>
              <w:t xml:space="preserve">, kas ieguvušas finansējumu no citiem attīstības sadarbības finansētājiem, t.sk., EK, attīstības sadarbības un </w:t>
            </w:r>
            <w:r w:rsidRPr="002F1B21">
              <w:rPr>
                <w:rFonts w:ascii="Times New Roman" w:eastAsia="Times New Roman" w:hAnsi="Times New Roman"/>
                <w:b/>
                <w:iCs/>
                <w:sz w:val="20"/>
                <w:szCs w:val="20"/>
                <w:lang w:eastAsia="lv-LV"/>
              </w:rPr>
              <w:lastRenderedPageBreak/>
              <w:t>globālās izglītības projektu īstenošanai.</w:t>
            </w:r>
          </w:p>
        </w:tc>
        <w:tc>
          <w:tcPr>
            <w:tcW w:w="1985" w:type="dxa"/>
            <w:tcBorders>
              <w:top w:val="single" w:sz="4" w:space="0" w:color="auto"/>
              <w:left w:val="nil"/>
              <w:bottom w:val="nil"/>
              <w:right w:val="nil"/>
            </w:tcBorders>
            <w:shd w:val="clear" w:color="auto" w:fill="auto"/>
            <w:vAlign w:val="center"/>
          </w:tcPr>
          <w:p w14:paraId="1B7898FA" w14:textId="287B4031"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Cs/>
                <w:sz w:val="20"/>
                <w:szCs w:val="20"/>
                <w:lang w:eastAsia="lv-LV"/>
              </w:rPr>
              <w:lastRenderedPageBreak/>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917D6B" w14:textId="68260B57" w:rsidR="005E0188" w:rsidRPr="007F44AB"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25 800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856076" w14:textId="1AFD6096" w:rsidR="005E0188" w:rsidRPr="007F44AB"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25 800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92F7" w14:textId="30DCF9FF" w:rsidR="005E0188" w:rsidRPr="007F44AB"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25 800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85CF090" w14:textId="5241E6E3"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0858E31" w14:textId="151BEFD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ACCB62" w14:textId="17BCFF0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60369C9" w14:textId="07E008C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BFE0F2C" w14:textId="7110F7D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468691"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2021.gada</w:t>
            </w:r>
          </w:p>
          <w:p w14:paraId="26A54FB4" w14:textId="77777777" w:rsidR="005E0188" w:rsidRPr="00A3142A" w:rsidRDefault="005E0188" w:rsidP="005E0188">
            <w:pPr>
              <w:spacing w:after="0" w:line="240" w:lineRule="auto"/>
              <w:jc w:val="right"/>
              <w:rPr>
                <w:rFonts w:ascii="Times New Roman" w:hAnsi="Times New Roman"/>
                <w:sz w:val="20"/>
                <w:szCs w:val="20"/>
              </w:rPr>
            </w:pPr>
            <w:r w:rsidRPr="00A3142A">
              <w:rPr>
                <w:rFonts w:ascii="Times New Roman" w:hAnsi="Times New Roman"/>
                <w:sz w:val="20"/>
                <w:szCs w:val="20"/>
              </w:rPr>
              <w:t>2.pusgads</w:t>
            </w:r>
          </w:p>
          <w:p w14:paraId="2EEF7CDD" w14:textId="77777777" w:rsidR="005E0188" w:rsidRPr="00A3142A" w:rsidRDefault="005E0188" w:rsidP="005E0188">
            <w:pPr>
              <w:spacing w:after="0" w:line="240" w:lineRule="auto"/>
              <w:jc w:val="right"/>
              <w:rPr>
                <w:rFonts w:ascii="Times New Roman" w:hAnsi="Times New Roman"/>
                <w:sz w:val="20"/>
                <w:szCs w:val="20"/>
              </w:rPr>
            </w:pPr>
          </w:p>
          <w:p w14:paraId="34960746"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2022.gada</w:t>
            </w:r>
          </w:p>
          <w:p w14:paraId="7AA1CBDD"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2.pusgads</w:t>
            </w:r>
          </w:p>
          <w:p w14:paraId="2C16C969" w14:textId="77777777" w:rsidR="005E0188" w:rsidRPr="00AD7DCA" w:rsidRDefault="005E0188" w:rsidP="005E0188">
            <w:pPr>
              <w:spacing w:after="0" w:line="240" w:lineRule="auto"/>
              <w:jc w:val="right"/>
              <w:rPr>
                <w:rFonts w:ascii="Times New Roman" w:hAnsi="Times New Roman"/>
                <w:sz w:val="20"/>
                <w:szCs w:val="20"/>
              </w:rPr>
            </w:pPr>
          </w:p>
          <w:p w14:paraId="013978D2" w14:textId="77777777" w:rsidR="005E0188" w:rsidRPr="00AD7DCA" w:rsidRDefault="005E0188" w:rsidP="005E0188">
            <w:pPr>
              <w:spacing w:after="0" w:line="240" w:lineRule="auto"/>
              <w:jc w:val="right"/>
              <w:rPr>
                <w:rFonts w:ascii="Times New Roman" w:hAnsi="Times New Roman"/>
                <w:sz w:val="20"/>
                <w:szCs w:val="20"/>
              </w:rPr>
            </w:pPr>
            <w:r w:rsidRPr="00AD7DCA">
              <w:rPr>
                <w:rFonts w:ascii="Times New Roman" w:hAnsi="Times New Roman"/>
                <w:sz w:val="20"/>
                <w:szCs w:val="20"/>
              </w:rPr>
              <w:t>2023.gada</w:t>
            </w:r>
          </w:p>
          <w:p w14:paraId="0C98EBF2" w14:textId="14DCC232"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AD7DCA">
              <w:rPr>
                <w:rFonts w:ascii="Times New Roman" w:hAnsi="Times New Roman"/>
                <w:sz w:val="20"/>
                <w:szCs w:val="20"/>
              </w:rPr>
              <w:t>2.pusgads</w:t>
            </w:r>
          </w:p>
        </w:tc>
      </w:tr>
      <w:tr w:rsidR="005E0188" w:rsidRPr="002F1B21" w14:paraId="3C55E022"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F6408E5"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1BB622C5"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nil"/>
              <w:right w:val="nil"/>
            </w:tcBorders>
            <w:shd w:val="clear" w:color="auto" w:fill="auto"/>
            <w:vAlign w:val="center"/>
          </w:tcPr>
          <w:p w14:paraId="3560906C"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914332"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CBA556"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92BBB9"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3855C4"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A3F0477"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E9B0EEA"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D97FE01"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AF81B6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B40B468"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7D9D2056"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vAlign w:val="center"/>
          </w:tcPr>
          <w:p w14:paraId="458456D6" w14:textId="77777777" w:rsidR="005E0188" w:rsidRPr="002F1B21" w:rsidDel="00EA277E" w:rsidRDefault="005E0188" w:rsidP="005E0188">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1.4.uzdevums</w:t>
            </w:r>
          </w:p>
        </w:tc>
        <w:tc>
          <w:tcPr>
            <w:tcW w:w="2126" w:type="dxa"/>
            <w:tcBorders>
              <w:top w:val="single" w:sz="4" w:space="0" w:color="auto"/>
              <w:left w:val="nil"/>
              <w:bottom w:val="nil"/>
              <w:right w:val="single" w:sz="4" w:space="0" w:color="auto"/>
            </w:tcBorders>
            <w:shd w:val="clear" w:color="auto" w:fill="F2F2F2"/>
            <w:vAlign w:val="center"/>
          </w:tcPr>
          <w:p w14:paraId="01042B75"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nil"/>
              <w:right w:val="nil"/>
            </w:tcBorders>
            <w:shd w:val="clear" w:color="auto" w:fill="F2F2F2"/>
            <w:vAlign w:val="center"/>
          </w:tcPr>
          <w:p w14:paraId="1803E792"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8D78B21" w14:textId="504501ED"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139 266</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0015415" w14:textId="4359C86E" w:rsidR="005E0188" w:rsidRPr="00445704"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3E0378C1" w14:textId="7A929C33" w:rsidR="005E0188" w:rsidRPr="00445704"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263C56C3" w14:textId="7D589897" w:rsidR="005E0188" w:rsidRPr="003B4704" w:rsidRDefault="005E0188" w:rsidP="005E0188">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851" w:type="dxa"/>
            <w:tcBorders>
              <w:top w:val="single" w:sz="4" w:space="0" w:color="auto"/>
              <w:left w:val="nil"/>
              <w:bottom w:val="single" w:sz="4" w:space="0" w:color="auto"/>
              <w:right w:val="single" w:sz="4" w:space="0" w:color="auto"/>
            </w:tcBorders>
            <w:shd w:val="clear" w:color="auto" w:fill="F2F2F2"/>
            <w:vAlign w:val="center"/>
          </w:tcPr>
          <w:p w14:paraId="73D937BA" w14:textId="4244F142" w:rsidR="005E0188" w:rsidRPr="003B4704" w:rsidRDefault="005E0188" w:rsidP="005E0188">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850" w:type="dxa"/>
            <w:tcBorders>
              <w:top w:val="single" w:sz="4" w:space="0" w:color="auto"/>
              <w:left w:val="nil"/>
              <w:bottom w:val="single" w:sz="4" w:space="0" w:color="auto"/>
              <w:right w:val="single" w:sz="4" w:space="0" w:color="auto"/>
            </w:tcBorders>
            <w:shd w:val="clear" w:color="auto" w:fill="F2F2F2"/>
            <w:vAlign w:val="center"/>
          </w:tcPr>
          <w:p w14:paraId="6F3BBFF2" w14:textId="595F2DC1" w:rsidR="005E0188" w:rsidRPr="003B4704" w:rsidRDefault="005E0188" w:rsidP="005E0188">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623F9DF9" w14:textId="6725535E" w:rsidR="005E0188" w:rsidRPr="003B4704" w:rsidRDefault="005E0188" w:rsidP="005E0188">
            <w:pPr>
              <w:spacing w:after="0" w:line="240" w:lineRule="auto"/>
              <w:ind w:left="-85" w:right="-85"/>
              <w:jc w:val="center"/>
              <w:rPr>
                <w:rFonts w:ascii="Times New Roman" w:eastAsia="Times New Roman" w:hAnsi="Times New Roman"/>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3D9C4B6C" w14:textId="38E2FDC9" w:rsidR="005E0188" w:rsidRPr="003B4704" w:rsidRDefault="005E0188" w:rsidP="005E0188">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336 423</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300652A4"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1585CC54"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FEE7D61"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tcPr>
          <w:p w14:paraId="4B4CA8B6" w14:textId="75E582EC" w:rsidR="005E0188" w:rsidRPr="002F1B21"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12</w:t>
            </w:r>
            <w:r w:rsidRPr="002F1B21">
              <w:rPr>
                <w:rFonts w:ascii="Times New Roman" w:eastAsia="Times New Roman" w:hAnsi="Times New Roman"/>
                <w:i/>
                <w:iCs/>
                <w:sz w:val="20"/>
                <w:szCs w:val="20"/>
                <w:lang w:eastAsia="lv-LV"/>
              </w:rPr>
              <w:t>.pasākums</w:t>
            </w:r>
          </w:p>
          <w:p w14:paraId="56F129FA" w14:textId="1465746E" w:rsidR="005E0188" w:rsidRPr="002F1B21" w:rsidDel="00EA277E" w:rsidRDefault="005E0188" w:rsidP="005E0188">
            <w:pPr>
              <w:spacing w:after="0" w:line="240" w:lineRule="auto"/>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 xml:space="preserve">Valsts policijas un Valsts robežsardzes amatpersonu dalība ES Novērošanas misijā Gruzijā (EUMM </w:t>
            </w:r>
            <w:proofErr w:type="spellStart"/>
            <w:r w:rsidRPr="002F1B21">
              <w:rPr>
                <w:rFonts w:ascii="Times New Roman" w:eastAsia="Times New Roman" w:hAnsi="Times New Roman"/>
                <w:b/>
                <w:iCs/>
                <w:sz w:val="20"/>
                <w:szCs w:val="20"/>
                <w:lang w:eastAsia="lv-LV"/>
              </w:rPr>
              <w:t>Georgia</w:t>
            </w:r>
            <w:proofErr w:type="spellEnd"/>
            <w:r w:rsidRPr="002F1B21">
              <w:rPr>
                <w:rFonts w:ascii="Times New Roman" w:eastAsia="Times New Roman" w:hAnsi="Times New Roman"/>
                <w:b/>
                <w:iCs/>
                <w:sz w:val="20"/>
                <w:szCs w:val="20"/>
                <w:lang w:eastAsia="lv-LV"/>
              </w:rPr>
              <w:t>)</w:t>
            </w:r>
            <w:r>
              <w:rPr>
                <w:rStyle w:val="EndnoteReference"/>
                <w:rFonts w:ascii="Times New Roman" w:eastAsia="Times New Roman" w:hAnsi="Times New Roman"/>
                <w:b/>
                <w:iCs/>
                <w:sz w:val="20"/>
                <w:szCs w:val="20"/>
                <w:lang w:eastAsia="lv-LV"/>
              </w:rPr>
              <w:endnoteReference w:id="10"/>
            </w:r>
          </w:p>
        </w:tc>
        <w:tc>
          <w:tcPr>
            <w:tcW w:w="1985" w:type="dxa"/>
            <w:tcBorders>
              <w:top w:val="single" w:sz="4" w:space="0" w:color="auto"/>
              <w:left w:val="nil"/>
              <w:bottom w:val="nil"/>
              <w:right w:val="nil"/>
            </w:tcBorders>
            <w:shd w:val="clear" w:color="auto" w:fill="auto"/>
            <w:vAlign w:val="center"/>
          </w:tcPr>
          <w:p w14:paraId="7CE4502E" w14:textId="77777777" w:rsidR="005E0188" w:rsidRPr="002F1B21" w:rsidDel="00EA277E" w:rsidRDefault="005E0188" w:rsidP="005E0188">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Iekšlietu ministrijas valsts budžeta apakšprogramma 06.01.00 „Valsts policija” (97 022 euro); programma 10.00.00 “Valsts robežsardzes darbība” (42 244 euro)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E4F849"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r w:rsidRPr="002F1B21">
              <w:rPr>
                <w:rFonts w:ascii="Times New Roman" w:eastAsia="Times New Roman" w:hAnsi="Times New Roman"/>
                <w:iCs/>
                <w:sz w:val="20"/>
                <w:szCs w:val="20"/>
                <w:lang w:eastAsia="lv-LV"/>
              </w:rPr>
              <w:t>139 266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15E0DC" w14:textId="0E36B6A6"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6037AE" w14:textId="3CE2F7EA"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44ED4B" w14:textId="04F22E38" w:rsidR="005E0188" w:rsidRPr="003B4704" w:rsidRDefault="005E0188" w:rsidP="005E0188">
            <w:pPr>
              <w:spacing w:after="0" w:line="240" w:lineRule="auto"/>
              <w:ind w:left="-85" w:right="-85"/>
              <w:jc w:val="center"/>
              <w:rPr>
                <w:rFonts w:ascii="Times New Roman" w:eastAsia="Times New Roman" w:hAnsi="Times New Roman"/>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851" w:type="dxa"/>
            <w:tcBorders>
              <w:top w:val="single" w:sz="4" w:space="0" w:color="auto"/>
              <w:left w:val="nil"/>
              <w:bottom w:val="single" w:sz="4" w:space="0" w:color="auto"/>
              <w:right w:val="single" w:sz="4" w:space="0" w:color="auto"/>
            </w:tcBorders>
            <w:shd w:val="clear" w:color="auto" w:fill="auto"/>
            <w:vAlign w:val="center"/>
          </w:tcPr>
          <w:p w14:paraId="13504358" w14:textId="22705C6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850" w:type="dxa"/>
            <w:tcBorders>
              <w:top w:val="single" w:sz="4" w:space="0" w:color="auto"/>
              <w:left w:val="nil"/>
              <w:bottom w:val="single" w:sz="4" w:space="0" w:color="auto"/>
              <w:right w:val="single" w:sz="4" w:space="0" w:color="auto"/>
            </w:tcBorders>
            <w:shd w:val="clear" w:color="auto" w:fill="auto"/>
            <w:vAlign w:val="center"/>
          </w:tcPr>
          <w:p w14:paraId="09344C6E" w14:textId="6FF1153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1389" w:type="dxa"/>
            <w:tcBorders>
              <w:top w:val="single" w:sz="4" w:space="0" w:color="auto"/>
              <w:left w:val="nil"/>
              <w:bottom w:val="single" w:sz="4" w:space="0" w:color="auto"/>
              <w:right w:val="single" w:sz="4" w:space="0" w:color="auto"/>
            </w:tcBorders>
            <w:shd w:val="clear" w:color="auto" w:fill="auto"/>
            <w:vAlign w:val="center"/>
          </w:tcPr>
          <w:p w14:paraId="3664DA0C" w14:textId="695258E4"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0DE024" w14:textId="51AD7FA1"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3B4704">
              <w:rPr>
                <w:rFonts w:ascii="Times New Roman" w:eastAsia="Times New Roman" w:hAnsi="Times New Roman"/>
                <w:iCs/>
                <w:sz w:val="20"/>
                <w:szCs w:val="20"/>
                <w:lang w:eastAsia="lv-LV"/>
              </w:rPr>
              <w:t>336</w:t>
            </w:r>
            <w:r>
              <w:rPr>
                <w:rFonts w:ascii="Times New Roman" w:eastAsia="Times New Roman" w:hAnsi="Times New Roman"/>
                <w:iCs/>
                <w:sz w:val="20"/>
                <w:szCs w:val="20"/>
                <w:lang w:eastAsia="lv-LV"/>
              </w:rPr>
              <w:t> </w:t>
            </w:r>
            <w:r w:rsidRPr="003B4704">
              <w:rPr>
                <w:rFonts w:ascii="Times New Roman" w:eastAsia="Times New Roman" w:hAnsi="Times New Roman"/>
                <w:iCs/>
                <w:sz w:val="20"/>
                <w:szCs w:val="20"/>
                <w:lang w:eastAsia="lv-LV"/>
              </w:rPr>
              <w:t>423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5CA07D" w14:textId="521B053D"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31.12.</w:t>
            </w:r>
            <w:r w:rsidRPr="002F1B21">
              <w:rPr>
                <w:rFonts w:ascii="Times New Roman" w:eastAsia="Times New Roman" w:hAnsi="Times New Roman"/>
                <w:iCs/>
                <w:sz w:val="20"/>
                <w:szCs w:val="20"/>
                <w:lang w:eastAsia="lv-LV"/>
              </w:rPr>
              <w:t>2021</w:t>
            </w:r>
            <w:r>
              <w:rPr>
                <w:rFonts w:ascii="Times New Roman" w:eastAsia="Times New Roman" w:hAnsi="Times New Roman"/>
                <w:iCs/>
                <w:sz w:val="20"/>
                <w:szCs w:val="20"/>
                <w:lang w:eastAsia="lv-LV"/>
              </w:rPr>
              <w:t>.</w:t>
            </w:r>
          </w:p>
        </w:tc>
      </w:tr>
      <w:tr w:rsidR="005E0188" w:rsidRPr="002F1B21" w14:paraId="302C24A8"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8FC822A"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A1A6252"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single" w:sz="4" w:space="0" w:color="auto"/>
              <w:right w:val="nil"/>
            </w:tcBorders>
            <w:shd w:val="clear" w:color="auto" w:fill="auto"/>
            <w:vAlign w:val="center"/>
          </w:tcPr>
          <w:p w14:paraId="013AAE32"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3975CD"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6917D0"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C33970"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7F6458"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3931C1"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3366BEA"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9D6CFB2"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0EA916A"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D980BA"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752202FC"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E59A5A3"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tcPr>
          <w:p w14:paraId="50344E02" w14:textId="10B64AEC" w:rsidR="005E0188" w:rsidRPr="002F1B21"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13</w:t>
            </w:r>
            <w:r w:rsidRPr="002F1B21">
              <w:rPr>
                <w:rFonts w:ascii="Times New Roman" w:eastAsia="Times New Roman" w:hAnsi="Times New Roman"/>
                <w:i/>
                <w:iCs/>
                <w:sz w:val="20"/>
                <w:szCs w:val="20"/>
                <w:lang w:eastAsia="lv-LV"/>
              </w:rPr>
              <w:t>.pasākums</w:t>
            </w:r>
          </w:p>
          <w:p w14:paraId="01A17CDF" w14:textId="5A29DA2F" w:rsidR="005E0188" w:rsidRPr="002F1B21" w:rsidDel="00EA277E" w:rsidRDefault="005E0188" w:rsidP="005E0188">
            <w:pPr>
              <w:spacing w:after="0" w:line="240" w:lineRule="auto"/>
              <w:rPr>
                <w:rFonts w:ascii="Times New Roman" w:eastAsia="Times New Roman" w:hAnsi="Times New Roman"/>
                <w:b/>
                <w:iCs/>
                <w:sz w:val="20"/>
                <w:szCs w:val="20"/>
                <w:lang w:eastAsia="lv-LV"/>
              </w:rPr>
            </w:pPr>
            <w:r w:rsidRPr="003D13EE">
              <w:rPr>
                <w:rFonts w:ascii="Times New Roman" w:eastAsia="Times New Roman" w:hAnsi="Times New Roman"/>
                <w:b/>
                <w:iCs/>
                <w:sz w:val="20"/>
                <w:szCs w:val="20"/>
                <w:lang w:eastAsia="lv-LV"/>
              </w:rPr>
              <w:t>Attīstīt divpusējo sadarbību ar Gruzijas Ārkārtas situāciju pārvaldīšanas dienestu civilās aizsardzības un ugunsdrošības jomās</w:t>
            </w:r>
          </w:p>
        </w:tc>
        <w:tc>
          <w:tcPr>
            <w:tcW w:w="1985" w:type="dxa"/>
            <w:tcBorders>
              <w:top w:val="single" w:sz="4" w:space="0" w:color="auto"/>
              <w:left w:val="nil"/>
              <w:bottom w:val="nil"/>
              <w:right w:val="nil"/>
            </w:tcBorders>
            <w:shd w:val="clear" w:color="auto" w:fill="auto"/>
            <w:vAlign w:val="center"/>
          </w:tcPr>
          <w:p w14:paraId="2B4017D5" w14:textId="2FBA72E2" w:rsidR="005E0188" w:rsidRPr="002F1B21" w:rsidDel="00EA277E" w:rsidRDefault="005E0188" w:rsidP="005E0188">
            <w:pPr>
              <w:spacing w:after="0" w:line="240" w:lineRule="auto"/>
              <w:rPr>
                <w:rFonts w:ascii="Times New Roman" w:eastAsia="Times New Roman" w:hAnsi="Times New Roman"/>
                <w:iCs/>
                <w:sz w:val="20"/>
                <w:szCs w:val="20"/>
                <w:lang w:eastAsia="lv-LV"/>
              </w:rPr>
            </w:pPr>
            <w:r w:rsidRPr="0083153E">
              <w:rPr>
                <w:rFonts w:ascii="Times New Roman" w:eastAsia="Times New Roman" w:hAnsi="Times New Roman"/>
                <w:iCs/>
                <w:sz w:val="20"/>
                <w:szCs w:val="20"/>
                <w:lang w:eastAsia="lv-LV"/>
              </w:rPr>
              <w:t>Iekšlietu ministrijas valsts budžeta apakšprogramma 70.23.00 “Izdevumi citu Eiropas Savienības politiku instrumentu projektu un pasākumu īstenošanai”.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F0F49" w14:textId="21315A37" w:rsidR="005E0188" w:rsidRPr="003D13E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5A3EC0" w14:textId="48DB99F3" w:rsidR="005E0188" w:rsidRPr="003D13E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25F1A9" w14:textId="7284A7B3" w:rsidR="005E0188" w:rsidRPr="003D13E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3B4DD27" w14:textId="411B228C" w:rsidR="005E0188" w:rsidRPr="003B4704"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94E547" w14:textId="3F3EA530"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2CB2E7" w14:textId="4BB4FD74"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48D82727" w14:textId="15F4AEA8"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62D7D7" w14:textId="53AB552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FF1053" w14:textId="16DFCB5F"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31.12.2023.</w:t>
            </w:r>
          </w:p>
        </w:tc>
      </w:tr>
      <w:tr w:rsidR="005E0188" w:rsidRPr="002F1B21" w14:paraId="76A7DA31"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4D97EA6"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6DC7EF3"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single" w:sz="4" w:space="0" w:color="auto"/>
              <w:right w:val="nil"/>
            </w:tcBorders>
            <w:shd w:val="clear" w:color="auto" w:fill="auto"/>
            <w:vAlign w:val="center"/>
          </w:tcPr>
          <w:p w14:paraId="23FEDF2F"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C4DCAE"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52A114"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FA5A01"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5B94C1"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D669963"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174CC0"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CE816DF"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EC260E5"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20C2303"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5F4FF9D9"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706A4" w14:textId="77777777" w:rsidR="005E0188" w:rsidRPr="002F1B21" w:rsidDel="00EA277E" w:rsidRDefault="005E0188" w:rsidP="005E0188">
            <w:pPr>
              <w:spacing w:after="0" w:line="240" w:lineRule="auto"/>
              <w:jc w:val="both"/>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1.5.uzdevums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16919A" w14:textId="77777777" w:rsidR="005E0188" w:rsidRPr="002F1B21" w:rsidDel="00EA277E" w:rsidRDefault="005E0188" w:rsidP="005E0188">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C9A7B" w14:textId="77777777" w:rsidR="005E0188" w:rsidRPr="002F1B21" w:rsidDel="00EA277E" w:rsidRDefault="005E0188" w:rsidP="005E0188">
            <w:pPr>
              <w:spacing w:after="0" w:line="240" w:lineRule="auto"/>
              <w:jc w:val="both"/>
              <w:rPr>
                <w:rFonts w:ascii="Times New Roman" w:eastAsia="Times New Roman" w:hAnsi="Times New Roman"/>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F6335" w14:textId="5F091FB8"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sidRPr="0084257B">
              <w:rPr>
                <w:rFonts w:ascii="Times New Roman" w:eastAsia="Times New Roman" w:hAnsi="Times New Roman"/>
                <w:iCs/>
                <w:sz w:val="20"/>
                <w:szCs w:val="20"/>
                <w:lang w:eastAsia="lv-LV"/>
              </w:rPr>
              <w:t xml:space="preserve">7 693 583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2DD247" w14:textId="7C12BBE5"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sidRPr="0084257B">
              <w:rPr>
                <w:rFonts w:ascii="Times New Roman" w:eastAsia="Times New Roman" w:hAnsi="Times New Roman"/>
                <w:iCs/>
                <w:sz w:val="20"/>
                <w:szCs w:val="20"/>
                <w:lang w:eastAsia="lv-LV"/>
              </w:rPr>
              <w:t>7 693 583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8C875" w14:textId="75BF292A" w:rsidR="005E0188" w:rsidRPr="002F1B21" w:rsidRDefault="005E0188" w:rsidP="005E0188">
            <w:pPr>
              <w:spacing w:after="0" w:line="240" w:lineRule="auto"/>
              <w:ind w:left="-108" w:right="-85"/>
              <w:jc w:val="center"/>
              <w:rPr>
                <w:rFonts w:ascii="Times New Roman" w:eastAsia="Times New Roman" w:hAnsi="Times New Roman"/>
                <w:iCs/>
                <w:sz w:val="20"/>
                <w:szCs w:val="20"/>
                <w:lang w:eastAsia="lv-LV"/>
              </w:rPr>
            </w:pPr>
            <w:r w:rsidRPr="0084257B">
              <w:rPr>
                <w:rFonts w:ascii="Times New Roman" w:eastAsia="Times New Roman" w:hAnsi="Times New Roman"/>
                <w:iCs/>
                <w:sz w:val="20"/>
                <w:szCs w:val="20"/>
                <w:lang w:eastAsia="lv-LV"/>
              </w:rPr>
              <w:t>7 693 583</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5F021A" w14:textId="5C8D2991" w:rsidR="005E0188" w:rsidRPr="002F1B21" w:rsidRDefault="007401B6"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071DD" w14:textId="7388B026" w:rsidR="005E0188" w:rsidRPr="002F1B21" w:rsidRDefault="007401B6"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D23FF" w14:textId="116F280E" w:rsidR="005E0188" w:rsidRPr="002F1B21" w:rsidRDefault="007401B6"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DAB903" w14:textId="7667FA28" w:rsidR="005E0188" w:rsidRPr="009F3112" w:rsidRDefault="007401B6"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89DF4" w14:textId="794F4D4F"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068C4"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2C6B8982"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A30E116"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bookmarkStart w:id="4" w:name="_Hlk68790208"/>
          </w:p>
        </w:tc>
        <w:tc>
          <w:tcPr>
            <w:tcW w:w="2126" w:type="dxa"/>
            <w:tcBorders>
              <w:top w:val="single" w:sz="4" w:space="0" w:color="auto"/>
              <w:left w:val="nil"/>
              <w:bottom w:val="nil"/>
              <w:right w:val="single" w:sz="4" w:space="0" w:color="auto"/>
            </w:tcBorders>
            <w:shd w:val="clear" w:color="auto" w:fill="auto"/>
            <w:vAlign w:val="center"/>
          </w:tcPr>
          <w:p w14:paraId="6037C801" w14:textId="6759A90F" w:rsidR="005E0188" w:rsidRPr="002F1B21"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14</w:t>
            </w:r>
            <w:r w:rsidRPr="002F1B21">
              <w:rPr>
                <w:rFonts w:ascii="Times New Roman" w:eastAsia="Times New Roman" w:hAnsi="Times New Roman"/>
                <w:i/>
                <w:iCs/>
                <w:sz w:val="20"/>
                <w:szCs w:val="20"/>
                <w:lang w:eastAsia="lv-LV"/>
              </w:rPr>
              <w:t>.pasākums</w:t>
            </w:r>
          </w:p>
          <w:p w14:paraId="5700C559" w14:textId="77777777" w:rsidR="005E0188" w:rsidRPr="002F1B21" w:rsidDel="00EA277E" w:rsidRDefault="005E0188" w:rsidP="005E0188">
            <w:pPr>
              <w:spacing w:after="0" w:line="240" w:lineRule="auto"/>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Valsts robežsardzes dalības FRONTEX Aģentūras organizētajās starptautiskajās operācijās nodrošināšana</w:t>
            </w:r>
          </w:p>
        </w:tc>
        <w:tc>
          <w:tcPr>
            <w:tcW w:w="1985" w:type="dxa"/>
            <w:tcBorders>
              <w:top w:val="single" w:sz="4" w:space="0" w:color="auto"/>
              <w:left w:val="nil"/>
              <w:bottom w:val="nil"/>
              <w:right w:val="nil"/>
            </w:tcBorders>
            <w:shd w:val="clear" w:color="auto" w:fill="auto"/>
            <w:vAlign w:val="center"/>
          </w:tcPr>
          <w:p w14:paraId="539FD241" w14:textId="77777777" w:rsidR="005E0188" w:rsidRPr="002F1B21" w:rsidRDefault="005E0188" w:rsidP="005E0188">
            <w:pPr>
              <w:spacing w:after="0" w:line="240" w:lineRule="auto"/>
              <w:rPr>
                <w:rFonts w:ascii="Times New Roman" w:eastAsia="Times New Roman" w:hAnsi="Times New Roman"/>
                <w:iCs/>
                <w:sz w:val="20"/>
                <w:szCs w:val="20"/>
                <w:lang w:eastAsia="lv-LV"/>
              </w:rPr>
            </w:pPr>
            <w:r w:rsidRPr="002F1B21">
              <w:rPr>
                <w:rFonts w:ascii="Times New Roman" w:eastAsia="Times New Roman" w:hAnsi="Times New Roman"/>
                <w:iCs/>
                <w:sz w:val="20"/>
                <w:szCs w:val="20"/>
                <w:lang w:eastAsia="lv-LV"/>
              </w:rPr>
              <w:t>Iekšlietu ministrijas valsts budžeta apakšprogramma 67.14.00 „FRONTEX Aģentūras starptautisko operāciju nodrošināšana”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1E92C" w14:textId="30B4329E"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 xml:space="preserve">7 693 583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6B037E" w14:textId="631F0FBE"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7 693 583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1CFB0" w14:textId="640A3F6F"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sidRPr="005B626E">
              <w:rPr>
                <w:rFonts w:ascii="Times New Roman" w:eastAsia="Times New Roman" w:hAnsi="Times New Roman"/>
                <w:iCs/>
                <w:sz w:val="20"/>
                <w:szCs w:val="20"/>
                <w:lang w:eastAsia="lv-LV"/>
              </w:rPr>
              <w:t>7 693 583</w:t>
            </w:r>
          </w:p>
        </w:tc>
        <w:tc>
          <w:tcPr>
            <w:tcW w:w="850" w:type="dxa"/>
            <w:tcBorders>
              <w:top w:val="single" w:sz="4" w:space="0" w:color="auto"/>
              <w:left w:val="nil"/>
              <w:bottom w:val="single" w:sz="4" w:space="0" w:color="auto"/>
              <w:right w:val="single" w:sz="4" w:space="0" w:color="auto"/>
            </w:tcBorders>
            <w:shd w:val="clear" w:color="auto" w:fill="auto"/>
            <w:vAlign w:val="center"/>
          </w:tcPr>
          <w:p w14:paraId="6F3987C0" w14:textId="1DF38C3F"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19B17C" w14:textId="708B8B1B"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DBAA8B5" w14:textId="6E7DF9EE"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CE6E63E" w14:textId="599EC7AC"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1BC518" w14:textId="3CB5375A"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5E7F2C" w14:textId="3D4B1F87" w:rsidR="005E0188" w:rsidRPr="008C45C1" w:rsidRDefault="005E0188" w:rsidP="005E0188">
            <w:pPr>
              <w:spacing w:after="0" w:line="240" w:lineRule="auto"/>
              <w:jc w:val="right"/>
              <w:rPr>
                <w:rFonts w:ascii="Times New Roman" w:hAnsi="Times New Roman"/>
                <w:bCs/>
                <w:sz w:val="20"/>
                <w:szCs w:val="20"/>
              </w:rPr>
            </w:pPr>
            <w:r w:rsidRPr="008C45C1">
              <w:rPr>
                <w:rFonts w:ascii="Times New Roman" w:hAnsi="Times New Roman"/>
                <w:bCs/>
                <w:sz w:val="20"/>
                <w:szCs w:val="20"/>
              </w:rPr>
              <w:t>31.12.2021.</w:t>
            </w:r>
          </w:p>
          <w:p w14:paraId="7D41725A" w14:textId="77777777" w:rsidR="005E0188" w:rsidRPr="008C45C1" w:rsidRDefault="005E0188" w:rsidP="005E0188">
            <w:pPr>
              <w:spacing w:after="0" w:line="240" w:lineRule="auto"/>
              <w:jc w:val="right"/>
              <w:rPr>
                <w:rFonts w:ascii="Times New Roman" w:hAnsi="Times New Roman"/>
                <w:bCs/>
                <w:sz w:val="20"/>
                <w:szCs w:val="20"/>
              </w:rPr>
            </w:pPr>
          </w:p>
          <w:p w14:paraId="52CCEFD0" w14:textId="77777777" w:rsidR="005E0188" w:rsidRPr="008C45C1" w:rsidRDefault="005E0188" w:rsidP="005E0188">
            <w:pPr>
              <w:spacing w:after="0" w:line="240" w:lineRule="auto"/>
              <w:jc w:val="right"/>
              <w:rPr>
                <w:rFonts w:ascii="Times New Roman" w:hAnsi="Times New Roman"/>
                <w:bCs/>
                <w:sz w:val="20"/>
                <w:szCs w:val="20"/>
              </w:rPr>
            </w:pPr>
            <w:r w:rsidRPr="008C45C1">
              <w:rPr>
                <w:rFonts w:ascii="Times New Roman" w:hAnsi="Times New Roman"/>
                <w:bCs/>
                <w:sz w:val="20"/>
                <w:szCs w:val="20"/>
              </w:rPr>
              <w:t>31.12.2022.</w:t>
            </w:r>
          </w:p>
          <w:p w14:paraId="1B18E7FD" w14:textId="77777777" w:rsidR="005E0188" w:rsidRPr="008C45C1" w:rsidRDefault="005E0188" w:rsidP="005E0188">
            <w:pPr>
              <w:spacing w:after="0" w:line="240" w:lineRule="auto"/>
              <w:jc w:val="right"/>
              <w:rPr>
                <w:rFonts w:ascii="Times New Roman" w:hAnsi="Times New Roman"/>
                <w:bCs/>
                <w:sz w:val="20"/>
                <w:szCs w:val="20"/>
              </w:rPr>
            </w:pPr>
          </w:p>
          <w:p w14:paraId="51650B33" w14:textId="25889E31" w:rsidR="005E0188" w:rsidRPr="008C45C1" w:rsidRDefault="005E0188" w:rsidP="005E0188">
            <w:pPr>
              <w:spacing w:after="0" w:line="240" w:lineRule="auto"/>
              <w:ind w:left="-85"/>
              <w:jc w:val="right"/>
              <w:rPr>
                <w:rFonts w:ascii="Times New Roman" w:eastAsia="Times New Roman" w:hAnsi="Times New Roman"/>
                <w:iCs/>
                <w:sz w:val="20"/>
                <w:szCs w:val="20"/>
                <w:lang w:eastAsia="lv-LV"/>
              </w:rPr>
            </w:pPr>
            <w:r w:rsidRPr="008C45C1">
              <w:rPr>
                <w:rFonts w:ascii="Times New Roman" w:hAnsi="Times New Roman"/>
                <w:bCs/>
                <w:sz w:val="20"/>
                <w:szCs w:val="20"/>
              </w:rPr>
              <w:t>31.12.2023.</w:t>
            </w:r>
          </w:p>
        </w:tc>
      </w:tr>
      <w:tr w:rsidR="005E0188" w:rsidRPr="002F1B21" w14:paraId="184EED48"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486FBDF" w14:textId="7E3F7F04" w:rsidR="00D15881" w:rsidRPr="002F1B21" w:rsidDel="00EA277E" w:rsidRDefault="00D15881"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397963F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nil"/>
              <w:right w:val="nil"/>
            </w:tcBorders>
            <w:shd w:val="clear" w:color="auto" w:fill="auto"/>
            <w:vAlign w:val="center"/>
          </w:tcPr>
          <w:p w14:paraId="00FCDF4A"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EC439"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8A63DF"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264AF2"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9160CF0"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DFB4A07"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53A52A"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FF4260F"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64D335"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077636"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bookmarkEnd w:id="4"/>
      <w:tr w:rsidR="005E0188" w:rsidRPr="002F1B21" w14:paraId="6006C82A"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46B817D"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3B537B3E" w14:textId="0D52F821" w:rsidR="005E0188" w:rsidRPr="002F1B21"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15</w:t>
            </w:r>
            <w:r w:rsidRPr="002F1B21">
              <w:rPr>
                <w:rFonts w:ascii="Times New Roman" w:eastAsia="Times New Roman" w:hAnsi="Times New Roman"/>
                <w:i/>
                <w:iCs/>
                <w:sz w:val="20"/>
                <w:szCs w:val="20"/>
                <w:lang w:eastAsia="lv-LV"/>
              </w:rPr>
              <w:t>.pasākums</w:t>
            </w:r>
          </w:p>
          <w:p w14:paraId="0CABC368" w14:textId="28CA670A" w:rsidR="005E0188" w:rsidRPr="002F1B21" w:rsidDel="00EA277E" w:rsidRDefault="005E0188" w:rsidP="005E0188">
            <w:pPr>
              <w:spacing w:after="0" w:line="240" w:lineRule="auto"/>
              <w:rPr>
                <w:rFonts w:ascii="Times New Roman" w:eastAsia="Times New Roman" w:hAnsi="Times New Roman"/>
                <w:b/>
                <w:iCs/>
                <w:sz w:val="20"/>
                <w:szCs w:val="20"/>
                <w:lang w:eastAsia="lv-LV"/>
              </w:rPr>
            </w:pPr>
            <w:r w:rsidRPr="009E2150">
              <w:rPr>
                <w:rFonts w:ascii="Times New Roman" w:eastAsia="Times New Roman" w:hAnsi="Times New Roman"/>
                <w:b/>
                <w:iCs/>
                <w:sz w:val="20"/>
                <w:szCs w:val="20"/>
                <w:lang w:eastAsia="lv-LV"/>
              </w:rPr>
              <w:lastRenderedPageBreak/>
              <w:t xml:space="preserve">Valsts robežsardzes helikoptera </w:t>
            </w:r>
            <w:proofErr w:type="spellStart"/>
            <w:r w:rsidRPr="009E2150">
              <w:rPr>
                <w:rFonts w:ascii="Times New Roman" w:eastAsia="Times New Roman" w:hAnsi="Times New Roman"/>
                <w:b/>
                <w:iCs/>
                <w:sz w:val="20"/>
                <w:szCs w:val="20"/>
                <w:lang w:eastAsia="lv-LV"/>
              </w:rPr>
              <w:t>Agusta-Bell</w:t>
            </w:r>
            <w:proofErr w:type="spellEnd"/>
            <w:r w:rsidRPr="009E2150">
              <w:rPr>
                <w:rFonts w:ascii="Times New Roman" w:eastAsia="Times New Roman" w:hAnsi="Times New Roman"/>
                <w:b/>
                <w:iCs/>
                <w:sz w:val="20"/>
                <w:szCs w:val="20"/>
                <w:lang w:eastAsia="lv-LV"/>
              </w:rPr>
              <w:t xml:space="preserve"> 206B III (reģ. zīme YL-HMO) nodošana Gruzijas Iekšlietu ministrijas Robežpolicijai, apmācību un prakses nodrošināšana, pieredzes nodošana un atbalsts tehniskās apkopes organizācijas izveidošanā</w:t>
            </w:r>
          </w:p>
        </w:tc>
        <w:tc>
          <w:tcPr>
            <w:tcW w:w="1985" w:type="dxa"/>
            <w:tcBorders>
              <w:top w:val="single" w:sz="4" w:space="0" w:color="auto"/>
              <w:left w:val="nil"/>
              <w:bottom w:val="nil"/>
              <w:right w:val="nil"/>
            </w:tcBorders>
            <w:shd w:val="clear" w:color="auto" w:fill="auto"/>
            <w:vAlign w:val="center"/>
          </w:tcPr>
          <w:p w14:paraId="34742401" w14:textId="643B5613" w:rsidR="005E0188" w:rsidRPr="002F1B21" w:rsidRDefault="007A6DC4" w:rsidP="00B142F1">
            <w:pPr>
              <w:spacing w:after="0" w:line="240" w:lineRule="auto"/>
              <w:rPr>
                <w:rFonts w:ascii="Times New Roman" w:eastAsia="Times New Roman" w:hAnsi="Times New Roman"/>
                <w:iCs/>
                <w:sz w:val="20"/>
                <w:szCs w:val="20"/>
                <w:lang w:eastAsia="lv-LV"/>
              </w:rPr>
            </w:pPr>
            <w:r w:rsidRPr="002F79B8">
              <w:rPr>
                <w:rFonts w:ascii="Times New Roman" w:eastAsia="Times New Roman" w:hAnsi="Times New Roman"/>
                <w:iCs/>
                <w:sz w:val="20"/>
                <w:szCs w:val="20"/>
                <w:lang w:eastAsia="lv-LV"/>
              </w:rPr>
              <w:lastRenderedPageBreak/>
              <w:t xml:space="preserve">Iekšlietu ministrijas </w:t>
            </w:r>
            <w:r w:rsidR="00B142F1">
              <w:rPr>
                <w:rFonts w:ascii="Times New Roman" w:eastAsia="Times New Roman" w:hAnsi="Times New Roman"/>
                <w:iCs/>
                <w:sz w:val="20"/>
                <w:szCs w:val="20"/>
                <w:lang w:eastAsia="lv-LV"/>
              </w:rPr>
              <w:t xml:space="preserve">valsts budžeta </w:t>
            </w:r>
            <w:r w:rsidR="00B142F1">
              <w:rPr>
                <w:rFonts w:ascii="Times New Roman" w:eastAsia="Times New Roman" w:hAnsi="Times New Roman"/>
                <w:iCs/>
                <w:sz w:val="20"/>
                <w:szCs w:val="20"/>
                <w:lang w:eastAsia="lv-LV"/>
              </w:rPr>
              <w:lastRenderedPageBreak/>
              <w:t>programma</w:t>
            </w:r>
            <w:r w:rsidRPr="002F79B8">
              <w:rPr>
                <w:rFonts w:ascii="Times New Roman" w:eastAsia="Times New Roman" w:hAnsi="Times New Roman"/>
                <w:iCs/>
                <w:sz w:val="20"/>
                <w:szCs w:val="20"/>
                <w:lang w:eastAsia="lv-LV"/>
              </w:rPr>
              <w:t xml:space="preserve"> 10.00.00 “Valsts robežsardzes darbība”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960F2E" w14:textId="218E3299"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lastRenderedPageBreak/>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D1493B" w14:textId="5B5DE975"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F31706" w14:textId="101E5F29"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C74308" w14:textId="67467E6B" w:rsidR="005E0188" w:rsidRPr="009E2150" w:rsidRDefault="007401B6"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7635B6F" w14:textId="0186A599" w:rsidR="005E0188" w:rsidRPr="009E2150" w:rsidRDefault="007401B6"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9B7566B" w14:textId="1E8FBE98" w:rsidR="005E0188" w:rsidRPr="002F1B21" w:rsidRDefault="007401B6"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597AF6F9" w14:textId="0132382D" w:rsidR="005E0188" w:rsidRPr="009F3112" w:rsidRDefault="007401B6"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619FD2" w14:textId="3DD1AA2D"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D503FD" w14:textId="7C8E04E4" w:rsidR="005E0188" w:rsidRPr="008C45C1" w:rsidRDefault="005E0188" w:rsidP="0046693F">
            <w:pPr>
              <w:spacing w:after="0" w:line="240" w:lineRule="auto"/>
              <w:ind w:left="-85"/>
              <w:jc w:val="right"/>
              <w:rPr>
                <w:rFonts w:ascii="Times New Roman" w:eastAsia="Times New Roman" w:hAnsi="Times New Roman"/>
                <w:iCs/>
                <w:sz w:val="20"/>
                <w:szCs w:val="20"/>
                <w:lang w:eastAsia="lv-LV"/>
              </w:rPr>
            </w:pPr>
            <w:r w:rsidRPr="008C45C1">
              <w:rPr>
                <w:rFonts w:ascii="Times New Roman" w:hAnsi="Times New Roman"/>
                <w:bCs/>
                <w:sz w:val="20"/>
                <w:szCs w:val="20"/>
              </w:rPr>
              <w:t>31.12.202</w:t>
            </w:r>
            <w:r w:rsidR="0046693F">
              <w:rPr>
                <w:rFonts w:ascii="Times New Roman" w:hAnsi="Times New Roman"/>
                <w:bCs/>
                <w:sz w:val="20"/>
                <w:szCs w:val="20"/>
              </w:rPr>
              <w:t>3</w:t>
            </w:r>
            <w:r w:rsidRPr="008C45C1">
              <w:rPr>
                <w:rFonts w:ascii="Times New Roman" w:hAnsi="Times New Roman"/>
                <w:bCs/>
                <w:sz w:val="20"/>
                <w:szCs w:val="20"/>
              </w:rPr>
              <w:t>.</w:t>
            </w:r>
          </w:p>
        </w:tc>
      </w:tr>
      <w:tr w:rsidR="005E0188" w:rsidRPr="002F1B21" w14:paraId="35FC1480"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F39E97E"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6BBF78BD"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nil"/>
              <w:right w:val="nil"/>
            </w:tcBorders>
            <w:shd w:val="clear" w:color="auto" w:fill="auto"/>
            <w:vAlign w:val="center"/>
          </w:tcPr>
          <w:p w14:paraId="2B87CF24"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261E3"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11F1B9"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F8C8"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BF01C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CB4D3BE"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02BD153"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C0A4AED"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1E91D8C"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71F4738"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326A2FE2"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5A94835"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4A43D280" w14:textId="68307440" w:rsidR="005E0188" w:rsidRPr="002F1B21" w:rsidRDefault="005E0188" w:rsidP="005E0188">
            <w:pPr>
              <w:spacing w:after="0" w:line="240" w:lineRule="auto"/>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16</w:t>
            </w:r>
            <w:r w:rsidRPr="002F1B21">
              <w:rPr>
                <w:rFonts w:ascii="Times New Roman" w:eastAsia="Times New Roman" w:hAnsi="Times New Roman"/>
                <w:i/>
                <w:iCs/>
                <w:sz w:val="20"/>
                <w:szCs w:val="20"/>
                <w:lang w:eastAsia="lv-LV"/>
              </w:rPr>
              <w:t>.pasākums</w:t>
            </w:r>
          </w:p>
          <w:p w14:paraId="26EF49A6" w14:textId="01D6F25C" w:rsidR="005E0188" w:rsidRPr="002F1B21" w:rsidDel="00EA277E" w:rsidRDefault="005E0188" w:rsidP="005E0188">
            <w:pPr>
              <w:spacing w:after="0" w:line="240" w:lineRule="auto"/>
              <w:rPr>
                <w:rFonts w:ascii="Times New Roman" w:eastAsia="Times New Roman" w:hAnsi="Times New Roman"/>
                <w:b/>
                <w:iCs/>
                <w:sz w:val="20"/>
                <w:szCs w:val="20"/>
                <w:lang w:eastAsia="lv-LV"/>
              </w:rPr>
            </w:pPr>
            <w:r w:rsidRPr="003D13EE">
              <w:rPr>
                <w:rFonts w:ascii="Times New Roman" w:eastAsia="Times New Roman" w:hAnsi="Times New Roman"/>
                <w:b/>
                <w:iCs/>
                <w:sz w:val="20"/>
                <w:szCs w:val="20"/>
                <w:lang w:eastAsia="lv-LV"/>
              </w:rPr>
              <w:t>Sagatavot valsts materiālajās rezervēs esošos resursus humānās palīdzības sniegšanai</w:t>
            </w:r>
          </w:p>
        </w:tc>
        <w:tc>
          <w:tcPr>
            <w:tcW w:w="1985" w:type="dxa"/>
            <w:tcBorders>
              <w:top w:val="single" w:sz="4" w:space="0" w:color="auto"/>
              <w:left w:val="nil"/>
              <w:bottom w:val="nil"/>
              <w:right w:val="nil"/>
            </w:tcBorders>
            <w:shd w:val="clear" w:color="auto" w:fill="auto"/>
            <w:vAlign w:val="center"/>
          </w:tcPr>
          <w:p w14:paraId="44E93447" w14:textId="1AB4D036" w:rsidR="005E0188" w:rsidRPr="002F1B21" w:rsidRDefault="005E0188" w:rsidP="005E0188">
            <w:pPr>
              <w:spacing w:after="0" w:line="240" w:lineRule="auto"/>
              <w:rPr>
                <w:rFonts w:ascii="Times New Roman" w:eastAsia="Times New Roman" w:hAnsi="Times New Roman"/>
                <w:iCs/>
                <w:sz w:val="20"/>
                <w:szCs w:val="20"/>
                <w:lang w:eastAsia="lv-LV"/>
              </w:rPr>
            </w:pPr>
            <w:r w:rsidRPr="0083153E">
              <w:rPr>
                <w:rFonts w:ascii="Times New Roman" w:eastAsia="Times New Roman" w:hAnsi="Times New Roman"/>
                <w:iCs/>
                <w:sz w:val="20"/>
                <w:szCs w:val="20"/>
                <w:lang w:eastAsia="lv-LV"/>
              </w:rPr>
              <w:t>Iekšlietu ministrijas valsts budžeta apakšprogramma 40.04.</w:t>
            </w:r>
            <w:r>
              <w:rPr>
                <w:rFonts w:ascii="Times New Roman" w:eastAsia="Times New Roman" w:hAnsi="Times New Roman"/>
                <w:iCs/>
                <w:sz w:val="20"/>
                <w:szCs w:val="20"/>
                <w:lang w:eastAsia="lv-LV"/>
              </w:rPr>
              <w:t>00 “Valsts materiālās rezerves”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8772DE" w14:textId="1A0B29EC"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4E77C8" w14:textId="48CFAF55"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5F1EC" w14:textId="1F83C163" w:rsidR="005E0188" w:rsidRPr="005B626E"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2EC266" w14:textId="4D594ECE"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E4B0D3" w14:textId="488E2C64"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D606C76" w14:textId="050781E6"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72DD497" w14:textId="073383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418A16" w14:textId="7EED7A85"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B30C1" w14:textId="3D0CB254"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r w:rsidRPr="008C45C1">
              <w:rPr>
                <w:rFonts w:ascii="Times New Roman" w:eastAsia="Times New Roman" w:hAnsi="Times New Roman"/>
                <w:iCs/>
                <w:sz w:val="20"/>
                <w:szCs w:val="20"/>
                <w:lang w:eastAsia="lv-LV"/>
              </w:rPr>
              <w:t>Saskaņā ar Ministru kabineta rīkojumu</w:t>
            </w:r>
          </w:p>
        </w:tc>
      </w:tr>
      <w:tr w:rsidR="005E0188" w:rsidRPr="002F1B21" w14:paraId="0294099F" w14:textId="77777777" w:rsidTr="00040277">
        <w:trPr>
          <w:trHeight w:val="31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BBCDCA" w14:textId="77777777" w:rsidR="005E0188" w:rsidRPr="002F1B21" w:rsidDel="00EA277E" w:rsidRDefault="005E0188" w:rsidP="005E0188">
            <w:pPr>
              <w:spacing w:after="0" w:line="240" w:lineRule="auto"/>
              <w:jc w:val="both"/>
              <w:rPr>
                <w:rFonts w:ascii="Times New Roman" w:eastAsia="Times New Roman" w:hAnsi="Times New Roman"/>
                <w:i/>
                <w:iCs/>
                <w:sz w:val="20"/>
                <w:szCs w:val="20"/>
                <w:lang w:eastAsia="lv-LV"/>
              </w:rPr>
            </w:pPr>
          </w:p>
        </w:tc>
        <w:tc>
          <w:tcPr>
            <w:tcW w:w="2126" w:type="dxa"/>
            <w:tcBorders>
              <w:top w:val="single" w:sz="4" w:space="0" w:color="auto"/>
              <w:left w:val="nil"/>
              <w:bottom w:val="nil"/>
              <w:right w:val="single" w:sz="4" w:space="0" w:color="auto"/>
            </w:tcBorders>
            <w:shd w:val="clear" w:color="auto" w:fill="auto"/>
            <w:vAlign w:val="center"/>
          </w:tcPr>
          <w:p w14:paraId="75D28C4E"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nil"/>
              <w:right w:val="nil"/>
            </w:tcBorders>
            <w:shd w:val="clear" w:color="auto" w:fill="auto"/>
            <w:vAlign w:val="center"/>
          </w:tcPr>
          <w:p w14:paraId="295D88F2"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5B6217"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CECC58"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22A74" w14:textId="77777777" w:rsidR="005E0188" w:rsidRPr="002F1B21" w:rsidRDefault="005E0188" w:rsidP="005E0188">
            <w:pPr>
              <w:spacing w:after="0" w:line="240" w:lineRule="auto"/>
              <w:ind w:left="-108" w:right="-85"/>
              <w:jc w:val="center"/>
              <w:rPr>
                <w:rFonts w:ascii="Times New Roman" w:eastAsia="Times New Roman" w:hAnsi="Times New Roman"/>
                <w:i/>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A37FDB"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F6CB49F"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85A1D36"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41F9E92"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132DD8" w14:textId="77777777" w:rsidR="005E0188" w:rsidRPr="002F1B21" w:rsidRDefault="005E0188" w:rsidP="005E0188">
            <w:pPr>
              <w:spacing w:after="0" w:line="240" w:lineRule="auto"/>
              <w:ind w:left="-85" w:right="-85"/>
              <w:jc w:val="center"/>
              <w:rPr>
                <w:rFonts w:ascii="Times New Roman" w:eastAsia="Times New Roman" w:hAnsi="Times New Roman"/>
                <w:b/>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6D27309" w14:textId="77777777" w:rsidR="005E0188" w:rsidRPr="002F1B21" w:rsidRDefault="005E0188" w:rsidP="005E0188">
            <w:pPr>
              <w:spacing w:after="0" w:line="240" w:lineRule="auto"/>
              <w:ind w:left="-85"/>
              <w:jc w:val="right"/>
              <w:rPr>
                <w:rFonts w:ascii="Times New Roman" w:eastAsia="Times New Roman" w:hAnsi="Times New Roman"/>
                <w:iCs/>
                <w:sz w:val="20"/>
                <w:szCs w:val="20"/>
                <w:lang w:eastAsia="lv-LV"/>
              </w:rPr>
            </w:pPr>
          </w:p>
        </w:tc>
      </w:tr>
      <w:tr w:rsidR="005E0188" w:rsidRPr="002F1B21" w14:paraId="71C7CDCD"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hideMark/>
          </w:tcPr>
          <w:p w14:paraId="5EC3A458" w14:textId="2C63E5FB"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2.1</w:t>
            </w:r>
            <w:r w:rsidRPr="002F1B21">
              <w:rPr>
                <w:rFonts w:ascii="Times New Roman" w:eastAsia="Times New Roman" w:hAnsi="Times New Roman"/>
                <w:sz w:val="20"/>
                <w:szCs w:val="20"/>
                <w:lang w:eastAsia="lv-LV"/>
              </w:rPr>
              <w:t>.uzdevums</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1284B603"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hideMark/>
          </w:tcPr>
          <w:p w14:paraId="0847561A"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33BEE216" w14:textId="42B67FA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CF43A23" w14:textId="19A446F5"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06729E2" w14:textId="340765CE"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10BE7C6D" w14:textId="006078D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76B81359" w14:textId="6B831069"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0ECB3CEB" w14:textId="601AC25B"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25ECCB87" w14:textId="5E9A36D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0848D0D0" w14:textId="354B6BE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6C7F7C13"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5FB9B2F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192F16B4"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E86BA27" w14:textId="0054FBBF"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17</w:t>
            </w:r>
            <w:r w:rsidRPr="002F1B21">
              <w:rPr>
                <w:rFonts w:ascii="Times New Roman" w:eastAsia="Times New Roman" w:hAnsi="Times New Roman"/>
                <w:i/>
                <w:iCs/>
                <w:sz w:val="20"/>
                <w:szCs w:val="20"/>
                <w:lang w:eastAsia="lv-LV"/>
              </w:rPr>
              <w:t>.pasākums</w:t>
            </w:r>
          </w:p>
          <w:p w14:paraId="51A03DF0" w14:textId="2F839954"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3D13EE">
              <w:rPr>
                <w:rFonts w:ascii="Times New Roman" w:eastAsia="Times New Roman" w:hAnsi="Times New Roman"/>
                <w:b/>
                <w:bCs/>
                <w:iCs/>
                <w:sz w:val="20"/>
                <w:szCs w:val="20"/>
                <w:lang w:eastAsia="lv-LV"/>
              </w:rPr>
              <w:t>Sadarbība ar valsts pārvaldes iestādēm, PSO un pašvaldībām Latvijas nacionālo pozīciju formulēšanā par aktuālajiem starptautiskās attīstības politikas dienaskārtības jautājumiem</w:t>
            </w:r>
          </w:p>
        </w:tc>
        <w:tc>
          <w:tcPr>
            <w:tcW w:w="1985" w:type="dxa"/>
            <w:tcBorders>
              <w:top w:val="single" w:sz="4" w:space="0" w:color="auto"/>
              <w:left w:val="nil"/>
              <w:bottom w:val="single" w:sz="4" w:space="0" w:color="auto"/>
              <w:right w:val="nil"/>
            </w:tcBorders>
            <w:shd w:val="clear" w:color="auto" w:fill="auto"/>
            <w:hideMark/>
          </w:tcPr>
          <w:p w14:paraId="0B74FCE1" w14:textId="18CB4E44"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Ārlietu</w:t>
            </w:r>
            <w:r w:rsidRPr="002F1B21">
              <w:rPr>
                <w:rFonts w:ascii="Times New Roman" w:eastAsia="Times New Roman" w:hAnsi="Times New Roman"/>
                <w:sz w:val="20"/>
                <w:szCs w:val="20"/>
                <w:lang w:eastAsia="lv-LV"/>
              </w:rPr>
              <w:t xml:space="preserve"> ministrijas valsts budžeta programma 97.00.00 "Nozaru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2215EB4D" w14:textId="2B930BB5"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3DF0BF37" w14:textId="024B3A7E"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47D71" w14:textId="1026B20E"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AD376F" w14:textId="2642B52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7347FEE" w14:textId="64DEAA99"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1CA8CD" w14:textId="19BDB97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A84840F" w14:textId="7D98B63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CB0725" w14:textId="2CCD645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DDEC28" w14:textId="603234BA"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4998EBAD"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2129D6A"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2DF1DB" w14:textId="2D31ADA8"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
                <w:iCs/>
                <w:sz w:val="20"/>
                <w:szCs w:val="20"/>
                <w:lang w:eastAsia="lv-LV"/>
              </w:rPr>
              <w:t>Ārlietu</w:t>
            </w:r>
            <w:r w:rsidRPr="002F1B21">
              <w:rPr>
                <w:rFonts w:ascii="Times New Roman" w:eastAsia="Times New Roman" w:hAnsi="Times New Roman"/>
                <w:i/>
                <w:iCs/>
                <w:sz w:val="20"/>
                <w:szCs w:val="20"/>
                <w:lang w:eastAsia="lv-LV"/>
              </w:rPr>
              <w:t xml:space="preserve"> ministrija</w:t>
            </w:r>
            <w:r w:rsidRPr="002F1B21">
              <w:rPr>
                <w:rFonts w:ascii="Times New Roman" w:eastAsia="Times New Roman" w:hAnsi="Times New Roman"/>
                <w:sz w:val="20"/>
                <w:szCs w:val="20"/>
                <w:lang w:eastAsia="lv-LV"/>
              </w:rPr>
              <w:t xml:space="preserve"> </w:t>
            </w:r>
          </w:p>
        </w:tc>
        <w:tc>
          <w:tcPr>
            <w:tcW w:w="1985" w:type="dxa"/>
            <w:tcBorders>
              <w:top w:val="single" w:sz="4" w:space="0" w:color="auto"/>
              <w:left w:val="nil"/>
              <w:bottom w:val="single" w:sz="4" w:space="0" w:color="auto"/>
              <w:right w:val="nil"/>
            </w:tcBorders>
            <w:shd w:val="clear" w:color="auto" w:fill="auto"/>
          </w:tcPr>
          <w:p w14:paraId="30A42C43"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542C7AE"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DF320AD"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944B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0F1A3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6CBC97"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B8BD130"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DE4DA3C"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94E154"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950977"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2D95418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6771E9A4"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81D2DFE" w14:textId="3C815A03"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18</w:t>
            </w:r>
            <w:r w:rsidRPr="002F1B21">
              <w:rPr>
                <w:rFonts w:ascii="Times New Roman" w:eastAsia="Times New Roman" w:hAnsi="Times New Roman"/>
                <w:i/>
                <w:iCs/>
                <w:sz w:val="20"/>
                <w:szCs w:val="20"/>
                <w:lang w:eastAsia="lv-LV"/>
              </w:rPr>
              <w:t>.pasākums</w:t>
            </w:r>
          </w:p>
          <w:p w14:paraId="327A34F4" w14:textId="7CB0404D"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A3142A">
              <w:rPr>
                <w:rFonts w:ascii="Times New Roman" w:hAnsi="Times New Roman"/>
                <w:b/>
                <w:bCs/>
                <w:sz w:val="20"/>
                <w:szCs w:val="20"/>
              </w:rPr>
              <w:t xml:space="preserve">Uzturēt regulāru dialogu ar Saeimu par Latvijas attīstības </w:t>
            </w:r>
            <w:r w:rsidRPr="00A3142A">
              <w:rPr>
                <w:rFonts w:ascii="Times New Roman" w:hAnsi="Times New Roman"/>
                <w:b/>
                <w:bCs/>
                <w:sz w:val="20"/>
                <w:szCs w:val="20"/>
              </w:rPr>
              <w:lastRenderedPageBreak/>
              <w:t>sadarbības politikas mērķiem, prioritātēm un rīcības virzieniem</w:t>
            </w:r>
          </w:p>
        </w:tc>
        <w:tc>
          <w:tcPr>
            <w:tcW w:w="1985" w:type="dxa"/>
            <w:tcBorders>
              <w:top w:val="single" w:sz="4" w:space="0" w:color="auto"/>
              <w:left w:val="nil"/>
              <w:bottom w:val="single" w:sz="4" w:space="0" w:color="auto"/>
              <w:right w:val="nil"/>
            </w:tcBorders>
            <w:shd w:val="clear" w:color="auto" w:fill="auto"/>
            <w:hideMark/>
          </w:tcPr>
          <w:p w14:paraId="154E39A7"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Ārlietu</w:t>
            </w:r>
            <w:r w:rsidRPr="002F1B21">
              <w:rPr>
                <w:rFonts w:ascii="Times New Roman" w:eastAsia="Times New Roman" w:hAnsi="Times New Roman"/>
                <w:sz w:val="20"/>
                <w:szCs w:val="20"/>
                <w:lang w:eastAsia="lv-LV"/>
              </w:rPr>
              <w:t xml:space="preserve"> ministrijas valsts budžeta programma 97.00.00 </w:t>
            </w:r>
            <w:r w:rsidRPr="002F1B21">
              <w:rPr>
                <w:rFonts w:ascii="Times New Roman" w:eastAsia="Times New Roman" w:hAnsi="Times New Roman"/>
                <w:sz w:val="20"/>
                <w:szCs w:val="20"/>
                <w:lang w:eastAsia="lv-LV"/>
              </w:rPr>
              <w:lastRenderedPageBreak/>
              <w:t>"Nozaru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75067A4E" w14:textId="63E3494F"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14:paraId="148EFCD9" w14:textId="51959348"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6C3B5" w14:textId="79806E3A"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0EDD67" w14:textId="44B9C9C8"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A50B2C6" w14:textId="3804F54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4E74786" w14:textId="5B397F82"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7AFA13E" w14:textId="5B3829D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C99EE3" w14:textId="42FBD02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E162BA" w14:textId="4F019FD8"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0264F62A"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51FEB3B9"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41B373"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
                <w:iCs/>
                <w:sz w:val="20"/>
                <w:szCs w:val="20"/>
                <w:lang w:eastAsia="lv-LV"/>
              </w:rPr>
              <w:t>Ārlietu</w:t>
            </w:r>
            <w:r w:rsidRPr="002F1B21">
              <w:rPr>
                <w:rFonts w:ascii="Times New Roman" w:eastAsia="Times New Roman" w:hAnsi="Times New Roman"/>
                <w:i/>
                <w:iCs/>
                <w:sz w:val="20"/>
                <w:szCs w:val="20"/>
                <w:lang w:eastAsia="lv-LV"/>
              </w:rPr>
              <w:t xml:space="preserve"> ministrija</w:t>
            </w:r>
            <w:r w:rsidRPr="002F1B21">
              <w:rPr>
                <w:rFonts w:ascii="Times New Roman" w:eastAsia="Times New Roman" w:hAnsi="Times New Roman"/>
                <w:sz w:val="20"/>
                <w:szCs w:val="20"/>
                <w:lang w:eastAsia="lv-LV"/>
              </w:rPr>
              <w:t xml:space="preserve"> </w:t>
            </w:r>
          </w:p>
        </w:tc>
        <w:tc>
          <w:tcPr>
            <w:tcW w:w="1985" w:type="dxa"/>
            <w:tcBorders>
              <w:top w:val="single" w:sz="4" w:space="0" w:color="auto"/>
              <w:left w:val="nil"/>
              <w:bottom w:val="single" w:sz="4" w:space="0" w:color="auto"/>
              <w:right w:val="nil"/>
            </w:tcBorders>
            <w:shd w:val="clear" w:color="auto" w:fill="auto"/>
          </w:tcPr>
          <w:p w14:paraId="7A8E043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543953B"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7CC0D292"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B1896"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DCAFB8D"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F210786"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2A551C"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00FB3D7"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732071"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B04C1E"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442A4B2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hideMark/>
          </w:tcPr>
          <w:p w14:paraId="4B7A0718" w14:textId="12881B65"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2.2</w:t>
            </w:r>
            <w:r w:rsidRPr="002F1B21">
              <w:rPr>
                <w:rFonts w:ascii="Times New Roman" w:eastAsia="Times New Roman" w:hAnsi="Times New Roman"/>
                <w:sz w:val="20"/>
                <w:szCs w:val="20"/>
                <w:lang w:eastAsia="lv-LV"/>
              </w:rPr>
              <w:t>.uzdevums</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236EFF48"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hideMark/>
          </w:tcPr>
          <w:p w14:paraId="744445A5"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A30B8A2"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A281C0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FC93302"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54B6991C" w14:textId="60BA526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7C1CA8A6" w14:textId="0CD0B109"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727EF491" w14:textId="2890A0C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0B796015" w14:textId="06890F64"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4A67AD6A" w14:textId="0A321A02"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0674A6A9"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3034C20F"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2591117F"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9590D2D" w14:textId="4E3C777D"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19</w:t>
            </w:r>
            <w:r w:rsidRPr="002F1B21">
              <w:rPr>
                <w:rFonts w:ascii="Times New Roman" w:eastAsia="Times New Roman" w:hAnsi="Times New Roman"/>
                <w:i/>
                <w:iCs/>
                <w:sz w:val="20"/>
                <w:szCs w:val="20"/>
                <w:lang w:eastAsia="lv-LV"/>
              </w:rPr>
              <w:t>.pasākums</w:t>
            </w:r>
          </w:p>
          <w:p w14:paraId="785B6198" w14:textId="111C648D"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3D13EE">
              <w:rPr>
                <w:rFonts w:ascii="Times New Roman" w:eastAsia="Times New Roman" w:hAnsi="Times New Roman"/>
                <w:b/>
                <w:bCs/>
                <w:iCs/>
                <w:sz w:val="20"/>
                <w:szCs w:val="20"/>
                <w:lang w:eastAsia="lv-LV"/>
              </w:rPr>
              <w:t>Dalība ES Kopīgā plānošanā</w:t>
            </w:r>
          </w:p>
        </w:tc>
        <w:tc>
          <w:tcPr>
            <w:tcW w:w="1985" w:type="dxa"/>
            <w:tcBorders>
              <w:top w:val="single" w:sz="4" w:space="0" w:color="auto"/>
              <w:left w:val="nil"/>
              <w:bottom w:val="single" w:sz="4" w:space="0" w:color="auto"/>
              <w:right w:val="nil"/>
            </w:tcBorders>
            <w:shd w:val="clear" w:color="auto" w:fill="auto"/>
            <w:hideMark/>
          </w:tcPr>
          <w:p w14:paraId="6B830DCB" w14:textId="77777777" w:rsidR="005E0188"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Ārlietu</w:t>
            </w:r>
            <w:r w:rsidRPr="002F1B21">
              <w:rPr>
                <w:rFonts w:ascii="Times New Roman" w:eastAsia="Times New Roman" w:hAnsi="Times New Roman"/>
                <w:sz w:val="20"/>
                <w:szCs w:val="20"/>
                <w:lang w:eastAsia="lv-LV"/>
              </w:rPr>
              <w:t xml:space="preserve"> ministrijas valsts budžeta programma 97.00.00 </w:t>
            </w:r>
            <w:r>
              <w:rPr>
                <w:rFonts w:ascii="Times New Roman" w:eastAsia="Times New Roman" w:hAnsi="Times New Roman"/>
                <w:sz w:val="20"/>
                <w:szCs w:val="20"/>
                <w:lang w:eastAsia="lv-LV"/>
              </w:rPr>
              <w:t>“</w:t>
            </w:r>
            <w:r w:rsidRPr="002F1B21">
              <w:rPr>
                <w:rFonts w:ascii="Times New Roman" w:eastAsia="Times New Roman" w:hAnsi="Times New Roman"/>
                <w:sz w:val="20"/>
                <w:szCs w:val="20"/>
                <w:lang w:eastAsia="lv-LV"/>
              </w:rPr>
              <w:t>Nozaru vadība un politikas plānošana</w:t>
            </w:r>
            <w:r>
              <w:rPr>
                <w:rFonts w:ascii="Times New Roman" w:eastAsia="Times New Roman" w:hAnsi="Times New Roman"/>
                <w:sz w:val="20"/>
                <w:szCs w:val="20"/>
                <w:lang w:eastAsia="lv-LV"/>
              </w:rPr>
              <w:t xml:space="preserve">”, </w:t>
            </w:r>
          </w:p>
          <w:p w14:paraId="64BBF3C9" w14:textId="1DB51272" w:rsidR="005E0188" w:rsidRPr="002F1B21" w:rsidRDefault="005E0188" w:rsidP="005E0188">
            <w:pPr>
              <w:spacing w:after="0" w:line="240" w:lineRule="auto"/>
              <w:jc w:val="both"/>
              <w:rPr>
                <w:rFonts w:ascii="Times New Roman" w:eastAsia="Times New Roman" w:hAnsi="Times New Roman"/>
                <w:sz w:val="20"/>
                <w:szCs w:val="20"/>
                <w:lang w:eastAsia="lv-LV"/>
              </w:rPr>
            </w:pPr>
            <w:r w:rsidRPr="003D13EE">
              <w:rPr>
                <w:rFonts w:ascii="Times New Roman" w:eastAsia="Times New Roman" w:hAnsi="Times New Roman"/>
                <w:sz w:val="20"/>
                <w:szCs w:val="20"/>
                <w:lang w:eastAsia="lv-LV"/>
              </w:rPr>
              <w:t>01.00.00</w:t>
            </w:r>
            <w:r>
              <w:rPr>
                <w:rFonts w:ascii="Times New Roman" w:eastAsia="Times New Roman" w:hAnsi="Times New Roman"/>
                <w:sz w:val="20"/>
                <w:szCs w:val="20"/>
                <w:lang w:eastAsia="lv-LV"/>
              </w:rPr>
              <w:t xml:space="preserve"> “</w:t>
            </w:r>
            <w:r w:rsidRPr="0052770C">
              <w:rPr>
                <w:rFonts w:ascii="Times New Roman" w:eastAsia="Times New Roman" w:hAnsi="Times New Roman"/>
                <w:sz w:val="20"/>
                <w:szCs w:val="20"/>
                <w:lang w:eastAsia="lv-LV"/>
              </w:rPr>
              <w:t>Diplomātisko un konsulāro misiju nodrošinājums</w:t>
            </w:r>
            <w:r>
              <w:rPr>
                <w:rFonts w:ascii="Times New Roman" w:eastAsia="Times New Roman" w:hAnsi="Times New Roman"/>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198451B2"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043ECDD1"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A8E95"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AECEB28" w14:textId="4418D9F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E062F47" w14:textId="22786FA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E509727" w14:textId="3BF11AD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4C37D45" w14:textId="6EA8B100"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A9B28F" w14:textId="220E0776"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33E068" w14:textId="66F8F61C"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4DB3B35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3058FD7"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6C1581"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
                <w:iCs/>
                <w:sz w:val="20"/>
                <w:szCs w:val="20"/>
                <w:lang w:eastAsia="lv-LV"/>
              </w:rPr>
              <w:t>Ārlietu</w:t>
            </w:r>
            <w:r w:rsidRPr="002F1B21">
              <w:rPr>
                <w:rFonts w:ascii="Times New Roman" w:eastAsia="Times New Roman" w:hAnsi="Times New Roman"/>
                <w:i/>
                <w:iCs/>
                <w:sz w:val="20"/>
                <w:szCs w:val="20"/>
                <w:lang w:eastAsia="lv-LV"/>
              </w:rPr>
              <w:t xml:space="preserve"> ministrija</w:t>
            </w:r>
            <w:r w:rsidRPr="002F1B21">
              <w:rPr>
                <w:rFonts w:ascii="Times New Roman" w:eastAsia="Times New Roman" w:hAnsi="Times New Roman"/>
                <w:sz w:val="20"/>
                <w:szCs w:val="20"/>
                <w:lang w:eastAsia="lv-LV"/>
              </w:rPr>
              <w:t xml:space="preserve"> </w:t>
            </w:r>
          </w:p>
        </w:tc>
        <w:tc>
          <w:tcPr>
            <w:tcW w:w="1985" w:type="dxa"/>
            <w:tcBorders>
              <w:top w:val="single" w:sz="4" w:space="0" w:color="auto"/>
              <w:left w:val="nil"/>
              <w:bottom w:val="single" w:sz="4" w:space="0" w:color="auto"/>
              <w:right w:val="nil"/>
            </w:tcBorders>
            <w:shd w:val="clear" w:color="auto" w:fill="auto"/>
          </w:tcPr>
          <w:p w14:paraId="4881CD01"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6A282B8"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137DA124"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BA2D1"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C2035E"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080604"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DB8B4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B7A71F0"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371F3E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A6DE86"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10EE903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01F2EED7"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FC15B5C" w14:textId="0E38FA6D"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20</w:t>
            </w:r>
            <w:r w:rsidRPr="002F1B21">
              <w:rPr>
                <w:rFonts w:ascii="Times New Roman" w:eastAsia="Times New Roman" w:hAnsi="Times New Roman"/>
                <w:i/>
                <w:iCs/>
                <w:sz w:val="20"/>
                <w:szCs w:val="20"/>
                <w:lang w:eastAsia="lv-LV"/>
              </w:rPr>
              <w:t>.pasākums</w:t>
            </w:r>
          </w:p>
          <w:p w14:paraId="17DACD8A" w14:textId="28D6253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3D13EE">
              <w:rPr>
                <w:rFonts w:ascii="Times New Roman" w:hAnsi="Times New Roman"/>
                <w:b/>
                <w:bCs/>
                <w:sz w:val="20"/>
                <w:szCs w:val="20"/>
              </w:rPr>
              <w:t>Latvijas interešu pārstāvēšana ES attīstības sadarbības politikā</w:t>
            </w:r>
          </w:p>
        </w:tc>
        <w:tc>
          <w:tcPr>
            <w:tcW w:w="1985" w:type="dxa"/>
            <w:tcBorders>
              <w:top w:val="single" w:sz="4" w:space="0" w:color="auto"/>
              <w:left w:val="nil"/>
              <w:bottom w:val="single" w:sz="4" w:space="0" w:color="auto"/>
              <w:right w:val="nil"/>
            </w:tcBorders>
            <w:shd w:val="clear" w:color="auto" w:fill="auto"/>
            <w:hideMark/>
          </w:tcPr>
          <w:p w14:paraId="70F47173" w14:textId="42EB566E" w:rsidR="005E0188"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Ārlietu</w:t>
            </w:r>
            <w:r w:rsidRPr="002F1B21">
              <w:rPr>
                <w:rFonts w:ascii="Times New Roman" w:eastAsia="Times New Roman" w:hAnsi="Times New Roman"/>
                <w:sz w:val="20"/>
                <w:szCs w:val="20"/>
                <w:lang w:eastAsia="lv-LV"/>
              </w:rPr>
              <w:t xml:space="preserve"> ministrijas valsts budžeta programma 97.00.00 </w:t>
            </w:r>
            <w:r>
              <w:rPr>
                <w:rFonts w:ascii="Times New Roman" w:eastAsia="Times New Roman" w:hAnsi="Times New Roman"/>
                <w:sz w:val="20"/>
                <w:szCs w:val="20"/>
                <w:lang w:eastAsia="lv-LV"/>
              </w:rPr>
              <w:t>“</w:t>
            </w:r>
            <w:r w:rsidRPr="002F1B21">
              <w:rPr>
                <w:rFonts w:ascii="Times New Roman" w:eastAsia="Times New Roman" w:hAnsi="Times New Roman"/>
                <w:sz w:val="20"/>
                <w:szCs w:val="20"/>
                <w:lang w:eastAsia="lv-LV"/>
              </w:rPr>
              <w:t>Nozaru vadība un politikas plānošana</w:t>
            </w:r>
            <w:r>
              <w:rPr>
                <w:rFonts w:ascii="Times New Roman" w:eastAsia="Times New Roman" w:hAnsi="Times New Roman"/>
                <w:sz w:val="20"/>
                <w:szCs w:val="20"/>
                <w:lang w:eastAsia="lv-LV"/>
              </w:rPr>
              <w:t xml:space="preserve">”, </w:t>
            </w:r>
          </w:p>
          <w:p w14:paraId="400BEDF1" w14:textId="519A6EA0" w:rsidR="005E0188" w:rsidRPr="002F1B21" w:rsidRDefault="005E0188" w:rsidP="005E0188">
            <w:pPr>
              <w:spacing w:after="0" w:line="240" w:lineRule="auto"/>
              <w:jc w:val="both"/>
              <w:rPr>
                <w:rFonts w:ascii="Times New Roman" w:eastAsia="Times New Roman" w:hAnsi="Times New Roman"/>
                <w:sz w:val="20"/>
                <w:szCs w:val="20"/>
                <w:lang w:eastAsia="lv-LV"/>
              </w:rPr>
            </w:pPr>
            <w:r w:rsidRPr="003D13EE">
              <w:rPr>
                <w:rFonts w:ascii="Times New Roman" w:eastAsia="Times New Roman" w:hAnsi="Times New Roman"/>
                <w:sz w:val="20"/>
                <w:szCs w:val="20"/>
                <w:lang w:eastAsia="lv-LV"/>
              </w:rPr>
              <w:t>01.00.00</w:t>
            </w:r>
            <w:r>
              <w:rPr>
                <w:rFonts w:ascii="Times New Roman" w:eastAsia="Times New Roman" w:hAnsi="Times New Roman"/>
                <w:sz w:val="20"/>
                <w:szCs w:val="20"/>
                <w:lang w:eastAsia="lv-LV"/>
              </w:rPr>
              <w:t xml:space="preserve"> “</w:t>
            </w:r>
            <w:r w:rsidRPr="0052770C">
              <w:rPr>
                <w:rFonts w:ascii="Times New Roman" w:eastAsia="Times New Roman" w:hAnsi="Times New Roman"/>
                <w:sz w:val="20"/>
                <w:szCs w:val="20"/>
                <w:lang w:eastAsia="lv-LV"/>
              </w:rPr>
              <w:t>Diplomātisko un konsulāro misiju nodrošinājums</w:t>
            </w:r>
            <w:r>
              <w:rPr>
                <w:rFonts w:ascii="Times New Roman" w:eastAsia="Times New Roman" w:hAnsi="Times New Roman"/>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24B402FB"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28E31527"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F34F6"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E8F9943" w14:textId="48447AA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F7554B" w14:textId="1F9E67F8"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FC954" w14:textId="363178A4"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32B865D" w14:textId="612F68F0"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CE7886" w14:textId="25ED722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F2853F" w14:textId="01798E41"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69071A44"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B1E5429"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F70C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
                <w:iCs/>
                <w:sz w:val="20"/>
                <w:szCs w:val="20"/>
                <w:lang w:eastAsia="lv-LV"/>
              </w:rPr>
              <w:t>Ārlietu</w:t>
            </w:r>
            <w:r w:rsidRPr="002F1B21">
              <w:rPr>
                <w:rFonts w:ascii="Times New Roman" w:eastAsia="Times New Roman" w:hAnsi="Times New Roman"/>
                <w:i/>
                <w:iCs/>
                <w:sz w:val="20"/>
                <w:szCs w:val="20"/>
                <w:lang w:eastAsia="lv-LV"/>
              </w:rPr>
              <w:t xml:space="preserve"> ministrija</w:t>
            </w:r>
            <w:r w:rsidRPr="002F1B21">
              <w:rPr>
                <w:rFonts w:ascii="Times New Roman" w:eastAsia="Times New Roman" w:hAnsi="Times New Roman"/>
                <w:sz w:val="20"/>
                <w:szCs w:val="20"/>
                <w:lang w:eastAsia="lv-LV"/>
              </w:rPr>
              <w:t xml:space="preserve"> </w:t>
            </w:r>
          </w:p>
        </w:tc>
        <w:tc>
          <w:tcPr>
            <w:tcW w:w="1985" w:type="dxa"/>
            <w:tcBorders>
              <w:top w:val="single" w:sz="4" w:space="0" w:color="auto"/>
              <w:left w:val="nil"/>
              <w:bottom w:val="single" w:sz="4" w:space="0" w:color="auto"/>
              <w:right w:val="nil"/>
            </w:tcBorders>
            <w:shd w:val="clear" w:color="auto" w:fill="auto"/>
          </w:tcPr>
          <w:p w14:paraId="2AE55702"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B47B8BA"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4986789C"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DC5A0"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235381"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47678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5BCD4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3DF2D2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3D5187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17CC57"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6A8714E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hideMark/>
          </w:tcPr>
          <w:p w14:paraId="3886A809" w14:textId="56FF955B"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2.3</w:t>
            </w:r>
            <w:r w:rsidRPr="002F1B21">
              <w:rPr>
                <w:rFonts w:ascii="Times New Roman" w:eastAsia="Times New Roman" w:hAnsi="Times New Roman"/>
                <w:sz w:val="20"/>
                <w:szCs w:val="20"/>
                <w:lang w:eastAsia="lv-LV"/>
              </w:rPr>
              <w:t>.uzdevums</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20E9422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hideMark/>
          </w:tcPr>
          <w:p w14:paraId="2F9BA6B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01568396" w14:textId="02570DE6" w:rsidR="005E0188"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1 50</w:t>
            </w:r>
            <w:r w:rsidR="005E0188">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6F02B634" w14:textId="2A6E0004" w:rsidR="005E0188"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1 50</w:t>
            </w:r>
            <w:r w:rsidR="005E0188">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14E93E" w14:textId="4A134EA1" w:rsidR="005E0188"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1 50</w:t>
            </w:r>
            <w:r w:rsidR="005E0188">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7B44DABE" w14:textId="589897D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1B88A875" w14:textId="12EB7DE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64B346AD" w14:textId="0DD68E58"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4CAB4133" w14:textId="3D6C6102"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60F12003" w14:textId="6F0EFD40"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1D65EECE"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51CCE065"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5B39A102"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CE2A151" w14:textId="33E9556D"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21</w:t>
            </w:r>
            <w:r w:rsidRPr="002F1B21">
              <w:rPr>
                <w:rFonts w:ascii="Times New Roman" w:eastAsia="Times New Roman" w:hAnsi="Times New Roman"/>
                <w:i/>
                <w:iCs/>
                <w:sz w:val="20"/>
                <w:szCs w:val="20"/>
                <w:lang w:eastAsia="lv-LV"/>
              </w:rPr>
              <w:t>.pasākums</w:t>
            </w:r>
          </w:p>
          <w:p w14:paraId="2D53873B" w14:textId="3A54F4CA"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52770C">
              <w:rPr>
                <w:rFonts w:ascii="Times New Roman" w:eastAsia="Times New Roman" w:hAnsi="Times New Roman"/>
                <w:b/>
                <w:iCs/>
                <w:sz w:val="20"/>
                <w:szCs w:val="20"/>
                <w:lang w:eastAsia="lv-LV"/>
              </w:rPr>
              <w:t>Dalība ANO pasākumos par Latvijai prioritārajām tēmām</w:t>
            </w:r>
          </w:p>
        </w:tc>
        <w:tc>
          <w:tcPr>
            <w:tcW w:w="1985" w:type="dxa"/>
            <w:tcBorders>
              <w:top w:val="single" w:sz="4" w:space="0" w:color="auto"/>
              <w:left w:val="nil"/>
              <w:bottom w:val="single" w:sz="4" w:space="0" w:color="auto"/>
              <w:right w:val="nil"/>
            </w:tcBorders>
            <w:shd w:val="clear" w:color="auto" w:fill="auto"/>
            <w:hideMark/>
          </w:tcPr>
          <w:p w14:paraId="78779E00" w14:textId="77777777" w:rsidR="005E0188"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Ārlietu</w:t>
            </w:r>
            <w:r w:rsidRPr="002F1B21">
              <w:rPr>
                <w:rFonts w:ascii="Times New Roman" w:eastAsia="Times New Roman" w:hAnsi="Times New Roman"/>
                <w:sz w:val="20"/>
                <w:szCs w:val="20"/>
                <w:lang w:eastAsia="lv-LV"/>
              </w:rPr>
              <w:t xml:space="preserve"> ministrijas valsts budžeta programma 97.00.00 </w:t>
            </w:r>
            <w:r>
              <w:rPr>
                <w:rFonts w:ascii="Times New Roman" w:eastAsia="Times New Roman" w:hAnsi="Times New Roman"/>
                <w:sz w:val="20"/>
                <w:szCs w:val="20"/>
                <w:lang w:eastAsia="lv-LV"/>
              </w:rPr>
              <w:t>“</w:t>
            </w:r>
            <w:r w:rsidRPr="002F1B21">
              <w:rPr>
                <w:rFonts w:ascii="Times New Roman" w:eastAsia="Times New Roman" w:hAnsi="Times New Roman"/>
                <w:sz w:val="20"/>
                <w:szCs w:val="20"/>
                <w:lang w:eastAsia="lv-LV"/>
              </w:rPr>
              <w:t>Nozaru vadība un politikas plānošana</w:t>
            </w:r>
            <w:r>
              <w:rPr>
                <w:rFonts w:ascii="Times New Roman" w:eastAsia="Times New Roman" w:hAnsi="Times New Roman"/>
                <w:sz w:val="20"/>
                <w:szCs w:val="20"/>
                <w:lang w:eastAsia="lv-LV"/>
              </w:rPr>
              <w:t xml:space="preserve">”, </w:t>
            </w:r>
          </w:p>
          <w:p w14:paraId="1FF54F5A"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3D13EE">
              <w:rPr>
                <w:rFonts w:ascii="Times New Roman" w:eastAsia="Times New Roman" w:hAnsi="Times New Roman"/>
                <w:sz w:val="20"/>
                <w:szCs w:val="20"/>
                <w:lang w:eastAsia="lv-LV"/>
              </w:rPr>
              <w:t>01.00.00</w:t>
            </w:r>
            <w:r>
              <w:rPr>
                <w:rFonts w:ascii="Times New Roman" w:eastAsia="Times New Roman" w:hAnsi="Times New Roman"/>
                <w:sz w:val="20"/>
                <w:szCs w:val="20"/>
                <w:lang w:eastAsia="lv-LV"/>
              </w:rPr>
              <w:t xml:space="preserve"> “</w:t>
            </w:r>
            <w:r w:rsidRPr="0052770C">
              <w:rPr>
                <w:rFonts w:ascii="Times New Roman" w:eastAsia="Times New Roman" w:hAnsi="Times New Roman"/>
                <w:sz w:val="20"/>
                <w:szCs w:val="20"/>
                <w:lang w:eastAsia="lv-LV"/>
              </w:rPr>
              <w:t>Diplomātisko un konsulāro misiju nodrošinājums</w:t>
            </w:r>
            <w:r>
              <w:rPr>
                <w:rFonts w:ascii="Times New Roman" w:eastAsia="Times New Roman" w:hAnsi="Times New Roman"/>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20F1F229"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CE3C6CA"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E208E"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43B416" w14:textId="6D8296C4"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1609B4B" w14:textId="73867B1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23243EC" w14:textId="572D3C7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D6466A3" w14:textId="1647283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C25400" w14:textId="4F6753B9"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D1D8D91" w14:textId="3D901D30"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0563C53B"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BC97209"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2899F6"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
                <w:iCs/>
                <w:sz w:val="20"/>
                <w:szCs w:val="20"/>
                <w:lang w:eastAsia="lv-LV"/>
              </w:rPr>
              <w:t>Ārlietu</w:t>
            </w:r>
            <w:r w:rsidRPr="002F1B21">
              <w:rPr>
                <w:rFonts w:ascii="Times New Roman" w:eastAsia="Times New Roman" w:hAnsi="Times New Roman"/>
                <w:i/>
                <w:iCs/>
                <w:sz w:val="20"/>
                <w:szCs w:val="20"/>
                <w:lang w:eastAsia="lv-LV"/>
              </w:rPr>
              <w:t xml:space="preserve"> ministrija</w:t>
            </w:r>
            <w:r w:rsidRPr="002F1B21">
              <w:rPr>
                <w:rFonts w:ascii="Times New Roman" w:eastAsia="Times New Roman" w:hAnsi="Times New Roman"/>
                <w:sz w:val="20"/>
                <w:szCs w:val="20"/>
                <w:lang w:eastAsia="lv-LV"/>
              </w:rPr>
              <w:t xml:space="preserve"> </w:t>
            </w:r>
          </w:p>
        </w:tc>
        <w:tc>
          <w:tcPr>
            <w:tcW w:w="1985" w:type="dxa"/>
            <w:tcBorders>
              <w:top w:val="single" w:sz="4" w:space="0" w:color="auto"/>
              <w:left w:val="nil"/>
              <w:bottom w:val="single" w:sz="4" w:space="0" w:color="auto"/>
              <w:right w:val="nil"/>
            </w:tcBorders>
            <w:shd w:val="clear" w:color="auto" w:fill="auto"/>
          </w:tcPr>
          <w:p w14:paraId="42A75247"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80C3474"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774504A1"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F8110"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96FDE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798795E"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F74BFD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CEFCFBA"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00F6C0"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06F7F8"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2EBCB72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5F921DB5"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38A8837" w14:textId="7C99171D"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22</w:t>
            </w:r>
            <w:r w:rsidRPr="002F1B21">
              <w:rPr>
                <w:rFonts w:ascii="Times New Roman" w:eastAsia="Times New Roman" w:hAnsi="Times New Roman"/>
                <w:i/>
                <w:iCs/>
                <w:sz w:val="20"/>
                <w:szCs w:val="20"/>
                <w:lang w:eastAsia="lv-LV"/>
              </w:rPr>
              <w:t>.pasākums</w:t>
            </w:r>
          </w:p>
          <w:p w14:paraId="74986930" w14:textId="11F29054"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52770C">
              <w:rPr>
                <w:rFonts w:ascii="Times New Roman" w:hAnsi="Times New Roman"/>
                <w:b/>
                <w:bCs/>
                <w:sz w:val="20"/>
                <w:szCs w:val="20"/>
              </w:rPr>
              <w:t>Latvijas organizēts mācību seminārs par pasākumu ieviešanu oglekļa mazietilpīgai attīstībai (piemēram, Gruzija</w:t>
            </w:r>
          </w:p>
        </w:tc>
        <w:tc>
          <w:tcPr>
            <w:tcW w:w="1985" w:type="dxa"/>
            <w:tcBorders>
              <w:top w:val="single" w:sz="4" w:space="0" w:color="auto"/>
              <w:left w:val="nil"/>
              <w:bottom w:val="single" w:sz="4" w:space="0" w:color="auto"/>
              <w:right w:val="nil"/>
            </w:tcBorders>
            <w:shd w:val="clear" w:color="auto" w:fill="auto"/>
            <w:hideMark/>
          </w:tcPr>
          <w:p w14:paraId="588C07C6" w14:textId="2E4F86C2" w:rsidR="005E0188" w:rsidRPr="002F1B21" w:rsidRDefault="005E0188" w:rsidP="005E0188">
            <w:pPr>
              <w:spacing w:after="0" w:line="240" w:lineRule="auto"/>
              <w:jc w:val="both"/>
              <w:rPr>
                <w:rFonts w:ascii="Times New Roman" w:eastAsia="Times New Roman" w:hAnsi="Times New Roman"/>
                <w:sz w:val="20"/>
                <w:szCs w:val="20"/>
                <w:lang w:eastAsia="lv-LV"/>
              </w:rPr>
            </w:pPr>
            <w:r w:rsidRPr="0040466E">
              <w:rPr>
                <w:rFonts w:ascii="Times New Roman" w:eastAsia="Times New Roman" w:hAnsi="Times New Roman"/>
                <w:sz w:val="20"/>
                <w:szCs w:val="20"/>
                <w:lang w:eastAsia="lv-LV"/>
              </w:rPr>
              <w:t>Vides aizsardzības un reģionālās attīstības ministrijas budžeta apakšprogramma 33.01.00 “Emisijas kvotu izsolīšanas instrumenta administrācija”</w:t>
            </w:r>
          </w:p>
        </w:tc>
        <w:tc>
          <w:tcPr>
            <w:tcW w:w="850" w:type="dxa"/>
            <w:tcBorders>
              <w:top w:val="single" w:sz="4" w:space="0" w:color="auto"/>
              <w:left w:val="single" w:sz="4" w:space="0" w:color="auto"/>
              <w:bottom w:val="single" w:sz="4" w:space="0" w:color="auto"/>
              <w:right w:val="single" w:sz="4" w:space="0" w:color="auto"/>
            </w:tcBorders>
            <w:vAlign w:val="center"/>
          </w:tcPr>
          <w:p w14:paraId="0F132D78"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6DC415B4"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194AD"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31751C" w14:textId="2BEAF21B"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86678DA" w14:textId="6DCE0A2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E37408E" w14:textId="205061D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8B436B6" w14:textId="0FC4C8E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A3EDFC" w14:textId="1B78F1C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1ACE0E" w14:textId="0B9F0600" w:rsidR="005E0188" w:rsidRPr="008C45C1" w:rsidRDefault="005E0188" w:rsidP="005E0188">
            <w:pPr>
              <w:spacing w:after="0" w:line="240" w:lineRule="auto"/>
              <w:ind w:left="-85"/>
              <w:jc w:val="right"/>
              <w:rPr>
                <w:rFonts w:ascii="Times New Roman" w:eastAsia="Times New Roman" w:hAnsi="Times New Roman"/>
                <w:sz w:val="20"/>
                <w:szCs w:val="20"/>
                <w:lang w:eastAsia="lv-LV"/>
              </w:rPr>
            </w:pPr>
            <w:r w:rsidRPr="008C45C1">
              <w:rPr>
                <w:rFonts w:ascii="Times New Roman" w:eastAsia="Times New Roman" w:hAnsi="Times New Roman"/>
                <w:sz w:val="20"/>
                <w:szCs w:val="20"/>
                <w:lang w:eastAsia="lv-LV"/>
              </w:rPr>
              <w:t>202</w:t>
            </w:r>
            <w:r>
              <w:rPr>
                <w:rFonts w:ascii="Times New Roman" w:eastAsia="Times New Roman" w:hAnsi="Times New Roman"/>
                <w:sz w:val="20"/>
                <w:szCs w:val="20"/>
                <w:lang w:eastAsia="lv-LV"/>
              </w:rPr>
              <w:t>2</w:t>
            </w:r>
            <w:r w:rsidRPr="008C45C1">
              <w:rPr>
                <w:rFonts w:ascii="Times New Roman" w:eastAsia="Times New Roman" w:hAnsi="Times New Roman"/>
                <w:sz w:val="20"/>
                <w:szCs w:val="20"/>
                <w:lang w:eastAsia="lv-LV"/>
              </w:rPr>
              <w:t>.gada</w:t>
            </w:r>
          </w:p>
          <w:p w14:paraId="0FEDBEC8" w14:textId="6B5FB4C4"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sidRPr="008C45C1">
              <w:rPr>
                <w:rFonts w:ascii="Times New Roman" w:eastAsia="Times New Roman" w:hAnsi="Times New Roman"/>
                <w:sz w:val="20"/>
                <w:szCs w:val="20"/>
                <w:lang w:eastAsia="lv-LV"/>
              </w:rPr>
              <w:t>2.pusgads</w:t>
            </w:r>
          </w:p>
        </w:tc>
      </w:tr>
      <w:tr w:rsidR="005E0188" w:rsidRPr="002F1B21" w14:paraId="5B86C2F9"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18CB2B5C"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4B3A3E" w14:textId="70053BF2" w:rsidR="005E0188" w:rsidRPr="002F1B21" w:rsidRDefault="005E0188" w:rsidP="005E0188">
            <w:pPr>
              <w:spacing w:after="0" w:line="240" w:lineRule="auto"/>
              <w:jc w:val="both"/>
              <w:rPr>
                <w:rFonts w:ascii="Times New Roman" w:eastAsia="Times New Roman" w:hAnsi="Times New Roman"/>
                <w:sz w:val="20"/>
                <w:szCs w:val="20"/>
                <w:lang w:eastAsia="lv-LV"/>
              </w:rPr>
            </w:pPr>
            <w:r w:rsidRPr="0052770C">
              <w:rPr>
                <w:rFonts w:ascii="Times New Roman" w:eastAsia="Times New Roman" w:hAnsi="Times New Roman"/>
                <w:i/>
                <w:iCs/>
                <w:sz w:val="20"/>
                <w:szCs w:val="20"/>
                <w:lang w:eastAsia="lv-LV"/>
              </w:rPr>
              <w:t>Vides aizsardzības un reģionālās attīstības ministrija</w:t>
            </w:r>
          </w:p>
        </w:tc>
        <w:tc>
          <w:tcPr>
            <w:tcW w:w="1985" w:type="dxa"/>
            <w:tcBorders>
              <w:top w:val="single" w:sz="4" w:space="0" w:color="auto"/>
              <w:left w:val="nil"/>
              <w:bottom w:val="single" w:sz="4" w:space="0" w:color="auto"/>
              <w:right w:val="nil"/>
            </w:tcBorders>
            <w:shd w:val="clear" w:color="auto" w:fill="auto"/>
          </w:tcPr>
          <w:p w14:paraId="720643D9"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7565C82D"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5CBD595C"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A17BB"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0D3DB1"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04AA8E"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100225"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12F2940"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4E2DA0"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3947DD"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17D948A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66ABB63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4794D2A" w14:textId="50D50EC7"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23</w:t>
            </w:r>
            <w:r w:rsidRPr="002F1B21">
              <w:rPr>
                <w:rFonts w:ascii="Times New Roman" w:eastAsia="Times New Roman" w:hAnsi="Times New Roman"/>
                <w:i/>
                <w:iCs/>
                <w:sz w:val="20"/>
                <w:szCs w:val="20"/>
                <w:lang w:eastAsia="lv-LV"/>
              </w:rPr>
              <w:t>.pasākums</w:t>
            </w:r>
          </w:p>
          <w:p w14:paraId="1C923C85" w14:textId="784EA41D"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52770C">
              <w:rPr>
                <w:rFonts w:ascii="Times New Roman" w:hAnsi="Times New Roman"/>
                <w:b/>
                <w:bCs/>
                <w:sz w:val="20"/>
                <w:szCs w:val="20"/>
              </w:rPr>
              <w:t>Veicināt ilgtspējīgu attīstību un nabadzības izskaušanu dalībvalstīs, atbalstot projektus un aktivitātes, kas vērstas uz dinamiskas kultūras vides attīstību</w:t>
            </w:r>
          </w:p>
        </w:tc>
        <w:tc>
          <w:tcPr>
            <w:tcW w:w="1985" w:type="dxa"/>
            <w:tcBorders>
              <w:top w:val="single" w:sz="4" w:space="0" w:color="auto"/>
              <w:left w:val="nil"/>
              <w:bottom w:val="single" w:sz="4" w:space="0" w:color="auto"/>
              <w:right w:val="nil"/>
            </w:tcBorders>
            <w:shd w:val="clear" w:color="auto" w:fill="auto"/>
            <w:hideMark/>
          </w:tcPr>
          <w:p w14:paraId="31288240" w14:textId="2EE7D96E" w:rsidR="005E0188" w:rsidRPr="002F1B21" w:rsidRDefault="005E0188" w:rsidP="005E0188">
            <w:pPr>
              <w:spacing w:after="0" w:line="240" w:lineRule="auto"/>
              <w:jc w:val="both"/>
              <w:rPr>
                <w:rFonts w:ascii="Times New Roman" w:eastAsia="Times New Roman" w:hAnsi="Times New Roman"/>
                <w:sz w:val="20"/>
                <w:szCs w:val="20"/>
                <w:lang w:eastAsia="lv-LV"/>
              </w:rPr>
            </w:pPr>
            <w:r w:rsidRPr="000641E1">
              <w:rPr>
                <w:rFonts w:ascii="Times New Roman" w:eastAsia="Times New Roman" w:hAnsi="Times New Roman"/>
                <w:sz w:val="20"/>
                <w:szCs w:val="20"/>
                <w:lang w:eastAsia="lv-LV"/>
              </w:rPr>
              <w:t>Kultūras ministrijas budžeta apakšprogrammā 22.02.00 “Kultūras pasākumi, sadarbības līgumi un programmas”</w:t>
            </w:r>
          </w:p>
        </w:tc>
        <w:tc>
          <w:tcPr>
            <w:tcW w:w="850" w:type="dxa"/>
            <w:tcBorders>
              <w:top w:val="single" w:sz="4" w:space="0" w:color="auto"/>
              <w:left w:val="single" w:sz="4" w:space="0" w:color="auto"/>
              <w:bottom w:val="single" w:sz="4" w:space="0" w:color="auto"/>
              <w:right w:val="single" w:sz="4" w:space="0" w:color="auto"/>
            </w:tcBorders>
            <w:vAlign w:val="center"/>
          </w:tcPr>
          <w:p w14:paraId="7A19931C" w14:textId="336A427A"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1 50</w:t>
            </w: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22D8C69" w14:textId="43BA175C"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1 50</w:t>
            </w: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08011" w14:textId="21663E01"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1 50</w:t>
            </w: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EE09E8" w14:textId="7DD27C4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FEDB2D" w14:textId="7C00816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82B3BA4" w14:textId="54F7BBC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5D9BEACD" w14:textId="03C7664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8BADB6" w14:textId="6C4D9FF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406E5" w14:textId="02244F1E"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4A650F89"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5C3D5E8"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F1C61A" w14:textId="694A387B"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
                <w:iCs/>
                <w:sz w:val="20"/>
                <w:szCs w:val="20"/>
                <w:lang w:eastAsia="lv-LV"/>
              </w:rPr>
              <w:t>Kultūras ministrija</w:t>
            </w:r>
          </w:p>
        </w:tc>
        <w:tc>
          <w:tcPr>
            <w:tcW w:w="1985" w:type="dxa"/>
            <w:tcBorders>
              <w:top w:val="single" w:sz="4" w:space="0" w:color="auto"/>
              <w:left w:val="nil"/>
              <w:bottom w:val="single" w:sz="4" w:space="0" w:color="auto"/>
              <w:right w:val="nil"/>
            </w:tcBorders>
            <w:shd w:val="clear" w:color="auto" w:fill="auto"/>
          </w:tcPr>
          <w:p w14:paraId="0A499C5B"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4FFF86B"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2AEA04E7"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AD833"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D504E6"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29ECCE"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46E816A"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E678C8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87331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EC0ED85"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55CC6D5F"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hideMark/>
          </w:tcPr>
          <w:p w14:paraId="439DB2C4" w14:textId="51D23AA5"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2.4</w:t>
            </w:r>
            <w:r w:rsidRPr="002F1B21">
              <w:rPr>
                <w:rFonts w:ascii="Times New Roman" w:eastAsia="Times New Roman" w:hAnsi="Times New Roman"/>
                <w:sz w:val="20"/>
                <w:szCs w:val="20"/>
                <w:lang w:eastAsia="lv-LV"/>
              </w:rPr>
              <w:t>.uzdevums</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13DFE2F8"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hideMark/>
          </w:tcPr>
          <w:p w14:paraId="0F130ECD"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92B859E"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45B1F29D"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6B5404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0270F749" w14:textId="685BB5D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42CB642A" w14:textId="55CA974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0FCE8564" w14:textId="755D1B7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00E0078D" w14:textId="1EB45C5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2D8E64DF" w14:textId="363E180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4AC07EC7"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151C940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1E8CCC33"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A828F94" w14:textId="54D8C2A1"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24</w:t>
            </w:r>
            <w:r w:rsidRPr="002F1B21">
              <w:rPr>
                <w:rFonts w:ascii="Times New Roman" w:eastAsia="Times New Roman" w:hAnsi="Times New Roman"/>
                <w:i/>
                <w:iCs/>
                <w:sz w:val="20"/>
                <w:szCs w:val="20"/>
                <w:lang w:eastAsia="lv-LV"/>
              </w:rPr>
              <w:t>.pasākums</w:t>
            </w:r>
          </w:p>
          <w:p w14:paraId="1DCAEC72" w14:textId="4E7C9EBE"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52770C">
              <w:rPr>
                <w:rFonts w:ascii="Times New Roman" w:eastAsia="Times New Roman" w:hAnsi="Times New Roman"/>
                <w:b/>
                <w:iCs/>
                <w:sz w:val="20"/>
                <w:szCs w:val="20"/>
                <w:lang w:eastAsia="lv-LV"/>
              </w:rPr>
              <w:t>Nodrošināta līdzdalība atklātajās OECD DAC un ekspertu sanāksmēs</w:t>
            </w:r>
          </w:p>
        </w:tc>
        <w:tc>
          <w:tcPr>
            <w:tcW w:w="1985" w:type="dxa"/>
            <w:tcBorders>
              <w:top w:val="single" w:sz="4" w:space="0" w:color="auto"/>
              <w:left w:val="nil"/>
              <w:bottom w:val="single" w:sz="4" w:space="0" w:color="auto"/>
              <w:right w:val="nil"/>
            </w:tcBorders>
            <w:shd w:val="clear" w:color="auto" w:fill="auto"/>
            <w:hideMark/>
          </w:tcPr>
          <w:p w14:paraId="0CDD966D" w14:textId="77777777" w:rsidR="005E0188"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Ārlietu</w:t>
            </w:r>
            <w:r w:rsidRPr="002F1B21">
              <w:rPr>
                <w:rFonts w:ascii="Times New Roman" w:eastAsia="Times New Roman" w:hAnsi="Times New Roman"/>
                <w:sz w:val="20"/>
                <w:szCs w:val="20"/>
                <w:lang w:eastAsia="lv-LV"/>
              </w:rPr>
              <w:t xml:space="preserve"> ministrijas valsts budžeta programma 97.00.00 </w:t>
            </w:r>
            <w:r>
              <w:rPr>
                <w:rFonts w:ascii="Times New Roman" w:eastAsia="Times New Roman" w:hAnsi="Times New Roman"/>
                <w:sz w:val="20"/>
                <w:szCs w:val="20"/>
                <w:lang w:eastAsia="lv-LV"/>
              </w:rPr>
              <w:t>“</w:t>
            </w:r>
            <w:r w:rsidRPr="002F1B21">
              <w:rPr>
                <w:rFonts w:ascii="Times New Roman" w:eastAsia="Times New Roman" w:hAnsi="Times New Roman"/>
                <w:sz w:val="20"/>
                <w:szCs w:val="20"/>
                <w:lang w:eastAsia="lv-LV"/>
              </w:rPr>
              <w:t>Nozaru vadība un politikas plānošana</w:t>
            </w:r>
            <w:r>
              <w:rPr>
                <w:rFonts w:ascii="Times New Roman" w:eastAsia="Times New Roman" w:hAnsi="Times New Roman"/>
                <w:sz w:val="20"/>
                <w:szCs w:val="20"/>
                <w:lang w:eastAsia="lv-LV"/>
              </w:rPr>
              <w:t xml:space="preserve">”, </w:t>
            </w:r>
          </w:p>
          <w:p w14:paraId="2BE0923D"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3D13EE">
              <w:rPr>
                <w:rFonts w:ascii="Times New Roman" w:eastAsia="Times New Roman" w:hAnsi="Times New Roman"/>
                <w:sz w:val="20"/>
                <w:szCs w:val="20"/>
                <w:lang w:eastAsia="lv-LV"/>
              </w:rPr>
              <w:t>01.00.00</w:t>
            </w:r>
            <w:r>
              <w:rPr>
                <w:rFonts w:ascii="Times New Roman" w:eastAsia="Times New Roman" w:hAnsi="Times New Roman"/>
                <w:sz w:val="20"/>
                <w:szCs w:val="20"/>
                <w:lang w:eastAsia="lv-LV"/>
              </w:rPr>
              <w:t xml:space="preserve"> “</w:t>
            </w:r>
            <w:r w:rsidRPr="0052770C">
              <w:rPr>
                <w:rFonts w:ascii="Times New Roman" w:eastAsia="Times New Roman" w:hAnsi="Times New Roman"/>
                <w:sz w:val="20"/>
                <w:szCs w:val="20"/>
                <w:lang w:eastAsia="lv-LV"/>
              </w:rPr>
              <w:t>Diplomātisko un konsulāro misiju nodrošinājums</w:t>
            </w:r>
            <w:r>
              <w:rPr>
                <w:rFonts w:ascii="Times New Roman" w:eastAsia="Times New Roman" w:hAnsi="Times New Roman"/>
                <w:sz w:val="20"/>
                <w:szCs w:val="20"/>
                <w:lang w:eastAsia="lv-LV"/>
              </w:rPr>
              <w:t>”</w:t>
            </w:r>
          </w:p>
        </w:tc>
        <w:tc>
          <w:tcPr>
            <w:tcW w:w="850" w:type="dxa"/>
            <w:tcBorders>
              <w:top w:val="single" w:sz="4" w:space="0" w:color="auto"/>
              <w:left w:val="single" w:sz="4" w:space="0" w:color="auto"/>
              <w:bottom w:val="single" w:sz="4" w:space="0" w:color="auto"/>
              <w:right w:val="single" w:sz="4" w:space="0" w:color="auto"/>
            </w:tcBorders>
            <w:vAlign w:val="center"/>
          </w:tcPr>
          <w:p w14:paraId="6157024E"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62004380"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A652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789430" w14:textId="1458A03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D9E6A8" w14:textId="0AEE972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672801D" w14:textId="2FC47B56"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01A9C483" w14:textId="09CAE859"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E47F3F" w14:textId="799DBE3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F293CB" w14:textId="44DA69D4"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30C9E85D"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466F296"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52082"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i/>
                <w:iCs/>
                <w:sz w:val="20"/>
                <w:szCs w:val="20"/>
                <w:lang w:eastAsia="lv-LV"/>
              </w:rPr>
              <w:t>Ārlietu</w:t>
            </w:r>
            <w:r w:rsidRPr="002F1B21">
              <w:rPr>
                <w:rFonts w:ascii="Times New Roman" w:eastAsia="Times New Roman" w:hAnsi="Times New Roman"/>
                <w:i/>
                <w:iCs/>
                <w:sz w:val="20"/>
                <w:szCs w:val="20"/>
                <w:lang w:eastAsia="lv-LV"/>
              </w:rPr>
              <w:t xml:space="preserve"> ministrija</w:t>
            </w:r>
            <w:r w:rsidRPr="002F1B21">
              <w:rPr>
                <w:rFonts w:ascii="Times New Roman" w:eastAsia="Times New Roman" w:hAnsi="Times New Roman"/>
                <w:sz w:val="20"/>
                <w:szCs w:val="20"/>
                <w:lang w:eastAsia="lv-LV"/>
              </w:rPr>
              <w:t xml:space="preserve"> </w:t>
            </w:r>
          </w:p>
        </w:tc>
        <w:tc>
          <w:tcPr>
            <w:tcW w:w="1985" w:type="dxa"/>
            <w:tcBorders>
              <w:top w:val="single" w:sz="4" w:space="0" w:color="auto"/>
              <w:left w:val="nil"/>
              <w:bottom w:val="single" w:sz="4" w:space="0" w:color="auto"/>
              <w:right w:val="nil"/>
            </w:tcBorders>
            <w:shd w:val="clear" w:color="auto" w:fill="auto"/>
          </w:tcPr>
          <w:p w14:paraId="346D0806"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55D99E21"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18942A90"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1903C"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7710F0"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D17112"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EBADFC"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67E6C59"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0F56F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882A42"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521E8BD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hideMark/>
          </w:tcPr>
          <w:p w14:paraId="26F199C8"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2.5.uzdevums</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14:paraId="1DA55118"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hideMark/>
          </w:tcPr>
          <w:p w14:paraId="6A24CB7A"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209EE548" w14:textId="53D19D55"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2 868 453</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ACECC75" w14:textId="5E26AE8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4 693 453</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A865B0D" w14:textId="72AC9C7A"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4 643 453</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4F5FE48D" w14:textId="2BB687D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2CCFE577" w14:textId="7ED607A0"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EA2E3D1" w14:textId="2FFC524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0A0A9DC0" w14:textId="29976B5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5452738A" w14:textId="74E98C4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7A275616"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1B2AE03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hideMark/>
          </w:tcPr>
          <w:p w14:paraId="78E7AF1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B33F198" w14:textId="0F219338"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25</w:t>
            </w:r>
            <w:r w:rsidRPr="002F1B21">
              <w:rPr>
                <w:rFonts w:ascii="Times New Roman" w:eastAsia="Times New Roman" w:hAnsi="Times New Roman"/>
                <w:i/>
                <w:iCs/>
                <w:sz w:val="20"/>
                <w:szCs w:val="20"/>
                <w:lang w:eastAsia="lv-LV"/>
              </w:rPr>
              <w:t>.pasākums</w:t>
            </w:r>
          </w:p>
          <w:p w14:paraId="42C84CEE"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lastRenderedPageBreak/>
              <w:t>IDA resursu 20. papildināšanas (IDA20) plānošana</w:t>
            </w:r>
          </w:p>
        </w:tc>
        <w:tc>
          <w:tcPr>
            <w:tcW w:w="1985" w:type="dxa"/>
            <w:tcBorders>
              <w:top w:val="single" w:sz="4" w:space="0" w:color="auto"/>
              <w:left w:val="nil"/>
              <w:bottom w:val="single" w:sz="4" w:space="0" w:color="auto"/>
              <w:right w:val="nil"/>
            </w:tcBorders>
            <w:shd w:val="clear" w:color="auto" w:fill="auto"/>
            <w:hideMark/>
          </w:tcPr>
          <w:p w14:paraId="193C11EB"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 xml:space="preserve">Finanšu ministrijas valsts budžeta programma 97.00.00 </w:t>
            </w:r>
            <w:r w:rsidRPr="002F1B21">
              <w:rPr>
                <w:rFonts w:ascii="Times New Roman" w:eastAsia="Times New Roman" w:hAnsi="Times New Roman"/>
                <w:sz w:val="20"/>
                <w:szCs w:val="20"/>
                <w:lang w:eastAsia="lv-LV"/>
              </w:rPr>
              <w:lastRenderedPageBreak/>
              <w:t>"Nozaru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3088147A" w14:textId="6877B5EE"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14:paraId="6F865752" w14:textId="538B51BD"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0DE2D" w14:textId="22CBAE2E"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E821B6" w14:textId="0D2168B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623A42" w14:textId="020F3D24"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161A21C" w14:textId="7C1CF118"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994E57D" w14:textId="6F7017F2"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34B3AB" w14:textId="71CDAF3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DD76FF" w14:textId="52065421"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31.03.2023.</w:t>
            </w:r>
          </w:p>
        </w:tc>
      </w:tr>
      <w:tr w:rsidR="005E0188" w:rsidRPr="002F1B21" w14:paraId="66106E99"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56E9689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D457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i/>
                <w:iCs/>
                <w:sz w:val="20"/>
                <w:szCs w:val="20"/>
                <w:lang w:eastAsia="lv-LV"/>
              </w:rPr>
              <w:t>Finanšu ministrija</w:t>
            </w:r>
            <w:r w:rsidRPr="002F1B21">
              <w:rPr>
                <w:rFonts w:ascii="Times New Roman" w:eastAsia="Times New Roman" w:hAnsi="Times New Roman"/>
                <w:sz w:val="20"/>
                <w:szCs w:val="20"/>
                <w:lang w:eastAsia="lv-LV"/>
              </w:rPr>
              <w:t xml:space="preserve"> </w:t>
            </w:r>
          </w:p>
        </w:tc>
        <w:tc>
          <w:tcPr>
            <w:tcW w:w="1985" w:type="dxa"/>
            <w:tcBorders>
              <w:top w:val="single" w:sz="4" w:space="0" w:color="auto"/>
              <w:left w:val="nil"/>
              <w:bottom w:val="single" w:sz="4" w:space="0" w:color="auto"/>
              <w:right w:val="nil"/>
            </w:tcBorders>
            <w:shd w:val="clear" w:color="auto" w:fill="auto"/>
          </w:tcPr>
          <w:p w14:paraId="3C3DAD75"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5343E31"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6042ABB9"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2D4C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6B0C06"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6B921B6"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74F33AA"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47DAD7D"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757F1B"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9A21D2"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0F052E0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78F61A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A11FF4" w14:textId="2798FACE"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26</w:t>
            </w:r>
            <w:r w:rsidRPr="002F1B21">
              <w:rPr>
                <w:rFonts w:ascii="Times New Roman" w:eastAsia="Times New Roman" w:hAnsi="Times New Roman"/>
                <w:i/>
                <w:iCs/>
                <w:sz w:val="20"/>
                <w:szCs w:val="20"/>
                <w:lang w:eastAsia="lv-LV"/>
              </w:rPr>
              <w:t>.pasākums</w:t>
            </w:r>
          </w:p>
          <w:p w14:paraId="7A538B89"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b/>
                <w:iCs/>
                <w:sz w:val="20"/>
                <w:szCs w:val="20"/>
                <w:lang w:eastAsia="lv-LV"/>
              </w:rPr>
              <w:t xml:space="preserve">Latvijas dalība IDA resursu 17., 18. un 19. papildināšanā (IDA17, IDA18, IDA19) </w:t>
            </w:r>
          </w:p>
        </w:tc>
        <w:tc>
          <w:tcPr>
            <w:tcW w:w="1985" w:type="dxa"/>
            <w:tcBorders>
              <w:top w:val="single" w:sz="4" w:space="0" w:color="auto"/>
              <w:left w:val="nil"/>
              <w:bottom w:val="single" w:sz="4" w:space="0" w:color="auto"/>
              <w:right w:val="nil"/>
            </w:tcBorders>
            <w:shd w:val="clear" w:color="auto" w:fill="auto"/>
          </w:tcPr>
          <w:p w14:paraId="721CF3F1"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Finanšu ministrijas valsts budžeta apakšprogramma 41.03.00 "Iemaksas starptautiskajās organizācijās"</w:t>
            </w:r>
          </w:p>
        </w:tc>
        <w:tc>
          <w:tcPr>
            <w:tcW w:w="850" w:type="dxa"/>
            <w:tcBorders>
              <w:top w:val="single" w:sz="4" w:space="0" w:color="auto"/>
              <w:left w:val="single" w:sz="4" w:space="0" w:color="auto"/>
              <w:bottom w:val="single" w:sz="4" w:space="0" w:color="auto"/>
              <w:right w:val="single" w:sz="4" w:space="0" w:color="auto"/>
            </w:tcBorders>
            <w:vAlign w:val="center"/>
          </w:tcPr>
          <w:p w14:paraId="5BC747FB" w14:textId="40017418"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640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993" w:type="dxa"/>
            <w:tcBorders>
              <w:top w:val="single" w:sz="4" w:space="0" w:color="auto"/>
              <w:left w:val="single" w:sz="4" w:space="0" w:color="auto"/>
              <w:bottom w:val="single" w:sz="4" w:space="0" w:color="auto"/>
              <w:right w:val="single" w:sz="4" w:space="0" w:color="auto"/>
            </w:tcBorders>
            <w:vAlign w:val="center"/>
          </w:tcPr>
          <w:p w14:paraId="07214386" w14:textId="5021D96A"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465</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82F44" w14:textId="603A51FD"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405</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AA1765" w14:textId="3D6953D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A5079C5" w14:textId="562E938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C5C72FA" w14:textId="692E77E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1B3B6AF" w14:textId="62F08E0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745DEC" w14:textId="78A7C45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43F470" w14:textId="235462A0"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5D455BDB"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54C38501"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2559F"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7F2BA1EE"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7F01A53"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612ECD86"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F72A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2F77B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D10A70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2E3D769"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9CBAF4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0F6832"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1D0B40"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377BCD4C"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48E1D6F2"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FFDB75" w14:textId="288919D1"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27</w:t>
            </w:r>
            <w:r w:rsidRPr="002F1B21">
              <w:rPr>
                <w:rFonts w:ascii="Times New Roman" w:eastAsia="Times New Roman" w:hAnsi="Times New Roman"/>
                <w:i/>
                <w:iCs/>
                <w:sz w:val="20"/>
                <w:szCs w:val="20"/>
                <w:lang w:eastAsia="lv-LV"/>
              </w:rPr>
              <w:t>.pasākums</w:t>
            </w:r>
          </w:p>
          <w:p w14:paraId="6492CD4D"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Latvijas dalība</w:t>
            </w:r>
          </w:p>
          <w:p w14:paraId="6EDAECD8"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Daudzpusējā</w:t>
            </w:r>
          </w:p>
          <w:p w14:paraId="5FBD0D8F"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parādu atlaišanas</w:t>
            </w:r>
          </w:p>
          <w:p w14:paraId="72BE00C9"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iniciatīvā</w:t>
            </w:r>
          </w:p>
        </w:tc>
        <w:tc>
          <w:tcPr>
            <w:tcW w:w="1985" w:type="dxa"/>
            <w:tcBorders>
              <w:top w:val="single" w:sz="4" w:space="0" w:color="auto"/>
              <w:left w:val="nil"/>
              <w:bottom w:val="single" w:sz="4" w:space="0" w:color="auto"/>
              <w:right w:val="nil"/>
            </w:tcBorders>
            <w:shd w:val="clear" w:color="auto" w:fill="auto"/>
          </w:tcPr>
          <w:p w14:paraId="7E31170D"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Finanšu ministrijas valsts budžeta apakšprogramma 41.03.00 "Iemaksas starptautiskajās organizācijās"</w:t>
            </w:r>
          </w:p>
        </w:tc>
        <w:tc>
          <w:tcPr>
            <w:tcW w:w="850" w:type="dxa"/>
            <w:tcBorders>
              <w:top w:val="single" w:sz="4" w:space="0" w:color="auto"/>
              <w:left w:val="single" w:sz="4" w:space="0" w:color="auto"/>
              <w:bottom w:val="single" w:sz="4" w:space="0" w:color="auto"/>
              <w:right w:val="single" w:sz="4" w:space="0" w:color="auto"/>
            </w:tcBorders>
            <w:vAlign w:val="center"/>
          </w:tcPr>
          <w:p w14:paraId="3C4E4DA0" w14:textId="18DE0470"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130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993" w:type="dxa"/>
            <w:tcBorders>
              <w:top w:val="single" w:sz="4" w:space="0" w:color="auto"/>
              <w:left w:val="single" w:sz="4" w:space="0" w:color="auto"/>
              <w:bottom w:val="single" w:sz="4" w:space="0" w:color="auto"/>
              <w:right w:val="single" w:sz="4" w:space="0" w:color="auto"/>
            </w:tcBorders>
            <w:vAlign w:val="center"/>
          </w:tcPr>
          <w:p w14:paraId="2304CF5D" w14:textId="4110D6B6"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130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ED44" w14:textId="16D91460"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02124E" w14:textId="1E9421D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853AEA" w14:textId="303718A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31F129" w14:textId="35DEEF1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2FD76AD" w14:textId="15565EC0"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BEC14F" w14:textId="15C0FE1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0AD436" w14:textId="6894D4C9"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102FB134"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37FA07F"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3CF157"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27038234"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CA6D86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37CA0878"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3BDE2"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6885C3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846B75E"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BF5880E"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5718B6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FDD43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C448F6"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13BD83B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10ADD556"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DDF59E" w14:textId="5E28FD2A"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28</w:t>
            </w:r>
            <w:r w:rsidRPr="002F1B21">
              <w:rPr>
                <w:rFonts w:ascii="Times New Roman" w:eastAsia="Times New Roman" w:hAnsi="Times New Roman"/>
                <w:i/>
                <w:iCs/>
                <w:sz w:val="20"/>
                <w:szCs w:val="20"/>
                <w:lang w:eastAsia="lv-LV"/>
              </w:rPr>
              <w:t>.pasākums</w:t>
            </w:r>
          </w:p>
          <w:p w14:paraId="1924A324"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Pasaules Bankas</w:t>
            </w:r>
          </w:p>
          <w:p w14:paraId="2D934F8E"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grupas institūciju</w:t>
            </w:r>
          </w:p>
          <w:p w14:paraId="075FCC43"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pamatkapitāla</w:t>
            </w:r>
          </w:p>
          <w:p w14:paraId="012BD95F"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palielināšana atbilstoši 2018. gada lēmumam</w:t>
            </w:r>
          </w:p>
        </w:tc>
        <w:tc>
          <w:tcPr>
            <w:tcW w:w="1985" w:type="dxa"/>
            <w:tcBorders>
              <w:top w:val="single" w:sz="4" w:space="0" w:color="auto"/>
              <w:left w:val="nil"/>
              <w:bottom w:val="single" w:sz="4" w:space="0" w:color="auto"/>
              <w:right w:val="nil"/>
            </w:tcBorders>
            <w:shd w:val="clear" w:color="auto" w:fill="auto"/>
          </w:tcPr>
          <w:p w14:paraId="0A3EB961"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Finanšu ministrijas valsts budžeta apakšprogramma 41.03.00 "Iemaksas starptautiskajās organizācijās"</w:t>
            </w:r>
          </w:p>
        </w:tc>
        <w:tc>
          <w:tcPr>
            <w:tcW w:w="850" w:type="dxa"/>
            <w:tcBorders>
              <w:top w:val="single" w:sz="4" w:space="0" w:color="auto"/>
              <w:left w:val="single" w:sz="4" w:space="0" w:color="auto"/>
              <w:bottom w:val="single" w:sz="4" w:space="0" w:color="auto"/>
              <w:right w:val="single" w:sz="4" w:space="0" w:color="auto"/>
            </w:tcBorders>
            <w:vAlign w:val="center"/>
          </w:tcPr>
          <w:p w14:paraId="235A63A1" w14:textId="57CEE99B"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098</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453</w:t>
            </w:r>
          </w:p>
        </w:tc>
        <w:tc>
          <w:tcPr>
            <w:tcW w:w="993" w:type="dxa"/>
            <w:tcBorders>
              <w:top w:val="single" w:sz="4" w:space="0" w:color="auto"/>
              <w:left w:val="single" w:sz="4" w:space="0" w:color="auto"/>
              <w:bottom w:val="single" w:sz="4" w:space="0" w:color="auto"/>
              <w:right w:val="single" w:sz="4" w:space="0" w:color="auto"/>
            </w:tcBorders>
            <w:vAlign w:val="center"/>
          </w:tcPr>
          <w:p w14:paraId="5DACEEF7" w14:textId="53AF65B2"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098</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86943" w14:textId="1136F212"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098</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453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CB044F" w14:textId="28D69A7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77123C9" w14:textId="4BE6C45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6D519" w14:textId="358DC37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4BD9FC52" w14:textId="2F5C889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B1A046" w14:textId="4A0D9506"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5E3FAC" w14:textId="6B52A0A1"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2633245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872382D"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E20180"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7960353B"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7AE71F4D"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FA8D6EB"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9B848"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2F83DD"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7E289BA"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8CA999C"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F73C4DE"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5478A1"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A47542"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27A99F1F"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hemeFill="background1" w:themeFillShade="F2"/>
          </w:tcPr>
          <w:p w14:paraId="0E51A08F"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3.1.uzdevums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949F7" w14:textId="77777777" w:rsidR="005E0188" w:rsidRPr="00A806A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themeFill="background1" w:themeFillShade="F2"/>
          </w:tcPr>
          <w:p w14:paraId="69E77586"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48BFD" w14:textId="0E52747D"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43 654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B61D8" w14:textId="06DD3DEC"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5757BE8" w14:textId="5A90B01C"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1F1DFF" w14:textId="3F6257DA" w:rsidR="005E0188" w:rsidRPr="00A806A1" w:rsidRDefault="002935F5" w:rsidP="002935F5">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167</w:t>
            </w:r>
            <w:r w:rsidR="005E0188">
              <w:rPr>
                <w:rFonts w:ascii="Times New Roman" w:eastAsia="Times New Roman" w:hAnsi="Times New Roman"/>
                <w:sz w:val="20"/>
                <w:szCs w:val="20"/>
                <w:lang w:eastAsia="lv-LV"/>
              </w:rPr>
              <w:t> </w:t>
            </w:r>
            <w:r>
              <w:rPr>
                <w:rFonts w:ascii="Times New Roman" w:eastAsia="Times New Roman" w:hAnsi="Times New Roman"/>
                <w:sz w:val="20"/>
                <w:szCs w:val="20"/>
                <w:lang w:eastAsia="lv-LV"/>
              </w:rPr>
              <w:t>73</w:t>
            </w:r>
            <w:r w:rsidR="005E0188">
              <w:rPr>
                <w:rFonts w:ascii="Times New Roman" w:eastAsia="Times New Roman" w:hAnsi="Times New Roman"/>
                <w:sz w:val="20"/>
                <w:szCs w:val="20"/>
                <w:lang w:eastAsia="lv-LV"/>
              </w:rPr>
              <w:t>6</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FCE6147" w14:textId="104FFD30" w:rsidR="005E0188" w:rsidRPr="00A806A1" w:rsidRDefault="002935F5" w:rsidP="002935F5">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107</w:t>
            </w:r>
            <w:r w:rsidR="005E0188">
              <w:rPr>
                <w:rFonts w:ascii="Times New Roman" w:eastAsia="Times New Roman" w:hAnsi="Times New Roman"/>
                <w:sz w:val="20"/>
                <w:szCs w:val="20"/>
                <w:lang w:eastAsia="lv-LV"/>
              </w:rPr>
              <w:t> 736</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6CFFD" w14:textId="750A5B02"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62 736</w:t>
            </w:r>
          </w:p>
        </w:tc>
        <w:tc>
          <w:tcPr>
            <w:tcW w:w="138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15E5AA" w14:textId="1BC160C3"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1892E8" w14:textId="2EC2978D"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62 736</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C8BA8D"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40C57A6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14A3151"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52CE17" w14:textId="613A33CA"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29</w:t>
            </w:r>
            <w:r w:rsidRPr="00A806A1">
              <w:rPr>
                <w:rFonts w:ascii="Times New Roman" w:eastAsia="Times New Roman" w:hAnsi="Times New Roman"/>
                <w:i/>
                <w:iCs/>
                <w:sz w:val="20"/>
                <w:szCs w:val="20"/>
                <w:lang w:eastAsia="lv-LV"/>
              </w:rPr>
              <w:t>.pasākums</w:t>
            </w:r>
          </w:p>
          <w:p w14:paraId="31B8FDC8" w14:textId="77777777" w:rsidR="005E0188" w:rsidRPr="00A806A1" w:rsidRDefault="005E0188" w:rsidP="005E0188">
            <w:pPr>
              <w:spacing w:after="0" w:line="240" w:lineRule="auto"/>
              <w:jc w:val="both"/>
              <w:rPr>
                <w:rFonts w:ascii="Times New Roman" w:eastAsia="Times New Roman" w:hAnsi="Times New Roman"/>
                <w:i/>
                <w:iCs/>
                <w:sz w:val="20"/>
                <w:szCs w:val="20"/>
                <w:lang w:eastAsia="lv-LV"/>
              </w:rPr>
            </w:pPr>
            <w:r w:rsidRPr="007B660D">
              <w:rPr>
                <w:rFonts w:ascii="Times New Roman" w:eastAsia="Times New Roman" w:hAnsi="Times New Roman"/>
                <w:b/>
                <w:iCs/>
                <w:sz w:val="20"/>
                <w:szCs w:val="20"/>
                <w:lang w:eastAsia="lv-LV"/>
              </w:rPr>
              <w:t>Vienota valsts pārvaldes iestāžu ekspertīzes jomu un ar to saistīto speciālistu kataloga/datu bāzes izveide un uzturēšana</w:t>
            </w:r>
            <w:r w:rsidRPr="00A806A1">
              <w:rPr>
                <w:rFonts w:ascii="Times New Roman" w:eastAsia="Times New Roman" w:hAnsi="Times New Roman"/>
                <w:i/>
                <w:iCs/>
                <w:sz w:val="20"/>
                <w:szCs w:val="20"/>
                <w:lang w:eastAsia="lv-LV"/>
              </w:rPr>
              <w:t>.</w:t>
            </w:r>
          </w:p>
        </w:tc>
        <w:tc>
          <w:tcPr>
            <w:tcW w:w="1985" w:type="dxa"/>
            <w:tcBorders>
              <w:top w:val="single" w:sz="4" w:space="0" w:color="auto"/>
              <w:left w:val="nil"/>
              <w:bottom w:val="single" w:sz="4" w:space="0" w:color="auto"/>
              <w:right w:val="nil"/>
            </w:tcBorders>
            <w:shd w:val="clear" w:color="auto" w:fill="auto"/>
          </w:tcPr>
          <w:p w14:paraId="20ECA8B1"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104945" w14:textId="46E7E1A2"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14 551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D7B408"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27A30"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B650C3" w14:textId="08D33739"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1" w:type="dxa"/>
            <w:tcBorders>
              <w:top w:val="single" w:sz="4" w:space="0" w:color="auto"/>
              <w:left w:val="nil"/>
              <w:bottom w:val="single" w:sz="4" w:space="0" w:color="auto"/>
              <w:right w:val="single" w:sz="4" w:space="0" w:color="auto"/>
            </w:tcBorders>
            <w:shd w:val="clear" w:color="auto" w:fill="auto"/>
            <w:vAlign w:val="center"/>
          </w:tcPr>
          <w:p w14:paraId="6545340F" w14:textId="4DEFD703"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0" w:type="dxa"/>
            <w:tcBorders>
              <w:top w:val="single" w:sz="4" w:space="0" w:color="auto"/>
              <w:left w:val="nil"/>
              <w:bottom w:val="single" w:sz="4" w:space="0" w:color="auto"/>
              <w:right w:val="single" w:sz="4" w:space="0" w:color="auto"/>
            </w:tcBorders>
            <w:shd w:val="clear" w:color="auto" w:fill="auto"/>
            <w:vAlign w:val="center"/>
          </w:tcPr>
          <w:p w14:paraId="2AEB20E1" w14:textId="4BAB0AB0"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389" w:type="dxa"/>
            <w:tcBorders>
              <w:top w:val="single" w:sz="4" w:space="0" w:color="auto"/>
              <w:left w:val="nil"/>
              <w:bottom w:val="single" w:sz="4" w:space="0" w:color="auto"/>
              <w:right w:val="single" w:sz="4" w:space="0" w:color="auto"/>
            </w:tcBorders>
            <w:shd w:val="clear" w:color="auto" w:fill="auto"/>
            <w:vAlign w:val="center"/>
          </w:tcPr>
          <w:p w14:paraId="19593421" w14:textId="1DBD198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31880B" w14:textId="05FA45CA"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3CCE5D" w14:textId="3ACD3CA9" w:rsidR="005E0188" w:rsidRPr="00A806A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31.12.2022.</w:t>
            </w:r>
          </w:p>
        </w:tc>
      </w:tr>
      <w:tr w:rsidR="005E0188" w:rsidRPr="00993A85" w14:paraId="5A839DC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2F4EF12"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846DD7" w14:textId="2058364E"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2876A4F4"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A2E1EE"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5C257A2"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8921C"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F9EEBF"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B490686"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8C4D86"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086D77D"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0586AB"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F0C00B3"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2DC881BF"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649CC52"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300927" w14:textId="140312DB"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30</w:t>
            </w:r>
            <w:r w:rsidRPr="00A806A1">
              <w:rPr>
                <w:rFonts w:ascii="Times New Roman" w:eastAsia="Times New Roman" w:hAnsi="Times New Roman"/>
                <w:i/>
                <w:iCs/>
                <w:sz w:val="20"/>
                <w:szCs w:val="20"/>
                <w:lang w:eastAsia="lv-LV"/>
              </w:rPr>
              <w:t>.pasākums</w:t>
            </w:r>
          </w:p>
          <w:p w14:paraId="45DC132E" w14:textId="77777777" w:rsidR="005E0188" w:rsidRPr="007B660D" w:rsidRDefault="005E0188" w:rsidP="005E0188">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 xml:space="preserve">Konsultatīvs un metodisks atbalsts  valsts pārvaldes iestādēm u.c. interesentiem par attīstības sadarbības un </w:t>
            </w:r>
            <w:proofErr w:type="spellStart"/>
            <w:r w:rsidRPr="007B660D">
              <w:rPr>
                <w:rFonts w:ascii="Times New Roman" w:eastAsia="Times New Roman" w:hAnsi="Times New Roman"/>
                <w:b/>
                <w:iCs/>
                <w:sz w:val="20"/>
                <w:szCs w:val="20"/>
                <w:lang w:eastAsia="lv-LV"/>
              </w:rPr>
              <w:t>Twinning</w:t>
            </w:r>
            <w:proofErr w:type="spellEnd"/>
            <w:r w:rsidRPr="007B660D">
              <w:rPr>
                <w:rFonts w:ascii="Times New Roman" w:eastAsia="Times New Roman" w:hAnsi="Times New Roman"/>
                <w:b/>
                <w:iCs/>
                <w:sz w:val="20"/>
                <w:szCs w:val="20"/>
                <w:lang w:eastAsia="lv-LV"/>
              </w:rPr>
              <w:t xml:space="preserve"> projektu sagatavošanu un ieviešanu un cits metodiskais atbalsts.</w:t>
            </w:r>
          </w:p>
        </w:tc>
        <w:tc>
          <w:tcPr>
            <w:tcW w:w="1985" w:type="dxa"/>
            <w:tcBorders>
              <w:top w:val="single" w:sz="4" w:space="0" w:color="auto"/>
              <w:left w:val="nil"/>
              <w:bottom w:val="single" w:sz="4" w:space="0" w:color="auto"/>
              <w:right w:val="nil"/>
            </w:tcBorders>
            <w:shd w:val="clear" w:color="auto" w:fill="auto"/>
          </w:tcPr>
          <w:p w14:paraId="26D8A8C6"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CF7E55" w14:textId="5E8CE4C9"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14 551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32E6AE2"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71812"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F35EAD" w14:textId="469D587B"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1" w:type="dxa"/>
            <w:tcBorders>
              <w:top w:val="single" w:sz="4" w:space="0" w:color="auto"/>
              <w:left w:val="nil"/>
              <w:bottom w:val="single" w:sz="4" w:space="0" w:color="auto"/>
              <w:right w:val="single" w:sz="4" w:space="0" w:color="auto"/>
            </w:tcBorders>
            <w:shd w:val="clear" w:color="auto" w:fill="auto"/>
            <w:vAlign w:val="center"/>
          </w:tcPr>
          <w:p w14:paraId="698401AA" w14:textId="0A5DB8E9"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0" w:type="dxa"/>
            <w:tcBorders>
              <w:top w:val="single" w:sz="4" w:space="0" w:color="auto"/>
              <w:left w:val="nil"/>
              <w:bottom w:val="single" w:sz="4" w:space="0" w:color="auto"/>
              <w:right w:val="single" w:sz="4" w:space="0" w:color="auto"/>
            </w:tcBorders>
            <w:shd w:val="clear" w:color="auto" w:fill="auto"/>
            <w:vAlign w:val="center"/>
          </w:tcPr>
          <w:p w14:paraId="0840C967" w14:textId="0972FA56"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389" w:type="dxa"/>
            <w:tcBorders>
              <w:top w:val="single" w:sz="4" w:space="0" w:color="auto"/>
              <w:left w:val="nil"/>
              <w:bottom w:val="single" w:sz="4" w:space="0" w:color="auto"/>
              <w:right w:val="single" w:sz="4" w:space="0" w:color="auto"/>
            </w:tcBorders>
            <w:shd w:val="clear" w:color="auto" w:fill="auto"/>
            <w:vAlign w:val="center"/>
          </w:tcPr>
          <w:p w14:paraId="387B2473" w14:textId="452CAC89"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3213CF" w14:textId="6231CAD5"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2EE9B5" w14:textId="667296FD" w:rsidR="005E0188" w:rsidRPr="00A806A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993A85" w14:paraId="6B8061D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02650AF"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F20A50" w14:textId="41B2D819"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58827681"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091A1E"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3BAFEA"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874A1"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FF2F69"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ECAB0B3"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E9AFE6"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00DE179"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8FAD68"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FC4F70"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3AC842C5"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7355895"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9414E3" w14:textId="1E1CF110"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31</w:t>
            </w:r>
            <w:r w:rsidRPr="00A806A1">
              <w:rPr>
                <w:rFonts w:ascii="Times New Roman" w:eastAsia="Times New Roman" w:hAnsi="Times New Roman"/>
                <w:i/>
                <w:iCs/>
                <w:sz w:val="20"/>
                <w:szCs w:val="20"/>
                <w:lang w:eastAsia="lv-LV"/>
              </w:rPr>
              <w:t>.pasākums</w:t>
            </w:r>
          </w:p>
          <w:p w14:paraId="0FF20A41" w14:textId="77777777" w:rsidR="005E0188" w:rsidRPr="007B660D" w:rsidRDefault="005E0188" w:rsidP="005E0188">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Eiropas Komisijas akreditācijas procesa uzsākšana pilntiesīgas attīstības aģentūras statusa iegūšanai.</w:t>
            </w:r>
          </w:p>
        </w:tc>
        <w:tc>
          <w:tcPr>
            <w:tcW w:w="1985" w:type="dxa"/>
            <w:tcBorders>
              <w:top w:val="single" w:sz="4" w:space="0" w:color="auto"/>
              <w:left w:val="nil"/>
              <w:bottom w:val="single" w:sz="4" w:space="0" w:color="auto"/>
              <w:right w:val="nil"/>
            </w:tcBorders>
            <w:shd w:val="clear" w:color="auto" w:fill="auto"/>
          </w:tcPr>
          <w:p w14:paraId="53802585"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2C4B36" w14:textId="11EE888C"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4E460A"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A502"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83FA1E" w14:textId="587D3242"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105 </w:t>
            </w:r>
            <w:r w:rsidRPr="00A806A1">
              <w:rPr>
                <w:rFonts w:ascii="Times New Roman" w:eastAsia="Times New Roman" w:hAnsi="Times New Roman"/>
                <w:sz w:val="20"/>
                <w:szCs w:val="20"/>
                <w:lang w:eastAsia="lv-LV"/>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A1F3A2E" w14:textId="4DD8E660"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45 00</w:t>
            </w: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07A2B1"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1EF9520B" w14:textId="622E3E58"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CD3FA5"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0F7A01" w14:textId="35755791" w:rsidR="005E0188" w:rsidRPr="00A806A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993A85" w14:paraId="45A52C5D"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FB64134"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F04639" w14:textId="2F9E0099"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05C2ECDA"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05094A"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6422829"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B834A"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B871EC"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DF71B83"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BE753F2"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48C3F36"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361BB5C"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5D6980"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210B0CCA"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CA3D5F5"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4009A" w14:textId="69B8AB53"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32</w:t>
            </w:r>
            <w:r w:rsidRPr="00A806A1">
              <w:rPr>
                <w:rFonts w:ascii="Times New Roman" w:eastAsia="Times New Roman" w:hAnsi="Times New Roman"/>
                <w:i/>
                <w:iCs/>
                <w:sz w:val="20"/>
                <w:szCs w:val="20"/>
                <w:lang w:eastAsia="lv-LV"/>
              </w:rPr>
              <w:t>.pasākums</w:t>
            </w:r>
          </w:p>
          <w:p w14:paraId="05A803AB" w14:textId="77777777" w:rsidR="005E0188" w:rsidRPr="007B660D" w:rsidRDefault="005E0188" w:rsidP="005E0188">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 xml:space="preserve">Informācijas nodrošināšana potenciālajiem projektu īstenotājiem par </w:t>
            </w:r>
            <w:proofErr w:type="spellStart"/>
            <w:r w:rsidRPr="007B660D">
              <w:rPr>
                <w:rFonts w:ascii="Times New Roman" w:eastAsia="Times New Roman" w:hAnsi="Times New Roman"/>
                <w:b/>
                <w:iCs/>
                <w:sz w:val="20"/>
                <w:szCs w:val="20"/>
                <w:lang w:eastAsia="lv-LV"/>
              </w:rPr>
              <w:t>EuropeAid</w:t>
            </w:r>
            <w:proofErr w:type="spellEnd"/>
            <w:r w:rsidRPr="007B660D">
              <w:rPr>
                <w:rFonts w:ascii="Times New Roman" w:eastAsia="Times New Roman" w:hAnsi="Times New Roman"/>
                <w:b/>
                <w:iCs/>
                <w:sz w:val="20"/>
                <w:szCs w:val="20"/>
                <w:lang w:eastAsia="lv-LV"/>
              </w:rPr>
              <w:t xml:space="preserve">, </w:t>
            </w:r>
            <w:proofErr w:type="spellStart"/>
            <w:r w:rsidRPr="007B660D">
              <w:rPr>
                <w:rFonts w:ascii="Times New Roman" w:eastAsia="Times New Roman" w:hAnsi="Times New Roman"/>
                <w:b/>
                <w:iCs/>
                <w:sz w:val="20"/>
                <w:szCs w:val="20"/>
                <w:lang w:eastAsia="lv-LV"/>
              </w:rPr>
              <w:t>Twinning</w:t>
            </w:r>
            <w:proofErr w:type="spellEnd"/>
            <w:r w:rsidRPr="007B660D">
              <w:rPr>
                <w:rFonts w:ascii="Times New Roman" w:eastAsia="Times New Roman" w:hAnsi="Times New Roman"/>
                <w:b/>
                <w:iCs/>
                <w:sz w:val="20"/>
                <w:szCs w:val="20"/>
                <w:lang w:eastAsia="lv-LV"/>
              </w:rPr>
              <w:t xml:space="preserve"> u.c. projektu uzsaukumiem, projektu pieteikumu iesniegšanas kārtību, prasībām.</w:t>
            </w:r>
          </w:p>
        </w:tc>
        <w:tc>
          <w:tcPr>
            <w:tcW w:w="1985" w:type="dxa"/>
            <w:tcBorders>
              <w:top w:val="single" w:sz="4" w:space="0" w:color="auto"/>
              <w:left w:val="nil"/>
              <w:bottom w:val="single" w:sz="4" w:space="0" w:color="auto"/>
              <w:right w:val="nil"/>
            </w:tcBorders>
            <w:shd w:val="clear" w:color="auto" w:fill="auto"/>
          </w:tcPr>
          <w:p w14:paraId="19A163EE"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836CC3" w14:textId="04AF8CDA"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14 552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F063BC"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EF68B"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B504C5" w14:textId="2AE1AE20"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1" w:type="dxa"/>
            <w:tcBorders>
              <w:top w:val="single" w:sz="4" w:space="0" w:color="auto"/>
              <w:left w:val="nil"/>
              <w:bottom w:val="single" w:sz="4" w:space="0" w:color="auto"/>
              <w:right w:val="single" w:sz="4" w:space="0" w:color="auto"/>
            </w:tcBorders>
            <w:shd w:val="clear" w:color="auto" w:fill="auto"/>
            <w:vAlign w:val="center"/>
          </w:tcPr>
          <w:p w14:paraId="4384BDFA" w14:textId="5287A95C"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850" w:type="dxa"/>
            <w:tcBorders>
              <w:top w:val="single" w:sz="4" w:space="0" w:color="auto"/>
              <w:left w:val="nil"/>
              <w:bottom w:val="single" w:sz="4" w:space="0" w:color="auto"/>
              <w:right w:val="single" w:sz="4" w:space="0" w:color="auto"/>
            </w:tcBorders>
            <w:shd w:val="clear" w:color="auto" w:fill="auto"/>
            <w:vAlign w:val="center"/>
          </w:tcPr>
          <w:p w14:paraId="5678F370" w14:textId="478F8334"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389" w:type="dxa"/>
            <w:tcBorders>
              <w:top w:val="single" w:sz="4" w:space="0" w:color="auto"/>
              <w:left w:val="nil"/>
              <w:bottom w:val="single" w:sz="4" w:space="0" w:color="auto"/>
              <w:right w:val="single" w:sz="4" w:space="0" w:color="auto"/>
            </w:tcBorders>
            <w:shd w:val="clear" w:color="auto" w:fill="auto"/>
            <w:vAlign w:val="center"/>
          </w:tcPr>
          <w:p w14:paraId="792004CC" w14:textId="2ED590B6"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6502A4" w14:textId="11F0D33B"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20</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912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232339" w14:textId="504B8BF9" w:rsidR="005E0188" w:rsidRPr="00A806A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993A85" w14:paraId="0A13027B"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FF65502"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280D55" w14:textId="385E83ED"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63946D63"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035644D"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B55C90C"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E9A7E"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499209"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D74614C"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C58E87"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9F9BCCA"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CC72DD"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5F6E31"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3B53537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hemeFill="background1" w:themeFillShade="F2"/>
          </w:tcPr>
          <w:p w14:paraId="1652D066"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3.2.uzdevums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196E0" w14:textId="0FE67ACC" w:rsidR="005E0188" w:rsidRPr="00A806A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themeFill="background1" w:themeFillShade="F2"/>
          </w:tcPr>
          <w:p w14:paraId="77D5BD3A" w14:textId="3B290B24"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96091" w14:textId="578C7A1A"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A8D3F" w14:textId="7DCF88D9"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5952F3" w14:textId="7E316B02"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CCFFC6E" w14:textId="03A3E27C"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140517" w14:textId="5B742F32"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142A61" w14:textId="6A66C3BA"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138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1AAC213" w14:textId="2B44C27F"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E42FE4" w14:textId="519D3F02"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8 552</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30E0144"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16F376A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6B5B3D5"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09D51" w14:textId="739AC171"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33</w:t>
            </w:r>
            <w:r w:rsidRPr="00A806A1">
              <w:rPr>
                <w:rFonts w:ascii="Times New Roman" w:eastAsia="Times New Roman" w:hAnsi="Times New Roman"/>
                <w:i/>
                <w:iCs/>
                <w:sz w:val="20"/>
                <w:szCs w:val="20"/>
                <w:lang w:eastAsia="lv-LV"/>
              </w:rPr>
              <w:t>.pasākums</w:t>
            </w:r>
          </w:p>
          <w:p w14:paraId="0F5FE2FA" w14:textId="77777777" w:rsidR="005E0188" w:rsidRPr="007B660D" w:rsidRDefault="005E0188" w:rsidP="005E0188">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lastRenderedPageBreak/>
              <w:t>Izmaiņu veikšana CFLA darbību regulējošos normatīvajos aktos (nolikums, reglaments, darbības stratēģija).</w:t>
            </w:r>
          </w:p>
        </w:tc>
        <w:tc>
          <w:tcPr>
            <w:tcW w:w="1985" w:type="dxa"/>
            <w:tcBorders>
              <w:top w:val="single" w:sz="4" w:space="0" w:color="auto"/>
              <w:left w:val="nil"/>
              <w:bottom w:val="single" w:sz="4" w:space="0" w:color="auto"/>
              <w:right w:val="nil"/>
            </w:tcBorders>
            <w:shd w:val="clear" w:color="auto" w:fill="auto"/>
          </w:tcPr>
          <w:p w14:paraId="6C934D49"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lastRenderedPageBreak/>
              <w:t xml:space="preserve">Finanšu ministrijas budžeta </w:t>
            </w:r>
            <w:r w:rsidRPr="00A806A1">
              <w:rPr>
                <w:rFonts w:ascii="Times New Roman" w:eastAsia="Times New Roman" w:hAnsi="Times New Roman"/>
                <w:sz w:val="20"/>
                <w:szCs w:val="20"/>
                <w:lang w:eastAsia="lv-LV"/>
              </w:rPr>
              <w:lastRenderedPageBreak/>
              <w:t>apakšprogramma 38.01.00 "Eiropas Savienības pirmsstrukturālo, strukturālo un citu finanšu instrumentu koordinācija”</w:t>
            </w:r>
          </w:p>
        </w:tc>
        <w:tc>
          <w:tcPr>
            <w:tcW w:w="850" w:type="dxa"/>
            <w:tcBorders>
              <w:top w:val="single" w:sz="4" w:space="0" w:color="auto"/>
              <w:left w:val="single" w:sz="4" w:space="0" w:color="auto"/>
              <w:bottom w:val="single" w:sz="4" w:space="0" w:color="auto"/>
              <w:right w:val="single" w:sz="4" w:space="0" w:color="auto"/>
            </w:tcBorders>
            <w:vAlign w:val="center"/>
          </w:tcPr>
          <w:p w14:paraId="6A08D9C3" w14:textId="08BA31EA"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14:paraId="7096EB93" w14:textId="033AF0CB"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84928" w14:textId="680DD98C"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7B6CF4" w14:textId="32798806"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0FBC49" w14:textId="3369952A"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4B708B9" w14:textId="200614DA"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4CD670A1" w14:textId="68826E6A"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ABBF02" w14:textId="053D6B85"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CB867F" w14:textId="6A806E22" w:rsidR="005E0188" w:rsidRPr="00A806A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31.12.2022.</w:t>
            </w:r>
          </w:p>
        </w:tc>
      </w:tr>
      <w:tr w:rsidR="005E0188" w:rsidRPr="00993A85" w14:paraId="44223C7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151BA735"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EA5B1E" w14:textId="712454A8"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19B676F3"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7FE1515"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397B8113"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38374"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A6D2E7"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7F5D8FD"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92190E"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8D8224C"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A8B352"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F43857"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7FF1EFF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0779446"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802DDA" w14:textId="13DCA3A3"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34</w:t>
            </w:r>
            <w:r w:rsidRPr="00A806A1">
              <w:rPr>
                <w:rFonts w:ascii="Times New Roman" w:eastAsia="Times New Roman" w:hAnsi="Times New Roman"/>
                <w:i/>
                <w:iCs/>
                <w:sz w:val="20"/>
                <w:szCs w:val="20"/>
                <w:lang w:eastAsia="lv-LV"/>
              </w:rPr>
              <w:t>.pasākums</w:t>
            </w:r>
          </w:p>
          <w:p w14:paraId="6E6BD7BD" w14:textId="77777777" w:rsidR="005E0188" w:rsidRPr="007B660D" w:rsidRDefault="005E0188" w:rsidP="005E0188">
            <w:pPr>
              <w:spacing w:after="0" w:line="240" w:lineRule="auto"/>
              <w:jc w:val="both"/>
              <w:rPr>
                <w:rFonts w:ascii="Times New Roman" w:eastAsia="Times New Roman" w:hAnsi="Times New Roman"/>
                <w:b/>
                <w:iCs/>
                <w:sz w:val="20"/>
                <w:szCs w:val="20"/>
                <w:lang w:eastAsia="lv-LV"/>
              </w:rPr>
            </w:pPr>
            <w:r w:rsidRPr="007B660D">
              <w:rPr>
                <w:rFonts w:ascii="Times New Roman" w:eastAsia="Times New Roman" w:hAnsi="Times New Roman"/>
                <w:b/>
                <w:iCs/>
                <w:sz w:val="20"/>
                <w:szCs w:val="20"/>
                <w:lang w:eastAsia="lv-LV"/>
              </w:rPr>
              <w:t>Dalība Eiropas Attīstības sadarbības aģentūru sadarbības tīklā (</w:t>
            </w:r>
            <w:proofErr w:type="spellStart"/>
            <w:r w:rsidRPr="007B660D">
              <w:rPr>
                <w:rFonts w:ascii="Times New Roman" w:eastAsia="Times New Roman" w:hAnsi="Times New Roman"/>
                <w:b/>
                <w:iCs/>
                <w:sz w:val="20"/>
                <w:szCs w:val="20"/>
                <w:lang w:eastAsia="lv-LV"/>
              </w:rPr>
              <w:t>Practitioners</w:t>
            </w:r>
            <w:proofErr w:type="spellEnd"/>
            <w:r w:rsidRPr="007B660D">
              <w:rPr>
                <w:rFonts w:ascii="Times New Roman" w:eastAsia="Times New Roman" w:hAnsi="Times New Roman"/>
                <w:b/>
                <w:iCs/>
                <w:sz w:val="20"/>
                <w:szCs w:val="20"/>
                <w:lang w:eastAsia="lv-LV"/>
              </w:rPr>
              <w:t xml:space="preserve"> </w:t>
            </w:r>
            <w:proofErr w:type="spellStart"/>
            <w:r w:rsidRPr="007B660D">
              <w:rPr>
                <w:rFonts w:ascii="Times New Roman" w:eastAsia="Times New Roman" w:hAnsi="Times New Roman"/>
                <w:b/>
                <w:iCs/>
                <w:sz w:val="20"/>
                <w:szCs w:val="20"/>
                <w:lang w:eastAsia="lv-LV"/>
              </w:rPr>
              <w:t>Network</w:t>
            </w:r>
            <w:proofErr w:type="spellEnd"/>
            <w:r w:rsidRPr="007B660D">
              <w:rPr>
                <w:rFonts w:ascii="Times New Roman" w:eastAsia="Times New Roman" w:hAnsi="Times New Roman"/>
                <w:b/>
                <w:iCs/>
                <w:sz w:val="20"/>
                <w:szCs w:val="20"/>
                <w:lang w:eastAsia="lv-LV"/>
              </w:rPr>
              <w:t xml:space="preserve"> </w:t>
            </w:r>
            <w:proofErr w:type="spellStart"/>
            <w:r w:rsidRPr="007B660D">
              <w:rPr>
                <w:rFonts w:ascii="Times New Roman" w:eastAsia="Times New Roman" w:hAnsi="Times New Roman"/>
                <w:b/>
                <w:iCs/>
                <w:sz w:val="20"/>
                <w:szCs w:val="20"/>
                <w:lang w:eastAsia="lv-LV"/>
              </w:rPr>
              <w:t>for</w:t>
            </w:r>
            <w:proofErr w:type="spellEnd"/>
            <w:r w:rsidRPr="007B660D">
              <w:rPr>
                <w:rFonts w:ascii="Times New Roman" w:eastAsia="Times New Roman" w:hAnsi="Times New Roman"/>
                <w:b/>
                <w:iCs/>
                <w:sz w:val="20"/>
                <w:szCs w:val="20"/>
                <w:lang w:eastAsia="lv-LV"/>
              </w:rPr>
              <w:t xml:space="preserve"> </w:t>
            </w:r>
            <w:proofErr w:type="spellStart"/>
            <w:r w:rsidRPr="007B660D">
              <w:rPr>
                <w:rFonts w:ascii="Times New Roman" w:eastAsia="Times New Roman" w:hAnsi="Times New Roman"/>
                <w:b/>
                <w:iCs/>
                <w:sz w:val="20"/>
                <w:szCs w:val="20"/>
                <w:lang w:eastAsia="lv-LV"/>
              </w:rPr>
              <w:t>European</w:t>
            </w:r>
            <w:proofErr w:type="spellEnd"/>
            <w:r w:rsidRPr="007B660D">
              <w:rPr>
                <w:rFonts w:ascii="Times New Roman" w:eastAsia="Times New Roman" w:hAnsi="Times New Roman"/>
                <w:b/>
                <w:iCs/>
                <w:sz w:val="20"/>
                <w:szCs w:val="20"/>
                <w:lang w:eastAsia="lv-LV"/>
              </w:rPr>
              <w:t xml:space="preserve"> </w:t>
            </w:r>
            <w:proofErr w:type="spellStart"/>
            <w:r w:rsidRPr="007B660D">
              <w:rPr>
                <w:rFonts w:ascii="Times New Roman" w:eastAsia="Times New Roman" w:hAnsi="Times New Roman"/>
                <w:b/>
                <w:iCs/>
                <w:sz w:val="20"/>
                <w:szCs w:val="20"/>
                <w:lang w:eastAsia="lv-LV"/>
              </w:rPr>
              <w:t>Development</w:t>
            </w:r>
            <w:proofErr w:type="spellEnd"/>
            <w:r w:rsidRPr="007B660D">
              <w:rPr>
                <w:rFonts w:ascii="Times New Roman" w:eastAsia="Times New Roman" w:hAnsi="Times New Roman"/>
                <w:b/>
                <w:iCs/>
                <w:sz w:val="20"/>
                <w:szCs w:val="20"/>
                <w:lang w:eastAsia="lv-LV"/>
              </w:rPr>
              <w:t xml:space="preserve"> </w:t>
            </w:r>
            <w:proofErr w:type="spellStart"/>
            <w:r w:rsidRPr="007B660D">
              <w:rPr>
                <w:rFonts w:ascii="Times New Roman" w:eastAsia="Times New Roman" w:hAnsi="Times New Roman"/>
                <w:b/>
                <w:iCs/>
                <w:sz w:val="20"/>
                <w:szCs w:val="20"/>
                <w:lang w:eastAsia="lv-LV"/>
              </w:rPr>
              <w:t>Cooperation(PN</w:t>
            </w:r>
            <w:proofErr w:type="spellEnd"/>
            <w:r w:rsidRPr="007B660D">
              <w:rPr>
                <w:rFonts w:ascii="Times New Roman" w:eastAsia="Times New Roman" w:hAnsi="Times New Roman"/>
                <w:b/>
                <w:iCs/>
                <w:sz w:val="20"/>
                <w:szCs w:val="20"/>
                <w:lang w:eastAsia="lv-LV"/>
              </w:rPr>
              <w:t>)).</w:t>
            </w:r>
          </w:p>
        </w:tc>
        <w:tc>
          <w:tcPr>
            <w:tcW w:w="1985" w:type="dxa"/>
            <w:tcBorders>
              <w:top w:val="single" w:sz="4" w:space="0" w:color="auto"/>
              <w:left w:val="nil"/>
              <w:bottom w:val="single" w:sz="4" w:space="0" w:color="auto"/>
              <w:right w:val="nil"/>
            </w:tcBorders>
            <w:shd w:val="clear" w:color="auto" w:fill="auto"/>
          </w:tcPr>
          <w:p w14:paraId="3A405BCE"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50" w:type="dxa"/>
            <w:tcBorders>
              <w:top w:val="single" w:sz="4" w:space="0" w:color="auto"/>
              <w:left w:val="single" w:sz="4" w:space="0" w:color="auto"/>
              <w:bottom w:val="single" w:sz="4" w:space="0" w:color="auto"/>
              <w:right w:val="single" w:sz="4" w:space="0" w:color="auto"/>
            </w:tcBorders>
            <w:vAlign w:val="center"/>
          </w:tcPr>
          <w:p w14:paraId="520EC846" w14:textId="2026DCC3"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5 000</w:t>
            </w:r>
          </w:p>
        </w:tc>
        <w:tc>
          <w:tcPr>
            <w:tcW w:w="993" w:type="dxa"/>
            <w:tcBorders>
              <w:top w:val="single" w:sz="4" w:space="0" w:color="auto"/>
              <w:left w:val="single" w:sz="4" w:space="0" w:color="auto"/>
              <w:bottom w:val="single" w:sz="4" w:space="0" w:color="auto"/>
              <w:right w:val="single" w:sz="4" w:space="0" w:color="auto"/>
            </w:tcBorders>
            <w:vAlign w:val="center"/>
          </w:tcPr>
          <w:p w14:paraId="1C26087D"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05BD4"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6FCB9A" w14:textId="15AE42F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E2A8E3" w14:textId="5DB11151"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775F36B" w14:textId="0E56AB41"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3081961" w14:textId="5FC1A2AD"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C258FC" w14:textId="23F2D76F"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5</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DC7E9C" w14:textId="3BF167B6" w:rsidR="005E0188" w:rsidRPr="00A806A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993A85" w14:paraId="554FA5F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F8F2FD7"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B40F8" w14:textId="24AC5860"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1D68394C"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26ACBDC"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161B9A0E"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1CA7A"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F1776C"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B7F408D"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BDC44A7"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C4295EF"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17EAE70"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F6FCDE"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993A85" w14:paraId="3160281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B9FD6D7"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01E093" w14:textId="0CACEBB9"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35</w:t>
            </w:r>
            <w:r w:rsidRPr="00A806A1">
              <w:rPr>
                <w:rFonts w:ascii="Times New Roman" w:eastAsia="Times New Roman" w:hAnsi="Times New Roman"/>
                <w:i/>
                <w:iCs/>
                <w:sz w:val="20"/>
                <w:szCs w:val="20"/>
                <w:lang w:eastAsia="lv-LV"/>
              </w:rPr>
              <w:t>.pasākums</w:t>
            </w:r>
          </w:p>
          <w:p w14:paraId="59116BF3" w14:textId="77777777" w:rsidR="005E0188" w:rsidRPr="00A806A1" w:rsidRDefault="005E0188" w:rsidP="005E0188">
            <w:pPr>
              <w:spacing w:after="0" w:line="240" w:lineRule="auto"/>
              <w:jc w:val="both"/>
              <w:rPr>
                <w:rFonts w:ascii="Times New Roman" w:eastAsia="Times New Roman" w:hAnsi="Times New Roman"/>
                <w:i/>
                <w:iCs/>
                <w:sz w:val="20"/>
                <w:szCs w:val="20"/>
                <w:lang w:eastAsia="lv-LV"/>
              </w:rPr>
            </w:pPr>
            <w:r w:rsidRPr="007B660D">
              <w:rPr>
                <w:rFonts w:ascii="Times New Roman" w:eastAsia="Times New Roman" w:hAnsi="Times New Roman"/>
                <w:b/>
                <w:iCs/>
                <w:sz w:val="20"/>
                <w:szCs w:val="20"/>
                <w:lang w:eastAsia="lv-LV"/>
              </w:rPr>
              <w:t>CFLA kapacitātes stiprināšana, nodrošinot pieredzes apmaiņu ar citu ES dalībvalstu attīstības sadarbības aģentūrām, pārņemot to labās prakses piemērus un pilnveidojot kontaktu un sadarbības tīklus</w:t>
            </w:r>
            <w:r w:rsidRPr="00A806A1">
              <w:rPr>
                <w:rFonts w:ascii="Times New Roman" w:eastAsia="Times New Roman" w:hAnsi="Times New Roman"/>
                <w:i/>
                <w:iCs/>
                <w:sz w:val="20"/>
                <w:szCs w:val="20"/>
                <w:lang w:eastAsia="lv-LV"/>
              </w:rPr>
              <w:t>.</w:t>
            </w:r>
          </w:p>
        </w:tc>
        <w:tc>
          <w:tcPr>
            <w:tcW w:w="1985" w:type="dxa"/>
            <w:tcBorders>
              <w:top w:val="single" w:sz="4" w:space="0" w:color="auto"/>
              <w:left w:val="nil"/>
              <w:bottom w:val="single" w:sz="4" w:space="0" w:color="auto"/>
              <w:right w:val="nil"/>
            </w:tcBorders>
            <w:shd w:val="clear" w:color="auto" w:fill="auto"/>
          </w:tcPr>
          <w:p w14:paraId="0C672F8F"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Finanšu ministrijas budžeta apakšprogramma 38.01.00 "Eiropas Savienības pirmsstrukturālo, strukturālo un citu finanšu instrumentu koordinācija”</w:t>
            </w:r>
          </w:p>
        </w:tc>
        <w:tc>
          <w:tcPr>
            <w:tcW w:w="850" w:type="dxa"/>
            <w:tcBorders>
              <w:top w:val="single" w:sz="4" w:space="0" w:color="auto"/>
              <w:left w:val="single" w:sz="4" w:space="0" w:color="auto"/>
              <w:bottom w:val="single" w:sz="4" w:space="0" w:color="auto"/>
              <w:right w:val="single" w:sz="4" w:space="0" w:color="auto"/>
            </w:tcBorders>
            <w:vAlign w:val="center"/>
          </w:tcPr>
          <w:p w14:paraId="6D98321A" w14:textId="43BC106E"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3 552</w:t>
            </w:r>
          </w:p>
        </w:tc>
        <w:tc>
          <w:tcPr>
            <w:tcW w:w="993" w:type="dxa"/>
            <w:tcBorders>
              <w:top w:val="single" w:sz="4" w:space="0" w:color="auto"/>
              <w:left w:val="single" w:sz="4" w:space="0" w:color="auto"/>
              <w:bottom w:val="single" w:sz="4" w:space="0" w:color="auto"/>
              <w:right w:val="single" w:sz="4" w:space="0" w:color="auto"/>
            </w:tcBorders>
            <w:vAlign w:val="center"/>
          </w:tcPr>
          <w:p w14:paraId="02C6EF48"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65CEC"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B79351" w14:textId="23ED099A"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851" w:type="dxa"/>
            <w:tcBorders>
              <w:top w:val="single" w:sz="4" w:space="0" w:color="auto"/>
              <w:left w:val="nil"/>
              <w:bottom w:val="single" w:sz="4" w:space="0" w:color="auto"/>
              <w:right w:val="single" w:sz="4" w:space="0" w:color="auto"/>
            </w:tcBorders>
            <w:shd w:val="clear" w:color="auto" w:fill="auto"/>
            <w:vAlign w:val="center"/>
          </w:tcPr>
          <w:p w14:paraId="739B6323" w14:textId="2D2F3BA3"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850" w:type="dxa"/>
            <w:tcBorders>
              <w:top w:val="single" w:sz="4" w:space="0" w:color="auto"/>
              <w:left w:val="nil"/>
              <w:bottom w:val="single" w:sz="4" w:space="0" w:color="auto"/>
              <w:right w:val="single" w:sz="4" w:space="0" w:color="auto"/>
            </w:tcBorders>
            <w:shd w:val="clear" w:color="auto" w:fill="auto"/>
            <w:vAlign w:val="center"/>
          </w:tcPr>
          <w:p w14:paraId="2B373851" w14:textId="581DC9FB"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1389" w:type="dxa"/>
            <w:tcBorders>
              <w:top w:val="single" w:sz="4" w:space="0" w:color="auto"/>
              <w:left w:val="nil"/>
              <w:bottom w:val="single" w:sz="4" w:space="0" w:color="auto"/>
              <w:right w:val="single" w:sz="4" w:space="0" w:color="auto"/>
            </w:tcBorders>
            <w:shd w:val="clear" w:color="auto" w:fill="auto"/>
            <w:vAlign w:val="center"/>
          </w:tcPr>
          <w:p w14:paraId="007845FC" w14:textId="6D30F05E"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217DC2" w14:textId="4F35FF6F"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r w:rsidRPr="00A806A1">
              <w:rPr>
                <w:rFonts w:ascii="Times New Roman" w:eastAsia="Times New Roman" w:hAnsi="Times New Roman"/>
                <w:sz w:val="20"/>
                <w:szCs w:val="20"/>
                <w:lang w:eastAsia="lv-LV"/>
              </w:rPr>
              <w:t>3</w:t>
            </w:r>
            <w:r>
              <w:rPr>
                <w:rFonts w:ascii="Times New Roman" w:eastAsia="Times New Roman" w:hAnsi="Times New Roman"/>
                <w:sz w:val="20"/>
                <w:szCs w:val="20"/>
                <w:lang w:eastAsia="lv-LV"/>
              </w:rPr>
              <w:t> </w:t>
            </w:r>
            <w:r w:rsidRPr="00A806A1">
              <w:rPr>
                <w:rFonts w:ascii="Times New Roman" w:eastAsia="Times New Roman" w:hAnsi="Times New Roman"/>
                <w:sz w:val="20"/>
                <w:szCs w:val="20"/>
                <w:lang w:eastAsia="lv-LV"/>
              </w:rPr>
              <w:t>552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E25193" w14:textId="327B1C6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993A85" w14:paraId="3AB087B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50EDE416"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540243" w14:textId="5556DC0E"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Finanšu ministrija</w:t>
            </w:r>
          </w:p>
        </w:tc>
        <w:tc>
          <w:tcPr>
            <w:tcW w:w="1985" w:type="dxa"/>
            <w:tcBorders>
              <w:top w:val="single" w:sz="4" w:space="0" w:color="auto"/>
              <w:left w:val="nil"/>
              <w:bottom w:val="single" w:sz="4" w:space="0" w:color="auto"/>
              <w:right w:val="nil"/>
            </w:tcBorders>
            <w:shd w:val="clear" w:color="auto" w:fill="auto"/>
          </w:tcPr>
          <w:p w14:paraId="1EE79377" w14:textId="77777777" w:rsidR="005E0188" w:rsidRPr="00A806A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5110EE1"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6A748EA0"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07582" w14:textId="77777777" w:rsidR="005E0188" w:rsidRPr="00A806A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F8A67D"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17CDF8"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4584A6"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3FEC12C"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F45B257" w14:textId="77777777" w:rsidR="005E0188" w:rsidRPr="00A806A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D78905" w14:textId="77777777" w:rsidR="005E0188" w:rsidRPr="00A806A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43D5150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cPr>
          <w:p w14:paraId="1306F741"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3.3.uzdevums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0D482892"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2449261C"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2547B513" w14:textId="56F117FA"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20 000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4AFA5685" w14:textId="6DFBBE89"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10 000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0D60423" w14:textId="6C295C63"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2D6961B2" w14:textId="7287CE8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3ED5BF3C" w14:textId="6E7A01D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29163069" w14:textId="22326F2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534BF294" w14:textId="69E45166"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23A5E7B7" w14:textId="6E94B80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2EB72A0E"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5D6FDD1B"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093B0DC"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23A0" w14:textId="0B238528" w:rsidR="005E0188" w:rsidRPr="00A806A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36</w:t>
            </w:r>
            <w:r w:rsidRPr="00A806A1">
              <w:rPr>
                <w:rFonts w:ascii="Times New Roman" w:eastAsia="Times New Roman" w:hAnsi="Times New Roman"/>
                <w:i/>
                <w:iCs/>
                <w:sz w:val="20"/>
                <w:szCs w:val="20"/>
                <w:lang w:eastAsia="lv-LV"/>
              </w:rPr>
              <w:t>.pasākums</w:t>
            </w:r>
          </w:p>
          <w:p w14:paraId="1CF4DE89" w14:textId="5C38A862" w:rsidR="005E0188" w:rsidRPr="000C4A97" w:rsidRDefault="005E0188" w:rsidP="005E0188">
            <w:pPr>
              <w:spacing w:after="0" w:line="240" w:lineRule="auto"/>
              <w:jc w:val="both"/>
              <w:rPr>
                <w:rFonts w:ascii="Times New Roman" w:eastAsia="Times New Roman" w:hAnsi="Times New Roman"/>
                <w:b/>
                <w:i/>
                <w:iCs/>
                <w:sz w:val="20"/>
                <w:szCs w:val="20"/>
                <w:lang w:eastAsia="lv-LV"/>
              </w:rPr>
            </w:pPr>
            <w:r w:rsidRPr="000C4A97">
              <w:rPr>
                <w:rFonts w:ascii="Times New Roman" w:hAnsi="Times New Roman"/>
                <w:b/>
                <w:bCs/>
                <w:sz w:val="20"/>
                <w:szCs w:val="20"/>
              </w:rPr>
              <w:t>Semināri</w:t>
            </w:r>
            <w:r w:rsidRPr="000C4A97">
              <w:rPr>
                <w:rFonts w:ascii="Times New Roman" w:hAnsi="Times New Roman"/>
                <w:b/>
                <w:sz w:val="20"/>
                <w:szCs w:val="20"/>
              </w:rPr>
              <w:t xml:space="preserve"> saistībā </w:t>
            </w:r>
            <w:r w:rsidRPr="000C4A97">
              <w:rPr>
                <w:rFonts w:ascii="Times New Roman" w:hAnsi="Times New Roman"/>
                <w:b/>
                <w:bCs/>
                <w:sz w:val="20"/>
                <w:szCs w:val="20"/>
              </w:rPr>
              <w:t xml:space="preserve">ar OECD ziņojuma un rekomendāciju izstrādi par attīstības sadarbības stratēģisko </w:t>
            </w:r>
            <w:r w:rsidRPr="000C4A97">
              <w:rPr>
                <w:rFonts w:ascii="Times New Roman" w:hAnsi="Times New Roman"/>
                <w:b/>
                <w:bCs/>
                <w:sz w:val="20"/>
                <w:szCs w:val="20"/>
              </w:rPr>
              <w:lastRenderedPageBreak/>
              <w:t>plānošanu, programmēšanu</w:t>
            </w:r>
            <w:r>
              <w:rPr>
                <w:rFonts w:ascii="Times New Roman" w:hAnsi="Times New Roman"/>
                <w:b/>
                <w:bCs/>
                <w:sz w:val="20"/>
                <w:szCs w:val="20"/>
              </w:rPr>
              <w:t>, uzraudzību</w:t>
            </w:r>
            <w:r w:rsidRPr="000C4A97">
              <w:rPr>
                <w:rFonts w:ascii="Times New Roman" w:hAnsi="Times New Roman"/>
                <w:b/>
                <w:bCs/>
                <w:sz w:val="20"/>
                <w:szCs w:val="20"/>
              </w:rPr>
              <w:t xml:space="preserve"> un privātā sektora iesaisti</w:t>
            </w:r>
          </w:p>
        </w:tc>
        <w:tc>
          <w:tcPr>
            <w:tcW w:w="1985" w:type="dxa"/>
            <w:tcBorders>
              <w:top w:val="single" w:sz="4" w:space="0" w:color="auto"/>
              <w:left w:val="nil"/>
              <w:bottom w:val="single" w:sz="4" w:space="0" w:color="auto"/>
              <w:right w:val="nil"/>
            </w:tcBorders>
            <w:shd w:val="clear" w:color="auto" w:fill="auto"/>
          </w:tcPr>
          <w:p w14:paraId="7909F5D9"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Ārlietu ministrijas valsts budžeta programma 97.00.00 “Nozaru vadība un politikas plānošana”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97BFF" w14:textId="4E8FBCFE"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r w:rsidRPr="002F1B21">
              <w:rPr>
                <w:rFonts w:ascii="Times New Roman" w:eastAsia="Times New Roman" w:hAnsi="Times New Roman"/>
                <w:sz w:val="20"/>
                <w:szCs w:val="20"/>
                <w:lang w:eastAsia="lv-LV"/>
              </w:rPr>
              <w:t>0 000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86AA58" w14:textId="21CCE38C"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1E177" w14:textId="15A0C686"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73507F" w14:textId="4A981CB8"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E3EFCE" w14:textId="5130D50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C73793D" w14:textId="1FF4A29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4FF1D55" w14:textId="2E62AF52"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152F99" w14:textId="5537754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D00C2D" w14:textId="799B4221"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31.12.2022.</w:t>
            </w:r>
          </w:p>
        </w:tc>
      </w:tr>
      <w:tr w:rsidR="005E0188" w:rsidRPr="002F1B21" w14:paraId="55072AC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7824EF2"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1B503D"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single" w:sz="4" w:space="0" w:color="auto"/>
              <w:right w:val="nil"/>
            </w:tcBorders>
            <w:shd w:val="clear" w:color="auto" w:fill="auto"/>
          </w:tcPr>
          <w:p w14:paraId="2BE20216"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1876DC3D"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22EBC643"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1B15C"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9DF90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C675CE2"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630DA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710ECA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F52D8A4"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4E0AF5"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5A2FCC2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cPr>
          <w:p w14:paraId="0EFFE81C"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3.4.uzdevums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0A784448"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42E023EC"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2BCEDD31" w14:textId="146A0EA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711 593</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3A086D14" w14:textId="26D0C42F"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711 593</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04D6EA8" w14:textId="5AA6C622"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591 593</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659B0D6D" w14:textId="6B18136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085F0C1B" w14:textId="113F613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416024CD" w14:textId="3E6A3C3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2070A0C5" w14:textId="603614A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1BD4664F" w14:textId="72CAFD9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3E6595C7"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478E03BB"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E418DA4"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E37EA2" w14:textId="1BADB169"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37</w:t>
            </w:r>
            <w:r w:rsidRPr="002F1B21">
              <w:rPr>
                <w:rFonts w:ascii="Times New Roman" w:eastAsia="Times New Roman" w:hAnsi="Times New Roman"/>
                <w:i/>
                <w:iCs/>
                <w:sz w:val="20"/>
                <w:szCs w:val="20"/>
                <w:lang w:eastAsia="lv-LV"/>
              </w:rPr>
              <w:t>.pasākums</w:t>
            </w:r>
          </w:p>
          <w:p w14:paraId="24169676" w14:textId="77777777" w:rsidR="005E0188" w:rsidRPr="0052770C" w:rsidRDefault="005E0188" w:rsidP="005E0188">
            <w:pPr>
              <w:spacing w:after="0" w:line="240" w:lineRule="auto"/>
              <w:jc w:val="both"/>
              <w:rPr>
                <w:rFonts w:ascii="Times New Roman" w:eastAsia="Times New Roman" w:hAnsi="Times New Roman"/>
                <w:b/>
                <w:bCs/>
                <w:iCs/>
                <w:sz w:val="20"/>
                <w:szCs w:val="20"/>
                <w:lang w:eastAsia="lv-LV"/>
              </w:rPr>
            </w:pPr>
            <w:r w:rsidRPr="0052770C">
              <w:rPr>
                <w:rFonts w:ascii="Times New Roman" w:eastAsia="Times New Roman" w:hAnsi="Times New Roman"/>
                <w:b/>
                <w:bCs/>
                <w:iCs/>
                <w:sz w:val="20"/>
                <w:szCs w:val="20"/>
                <w:lang w:eastAsia="lv-LV"/>
              </w:rPr>
              <w:t>Latvijas-Moldovas</w:t>
            </w:r>
          </w:p>
          <w:p w14:paraId="497DCD37" w14:textId="1196DFBF"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52770C">
              <w:rPr>
                <w:rFonts w:ascii="Times New Roman" w:eastAsia="Times New Roman" w:hAnsi="Times New Roman"/>
                <w:b/>
                <w:bCs/>
                <w:iCs/>
                <w:sz w:val="20"/>
                <w:szCs w:val="20"/>
                <w:lang w:eastAsia="lv-LV"/>
              </w:rPr>
              <w:t>sociālās drošības līguma sagatavošana</w:t>
            </w:r>
          </w:p>
        </w:tc>
        <w:tc>
          <w:tcPr>
            <w:tcW w:w="1985" w:type="dxa"/>
            <w:tcBorders>
              <w:top w:val="single" w:sz="4" w:space="0" w:color="auto"/>
              <w:left w:val="nil"/>
              <w:bottom w:val="single" w:sz="4" w:space="0" w:color="auto"/>
              <w:right w:val="nil"/>
            </w:tcBorders>
            <w:shd w:val="clear" w:color="auto" w:fill="auto"/>
          </w:tcPr>
          <w:p w14:paraId="7A3691F1" w14:textId="79C59FEE" w:rsidR="005E0188" w:rsidRPr="002F1B21"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Labklājības ministrijas valsts budžeta apakšprogramma </w:t>
            </w:r>
            <w:r w:rsidRPr="00507D8A">
              <w:rPr>
                <w:rFonts w:ascii="Times New Roman" w:eastAsia="Times New Roman" w:hAnsi="Times New Roman"/>
                <w:sz w:val="20"/>
                <w:szCs w:val="20"/>
                <w:lang w:eastAsia="lv-LV"/>
              </w:rPr>
              <w:t>97.01.00 “Labklājības nozares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1A89B806" w14:textId="2A031A36"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30658031" w14:textId="1EDB28B2"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3B29D" w14:textId="44FD6E64"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181091" w14:textId="6F300F2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6407B39" w14:textId="5B70CC7D"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C3E670" w14:textId="74456129"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06C4162" w14:textId="705E851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153F9F" w14:textId="7741F0A2"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366358" w14:textId="0755150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4C7B2332"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E31F1D4"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172423" w14:textId="38D339BE"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Labklājības</w:t>
            </w:r>
            <w:r w:rsidRPr="002F1B21">
              <w:rPr>
                <w:rFonts w:ascii="Times New Roman" w:eastAsia="Times New Roman" w:hAnsi="Times New Roman"/>
                <w:i/>
                <w:iCs/>
                <w:sz w:val="20"/>
                <w:szCs w:val="20"/>
                <w:lang w:eastAsia="lv-LV"/>
              </w:rPr>
              <w:t xml:space="preserve"> ministrija</w:t>
            </w:r>
          </w:p>
        </w:tc>
        <w:tc>
          <w:tcPr>
            <w:tcW w:w="1985" w:type="dxa"/>
            <w:tcBorders>
              <w:top w:val="single" w:sz="4" w:space="0" w:color="auto"/>
              <w:left w:val="nil"/>
              <w:bottom w:val="single" w:sz="4" w:space="0" w:color="auto"/>
              <w:right w:val="nil"/>
            </w:tcBorders>
            <w:shd w:val="clear" w:color="auto" w:fill="auto"/>
          </w:tcPr>
          <w:p w14:paraId="0BD22F8E"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19771016"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7B0E9FF"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D927C"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B97764"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E25F0B9"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90C84B"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D60ABFA"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0B281A5"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B24591A"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37863CB2"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6B804B4"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9955FE" w14:textId="50579E3A"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38</w:t>
            </w:r>
            <w:r w:rsidRPr="002F1B21">
              <w:rPr>
                <w:rFonts w:ascii="Times New Roman" w:eastAsia="Times New Roman" w:hAnsi="Times New Roman"/>
                <w:i/>
                <w:iCs/>
                <w:sz w:val="20"/>
                <w:szCs w:val="20"/>
                <w:lang w:eastAsia="lv-LV"/>
              </w:rPr>
              <w:t>.pasākums</w:t>
            </w:r>
          </w:p>
          <w:p w14:paraId="7184BAA0" w14:textId="77777777"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Latvijas valsts stipendijas studijām, pētniecībai un dalībai starptautiskajās vasaras skolās</w:t>
            </w:r>
          </w:p>
        </w:tc>
        <w:tc>
          <w:tcPr>
            <w:tcW w:w="1985" w:type="dxa"/>
            <w:tcBorders>
              <w:top w:val="single" w:sz="4" w:space="0" w:color="auto"/>
              <w:left w:val="nil"/>
              <w:bottom w:val="single" w:sz="4" w:space="0" w:color="auto"/>
              <w:right w:val="nil"/>
            </w:tcBorders>
            <w:shd w:val="clear" w:color="auto" w:fill="auto"/>
          </w:tcPr>
          <w:p w14:paraId="0BF885AA"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Valsts budžeta programma 70.07.00 “Eiropas Savienības, starptautiskās sadarbības programmu un  izglītības inovācijas jomā īstenošanas nodrošināšana”</w:t>
            </w:r>
          </w:p>
        </w:tc>
        <w:tc>
          <w:tcPr>
            <w:tcW w:w="850" w:type="dxa"/>
            <w:tcBorders>
              <w:top w:val="single" w:sz="4" w:space="0" w:color="auto"/>
              <w:left w:val="single" w:sz="4" w:space="0" w:color="auto"/>
              <w:bottom w:val="single" w:sz="4" w:space="0" w:color="auto"/>
              <w:right w:val="single" w:sz="4" w:space="0" w:color="auto"/>
            </w:tcBorders>
            <w:vAlign w:val="center"/>
          </w:tcPr>
          <w:p w14:paraId="582C6FD9" w14:textId="08D8D409"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591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593</w:t>
            </w:r>
          </w:p>
        </w:tc>
        <w:tc>
          <w:tcPr>
            <w:tcW w:w="993" w:type="dxa"/>
            <w:tcBorders>
              <w:top w:val="single" w:sz="4" w:space="0" w:color="auto"/>
              <w:left w:val="single" w:sz="4" w:space="0" w:color="auto"/>
              <w:bottom w:val="single" w:sz="4" w:space="0" w:color="auto"/>
              <w:right w:val="single" w:sz="4" w:space="0" w:color="auto"/>
            </w:tcBorders>
            <w:vAlign w:val="center"/>
          </w:tcPr>
          <w:p w14:paraId="3BCBAE4D" w14:textId="12ADB9FA"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591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A8AFB" w14:textId="303AC1FB"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591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593</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3E26BD8" w14:textId="7306659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04FFAD7" w14:textId="33655FC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56B483" w14:textId="6A6A6F4B"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0457FE74" w14:textId="509248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C95B18" w14:textId="292B8526"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0B5CE3"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2021.gada</w:t>
            </w:r>
          </w:p>
          <w:p w14:paraId="47F761D5"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1.pusgads</w:t>
            </w:r>
          </w:p>
          <w:p w14:paraId="7870FB65"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p>
          <w:p w14:paraId="21695BC9"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2022.gada</w:t>
            </w:r>
          </w:p>
          <w:p w14:paraId="61F2FEDE"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1.pusgads</w:t>
            </w:r>
          </w:p>
          <w:p w14:paraId="4228641D"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p>
          <w:p w14:paraId="229581BB"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2023.gada</w:t>
            </w:r>
          </w:p>
          <w:p w14:paraId="4DB86EFA" w14:textId="5C9EAA90"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1.pusgads</w:t>
            </w:r>
          </w:p>
        </w:tc>
      </w:tr>
      <w:tr w:rsidR="005E0188" w:rsidRPr="002F1B21" w14:paraId="24E9E80C"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3D34445"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EEC91B" w14:textId="7D562D67" w:rsidR="005E0188" w:rsidRPr="002F1B21" w:rsidRDefault="00C12F75" w:rsidP="005E0188">
            <w:pPr>
              <w:spacing w:after="0" w:line="240" w:lineRule="auto"/>
              <w:jc w:val="both"/>
              <w:rPr>
                <w:rFonts w:ascii="Times New Roman" w:eastAsia="Times New Roman" w:hAnsi="Times New Roman"/>
                <w:i/>
                <w:iCs/>
                <w:sz w:val="20"/>
                <w:szCs w:val="20"/>
                <w:lang w:eastAsia="lv-LV"/>
              </w:rPr>
            </w:pPr>
            <w:r w:rsidRPr="00C12F75">
              <w:rPr>
                <w:rFonts w:ascii="Times New Roman" w:eastAsia="Times New Roman" w:hAnsi="Times New Roman"/>
                <w:i/>
                <w:iCs/>
                <w:sz w:val="20"/>
                <w:szCs w:val="20"/>
                <w:lang w:eastAsia="lv-LV"/>
              </w:rPr>
              <w:t>Izglītības un zinātnes ministrija</w:t>
            </w:r>
          </w:p>
        </w:tc>
        <w:tc>
          <w:tcPr>
            <w:tcW w:w="1985" w:type="dxa"/>
            <w:tcBorders>
              <w:top w:val="single" w:sz="4" w:space="0" w:color="auto"/>
              <w:left w:val="nil"/>
              <w:bottom w:val="single" w:sz="4" w:space="0" w:color="auto"/>
              <w:right w:val="nil"/>
            </w:tcBorders>
            <w:shd w:val="clear" w:color="auto" w:fill="auto"/>
          </w:tcPr>
          <w:p w14:paraId="45A5F9EF"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B721999"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334CB8E8"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E6A35"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1D497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499699A"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C74F1F8"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D737355"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11C8594"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E3D68CA"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0D4D7E04"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C77E5F5"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BDBA6C" w14:textId="7848AADA"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39</w:t>
            </w:r>
            <w:r w:rsidRPr="002F1B21">
              <w:rPr>
                <w:rFonts w:ascii="Times New Roman" w:eastAsia="Times New Roman" w:hAnsi="Times New Roman"/>
                <w:i/>
                <w:iCs/>
                <w:sz w:val="20"/>
                <w:szCs w:val="20"/>
                <w:lang w:eastAsia="lv-LV"/>
              </w:rPr>
              <w:t>.pasākums</w:t>
            </w:r>
          </w:p>
          <w:p w14:paraId="2FA5B9F2" w14:textId="7D24081D" w:rsidR="005E0188" w:rsidRPr="002F1B21" w:rsidRDefault="00C12F75" w:rsidP="005E0188">
            <w:pPr>
              <w:spacing w:after="0" w:line="240" w:lineRule="auto"/>
              <w:jc w:val="both"/>
              <w:rPr>
                <w:rFonts w:ascii="Times New Roman" w:eastAsia="Times New Roman" w:hAnsi="Times New Roman"/>
                <w:b/>
                <w:iCs/>
                <w:sz w:val="20"/>
                <w:szCs w:val="20"/>
                <w:lang w:eastAsia="lv-LV"/>
              </w:rPr>
            </w:pPr>
            <w:r w:rsidRPr="00C12F75">
              <w:rPr>
                <w:rFonts w:ascii="Times New Roman" w:eastAsia="Times New Roman" w:hAnsi="Times New Roman"/>
                <w:b/>
                <w:iCs/>
                <w:sz w:val="20"/>
                <w:szCs w:val="20"/>
                <w:lang w:eastAsia="lv-LV"/>
              </w:rPr>
              <w:t>Latvijas un Ukrainas divpusējās sadarbības programma zinātnes un tehnoloģiju jomā</w:t>
            </w:r>
          </w:p>
        </w:tc>
        <w:tc>
          <w:tcPr>
            <w:tcW w:w="1985" w:type="dxa"/>
            <w:tcBorders>
              <w:top w:val="single" w:sz="4" w:space="0" w:color="auto"/>
              <w:left w:val="nil"/>
              <w:bottom w:val="single" w:sz="4" w:space="0" w:color="auto"/>
              <w:right w:val="nil"/>
            </w:tcBorders>
            <w:shd w:val="clear" w:color="auto" w:fill="auto"/>
          </w:tcPr>
          <w:p w14:paraId="0DD7C0C0" w14:textId="162B7F82" w:rsidR="005E0188" w:rsidRPr="002F1B21" w:rsidRDefault="005E0188" w:rsidP="00C12F75">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Izglītības un zinātnes ministrijas valsts budžeta programma 05.01.00 “Zinā</w:t>
            </w:r>
            <w:r w:rsidR="00C12F75">
              <w:rPr>
                <w:rFonts w:ascii="Times New Roman" w:eastAsia="Times New Roman" w:hAnsi="Times New Roman"/>
                <w:sz w:val="20"/>
                <w:szCs w:val="20"/>
                <w:lang w:eastAsia="lv-LV"/>
              </w:rPr>
              <w:t>tniskās darbības nodrošināšana”</w:t>
            </w:r>
          </w:p>
        </w:tc>
        <w:tc>
          <w:tcPr>
            <w:tcW w:w="850" w:type="dxa"/>
            <w:tcBorders>
              <w:top w:val="single" w:sz="4" w:space="0" w:color="auto"/>
              <w:left w:val="single" w:sz="4" w:space="0" w:color="auto"/>
              <w:bottom w:val="single" w:sz="4" w:space="0" w:color="auto"/>
              <w:right w:val="single" w:sz="4" w:space="0" w:color="auto"/>
            </w:tcBorders>
            <w:vAlign w:val="center"/>
          </w:tcPr>
          <w:p w14:paraId="290A2E83" w14:textId="5FFB72AA"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120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993" w:type="dxa"/>
            <w:tcBorders>
              <w:top w:val="single" w:sz="4" w:space="0" w:color="auto"/>
              <w:left w:val="single" w:sz="4" w:space="0" w:color="auto"/>
              <w:bottom w:val="single" w:sz="4" w:space="0" w:color="auto"/>
              <w:right w:val="single" w:sz="4" w:space="0" w:color="auto"/>
            </w:tcBorders>
            <w:vAlign w:val="center"/>
          </w:tcPr>
          <w:p w14:paraId="06A72A3D" w14:textId="41319851"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120</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C270C" w14:textId="6A199C92"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42DCBD" w14:textId="7E74E08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1B0F49" w14:textId="360619EE"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262815" w14:textId="6A44F52B"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EDC68D3" w14:textId="0A228DC0"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AE2D29" w14:textId="3CDB4C0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0970D9"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2021.gada</w:t>
            </w:r>
          </w:p>
          <w:p w14:paraId="033B0276"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p w14:paraId="09DA233D"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p>
          <w:p w14:paraId="1086A1C0"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2022.gada</w:t>
            </w:r>
          </w:p>
          <w:p w14:paraId="17F7EAE8"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p w14:paraId="1CFB784C"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p>
          <w:p w14:paraId="7642CBAB" w14:textId="77777777" w:rsidR="005E0188" w:rsidRPr="00F11B6F"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2023.gada</w:t>
            </w:r>
          </w:p>
          <w:p w14:paraId="2D0754D0" w14:textId="7B8C4F53"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tc>
      </w:tr>
      <w:tr w:rsidR="005E0188" w:rsidRPr="002F1B21" w14:paraId="42E75E2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0E819BF"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309A5E" w14:textId="521CDEA4" w:rsidR="00CF6C83" w:rsidRPr="002F1B21" w:rsidRDefault="005E0188" w:rsidP="005E0188">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 xml:space="preserve">Izglītības </w:t>
            </w:r>
            <w:r w:rsidR="00C12F75">
              <w:rPr>
                <w:rFonts w:ascii="Times New Roman" w:eastAsia="Times New Roman" w:hAnsi="Times New Roman"/>
                <w:i/>
                <w:iCs/>
                <w:sz w:val="20"/>
                <w:szCs w:val="20"/>
                <w:lang w:eastAsia="lv-LV"/>
              </w:rPr>
              <w:t xml:space="preserve">un zinātnes </w:t>
            </w:r>
            <w:r w:rsidRPr="002F1B21">
              <w:rPr>
                <w:rFonts w:ascii="Times New Roman" w:eastAsia="Times New Roman" w:hAnsi="Times New Roman"/>
                <w:i/>
                <w:iCs/>
                <w:sz w:val="20"/>
                <w:szCs w:val="20"/>
                <w:lang w:eastAsia="lv-LV"/>
              </w:rPr>
              <w:t>ministrija</w:t>
            </w:r>
          </w:p>
        </w:tc>
        <w:tc>
          <w:tcPr>
            <w:tcW w:w="1985" w:type="dxa"/>
            <w:tcBorders>
              <w:top w:val="single" w:sz="4" w:space="0" w:color="auto"/>
              <w:left w:val="nil"/>
              <w:bottom w:val="single" w:sz="4" w:space="0" w:color="auto"/>
              <w:right w:val="nil"/>
            </w:tcBorders>
            <w:shd w:val="clear" w:color="auto" w:fill="auto"/>
          </w:tcPr>
          <w:p w14:paraId="4A9EC3DE"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7CCEC92"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1B9C7D79"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65C07"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68566EB"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6C9E7D7"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ACFEBDC"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5983F13"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B881C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58CE19"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3D3F3A7B"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15CAB42"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2D639" w14:textId="352DE367"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40</w:t>
            </w:r>
            <w:r w:rsidRPr="002F1B21">
              <w:rPr>
                <w:rFonts w:ascii="Times New Roman" w:eastAsia="Times New Roman" w:hAnsi="Times New Roman"/>
                <w:i/>
                <w:iCs/>
                <w:sz w:val="20"/>
                <w:szCs w:val="20"/>
                <w:lang w:eastAsia="lv-LV"/>
              </w:rPr>
              <w:t>.pasākums</w:t>
            </w:r>
          </w:p>
          <w:p w14:paraId="12811AFB" w14:textId="71CFC35D"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52770C">
              <w:rPr>
                <w:rFonts w:ascii="Times New Roman" w:eastAsia="Times New Roman" w:hAnsi="Times New Roman"/>
                <w:b/>
                <w:iCs/>
                <w:sz w:val="20"/>
                <w:szCs w:val="20"/>
                <w:lang w:eastAsia="lv-LV"/>
              </w:rPr>
              <w:t xml:space="preserve">Projekta „Robežu pārvaldības </w:t>
            </w:r>
            <w:r w:rsidRPr="0052770C">
              <w:rPr>
                <w:rFonts w:ascii="Times New Roman" w:eastAsia="Times New Roman" w:hAnsi="Times New Roman"/>
                <w:b/>
                <w:iCs/>
                <w:sz w:val="20"/>
                <w:szCs w:val="20"/>
                <w:lang w:eastAsia="lv-LV"/>
              </w:rPr>
              <w:lastRenderedPageBreak/>
              <w:t>programmas Centrālajā Āzijā un Afganistānā" (BOMCA 10) īstenošana</w:t>
            </w:r>
            <w:r>
              <w:rPr>
                <w:rStyle w:val="EndnoteReference"/>
                <w:rFonts w:ascii="Times New Roman" w:eastAsia="Times New Roman" w:hAnsi="Times New Roman"/>
                <w:b/>
                <w:iCs/>
                <w:sz w:val="20"/>
                <w:szCs w:val="20"/>
                <w:lang w:eastAsia="lv-LV"/>
              </w:rPr>
              <w:endnoteReference w:id="11"/>
            </w:r>
          </w:p>
        </w:tc>
        <w:tc>
          <w:tcPr>
            <w:tcW w:w="1985" w:type="dxa"/>
            <w:tcBorders>
              <w:top w:val="single" w:sz="4" w:space="0" w:color="auto"/>
              <w:left w:val="nil"/>
              <w:bottom w:val="single" w:sz="4" w:space="0" w:color="auto"/>
              <w:right w:val="nil"/>
            </w:tcBorders>
            <w:shd w:val="clear" w:color="auto" w:fill="auto"/>
          </w:tcPr>
          <w:p w14:paraId="658FF57B" w14:textId="0C84C431" w:rsidR="005E0188" w:rsidRDefault="005E0188"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 xml:space="preserve">Iekšlietu ministrijas valsts budžeta programma </w:t>
            </w:r>
            <w:r w:rsidRPr="0083153E">
              <w:rPr>
                <w:rFonts w:ascii="Times New Roman" w:eastAsia="Times New Roman" w:hAnsi="Times New Roman"/>
                <w:sz w:val="20"/>
                <w:szCs w:val="20"/>
                <w:lang w:eastAsia="lv-LV"/>
              </w:rPr>
              <w:t xml:space="preserve">10.00.00 </w:t>
            </w:r>
            <w:r w:rsidRPr="0083153E">
              <w:rPr>
                <w:rFonts w:ascii="Times New Roman" w:eastAsia="Times New Roman" w:hAnsi="Times New Roman"/>
                <w:sz w:val="20"/>
                <w:szCs w:val="20"/>
                <w:lang w:eastAsia="lv-LV"/>
              </w:rPr>
              <w:lastRenderedPageBreak/>
              <w:t>“Valsts robežsardzes darbība”</w:t>
            </w:r>
            <w:r w:rsidR="006C453E">
              <w:rPr>
                <w:rFonts w:ascii="Times New Roman" w:eastAsia="Times New Roman" w:hAnsi="Times New Roman"/>
                <w:sz w:val="20"/>
                <w:szCs w:val="20"/>
                <w:lang w:eastAsia="lv-LV"/>
              </w:rPr>
              <w:t xml:space="preserve">; </w:t>
            </w:r>
          </w:p>
          <w:p w14:paraId="346641D7" w14:textId="6A6D8344" w:rsidR="006C453E" w:rsidRPr="002F1B21" w:rsidRDefault="006C453E" w:rsidP="005E0188">
            <w:pPr>
              <w:spacing w:after="0" w:line="240" w:lineRule="auto"/>
              <w:jc w:val="both"/>
              <w:rPr>
                <w:rFonts w:ascii="Times New Roman" w:eastAsia="Times New Roman" w:hAnsi="Times New Roman"/>
                <w:sz w:val="20"/>
                <w:szCs w:val="20"/>
                <w:lang w:eastAsia="lv-LV"/>
              </w:rPr>
            </w:pPr>
            <w:r w:rsidRPr="006C453E">
              <w:rPr>
                <w:rFonts w:ascii="Times New Roman" w:eastAsia="Times New Roman" w:hAnsi="Times New Roman"/>
                <w:sz w:val="20"/>
                <w:szCs w:val="20"/>
                <w:lang w:eastAsia="lv-LV"/>
              </w:rPr>
              <w:t>Zemkopības ministrijas valsts budžeta programma 20.01.00 “Pārtikas drošības un veterinārmedicīnas valsts uzraudzība un kontrole”</w:t>
            </w:r>
          </w:p>
        </w:tc>
        <w:tc>
          <w:tcPr>
            <w:tcW w:w="850" w:type="dxa"/>
            <w:tcBorders>
              <w:top w:val="single" w:sz="4" w:space="0" w:color="auto"/>
              <w:left w:val="single" w:sz="4" w:space="0" w:color="auto"/>
              <w:bottom w:val="single" w:sz="4" w:space="0" w:color="auto"/>
              <w:right w:val="single" w:sz="4" w:space="0" w:color="auto"/>
            </w:tcBorders>
            <w:vAlign w:val="center"/>
          </w:tcPr>
          <w:p w14:paraId="51F8A3DB" w14:textId="7B2B33FD"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14:paraId="4AB2DEBA" w14:textId="2ECA93FC"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75B10" w14:textId="02FBDAAE"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0D5851" w14:textId="1849BCFC"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D01FDA8" w14:textId="5607A6E4"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6CF4E4" w14:textId="4DB9E905"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4EFBA705" w14:textId="1F5A190A"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433CA4" w14:textId="13A8C162"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7A208A" w14:textId="5E7187B1"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2021.-2025.g.</w:t>
            </w:r>
          </w:p>
        </w:tc>
      </w:tr>
      <w:tr w:rsidR="005E0188" w:rsidRPr="002F1B21" w14:paraId="7E48C6F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DB34D30"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4EF60" w14:textId="2BECA77D"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Iekšlietu</w:t>
            </w:r>
            <w:r w:rsidRPr="002F1B21">
              <w:rPr>
                <w:rFonts w:ascii="Times New Roman" w:eastAsia="Times New Roman" w:hAnsi="Times New Roman"/>
                <w:i/>
                <w:iCs/>
                <w:sz w:val="20"/>
                <w:szCs w:val="20"/>
                <w:lang w:eastAsia="lv-LV"/>
              </w:rPr>
              <w:t xml:space="preserve"> ministrija</w:t>
            </w:r>
          </w:p>
        </w:tc>
        <w:tc>
          <w:tcPr>
            <w:tcW w:w="1985" w:type="dxa"/>
            <w:tcBorders>
              <w:top w:val="single" w:sz="4" w:space="0" w:color="auto"/>
              <w:left w:val="nil"/>
              <w:bottom w:val="single" w:sz="4" w:space="0" w:color="auto"/>
              <w:right w:val="nil"/>
            </w:tcBorders>
            <w:shd w:val="clear" w:color="auto" w:fill="auto"/>
          </w:tcPr>
          <w:p w14:paraId="2C7FED8C"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2C8EC20"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3117606B"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AA5B6"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1423D7"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AAFB816"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35FAA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BDEEB7B"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1FCBAB5"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937052"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01B04C7D"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4615BEFE"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68604F" w14:textId="77777777"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41</w:t>
            </w:r>
            <w:r w:rsidRPr="002F1B21">
              <w:rPr>
                <w:rFonts w:ascii="Times New Roman" w:eastAsia="Times New Roman" w:hAnsi="Times New Roman"/>
                <w:i/>
                <w:iCs/>
                <w:sz w:val="20"/>
                <w:szCs w:val="20"/>
                <w:lang w:eastAsia="lv-LV"/>
              </w:rPr>
              <w:t>.pasākums</w:t>
            </w:r>
          </w:p>
          <w:p w14:paraId="4B4CED44" w14:textId="52C46938" w:rsidR="005E0188" w:rsidRDefault="005E0188" w:rsidP="005E0188">
            <w:pPr>
              <w:spacing w:after="0" w:line="240" w:lineRule="auto"/>
              <w:jc w:val="both"/>
              <w:rPr>
                <w:rFonts w:ascii="Times New Roman" w:eastAsia="Times New Roman" w:hAnsi="Times New Roman"/>
                <w:i/>
                <w:iCs/>
                <w:sz w:val="20"/>
                <w:szCs w:val="20"/>
                <w:lang w:eastAsia="lv-LV"/>
              </w:rPr>
            </w:pPr>
            <w:r w:rsidRPr="001E0734">
              <w:rPr>
                <w:rFonts w:ascii="Times New Roman" w:eastAsia="Times New Roman" w:hAnsi="Times New Roman"/>
                <w:b/>
                <w:iCs/>
                <w:sz w:val="20"/>
                <w:szCs w:val="20"/>
                <w:lang w:eastAsia="lv-LV"/>
              </w:rPr>
              <w:t>Atbalsts Ukrainai, konsultējot un organizējot  seminārus par sabiedrības noturības stiprināšanu un iesaisti valsts aizsardzībā Ukrainas valsts iestāžu pārstāvjiem</w:t>
            </w:r>
          </w:p>
        </w:tc>
        <w:tc>
          <w:tcPr>
            <w:tcW w:w="1985" w:type="dxa"/>
            <w:tcBorders>
              <w:top w:val="single" w:sz="4" w:space="0" w:color="auto"/>
              <w:left w:val="nil"/>
              <w:bottom w:val="single" w:sz="4" w:space="0" w:color="auto"/>
              <w:right w:val="nil"/>
            </w:tcBorders>
            <w:shd w:val="clear" w:color="auto" w:fill="auto"/>
          </w:tcPr>
          <w:p w14:paraId="61371F1F" w14:textId="3FDFB9EF" w:rsidR="005E0188" w:rsidRPr="0052770C" w:rsidRDefault="00FF0182" w:rsidP="005E018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Aizsardzības ministrijas valsts budžeta programma </w:t>
            </w:r>
            <w:r w:rsidRPr="00FF0182">
              <w:rPr>
                <w:rFonts w:ascii="Times New Roman" w:eastAsia="Times New Roman" w:hAnsi="Times New Roman"/>
                <w:sz w:val="20"/>
                <w:szCs w:val="20"/>
                <w:lang w:eastAsia="lv-LV"/>
              </w:rPr>
              <w:t>30.00.00.programmu “Valsts aizsardzības politikas realizācija”</w:t>
            </w:r>
          </w:p>
        </w:tc>
        <w:tc>
          <w:tcPr>
            <w:tcW w:w="850" w:type="dxa"/>
            <w:tcBorders>
              <w:top w:val="single" w:sz="4" w:space="0" w:color="auto"/>
              <w:left w:val="single" w:sz="4" w:space="0" w:color="auto"/>
              <w:bottom w:val="single" w:sz="4" w:space="0" w:color="auto"/>
              <w:right w:val="single" w:sz="4" w:space="0" w:color="auto"/>
            </w:tcBorders>
            <w:vAlign w:val="center"/>
          </w:tcPr>
          <w:p w14:paraId="1AB1C4CD" w14:textId="57A88C20"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30D7AC76" w14:textId="01544E48"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0095A" w14:textId="2BA03BCE" w:rsidR="005E0188" w:rsidRDefault="005E0188" w:rsidP="005E0188">
            <w:pPr>
              <w:spacing w:after="0" w:line="240" w:lineRule="auto"/>
              <w:ind w:left="-108"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739D68" w14:textId="004C9C50"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F6A8536" w14:textId="0AF6482E"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48527B5" w14:textId="1F4B30A6"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13512259" w14:textId="01154C2F"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9F70C6" w14:textId="4858985F" w:rsidR="005E0188" w:rsidRDefault="005E0188" w:rsidP="005E0188">
            <w:pPr>
              <w:spacing w:after="0" w:line="240" w:lineRule="auto"/>
              <w:ind w:left="-85" w:right="-85"/>
              <w:jc w:val="center"/>
              <w:rPr>
                <w:rFonts w:ascii="Times New Roman" w:eastAsia="Times New Roman" w:hAnsi="Times New Roman"/>
                <w:iCs/>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52A259" w14:textId="77777777" w:rsidR="005E0188" w:rsidRPr="001E0734" w:rsidRDefault="005E0188" w:rsidP="005E0188">
            <w:pPr>
              <w:spacing w:after="0" w:line="240" w:lineRule="auto"/>
              <w:ind w:left="-85"/>
              <w:jc w:val="right"/>
              <w:rPr>
                <w:rFonts w:ascii="Times New Roman" w:eastAsia="Times New Roman" w:hAnsi="Times New Roman"/>
                <w:sz w:val="20"/>
                <w:szCs w:val="20"/>
                <w:lang w:eastAsia="lv-LV"/>
              </w:rPr>
            </w:pPr>
            <w:r w:rsidRPr="001E0734">
              <w:rPr>
                <w:rFonts w:ascii="Times New Roman" w:eastAsia="Times New Roman" w:hAnsi="Times New Roman"/>
                <w:sz w:val="20"/>
                <w:szCs w:val="20"/>
                <w:lang w:eastAsia="lv-LV"/>
              </w:rPr>
              <w:t>2021.gada</w:t>
            </w:r>
          </w:p>
          <w:p w14:paraId="1E2ADA38" w14:textId="77777777" w:rsidR="005E0188" w:rsidRPr="001E0734" w:rsidRDefault="005E0188" w:rsidP="005E0188">
            <w:pPr>
              <w:spacing w:after="0" w:line="240" w:lineRule="auto"/>
              <w:ind w:left="-85"/>
              <w:jc w:val="right"/>
              <w:rPr>
                <w:rFonts w:ascii="Times New Roman" w:eastAsia="Times New Roman" w:hAnsi="Times New Roman"/>
                <w:sz w:val="20"/>
                <w:szCs w:val="20"/>
                <w:lang w:eastAsia="lv-LV"/>
              </w:rPr>
            </w:pPr>
            <w:r w:rsidRPr="001E0734">
              <w:rPr>
                <w:rFonts w:ascii="Times New Roman" w:eastAsia="Times New Roman" w:hAnsi="Times New Roman"/>
                <w:sz w:val="20"/>
                <w:szCs w:val="20"/>
                <w:lang w:eastAsia="lv-LV"/>
              </w:rPr>
              <w:t>2.pusgads</w:t>
            </w:r>
          </w:p>
          <w:p w14:paraId="6D025E6C" w14:textId="77777777" w:rsidR="005E0188" w:rsidRPr="001E0734" w:rsidRDefault="005E0188" w:rsidP="005E0188">
            <w:pPr>
              <w:spacing w:after="0" w:line="240" w:lineRule="auto"/>
              <w:ind w:left="-85"/>
              <w:jc w:val="right"/>
              <w:rPr>
                <w:rFonts w:ascii="Times New Roman" w:eastAsia="Times New Roman" w:hAnsi="Times New Roman"/>
                <w:sz w:val="20"/>
                <w:szCs w:val="20"/>
                <w:lang w:eastAsia="lv-LV"/>
              </w:rPr>
            </w:pPr>
          </w:p>
          <w:p w14:paraId="0EED4B66" w14:textId="77777777" w:rsidR="005E0188" w:rsidRPr="001E0734" w:rsidRDefault="005E0188" w:rsidP="005E0188">
            <w:pPr>
              <w:spacing w:after="0" w:line="240" w:lineRule="auto"/>
              <w:ind w:left="-85"/>
              <w:jc w:val="right"/>
              <w:rPr>
                <w:rFonts w:ascii="Times New Roman" w:eastAsia="Times New Roman" w:hAnsi="Times New Roman"/>
                <w:sz w:val="20"/>
                <w:szCs w:val="20"/>
                <w:lang w:eastAsia="lv-LV"/>
              </w:rPr>
            </w:pPr>
            <w:r w:rsidRPr="001E0734">
              <w:rPr>
                <w:rFonts w:ascii="Times New Roman" w:eastAsia="Times New Roman" w:hAnsi="Times New Roman"/>
                <w:sz w:val="20"/>
                <w:szCs w:val="20"/>
                <w:lang w:eastAsia="lv-LV"/>
              </w:rPr>
              <w:t>2022.gada</w:t>
            </w:r>
          </w:p>
          <w:p w14:paraId="40724CC4" w14:textId="77777777" w:rsidR="005E0188" w:rsidRPr="001E0734" w:rsidRDefault="005E0188" w:rsidP="005E0188">
            <w:pPr>
              <w:spacing w:after="0" w:line="240" w:lineRule="auto"/>
              <w:ind w:left="-85"/>
              <w:jc w:val="right"/>
              <w:rPr>
                <w:rFonts w:ascii="Times New Roman" w:eastAsia="Times New Roman" w:hAnsi="Times New Roman"/>
                <w:sz w:val="20"/>
                <w:szCs w:val="20"/>
                <w:lang w:eastAsia="lv-LV"/>
              </w:rPr>
            </w:pPr>
            <w:r w:rsidRPr="001E0734">
              <w:rPr>
                <w:rFonts w:ascii="Times New Roman" w:eastAsia="Times New Roman" w:hAnsi="Times New Roman"/>
                <w:sz w:val="20"/>
                <w:szCs w:val="20"/>
                <w:lang w:eastAsia="lv-LV"/>
              </w:rPr>
              <w:t>2.pusgads</w:t>
            </w:r>
          </w:p>
          <w:p w14:paraId="7BF7C454" w14:textId="77777777" w:rsidR="005E0188" w:rsidRPr="001E0734" w:rsidRDefault="005E0188" w:rsidP="005E0188">
            <w:pPr>
              <w:spacing w:after="0" w:line="240" w:lineRule="auto"/>
              <w:ind w:left="-85"/>
              <w:jc w:val="right"/>
              <w:rPr>
                <w:rFonts w:ascii="Times New Roman" w:eastAsia="Times New Roman" w:hAnsi="Times New Roman"/>
                <w:sz w:val="20"/>
                <w:szCs w:val="20"/>
                <w:lang w:eastAsia="lv-LV"/>
              </w:rPr>
            </w:pPr>
          </w:p>
          <w:p w14:paraId="6B33D581" w14:textId="77777777" w:rsidR="005E0188" w:rsidRPr="001E0734" w:rsidRDefault="005E0188" w:rsidP="005E0188">
            <w:pPr>
              <w:spacing w:after="0" w:line="240" w:lineRule="auto"/>
              <w:ind w:left="-85"/>
              <w:jc w:val="right"/>
              <w:rPr>
                <w:rFonts w:ascii="Times New Roman" w:eastAsia="Times New Roman" w:hAnsi="Times New Roman"/>
                <w:sz w:val="20"/>
                <w:szCs w:val="20"/>
                <w:lang w:eastAsia="lv-LV"/>
              </w:rPr>
            </w:pPr>
            <w:r w:rsidRPr="001E0734">
              <w:rPr>
                <w:rFonts w:ascii="Times New Roman" w:eastAsia="Times New Roman" w:hAnsi="Times New Roman"/>
                <w:sz w:val="20"/>
                <w:szCs w:val="20"/>
                <w:lang w:eastAsia="lv-LV"/>
              </w:rPr>
              <w:t>2023.gada</w:t>
            </w:r>
          </w:p>
          <w:p w14:paraId="41B6177F" w14:textId="3E92B3F8" w:rsidR="005E0188" w:rsidRDefault="005E0188" w:rsidP="005E0188">
            <w:pPr>
              <w:spacing w:after="0" w:line="240" w:lineRule="auto"/>
              <w:ind w:left="-85"/>
              <w:jc w:val="right"/>
              <w:rPr>
                <w:rFonts w:ascii="Times New Roman" w:eastAsia="Times New Roman" w:hAnsi="Times New Roman"/>
                <w:sz w:val="20"/>
                <w:szCs w:val="20"/>
                <w:lang w:eastAsia="lv-LV"/>
              </w:rPr>
            </w:pPr>
            <w:r w:rsidRPr="001E0734">
              <w:rPr>
                <w:rFonts w:ascii="Times New Roman" w:eastAsia="Times New Roman" w:hAnsi="Times New Roman"/>
                <w:sz w:val="20"/>
                <w:szCs w:val="20"/>
                <w:lang w:eastAsia="lv-LV"/>
              </w:rPr>
              <w:t>2.pusgads</w:t>
            </w:r>
          </w:p>
        </w:tc>
      </w:tr>
      <w:tr w:rsidR="005E0188" w:rsidRPr="002F1B21" w14:paraId="6AB7A66B"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37319B8"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AE9E88" w14:textId="59612CB5" w:rsidR="005E0188"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Aizsardzības ministrija</w:t>
            </w:r>
          </w:p>
        </w:tc>
        <w:tc>
          <w:tcPr>
            <w:tcW w:w="1985" w:type="dxa"/>
            <w:tcBorders>
              <w:top w:val="single" w:sz="4" w:space="0" w:color="auto"/>
              <w:left w:val="nil"/>
              <w:bottom w:val="single" w:sz="4" w:space="0" w:color="auto"/>
              <w:right w:val="nil"/>
            </w:tcBorders>
            <w:shd w:val="clear" w:color="auto" w:fill="auto"/>
          </w:tcPr>
          <w:p w14:paraId="3304AD76" w14:textId="77777777" w:rsidR="005E0188" w:rsidRPr="0052770C"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557F4A7A" w14:textId="77777777" w:rsidR="005E0188" w:rsidRDefault="005E0188" w:rsidP="005E0188">
            <w:pPr>
              <w:spacing w:after="0" w:line="240" w:lineRule="auto"/>
              <w:ind w:left="-108" w:right="-85"/>
              <w:jc w:val="center"/>
              <w:rPr>
                <w:rFonts w:ascii="Times New Roman" w:eastAsia="Times New Roman" w:hAnsi="Times New Roman"/>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F591685" w14:textId="77777777" w:rsidR="005E0188" w:rsidRDefault="005E0188" w:rsidP="005E0188">
            <w:pPr>
              <w:spacing w:after="0" w:line="240" w:lineRule="auto"/>
              <w:ind w:left="-108" w:right="-85"/>
              <w:jc w:val="center"/>
              <w:rPr>
                <w:rFonts w:ascii="Times New Roman" w:eastAsia="Times New Roman" w:hAnsi="Times New Roman"/>
                <w:iCs/>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AAE1" w14:textId="77777777" w:rsidR="005E0188" w:rsidRDefault="005E0188" w:rsidP="005E0188">
            <w:pPr>
              <w:spacing w:after="0" w:line="240" w:lineRule="auto"/>
              <w:ind w:left="-108" w:right="-85"/>
              <w:jc w:val="center"/>
              <w:rPr>
                <w:rFonts w:ascii="Times New Roman" w:eastAsia="Times New Roman" w:hAnsi="Times New Roman"/>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56D48" w14:textId="77777777" w:rsidR="005E0188" w:rsidRDefault="005E0188" w:rsidP="005E0188">
            <w:pPr>
              <w:spacing w:after="0" w:line="240" w:lineRule="auto"/>
              <w:ind w:left="-85" w:right="-85"/>
              <w:jc w:val="center"/>
              <w:rPr>
                <w:rFonts w:ascii="Times New Roman" w:eastAsia="Times New Roman" w:hAnsi="Times New Roman"/>
                <w:iCs/>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FFE1A14" w14:textId="77777777" w:rsidR="005E0188" w:rsidRDefault="005E0188" w:rsidP="005E0188">
            <w:pPr>
              <w:spacing w:after="0" w:line="240" w:lineRule="auto"/>
              <w:ind w:left="-85" w:right="-85"/>
              <w:jc w:val="center"/>
              <w:rPr>
                <w:rFonts w:ascii="Times New Roman" w:eastAsia="Times New Roman" w:hAnsi="Times New Roman"/>
                <w:iCs/>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23B5093" w14:textId="77777777" w:rsidR="005E0188" w:rsidRDefault="005E0188" w:rsidP="005E0188">
            <w:pPr>
              <w:spacing w:after="0" w:line="240" w:lineRule="auto"/>
              <w:ind w:left="-85" w:right="-85"/>
              <w:jc w:val="center"/>
              <w:rPr>
                <w:rFonts w:ascii="Times New Roman" w:eastAsia="Times New Roman" w:hAnsi="Times New Roman"/>
                <w:iCs/>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88EF309"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0EA618" w14:textId="77777777" w:rsidR="005E0188" w:rsidRDefault="005E0188" w:rsidP="005E0188">
            <w:pPr>
              <w:spacing w:after="0" w:line="240" w:lineRule="auto"/>
              <w:ind w:left="-85" w:right="-85"/>
              <w:jc w:val="center"/>
              <w:rPr>
                <w:rFonts w:ascii="Times New Roman" w:eastAsia="Times New Roman" w:hAnsi="Times New Roman"/>
                <w:iCs/>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06AA15" w14:textId="77777777" w:rsidR="005E0188" w:rsidRDefault="005E0188" w:rsidP="005E0188">
            <w:pPr>
              <w:spacing w:after="0" w:line="240" w:lineRule="auto"/>
              <w:ind w:left="-85"/>
              <w:jc w:val="right"/>
              <w:rPr>
                <w:rFonts w:ascii="Times New Roman" w:eastAsia="Times New Roman" w:hAnsi="Times New Roman"/>
                <w:sz w:val="20"/>
                <w:szCs w:val="20"/>
                <w:lang w:eastAsia="lv-LV"/>
              </w:rPr>
            </w:pPr>
          </w:p>
        </w:tc>
      </w:tr>
      <w:tr w:rsidR="005E0188" w:rsidRPr="002F1B21" w14:paraId="23603075"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1F9F2EA"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E8A02B" w14:textId="5A428E20"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42</w:t>
            </w:r>
            <w:r w:rsidRPr="002F1B21">
              <w:rPr>
                <w:rFonts w:ascii="Times New Roman" w:eastAsia="Times New Roman" w:hAnsi="Times New Roman"/>
                <w:i/>
                <w:iCs/>
                <w:sz w:val="20"/>
                <w:szCs w:val="20"/>
                <w:lang w:eastAsia="lv-LV"/>
              </w:rPr>
              <w:t>.pasākums</w:t>
            </w:r>
          </w:p>
          <w:p w14:paraId="3355956C" w14:textId="704A3625" w:rsidR="005E0188" w:rsidRPr="002F1B21" w:rsidRDefault="005E0188" w:rsidP="005E0188">
            <w:pPr>
              <w:spacing w:after="0" w:line="240" w:lineRule="auto"/>
              <w:jc w:val="both"/>
              <w:rPr>
                <w:rFonts w:ascii="Times New Roman" w:eastAsia="Times New Roman" w:hAnsi="Times New Roman"/>
                <w:b/>
                <w:iCs/>
                <w:sz w:val="20"/>
                <w:szCs w:val="20"/>
                <w:lang w:eastAsia="lv-LV"/>
              </w:rPr>
            </w:pPr>
            <w:r w:rsidRPr="0052770C">
              <w:rPr>
                <w:rFonts w:ascii="Times New Roman" w:eastAsia="Times New Roman" w:hAnsi="Times New Roman"/>
                <w:b/>
                <w:iCs/>
                <w:sz w:val="20"/>
                <w:szCs w:val="20"/>
                <w:lang w:eastAsia="lv-LV"/>
              </w:rPr>
              <w:t>Informatīvs, loģistisks un konsulārs atbalsts valsts pārvaldes iestāžu, PSO īstenotajām aktivitātēm/ pasākumiem attīstības sadarbības jomā</w:t>
            </w:r>
          </w:p>
        </w:tc>
        <w:tc>
          <w:tcPr>
            <w:tcW w:w="1985" w:type="dxa"/>
            <w:tcBorders>
              <w:top w:val="single" w:sz="4" w:space="0" w:color="auto"/>
              <w:left w:val="nil"/>
              <w:bottom w:val="single" w:sz="4" w:space="0" w:color="auto"/>
              <w:right w:val="nil"/>
            </w:tcBorders>
            <w:shd w:val="clear" w:color="auto" w:fill="auto"/>
          </w:tcPr>
          <w:p w14:paraId="75522E1E" w14:textId="5A1CEB0B" w:rsidR="005E0188" w:rsidRPr="002F1B21" w:rsidRDefault="005E0188" w:rsidP="005E0188">
            <w:pPr>
              <w:spacing w:after="0" w:line="240" w:lineRule="auto"/>
              <w:jc w:val="both"/>
              <w:rPr>
                <w:rFonts w:ascii="Times New Roman" w:eastAsia="Times New Roman" w:hAnsi="Times New Roman"/>
                <w:sz w:val="20"/>
                <w:szCs w:val="20"/>
                <w:lang w:eastAsia="lv-LV"/>
              </w:rPr>
            </w:pPr>
            <w:r w:rsidRPr="0052770C">
              <w:rPr>
                <w:rFonts w:ascii="Times New Roman" w:eastAsia="Times New Roman" w:hAnsi="Times New Roman"/>
                <w:sz w:val="20"/>
                <w:szCs w:val="20"/>
                <w:lang w:eastAsia="lv-LV"/>
              </w:rPr>
              <w:t>Ārlietu ministrijas valsts budžeta programma 97.00.00 “Nozaru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6CC02597" w14:textId="37FA105B"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226EF2E4" w14:textId="25BDFF8F"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8D100" w14:textId="294A3D6B"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269B01" w14:textId="77843DF9"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115636E" w14:textId="1A9D79E6"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946CB8" w14:textId="343A312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451BAF20" w14:textId="51441551"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1A4820" w14:textId="7538AA53"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54DC3DF" w14:textId="33781A93" w:rsidR="005E0188" w:rsidRPr="002F1B21" w:rsidRDefault="005E0188" w:rsidP="005E0188">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5E0188" w:rsidRPr="002F1B21" w14:paraId="69A6F61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C2FC84E"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41CF9" w14:textId="56066CC0" w:rsidR="005E0188" w:rsidRPr="002F1B21" w:rsidRDefault="005E0188" w:rsidP="005E0188">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Ārlietu</w:t>
            </w:r>
            <w:r w:rsidRPr="002F1B21">
              <w:rPr>
                <w:rFonts w:ascii="Times New Roman" w:eastAsia="Times New Roman" w:hAnsi="Times New Roman"/>
                <w:i/>
                <w:iCs/>
                <w:sz w:val="20"/>
                <w:szCs w:val="20"/>
                <w:lang w:eastAsia="lv-LV"/>
              </w:rPr>
              <w:t xml:space="preserve"> ministrija</w:t>
            </w:r>
          </w:p>
        </w:tc>
        <w:tc>
          <w:tcPr>
            <w:tcW w:w="1985" w:type="dxa"/>
            <w:tcBorders>
              <w:top w:val="single" w:sz="4" w:space="0" w:color="auto"/>
              <w:left w:val="nil"/>
              <w:bottom w:val="single" w:sz="4" w:space="0" w:color="auto"/>
              <w:right w:val="nil"/>
            </w:tcBorders>
            <w:shd w:val="clear" w:color="auto" w:fill="auto"/>
          </w:tcPr>
          <w:p w14:paraId="54783E9E" w14:textId="77777777" w:rsidR="005E0188" w:rsidRPr="002F1B21" w:rsidRDefault="005E0188" w:rsidP="005E0188">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4071C26"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3FCFB519"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34B03" w14:textId="77777777" w:rsidR="005E0188" w:rsidRPr="002F1B21" w:rsidRDefault="005E0188" w:rsidP="005E0188">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2417E24"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59112EF"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9004DC"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51741F1"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849821C" w14:textId="77777777" w:rsidR="005E0188" w:rsidRPr="002F1B21" w:rsidRDefault="005E0188" w:rsidP="005E0188">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11318D" w14:textId="77777777" w:rsidR="005E0188" w:rsidRPr="002F1B21" w:rsidRDefault="005E0188" w:rsidP="005E0188">
            <w:pPr>
              <w:spacing w:after="0" w:line="240" w:lineRule="auto"/>
              <w:ind w:left="-85"/>
              <w:jc w:val="right"/>
              <w:rPr>
                <w:rFonts w:ascii="Times New Roman" w:eastAsia="Times New Roman" w:hAnsi="Times New Roman"/>
                <w:sz w:val="20"/>
                <w:szCs w:val="20"/>
                <w:lang w:eastAsia="lv-LV"/>
              </w:rPr>
            </w:pPr>
          </w:p>
        </w:tc>
      </w:tr>
      <w:tr w:rsidR="00ED1DEA" w:rsidRPr="002F1B21" w14:paraId="7923A30C" w14:textId="77777777" w:rsidTr="000E269C">
        <w:trPr>
          <w:trHeight w:val="312"/>
        </w:trPr>
        <w:tc>
          <w:tcPr>
            <w:tcW w:w="1447" w:type="dxa"/>
            <w:tcBorders>
              <w:top w:val="single" w:sz="4" w:space="0" w:color="auto"/>
              <w:left w:val="single" w:sz="4" w:space="0" w:color="auto"/>
              <w:bottom w:val="single" w:sz="4" w:space="0" w:color="auto"/>
              <w:right w:val="nil"/>
            </w:tcBorders>
            <w:shd w:val="clear" w:color="auto" w:fill="F2F2F2"/>
          </w:tcPr>
          <w:p w14:paraId="41134260"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3.5.uzdevums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1AE638AA"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0D1898CB"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nil"/>
              <w:left w:val="single" w:sz="8" w:space="0" w:color="auto"/>
              <w:bottom w:val="single" w:sz="8" w:space="0" w:color="auto"/>
              <w:right w:val="single" w:sz="8" w:space="0" w:color="auto"/>
            </w:tcBorders>
            <w:shd w:val="clear" w:color="000000" w:fill="F2F2F2"/>
            <w:vAlign w:val="center"/>
          </w:tcPr>
          <w:p w14:paraId="03AA5EB8" w14:textId="74751D84" w:rsidR="00ED1DEA" w:rsidRPr="00ED1DEA" w:rsidRDefault="00ED1DEA" w:rsidP="00ED1DEA">
            <w:pPr>
              <w:spacing w:after="0" w:line="240" w:lineRule="auto"/>
              <w:ind w:left="-108" w:right="-85"/>
              <w:jc w:val="center"/>
              <w:rPr>
                <w:rFonts w:ascii="Times New Roman" w:eastAsia="Times New Roman" w:hAnsi="Times New Roman"/>
                <w:sz w:val="18"/>
                <w:szCs w:val="18"/>
                <w:lang w:eastAsia="lv-LV"/>
              </w:rPr>
            </w:pPr>
            <w:r w:rsidRPr="00ED1DEA">
              <w:rPr>
                <w:rFonts w:ascii="Times New Roman" w:hAnsi="Times New Roman"/>
                <w:color w:val="000000"/>
                <w:sz w:val="18"/>
                <w:szCs w:val="18"/>
              </w:rPr>
              <w:t>2</w:t>
            </w:r>
            <w:r>
              <w:rPr>
                <w:rFonts w:ascii="Times New Roman" w:hAnsi="Times New Roman"/>
                <w:color w:val="000000"/>
                <w:sz w:val="18"/>
                <w:szCs w:val="18"/>
              </w:rPr>
              <w:t> </w:t>
            </w:r>
            <w:r w:rsidRPr="00ED1DEA">
              <w:rPr>
                <w:rFonts w:ascii="Times New Roman" w:hAnsi="Times New Roman"/>
                <w:color w:val="000000"/>
                <w:sz w:val="18"/>
                <w:szCs w:val="18"/>
              </w:rPr>
              <w:t>097</w:t>
            </w:r>
            <w:r>
              <w:rPr>
                <w:rFonts w:ascii="Times New Roman" w:hAnsi="Times New Roman"/>
                <w:color w:val="000000"/>
                <w:sz w:val="18"/>
                <w:szCs w:val="18"/>
              </w:rPr>
              <w:t> </w:t>
            </w:r>
            <w:r w:rsidRPr="00ED1DEA">
              <w:rPr>
                <w:rFonts w:ascii="Times New Roman" w:hAnsi="Times New Roman"/>
                <w:color w:val="000000"/>
                <w:sz w:val="18"/>
                <w:szCs w:val="18"/>
              </w:rPr>
              <w:t>025</w:t>
            </w:r>
          </w:p>
        </w:tc>
        <w:tc>
          <w:tcPr>
            <w:tcW w:w="993" w:type="dxa"/>
            <w:tcBorders>
              <w:top w:val="nil"/>
              <w:left w:val="nil"/>
              <w:bottom w:val="single" w:sz="8" w:space="0" w:color="auto"/>
              <w:right w:val="single" w:sz="8" w:space="0" w:color="auto"/>
            </w:tcBorders>
            <w:shd w:val="clear" w:color="000000" w:fill="F2F2F2"/>
            <w:vAlign w:val="center"/>
          </w:tcPr>
          <w:p w14:paraId="3A006A72" w14:textId="0C075275" w:rsidR="00ED1DEA" w:rsidRPr="00ED1DEA" w:rsidRDefault="00ED1DEA" w:rsidP="00ED1DEA">
            <w:pPr>
              <w:spacing w:after="0" w:line="240" w:lineRule="auto"/>
              <w:ind w:left="-108" w:right="-85"/>
              <w:jc w:val="center"/>
              <w:rPr>
                <w:rFonts w:ascii="Times New Roman" w:eastAsia="Times New Roman" w:hAnsi="Times New Roman"/>
                <w:sz w:val="18"/>
                <w:szCs w:val="18"/>
                <w:lang w:eastAsia="lv-LV"/>
              </w:rPr>
            </w:pPr>
            <w:r w:rsidRPr="00ED1DEA">
              <w:rPr>
                <w:rFonts w:ascii="Times New Roman" w:hAnsi="Times New Roman"/>
                <w:color w:val="000000"/>
                <w:sz w:val="18"/>
                <w:szCs w:val="18"/>
              </w:rPr>
              <w:t>834</w:t>
            </w:r>
            <w:r>
              <w:rPr>
                <w:rFonts w:ascii="Times New Roman" w:hAnsi="Times New Roman"/>
                <w:color w:val="000000"/>
                <w:sz w:val="18"/>
                <w:szCs w:val="18"/>
              </w:rPr>
              <w:t> </w:t>
            </w:r>
            <w:r w:rsidRPr="00ED1DEA">
              <w:rPr>
                <w:rFonts w:ascii="Times New Roman" w:hAnsi="Times New Roman"/>
                <w:color w:val="000000"/>
                <w:sz w:val="18"/>
                <w:szCs w:val="18"/>
              </w:rPr>
              <w:t>174</w:t>
            </w:r>
          </w:p>
        </w:tc>
        <w:tc>
          <w:tcPr>
            <w:tcW w:w="992" w:type="dxa"/>
            <w:tcBorders>
              <w:top w:val="nil"/>
              <w:left w:val="nil"/>
              <w:bottom w:val="single" w:sz="8" w:space="0" w:color="auto"/>
              <w:right w:val="single" w:sz="8" w:space="0" w:color="auto"/>
            </w:tcBorders>
            <w:shd w:val="clear" w:color="000000" w:fill="F2F2F2"/>
            <w:noWrap/>
            <w:vAlign w:val="center"/>
          </w:tcPr>
          <w:p w14:paraId="3D007AB2" w14:textId="7FA9AFA0" w:rsidR="00ED1DEA" w:rsidRPr="00ED1DEA" w:rsidRDefault="00ED1DEA" w:rsidP="00ED1DEA">
            <w:pPr>
              <w:spacing w:after="0" w:line="240" w:lineRule="auto"/>
              <w:ind w:left="-108" w:right="-85"/>
              <w:jc w:val="center"/>
              <w:rPr>
                <w:rFonts w:ascii="Times New Roman" w:eastAsia="Times New Roman" w:hAnsi="Times New Roman"/>
                <w:sz w:val="18"/>
                <w:szCs w:val="18"/>
                <w:lang w:eastAsia="lv-LV"/>
              </w:rPr>
            </w:pPr>
            <w:r w:rsidRPr="00ED1DEA">
              <w:rPr>
                <w:rFonts w:ascii="Times New Roman" w:hAnsi="Times New Roman"/>
                <w:color w:val="000000"/>
                <w:sz w:val="18"/>
                <w:szCs w:val="18"/>
              </w:rPr>
              <w:t>122</w:t>
            </w:r>
            <w:r>
              <w:rPr>
                <w:rFonts w:ascii="Times New Roman" w:hAnsi="Times New Roman"/>
                <w:color w:val="000000"/>
                <w:sz w:val="18"/>
                <w:szCs w:val="18"/>
              </w:rPr>
              <w:t> </w:t>
            </w:r>
            <w:r w:rsidRPr="00ED1DEA">
              <w:rPr>
                <w:rFonts w:ascii="Times New Roman" w:hAnsi="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566FCBFD" w14:textId="1EAF2F02"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19F19423" w14:textId="2FCF47C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63CCB36B" w14:textId="3734E34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3F0BEC42" w14:textId="0BA37C5B"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47737864" w14:textId="2413787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33DE7B0E"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6B6236B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732F0D4"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4DDD64" w14:textId="35AD50DE"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43</w:t>
            </w:r>
            <w:r w:rsidRPr="002F1B21">
              <w:rPr>
                <w:rFonts w:ascii="Times New Roman" w:eastAsia="Times New Roman" w:hAnsi="Times New Roman"/>
                <w:i/>
                <w:iCs/>
                <w:sz w:val="20"/>
                <w:szCs w:val="20"/>
                <w:lang w:eastAsia="lv-LV"/>
              </w:rPr>
              <w:t>.pasākums</w:t>
            </w:r>
          </w:p>
          <w:p w14:paraId="4E332024"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hAnsi="Times New Roman"/>
                <w:b/>
                <w:bCs/>
                <w:sz w:val="20"/>
                <w:szCs w:val="20"/>
              </w:rPr>
              <w:t>Atbalsts LAPAS dalībai starptautiskās NVO platformās</w:t>
            </w:r>
          </w:p>
        </w:tc>
        <w:tc>
          <w:tcPr>
            <w:tcW w:w="1985" w:type="dxa"/>
            <w:tcBorders>
              <w:top w:val="single" w:sz="4" w:space="0" w:color="auto"/>
              <w:left w:val="nil"/>
              <w:bottom w:val="single" w:sz="4" w:space="0" w:color="auto"/>
              <w:right w:val="nil"/>
            </w:tcBorders>
            <w:shd w:val="clear" w:color="auto" w:fill="auto"/>
          </w:tcPr>
          <w:p w14:paraId="1A64E49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iCs/>
                <w:sz w:val="20"/>
                <w:szCs w:val="20"/>
                <w:lang w:eastAsia="lv-LV"/>
              </w:rPr>
              <w:t xml:space="preserve">Ārlietu ministrijas valsts budžeta programma 07.00.00 „Attīstības sadarbības </w:t>
            </w:r>
            <w:r w:rsidRPr="002F1B21">
              <w:rPr>
                <w:rFonts w:ascii="Times New Roman" w:eastAsia="Times New Roman" w:hAnsi="Times New Roman"/>
                <w:iCs/>
                <w:sz w:val="20"/>
                <w:szCs w:val="20"/>
                <w:lang w:eastAsia="lv-LV"/>
              </w:rPr>
              <w:lastRenderedPageBreak/>
              <w:t>projekti un starptautiskā palīdzība”</w:t>
            </w:r>
          </w:p>
        </w:tc>
        <w:tc>
          <w:tcPr>
            <w:tcW w:w="850" w:type="dxa"/>
            <w:tcBorders>
              <w:top w:val="single" w:sz="4" w:space="0" w:color="auto"/>
              <w:left w:val="single" w:sz="4" w:space="0" w:color="auto"/>
              <w:bottom w:val="single" w:sz="4" w:space="0" w:color="auto"/>
              <w:right w:val="single" w:sz="4" w:space="0" w:color="auto"/>
            </w:tcBorders>
            <w:vAlign w:val="center"/>
          </w:tcPr>
          <w:p w14:paraId="2BA32537" w14:textId="17C3F230"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1</w:t>
            </w:r>
            <w:r w:rsidRPr="002F1B21">
              <w:rPr>
                <w:rFonts w:ascii="Times New Roman" w:eastAsia="Times New Roman" w:hAnsi="Times New Roman"/>
                <w:sz w:val="20"/>
                <w:szCs w:val="20"/>
                <w:lang w:eastAsia="lv-LV"/>
              </w:rPr>
              <w:t> </w:t>
            </w:r>
            <w:r>
              <w:rPr>
                <w:rFonts w:ascii="Times New Roman" w:eastAsia="Times New Roman" w:hAnsi="Times New Roman"/>
                <w:sz w:val="20"/>
                <w:szCs w:val="20"/>
                <w:lang w:eastAsia="lv-LV"/>
              </w:rPr>
              <w:t>5</w:t>
            </w:r>
            <w:r w:rsidRPr="002F1B21">
              <w:rPr>
                <w:rFonts w:ascii="Times New Roman" w:eastAsia="Times New Roman" w:hAnsi="Times New Roman"/>
                <w:sz w:val="20"/>
                <w:szCs w:val="20"/>
                <w:lang w:eastAsia="lv-LV"/>
              </w:rPr>
              <w:t>00</w:t>
            </w:r>
          </w:p>
        </w:tc>
        <w:tc>
          <w:tcPr>
            <w:tcW w:w="993" w:type="dxa"/>
            <w:tcBorders>
              <w:top w:val="single" w:sz="4" w:space="0" w:color="auto"/>
              <w:left w:val="single" w:sz="4" w:space="0" w:color="auto"/>
              <w:bottom w:val="single" w:sz="4" w:space="0" w:color="auto"/>
              <w:right w:val="single" w:sz="4" w:space="0" w:color="auto"/>
            </w:tcBorders>
            <w:vAlign w:val="center"/>
          </w:tcPr>
          <w:p w14:paraId="2CD78214" w14:textId="28BF7533"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r w:rsidRPr="002F1B21">
              <w:rPr>
                <w:rFonts w:ascii="Times New Roman" w:eastAsia="Times New Roman" w:hAnsi="Times New Roman"/>
                <w:sz w:val="20"/>
                <w:szCs w:val="20"/>
                <w:lang w:eastAsia="lv-LV"/>
              </w:rPr>
              <w:t>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5FD99" w14:textId="2CEE1C6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7</w:t>
            </w:r>
            <w:r w:rsidRPr="002F1B21">
              <w:rPr>
                <w:rFonts w:ascii="Times New Roman" w:eastAsia="Times New Roman" w:hAnsi="Times New Roman"/>
                <w:sz w:val="20"/>
                <w:szCs w:val="20"/>
                <w:lang w:eastAsia="lv-LV"/>
              </w:rPr>
              <w:t> 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4FEC99A" w14:textId="396897B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88C575" w14:textId="38B39B2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30BC8EF" w14:textId="0A804ED9"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062851D8" w14:textId="50DF039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D876DA" w14:textId="3F53DA8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D008E0"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2021.gada</w:t>
            </w:r>
          </w:p>
          <w:p w14:paraId="07F14A3A"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p w14:paraId="4EB9462C"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p>
          <w:p w14:paraId="34C5DB2E"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2022.gada</w:t>
            </w:r>
          </w:p>
          <w:p w14:paraId="25763B58"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lastRenderedPageBreak/>
              <w:t>2.pusgads</w:t>
            </w:r>
          </w:p>
          <w:p w14:paraId="43CF6B52"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p>
          <w:p w14:paraId="07550627"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2023.gada</w:t>
            </w:r>
          </w:p>
          <w:p w14:paraId="3254698E" w14:textId="63D9C614"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tc>
      </w:tr>
      <w:tr w:rsidR="00ED1DEA" w:rsidRPr="002F1B21" w14:paraId="29E6653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1D8F06E"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C746A"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single" w:sz="4" w:space="0" w:color="auto"/>
              <w:right w:val="nil"/>
            </w:tcBorders>
            <w:shd w:val="clear" w:color="auto" w:fill="auto"/>
          </w:tcPr>
          <w:p w14:paraId="295AF926"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214FD33"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1A42519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FD873"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5FBD8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4F58595"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A1273CE"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0F1750A"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A23B3E2"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B8C83B"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2B580AC4"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6C4AFB1"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94D731" w14:textId="052BD6C1"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44</w:t>
            </w:r>
            <w:r w:rsidRPr="002F1B21">
              <w:rPr>
                <w:rFonts w:ascii="Times New Roman" w:eastAsia="Times New Roman" w:hAnsi="Times New Roman"/>
                <w:i/>
                <w:iCs/>
                <w:sz w:val="20"/>
                <w:szCs w:val="20"/>
                <w:lang w:eastAsia="lv-LV"/>
              </w:rPr>
              <w:t>.pasākums</w:t>
            </w:r>
          </w:p>
          <w:p w14:paraId="63104DFD"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hAnsi="Times New Roman"/>
                <w:b/>
                <w:bCs/>
                <w:sz w:val="20"/>
                <w:szCs w:val="20"/>
              </w:rPr>
              <w:t>Atbalsts LPS dalībai ES pašvaldību platformā, t.sk., sabiedrības informēšanas pasākumu īstenošanai.</w:t>
            </w:r>
          </w:p>
        </w:tc>
        <w:tc>
          <w:tcPr>
            <w:tcW w:w="1985" w:type="dxa"/>
            <w:tcBorders>
              <w:top w:val="single" w:sz="4" w:space="0" w:color="auto"/>
              <w:left w:val="nil"/>
              <w:bottom w:val="single" w:sz="4" w:space="0" w:color="auto"/>
              <w:right w:val="nil"/>
            </w:tcBorders>
            <w:shd w:val="clear" w:color="auto" w:fill="auto"/>
          </w:tcPr>
          <w:p w14:paraId="038CBEE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iCs/>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vAlign w:val="center"/>
          </w:tcPr>
          <w:p w14:paraId="49853FAC"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5 000</w:t>
            </w:r>
          </w:p>
        </w:tc>
        <w:tc>
          <w:tcPr>
            <w:tcW w:w="993" w:type="dxa"/>
            <w:tcBorders>
              <w:top w:val="single" w:sz="4" w:space="0" w:color="auto"/>
              <w:left w:val="single" w:sz="4" w:space="0" w:color="auto"/>
              <w:bottom w:val="single" w:sz="4" w:space="0" w:color="auto"/>
              <w:right w:val="single" w:sz="4" w:space="0" w:color="auto"/>
            </w:tcBorders>
            <w:vAlign w:val="center"/>
          </w:tcPr>
          <w:p w14:paraId="17E87E75"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8013B"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5 000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640D26" w14:textId="50D9BCB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59470B" w14:textId="1DDF4EA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F073B79" w14:textId="7C1AA89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3817FED" w14:textId="44B9A82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158151" w14:textId="1ADFA65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A81D2C"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2021.gada</w:t>
            </w:r>
          </w:p>
          <w:p w14:paraId="3A73EE29"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p w14:paraId="0C84782F"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p>
          <w:p w14:paraId="51035C05"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2022.gada</w:t>
            </w:r>
          </w:p>
          <w:p w14:paraId="08EE0775"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p w14:paraId="2EA0CC9A"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p>
          <w:p w14:paraId="69D5F327"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2023.gada</w:t>
            </w:r>
          </w:p>
          <w:p w14:paraId="760EA836" w14:textId="4FDE1CBF"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tc>
      </w:tr>
      <w:tr w:rsidR="00ED1DEA" w:rsidRPr="002F1B21" w14:paraId="6D9C948A"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BA1D173"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ED1739"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single" w:sz="4" w:space="0" w:color="auto"/>
              <w:right w:val="nil"/>
            </w:tcBorders>
            <w:shd w:val="clear" w:color="auto" w:fill="auto"/>
          </w:tcPr>
          <w:p w14:paraId="57A0B5A8"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B65C09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199AB43B"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FE9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32F74A"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24599F6"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30688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326EE1E"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789BE1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4ED70A"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4A4C4224"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5BDE049"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20498" w14:textId="08570F3E"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45</w:t>
            </w:r>
            <w:r w:rsidRPr="002F1B21">
              <w:rPr>
                <w:rFonts w:ascii="Times New Roman" w:eastAsia="Times New Roman" w:hAnsi="Times New Roman"/>
                <w:i/>
                <w:iCs/>
                <w:sz w:val="20"/>
                <w:szCs w:val="20"/>
                <w:lang w:eastAsia="lv-LV"/>
              </w:rPr>
              <w:t>.pasākums</w:t>
            </w:r>
          </w:p>
          <w:p w14:paraId="6BA14236" w14:textId="72199AC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A3142A">
              <w:rPr>
                <w:rFonts w:ascii="Times New Roman" w:hAnsi="Times New Roman"/>
                <w:b/>
                <w:bCs/>
                <w:sz w:val="20"/>
                <w:szCs w:val="20"/>
              </w:rPr>
              <w:t>Latvijas Vides aizsardzības un reģionālās attīstības ministrijas un Moldovas Lauksaimniecības, reģionālās attīstības un vides ministrijas līguma par sadarbību reģionālās attīstības un vides aizsardzības jomās izstrāde, noslēgšana un īstenošana</w:t>
            </w:r>
          </w:p>
        </w:tc>
        <w:tc>
          <w:tcPr>
            <w:tcW w:w="1985" w:type="dxa"/>
            <w:tcBorders>
              <w:top w:val="single" w:sz="4" w:space="0" w:color="auto"/>
              <w:left w:val="nil"/>
              <w:bottom w:val="single" w:sz="4" w:space="0" w:color="auto"/>
              <w:right w:val="nil"/>
            </w:tcBorders>
            <w:shd w:val="clear" w:color="auto" w:fill="auto"/>
          </w:tcPr>
          <w:p w14:paraId="595A9183" w14:textId="77777777" w:rsidR="00ED1DEA" w:rsidRPr="003106CA" w:rsidRDefault="00ED1DEA" w:rsidP="00ED1DEA">
            <w:pPr>
              <w:spacing w:after="0" w:line="240" w:lineRule="auto"/>
              <w:jc w:val="both"/>
              <w:rPr>
                <w:rFonts w:ascii="Times New Roman" w:eastAsia="Times New Roman" w:hAnsi="Times New Roman"/>
                <w:sz w:val="20"/>
                <w:szCs w:val="20"/>
                <w:lang w:eastAsia="lv-LV"/>
              </w:rPr>
            </w:pPr>
            <w:r w:rsidRPr="003106CA">
              <w:rPr>
                <w:rFonts w:ascii="Times New Roman" w:eastAsia="Times New Roman" w:hAnsi="Times New Roman"/>
                <w:sz w:val="20"/>
                <w:szCs w:val="20"/>
                <w:lang w:eastAsia="lv-LV"/>
              </w:rPr>
              <w:t xml:space="preserve">Vides aizsardzības un reģionālās attīstības ministrijas budžeta programma </w:t>
            </w:r>
          </w:p>
          <w:p w14:paraId="24760934" w14:textId="028D37DE" w:rsidR="00ED1DEA" w:rsidRPr="002F1B21" w:rsidRDefault="00ED1DEA" w:rsidP="00ED1DEA">
            <w:pPr>
              <w:spacing w:after="0" w:line="240" w:lineRule="auto"/>
              <w:jc w:val="both"/>
              <w:rPr>
                <w:rFonts w:ascii="Times New Roman" w:eastAsia="Times New Roman" w:hAnsi="Times New Roman"/>
                <w:sz w:val="20"/>
                <w:szCs w:val="20"/>
                <w:lang w:eastAsia="lv-LV"/>
              </w:rPr>
            </w:pPr>
            <w:r w:rsidRPr="003106CA">
              <w:rPr>
                <w:rFonts w:ascii="Times New Roman" w:eastAsia="Times New Roman" w:hAnsi="Times New Roman"/>
                <w:sz w:val="20"/>
                <w:szCs w:val="20"/>
                <w:lang w:eastAsia="lv-LV"/>
              </w:rPr>
              <w:t>97.00.00 “Nozaru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5F4BE5D5" w14:textId="239ED063"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DBD0354" w14:textId="7C42A05B"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59D62" w14:textId="0B619FF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E399C9" w14:textId="43E35F9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C8F7E0D" w14:textId="074E392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7E37DE1" w14:textId="1E37D06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1D6113AE" w14:textId="3D18C3C9"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3CC61D" w14:textId="1014219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AEB46A" w14:textId="50554047" w:rsidR="00ED1DEA" w:rsidRPr="002F1B21" w:rsidRDefault="00ED1DEA" w:rsidP="00EF6AD9">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w:t>
            </w:r>
            <w:r w:rsidR="00EF6AD9">
              <w:rPr>
                <w:rFonts w:ascii="Times New Roman" w:eastAsia="Times New Roman" w:hAnsi="Times New Roman"/>
                <w:sz w:val="20"/>
                <w:szCs w:val="20"/>
                <w:lang w:eastAsia="lv-LV"/>
              </w:rPr>
              <w:t>3</w:t>
            </w:r>
          </w:p>
        </w:tc>
      </w:tr>
      <w:tr w:rsidR="00ED1DEA" w:rsidRPr="002F1B21" w14:paraId="593A20B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A922DD3"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F4F430" w14:textId="5CF0352A"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Vides aizsardzības un reģionālās attīstības ministrija</w:t>
            </w:r>
          </w:p>
        </w:tc>
        <w:tc>
          <w:tcPr>
            <w:tcW w:w="1985" w:type="dxa"/>
            <w:tcBorders>
              <w:top w:val="single" w:sz="4" w:space="0" w:color="auto"/>
              <w:left w:val="nil"/>
              <w:bottom w:val="single" w:sz="4" w:space="0" w:color="auto"/>
              <w:right w:val="nil"/>
            </w:tcBorders>
            <w:shd w:val="clear" w:color="auto" w:fill="auto"/>
          </w:tcPr>
          <w:p w14:paraId="44488491"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2D12922F"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3C7ED0F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28C68"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071705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AEF651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D04FE23"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3967123"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7F1F42"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DF1520"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6C694F1A"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033DE9F"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F07026" w14:textId="4126E03B"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46</w:t>
            </w:r>
            <w:r w:rsidRPr="002F1B21">
              <w:rPr>
                <w:rFonts w:ascii="Times New Roman" w:eastAsia="Times New Roman" w:hAnsi="Times New Roman"/>
                <w:i/>
                <w:iCs/>
                <w:sz w:val="20"/>
                <w:szCs w:val="20"/>
                <w:lang w:eastAsia="lv-LV"/>
              </w:rPr>
              <w:t>.pasākums</w:t>
            </w:r>
          </w:p>
          <w:p w14:paraId="630B3B58" w14:textId="130E659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A3142A">
              <w:rPr>
                <w:rFonts w:ascii="Times New Roman" w:hAnsi="Times New Roman"/>
                <w:b/>
                <w:bCs/>
                <w:sz w:val="20"/>
                <w:szCs w:val="20"/>
              </w:rPr>
              <w:t xml:space="preserve">Eiropas Komisijas iniciatīvas "Labāka apmācība drošākai pārtikai" ietvaros organizētās un </w:t>
            </w:r>
            <w:r w:rsidRPr="00A3142A">
              <w:rPr>
                <w:rFonts w:ascii="Times New Roman" w:hAnsi="Times New Roman"/>
                <w:b/>
                <w:bCs/>
                <w:sz w:val="20"/>
                <w:szCs w:val="20"/>
              </w:rPr>
              <w:lastRenderedPageBreak/>
              <w:t>īstenotās mācības par Eiropas Savienības likumdošanas Piemērošanas stiprināšanu sanitārajā un fitosanitārajā jomā</w:t>
            </w:r>
            <w:r>
              <w:rPr>
                <w:rStyle w:val="EndnoteReference"/>
                <w:rFonts w:ascii="Times New Roman" w:hAnsi="Times New Roman"/>
                <w:b/>
                <w:bCs/>
                <w:sz w:val="20"/>
                <w:szCs w:val="20"/>
              </w:rPr>
              <w:endnoteReference w:id="12"/>
            </w:r>
          </w:p>
        </w:tc>
        <w:tc>
          <w:tcPr>
            <w:tcW w:w="1985" w:type="dxa"/>
            <w:tcBorders>
              <w:top w:val="single" w:sz="4" w:space="0" w:color="auto"/>
              <w:left w:val="nil"/>
              <w:bottom w:val="single" w:sz="4" w:space="0" w:color="auto"/>
              <w:right w:val="nil"/>
            </w:tcBorders>
            <w:shd w:val="clear" w:color="auto" w:fill="auto"/>
          </w:tcPr>
          <w:p w14:paraId="40F07B21" w14:textId="5567BE90" w:rsidR="00ED1DEA" w:rsidRPr="002F1B21" w:rsidRDefault="00ED1DEA" w:rsidP="00ED1DEA">
            <w:pPr>
              <w:spacing w:after="0" w:line="240" w:lineRule="auto"/>
              <w:jc w:val="both"/>
              <w:rPr>
                <w:rFonts w:ascii="Times New Roman" w:eastAsia="Times New Roman" w:hAnsi="Times New Roman"/>
                <w:sz w:val="20"/>
                <w:szCs w:val="20"/>
                <w:lang w:eastAsia="lv-LV"/>
              </w:rPr>
            </w:pPr>
            <w:r w:rsidRPr="00D3781E">
              <w:rPr>
                <w:rFonts w:ascii="Times New Roman" w:eastAsia="Times New Roman" w:hAnsi="Times New Roman"/>
                <w:sz w:val="20"/>
                <w:szCs w:val="20"/>
                <w:lang w:eastAsia="lv-LV"/>
              </w:rPr>
              <w:lastRenderedPageBreak/>
              <w:t xml:space="preserve">Zemkopības ministrijas valsts budžeta programma 20.01.00 “Pārtikas drošības un veterinārmedicīnas </w:t>
            </w:r>
            <w:r w:rsidRPr="00D3781E">
              <w:rPr>
                <w:rFonts w:ascii="Times New Roman" w:eastAsia="Times New Roman" w:hAnsi="Times New Roman"/>
                <w:sz w:val="20"/>
                <w:szCs w:val="20"/>
                <w:lang w:eastAsia="lv-LV"/>
              </w:rPr>
              <w:lastRenderedPageBreak/>
              <w:t>valsts uzraudzība un kontrole” (indikatīvi)”</w:t>
            </w:r>
          </w:p>
        </w:tc>
        <w:tc>
          <w:tcPr>
            <w:tcW w:w="850" w:type="dxa"/>
            <w:tcBorders>
              <w:top w:val="single" w:sz="4" w:space="0" w:color="auto"/>
              <w:left w:val="single" w:sz="4" w:space="0" w:color="auto"/>
              <w:bottom w:val="single" w:sz="4" w:space="0" w:color="auto"/>
              <w:right w:val="single" w:sz="4" w:space="0" w:color="auto"/>
            </w:tcBorders>
            <w:vAlign w:val="center"/>
          </w:tcPr>
          <w:p w14:paraId="64B08ADC" w14:textId="7DAB294D"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14:paraId="63CC0D03" w14:textId="40191D89"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05EE" w14:textId="30A80DA9"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1C4D23" w14:textId="7C1BC639"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C7EABF" w14:textId="475296F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54941" w14:textId="6360B7F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0857E802" w14:textId="7EA30B3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6C3A58" w14:textId="309A0FD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8CD9C3"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2022.gada</w:t>
            </w:r>
          </w:p>
          <w:p w14:paraId="35111BEE" w14:textId="6F8AC7E8"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1.pusgads</w:t>
            </w:r>
          </w:p>
        </w:tc>
      </w:tr>
      <w:tr w:rsidR="00ED1DEA" w:rsidRPr="002F1B21" w14:paraId="63E03CF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1F0C89E4"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12A39B" w14:textId="734664F1"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Zemkopības ministrija</w:t>
            </w:r>
          </w:p>
        </w:tc>
        <w:tc>
          <w:tcPr>
            <w:tcW w:w="1985" w:type="dxa"/>
            <w:tcBorders>
              <w:top w:val="single" w:sz="4" w:space="0" w:color="auto"/>
              <w:left w:val="nil"/>
              <w:bottom w:val="single" w:sz="4" w:space="0" w:color="auto"/>
              <w:right w:val="nil"/>
            </w:tcBorders>
            <w:shd w:val="clear" w:color="auto" w:fill="auto"/>
          </w:tcPr>
          <w:p w14:paraId="491B387E"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345302AE"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6F9A9CEF"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360DB"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02777EA"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303B59"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61C26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F6B2FDF"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186B0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CEF6D7"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6C528EB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A80EBFE"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EA588C" w14:textId="7D8E6643" w:rsidR="00ED1DEA"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47</w:t>
            </w:r>
            <w:r w:rsidRPr="002F1B21">
              <w:rPr>
                <w:rFonts w:ascii="Times New Roman" w:eastAsia="Times New Roman" w:hAnsi="Times New Roman"/>
                <w:i/>
                <w:iCs/>
                <w:sz w:val="20"/>
                <w:szCs w:val="20"/>
                <w:lang w:eastAsia="lv-LV"/>
              </w:rPr>
              <w:t>.pasākums</w:t>
            </w:r>
          </w:p>
          <w:p w14:paraId="2F53D491" w14:textId="44CB79B0"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A3142A">
              <w:rPr>
                <w:rFonts w:ascii="Times New Roman" w:hAnsi="Times New Roman"/>
                <w:b/>
                <w:bCs/>
                <w:sz w:val="20"/>
                <w:szCs w:val="20"/>
              </w:rPr>
              <w:t>Tālākas SPS un pārtikas drošības sistēmas attīstības nodrošināšana Gruzijā -//</w:t>
            </w:r>
            <w:proofErr w:type="spellStart"/>
            <w:r w:rsidRPr="00A3142A">
              <w:rPr>
                <w:rFonts w:ascii="Times New Roman" w:hAnsi="Times New Roman"/>
                <w:b/>
                <w:bCs/>
                <w:sz w:val="20"/>
                <w:szCs w:val="20"/>
              </w:rPr>
              <w:t>Twinning</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ref</w:t>
            </w:r>
            <w:proofErr w:type="spellEnd"/>
            <w:r w:rsidRPr="00A3142A">
              <w:rPr>
                <w:rFonts w:ascii="Times New Roman" w:hAnsi="Times New Roman"/>
                <w:b/>
                <w:bCs/>
                <w:sz w:val="20"/>
                <w:szCs w:val="20"/>
              </w:rPr>
              <w:t>.:  GE 18 ENI AG 07 19</w:t>
            </w:r>
            <w:r>
              <w:rPr>
                <w:rStyle w:val="EndnoteReference"/>
                <w:rFonts w:ascii="Times New Roman" w:hAnsi="Times New Roman"/>
                <w:b/>
                <w:bCs/>
                <w:sz w:val="20"/>
                <w:szCs w:val="20"/>
              </w:rPr>
              <w:endnoteReference w:id="13"/>
            </w:r>
          </w:p>
        </w:tc>
        <w:tc>
          <w:tcPr>
            <w:tcW w:w="1985" w:type="dxa"/>
            <w:tcBorders>
              <w:top w:val="single" w:sz="4" w:space="0" w:color="auto"/>
              <w:left w:val="nil"/>
              <w:bottom w:val="single" w:sz="4" w:space="0" w:color="auto"/>
              <w:right w:val="nil"/>
            </w:tcBorders>
            <w:shd w:val="clear" w:color="auto" w:fill="auto"/>
          </w:tcPr>
          <w:p w14:paraId="3E0E931F" w14:textId="4C3025A0" w:rsidR="00ED1DEA" w:rsidRPr="002F1B21" w:rsidRDefault="00ED1DEA" w:rsidP="00ED1DEA">
            <w:pPr>
              <w:rPr>
                <w:rFonts w:ascii="Times New Roman" w:eastAsia="Times New Roman" w:hAnsi="Times New Roman"/>
                <w:sz w:val="20"/>
                <w:szCs w:val="20"/>
                <w:lang w:eastAsia="lv-LV"/>
              </w:rPr>
            </w:pPr>
            <w:r w:rsidRPr="0004726B">
              <w:rPr>
                <w:rFonts w:ascii="Times New Roman" w:eastAsia="Times New Roman" w:hAnsi="Times New Roman"/>
                <w:sz w:val="20"/>
                <w:szCs w:val="20"/>
                <w:lang w:eastAsia="lv-LV"/>
              </w:rPr>
              <w:t>Zemkopības ministrijas valsts budžeta programma 20.01.00 “Pārtikas drošības un veterinārmedicīnas valsts uzraudzība un kontrole”</w:t>
            </w:r>
          </w:p>
        </w:tc>
        <w:tc>
          <w:tcPr>
            <w:tcW w:w="850" w:type="dxa"/>
            <w:tcBorders>
              <w:top w:val="single" w:sz="4" w:space="0" w:color="auto"/>
              <w:left w:val="single" w:sz="4" w:space="0" w:color="auto"/>
              <w:bottom w:val="single" w:sz="4" w:space="0" w:color="auto"/>
              <w:right w:val="single" w:sz="4" w:space="0" w:color="auto"/>
            </w:tcBorders>
            <w:vAlign w:val="center"/>
          </w:tcPr>
          <w:p w14:paraId="502EDAF0" w14:textId="26861EA3"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3091F863" w14:textId="67441755"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145 000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2C794" w14:textId="7E11CC5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DF5BE4" w14:textId="551EF1F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D54605" w14:textId="4BEFE59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5EC01F5" w14:textId="5D13B75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A141389" w14:textId="261D19E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3E2817" w14:textId="472C7EA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6BCE21"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2022.gada</w:t>
            </w:r>
          </w:p>
          <w:p w14:paraId="5E5B36CF" w14:textId="6ECF8CEB"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tc>
      </w:tr>
      <w:tr w:rsidR="00ED1DEA" w:rsidRPr="002F1B21" w14:paraId="0A23568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63A1BC9"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48BA12" w14:textId="088C18A3"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Zemkopības ministrija</w:t>
            </w:r>
          </w:p>
        </w:tc>
        <w:tc>
          <w:tcPr>
            <w:tcW w:w="1985" w:type="dxa"/>
            <w:tcBorders>
              <w:top w:val="single" w:sz="4" w:space="0" w:color="auto"/>
              <w:left w:val="nil"/>
              <w:bottom w:val="single" w:sz="4" w:space="0" w:color="auto"/>
              <w:right w:val="nil"/>
            </w:tcBorders>
            <w:shd w:val="clear" w:color="auto" w:fill="auto"/>
          </w:tcPr>
          <w:p w14:paraId="77172C63"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4F0EC8E0"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53D1D68"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DE51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8697F3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2412F4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BE89C9"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DB8AE3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FFADA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B49775"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3D1B9BF2"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B3018E5"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37F923" w14:textId="6D249FA2"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48</w:t>
            </w:r>
            <w:r w:rsidRPr="002F1B21">
              <w:rPr>
                <w:rFonts w:ascii="Times New Roman" w:eastAsia="Times New Roman" w:hAnsi="Times New Roman"/>
                <w:i/>
                <w:iCs/>
                <w:sz w:val="20"/>
                <w:szCs w:val="20"/>
                <w:lang w:eastAsia="lv-LV"/>
              </w:rPr>
              <w:t>.pasākums</w:t>
            </w:r>
          </w:p>
          <w:p w14:paraId="115D7594" w14:textId="541CEBB0"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A3142A">
              <w:rPr>
                <w:rFonts w:ascii="Times New Roman" w:hAnsi="Times New Roman"/>
                <w:b/>
                <w:bCs/>
                <w:sz w:val="20"/>
                <w:szCs w:val="20"/>
              </w:rPr>
              <w:t>Sanitāro un fitosanitāro (SPS) pasākumu stiprināšana Azerbaidžānā -//</w:t>
            </w:r>
            <w:proofErr w:type="spellStart"/>
            <w:r w:rsidRPr="00A3142A">
              <w:rPr>
                <w:rFonts w:ascii="Times New Roman" w:hAnsi="Times New Roman"/>
                <w:b/>
                <w:bCs/>
                <w:sz w:val="20"/>
                <w:szCs w:val="20"/>
              </w:rPr>
              <w:t>Twinning</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ref</w:t>
            </w:r>
            <w:proofErr w:type="spellEnd"/>
            <w:r w:rsidRPr="00A3142A">
              <w:rPr>
                <w:rFonts w:ascii="Times New Roman" w:hAnsi="Times New Roman"/>
                <w:b/>
                <w:bCs/>
                <w:sz w:val="20"/>
                <w:szCs w:val="20"/>
              </w:rPr>
              <w:t xml:space="preserve">.: AZ 17 ENI AG 01 20  </w:t>
            </w:r>
            <w:r>
              <w:rPr>
                <w:rStyle w:val="EndnoteReference"/>
                <w:rFonts w:ascii="Times New Roman" w:hAnsi="Times New Roman"/>
                <w:b/>
                <w:bCs/>
                <w:sz w:val="20"/>
                <w:szCs w:val="20"/>
              </w:rPr>
              <w:endnoteReference w:id="14"/>
            </w:r>
          </w:p>
        </w:tc>
        <w:tc>
          <w:tcPr>
            <w:tcW w:w="1985" w:type="dxa"/>
            <w:tcBorders>
              <w:top w:val="single" w:sz="4" w:space="0" w:color="auto"/>
              <w:left w:val="nil"/>
              <w:bottom w:val="single" w:sz="4" w:space="0" w:color="auto"/>
              <w:right w:val="nil"/>
            </w:tcBorders>
            <w:shd w:val="clear" w:color="auto" w:fill="auto"/>
          </w:tcPr>
          <w:p w14:paraId="49747BA4" w14:textId="1CA01304" w:rsidR="00ED1DEA" w:rsidRPr="002F1B21" w:rsidRDefault="00ED1DEA" w:rsidP="00ED1DEA">
            <w:pPr>
              <w:rPr>
                <w:rFonts w:ascii="Times New Roman" w:eastAsia="Times New Roman" w:hAnsi="Times New Roman"/>
                <w:sz w:val="20"/>
                <w:szCs w:val="20"/>
                <w:lang w:eastAsia="lv-LV"/>
              </w:rPr>
            </w:pPr>
            <w:r w:rsidRPr="0004726B">
              <w:rPr>
                <w:rFonts w:ascii="Times New Roman" w:eastAsia="Times New Roman" w:hAnsi="Times New Roman"/>
                <w:sz w:val="20"/>
                <w:szCs w:val="20"/>
                <w:lang w:eastAsia="lv-LV"/>
              </w:rPr>
              <w:t>Zemkopības ministrijas valsts budžeta programma 20.01.00 “Pārtikas drošības un veterinārmedicīnas valsts uzraudzība un kontrole”</w:t>
            </w:r>
          </w:p>
        </w:tc>
        <w:tc>
          <w:tcPr>
            <w:tcW w:w="850" w:type="dxa"/>
            <w:tcBorders>
              <w:top w:val="single" w:sz="4" w:space="0" w:color="auto"/>
              <w:left w:val="single" w:sz="4" w:space="0" w:color="auto"/>
              <w:bottom w:val="single" w:sz="4" w:space="0" w:color="auto"/>
              <w:right w:val="single" w:sz="4" w:space="0" w:color="auto"/>
            </w:tcBorders>
            <w:vAlign w:val="center"/>
          </w:tcPr>
          <w:p w14:paraId="14B82A5B" w14:textId="46393B8E"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D32F57">
              <w:rPr>
                <w:rFonts w:ascii="Times New Roman" w:eastAsia="Times New Roman" w:hAnsi="Times New Roman"/>
                <w:sz w:val="20"/>
                <w:szCs w:val="20"/>
                <w:lang w:eastAsia="lv-LV"/>
              </w:rPr>
              <w:t>617</w:t>
            </w:r>
            <w:r>
              <w:rPr>
                <w:rFonts w:ascii="Times New Roman" w:eastAsia="Times New Roman" w:hAnsi="Times New Roman"/>
                <w:sz w:val="20"/>
                <w:szCs w:val="20"/>
                <w:lang w:eastAsia="lv-LV"/>
              </w:rPr>
              <w:t> </w:t>
            </w:r>
            <w:r w:rsidRPr="00D32F57">
              <w:rPr>
                <w:rFonts w:ascii="Times New Roman" w:eastAsia="Times New Roman" w:hAnsi="Times New Roman"/>
                <w:sz w:val="20"/>
                <w:szCs w:val="20"/>
                <w:lang w:eastAsia="lv-LV"/>
              </w:rPr>
              <w:t>281</w:t>
            </w:r>
          </w:p>
        </w:tc>
        <w:tc>
          <w:tcPr>
            <w:tcW w:w="993" w:type="dxa"/>
            <w:tcBorders>
              <w:top w:val="single" w:sz="4" w:space="0" w:color="auto"/>
              <w:left w:val="single" w:sz="4" w:space="0" w:color="auto"/>
              <w:bottom w:val="single" w:sz="4" w:space="0" w:color="auto"/>
              <w:right w:val="single" w:sz="4" w:space="0" w:color="auto"/>
            </w:tcBorders>
            <w:vAlign w:val="center"/>
          </w:tcPr>
          <w:p w14:paraId="783DAE7C" w14:textId="7134E84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D32F57">
              <w:rPr>
                <w:rFonts w:ascii="Times New Roman" w:eastAsia="Times New Roman" w:hAnsi="Times New Roman"/>
                <w:sz w:val="20"/>
                <w:szCs w:val="20"/>
                <w:lang w:eastAsia="lv-LV"/>
              </w:rPr>
              <w:t>150 000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BCB8C" w14:textId="5EE471CE"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9CA77A" w14:textId="158B705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9D1E9A2" w14:textId="140D3B3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4FCBE6C" w14:textId="7CCFC64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F221585" w14:textId="33CA406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A05274" w14:textId="03B799B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517D37"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2023.gada</w:t>
            </w:r>
          </w:p>
          <w:p w14:paraId="49EA5069" w14:textId="3A3DAFE0"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1.pusgads</w:t>
            </w:r>
          </w:p>
        </w:tc>
      </w:tr>
      <w:tr w:rsidR="00ED1DEA" w:rsidRPr="002F1B21" w14:paraId="31652AC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73A578C"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3D7E62" w14:textId="2FC6217B"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Zemkopības ministrija</w:t>
            </w:r>
          </w:p>
        </w:tc>
        <w:tc>
          <w:tcPr>
            <w:tcW w:w="1985" w:type="dxa"/>
            <w:tcBorders>
              <w:top w:val="single" w:sz="4" w:space="0" w:color="auto"/>
              <w:left w:val="nil"/>
              <w:bottom w:val="single" w:sz="4" w:space="0" w:color="auto"/>
              <w:right w:val="nil"/>
            </w:tcBorders>
            <w:shd w:val="clear" w:color="auto" w:fill="auto"/>
          </w:tcPr>
          <w:p w14:paraId="06265E5B"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08FE79FE"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259AA9D7"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26929"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390B6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8767F0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F2F91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84ADC3E"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AF01E26"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C179A8"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666AD38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B7A27AE"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5103AC" w14:textId="62FAF2DE"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49</w:t>
            </w:r>
            <w:r w:rsidRPr="002F1B21">
              <w:rPr>
                <w:rFonts w:ascii="Times New Roman" w:eastAsia="Times New Roman" w:hAnsi="Times New Roman"/>
                <w:i/>
                <w:iCs/>
                <w:sz w:val="20"/>
                <w:szCs w:val="20"/>
                <w:lang w:eastAsia="lv-LV"/>
              </w:rPr>
              <w:t>.pasākums</w:t>
            </w:r>
          </w:p>
          <w:p w14:paraId="27069F93" w14:textId="2659B976"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A3142A">
              <w:rPr>
                <w:rFonts w:ascii="Times New Roman" w:hAnsi="Times New Roman"/>
                <w:b/>
                <w:bCs/>
                <w:sz w:val="20"/>
                <w:szCs w:val="20"/>
              </w:rPr>
              <w:t xml:space="preserve">Ukrainas tiesību aktu tuvināšana valsts uzraudzības (kontroles) jomās attiecībā uz ĢMO atklātās sistēmās, un augu šķirņu </w:t>
            </w:r>
            <w:r w:rsidRPr="00A3142A">
              <w:rPr>
                <w:rFonts w:ascii="Times New Roman" w:hAnsi="Times New Roman"/>
                <w:b/>
                <w:bCs/>
                <w:sz w:val="20"/>
                <w:szCs w:val="20"/>
              </w:rPr>
              <w:lastRenderedPageBreak/>
              <w:t>aizsardzība un sēklu ražošana saskaņā ar ES normām un standartiem -//</w:t>
            </w:r>
            <w:proofErr w:type="spellStart"/>
            <w:r w:rsidRPr="00A3142A">
              <w:rPr>
                <w:rFonts w:ascii="Times New Roman" w:hAnsi="Times New Roman"/>
                <w:b/>
                <w:bCs/>
                <w:sz w:val="20"/>
                <w:szCs w:val="20"/>
              </w:rPr>
              <w:t>Twinning</w:t>
            </w:r>
            <w:proofErr w:type="spellEnd"/>
            <w:r w:rsidRPr="00A3142A">
              <w:rPr>
                <w:rFonts w:ascii="Times New Roman" w:hAnsi="Times New Roman"/>
                <w:b/>
                <w:bCs/>
                <w:sz w:val="20"/>
                <w:szCs w:val="20"/>
              </w:rPr>
              <w:t xml:space="preserve"> </w:t>
            </w:r>
            <w:proofErr w:type="spellStart"/>
            <w:r w:rsidRPr="00A3142A">
              <w:rPr>
                <w:rFonts w:ascii="Times New Roman" w:hAnsi="Times New Roman"/>
                <w:b/>
                <w:bCs/>
                <w:sz w:val="20"/>
                <w:szCs w:val="20"/>
              </w:rPr>
              <w:t>ref</w:t>
            </w:r>
            <w:proofErr w:type="spellEnd"/>
            <w:r w:rsidRPr="00A3142A">
              <w:rPr>
                <w:rFonts w:ascii="Times New Roman" w:hAnsi="Times New Roman"/>
                <w:b/>
                <w:bCs/>
                <w:sz w:val="20"/>
                <w:szCs w:val="20"/>
              </w:rPr>
              <w:t>.: UA 19 ENI HE 01 20 </w:t>
            </w:r>
            <w:r>
              <w:rPr>
                <w:rStyle w:val="EndnoteReference"/>
                <w:rFonts w:ascii="Times New Roman" w:hAnsi="Times New Roman"/>
                <w:b/>
                <w:bCs/>
                <w:sz w:val="20"/>
                <w:szCs w:val="20"/>
              </w:rPr>
              <w:endnoteReference w:id="15"/>
            </w:r>
          </w:p>
        </w:tc>
        <w:tc>
          <w:tcPr>
            <w:tcW w:w="1985" w:type="dxa"/>
            <w:tcBorders>
              <w:top w:val="single" w:sz="4" w:space="0" w:color="auto"/>
              <w:left w:val="nil"/>
              <w:bottom w:val="single" w:sz="4" w:space="0" w:color="auto"/>
              <w:right w:val="nil"/>
            </w:tcBorders>
            <w:shd w:val="clear" w:color="auto" w:fill="auto"/>
          </w:tcPr>
          <w:p w14:paraId="442485D2" w14:textId="2A2307B2" w:rsidR="00ED1DEA" w:rsidRPr="002F1B21" w:rsidRDefault="00ED1DEA" w:rsidP="00ED1DEA">
            <w:pPr>
              <w:spacing w:after="0" w:line="240" w:lineRule="auto"/>
              <w:jc w:val="both"/>
              <w:rPr>
                <w:rFonts w:ascii="Times New Roman" w:eastAsia="Times New Roman" w:hAnsi="Times New Roman"/>
                <w:sz w:val="20"/>
                <w:szCs w:val="20"/>
                <w:lang w:eastAsia="lv-LV"/>
              </w:rPr>
            </w:pPr>
            <w:r w:rsidRPr="0004726B">
              <w:rPr>
                <w:rFonts w:ascii="Times New Roman" w:eastAsia="Times New Roman" w:hAnsi="Times New Roman"/>
                <w:sz w:val="20"/>
                <w:szCs w:val="20"/>
                <w:lang w:eastAsia="lv-LV"/>
              </w:rPr>
              <w:lastRenderedPageBreak/>
              <w:t>Zemkopības ministrijas valsts budžeta programma 27.00.00 “Augu veselība un augu aprites uzraudzība”</w:t>
            </w:r>
          </w:p>
        </w:tc>
        <w:tc>
          <w:tcPr>
            <w:tcW w:w="850" w:type="dxa"/>
            <w:tcBorders>
              <w:top w:val="single" w:sz="4" w:space="0" w:color="auto"/>
              <w:left w:val="single" w:sz="4" w:space="0" w:color="auto"/>
              <w:bottom w:val="single" w:sz="4" w:space="0" w:color="auto"/>
              <w:right w:val="single" w:sz="4" w:space="0" w:color="auto"/>
            </w:tcBorders>
            <w:vAlign w:val="center"/>
          </w:tcPr>
          <w:p w14:paraId="482EA4B4" w14:textId="656F949E"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354C8F">
              <w:rPr>
                <w:rFonts w:ascii="Times New Roman" w:eastAsia="Times New Roman" w:hAnsi="Times New Roman"/>
                <w:sz w:val="20"/>
                <w:szCs w:val="20"/>
                <w:lang w:eastAsia="lv-LV"/>
              </w:rPr>
              <w:t>617 693 </w:t>
            </w:r>
          </w:p>
        </w:tc>
        <w:tc>
          <w:tcPr>
            <w:tcW w:w="993" w:type="dxa"/>
            <w:tcBorders>
              <w:top w:val="single" w:sz="4" w:space="0" w:color="auto"/>
              <w:left w:val="single" w:sz="4" w:space="0" w:color="auto"/>
              <w:bottom w:val="single" w:sz="4" w:space="0" w:color="auto"/>
              <w:right w:val="single" w:sz="4" w:space="0" w:color="auto"/>
            </w:tcBorders>
            <w:vAlign w:val="center"/>
          </w:tcPr>
          <w:p w14:paraId="407157F2" w14:textId="5996B788"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354C8F">
              <w:rPr>
                <w:rFonts w:ascii="Times New Roman" w:eastAsia="Times New Roman" w:hAnsi="Times New Roman"/>
                <w:sz w:val="20"/>
                <w:szCs w:val="20"/>
                <w:lang w:eastAsia="lv-LV"/>
              </w:rPr>
              <w:t>372 307 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7AE7D" w14:textId="060BB8F2"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354C8F">
              <w:rPr>
                <w:rFonts w:ascii="Times New Roman" w:eastAsia="Times New Roman" w:hAnsi="Times New Roman"/>
                <w:sz w:val="20"/>
                <w:szCs w:val="20"/>
                <w:lang w:eastAsia="lv-LV"/>
              </w:rPr>
              <w:t>110 000 </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FDC780" w14:textId="4DB6C67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9DB6E63" w14:textId="16D31EE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226B398" w14:textId="724FB67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41C489B6" w14:textId="6289218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E3ED80" w14:textId="3E90029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7269492"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2022.gada</w:t>
            </w:r>
          </w:p>
          <w:p w14:paraId="42F259C6" w14:textId="7E1E7F40"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tc>
      </w:tr>
      <w:tr w:rsidR="00ED1DEA" w:rsidRPr="002F1B21" w14:paraId="45E46E6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B40B5C9"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8AA327" w14:textId="12184958"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Zemkopības ministrija</w:t>
            </w:r>
          </w:p>
        </w:tc>
        <w:tc>
          <w:tcPr>
            <w:tcW w:w="1985" w:type="dxa"/>
            <w:tcBorders>
              <w:top w:val="single" w:sz="4" w:space="0" w:color="auto"/>
              <w:left w:val="nil"/>
              <w:bottom w:val="single" w:sz="4" w:space="0" w:color="auto"/>
              <w:right w:val="nil"/>
            </w:tcBorders>
            <w:shd w:val="clear" w:color="auto" w:fill="auto"/>
          </w:tcPr>
          <w:p w14:paraId="1DA205C8"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6BC491CF"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6F1AAF54"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5108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C18750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14F0B0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066D1D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38C7408"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4C0B5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5C8198"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03F92E3F"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D451869"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C660B8" w14:textId="4A83F77B"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50</w:t>
            </w:r>
            <w:r w:rsidRPr="002F1B21">
              <w:rPr>
                <w:rFonts w:ascii="Times New Roman" w:eastAsia="Times New Roman" w:hAnsi="Times New Roman"/>
                <w:i/>
                <w:iCs/>
                <w:sz w:val="20"/>
                <w:szCs w:val="20"/>
                <w:lang w:eastAsia="lv-LV"/>
              </w:rPr>
              <w:t>.pasākums</w:t>
            </w:r>
          </w:p>
          <w:p w14:paraId="6B792DF6" w14:textId="65A146CB" w:rsidR="00ED1DEA" w:rsidRPr="002F1B21" w:rsidRDefault="00ED1DEA" w:rsidP="00ED1DEA">
            <w:pPr>
              <w:spacing w:after="0" w:line="240" w:lineRule="auto"/>
              <w:jc w:val="both"/>
              <w:rPr>
                <w:rFonts w:ascii="Times New Roman" w:eastAsia="Times New Roman" w:hAnsi="Times New Roman"/>
                <w:i/>
                <w:iCs/>
                <w:sz w:val="20"/>
                <w:szCs w:val="20"/>
                <w:lang w:eastAsia="lv-LV"/>
              </w:rPr>
            </w:pPr>
            <w:proofErr w:type="spellStart"/>
            <w:r w:rsidRPr="00A3142A">
              <w:rPr>
                <w:rFonts w:ascii="Times New Roman" w:hAnsi="Times New Roman"/>
                <w:b/>
                <w:sz w:val="20"/>
                <w:szCs w:val="20"/>
              </w:rPr>
              <w:t>Twinning</w:t>
            </w:r>
            <w:proofErr w:type="spellEnd"/>
            <w:r w:rsidRPr="00A3142A">
              <w:rPr>
                <w:rFonts w:ascii="Times New Roman" w:hAnsi="Times New Roman"/>
                <w:b/>
                <w:sz w:val="20"/>
                <w:szCs w:val="20"/>
              </w:rPr>
              <w:t xml:space="preserve"> projekts “Ukrainas Attīstības un ekonomikas, tirdzniecības un lauksaimniecības ministrijas institucionālās kapacitātes stiprināšana nacionālās kvalitātes infrastruktūras jomā: UA 18 ENI EC 01 20”</w:t>
            </w:r>
            <w:r>
              <w:rPr>
                <w:rStyle w:val="EndnoteReference"/>
                <w:rFonts w:ascii="Times New Roman" w:hAnsi="Times New Roman"/>
                <w:b/>
                <w:sz w:val="20"/>
                <w:szCs w:val="20"/>
              </w:rPr>
              <w:endnoteReference w:id="16"/>
            </w:r>
          </w:p>
        </w:tc>
        <w:tc>
          <w:tcPr>
            <w:tcW w:w="1985" w:type="dxa"/>
            <w:tcBorders>
              <w:top w:val="single" w:sz="4" w:space="0" w:color="auto"/>
              <w:left w:val="nil"/>
              <w:bottom w:val="single" w:sz="4" w:space="0" w:color="auto"/>
              <w:right w:val="nil"/>
            </w:tcBorders>
            <w:shd w:val="clear" w:color="auto" w:fill="auto"/>
          </w:tcPr>
          <w:p w14:paraId="22E51C46" w14:textId="319E4835" w:rsidR="00ED1DEA" w:rsidRPr="002F1B21" w:rsidRDefault="00ED1DEA" w:rsidP="00ED1DEA">
            <w:pPr>
              <w:spacing w:after="0" w:line="240" w:lineRule="auto"/>
              <w:jc w:val="both"/>
              <w:rPr>
                <w:rFonts w:ascii="Times New Roman" w:eastAsia="Times New Roman" w:hAnsi="Times New Roman"/>
                <w:sz w:val="20"/>
                <w:szCs w:val="20"/>
                <w:lang w:eastAsia="lv-LV"/>
              </w:rPr>
            </w:pPr>
            <w:r w:rsidRPr="0054196A">
              <w:rPr>
                <w:rFonts w:ascii="Times New Roman" w:eastAsia="Times New Roman" w:hAnsi="Times New Roman"/>
                <w:sz w:val="20"/>
                <w:szCs w:val="20"/>
                <w:lang w:eastAsia="lv-LV"/>
              </w:rPr>
              <w:t>Ekonomikas ministrijas valsts budžeta apakšprogramma 26.01.00 “Iekšējais tirgus un patērētāju tiesību aizsardzība" un valsts budžeta apakšprogramma  26.04.00 “Atbilstības novērtēšana un kvalitātes nodrošināšana"</w:t>
            </w:r>
          </w:p>
        </w:tc>
        <w:tc>
          <w:tcPr>
            <w:tcW w:w="850" w:type="dxa"/>
            <w:tcBorders>
              <w:top w:val="single" w:sz="4" w:space="0" w:color="auto"/>
              <w:left w:val="single" w:sz="4" w:space="0" w:color="auto"/>
              <w:bottom w:val="single" w:sz="4" w:space="0" w:color="auto"/>
              <w:right w:val="single" w:sz="4" w:space="0" w:color="auto"/>
            </w:tcBorders>
            <w:vAlign w:val="center"/>
          </w:tcPr>
          <w:p w14:paraId="4A7A5E1B" w14:textId="490430FD"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5378FFE2" w14:textId="5EA029D6"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D6547" w14:textId="4E6D2BCD"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234F61" w14:textId="63E5461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4A8F602" w14:textId="3DF73D3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F2864A" w14:textId="5D24EF2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3169D60" w14:textId="4B27513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A03336" w14:textId="2A46017B"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BC3990" w14:textId="7ABC1D7A"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w:t>
            </w:r>
            <w:r w:rsidRPr="00F11B6F">
              <w:rPr>
                <w:rFonts w:ascii="Times New Roman" w:eastAsia="Times New Roman" w:hAnsi="Times New Roman"/>
                <w:sz w:val="20"/>
                <w:szCs w:val="20"/>
                <w:lang w:eastAsia="lv-LV"/>
              </w:rPr>
              <w:t>2023.</w:t>
            </w:r>
          </w:p>
        </w:tc>
      </w:tr>
      <w:tr w:rsidR="00ED1DEA" w:rsidRPr="002F1B21" w14:paraId="5D7D030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96FCDB4"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332951" w14:textId="1E86A5FA"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Ekonomikas ministrija</w:t>
            </w:r>
          </w:p>
        </w:tc>
        <w:tc>
          <w:tcPr>
            <w:tcW w:w="1985" w:type="dxa"/>
            <w:tcBorders>
              <w:top w:val="single" w:sz="4" w:space="0" w:color="auto"/>
              <w:left w:val="nil"/>
              <w:bottom w:val="single" w:sz="4" w:space="0" w:color="auto"/>
              <w:right w:val="nil"/>
            </w:tcBorders>
            <w:shd w:val="clear" w:color="auto" w:fill="auto"/>
          </w:tcPr>
          <w:p w14:paraId="42C4C15F"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113B3527"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2772D244"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93DE9"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C91139"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AA6A208"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5A2DD1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4082FBD"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91C5FF2"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998B2D"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76B1111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452DFEC2"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932522" w14:textId="7F54B177"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51</w:t>
            </w:r>
            <w:r w:rsidRPr="002F1B21">
              <w:rPr>
                <w:rFonts w:ascii="Times New Roman" w:eastAsia="Times New Roman" w:hAnsi="Times New Roman"/>
                <w:i/>
                <w:iCs/>
                <w:sz w:val="20"/>
                <w:szCs w:val="20"/>
                <w:lang w:eastAsia="lv-LV"/>
              </w:rPr>
              <w:t>.pasākums</w:t>
            </w:r>
          </w:p>
          <w:p w14:paraId="780435DB" w14:textId="7BEC4775" w:rsidR="00ED1DEA" w:rsidRPr="002F1B21" w:rsidRDefault="00ED1DEA" w:rsidP="00ED1DEA">
            <w:pPr>
              <w:spacing w:after="0" w:line="240" w:lineRule="auto"/>
              <w:jc w:val="both"/>
              <w:rPr>
                <w:rFonts w:ascii="Times New Roman" w:eastAsia="Times New Roman" w:hAnsi="Times New Roman"/>
                <w:i/>
                <w:iCs/>
                <w:sz w:val="20"/>
                <w:szCs w:val="20"/>
                <w:lang w:eastAsia="lv-LV"/>
              </w:rPr>
            </w:pPr>
            <w:proofErr w:type="spellStart"/>
            <w:r w:rsidRPr="00A3142A">
              <w:rPr>
                <w:rFonts w:ascii="Times New Roman" w:hAnsi="Times New Roman"/>
                <w:b/>
                <w:sz w:val="20"/>
                <w:szCs w:val="20"/>
              </w:rPr>
              <w:t>Twinning</w:t>
            </w:r>
            <w:proofErr w:type="spellEnd"/>
            <w:r w:rsidRPr="00A3142A">
              <w:rPr>
                <w:rFonts w:ascii="Times New Roman" w:hAnsi="Times New Roman"/>
                <w:b/>
                <w:sz w:val="20"/>
                <w:szCs w:val="20"/>
              </w:rPr>
              <w:t xml:space="preserve"> projekts </w:t>
            </w:r>
            <w:r w:rsidRPr="00A3142A">
              <w:rPr>
                <w:rFonts w:ascii="Times New Roman" w:eastAsia="Times New Roman" w:hAnsi="Times New Roman"/>
                <w:b/>
                <w:sz w:val="20"/>
                <w:szCs w:val="20"/>
                <w:lang w:val="en-US"/>
              </w:rPr>
              <w:t>“Strengthening of institutional as well as human capacities of Georgian National Agency for Standards and Metrology (GEOSTM) according to the international/EU best practices” (GE/18/ENI/EC/02/20)</w:t>
            </w:r>
            <w:r>
              <w:rPr>
                <w:rStyle w:val="EndnoteReference"/>
                <w:rFonts w:ascii="Times New Roman" w:eastAsia="Times New Roman" w:hAnsi="Times New Roman"/>
                <w:b/>
                <w:sz w:val="20"/>
                <w:szCs w:val="20"/>
                <w:lang w:val="en-US"/>
              </w:rPr>
              <w:endnoteReference w:id="17"/>
            </w:r>
          </w:p>
        </w:tc>
        <w:tc>
          <w:tcPr>
            <w:tcW w:w="1985" w:type="dxa"/>
            <w:tcBorders>
              <w:top w:val="single" w:sz="4" w:space="0" w:color="auto"/>
              <w:left w:val="nil"/>
              <w:bottom w:val="single" w:sz="4" w:space="0" w:color="auto"/>
              <w:right w:val="nil"/>
            </w:tcBorders>
            <w:shd w:val="clear" w:color="auto" w:fill="auto"/>
          </w:tcPr>
          <w:p w14:paraId="54930EB7" w14:textId="70760D61" w:rsidR="00ED1DEA" w:rsidRPr="002F1B21" w:rsidRDefault="00ED1DEA" w:rsidP="00ED1DEA">
            <w:pPr>
              <w:spacing w:after="0" w:line="240" w:lineRule="auto"/>
              <w:jc w:val="both"/>
              <w:rPr>
                <w:rFonts w:ascii="Times New Roman" w:eastAsia="Times New Roman" w:hAnsi="Times New Roman"/>
                <w:sz w:val="20"/>
                <w:szCs w:val="20"/>
                <w:lang w:eastAsia="lv-LV"/>
              </w:rPr>
            </w:pPr>
            <w:r w:rsidRPr="00A13487">
              <w:rPr>
                <w:rFonts w:ascii="Times New Roman" w:eastAsia="Times New Roman" w:hAnsi="Times New Roman"/>
                <w:sz w:val="20"/>
                <w:szCs w:val="20"/>
                <w:lang w:eastAsia="lv-LV"/>
              </w:rPr>
              <w:t>Ekonomikas ministrijas valsts budžeta apakšprogramma  26.04.00 “Atbilstības novērtēšana un kvalitātes nodrošināšana"</w:t>
            </w:r>
          </w:p>
        </w:tc>
        <w:tc>
          <w:tcPr>
            <w:tcW w:w="850" w:type="dxa"/>
            <w:tcBorders>
              <w:top w:val="single" w:sz="4" w:space="0" w:color="auto"/>
              <w:left w:val="single" w:sz="4" w:space="0" w:color="auto"/>
              <w:bottom w:val="single" w:sz="4" w:space="0" w:color="auto"/>
              <w:right w:val="single" w:sz="4" w:space="0" w:color="auto"/>
            </w:tcBorders>
            <w:vAlign w:val="center"/>
          </w:tcPr>
          <w:p w14:paraId="28A85B92" w14:textId="53FC047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5DCDC8C1" w14:textId="7B39AAE9"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B705A" w14:textId="7F228F25"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31F72C" w14:textId="597CA9C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E441F4" w14:textId="6FB9013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2C307ED" w14:textId="369C934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F140A94" w14:textId="52D470A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E6B6CA" w14:textId="00D9F62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37D347" w14:textId="32917E9B"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ED1DEA" w:rsidRPr="002F1B21" w14:paraId="678012F5"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1E8EE48" w14:textId="24162174" w:rsidR="00A1660E" w:rsidRPr="002F1B21" w:rsidRDefault="00ED1DEA" w:rsidP="00A1660E">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09F4AE" w14:textId="1A4C00EC"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 xml:space="preserve">Ekonomikas </w:t>
            </w:r>
            <w:r w:rsidRPr="002F1B21">
              <w:rPr>
                <w:rFonts w:ascii="Times New Roman" w:eastAsia="Times New Roman" w:hAnsi="Times New Roman"/>
                <w:i/>
                <w:iCs/>
                <w:sz w:val="20"/>
                <w:szCs w:val="20"/>
                <w:lang w:eastAsia="lv-LV"/>
              </w:rPr>
              <w:t xml:space="preserve">ministrija </w:t>
            </w:r>
          </w:p>
        </w:tc>
        <w:tc>
          <w:tcPr>
            <w:tcW w:w="1985" w:type="dxa"/>
            <w:tcBorders>
              <w:top w:val="single" w:sz="4" w:space="0" w:color="auto"/>
              <w:left w:val="nil"/>
              <w:bottom w:val="single" w:sz="4" w:space="0" w:color="auto"/>
              <w:right w:val="nil"/>
            </w:tcBorders>
            <w:shd w:val="clear" w:color="auto" w:fill="auto"/>
          </w:tcPr>
          <w:p w14:paraId="78FC9DB6"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vAlign w:val="center"/>
          </w:tcPr>
          <w:p w14:paraId="0E3B528B"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14DA690D"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CE74D"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4224B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286DBE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AAF87A3"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AF333B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13A02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F2E677"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781EB01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10A936B"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C63388" w14:textId="4F340C90"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52</w:t>
            </w:r>
            <w:r w:rsidRPr="002F1B21">
              <w:rPr>
                <w:rFonts w:ascii="Times New Roman" w:eastAsia="Times New Roman" w:hAnsi="Times New Roman"/>
                <w:i/>
                <w:iCs/>
                <w:sz w:val="20"/>
                <w:szCs w:val="20"/>
                <w:lang w:eastAsia="lv-LV"/>
              </w:rPr>
              <w:t>.pasākums</w:t>
            </w:r>
          </w:p>
          <w:p w14:paraId="27B3C312" w14:textId="77777777"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Eiropas Kaimiņattiecību instrumenta (</w:t>
            </w:r>
            <w:proofErr w:type="spellStart"/>
            <w:r w:rsidRPr="001E0734">
              <w:rPr>
                <w:rFonts w:ascii="Times New Roman" w:eastAsia="Times New Roman" w:hAnsi="Times New Roman"/>
                <w:b/>
                <w:i/>
                <w:iCs/>
                <w:sz w:val="20"/>
                <w:szCs w:val="20"/>
                <w:lang w:eastAsia="lv-LV"/>
              </w:rPr>
              <w:t>European</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Neighbourhood</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Instrument</w:t>
            </w:r>
            <w:proofErr w:type="spellEnd"/>
            <w:r w:rsidRPr="002F1B21">
              <w:rPr>
                <w:rFonts w:ascii="Times New Roman" w:eastAsia="Times New Roman" w:hAnsi="Times New Roman"/>
                <w:b/>
                <w:iCs/>
                <w:sz w:val="20"/>
                <w:szCs w:val="20"/>
                <w:lang w:eastAsia="lv-LV"/>
              </w:rPr>
              <w:t xml:space="preserve">) projekts Nr. </w:t>
            </w:r>
            <w:proofErr w:type="spellStart"/>
            <w:r w:rsidRPr="002F1B21">
              <w:rPr>
                <w:rFonts w:ascii="Times New Roman" w:eastAsia="Times New Roman" w:hAnsi="Times New Roman"/>
                <w:b/>
                <w:iCs/>
                <w:sz w:val="20"/>
                <w:szCs w:val="20"/>
                <w:lang w:eastAsia="lv-LV"/>
              </w:rPr>
              <w:t>EuropeAid</w:t>
            </w:r>
            <w:proofErr w:type="spellEnd"/>
            <w:r w:rsidRPr="002F1B21">
              <w:rPr>
                <w:rFonts w:ascii="Times New Roman" w:eastAsia="Times New Roman" w:hAnsi="Times New Roman"/>
                <w:b/>
                <w:iCs/>
                <w:sz w:val="20"/>
                <w:szCs w:val="20"/>
                <w:lang w:eastAsia="lv-LV"/>
              </w:rPr>
              <w:t>/165867/DD/ACT/AM "Tieslietu sistēmas konsolidācija Armēnijā" (</w:t>
            </w:r>
            <w:proofErr w:type="spellStart"/>
            <w:r w:rsidRPr="001E0734">
              <w:rPr>
                <w:rFonts w:ascii="Times New Roman" w:eastAsia="Times New Roman" w:hAnsi="Times New Roman"/>
                <w:b/>
                <w:i/>
                <w:iCs/>
                <w:sz w:val="20"/>
                <w:szCs w:val="20"/>
                <w:lang w:eastAsia="lv-LV"/>
              </w:rPr>
              <w:t>Consolidation</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of</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the</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Justice</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System</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in</w:t>
            </w:r>
            <w:proofErr w:type="spellEnd"/>
            <w:r w:rsidRPr="001E0734">
              <w:rPr>
                <w:rFonts w:ascii="Times New Roman" w:eastAsia="Times New Roman" w:hAnsi="Times New Roman"/>
                <w:b/>
                <w:i/>
                <w:iCs/>
                <w:sz w:val="20"/>
                <w:szCs w:val="20"/>
                <w:lang w:eastAsia="lv-LV"/>
              </w:rPr>
              <w:t xml:space="preserve"> </w:t>
            </w:r>
            <w:proofErr w:type="spellStart"/>
            <w:r w:rsidRPr="001E0734">
              <w:rPr>
                <w:rFonts w:ascii="Times New Roman" w:eastAsia="Times New Roman" w:hAnsi="Times New Roman"/>
                <w:b/>
                <w:i/>
                <w:iCs/>
                <w:sz w:val="20"/>
                <w:szCs w:val="20"/>
                <w:lang w:eastAsia="lv-LV"/>
              </w:rPr>
              <w:t>Armenia</w:t>
            </w:r>
            <w:proofErr w:type="spellEnd"/>
            <w:r w:rsidRPr="002F1B21">
              <w:rPr>
                <w:rFonts w:ascii="Times New Roman" w:eastAsia="Times New Roman" w:hAnsi="Times New Roman"/>
                <w:b/>
                <w:iCs/>
                <w:sz w:val="20"/>
                <w:szCs w:val="20"/>
                <w:lang w:eastAsia="lv-LV"/>
              </w:rPr>
              <w:t>)</w:t>
            </w:r>
          </w:p>
        </w:tc>
        <w:tc>
          <w:tcPr>
            <w:tcW w:w="1985" w:type="dxa"/>
            <w:tcBorders>
              <w:top w:val="single" w:sz="4" w:space="0" w:color="auto"/>
              <w:left w:val="nil"/>
              <w:bottom w:val="single" w:sz="4" w:space="0" w:color="auto"/>
              <w:right w:val="nil"/>
            </w:tcBorders>
            <w:shd w:val="clear" w:color="auto" w:fill="auto"/>
          </w:tcPr>
          <w:p w14:paraId="364F5B23" w14:textId="43BC9587" w:rsidR="00ED1DEA" w:rsidRPr="002F1B21" w:rsidRDefault="00ED1DEA" w:rsidP="00ED1DE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Tieslietu ministrijas programma, kurā tiks plānots finansējums, pārdalot  to</w:t>
            </w:r>
            <w:r w:rsidRPr="002F1B21">
              <w:rPr>
                <w:rFonts w:ascii="Times New Roman" w:eastAsia="Times New Roman" w:hAnsi="Times New Roman"/>
                <w:sz w:val="20"/>
                <w:szCs w:val="20"/>
                <w:lang w:eastAsia="lv-LV"/>
              </w:rPr>
              <w:t xml:space="preserve"> no 74. resora "Gadskārtējā valsts budžeta izpildes procesā pārdalāmais finansējums" programmas 80.00.00 "Nesadalītais finansējums Eiropas Savienības politiku instrumentu un pārējās ārvalstu finanšu palīdzības projektu un pasākumu īstenošanai". Pārējais finansējums tiek segts Eiropas Komisijas budžeta ietvaros.</w:t>
            </w:r>
          </w:p>
        </w:tc>
        <w:tc>
          <w:tcPr>
            <w:tcW w:w="850" w:type="dxa"/>
            <w:tcBorders>
              <w:top w:val="single" w:sz="4" w:space="0" w:color="auto"/>
              <w:left w:val="single" w:sz="4" w:space="0" w:color="auto"/>
              <w:bottom w:val="single" w:sz="4" w:space="0" w:color="auto"/>
              <w:right w:val="single" w:sz="4" w:space="0" w:color="auto"/>
            </w:tcBorders>
            <w:vAlign w:val="center"/>
          </w:tcPr>
          <w:p w14:paraId="1D682023" w14:textId="3C2FE608" w:rsidR="00ED1DEA" w:rsidRPr="004A7ED9" w:rsidRDefault="00ED1DEA" w:rsidP="00ED1DEA">
            <w:pPr>
              <w:spacing w:after="0" w:line="240" w:lineRule="auto"/>
              <w:ind w:left="-108" w:right="-85"/>
              <w:jc w:val="center"/>
              <w:rPr>
                <w:rFonts w:ascii="Times New Roman" w:eastAsia="Times New Roman" w:hAnsi="Times New Roman"/>
                <w:sz w:val="20"/>
                <w:szCs w:val="20"/>
                <w:highlight w:val="yellow"/>
                <w:lang w:eastAsia="lv-LV"/>
              </w:rPr>
            </w:pPr>
            <w:r w:rsidRPr="004A7ED9">
              <w:rPr>
                <w:rFonts w:ascii="Times New Roman" w:eastAsia="Times New Roman" w:hAnsi="Times New Roman"/>
                <w:sz w:val="20"/>
                <w:szCs w:val="20"/>
                <w:lang w:eastAsia="lv-LV"/>
              </w:rPr>
              <w:t>122 470</w:t>
            </w:r>
            <w:r>
              <w:rPr>
                <w:rStyle w:val="EndnoteReference"/>
                <w:rFonts w:ascii="Times New Roman" w:eastAsia="Times New Roman" w:hAnsi="Times New Roman"/>
                <w:sz w:val="20"/>
                <w:szCs w:val="20"/>
                <w:lang w:eastAsia="lv-LV"/>
              </w:rPr>
              <w:endnoteReference w:id="18"/>
            </w:r>
          </w:p>
        </w:tc>
        <w:tc>
          <w:tcPr>
            <w:tcW w:w="993" w:type="dxa"/>
            <w:tcBorders>
              <w:top w:val="single" w:sz="4" w:space="0" w:color="auto"/>
              <w:left w:val="single" w:sz="4" w:space="0" w:color="auto"/>
              <w:bottom w:val="single" w:sz="4" w:space="0" w:color="auto"/>
              <w:right w:val="single" w:sz="4" w:space="0" w:color="auto"/>
            </w:tcBorders>
            <w:vAlign w:val="center"/>
          </w:tcPr>
          <w:p w14:paraId="3EA5B110" w14:textId="0B503A2D" w:rsidR="00ED1DEA" w:rsidRPr="004A7ED9"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67E30" w14:textId="0073677B"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A3ED4D" w14:textId="11A8366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D3722D" w14:textId="042E505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4CFDB9A" w14:textId="270B2CCC"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5285FB7" w14:textId="1B69AAB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ECC5DC" w14:textId="6E0B729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0F00F5E" w14:textId="77777777" w:rsidR="00ED1DEA" w:rsidRDefault="00ED1DEA" w:rsidP="00ED1DEA">
            <w:pPr>
              <w:spacing w:after="0" w:line="240" w:lineRule="auto"/>
              <w:ind w:left="-85"/>
              <w:jc w:val="right"/>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2022.gada</w:t>
            </w:r>
          </w:p>
          <w:p w14:paraId="5E6F8A6F" w14:textId="09246599"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1.pusgads</w:t>
            </w:r>
          </w:p>
        </w:tc>
      </w:tr>
      <w:tr w:rsidR="00ED1DEA" w:rsidRPr="002F1B21" w14:paraId="4268465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4C558405"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699CC" w14:textId="1C6B14FF"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Tieslietu ministrija</w:t>
            </w:r>
          </w:p>
        </w:tc>
        <w:tc>
          <w:tcPr>
            <w:tcW w:w="1985" w:type="dxa"/>
            <w:tcBorders>
              <w:top w:val="single" w:sz="4" w:space="0" w:color="auto"/>
              <w:left w:val="nil"/>
              <w:bottom w:val="single" w:sz="4" w:space="0" w:color="auto"/>
              <w:right w:val="nil"/>
            </w:tcBorders>
            <w:shd w:val="clear" w:color="auto" w:fill="auto"/>
          </w:tcPr>
          <w:p w14:paraId="0336E2C2"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BA5D01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532C00BB"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4EDB5"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0288C"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E05CFF"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55C903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B1423F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B523E8"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2F5F4F"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11AC798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92EDF5E"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3BF6C5" w14:textId="625BC4E0"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53</w:t>
            </w:r>
            <w:r w:rsidRPr="002F1B21">
              <w:rPr>
                <w:rFonts w:ascii="Times New Roman" w:eastAsia="Times New Roman" w:hAnsi="Times New Roman"/>
                <w:i/>
                <w:iCs/>
                <w:sz w:val="20"/>
                <w:szCs w:val="20"/>
                <w:lang w:eastAsia="lv-LV"/>
              </w:rPr>
              <w:t>.pasākums</w:t>
            </w:r>
          </w:p>
          <w:p w14:paraId="5576CF03" w14:textId="254871AC"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A3142A">
              <w:rPr>
                <w:rFonts w:ascii="Times New Roman" w:hAnsi="Times New Roman"/>
                <w:b/>
                <w:sz w:val="20"/>
                <w:szCs w:val="20"/>
              </w:rPr>
              <w:t>Projekta “</w:t>
            </w:r>
            <w:proofErr w:type="spellStart"/>
            <w:r w:rsidRPr="00A3142A">
              <w:rPr>
                <w:rFonts w:ascii="Times New Roman" w:hAnsi="Times New Roman"/>
                <w:b/>
                <w:sz w:val="20"/>
                <w:szCs w:val="20"/>
              </w:rPr>
              <w:t>Georgia</w:t>
            </w:r>
            <w:proofErr w:type="spellEnd"/>
            <w:r w:rsidRPr="00A3142A">
              <w:rPr>
                <w:rFonts w:ascii="Times New Roman" w:hAnsi="Times New Roman"/>
                <w:b/>
                <w:sz w:val="20"/>
                <w:szCs w:val="20"/>
              </w:rPr>
              <w:t xml:space="preserve"> - </w:t>
            </w:r>
            <w:proofErr w:type="spellStart"/>
            <w:r w:rsidRPr="00A3142A">
              <w:rPr>
                <w:rFonts w:ascii="Times New Roman" w:hAnsi="Times New Roman"/>
                <w:b/>
                <w:sz w:val="20"/>
                <w:szCs w:val="20"/>
              </w:rPr>
              <w:t>Assistance</w:t>
            </w:r>
            <w:proofErr w:type="spellEnd"/>
            <w:r w:rsidRPr="00A3142A">
              <w:rPr>
                <w:rFonts w:ascii="Times New Roman" w:hAnsi="Times New Roman"/>
                <w:b/>
                <w:sz w:val="20"/>
                <w:szCs w:val="20"/>
              </w:rPr>
              <w:t xml:space="preserve"> to </w:t>
            </w:r>
            <w:proofErr w:type="spellStart"/>
            <w:r w:rsidRPr="00A3142A">
              <w:rPr>
                <w:rFonts w:ascii="Times New Roman" w:hAnsi="Times New Roman"/>
                <w:b/>
                <w:sz w:val="20"/>
                <w:szCs w:val="20"/>
              </w:rPr>
              <w:t>Skills</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Development</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for</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Matching</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Labour</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Market</w:t>
            </w:r>
            <w:proofErr w:type="spellEnd"/>
            <w:r w:rsidRPr="00A3142A">
              <w:rPr>
                <w:rFonts w:ascii="Times New Roman" w:hAnsi="Times New Roman"/>
                <w:b/>
                <w:sz w:val="20"/>
                <w:szCs w:val="20"/>
              </w:rPr>
              <w:t xml:space="preserve"> </w:t>
            </w:r>
            <w:proofErr w:type="spellStart"/>
            <w:r w:rsidRPr="00A3142A">
              <w:rPr>
                <w:rFonts w:ascii="Times New Roman" w:hAnsi="Times New Roman"/>
                <w:b/>
                <w:sz w:val="20"/>
                <w:szCs w:val="20"/>
              </w:rPr>
              <w:t>Needs</w:t>
            </w:r>
            <w:proofErr w:type="spellEnd"/>
            <w:r w:rsidRPr="00A3142A">
              <w:rPr>
                <w:rFonts w:ascii="Times New Roman" w:hAnsi="Times New Roman"/>
                <w:b/>
                <w:sz w:val="20"/>
                <w:szCs w:val="20"/>
              </w:rPr>
              <w:t>” (</w:t>
            </w:r>
            <w:proofErr w:type="spellStart"/>
            <w:r w:rsidRPr="00A3142A">
              <w:rPr>
                <w:rFonts w:ascii="Times New Roman" w:hAnsi="Times New Roman"/>
                <w:b/>
                <w:sz w:val="20"/>
                <w:szCs w:val="20"/>
              </w:rPr>
              <w:t>EuropeAid</w:t>
            </w:r>
            <w:proofErr w:type="spellEnd"/>
            <w:r w:rsidRPr="00A3142A">
              <w:rPr>
                <w:rFonts w:ascii="Times New Roman" w:hAnsi="Times New Roman"/>
                <w:b/>
                <w:sz w:val="20"/>
                <w:szCs w:val="20"/>
              </w:rPr>
              <w:t>) īstenošana</w:t>
            </w:r>
          </w:p>
        </w:tc>
        <w:tc>
          <w:tcPr>
            <w:tcW w:w="1985" w:type="dxa"/>
            <w:tcBorders>
              <w:top w:val="single" w:sz="4" w:space="0" w:color="auto"/>
              <w:left w:val="nil"/>
              <w:bottom w:val="single" w:sz="4" w:space="0" w:color="auto"/>
              <w:right w:val="nil"/>
            </w:tcBorders>
            <w:shd w:val="clear" w:color="auto" w:fill="auto"/>
          </w:tcPr>
          <w:p w14:paraId="49F09210" w14:textId="31E3E4D5"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D203FD6" w14:textId="2AA08B0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93DCE48" w14:textId="6614955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F7C51" w14:textId="2A1400A8"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F1194D" w14:textId="41A373D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646BB3" w14:textId="19766BF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4848BDE" w14:textId="6D371B7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BF69552" w14:textId="70F7CA2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CB442E" w14:textId="508AF4B9"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AFCF1E" w14:textId="77777777" w:rsidR="00ED1DEA" w:rsidRPr="00F11B6F"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2023.gada</w:t>
            </w:r>
          </w:p>
          <w:p w14:paraId="1F90D0F1" w14:textId="30A99D1F"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F11B6F">
              <w:rPr>
                <w:rFonts w:ascii="Times New Roman" w:eastAsia="Times New Roman" w:hAnsi="Times New Roman"/>
                <w:sz w:val="20"/>
                <w:szCs w:val="20"/>
                <w:lang w:eastAsia="lv-LV"/>
              </w:rPr>
              <w:t>2.pusgads</w:t>
            </w:r>
          </w:p>
        </w:tc>
      </w:tr>
      <w:tr w:rsidR="00ED1DEA" w:rsidRPr="002F1B21" w14:paraId="0D42719A"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0BF10E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9289E" w14:textId="08AFCAFD"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Labklājības ministrija</w:t>
            </w:r>
          </w:p>
        </w:tc>
        <w:tc>
          <w:tcPr>
            <w:tcW w:w="1985" w:type="dxa"/>
            <w:tcBorders>
              <w:top w:val="single" w:sz="4" w:space="0" w:color="auto"/>
              <w:left w:val="nil"/>
              <w:bottom w:val="single" w:sz="4" w:space="0" w:color="auto"/>
              <w:right w:val="nil"/>
            </w:tcBorders>
            <w:shd w:val="clear" w:color="auto" w:fill="auto"/>
          </w:tcPr>
          <w:p w14:paraId="5D980B0A"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CEC7013"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59462E5"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2A470"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28B2DD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6A39B8"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350C8D"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C2F83B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DD057A"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281F38"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7860900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55F8658"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B1B8C9" w14:textId="257C068A" w:rsidR="00ED1DEA" w:rsidRPr="00B343F2" w:rsidRDefault="00ED1DEA" w:rsidP="00ED1DEA">
            <w:pPr>
              <w:spacing w:after="0" w:line="240" w:lineRule="auto"/>
              <w:jc w:val="both"/>
              <w:rPr>
                <w:rFonts w:ascii="Times New Roman" w:eastAsia="Times New Roman" w:hAnsi="Times New Roman"/>
                <w:i/>
                <w:iCs/>
                <w:sz w:val="20"/>
                <w:szCs w:val="20"/>
                <w:lang w:eastAsia="lv-LV"/>
              </w:rPr>
            </w:pPr>
            <w:r w:rsidRPr="00B343F2">
              <w:rPr>
                <w:rFonts w:ascii="Times New Roman" w:eastAsia="Times New Roman" w:hAnsi="Times New Roman"/>
                <w:i/>
                <w:iCs/>
                <w:sz w:val="20"/>
                <w:szCs w:val="20"/>
                <w:lang w:eastAsia="lv-LV"/>
              </w:rPr>
              <w:t>54.pasākums</w:t>
            </w:r>
          </w:p>
          <w:p w14:paraId="390AB031" w14:textId="77777777" w:rsidR="00ED1DEA" w:rsidRPr="002F1B21" w:rsidRDefault="00ED1DEA" w:rsidP="00ED1DEA">
            <w:pPr>
              <w:spacing w:after="0" w:line="240" w:lineRule="auto"/>
              <w:jc w:val="both"/>
              <w:rPr>
                <w:rFonts w:ascii="Times New Roman" w:eastAsia="Times New Roman" w:hAnsi="Times New Roman"/>
                <w:b/>
                <w:i/>
                <w:iCs/>
                <w:sz w:val="20"/>
                <w:szCs w:val="20"/>
                <w:lang w:eastAsia="lv-LV"/>
              </w:rPr>
            </w:pPr>
            <w:r w:rsidRPr="002F1B21">
              <w:rPr>
                <w:rFonts w:ascii="Times New Roman" w:eastAsia="Times New Roman" w:hAnsi="Times New Roman"/>
                <w:b/>
                <w:iCs/>
                <w:sz w:val="20"/>
                <w:szCs w:val="20"/>
                <w:lang w:eastAsia="lv-LV"/>
              </w:rPr>
              <w:t xml:space="preserve">Iekšējās drošības fonds - kopienas darbība „Sadarbības stiprināšana gatavojoties un realizējot masu </w:t>
            </w:r>
            <w:r w:rsidRPr="002F1B21">
              <w:rPr>
                <w:rFonts w:ascii="Times New Roman" w:eastAsia="Times New Roman" w:hAnsi="Times New Roman"/>
                <w:b/>
                <w:iCs/>
                <w:sz w:val="20"/>
                <w:szCs w:val="20"/>
                <w:lang w:eastAsia="lv-LV"/>
              </w:rPr>
              <w:lastRenderedPageBreak/>
              <w:t>pasākumus (LATBEL)”</w:t>
            </w:r>
          </w:p>
        </w:tc>
        <w:tc>
          <w:tcPr>
            <w:tcW w:w="1985" w:type="dxa"/>
            <w:tcBorders>
              <w:top w:val="single" w:sz="4" w:space="0" w:color="auto"/>
              <w:left w:val="nil"/>
              <w:bottom w:val="single" w:sz="4" w:space="0" w:color="auto"/>
              <w:right w:val="nil"/>
            </w:tcBorders>
            <w:shd w:val="clear" w:color="auto" w:fill="auto"/>
          </w:tcPr>
          <w:p w14:paraId="6A1611FA"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 xml:space="preserve">Iekšlietu ministrijas valsts budžeta apakšprogramma 70.23.00 „ Izdevumi citu Eiropas Savienības politiku instrumentu projektu </w:t>
            </w:r>
            <w:r w:rsidRPr="002F1B21">
              <w:rPr>
                <w:rFonts w:ascii="Times New Roman" w:eastAsia="Times New Roman" w:hAnsi="Times New Roman"/>
                <w:sz w:val="20"/>
                <w:szCs w:val="20"/>
                <w:lang w:eastAsia="lv-LV"/>
              </w:rPr>
              <w:lastRenderedPageBreak/>
              <w:t>un pasākumu īstenošanai”</w:t>
            </w:r>
          </w:p>
        </w:tc>
        <w:tc>
          <w:tcPr>
            <w:tcW w:w="850" w:type="dxa"/>
            <w:tcBorders>
              <w:top w:val="single" w:sz="4" w:space="0" w:color="auto"/>
              <w:left w:val="single" w:sz="4" w:space="0" w:color="auto"/>
              <w:bottom w:val="single" w:sz="4" w:space="0" w:color="auto"/>
              <w:right w:val="single" w:sz="4" w:space="0" w:color="auto"/>
            </w:tcBorders>
            <w:vAlign w:val="center"/>
          </w:tcPr>
          <w:p w14:paraId="3DEA977E" w14:textId="2F1DBD91"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151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061</w:t>
            </w:r>
          </w:p>
        </w:tc>
        <w:tc>
          <w:tcPr>
            <w:tcW w:w="993" w:type="dxa"/>
            <w:tcBorders>
              <w:top w:val="single" w:sz="4" w:space="0" w:color="auto"/>
              <w:left w:val="single" w:sz="4" w:space="0" w:color="auto"/>
              <w:bottom w:val="single" w:sz="4" w:space="0" w:color="auto"/>
              <w:right w:val="single" w:sz="4" w:space="0" w:color="auto"/>
            </w:tcBorders>
            <w:vAlign w:val="center"/>
          </w:tcPr>
          <w:p w14:paraId="6BC2896C" w14:textId="308014FA"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EED78" w14:textId="258C40E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88EA8A" w14:textId="7E7CA02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19A70B9" w14:textId="7182E5BB"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E332B7" w14:textId="6EF06CEB"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031D513A" w14:textId="652DA57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C1E122" w14:textId="3E243F62"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E69EA3" w14:textId="0E94A33B"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31.12.2021.</w:t>
            </w:r>
          </w:p>
        </w:tc>
      </w:tr>
      <w:tr w:rsidR="00ED1DEA" w:rsidRPr="002F1B21" w14:paraId="52E8129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B8355CF"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7FAF41"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single" w:sz="4" w:space="0" w:color="auto"/>
              <w:right w:val="nil"/>
            </w:tcBorders>
            <w:shd w:val="clear" w:color="auto" w:fill="auto"/>
          </w:tcPr>
          <w:p w14:paraId="05732E47"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EC30F38"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C2B9E6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7AA36"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F98B39"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5EC6A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9F6C3D6"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AC3CF2C"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4EF8A12"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90D27E"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0AC6CC8D"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11B77E2"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2E7ED" w14:textId="62B53A8F"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55</w:t>
            </w:r>
            <w:r w:rsidRPr="002F1B21">
              <w:rPr>
                <w:rFonts w:ascii="Times New Roman" w:eastAsia="Times New Roman" w:hAnsi="Times New Roman"/>
                <w:i/>
                <w:iCs/>
                <w:sz w:val="20"/>
                <w:szCs w:val="20"/>
                <w:lang w:eastAsia="lv-LV"/>
              </w:rPr>
              <w:t>.pasākums</w:t>
            </w:r>
          </w:p>
          <w:p w14:paraId="77184C3B" w14:textId="2121F533"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0856D9">
              <w:rPr>
                <w:rFonts w:ascii="Times New Roman" w:hAnsi="Times New Roman"/>
                <w:b/>
                <w:sz w:val="20"/>
                <w:szCs w:val="20"/>
              </w:rPr>
              <w:t>Pārrobežu sadarbības programmu projektu un pasākumu īstenošanas (2014-2020) projekts “Robežapsardzības iestāžu kapacitātes stiprināšana pārrobežu kontrabandas un nelegālās imigrācijas apkarošanas jomā, attīstot kinoloģijas dienestus”</w:t>
            </w:r>
          </w:p>
        </w:tc>
        <w:tc>
          <w:tcPr>
            <w:tcW w:w="1985" w:type="dxa"/>
            <w:tcBorders>
              <w:top w:val="single" w:sz="4" w:space="0" w:color="auto"/>
              <w:left w:val="nil"/>
              <w:bottom w:val="single" w:sz="4" w:space="0" w:color="auto"/>
              <w:right w:val="nil"/>
            </w:tcBorders>
            <w:shd w:val="clear" w:color="auto" w:fill="auto"/>
          </w:tcPr>
          <w:p w14:paraId="7A316B2A" w14:textId="7D9D38B6" w:rsidR="00ED1DEA" w:rsidRPr="002F1B21" w:rsidRDefault="00ED1DEA" w:rsidP="00ED1DEA">
            <w:pPr>
              <w:spacing w:after="0" w:line="240" w:lineRule="auto"/>
              <w:jc w:val="both"/>
              <w:rPr>
                <w:rFonts w:ascii="Times New Roman" w:eastAsia="Times New Roman" w:hAnsi="Times New Roman"/>
                <w:sz w:val="20"/>
                <w:szCs w:val="20"/>
                <w:lang w:eastAsia="lv-LV"/>
              </w:rPr>
            </w:pPr>
            <w:r w:rsidRPr="009E2150">
              <w:rPr>
                <w:rFonts w:ascii="Times New Roman" w:eastAsia="Times New Roman" w:hAnsi="Times New Roman"/>
                <w:sz w:val="20"/>
                <w:szCs w:val="20"/>
                <w:lang w:eastAsia="lv-LV"/>
              </w:rPr>
              <w:t>Iekšlietu ministrijas valsts budžeta apakšprogramma 69.07.00 „Pārrobežu sadarbības programmu projektu un pasākumu īstenošana (2014-2020)”</w:t>
            </w:r>
          </w:p>
        </w:tc>
        <w:tc>
          <w:tcPr>
            <w:tcW w:w="850" w:type="dxa"/>
            <w:tcBorders>
              <w:top w:val="single" w:sz="4" w:space="0" w:color="auto"/>
              <w:left w:val="single" w:sz="4" w:space="0" w:color="auto"/>
              <w:bottom w:val="single" w:sz="4" w:space="0" w:color="auto"/>
              <w:right w:val="single" w:sz="4" w:space="0" w:color="auto"/>
            </w:tcBorders>
            <w:vAlign w:val="center"/>
          </w:tcPr>
          <w:p w14:paraId="54E934A6" w14:textId="13F4BE96"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9E2150">
              <w:rPr>
                <w:rFonts w:ascii="Times New Roman" w:eastAsia="Times New Roman" w:hAnsi="Times New Roman"/>
                <w:sz w:val="20"/>
                <w:szCs w:val="20"/>
                <w:lang w:eastAsia="lv-LV"/>
              </w:rPr>
              <w:t>582</w:t>
            </w:r>
            <w:r>
              <w:rPr>
                <w:rFonts w:ascii="Times New Roman" w:eastAsia="Times New Roman" w:hAnsi="Times New Roman"/>
                <w:sz w:val="20"/>
                <w:szCs w:val="20"/>
                <w:lang w:eastAsia="lv-LV"/>
              </w:rPr>
              <w:t> </w:t>
            </w:r>
            <w:r w:rsidRPr="009E2150">
              <w:rPr>
                <w:rFonts w:ascii="Times New Roman" w:eastAsia="Times New Roman" w:hAnsi="Times New Roman"/>
                <w:sz w:val="20"/>
                <w:szCs w:val="20"/>
                <w:lang w:eastAsia="lv-LV"/>
              </w:rPr>
              <w:t>020</w:t>
            </w:r>
          </w:p>
        </w:tc>
        <w:tc>
          <w:tcPr>
            <w:tcW w:w="993" w:type="dxa"/>
            <w:tcBorders>
              <w:top w:val="single" w:sz="4" w:space="0" w:color="auto"/>
              <w:left w:val="single" w:sz="4" w:space="0" w:color="auto"/>
              <w:bottom w:val="single" w:sz="4" w:space="0" w:color="auto"/>
              <w:right w:val="single" w:sz="4" w:space="0" w:color="auto"/>
            </w:tcBorders>
            <w:vAlign w:val="center"/>
          </w:tcPr>
          <w:p w14:paraId="1195B107" w14:textId="4E8C8A0C"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9E2150">
              <w:rPr>
                <w:rFonts w:ascii="Times New Roman" w:eastAsia="Times New Roman" w:hAnsi="Times New Roman"/>
                <w:sz w:val="20"/>
                <w:szCs w:val="20"/>
                <w:lang w:eastAsia="lv-LV"/>
              </w:rPr>
              <w:t>154</w:t>
            </w:r>
            <w:r>
              <w:rPr>
                <w:rFonts w:ascii="Times New Roman" w:eastAsia="Times New Roman" w:hAnsi="Times New Roman"/>
                <w:sz w:val="20"/>
                <w:szCs w:val="20"/>
                <w:lang w:eastAsia="lv-LV"/>
              </w:rPr>
              <w:t> </w:t>
            </w:r>
            <w:r w:rsidRPr="009E2150">
              <w:rPr>
                <w:rFonts w:ascii="Times New Roman" w:eastAsia="Times New Roman" w:hAnsi="Times New Roman"/>
                <w:sz w:val="20"/>
                <w:szCs w:val="20"/>
                <w:lang w:eastAsia="lv-LV"/>
              </w:rPr>
              <w:t>867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52286" w14:textId="2384DC6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FA455F" w14:textId="1E59C05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5442D6B" w14:textId="1CC5500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8F4EE5" w14:textId="12346FC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BD265AF" w14:textId="12E1732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93B0C8" w14:textId="73FD71F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85C4829" w14:textId="49B0D884" w:rsidR="00ED1DEA"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2022.gada</w:t>
            </w:r>
          </w:p>
          <w:p w14:paraId="2BE1A6C0" w14:textId="774914D3"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2.pusgads</w:t>
            </w:r>
          </w:p>
        </w:tc>
      </w:tr>
      <w:tr w:rsidR="00ED1DEA" w:rsidRPr="002F1B21" w14:paraId="70E2897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7A1E490"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CA29A6" w14:textId="0EBC730C"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single" w:sz="4" w:space="0" w:color="auto"/>
              <w:right w:val="nil"/>
            </w:tcBorders>
            <w:shd w:val="clear" w:color="auto" w:fill="auto"/>
          </w:tcPr>
          <w:p w14:paraId="2EACAE21"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1A10640"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9798C10"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EE7E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C1260B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814BB8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E6BC1C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6F4BF2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557A2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3B2AB7"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33978B8F"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0B3CDFB"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F1D891" w14:textId="0A2311E8"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56</w:t>
            </w:r>
            <w:r w:rsidRPr="002F1B21">
              <w:rPr>
                <w:rFonts w:ascii="Times New Roman" w:eastAsia="Times New Roman" w:hAnsi="Times New Roman"/>
                <w:i/>
                <w:iCs/>
                <w:sz w:val="20"/>
                <w:szCs w:val="20"/>
                <w:lang w:eastAsia="lv-LV"/>
              </w:rPr>
              <w:t>.pasākums</w:t>
            </w:r>
          </w:p>
          <w:p w14:paraId="650E3054" w14:textId="2BC976BA"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A3142A">
              <w:rPr>
                <w:rFonts w:ascii="Times New Roman" w:hAnsi="Times New Roman"/>
                <w:b/>
                <w:sz w:val="20"/>
                <w:szCs w:val="20"/>
              </w:rPr>
              <w:t>Iekšējās drošības fonda - kopienas darbība projekts “Drošības stiprināšana Latvijas, Baltkrievijas un Lietuvas "zilās" un "zaļās" robežas krustpunktā”</w:t>
            </w:r>
          </w:p>
        </w:tc>
        <w:tc>
          <w:tcPr>
            <w:tcW w:w="1985" w:type="dxa"/>
            <w:tcBorders>
              <w:top w:val="single" w:sz="4" w:space="0" w:color="auto"/>
              <w:left w:val="nil"/>
              <w:bottom w:val="single" w:sz="4" w:space="0" w:color="auto"/>
              <w:right w:val="nil"/>
            </w:tcBorders>
            <w:shd w:val="clear" w:color="auto" w:fill="auto"/>
          </w:tcPr>
          <w:p w14:paraId="6C60F7E1" w14:textId="532FD52C" w:rsidR="00ED1DEA" w:rsidRPr="002F1B21" w:rsidRDefault="00ED1DEA" w:rsidP="00ED1DEA">
            <w:pPr>
              <w:spacing w:after="0" w:line="240" w:lineRule="auto"/>
              <w:jc w:val="both"/>
              <w:rPr>
                <w:rFonts w:ascii="Times New Roman" w:eastAsia="Times New Roman" w:hAnsi="Times New Roman"/>
                <w:sz w:val="20"/>
                <w:szCs w:val="20"/>
                <w:lang w:eastAsia="lv-LV"/>
              </w:rPr>
            </w:pPr>
            <w:r w:rsidRPr="0083153E">
              <w:rPr>
                <w:rFonts w:ascii="Times New Roman" w:eastAsia="Times New Roman" w:hAnsi="Times New Roman"/>
                <w:sz w:val="20"/>
                <w:szCs w:val="20"/>
                <w:lang w:eastAsia="lv-LV"/>
              </w:rPr>
              <w:t>Iekšlietu ministrijas valsts budžeta apakšprogramma 69.07.00 „Pārrobežu sadarbības programmu projektu un pasākumu īstenošana (2014-2020)”</w:t>
            </w:r>
          </w:p>
        </w:tc>
        <w:tc>
          <w:tcPr>
            <w:tcW w:w="850" w:type="dxa"/>
            <w:tcBorders>
              <w:top w:val="single" w:sz="4" w:space="0" w:color="auto"/>
              <w:left w:val="single" w:sz="4" w:space="0" w:color="auto"/>
              <w:bottom w:val="single" w:sz="4" w:space="0" w:color="auto"/>
              <w:right w:val="single" w:sz="4" w:space="0" w:color="auto"/>
            </w:tcBorders>
            <w:vAlign w:val="center"/>
          </w:tcPr>
          <w:p w14:paraId="5F126C1F" w14:textId="0816FDB5"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60CAC4FD" w14:textId="27C5CC6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4150B" w14:textId="5EA65DC1"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7D83FDA" w14:textId="30D1F04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E168DE0" w14:textId="66B8D2E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24D91A3" w14:textId="2114A37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74D8C3B9" w14:textId="130EDF2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AD9822D" w14:textId="16B612FC"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CB5563" w14:textId="48189325"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31.12.2022</w:t>
            </w:r>
          </w:p>
        </w:tc>
      </w:tr>
      <w:tr w:rsidR="00ED1DEA" w:rsidRPr="002F1B21" w14:paraId="408DE109"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57D1C98F"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2E6046" w14:textId="0381401E"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single" w:sz="4" w:space="0" w:color="auto"/>
              <w:right w:val="nil"/>
            </w:tcBorders>
            <w:shd w:val="clear" w:color="auto" w:fill="auto"/>
          </w:tcPr>
          <w:p w14:paraId="5C30116E"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3B19850C"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5D120043"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1018E"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C557B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2C1D02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05A6FFC"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6886E2E6"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BB6EE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9AED49"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3E31636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FA8BF14"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72B78" w14:textId="0E5626B6"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57</w:t>
            </w:r>
            <w:r w:rsidRPr="002F1B21">
              <w:rPr>
                <w:rFonts w:ascii="Times New Roman" w:eastAsia="Times New Roman" w:hAnsi="Times New Roman"/>
                <w:i/>
                <w:iCs/>
                <w:sz w:val="20"/>
                <w:szCs w:val="20"/>
                <w:lang w:eastAsia="lv-LV"/>
              </w:rPr>
              <w:t>.pasākums</w:t>
            </w:r>
          </w:p>
          <w:p w14:paraId="290B8631" w14:textId="3133DF79"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A3142A">
              <w:rPr>
                <w:rFonts w:ascii="Times New Roman" w:hAnsi="Times New Roman"/>
                <w:b/>
                <w:sz w:val="20"/>
                <w:szCs w:val="20"/>
              </w:rPr>
              <w:t xml:space="preserve">TWINNING  projekts „Atbalsts Baltkrievijas Valsts robežas komitejai, īstenojot valsts integrētās robežu pārvaldības (IBM) </w:t>
            </w:r>
            <w:r w:rsidRPr="00A3142A">
              <w:rPr>
                <w:rFonts w:ascii="Times New Roman" w:hAnsi="Times New Roman"/>
                <w:b/>
                <w:sz w:val="20"/>
                <w:szCs w:val="20"/>
              </w:rPr>
              <w:lastRenderedPageBreak/>
              <w:t>stratēģiju un rīcības plānu”</w:t>
            </w:r>
          </w:p>
        </w:tc>
        <w:tc>
          <w:tcPr>
            <w:tcW w:w="1985" w:type="dxa"/>
            <w:tcBorders>
              <w:top w:val="single" w:sz="4" w:space="0" w:color="auto"/>
              <w:left w:val="nil"/>
              <w:bottom w:val="single" w:sz="4" w:space="0" w:color="auto"/>
              <w:right w:val="nil"/>
            </w:tcBorders>
            <w:shd w:val="clear" w:color="auto" w:fill="auto"/>
          </w:tcPr>
          <w:p w14:paraId="3A27D959" w14:textId="191EAD7B" w:rsidR="00ED1DEA" w:rsidRPr="002F1B21" w:rsidRDefault="00ED1DEA" w:rsidP="00ED1DEA">
            <w:pPr>
              <w:spacing w:after="0" w:line="240" w:lineRule="auto"/>
              <w:jc w:val="both"/>
              <w:rPr>
                <w:rFonts w:ascii="Times New Roman" w:eastAsia="Times New Roman" w:hAnsi="Times New Roman"/>
                <w:sz w:val="20"/>
                <w:szCs w:val="20"/>
                <w:lang w:eastAsia="lv-LV"/>
              </w:rPr>
            </w:pPr>
            <w:r w:rsidRPr="0083153E">
              <w:rPr>
                <w:rFonts w:ascii="Times New Roman" w:eastAsia="Times New Roman" w:hAnsi="Times New Roman"/>
                <w:sz w:val="20"/>
                <w:szCs w:val="20"/>
                <w:lang w:eastAsia="lv-LV"/>
              </w:rPr>
              <w:lastRenderedPageBreak/>
              <w:t>Iekšlietu ministrijas budžeta programma 10.00.00 “Valsts robežsardzes darbība”</w:t>
            </w:r>
          </w:p>
        </w:tc>
        <w:tc>
          <w:tcPr>
            <w:tcW w:w="850" w:type="dxa"/>
            <w:tcBorders>
              <w:top w:val="single" w:sz="4" w:space="0" w:color="auto"/>
              <w:left w:val="single" w:sz="4" w:space="0" w:color="auto"/>
              <w:bottom w:val="single" w:sz="4" w:space="0" w:color="auto"/>
              <w:right w:val="single" w:sz="4" w:space="0" w:color="auto"/>
            </w:tcBorders>
            <w:vAlign w:val="center"/>
          </w:tcPr>
          <w:p w14:paraId="25C9F31E" w14:textId="1519E1D3"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F8079D3" w14:textId="0934BDA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E68C6" w14:textId="173E24FB"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963498" w14:textId="6EAD2FC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06C7BB1" w14:textId="6172ECC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D2124A" w14:textId="30646AE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2146451" w14:textId="74721C49"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59638C" w14:textId="30853C0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CD7C96" w14:textId="794AFC05"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w:t>
            </w:r>
            <w:r w:rsidRPr="002868B7">
              <w:rPr>
                <w:rFonts w:ascii="Times New Roman" w:eastAsia="Times New Roman" w:hAnsi="Times New Roman"/>
                <w:sz w:val="20"/>
                <w:szCs w:val="20"/>
                <w:lang w:eastAsia="lv-LV"/>
              </w:rPr>
              <w:t>2023</w:t>
            </w:r>
          </w:p>
        </w:tc>
      </w:tr>
      <w:tr w:rsidR="00ED1DEA" w:rsidRPr="002F1B21" w14:paraId="745C4FF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7BF4941"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69E621" w14:textId="28B04FF1"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Iekšlietu ministrija</w:t>
            </w:r>
          </w:p>
        </w:tc>
        <w:tc>
          <w:tcPr>
            <w:tcW w:w="1985" w:type="dxa"/>
            <w:tcBorders>
              <w:top w:val="single" w:sz="4" w:space="0" w:color="auto"/>
              <w:left w:val="nil"/>
              <w:bottom w:val="single" w:sz="4" w:space="0" w:color="auto"/>
              <w:right w:val="nil"/>
            </w:tcBorders>
            <w:shd w:val="clear" w:color="auto" w:fill="auto"/>
          </w:tcPr>
          <w:p w14:paraId="09AE5D94"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148A53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5AF746DC"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646E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BA0CB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85ABCE"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41CDF0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2A48CD8"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BC25FE"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0A4DED"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3C18877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cPr>
          <w:p w14:paraId="2C1D7356"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4.5.uzdevums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00DE6D3B" w14:textId="77777777" w:rsidR="00ED1DEA" w:rsidRPr="002F1B21" w:rsidRDefault="00ED1DEA" w:rsidP="00ED1DEA">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701132BE"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5ED499B6" w14:textId="63ED579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1 300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1D19B5B5" w14:textId="4D40FCF5"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1 300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E5CAB61" w14:textId="45C325FD"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1 300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4427A525" w14:textId="6186D0D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3FF74E7D" w14:textId="6F9FA19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0D8AE748" w14:textId="32720DC2"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24D76EC7" w14:textId="56EC2259"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77C195EA" w14:textId="37EADF7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58A1391A"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1C72FD4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1411C516"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C2A334" w14:textId="0079A1E8" w:rsidR="00ED1DEA" w:rsidRPr="002F1B21" w:rsidRDefault="00ED1DEA" w:rsidP="00ED1DEA">
            <w:pPr>
              <w:spacing w:after="0" w:line="240" w:lineRule="auto"/>
              <w:jc w:val="both"/>
              <w:rPr>
                <w:rFonts w:ascii="Times New Roman" w:hAnsi="Times New Roman"/>
                <w:bCs/>
                <w:i/>
                <w:sz w:val="20"/>
                <w:szCs w:val="20"/>
              </w:rPr>
            </w:pPr>
            <w:r>
              <w:rPr>
                <w:rFonts w:ascii="Times New Roman" w:hAnsi="Times New Roman"/>
                <w:bCs/>
                <w:i/>
                <w:sz w:val="20"/>
                <w:szCs w:val="20"/>
              </w:rPr>
              <w:t>58</w:t>
            </w:r>
            <w:r w:rsidRPr="002F1B21">
              <w:rPr>
                <w:rFonts w:ascii="Times New Roman" w:hAnsi="Times New Roman"/>
                <w:bCs/>
                <w:i/>
                <w:sz w:val="20"/>
                <w:szCs w:val="20"/>
              </w:rPr>
              <w:t>.pasākums</w:t>
            </w:r>
          </w:p>
          <w:p w14:paraId="2DFBBCF0" w14:textId="77777777" w:rsidR="00ED1DEA" w:rsidRPr="002F1B21" w:rsidRDefault="00ED1DEA" w:rsidP="00ED1DEA">
            <w:pPr>
              <w:spacing w:after="0" w:line="240" w:lineRule="auto"/>
              <w:jc w:val="both"/>
              <w:rPr>
                <w:rFonts w:ascii="Times New Roman" w:eastAsia="Times New Roman" w:hAnsi="Times New Roman"/>
                <w:iCs/>
                <w:sz w:val="20"/>
                <w:szCs w:val="20"/>
                <w:lang w:eastAsia="lv-LV"/>
              </w:rPr>
            </w:pPr>
            <w:r w:rsidRPr="002F1B21">
              <w:rPr>
                <w:rFonts w:ascii="Times New Roman" w:hAnsi="Times New Roman"/>
                <w:b/>
                <w:bCs/>
                <w:sz w:val="20"/>
                <w:szCs w:val="20"/>
              </w:rPr>
              <w:t>Izvērtēt iespējas pilnveidot izvērtēšanas mehānismus un kritērijus, īstenot Ārlietu ministrijas pārstāvju projektu izvērtēšanas vizītes partnervalstīs.</w:t>
            </w:r>
          </w:p>
        </w:tc>
        <w:tc>
          <w:tcPr>
            <w:tcW w:w="1985" w:type="dxa"/>
            <w:tcBorders>
              <w:top w:val="single" w:sz="4" w:space="0" w:color="auto"/>
              <w:left w:val="nil"/>
              <w:bottom w:val="single" w:sz="4" w:space="0" w:color="auto"/>
              <w:right w:val="nil"/>
            </w:tcBorders>
            <w:shd w:val="clear" w:color="auto" w:fill="auto"/>
          </w:tcPr>
          <w:p w14:paraId="2D8BFBC3"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Ārlietu ministrijas valsts budžeta programma 97.00.00 “Nozaru vadība un politikas plānošana”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4620A2"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5EDAEB"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12AC9"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1 300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CD32A72" w14:textId="6CB37A2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1057EA" w14:textId="7763623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A0999A1" w14:textId="5DF04F9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4D57855D" w14:textId="16440FE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A40C64" w14:textId="2FA2525B"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7C165E" w14:textId="4DADA574"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ED1DEA" w:rsidRPr="002F1B21" w14:paraId="01DA6BD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26B3A47"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A77315" w14:textId="6189A35E" w:rsidR="00ED1DEA" w:rsidRPr="00D77A0E"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single" w:sz="4" w:space="0" w:color="auto"/>
              <w:right w:val="nil"/>
            </w:tcBorders>
            <w:shd w:val="clear" w:color="auto" w:fill="auto"/>
          </w:tcPr>
          <w:p w14:paraId="40F6DCC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816BB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0EB4CE"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B34CE"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A6580E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0DFA8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A4FD445"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38F37C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5AB509"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E016DF"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51C0A2B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cPr>
          <w:p w14:paraId="3367D047"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5.1.uzdevums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30ADFDFA" w14:textId="77777777" w:rsidR="00ED1DEA" w:rsidRPr="002F1B21" w:rsidRDefault="00ED1DEA" w:rsidP="00ED1DEA">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1DF5238F"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061E037" w14:textId="71056B0B"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3 000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25E391D2" w14:textId="35F55A8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3 000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65DF816" w14:textId="5AD2577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3 000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7E0332D0" w14:textId="74DD028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5BC1590F" w14:textId="513B5AE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23828C43" w14:textId="4C8B386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624BAAD3" w14:textId="11BAF22C"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0BE53B3F" w14:textId="3B57047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741E8426"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3F26BAC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62EF229"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0D0B20" w14:textId="2871F4AF"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59</w:t>
            </w:r>
            <w:r w:rsidRPr="002F1B21">
              <w:rPr>
                <w:rFonts w:ascii="Times New Roman" w:eastAsia="Times New Roman" w:hAnsi="Times New Roman"/>
                <w:i/>
                <w:iCs/>
                <w:sz w:val="20"/>
                <w:szCs w:val="20"/>
                <w:lang w:eastAsia="lv-LV"/>
              </w:rPr>
              <w:t>.pasākums</w:t>
            </w:r>
          </w:p>
          <w:p w14:paraId="3970AA9C" w14:textId="77777777"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Starptautiskā izglītības akcija "Pasaules lielākā mācību stunda" Latvijā</w:t>
            </w:r>
          </w:p>
        </w:tc>
        <w:tc>
          <w:tcPr>
            <w:tcW w:w="1985" w:type="dxa"/>
            <w:tcBorders>
              <w:top w:val="single" w:sz="4" w:space="0" w:color="auto"/>
              <w:left w:val="nil"/>
              <w:bottom w:val="single" w:sz="4" w:space="0" w:color="auto"/>
              <w:right w:val="nil"/>
            </w:tcBorders>
            <w:shd w:val="clear" w:color="auto" w:fill="auto"/>
          </w:tcPr>
          <w:p w14:paraId="324DF04C"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Izglītības un zinātnes ministrijas valsts budžeta programma 16.00.00 „Eiropas Savienības lietas un starptautiskā sadarbība” (UNESCO Latvijas Nacionālā komisija)</w:t>
            </w:r>
          </w:p>
        </w:tc>
        <w:tc>
          <w:tcPr>
            <w:tcW w:w="850" w:type="dxa"/>
            <w:tcBorders>
              <w:top w:val="single" w:sz="4" w:space="0" w:color="auto"/>
              <w:left w:val="single" w:sz="4" w:space="0" w:color="auto"/>
              <w:bottom w:val="single" w:sz="4" w:space="0" w:color="auto"/>
              <w:right w:val="single" w:sz="4" w:space="0" w:color="auto"/>
            </w:tcBorders>
            <w:vAlign w:val="center"/>
          </w:tcPr>
          <w:p w14:paraId="73087457" w14:textId="4746C0C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500</w:t>
            </w:r>
          </w:p>
        </w:tc>
        <w:tc>
          <w:tcPr>
            <w:tcW w:w="993" w:type="dxa"/>
            <w:tcBorders>
              <w:top w:val="single" w:sz="4" w:space="0" w:color="auto"/>
              <w:left w:val="single" w:sz="4" w:space="0" w:color="auto"/>
              <w:bottom w:val="single" w:sz="4" w:space="0" w:color="auto"/>
              <w:right w:val="single" w:sz="4" w:space="0" w:color="auto"/>
            </w:tcBorders>
            <w:vAlign w:val="center"/>
          </w:tcPr>
          <w:p w14:paraId="26641A8E" w14:textId="379627D2"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7141" w14:textId="4C702C2E"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w:t>
            </w:r>
            <w:r>
              <w:rPr>
                <w:rFonts w:ascii="Times New Roman" w:eastAsia="Times New Roman" w:hAnsi="Times New Roman"/>
                <w:sz w:val="20"/>
                <w:szCs w:val="20"/>
                <w:lang w:eastAsia="lv-LV"/>
              </w:rPr>
              <w:t> </w:t>
            </w:r>
            <w:r w:rsidRPr="002F1B21">
              <w:rPr>
                <w:rFonts w:ascii="Times New Roman" w:eastAsia="Times New Roman" w:hAnsi="Times New Roman"/>
                <w:sz w:val="20"/>
                <w:szCs w:val="20"/>
                <w:lang w:eastAsia="lv-LV"/>
              </w:rPr>
              <w:t>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14C93D" w14:textId="12FDA169"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792850" w14:textId="73E6EE6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0C6858" w14:textId="21380B7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0A0BC54C" w14:textId="7C1FD602"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9CB979" w14:textId="2EEE736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0F4B57"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2021.gada</w:t>
            </w:r>
          </w:p>
          <w:p w14:paraId="3ACA3EC5"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2.pusgads</w:t>
            </w:r>
          </w:p>
          <w:p w14:paraId="7BD6D033"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p>
          <w:p w14:paraId="7AFE1D0D"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2022.gada</w:t>
            </w:r>
          </w:p>
          <w:p w14:paraId="01AD648D"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2.pusgads</w:t>
            </w:r>
          </w:p>
          <w:p w14:paraId="73F72D31"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p>
          <w:p w14:paraId="6C8DA4F1"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2023.gada</w:t>
            </w:r>
          </w:p>
          <w:p w14:paraId="178407AA" w14:textId="10FD90F0"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2.pusgads</w:t>
            </w:r>
          </w:p>
        </w:tc>
      </w:tr>
      <w:tr w:rsidR="00ED1DEA" w:rsidRPr="002F1B21" w14:paraId="5140711F"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4BD86E93"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16CC60" w14:textId="46FD2B20" w:rsidR="00ED1DEA" w:rsidRPr="002F1B21" w:rsidRDefault="00C12F75" w:rsidP="00ED1DEA">
            <w:pPr>
              <w:spacing w:after="0" w:line="240" w:lineRule="auto"/>
              <w:jc w:val="both"/>
              <w:rPr>
                <w:rFonts w:ascii="Times New Roman" w:eastAsia="Times New Roman" w:hAnsi="Times New Roman"/>
                <w:i/>
                <w:iCs/>
                <w:sz w:val="20"/>
                <w:szCs w:val="20"/>
                <w:lang w:eastAsia="lv-LV"/>
              </w:rPr>
            </w:pPr>
            <w:r w:rsidRPr="00C12F75">
              <w:rPr>
                <w:rFonts w:ascii="Times New Roman" w:eastAsia="Times New Roman" w:hAnsi="Times New Roman"/>
                <w:i/>
                <w:iCs/>
                <w:sz w:val="20"/>
                <w:szCs w:val="20"/>
                <w:lang w:eastAsia="lv-LV"/>
              </w:rPr>
              <w:t>Izglītības un zinātnes ministrija</w:t>
            </w:r>
          </w:p>
        </w:tc>
        <w:tc>
          <w:tcPr>
            <w:tcW w:w="1985" w:type="dxa"/>
            <w:tcBorders>
              <w:top w:val="single" w:sz="4" w:space="0" w:color="auto"/>
              <w:left w:val="nil"/>
              <w:bottom w:val="single" w:sz="4" w:space="0" w:color="auto"/>
              <w:right w:val="nil"/>
            </w:tcBorders>
            <w:shd w:val="clear" w:color="auto" w:fill="auto"/>
          </w:tcPr>
          <w:p w14:paraId="0AAB69F3"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6D0C5868"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0DA8726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9FDE4"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DBBD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0AC00C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1A755D8"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B95211A"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323AFFF"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23A366"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342CD14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0408FD9"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DB4CA7" w14:textId="2BC4FE65" w:rsidR="00ED1DEA" w:rsidRPr="00D912A8" w:rsidRDefault="00ED1DEA" w:rsidP="00ED1DEA">
            <w:pPr>
              <w:spacing w:after="0" w:line="240" w:lineRule="auto"/>
              <w:jc w:val="both"/>
              <w:rPr>
                <w:rFonts w:ascii="Times New Roman" w:eastAsia="Times New Roman" w:hAnsi="Times New Roman"/>
                <w:i/>
                <w:iCs/>
                <w:sz w:val="20"/>
                <w:szCs w:val="20"/>
                <w:lang w:eastAsia="lv-LV"/>
              </w:rPr>
            </w:pPr>
            <w:r w:rsidRPr="00D912A8">
              <w:rPr>
                <w:rFonts w:ascii="Times New Roman" w:eastAsia="Times New Roman" w:hAnsi="Times New Roman"/>
                <w:i/>
                <w:iCs/>
                <w:sz w:val="20"/>
                <w:szCs w:val="20"/>
                <w:lang w:eastAsia="lv-LV"/>
              </w:rPr>
              <w:t>60.pasākums</w:t>
            </w:r>
          </w:p>
          <w:p w14:paraId="73186DD1" w14:textId="77777777"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Pieaugušo izglītības projekts ilgtspējīgas attīstības mērķu iepazīšanai “Bibliotēkas un sabiedrības ilgtspējīga attīstība: mēs būvējam šo pasauli paši”</w:t>
            </w:r>
          </w:p>
        </w:tc>
        <w:tc>
          <w:tcPr>
            <w:tcW w:w="1985" w:type="dxa"/>
            <w:tcBorders>
              <w:top w:val="single" w:sz="4" w:space="0" w:color="auto"/>
              <w:left w:val="nil"/>
              <w:bottom w:val="single" w:sz="4" w:space="0" w:color="auto"/>
              <w:right w:val="nil"/>
            </w:tcBorders>
            <w:shd w:val="clear" w:color="auto" w:fill="auto"/>
          </w:tcPr>
          <w:p w14:paraId="0B39F240"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Izglītības un zinātnes ministrijas valsts budžeta programma 16.00.00 „Eiropas Savienības lietas un starptautiskā sadarbība”</w:t>
            </w:r>
          </w:p>
          <w:p w14:paraId="490F3686"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(UNESCO Latvijas Nacionālā komisija)</w:t>
            </w:r>
          </w:p>
        </w:tc>
        <w:tc>
          <w:tcPr>
            <w:tcW w:w="850" w:type="dxa"/>
            <w:tcBorders>
              <w:top w:val="single" w:sz="4" w:space="0" w:color="auto"/>
              <w:left w:val="single" w:sz="4" w:space="0" w:color="auto"/>
              <w:bottom w:val="single" w:sz="4" w:space="0" w:color="auto"/>
              <w:right w:val="single" w:sz="4" w:space="0" w:color="auto"/>
            </w:tcBorders>
            <w:vAlign w:val="center"/>
          </w:tcPr>
          <w:p w14:paraId="67AB9223"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1 500</w:t>
            </w:r>
          </w:p>
        </w:tc>
        <w:tc>
          <w:tcPr>
            <w:tcW w:w="993" w:type="dxa"/>
            <w:tcBorders>
              <w:top w:val="single" w:sz="4" w:space="0" w:color="auto"/>
              <w:left w:val="single" w:sz="4" w:space="0" w:color="auto"/>
              <w:bottom w:val="single" w:sz="4" w:space="0" w:color="auto"/>
              <w:right w:val="single" w:sz="4" w:space="0" w:color="auto"/>
            </w:tcBorders>
            <w:vAlign w:val="center"/>
          </w:tcPr>
          <w:p w14:paraId="3C12324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0181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1 500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496167" w14:textId="5E35E34D"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2AA2F5" w14:textId="4A1E502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BA521E" w14:textId="4574726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39ED1CD2" w14:textId="681A1E4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77688C" w14:textId="65670D9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4AD702"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2021.gada</w:t>
            </w:r>
          </w:p>
          <w:p w14:paraId="2F271D87"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2.pusgads</w:t>
            </w:r>
          </w:p>
          <w:p w14:paraId="0AA4878F"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p>
          <w:p w14:paraId="64F12AD0"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2022.gada</w:t>
            </w:r>
          </w:p>
          <w:p w14:paraId="1304560E" w14:textId="06F899BA"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1. un</w:t>
            </w:r>
            <w:r>
              <w:rPr>
                <w:rFonts w:ascii="Times New Roman" w:eastAsia="Times New Roman" w:hAnsi="Times New Roman"/>
                <w:sz w:val="20"/>
                <w:szCs w:val="20"/>
                <w:lang w:eastAsia="lv-LV"/>
              </w:rPr>
              <w:t xml:space="preserve"> </w:t>
            </w:r>
            <w:r w:rsidRPr="002868B7">
              <w:rPr>
                <w:rFonts w:ascii="Times New Roman" w:eastAsia="Times New Roman" w:hAnsi="Times New Roman"/>
                <w:sz w:val="20"/>
                <w:szCs w:val="20"/>
                <w:lang w:eastAsia="lv-LV"/>
              </w:rPr>
              <w:t>2.pusgads</w:t>
            </w:r>
          </w:p>
          <w:p w14:paraId="286602D9"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p>
          <w:p w14:paraId="6C87F54D"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2023.gada</w:t>
            </w:r>
          </w:p>
          <w:p w14:paraId="77F2AEE7" w14:textId="36DA8D33"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1. un 2.pusgads</w:t>
            </w:r>
          </w:p>
        </w:tc>
      </w:tr>
      <w:tr w:rsidR="00ED1DEA" w:rsidRPr="002F1B21" w14:paraId="72849D86"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6653FEC"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2243D" w14:textId="2D06F1F0" w:rsidR="00ED1DEA" w:rsidRPr="002F1B21" w:rsidRDefault="00C12F75" w:rsidP="00ED1DEA">
            <w:pPr>
              <w:spacing w:after="0" w:line="240" w:lineRule="auto"/>
              <w:jc w:val="both"/>
              <w:rPr>
                <w:rFonts w:ascii="Times New Roman" w:eastAsia="Times New Roman" w:hAnsi="Times New Roman"/>
                <w:i/>
                <w:iCs/>
                <w:sz w:val="20"/>
                <w:szCs w:val="20"/>
                <w:lang w:eastAsia="lv-LV"/>
              </w:rPr>
            </w:pPr>
            <w:r w:rsidRPr="00C12F75">
              <w:rPr>
                <w:rFonts w:ascii="Times New Roman" w:eastAsia="Times New Roman" w:hAnsi="Times New Roman"/>
                <w:i/>
                <w:iCs/>
                <w:sz w:val="20"/>
                <w:szCs w:val="20"/>
                <w:lang w:eastAsia="lv-LV"/>
              </w:rPr>
              <w:t>Izglītības un zinātnes ministrija</w:t>
            </w:r>
          </w:p>
        </w:tc>
        <w:tc>
          <w:tcPr>
            <w:tcW w:w="1985" w:type="dxa"/>
            <w:tcBorders>
              <w:top w:val="single" w:sz="4" w:space="0" w:color="auto"/>
              <w:left w:val="nil"/>
              <w:bottom w:val="single" w:sz="4" w:space="0" w:color="auto"/>
              <w:right w:val="nil"/>
            </w:tcBorders>
            <w:shd w:val="clear" w:color="auto" w:fill="auto"/>
          </w:tcPr>
          <w:p w14:paraId="1B451A65"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5124D30"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6A2802A0"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9AC50"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543A06"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E42E48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745DB8C"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3E044EC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4F9FC8"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B193EB"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7E0DCC5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cPr>
          <w:p w14:paraId="649C00F5"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5.2.uzdevums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FDDAAC4" w14:textId="77777777" w:rsidR="00ED1DEA" w:rsidRPr="002F1B21" w:rsidRDefault="00ED1DEA" w:rsidP="00ED1DEA">
            <w:pPr>
              <w:spacing w:after="0" w:line="240" w:lineRule="auto"/>
              <w:jc w:val="both"/>
              <w:rPr>
                <w:rFonts w:ascii="Times New Roman" w:eastAsia="Times New Roman" w:hAnsi="Times New Roman"/>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05ED1366"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730DDCA2" w14:textId="5C1D44B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75D635F9" w14:textId="534C9386"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5E18CDD" w14:textId="7EDF2C7B"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28E5DA6B" w14:textId="4DE5AA4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14F91670" w14:textId="420FDD2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2DE78D1" w14:textId="7737472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1BCDB143" w14:textId="7C407E2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3D1607D2" w14:textId="282A3DF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1136CAC6"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6A02F388"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2653192"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2B9391" w14:textId="2543544C"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61</w:t>
            </w:r>
            <w:r w:rsidRPr="002F1B21">
              <w:rPr>
                <w:rFonts w:ascii="Times New Roman" w:eastAsia="Times New Roman" w:hAnsi="Times New Roman"/>
                <w:i/>
                <w:iCs/>
                <w:sz w:val="20"/>
                <w:szCs w:val="20"/>
                <w:lang w:eastAsia="lv-LV"/>
              </w:rPr>
              <w:t>.pasākums</w:t>
            </w:r>
          </w:p>
          <w:p w14:paraId="35C90050" w14:textId="77777777"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Atbalsts spēju stiprināšanas semināriem Latvijas attīstības sadarbības projektu īstenotājiem. Atbalsts sabiedrības informēšanas pasākumiem, tematiskajām apmācībām, semināriem un diskusijām.</w:t>
            </w:r>
          </w:p>
        </w:tc>
        <w:tc>
          <w:tcPr>
            <w:tcW w:w="1985" w:type="dxa"/>
            <w:tcBorders>
              <w:top w:val="single" w:sz="4" w:space="0" w:color="auto"/>
              <w:left w:val="nil"/>
              <w:bottom w:val="single" w:sz="4" w:space="0" w:color="auto"/>
              <w:right w:val="nil"/>
            </w:tcBorders>
            <w:shd w:val="clear" w:color="auto" w:fill="auto"/>
          </w:tcPr>
          <w:p w14:paraId="7B1DC058"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Ārlietu ministrijas valsts budžeta programma 07.00.00 „Attīstības sadarbības projekti un starptautiskā palīdzība”</w:t>
            </w:r>
          </w:p>
        </w:tc>
        <w:tc>
          <w:tcPr>
            <w:tcW w:w="850" w:type="dxa"/>
            <w:tcBorders>
              <w:top w:val="single" w:sz="4" w:space="0" w:color="auto"/>
              <w:left w:val="single" w:sz="4" w:space="0" w:color="auto"/>
              <w:bottom w:val="single" w:sz="4" w:space="0" w:color="auto"/>
              <w:right w:val="single" w:sz="4" w:space="0" w:color="auto"/>
            </w:tcBorders>
            <w:vAlign w:val="center"/>
          </w:tcPr>
          <w:p w14:paraId="3F68F484"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993" w:type="dxa"/>
            <w:tcBorders>
              <w:top w:val="single" w:sz="4" w:space="0" w:color="auto"/>
              <w:left w:val="single" w:sz="4" w:space="0" w:color="auto"/>
              <w:bottom w:val="single" w:sz="4" w:space="0" w:color="auto"/>
              <w:right w:val="single" w:sz="4" w:space="0" w:color="auto"/>
            </w:tcBorders>
            <w:vAlign w:val="center"/>
          </w:tcPr>
          <w:p w14:paraId="3879523B"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478F4"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14 000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B0E21C" w14:textId="290D24D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DF3239" w14:textId="190850C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969DAE" w14:textId="393381F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222C0869" w14:textId="6191499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4B62B7" w14:textId="246D18F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79C0ADA"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2021.gada</w:t>
            </w:r>
          </w:p>
          <w:p w14:paraId="28591C52"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2.pusgads</w:t>
            </w:r>
          </w:p>
          <w:p w14:paraId="7DA0486E"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p>
          <w:p w14:paraId="0907B194"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2022.gada</w:t>
            </w:r>
          </w:p>
          <w:p w14:paraId="073439EF"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2.pusgads</w:t>
            </w:r>
          </w:p>
          <w:p w14:paraId="799F3E04"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p>
          <w:p w14:paraId="6D1B287F" w14:textId="77777777" w:rsidR="00ED1DEA" w:rsidRPr="002868B7"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2023.gada</w:t>
            </w:r>
          </w:p>
          <w:p w14:paraId="7D16AD4A" w14:textId="45ED7284"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2868B7">
              <w:rPr>
                <w:rFonts w:ascii="Times New Roman" w:eastAsia="Times New Roman" w:hAnsi="Times New Roman"/>
                <w:sz w:val="20"/>
                <w:szCs w:val="20"/>
                <w:lang w:eastAsia="lv-LV"/>
              </w:rPr>
              <w:t>2.pusgads</w:t>
            </w:r>
          </w:p>
        </w:tc>
      </w:tr>
      <w:tr w:rsidR="00ED1DEA" w:rsidRPr="002F1B21" w14:paraId="1412ED9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E4587CB"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7732FE"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single" w:sz="4" w:space="0" w:color="auto"/>
              <w:right w:val="nil"/>
            </w:tcBorders>
            <w:shd w:val="clear" w:color="auto" w:fill="auto"/>
          </w:tcPr>
          <w:p w14:paraId="23EBEF40"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2D462DD6"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78593E6F"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D2469"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2A7BD3"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1DD49E2"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168433D"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17E8305D"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9411EA"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8010D7"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5B052F6D"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35305E8B"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A7BAF0" w14:textId="55F80EDF"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62</w:t>
            </w:r>
            <w:r w:rsidRPr="002F1B21">
              <w:rPr>
                <w:rFonts w:ascii="Times New Roman" w:eastAsia="Times New Roman" w:hAnsi="Times New Roman"/>
                <w:i/>
                <w:iCs/>
                <w:sz w:val="20"/>
                <w:szCs w:val="20"/>
                <w:lang w:eastAsia="lv-LV"/>
              </w:rPr>
              <w:t>.pasākums</w:t>
            </w:r>
          </w:p>
          <w:p w14:paraId="0CBB44C2" w14:textId="77777777" w:rsidR="00ED1DEA" w:rsidRPr="002F1B21" w:rsidRDefault="00ED1DEA" w:rsidP="00ED1DEA">
            <w:pPr>
              <w:spacing w:after="0" w:line="240" w:lineRule="auto"/>
              <w:jc w:val="both"/>
              <w:rPr>
                <w:rFonts w:ascii="Times New Roman" w:eastAsia="Times New Roman" w:hAnsi="Times New Roman"/>
                <w:b/>
                <w:iCs/>
                <w:sz w:val="20"/>
                <w:szCs w:val="20"/>
                <w:lang w:eastAsia="lv-LV"/>
              </w:rPr>
            </w:pPr>
            <w:r w:rsidRPr="002F1B21">
              <w:rPr>
                <w:rFonts w:ascii="Times New Roman" w:eastAsia="Times New Roman" w:hAnsi="Times New Roman"/>
                <w:b/>
                <w:iCs/>
                <w:sz w:val="20"/>
                <w:szCs w:val="20"/>
                <w:lang w:eastAsia="lv-LV"/>
              </w:rPr>
              <w:t>Ilgtspējīgas attīstības un globālās izglītības aspektu integrēšana vispārējā izglītībā kompetenču pieejā balstīta pamatizglītības un vispārējās vidējās izglītības satura ieviešanas ietvaros</w:t>
            </w:r>
          </w:p>
        </w:tc>
        <w:tc>
          <w:tcPr>
            <w:tcW w:w="1985" w:type="dxa"/>
            <w:tcBorders>
              <w:top w:val="single" w:sz="4" w:space="0" w:color="auto"/>
              <w:left w:val="nil"/>
              <w:bottom w:val="single" w:sz="4" w:space="0" w:color="auto"/>
              <w:right w:val="nil"/>
            </w:tcBorders>
            <w:shd w:val="clear" w:color="auto" w:fill="auto"/>
          </w:tcPr>
          <w:p w14:paraId="07498977"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ESF 8.3.1. "Attīstīt kompetenču pieejā balstītu vispārējās izglītības saturu" projekta "Kompetenču pieeja mācību saturā" piešķirtā finansējuma ietvaros (ilgtspējīgas attīstības un globālās izglītības aspektu integrēšanas izglītības saturā izmaksas nav precīzi aprēķināmas).</w:t>
            </w:r>
          </w:p>
        </w:tc>
        <w:tc>
          <w:tcPr>
            <w:tcW w:w="850" w:type="dxa"/>
            <w:tcBorders>
              <w:top w:val="single" w:sz="4" w:space="0" w:color="auto"/>
              <w:left w:val="single" w:sz="4" w:space="0" w:color="auto"/>
              <w:bottom w:val="single" w:sz="4" w:space="0" w:color="auto"/>
              <w:right w:val="single" w:sz="4" w:space="0" w:color="auto"/>
            </w:tcBorders>
            <w:vAlign w:val="center"/>
          </w:tcPr>
          <w:p w14:paraId="2B2B5C8B" w14:textId="1F5D6A49"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398A10D2" w14:textId="77A2106F"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1758" w14:textId="5F3E647E"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7F03049" w14:textId="3265F67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792587" w14:textId="3ADF962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6A19C8C" w14:textId="72683C8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0FF89B0" w14:textId="51E7E9B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652152E" w14:textId="48F1B57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5F2FC27"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2023.gada</w:t>
            </w:r>
          </w:p>
          <w:p w14:paraId="5603634C" w14:textId="45C042CD"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2.pusgads</w:t>
            </w:r>
          </w:p>
        </w:tc>
      </w:tr>
      <w:tr w:rsidR="00ED1DEA" w:rsidRPr="002F1B21" w14:paraId="3E12A2E2"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0F95A1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02EB7E" w14:textId="6A323EA3" w:rsidR="00ED1DEA" w:rsidRPr="002F1B21" w:rsidRDefault="00C12F75" w:rsidP="00ED1DEA">
            <w:pPr>
              <w:spacing w:after="0" w:line="240" w:lineRule="auto"/>
              <w:jc w:val="both"/>
              <w:rPr>
                <w:rFonts w:ascii="Times New Roman" w:eastAsia="Times New Roman" w:hAnsi="Times New Roman"/>
                <w:i/>
                <w:iCs/>
                <w:sz w:val="20"/>
                <w:szCs w:val="20"/>
                <w:lang w:eastAsia="lv-LV"/>
              </w:rPr>
            </w:pPr>
            <w:r w:rsidRPr="00C12F75">
              <w:rPr>
                <w:rFonts w:ascii="Times New Roman" w:eastAsia="Times New Roman" w:hAnsi="Times New Roman"/>
                <w:i/>
                <w:iCs/>
                <w:sz w:val="20"/>
                <w:szCs w:val="20"/>
                <w:lang w:eastAsia="lv-LV"/>
              </w:rPr>
              <w:t>Izglītības un zinātnes ministrija</w:t>
            </w:r>
          </w:p>
        </w:tc>
        <w:tc>
          <w:tcPr>
            <w:tcW w:w="1985" w:type="dxa"/>
            <w:tcBorders>
              <w:top w:val="single" w:sz="4" w:space="0" w:color="auto"/>
              <w:left w:val="nil"/>
              <w:bottom w:val="single" w:sz="4" w:space="0" w:color="auto"/>
              <w:right w:val="nil"/>
            </w:tcBorders>
            <w:shd w:val="clear" w:color="auto" w:fill="auto"/>
          </w:tcPr>
          <w:p w14:paraId="70111C68"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5B7BC79A"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36A548AC"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1AD45"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C13883"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0A1CA96"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9E5C3E6"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4E98F524"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D0154D2"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1FE7F7"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45D8CAF1"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cPr>
          <w:p w14:paraId="6BFF7BC2"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5.3.uzdevums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33BC281"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66A1A09C"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619B6107" w14:textId="6987B982"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20E63A03" w14:textId="7B755841"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B4C5138" w14:textId="3138EFDE"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79D499CC" w14:textId="5ED143C6"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6C1D19BF" w14:textId="79B32980"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371B14B" w14:textId="0C516774"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2BAB5C4B" w14:textId="69C77731"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68007F1D" w14:textId="0839DAE2"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76195B84"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377B4553"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735BAE31"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outset" w:sz="6" w:space="0" w:color="414142"/>
              <w:left w:val="outset" w:sz="6" w:space="0" w:color="414142"/>
              <w:bottom w:val="outset" w:sz="6" w:space="0" w:color="414142"/>
              <w:right w:val="outset" w:sz="6" w:space="0" w:color="414142"/>
            </w:tcBorders>
            <w:shd w:val="clear" w:color="auto" w:fill="FFFFFF"/>
          </w:tcPr>
          <w:p w14:paraId="1F367714" w14:textId="77777777" w:rsidR="00ED1DEA" w:rsidRPr="002F1B21" w:rsidRDefault="00ED1DEA" w:rsidP="00ED1DEA">
            <w:pPr>
              <w:spacing w:after="0" w:line="240" w:lineRule="auto"/>
              <w:rPr>
                <w:rFonts w:ascii="Times New Roman" w:hAnsi="Times New Roman"/>
                <w:bCs/>
                <w:i/>
                <w:sz w:val="20"/>
                <w:szCs w:val="20"/>
              </w:rPr>
            </w:pPr>
            <w:r w:rsidRPr="002F1B21">
              <w:rPr>
                <w:rFonts w:ascii="Times New Roman" w:hAnsi="Times New Roman"/>
                <w:bCs/>
                <w:i/>
                <w:sz w:val="20"/>
                <w:szCs w:val="20"/>
              </w:rPr>
              <w:t>Ārlietu ministrija</w:t>
            </w:r>
          </w:p>
        </w:tc>
        <w:tc>
          <w:tcPr>
            <w:tcW w:w="1985" w:type="dxa"/>
            <w:tcBorders>
              <w:top w:val="single" w:sz="4" w:space="0" w:color="auto"/>
              <w:left w:val="nil"/>
              <w:bottom w:val="single" w:sz="4" w:space="0" w:color="auto"/>
              <w:right w:val="nil"/>
            </w:tcBorders>
            <w:shd w:val="clear" w:color="auto" w:fill="auto"/>
          </w:tcPr>
          <w:p w14:paraId="0782F5B0"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461815FD"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25105577"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B85CD"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3905EE"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7A54A1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B17100C"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2ECF53BC"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2CC0FB0"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82BC36"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261407EA"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F1F559A"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outset" w:sz="6" w:space="0" w:color="414142"/>
              <w:left w:val="outset" w:sz="6" w:space="0" w:color="414142"/>
              <w:bottom w:val="outset" w:sz="6" w:space="0" w:color="414142"/>
              <w:right w:val="outset" w:sz="6" w:space="0" w:color="414142"/>
            </w:tcBorders>
            <w:shd w:val="clear" w:color="auto" w:fill="FFFFFF"/>
          </w:tcPr>
          <w:p w14:paraId="40239D42" w14:textId="5A6F3A19" w:rsidR="00ED1DEA" w:rsidRPr="002F1B21" w:rsidRDefault="00ED1DEA" w:rsidP="00ED1DEA">
            <w:pPr>
              <w:spacing w:after="0" w:line="240" w:lineRule="auto"/>
              <w:rPr>
                <w:rFonts w:ascii="Times New Roman" w:hAnsi="Times New Roman"/>
                <w:bCs/>
                <w:i/>
                <w:sz w:val="20"/>
                <w:szCs w:val="20"/>
              </w:rPr>
            </w:pPr>
            <w:r>
              <w:rPr>
                <w:rFonts w:ascii="Times New Roman" w:hAnsi="Times New Roman"/>
                <w:bCs/>
                <w:i/>
                <w:sz w:val="20"/>
                <w:szCs w:val="20"/>
              </w:rPr>
              <w:t>63</w:t>
            </w:r>
            <w:r w:rsidRPr="002F1B21">
              <w:rPr>
                <w:rFonts w:ascii="Times New Roman" w:hAnsi="Times New Roman"/>
                <w:bCs/>
                <w:i/>
                <w:sz w:val="20"/>
                <w:szCs w:val="20"/>
              </w:rPr>
              <w:t>.pasākums</w:t>
            </w:r>
          </w:p>
          <w:p w14:paraId="3154BC2D" w14:textId="77777777" w:rsidR="00ED1DEA" w:rsidRPr="002F1B21" w:rsidRDefault="00ED1DEA" w:rsidP="00ED1DEA">
            <w:pPr>
              <w:spacing w:after="0" w:line="240" w:lineRule="auto"/>
              <w:rPr>
                <w:rFonts w:ascii="Times New Roman" w:hAnsi="Times New Roman"/>
                <w:sz w:val="20"/>
                <w:szCs w:val="20"/>
                <w:lang w:eastAsia="lv-LV"/>
              </w:rPr>
            </w:pPr>
            <w:r w:rsidRPr="002F1B21">
              <w:rPr>
                <w:rFonts w:ascii="Times New Roman" w:hAnsi="Times New Roman"/>
                <w:b/>
                <w:bCs/>
                <w:sz w:val="20"/>
                <w:szCs w:val="20"/>
              </w:rPr>
              <w:t xml:space="preserve">Regulārs dialogs ar valsts pārvaldes </w:t>
            </w:r>
            <w:r w:rsidRPr="002F1B21">
              <w:rPr>
                <w:rFonts w:ascii="Times New Roman" w:hAnsi="Times New Roman"/>
                <w:b/>
                <w:bCs/>
                <w:sz w:val="20"/>
                <w:szCs w:val="20"/>
              </w:rPr>
              <w:lastRenderedPageBreak/>
              <w:t>iestādēm, NVO, pašvaldībām un sociālajiem partneriem par Latvijas attīstības sadarbības mērķiem un prioritātēm</w:t>
            </w:r>
            <w:r w:rsidRPr="002F1B21">
              <w:rPr>
                <w:rFonts w:ascii="Times New Roman" w:hAnsi="Times New Roman"/>
                <w:sz w:val="20"/>
                <w:szCs w:val="20"/>
              </w:rPr>
              <w:t>.</w:t>
            </w:r>
          </w:p>
        </w:tc>
        <w:tc>
          <w:tcPr>
            <w:tcW w:w="1985" w:type="dxa"/>
            <w:tcBorders>
              <w:top w:val="single" w:sz="4" w:space="0" w:color="auto"/>
              <w:left w:val="nil"/>
              <w:bottom w:val="single" w:sz="4" w:space="0" w:color="auto"/>
              <w:right w:val="nil"/>
            </w:tcBorders>
            <w:shd w:val="clear" w:color="auto" w:fill="auto"/>
          </w:tcPr>
          <w:p w14:paraId="1AC3E3F7"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 xml:space="preserve">Ārlietu ministrijas valsts budžeta programma 97.00.00 </w:t>
            </w:r>
            <w:r w:rsidRPr="002F1B21">
              <w:rPr>
                <w:rFonts w:ascii="Times New Roman" w:eastAsia="Times New Roman" w:hAnsi="Times New Roman"/>
                <w:sz w:val="20"/>
                <w:szCs w:val="20"/>
                <w:lang w:eastAsia="lv-LV"/>
              </w:rPr>
              <w:lastRenderedPageBreak/>
              <w:t>“Nozaru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680D377F" w14:textId="313AE3D3"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lastRenderedPageBreak/>
              <w:t>0</w:t>
            </w:r>
          </w:p>
        </w:tc>
        <w:tc>
          <w:tcPr>
            <w:tcW w:w="993" w:type="dxa"/>
            <w:tcBorders>
              <w:top w:val="single" w:sz="4" w:space="0" w:color="auto"/>
              <w:left w:val="single" w:sz="4" w:space="0" w:color="auto"/>
              <w:bottom w:val="single" w:sz="4" w:space="0" w:color="auto"/>
              <w:right w:val="single" w:sz="4" w:space="0" w:color="auto"/>
            </w:tcBorders>
            <w:vAlign w:val="center"/>
          </w:tcPr>
          <w:p w14:paraId="5E16E8E3" w14:textId="273B83C5"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3FEE" w14:textId="5DC3450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2E63C7" w14:textId="7106E7A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FB6ACB8" w14:textId="59E8E2C5"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0D1078" w14:textId="108A5E5C"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663DAEB9" w14:textId="166FF0FA"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64D4F5" w14:textId="35E1352C"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4AAE78" w14:textId="49975193"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31.12.2023.</w:t>
            </w:r>
          </w:p>
        </w:tc>
      </w:tr>
      <w:tr w:rsidR="00ED1DEA" w:rsidRPr="002F1B21" w14:paraId="33526157"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69805912"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60929"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single" w:sz="4" w:space="0" w:color="auto"/>
              <w:right w:val="nil"/>
            </w:tcBorders>
            <w:shd w:val="clear" w:color="auto" w:fill="auto"/>
          </w:tcPr>
          <w:p w14:paraId="42FA733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1D23C30E"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7FFEA608"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78B7"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07EF6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27823FA"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608F455"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7092116E"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B39DC7"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B895AA"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247EB9FA"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F2F2F2"/>
          </w:tcPr>
          <w:p w14:paraId="7A6D247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6.1.uzdevums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14:paraId="481DC01A"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p>
        </w:tc>
        <w:tc>
          <w:tcPr>
            <w:tcW w:w="1985" w:type="dxa"/>
            <w:tcBorders>
              <w:top w:val="single" w:sz="4" w:space="0" w:color="auto"/>
              <w:left w:val="nil"/>
              <w:bottom w:val="single" w:sz="4" w:space="0" w:color="auto"/>
              <w:right w:val="nil"/>
            </w:tcBorders>
            <w:shd w:val="clear" w:color="auto" w:fill="F2F2F2"/>
          </w:tcPr>
          <w:p w14:paraId="385F867A"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43B6D8C7" w14:textId="4C36D894"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58A717B1" w14:textId="7AA62368"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D44D37E" w14:textId="49F3E419"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74725BB7" w14:textId="0433068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2F2F2"/>
            <w:vAlign w:val="center"/>
          </w:tcPr>
          <w:p w14:paraId="62357E9A" w14:textId="1772E442"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2F2F2"/>
            <w:vAlign w:val="center"/>
          </w:tcPr>
          <w:p w14:paraId="3946D55A" w14:textId="05EEA96C"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F2F2F2"/>
            <w:vAlign w:val="center"/>
          </w:tcPr>
          <w:p w14:paraId="6D73BDC0" w14:textId="50387A7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vAlign w:val="center"/>
          </w:tcPr>
          <w:p w14:paraId="0C4369B6" w14:textId="743B1E38"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14:paraId="113B2172"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r w:rsidR="00ED1DEA" w:rsidRPr="002F1B21" w14:paraId="177BFCCE"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2CB18210"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D77C46" w14:textId="05A10DDC" w:rsidR="00ED1DEA" w:rsidRPr="002F1B21" w:rsidRDefault="00ED1DEA" w:rsidP="00ED1DEA">
            <w:pPr>
              <w:spacing w:after="0" w:line="240" w:lineRule="auto"/>
              <w:jc w:val="both"/>
              <w:rPr>
                <w:rFonts w:ascii="Times New Roman" w:eastAsia="Times New Roman" w:hAnsi="Times New Roman"/>
                <w:i/>
                <w:iCs/>
                <w:sz w:val="20"/>
                <w:szCs w:val="20"/>
                <w:lang w:eastAsia="lv-LV"/>
              </w:rPr>
            </w:pPr>
            <w:r>
              <w:rPr>
                <w:rFonts w:ascii="Times New Roman" w:eastAsia="Times New Roman" w:hAnsi="Times New Roman"/>
                <w:i/>
                <w:iCs/>
                <w:sz w:val="20"/>
                <w:szCs w:val="20"/>
                <w:lang w:eastAsia="lv-LV"/>
              </w:rPr>
              <w:t>64</w:t>
            </w:r>
            <w:r w:rsidRPr="002F1B21">
              <w:rPr>
                <w:rFonts w:ascii="Times New Roman" w:eastAsia="Times New Roman" w:hAnsi="Times New Roman"/>
                <w:i/>
                <w:iCs/>
                <w:sz w:val="20"/>
                <w:szCs w:val="20"/>
                <w:lang w:eastAsia="lv-LV"/>
              </w:rPr>
              <w:t>.pasākums</w:t>
            </w:r>
          </w:p>
          <w:p w14:paraId="55C768D0"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hAnsi="Times New Roman"/>
                <w:b/>
                <w:bCs/>
                <w:sz w:val="20"/>
                <w:szCs w:val="20"/>
              </w:rPr>
              <w:t>Pasākumi atbildīgas uzņēmējdarbības prakses atbalstam un OECD standartu piemērošanai uzņēmumos.</w:t>
            </w:r>
          </w:p>
        </w:tc>
        <w:tc>
          <w:tcPr>
            <w:tcW w:w="1985" w:type="dxa"/>
            <w:tcBorders>
              <w:top w:val="single" w:sz="4" w:space="0" w:color="auto"/>
              <w:left w:val="nil"/>
              <w:bottom w:val="single" w:sz="4" w:space="0" w:color="auto"/>
              <w:right w:val="nil"/>
            </w:tcBorders>
            <w:shd w:val="clear" w:color="auto" w:fill="auto"/>
          </w:tcPr>
          <w:p w14:paraId="5E0CD62B"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Ārlietu ministrijas valsts budžeta programma 97.00.00 “Nozaru vadība un politikas plānošana”</w:t>
            </w:r>
          </w:p>
        </w:tc>
        <w:tc>
          <w:tcPr>
            <w:tcW w:w="850" w:type="dxa"/>
            <w:tcBorders>
              <w:top w:val="single" w:sz="4" w:space="0" w:color="auto"/>
              <w:left w:val="single" w:sz="4" w:space="0" w:color="auto"/>
              <w:bottom w:val="single" w:sz="4" w:space="0" w:color="auto"/>
              <w:right w:val="single" w:sz="4" w:space="0" w:color="auto"/>
            </w:tcBorders>
            <w:vAlign w:val="center"/>
          </w:tcPr>
          <w:p w14:paraId="2D810AF6" w14:textId="3B42E58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A8E42F4" w14:textId="106C37A6"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B5E56" w14:textId="229F9959"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r w:rsidRPr="002F1B21">
              <w:rPr>
                <w:rFonts w:ascii="Times New Roman" w:eastAsia="Times New Roman" w:hAnsi="Times New Roman"/>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4EDEF6" w14:textId="5B5FAE5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CC556A" w14:textId="0455F2AE"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CF59960" w14:textId="752BD51F"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389" w:type="dxa"/>
            <w:tcBorders>
              <w:top w:val="single" w:sz="4" w:space="0" w:color="auto"/>
              <w:left w:val="nil"/>
              <w:bottom w:val="single" w:sz="4" w:space="0" w:color="auto"/>
              <w:right w:val="single" w:sz="4" w:space="0" w:color="auto"/>
            </w:tcBorders>
            <w:shd w:val="clear" w:color="auto" w:fill="auto"/>
            <w:vAlign w:val="center"/>
          </w:tcPr>
          <w:p w14:paraId="0509D7DD" w14:textId="47355163"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sidRPr="009F3112">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AAE08C" w14:textId="60D82AC2"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r>
              <w:rPr>
                <w:rFonts w:ascii="Times New Roman" w:eastAsia="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C19A810"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2021.gada</w:t>
            </w:r>
          </w:p>
          <w:p w14:paraId="4F511FDE"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2.pusgads</w:t>
            </w:r>
          </w:p>
          <w:p w14:paraId="76405F01"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p>
          <w:p w14:paraId="1E899257"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2022.gada</w:t>
            </w:r>
          </w:p>
          <w:p w14:paraId="1EBFD984"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2.pusgads</w:t>
            </w:r>
          </w:p>
          <w:p w14:paraId="4108627D"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p>
          <w:p w14:paraId="79B71E76" w14:textId="77777777" w:rsidR="00ED1DEA" w:rsidRPr="00602830"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2023.gada</w:t>
            </w:r>
          </w:p>
          <w:p w14:paraId="67753B97" w14:textId="011898E5" w:rsidR="00ED1DEA" w:rsidRPr="002F1B21" w:rsidRDefault="00ED1DEA" w:rsidP="00ED1DEA">
            <w:pPr>
              <w:spacing w:after="0" w:line="240" w:lineRule="auto"/>
              <w:ind w:left="-85"/>
              <w:jc w:val="right"/>
              <w:rPr>
                <w:rFonts w:ascii="Times New Roman" w:eastAsia="Times New Roman" w:hAnsi="Times New Roman"/>
                <w:sz w:val="20"/>
                <w:szCs w:val="20"/>
                <w:lang w:eastAsia="lv-LV"/>
              </w:rPr>
            </w:pPr>
            <w:r w:rsidRPr="00602830">
              <w:rPr>
                <w:rFonts w:ascii="Times New Roman" w:eastAsia="Times New Roman" w:hAnsi="Times New Roman"/>
                <w:sz w:val="20"/>
                <w:szCs w:val="20"/>
                <w:lang w:eastAsia="lv-LV"/>
              </w:rPr>
              <w:t>2.pusgads</w:t>
            </w:r>
          </w:p>
        </w:tc>
      </w:tr>
      <w:tr w:rsidR="00ED1DEA" w:rsidRPr="002F1B21" w14:paraId="1AA59D60" w14:textId="77777777" w:rsidTr="00040277">
        <w:trPr>
          <w:trHeight w:val="312"/>
        </w:trPr>
        <w:tc>
          <w:tcPr>
            <w:tcW w:w="1447" w:type="dxa"/>
            <w:tcBorders>
              <w:top w:val="single" w:sz="4" w:space="0" w:color="auto"/>
              <w:left w:val="single" w:sz="4" w:space="0" w:color="auto"/>
              <w:bottom w:val="single" w:sz="4" w:space="0" w:color="auto"/>
              <w:right w:val="nil"/>
            </w:tcBorders>
            <w:shd w:val="clear" w:color="auto" w:fill="auto"/>
          </w:tcPr>
          <w:p w14:paraId="0A9E225D"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8EDC0" w14:textId="77777777" w:rsidR="00ED1DEA" w:rsidRPr="002F1B21" w:rsidRDefault="00ED1DEA" w:rsidP="00ED1DEA">
            <w:pPr>
              <w:spacing w:after="0" w:line="240" w:lineRule="auto"/>
              <w:jc w:val="both"/>
              <w:rPr>
                <w:rFonts w:ascii="Times New Roman" w:eastAsia="Times New Roman" w:hAnsi="Times New Roman"/>
                <w:i/>
                <w:iCs/>
                <w:sz w:val="20"/>
                <w:szCs w:val="20"/>
                <w:lang w:eastAsia="lv-LV"/>
              </w:rPr>
            </w:pPr>
            <w:r w:rsidRPr="002F1B21">
              <w:rPr>
                <w:rFonts w:ascii="Times New Roman" w:eastAsia="Times New Roman" w:hAnsi="Times New Roman"/>
                <w:i/>
                <w:iCs/>
                <w:sz w:val="20"/>
                <w:szCs w:val="20"/>
                <w:lang w:eastAsia="lv-LV"/>
              </w:rPr>
              <w:t>Ārlietu ministrija</w:t>
            </w:r>
          </w:p>
        </w:tc>
        <w:tc>
          <w:tcPr>
            <w:tcW w:w="1985" w:type="dxa"/>
            <w:tcBorders>
              <w:top w:val="single" w:sz="4" w:space="0" w:color="auto"/>
              <w:left w:val="nil"/>
              <w:bottom w:val="single" w:sz="4" w:space="0" w:color="auto"/>
              <w:right w:val="nil"/>
            </w:tcBorders>
            <w:shd w:val="clear" w:color="auto" w:fill="auto"/>
          </w:tcPr>
          <w:p w14:paraId="58E5BFC8" w14:textId="77777777" w:rsidR="00ED1DEA" w:rsidRPr="002F1B21" w:rsidRDefault="00ED1DEA" w:rsidP="00ED1DEA">
            <w:pPr>
              <w:spacing w:after="0" w:line="240" w:lineRule="auto"/>
              <w:jc w:val="both"/>
              <w:rPr>
                <w:rFonts w:ascii="Times New Roman" w:eastAsia="Times New Roman" w:hAnsi="Times New Roman"/>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vAlign w:val="center"/>
          </w:tcPr>
          <w:p w14:paraId="00FB3E31"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vAlign w:val="center"/>
          </w:tcPr>
          <w:p w14:paraId="418D8BCF"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94BE7" w14:textId="77777777" w:rsidR="00ED1DEA" w:rsidRPr="002F1B21" w:rsidRDefault="00ED1DEA" w:rsidP="00ED1DEA">
            <w:pPr>
              <w:spacing w:after="0" w:line="240" w:lineRule="auto"/>
              <w:ind w:left="-108"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21E21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9EA7779"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2F639DF"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0B16DC7B"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152491" w14:textId="77777777" w:rsidR="00ED1DEA" w:rsidRPr="002F1B21" w:rsidRDefault="00ED1DEA" w:rsidP="00ED1DEA">
            <w:pPr>
              <w:spacing w:after="0" w:line="240" w:lineRule="auto"/>
              <w:ind w:left="-85" w:right="-85"/>
              <w:jc w:val="center"/>
              <w:rPr>
                <w:rFonts w:ascii="Times New Roman" w:eastAsia="Times New Roman" w:hAnsi="Times New Roman"/>
                <w:sz w:val="20"/>
                <w:szCs w:val="20"/>
                <w:lang w:eastAsia="lv-LV"/>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2885E6" w14:textId="77777777" w:rsidR="00ED1DEA" w:rsidRPr="002F1B21" w:rsidRDefault="00ED1DEA" w:rsidP="00ED1DEA">
            <w:pPr>
              <w:spacing w:after="0" w:line="240" w:lineRule="auto"/>
              <w:ind w:left="-85"/>
              <w:jc w:val="right"/>
              <w:rPr>
                <w:rFonts w:ascii="Times New Roman" w:eastAsia="Times New Roman" w:hAnsi="Times New Roman"/>
                <w:sz w:val="20"/>
                <w:szCs w:val="20"/>
                <w:lang w:eastAsia="lv-LV"/>
              </w:rPr>
            </w:pPr>
          </w:p>
        </w:tc>
      </w:tr>
    </w:tbl>
    <w:p w14:paraId="7B8918C0" w14:textId="5AFD9321" w:rsidR="00D5149A" w:rsidRPr="001C5AD7" w:rsidRDefault="001C5AD7" w:rsidP="001C5AD7">
      <w:pPr>
        <w:pStyle w:val="Body"/>
        <w:spacing w:after="0" w:line="240" w:lineRule="auto"/>
        <w:jc w:val="both"/>
        <w:rPr>
          <w:rFonts w:ascii="Times New Roman" w:hAnsi="Times New Roman"/>
          <w:color w:val="auto"/>
          <w:sz w:val="24"/>
          <w:szCs w:val="24"/>
        </w:rPr>
      </w:pPr>
      <w:r w:rsidRPr="001C5AD7">
        <w:rPr>
          <w:rFonts w:ascii="Times New Roman" w:hAnsi="Times New Roman"/>
          <w:color w:val="auto"/>
          <w:sz w:val="24"/>
          <w:szCs w:val="24"/>
        </w:rPr>
        <w:t>Pasākumu, kam finansējums ir norādīts 0, īstenošanai nepieciešamais finansējums nav precīzi aprēķināms un tiks nodrošināts piešķirto līdzekļu ietvaros.</w:t>
      </w:r>
    </w:p>
    <w:sectPr w:rsidR="00D5149A" w:rsidRPr="001C5AD7" w:rsidSect="00DA4A35">
      <w:endnotePr>
        <w:numFmt w:val="decimal"/>
      </w:endnotePr>
      <w:pgSz w:w="16838" w:h="11906" w:orient="landscape"/>
      <w:pgMar w:top="1797" w:right="1440" w:bottom="90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1C78" w14:textId="77777777" w:rsidR="00BD3C90" w:rsidRDefault="00BD3C90" w:rsidP="000637D6">
      <w:pPr>
        <w:spacing w:after="0" w:line="240" w:lineRule="auto"/>
      </w:pPr>
      <w:r>
        <w:separator/>
      </w:r>
    </w:p>
  </w:endnote>
  <w:endnote w:type="continuationSeparator" w:id="0">
    <w:p w14:paraId="1C8A92FF" w14:textId="77777777" w:rsidR="00BD3C90" w:rsidRDefault="00BD3C90" w:rsidP="000637D6">
      <w:pPr>
        <w:spacing w:after="0" w:line="240" w:lineRule="auto"/>
      </w:pPr>
      <w:r>
        <w:continuationSeparator/>
      </w:r>
    </w:p>
  </w:endnote>
  <w:endnote w:id="1">
    <w:p w14:paraId="63C1F09B" w14:textId="4E5BE5B2" w:rsidR="00BD3C90" w:rsidRPr="00543165" w:rsidRDefault="00BD3C90"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Sadarbība ar Centrālāzijas valstīm platformas ietvaros atkarīga no Eiropas Komisijas (EK) lēmuma par Eiropas Savienības – Centrālāzijas izglītības platformas pasākumu turpmāku īstenošanu. </w:t>
      </w:r>
    </w:p>
  </w:endnote>
  <w:endnote w:id="2">
    <w:p w14:paraId="7DBE04DC" w14:textId="77777777" w:rsidR="00BD3C90" w:rsidRPr="00543165" w:rsidRDefault="00BD3C90"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Šajā sadaļā noteiktie procentuālie rezultatīvie rādītāji nesummējas un neveido 100% kopsummu, jo aptver rezultatīvos rādītājus par jomām, sadarbības metodēm un finansējuma avotiem.</w:t>
      </w:r>
    </w:p>
  </w:endnote>
  <w:endnote w:id="3">
    <w:p w14:paraId="4A05189D" w14:textId="0A24160F" w:rsidR="00BD3C90" w:rsidRPr="00543165" w:rsidRDefault="00BD3C90"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Pamatnostādnēs noteiktais rezultatīvais rādītājs 2027.gadam ir 0,23% no NKI. Latvijas OAP no NKI 2019.gadā ir 0.1%.</w:t>
      </w:r>
    </w:p>
  </w:endnote>
  <w:endnote w:id="4">
    <w:p w14:paraId="408E222A" w14:textId="6B813C98" w:rsidR="00BD3C90" w:rsidRPr="00543165" w:rsidRDefault="00BD3C90" w:rsidP="00A84131">
      <w:pPr>
        <w:pStyle w:val="EndnoteText"/>
        <w:spacing w:before="120" w:after="0" w:line="240" w:lineRule="auto"/>
        <w:jc w:val="both"/>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Ņemot vērā apstiprināto valsts budžetu 2021.gadam, 2021.gadā netiks sasniegts Pamatnostādnēs paredzētais – sasniegt Latvijas divpusējās attīstības sadarbības finansējuma apjomu 1.109 miljoni EUR apmērā. Ierobežotais finansējuma apjoms var ietekmēt arī 1.politikas rezultāta un tā rezultatīvo rādītāju sasniegšanu 2027.gada ietvaros.</w:t>
      </w:r>
    </w:p>
  </w:endnote>
  <w:endnote w:id="5">
    <w:p w14:paraId="27C18B03" w14:textId="4AB020FD" w:rsidR="00BD3C90" w:rsidRPr="00543165" w:rsidRDefault="00BD3C90"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Pamatnostādnēs noteiktais rezultatīvais rādītājs, kas sasniedzams līdz 2027.gadam ir 85%; ņemot vērā 2019.gada Eirobarometra sabiedrības aptaujas rezultātus, kas liecina, ka 78% sabiedrības uzskata, ka ir svarīgi palīdzēt attīstības valstīm, 2027.gada mērķis ir šo rādītāju uzlabot.</w:t>
      </w:r>
    </w:p>
  </w:endnote>
  <w:endnote w:id="6">
    <w:p w14:paraId="2DE81CBD" w14:textId="451993A3" w:rsidR="00BD3C90" w:rsidRDefault="00BD3C90" w:rsidP="00ED7410">
      <w:pPr>
        <w:pStyle w:val="EndnoteText"/>
        <w:spacing w:before="120" w:after="0" w:line="240" w:lineRule="auto"/>
      </w:pPr>
      <w:r>
        <w:rPr>
          <w:rStyle w:val="EndnoteReference"/>
        </w:rPr>
        <w:endnoteRef/>
      </w:r>
      <w:r>
        <w:t xml:space="preserve"> </w:t>
      </w:r>
      <w:r>
        <w:rPr>
          <w:rFonts w:ascii="Times New Roman" w:hAnsi="Times New Roman"/>
        </w:rPr>
        <w:t xml:space="preserve">Latvijas civilo ekspertu dalību </w:t>
      </w:r>
      <w:r w:rsidRPr="00656969">
        <w:rPr>
          <w:rFonts w:ascii="Times New Roman" w:hAnsi="Times New Roman"/>
        </w:rPr>
        <w:t xml:space="preserve">starptautiskajās misijās un operācijās 2020. – 2022.gadā </w:t>
      </w:r>
      <w:r>
        <w:rPr>
          <w:rFonts w:ascii="Times New Roman" w:hAnsi="Times New Roman"/>
        </w:rPr>
        <w:t xml:space="preserve">nosaka Ministru kabineta </w:t>
      </w:r>
      <w:r w:rsidRPr="0073668E">
        <w:rPr>
          <w:rFonts w:ascii="Times New Roman" w:hAnsi="Times New Roman"/>
        </w:rPr>
        <w:t xml:space="preserve">2020.gada 18.februāra sēdē </w:t>
      </w:r>
      <w:r>
        <w:rPr>
          <w:rFonts w:ascii="Times New Roman" w:hAnsi="Times New Roman"/>
        </w:rPr>
        <w:t xml:space="preserve">izskatītais </w:t>
      </w:r>
      <w:r w:rsidRPr="0073668E">
        <w:rPr>
          <w:rFonts w:ascii="Times New Roman" w:hAnsi="Times New Roman"/>
        </w:rPr>
        <w:t>informatīv</w:t>
      </w:r>
      <w:r>
        <w:rPr>
          <w:rFonts w:ascii="Times New Roman" w:hAnsi="Times New Roman"/>
        </w:rPr>
        <w:t>ais</w:t>
      </w:r>
      <w:r w:rsidRPr="0073668E">
        <w:rPr>
          <w:rFonts w:ascii="Times New Roman" w:hAnsi="Times New Roman"/>
        </w:rPr>
        <w:t xml:space="preserve"> ziņojum</w:t>
      </w:r>
      <w:r>
        <w:rPr>
          <w:rFonts w:ascii="Times New Roman" w:hAnsi="Times New Roman"/>
        </w:rPr>
        <w:t>s</w:t>
      </w:r>
      <w:r w:rsidRPr="0073668E">
        <w:rPr>
          <w:rFonts w:ascii="Times New Roman" w:hAnsi="Times New Roman"/>
        </w:rPr>
        <w:t xml:space="preserve"> “Par Latvijas civilo ekspertu dalību starptautiskajās misijās un operācijās 2020. – 2022.gadā”</w:t>
      </w:r>
      <w:r>
        <w:rPr>
          <w:rFonts w:ascii="Times New Roman" w:hAnsi="Times New Roman"/>
        </w:rPr>
        <w:t xml:space="preserve"> (</w:t>
      </w:r>
      <w:r w:rsidRPr="00122F26">
        <w:rPr>
          <w:rFonts w:ascii="Times New Roman" w:hAnsi="Times New Roman"/>
        </w:rPr>
        <w:t>18.02.2020. MK sēdes protokols Nr.7, 41.§</w:t>
      </w:r>
      <w:r>
        <w:rPr>
          <w:rFonts w:ascii="Times New Roman" w:hAnsi="Times New Roman"/>
        </w:rPr>
        <w:t>)</w:t>
      </w:r>
    </w:p>
  </w:endnote>
  <w:endnote w:id="7">
    <w:p w14:paraId="361D3F10" w14:textId="77777777" w:rsidR="00BD3C90" w:rsidRPr="00543165" w:rsidRDefault="00BD3C90"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Ministru kabineta 2017. gada 12.decembra noteikumu Nr. 721 “Humānās palīdzības saņemšanas un sniegšanas kārtība” 21.punkts.</w:t>
      </w:r>
    </w:p>
  </w:endnote>
  <w:endnote w:id="8">
    <w:p w14:paraId="4846D50E" w14:textId="77777777" w:rsidR="00BD3C90" w:rsidRPr="00543165" w:rsidRDefault="00BD3C90" w:rsidP="00A84131">
      <w:pPr>
        <w:pStyle w:val="EndnoteText"/>
        <w:spacing w:before="120" w:after="0" w:line="240" w:lineRule="auto"/>
        <w:rPr>
          <w:rFonts w:ascii="Times New Roman" w:hAnsi="Times New Roman"/>
        </w:rPr>
      </w:pPr>
      <w:r w:rsidRPr="00543165">
        <w:rPr>
          <w:rStyle w:val="EndnoteReference"/>
          <w:rFonts w:ascii="Times New Roman" w:hAnsi="Times New Roman"/>
        </w:rPr>
        <w:endnoteRef/>
      </w:r>
      <w:r w:rsidRPr="00543165">
        <w:rPr>
          <w:rFonts w:ascii="Times New Roman" w:hAnsi="Times New Roman"/>
        </w:rPr>
        <w:t xml:space="preserve"> </w:t>
      </w:r>
      <w:hyperlink r:id="rId1" w:history="1">
        <w:r w:rsidRPr="00543165">
          <w:rPr>
            <w:rStyle w:val="Hyperlink"/>
            <w:rFonts w:ascii="Times New Roman" w:hAnsi="Times New Roman"/>
          </w:rPr>
          <w:t>http://www.moj.am/en/legal/view/article/1249</w:t>
        </w:r>
      </w:hyperlink>
      <w:r w:rsidRPr="00543165">
        <w:rPr>
          <w:rFonts w:ascii="Times New Roman" w:hAnsi="Times New Roman"/>
        </w:rPr>
        <w:t xml:space="preserve"> </w:t>
      </w:r>
    </w:p>
  </w:endnote>
  <w:endnote w:id="9">
    <w:p w14:paraId="5D3F780A" w14:textId="38B72AB4" w:rsidR="00BD3C90" w:rsidRPr="0045176B" w:rsidRDefault="00BD3C90" w:rsidP="0045176B">
      <w:pPr>
        <w:pStyle w:val="EndnoteText"/>
        <w:spacing w:before="120" w:after="0" w:line="240" w:lineRule="auto"/>
        <w:rPr>
          <w:rFonts w:ascii="Times New Roman" w:hAnsi="Times New Roman"/>
        </w:rPr>
      </w:pPr>
      <w:r w:rsidRPr="0045176B">
        <w:rPr>
          <w:rStyle w:val="EndnoteReference"/>
          <w:rFonts w:ascii="Times New Roman" w:hAnsi="Times New Roman"/>
        </w:rPr>
        <w:endnoteRef/>
      </w:r>
      <w:r w:rsidRPr="0045176B">
        <w:rPr>
          <w:rFonts w:ascii="Times New Roman" w:hAnsi="Times New Roman"/>
        </w:rPr>
        <w:t xml:space="preserve"> Papildu nepieciešamā finansējuma apmērs iekļauts saskaņā ar 2021.gada 1</w:t>
      </w:r>
      <w:r>
        <w:rPr>
          <w:rFonts w:ascii="Times New Roman" w:hAnsi="Times New Roman"/>
        </w:rPr>
        <w:t>4</w:t>
      </w:r>
      <w:r w:rsidRPr="0045176B">
        <w:rPr>
          <w:rFonts w:ascii="Times New Roman" w:hAnsi="Times New Roman"/>
        </w:rPr>
        <w:t>.aprīlī pieņemtajām Latvijas Attīstības sadarbības politikas pamatnostādnēm 2021.-2027.gadam</w:t>
      </w:r>
    </w:p>
  </w:endnote>
  <w:endnote w:id="10">
    <w:p w14:paraId="13306A5E" w14:textId="45C0ED42" w:rsidR="00BD3C90" w:rsidRPr="000856D9" w:rsidRDefault="00BD3C90" w:rsidP="000856D9">
      <w:pPr>
        <w:pStyle w:val="EndnoteText"/>
        <w:spacing w:before="120" w:after="0" w:line="240" w:lineRule="auto"/>
        <w:rPr>
          <w:rFonts w:ascii="Times New Roman" w:hAnsi="Times New Roman"/>
        </w:rPr>
      </w:pPr>
      <w:r w:rsidRPr="000856D9">
        <w:rPr>
          <w:rStyle w:val="EndnoteReference"/>
          <w:rFonts w:ascii="Times New Roman" w:hAnsi="Times New Roman"/>
        </w:rPr>
        <w:endnoteRef/>
      </w:r>
      <w:r w:rsidRPr="000856D9">
        <w:rPr>
          <w:rFonts w:ascii="Times New Roman" w:hAnsi="Times New Roman"/>
        </w:rPr>
        <w:t xml:space="preserve"> Situācija uz 2021. gada 1. aprīli: saskaņā ar Ministru kabineta 2021. gada 23. marta rīkojumu Nr. 183 “Par Valsts robežsardzes un Valsts policijas amatpersonu ar speciālajām dienesta pakāpēm dalības laika pagarināšanu Eiropas Savienības novērošanas misijā Gruzijā (EUMM </w:t>
      </w:r>
      <w:r w:rsidRPr="000856D9">
        <w:rPr>
          <w:rFonts w:ascii="Times New Roman" w:hAnsi="Times New Roman"/>
        </w:rPr>
        <w:t>Georgia) un finanšu līdzekļu piešķiršanu no valsts budžeta programmas “Līdzekļi neparedzētiem gadījumiem” 2021. gadā no valsts budžeta programmas “Līdzekļi neparedzētiem gadījumiem” piešķirts papildu Valsts policijai – 47 792 euro un Valsts robežsardzei – 38 270 euro un dots uzdevums likumprojekta “Par valsts budžetu 2022. gadam” un likumprojekta “Par vidēja termiņa budžeta ietvaru 2022., 2023. un 2024. gadam” sagatavošanas un izskatīšanas procesā paredzēt finansējumu 2022. gadam 44 058 euro apmērā budžeta apakšprogrammā 06.01.00 “Valsts policija” un 8 676 euro apmērā budžeta programmā 10.00.00 “Valsts robežsardzes darbība”</w:t>
      </w:r>
    </w:p>
  </w:endnote>
  <w:endnote w:id="11">
    <w:p w14:paraId="4A86CC58" w14:textId="3DA6B4FF" w:rsidR="00BD3C90" w:rsidRPr="00900980" w:rsidRDefault="00BD3C90" w:rsidP="00900980">
      <w:pPr>
        <w:pStyle w:val="EndnoteText"/>
        <w:spacing w:before="120" w:after="0" w:line="240" w:lineRule="auto"/>
        <w:rPr>
          <w:rFonts w:ascii="Times New Roman" w:hAnsi="Times New Roman"/>
        </w:rPr>
      </w:pPr>
      <w:r w:rsidRPr="00900980">
        <w:rPr>
          <w:rStyle w:val="EndnoteReference"/>
          <w:rFonts w:ascii="Times New Roman" w:hAnsi="Times New Roman"/>
        </w:rPr>
        <w:endnoteRef/>
      </w:r>
      <w:r w:rsidRPr="00900980">
        <w:rPr>
          <w:rFonts w:ascii="Times New Roman" w:hAnsi="Times New Roman"/>
        </w:rPr>
        <w:t xml:space="preserve"> </w:t>
      </w:r>
      <w:r>
        <w:rPr>
          <w:rFonts w:ascii="Times New Roman" w:hAnsi="Times New Roman"/>
        </w:rPr>
        <w:t xml:space="preserve">Saskaņā ar </w:t>
      </w:r>
      <w:r w:rsidRPr="00900980">
        <w:rPr>
          <w:rFonts w:ascii="Times New Roman" w:hAnsi="Times New Roman"/>
        </w:rPr>
        <w:t>Ministru kabineta 2020. gada 15. jūlija rīkojumā Nr. 375 “Par nacionālās koordinācijas mehānismu Latvijas kā vadošās dalībvalsts uzdevumu veikšanai Eiropas</w:t>
      </w:r>
      <w:r>
        <w:t xml:space="preserve"> </w:t>
      </w:r>
      <w:r w:rsidRPr="00900980">
        <w:rPr>
          <w:rFonts w:ascii="Times New Roman" w:hAnsi="Times New Roman"/>
        </w:rPr>
        <w:t>Savienības dalībvalstu konsorcijā Eiropas Savienības robežu pārvaldības programmas Centrālāzijai 10. fāzē” noteikto:</w:t>
      </w:r>
      <w:r>
        <w:rPr>
          <w:rFonts w:ascii="Times New Roman" w:hAnsi="Times New Roman"/>
        </w:rPr>
        <w:t xml:space="preserve"> </w:t>
      </w:r>
      <w:r w:rsidRPr="00900980">
        <w:rPr>
          <w:rFonts w:ascii="Times New Roman" w:hAnsi="Times New Roman"/>
        </w:rPr>
        <w:t>institūcijas, kas nodrošina programmas BOMCA 10 vadošās dalībvalsts uzdevumus Eiropas Savienības un nacionālajā līmenī, ir Ārlietu ministrija, Iekšlietu ministrija (Valsts robežsardze), Finanšu ministrija (Valsts ieņēmumu dienests) un Zemkopības ministrija (Pārtikas un veterinārais dienests);</w:t>
      </w:r>
      <w:r>
        <w:rPr>
          <w:rFonts w:ascii="Times New Roman" w:hAnsi="Times New Roman"/>
        </w:rPr>
        <w:t xml:space="preserve"> </w:t>
      </w:r>
      <w:r w:rsidRPr="00900980">
        <w:rPr>
          <w:rFonts w:ascii="Times New Roman" w:hAnsi="Times New Roman"/>
        </w:rPr>
        <w:t>Iekšlietu ministrijai (Valsts robežsardzei), Finanšu ministrijai (Valsts ieņēmumu dienestam) un Zemkopības ministrijai (Pārtikas un veterinārajam dienestam) nodrošināt attiecīgo iestāžu darbinieku (amatpersonu) iesaisti programmas uzdevumu īstenošanā, tādējādi veicot Latvijas Republikas ieguldījumu (</w:t>
      </w:r>
      <w:r w:rsidRPr="00900980">
        <w:rPr>
          <w:rFonts w:ascii="Times New Roman" w:hAnsi="Times New Roman"/>
        </w:rPr>
        <w:t>in-kind contribution) programmas BOMCA 10 budžetā šādā apmērā:</w:t>
      </w:r>
      <w:r>
        <w:rPr>
          <w:rFonts w:ascii="Times New Roman" w:hAnsi="Times New Roman"/>
        </w:rPr>
        <w:t xml:space="preserve"> </w:t>
      </w:r>
      <w:r w:rsidRPr="00900980">
        <w:rPr>
          <w:rFonts w:ascii="Times New Roman" w:hAnsi="Times New Roman"/>
        </w:rPr>
        <w:t>Iekšlietu ministrijai (Valsts robežsardzei) - 83 500 euro;</w:t>
      </w:r>
      <w:r>
        <w:rPr>
          <w:rFonts w:ascii="Times New Roman" w:hAnsi="Times New Roman"/>
        </w:rPr>
        <w:t xml:space="preserve"> </w:t>
      </w:r>
      <w:r w:rsidRPr="00900980">
        <w:rPr>
          <w:rFonts w:ascii="Times New Roman" w:hAnsi="Times New Roman"/>
        </w:rPr>
        <w:t>Finanšu ministrijai (Valsts ieņēmumu dienestam) - 51 036 euro;</w:t>
      </w:r>
      <w:r>
        <w:rPr>
          <w:rFonts w:ascii="Times New Roman" w:hAnsi="Times New Roman"/>
        </w:rPr>
        <w:t xml:space="preserve"> </w:t>
      </w:r>
      <w:r w:rsidRPr="00900980">
        <w:rPr>
          <w:rFonts w:ascii="Times New Roman" w:hAnsi="Times New Roman"/>
        </w:rPr>
        <w:t>Zemkopības ministrijai (Pārtikas un veterinārajam dienestam) - 32 464 euro.</w:t>
      </w:r>
      <w:r>
        <w:rPr>
          <w:rFonts w:ascii="Times New Roman" w:hAnsi="Times New Roman"/>
        </w:rPr>
        <w:t xml:space="preserve"> </w:t>
      </w:r>
      <w:r w:rsidRPr="00900980">
        <w:rPr>
          <w:rFonts w:ascii="Times New Roman" w:hAnsi="Times New Roman"/>
        </w:rPr>
        <w:t>Valsts robežsardze līdzfinansējumu nodrošinās Iekšlietu ministrijas budžeta programmai 10.00.00 “Valsts robežsardzes darbība” piešķirto valsts budžeta līdzekļu ietvaros. Tomēr tā apjoms pa konkrētiem gadiem pašreiz nav norādāms</w:t>
      </w:r>
    </w:p>
  </w:endnote>
  <w:endnote w:id="12">
    <w:p w14:paraId="2A5BFE71" w14:textId="499DC641" w:rsidR="00BD3C90" w:rsidRPr="009976EF" w:rsidRDefault="00BD3C90" w:rsidP="009976EF">
      <w:pPr>
        <w:pStyle w:val="EndnoteText"/>
        <w:spacing w:before="120" w:after="0" w:line="240" w:lineRule="auto"/>
        <w:rPr>
          <w:rFonts w:ascii="Times New Roman" w:hAnsi="Times New Roman"/>
        </w:rPr>
      </w:pPr>
      <w:r w:rsidRPr="009976EF">
        <w:rPr>
          <w:rStyle w:val="EndnoteReference"/>
          <w:rFonts w:ascii="Times New Roman" w:hAnsi="Times New Roman"/>
        </w:rPr>
        <w:endnoteRef/>
      </w:r>
      <w:r w:rsidRPr="009976EF">
        <w:rPr>
          <w:rFonts w:ascii="Times New Roman" w:hAnsi="Times New Roman"/>
        </w:rPr>
        <w:t xml:space="preserve"> Pasākums finansēts Eiropas Komisijas projekta ietvaros, un valsts budžeta finansējums nav nepieciešams</w:t>
      </w:r>
    </w:p>
  </w:endnote>
  <w:endnote w:id="13">
    <w:p w14:paraId="4D08391E" w14:textId="623E3A2D" w:rsidR="00BD3C90" w:rsidRPr="009976EF" w:rsidRDefault="00BD3C90" w:rsidP="009976EF">
      <w:pPr>
        <w:pStyle w:val="EndnoteText"/>
        <w:spacing w:before="120" w:after="0" w:line="240" w:lineRule="auto"/>
        <w:rPr>
          <w:rFonts w:ascii="Times New Roman" w:hAnsi="Times New Roman"/>
        </w:rPr>
      </w:pPr>
      <w:r w:rsidRPr="009976EF">
        <w:rPr>
          <w:rStyle w:val="EndnoteReference"/>
          <w:rFonts w:ascii="Times New Roman" w:hAnsi="Times New Roman"/>
        </w:rPr>
        <w:endnoteRef/>
      </w:r>
      <w:r w:rsidRPr="009976EF">
        <w:rPr>
          <w:rFonts w:ascii="Times New Roman" w:hAnsi="Times New Roman"/>
        </w:rPr>
        <w:t xml:space="preserve"> Pasākums finansēts Eiropas Komisijas projekta ietvaros, un valsts budžeta finansējums nav nepieciešams</w:t>
      </w:r>
    </w:p>
  </w:endnote>
  <w:endnote w:id="14">
    <w:p w14:paraId="748A9028" w14:textId="414C4757" w:rsidR="00BD3C90" w:rsidRPr="009976EF" w:rsidRDefault="00BD3C90" w:rsidP="009976EF">
      <w:pPr>
        <w:pStyle w:val="EndnoteText"/>
        <w:spacing w:before="120" w:after="0" w:line="240" w:lineRule="auto"/>
        <w:rPr>
          <w:rFonts w:ascii="Times New Roman" w:hAnsi="Times New Roman"/>
        </w:rPr>
      </w:pPr>
      <w:r w:rsidRPr="009976EF">
        <w:rPr>
          <w:rStyle w:val="EndnoteReference"/>
          <w:rFonts w:ascii="Times New Roman" w:hAnsi="Times New Roman"/>
        </w:rPr>
        <w:endnoteRef/>
      </w:r>
      <w:r w:rsidRPr="009976EF">
        <w:rPr>
          <w:rFonts w:ascii="Times New Roman" w:hAnsi="Times New Roman"/>
        </w:rPr>
        <w:t xml:space="preserve"> Pasākums finansēts Eiropas Komisijas projekta ietvaros, un valsts budžeta finansējums nav nepieciešams</w:t>
      </w:r>
    </w:p>
  </w:endnote>
  <w:endnote w:id="15">
    <w:p w14:paraId="5B2CAA13" w14:textId="254721BF" w:rsidR="00BD3C90" w:rsidRPr="009976EF" w:rsidRDefault="00BD3C90" w:rsidP="009976EF">
      <w:pPr>
        <w:pStyle w:val="EndnoteText"/>
        <w:spacing w:before="120" w:after="0" w:line="240" w:lineRule="auto"/>
        <w:rPr>
          <w:rFonts w:ascii="Times New Roman" w:hAnsi="Times New Roman"/>
        </w:rPr>
      </w:pPr>
      <w:r w:rsidRPr="009976EF">
        <w:rPr>
          <w:rStyle w:val="EndnoteReference"/>
          <w:rFonts w:ascii="Times New Roman" w:hAnsi="Times New Roman"/>
        </w:rPr>
        <w:endnoteRef/>
      </w:r>
      <w:r w:rsidRPr="009976EF">
        <w:rPr>
          <w:rFonts w:ascii="Times New Roman" w:hAnsi="Times New Roman"/>
        </w:rPr>
        <w:t xml:space="preserve"> Pasākums finansēts Eiropas Komisijas projekta ietvaros, un valsts budžeta finansējums nav nepieciešams</w:t>
      </w:r>
    </w:p>
  </w:endnote>
  <w:endnote w:id="16">
    <w:p w14:paraId="7725CAF6" w14:textId="7D67F79F" w:rsidR="00BD3C90" w:rsidRPr="00A13487" w:rsidRDefault="00BD3C90" w:rsidP="00A13487">
      <w:pPr>
        <w:pStyle w:val="EndnoteText"/>
        <w:spacing w:before="120" w:after="0" w:line="240" w:lineRule="auto"/>
        <w:rPr>
          <w:rFonts w:ascii="Times New Roman" w:hAnsi="Times New Roman"/>
        </w:rPr>
      </w:pPr>
      <w:r w:rsidRPr="00A13487">
        <w:rPr>
          <w:rStyle w:val="EndnoteReference"/>
          <w:rFonts w:ascii="Times New Roman" w:hAnsi="Times New Roman"/>
        </w:rPr>
        <w:endnoteRef/>
      </w:r>
      <w:r w:rsidRPr="00A13487">
        <w:rPr>
          <w:rFonts w:ascii="Times New Roman" w:hAnsi="Times New Roman"/>
        </w:rPr>
        <w:t xml:space="preserve"> PTAC un LVS pasākumā piedalās kā jaunākais partneris. Pasākums finansēts Eiropas Komisijas projekta ietvaros.</w:t>
      </w:r>
    </w:p>
  </w:endnote>
  <w:endnote w:id="17">
    <w:p w14:paraId="327E5235" w14:textId="3A2D67BD" w:rsidR="00BD3C90" w:rsidRPr="00A13487" w:rsidRDefault="00BD3C90" w:rsidP="00A13487">
      <w:pPr>
        <w:pStyle w:val="EndnoteText"/>
        <w:spacing w:before="120" w:after="0" w:line="240" w:lineRule="auto"/>
        <w:rPr>
          <w:rFonts w:ascii="Times New Roman" w:hAnsi="Times New Roman"/>
        </w:rPr>
      </w:pPr>
      <w:r w:rsidRPr="00A13487">
        <w:rPr>
          <w:rStyle w:val="EndnoteReference"/>
          <w:rFonts w:ascii="Times New Roman" w:hAnsi="Times New Roman"/>
        </w:rPr>
        <w:endnoteRef/>
      </w:r>
      <w:r w:rsidRPr="00A13487">
        <w:rPr>
          <w:rFonts w:ascii="Times New Roman" w:hAnsi="Times New Roman"/>
        </w:rPr>
        <w:t xml:space="preserve"> LVS pasākumā piedalās kā jaunākais partneris. Pasākums finansēs Eiropas Komisijas projektu ietvaros</w:t>
      </w:r>
      <w:r>
        <w:rPr>
          <w:rFonts w:ascii="Times New Roman" w:hAnsi="Times New Roman"/>
        </w:rPr>
        <w:t>.</w:t>
      </w:r>
    </w:p>
  </w:endnote>
  <w:endnote w:id="18">
    <w:p w14:paraId="1498A2C4" w14:textId="1DF8F02F" w:rsidR="00BD3C90" w:rsidRDefault="00BD3C90" w:rsidP="004A7ED9">
      <w:pPr>
        <w:pStyle w:val="EndnoteText"/>
        <w:spacing w:before="120" w:after="0" w:line="240" w:lineRule="auto"/>
        <w:rPr>
          <w:rFonts w:ascii="Times New Roman" w:hAnsi="Times New Roman"/>
        </w:rPr>
      </w:pPr>
      <w:r w:rsidRPr="004A7ED9">
        <w:rPr>
          <w:rStyle w:val="EndnoteReference"/>
          <w:rFonts w:ascii="Times New Roman" w:hAnsi="Times New Roman"/>
        </w:rPr>
        <w:endnoteRef/>
      </w:r>
      <w:r w:rsidRPr="004A7ED9">
        <w:rPr>
          <w:rFonts w:ascii="Times New Roman" w:hAnsi="Times New Roman"/>
        </w:rPr>
        <w:t xml:space="preserve"> </w:t>
      </w:r>
      <w:r w:rsidRPr="005440DF">
        <w:rPr>
          <w:rFonts w:ascii="Times New Roman" w:hAnsi="Times New Roman"/>
        </w:rPr>
        <w:t>t.sk 101 609 EUR Eiropas Komisijas finansējums un 20 861 EUR valsts budžeta finansējums (74.resora "Gadskārtējā valsts budžeta izpildes procesā pārdalāmais finansējums" programmas 80.00.00 "Nesadalītais finansējums Eiropas Savienības politiku instrumentu un pārējās ārvalstu finanšu palīdzības projektu un pasākumu īstenošanai”)</w:t>
      </w:r>
    </w:p>
    <w:p w14:paraId="7222F212" w14:textId="41AD82D1" w:rsidR="0087550D" w:rsidRPr="0087550D" w:rsidRDefault="0087550D" w:rsidP="00F56C49">
      <w:pPr>
        <w:pStyle w:val="EndnoteText"/>
        <w:tabs>
          <w:tab w:val="left" w:pos="11340"/>
        </w:tabs>
        <w:spacing w:after="0" w:line="240" w:lineRule="auto"/>
        <w:rPr>
          <w:rFonts w:ascii="Times New Roman" w:hAnsi="Times New Roman"/>
          <w:sz w:val="28"/>
          <w:szCs w:val="28"/>
        </w:rPr>
      </w:pPr>
    </w:p>
    <w:p w14:paraId="38806385" w14:textId="3076A5C2" w:rsidR="0087550D" w:rsidRPr="0087550D" w:rsidRDefault="0087550D" w:rsidP="00F56C49">
      <w:pPr>
        <w:pStyle w:val="EndnoteText"/>
        <w:tabs>
          <w:tab w:val="left" w:pos="11340"/>
        </w:tabs>
        <w:spacing w:after="0" w:line="240" w:lineRule="auto"/>
        <w:rPr>
          <w:rFonts w:ascii="Times New Roman" w:hAnsi="Times New Roman"/>
          <w:sz w:val="28"/>
          <w:szCs w:val="28"/>
        </w:rPr>
      </w:pPr>
    </w:p>
    <w:p w14:paraId="52C1BF0B" w14:textId="66455A9A" w:rsidR="0087550D" w:rsidRPr="0087550D" w:rsidRDefault="0087550D" w:rsidP="00F56C49">
      <w:pPr>
        <w:pStyle w:val="EndnoteText"/>
        <w:tabs>
          <w:tab w:val="left" w:pos="8789"/>
        </w:tabs>
        <w:spacing w:after="0" w:line="240" w:lineRule="auto"/>
        <w:ind w:firstLine="709"/>
        <w:rPr>
          <w:rFonts w:ascii="Times New Roman" w:hAnsi="Times New Roman"/>
          <w:sz w:val="28"/>
          <w:szCs w:val="28"/>
        </w:rPr>
      </w:pPr>
      <w:r w:rsidRPr="0087550D">
        <w:rPr>
          <w:rFonts w:ascii="Times New Roman" w:hAnsi="Times New Roman"/>
          <w:sz w:val="28"/>
          <w:szCs w:val="28"/>
        </w:rPr>
        <w:t>Ārlietu ministrs</w:t>
      </w:r>
      <w:r w:rsidR="00F56C49">
        <w:rPr>
          <w:rFonts w:ascii="Times New Roman" w:hAnsi="Times New Roman"/>
          <w:sz w:val="28"/>
          <w:szCs w:val="28"/>
        </w:rPr>
        <w:tab/>
        <w:t>E. </w:t>
      </w:r>
      <w:r>
        <w:rPr>
          <w:rFonts w:ascii="Times New Roman" w:hAnsi="Times New Roman"/>
          <w:sz w:val="28"/>
          <w:szCs w:val="28"/>
        </w:rPr>
        <w:t>Rinkēv</w:t>
      </w:r>
      <w:r w:rsidR="00DD45FA">
        <w:rPr>
          <w:rFonts w:ascii="Times New Roman" w:hAnsi="Times New Roman"/>
          <w:sz w:val="28"/>
          <w:szCs w:val="28"/>
        </w:rPr>
        <w:t>i</w:t>
      </w:r>
      <w:r>
        <w:rPr>
          <w:rFonts w:ascii="Times New Roman" w:hAnsi="Times New Roman"/>
          <w:sz w:val="28"/>
          <w:szCs w:val="28"/>
        </w:rPr>
        <w:t>čs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0940" w14:textId="078A17C8" w:rsidR="00BD3C90" w:rsidRPr="006A450A" w:rsidRDefault="00BD3C90" w:rsidP="006A450A">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AMPl_0505421_ASPplans_VSS_245</w:t>
    </w:r>
    <w:r>
      <w:rPr>
        <w:rFonts w:ascii="Times New Roman" w:hAnsi="Times New Roman"/>
        <w:sz w:val="20"/>
        <w:szCs w:val="20"/>
      </w:rPr>
      <w:fldChar w:fldCharType="end"/>
    </w:r>
    <w:r w:rsidR="00F56C49">
      <w:rPr>
        <w:rFonts w:ascii="Times New Roman" w:hAnsi="Times New Roman"/>
        <w:sz w:val="20"/>
        <w:szCs w:val="20"/>
      </w:rPr>
      <w:t xml:space="preserve"> (TA-1056)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B0BB" w14:textId="28B604CC" w:rsidR="00BD3C90" w:rsidRPr="006A450A" w:rsidRDefault="00BD3C90" w:rsidP="00402145">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AMPl_0505421_ASPplans_VSS_245</w:t>
    </w:r>
    <w:r>
      <w:rPr>
        <w:rFonts w:ascii="Times New Roman" w:hAnsi="Times New Roman"/>
        <w:sz w:val="20"/>
        <w:szCs w:val="20"/>
      </w:rPr>
      <w:fldChar w:fldCharType="end"/>
    </w:r>
    <w:r w:rsidR="00F56C49">
      <w:rPr>
        <w:rFonts w:ascii="Times New Roman" w:hAnsi="Times New Roman"/>
        <w:sz w:val="20"/>
        <w:szCs w:val="20"/>
      </w:rPr>
      <w:t xml:space="preserve">  (TA-1056)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F933" w14:textId="77777777" w:rsidR="00BD3C90" w:rsidRDefault="00BD3C90" w:rsidP="000637D6">
      <w:pPr>
        <w:spacing w:after="0" w:line="240" w:lineRule="auto"/>
      </w:pPr>
      <w:r>
        <w:separator/>
      </w:r>
    </w:p>
  </w:footnote>
  <w:footnote w:type="continuationSeparator" w:id="0">
    <w:p w14:paraId="44ECE320" w14:textId="77777777" w:rsidR="00BD3C90" w:rsidRDefault="00BD3C90" w:rsidP="0006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08109"/>
      <w:docPartObj>
        <w:docPartGallery w:val="Page Numbers (Top of Page)"/>
        <w:docPartUnique/>
      </w:docPartObj>
    </w:sdtPr>
    <w:sdtEndPr>
      <w:rPr>
        <w:rFonts w:ascii="Times New Roman" w:hAnsi="Times New Roman"/>
        <w:noProof/>
        <w:sz w:val="24"/>
        <w:szCs w:val="24"/>
      </w:rPr>
    </w:sdtEndPr>
    <w:sdtContent>
      <w:p w14:paraId="19B52933" w14:textId="4BA5AEBB" w:rsidR="00BD3C90" w:rsidRPr="006A450A" w:rsidRDefault="00BD3C90" w:rsidP="00D5149A">
        <w:pPr>
          <w:pStyle w:val="Header"/>
          <w:jc w:val="center"/>
          <w:rPr>
            <w:rFonts w:ascii="Times New Roman" w:hAnsi="Times New Roman"/>
            <w:sz w:val="24"/>
            <w:szCs w:val="24"/>
          </w:rPr>
        </w:pPr>
        <w:r w:rsidRPr="006A450A">
          <w:rPr>
            <w:rFonts w:ascii="Times New Roman" w:hAnsi="Times New Roman"/>
            <w:sz w:val="24"/>
            <w:szCs w:val="24"/>
          </w:rPr>
          <w:fldChar w:fldCharType="begin"/>
        </w:r>
        <w:r w:rsidRPr="006A450A">
          <w:rPr>
            <w:rFonts w:ascii="Times New Roman" w:hAnsi="Times New Roman"/>
            <w:sz w:val="24"/>
            <w:szCs w:val="24"/>
          </w:rPr>
          <w:instrText xml:space="preserve"> PAGE   \* MERGEFORMAT </w:instrText>
        </w:r>
        <w:r w:rsidRPr="006A450A">
          <w:rPr>
            <w:rFonts w:ascii="Times New Roman" w:hAnsi="Times New Roman"/>
            <w:sz w:val="24"/>
            <w:szCs w:val="24"/>
          </w:rPr>
          <w:fldChar w:fldCharType="separate"/>
        </w:r>
        <w:r w:rsidR="00F56C49">
          <w:rPr>
            <w:rFonts w:ascii="Times New Roman" w:hAnsi="Times New Roman"/>
            <w:noProof/>
            <w:sz w:val="24"/>
            <w:szCs w:val="24"/>
          </w:rPr>
          <w:t>52</w:t>
        </w:r>
        <w:r w:rsidRPr="006A450A">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847686"/>
      <w:docPartObj>
        <w:docPartGallery w:val="Page Numbers (Top of Page)"/>
        <w:docPartUnique/>
      </w:docPartObj>
    </w:sdtPr>
    <w:sdtEndPr>
      <w:rPr>
        <w:noProof/>
      </w:rPr>
    </w:sdtEndPr>
    <w:sdtContent>
      <w:p w14:paraId="65385FAF" w14:textId="7152B9B0" w:rsidR="00BD3C90" w:rsidRDefault="00BD3C90" w:rsidP="00D5149A">
        <w:pPr>
          <w:pStyle w:val="Header"/>
          <w:jc w:val="center"/>
        </w:pPr>
        <w:r>
          <w:fldChar w:fldCharType="begin"/>
        </w:r>
        <w:r>
          <w:instrText xml:space="preserve"> PAGE   \* MERGEFORMAT </w:instrText>
        </w:r>
        <w:r>
          <w:fldChar w:fldCharType="separate"/>
        </w:r>
        <w:r w:rsidR="00F56C49">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515"/>
    <w:multiLevelType w:val="hybridMultilevel"/>
    <w:tmpl w:val="F99EBDFE"/>
    <w:lvl w:ilvl="0" w:tplc="FDFC72B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57340C"/>
    <w:multiLevelType w:val="hybridMultilevel"/>
    <w:tmpl w:val="F21849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B2D2B304">
      <w:start w:val="11"/>
      <w:numFmt w:val="bullet"/>
      <w:lvlText w:val="-"/>
      <w:lvlJc w:val="left"/>
      <w:pPr>
        <w:ind w:left="2880" w:hanging="360"/>
      </w:pPr>
      <w:rPr>
        <w:rFonts w:ascii="Times New Roman" w:eastAsia="Calibri" w:hAnsi="Times New Roman" w:cs="Times New Roman" w:hint="default"/>
        <w:b/>
        <w:i w:val="0"/>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553FD"/>
    <w:multiLevelType w:val="hybridMultilevel"/>
    <w:tmpl w:val="D7042FDE"/>
    <w:lvl w:ilvl="0" w:tplc="0F6642D8">
      <w:start w:val="202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9182E"/>
    <w:multiLevelType w:val="hybridMultilevel"/>
    <w:tmpl w:val="36B40402"/>
    <w:lvl w:ilvl="0" w:tplc="934A2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9F4849"/>
    <w:multiLevelType w:val="hybridMultilevel"/>
    <w:tmpl w:val="DE285AD6"/>
    <w:lvl w:ilvl="0" w:tplc="04260001">
      <w:start w:val="1"/>
      <w:numFmt w:val="bullet"/>
      <w:lvlText w:val=""/>
      <w:lvlJc w:val="left"/>
      <w:pPr>
        <w:ind w:left="1800" w:hanging="360"/>
      </w:pPr>
      <w:rPr>
        <w:rFonts w:ascii="Symbol" w:hAnsi="Symbol" w:hint="default"/>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5" w15:restartNumberingAfterBreak="0">
    <w:nsid w:val="188E472F"/>
    <w:multiLevelType w:val="hybridMultilevel"/>
    <w:tmpl w:val="23A01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9CC069B"/>
    <w:multiLevelType w:val="hybridMultilevel"/>
    <w:tmpl w:val="0BD8C08A"/>
    <w:lvl w:ilvl="0" w:tplc="ACA49E70">
      <w:start w:val="16"/>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D705D0"/>
    <w:multiLevelType w:val="hybridMultilevel"/>
    <w:tmpl w:val="F5008188"/>
    <w:lvl w:ilvl="0" w:tplc="9A24F426">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E9524C2"/>
    <w:multiLevelType w:val="hybridMultilevel"/>
    <w:tmpl w:val="BBB6B8DE"/>
    <w:lvl w:ilvl="0" w:tplc="6226E7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3F97AEA"/>
    <w:multiLevelType w:val="hybridMultilevel"/>
    <w:tmpl w:val="746EFF0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473B59DD"/>
    <w:multiLevelType w:val="hybridMultilevel"/>
    <w:tmpl w:val="FEC8F92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3564C0"/>
    <w:multiLevelType w:val="hybridMultilevel"/>
    <w:tmpl w:val="C24695D4"/>
    <w:lvl w:ilvl="0" w:tplc="E214C5A0">
      <w:start w:val="10"/>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587D5F"/>
    <w:multiLevelType w:val="hybridMultilevel"/>
    <w:tmpl w:val="09FAF9F2"/>
    <w:lvl w:ilvl="0" w:tplc="856ACC30">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CB54996"/>
    <w:multiLevelType w:val="hybridMultilevel"/>
    <w:tmpl w:val="7AE63162"/>
    <w:lvl w:ilvl="0" w:tplc="011A7B66">
      <w:start w:val="1"/>
      <w:numFmt w:val="bullet"/>
      <w:lvlText w:val="-"/>
      <w:lvlJc w:val="left"/>
      <w:pPr>
        <w:ind w:left="394" w:hanging="360"/>
      </w:pPr>
      <w:rPr>
        <w:rFonts w:ascii="Times New Roman" w:eastAsia="Calibr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61096022"/>
    <w:multiLevelType w:val="hybridMultilevel"/>
    <w:tmpl w:val="B7DE6D7C"/>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F5F6C26"/>
    <w:multiLevelType w:val="hybridMultilevel"/>
    <w:tmpl w:val="93DCE94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67821A5"/>
    <w:multiLevelType w:val="multilevel"/>
    <w:tmpl w:val="A95221FA"/>
    <w:lvl w:ilvl="0">
      <w:start w:val="1"/>
      <w:numFmt w:val="decimal"/>
      <w:lvlText w:val="%1."/>
      <w:lvlJc w:val="left"/>
      <w:pPr>
        <w:ind w:left="720" w:hanging="360"/>
      </w:pPr>
      <w:rPr>
        <w:rFonts w:hint="default"/>
        <w:b/>
        <w:i w:val="0"/>
        <w:sz w:val="24"/>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C3E220A"/>
    <w:multiLevelType w:val="hybridMultilevel"/>
    <w:tmpl w:val="CD667BB6"/>
    <w:lvl w:ilvl="0" w:tplc="5FFCD21A">
      <w:numFmt w:val="bullet"/>
      <w:lvlText w:val="•"/>
      <w:lvlJc w:val="left"/>
      <w:pPr>
        <w:ind w:left="360" w:firstLine="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2"/>
  </w:num>
  <w:num w:numId="5">
    <w:abstractNumId w:val="7"/>
  </w:num>
  <w:num w:numId="6">
    <w:abstractNumId w:val="1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4"/>
  </w:num>
  <w:num w:numId="12">
    <w:abstractNumId w:val="10"/>
  </w:num>
  <w:num w:numId="13">
    <w:abstractNumId w:val="9"/>
  </w:num>
  <w:num w:numId="14">
    <w:abstractNumId w:val="11"/>
  </w:num>
  <w:num w:numId="15">
    <w:abstractNumId w:val="6"/>
  </w:num>
  <w:num w:numId="16">
    <w:abstractNumId w:val="17"/>
  </w:num>
  <w:num w:numId="17">
    <w:abstractNumId w:val="3"/>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D6"/>
    <w:rsid w:val="00001686"/>
    <w:rsid w:val="00001BBB"/>
    <w:rsid w:val="000023DE"/>
    <w:rsid w:val="000048CC"/>
    <w:rsid w:val="00010536"/>
    <w:rsid w:val="0001067C"/>
    <w:rsid w:val="00010DF7"/>
    <w:rsid w:val="00012155"/>
    <w:rsid w:val="00017150"/>
    <w:rsid w:val="00021565"/>
    <w:rsid w:val="00022F0B"/>
    <w:rsid w:val="00024098"/>
    <w:rsid w:val="00024E04"/>
    <w:rsid w:val="000267DB"/>
    <w:rsid w:val="00031496"/>
    <w:rsid w:val="00037CE8"/>
    <w:rsid w:val="00040277"/>
    <w:rsid w:val="0004726B"/>
    <w:rsid w:val="000507EA"/>
    <w:rsid w:val="00053D0C"/>
    <w:rsid w:val="0005459A"/>
    <w:rsid w:val="000549F7"/>
    <w:rsid w:val="000614B3"/>
    <w:rsid w:val="000619B4"/>
    <w:rsid w:val="000637D6"/>
    <w:rsid w:val="00063B1B"/>
    <w:rsid w:val="000641E1"/>
    <w:rsid w:val="00067308"/>
    <w:rsid w:val="00074368"/>
    <w:rsid w:val="00075DE4"/>
    <w:rsid w:val="00076C61"/>
    <w:rsid w:val="000830A5"/>
    <w:rsid w:val="000856D9"/>
    <w:rsid w:val="000871DC"/>
    <w:rsid w:val="00087406"/>
    <w:rsid w:val="000A1267"/>
    <w:rsid w:val="000A57D4"/>
    <w:rsid w:val="000A5A61"/>
    <w:rsid w:val="000A6F89"/>
    <w:rsid w:val="000B083E"/>
    <w:rsid w:val="000B6C8E"/>
    <w:rsid w:val="000B7210"/>
    <w:rsid w:val="000C3C40"/>
    <w:rsid w:val="000C4A97"/>
    <w:rsid w:val="000D0105"/>
    <w:rsid w:val="000D1A36"/>
    <w:rsid w:val="000E01D6"/>
    <w:rsid w:val="000E269C"/>
    <w:rsid w:val="000E53F6"/>
    <w:rsid w:val="000E70E7"/>
    <w:rsid w:val="000E7366"/>
    <w:rsid w:val="000F0CE0"/>
    <w:rsid w:val="000F3464"/>
    <w:rsid w:val="00103671"/>
    <w:rsid w:val="00111656"/>
    <w:rsid w:val="00114AB8"/>
    <w:rsid w:val="00115538"/>
    <w:rsid w:val="00116100"/>
    <w:rsid w:val="0011635F"/>
    <w:rsid w:val="00117C72"/>
    <w:rsid w:val="001228F5"/>
    <w:rsid w:val="00123545"/>
    <w:rsid w:val="001263B0"/>
    <w:rsid w:val="0013084B"/>
    <w:rsid w:val="00143261"/>
    <w:rsid w:val="00150FA7"/>
    <w:rsid w:val="001529DD"/>
    <w:rsid w:val="00155EC9"/>
    <w:rsid w:val="001623B8"/>
    <w:rsid w:val="001623E6"/>
    <w:rsid w:val="0016553E"/>
    <w:rsid w:val="001666CD"/>
    <w:rsid w:val="00172468"/>
    <w:rsid w:val="00172515"/>
    <w:rsid w:val="001747FC"/>
    <w:rsid w:val="00177F85"/>
    <w:rsid w:val="00181433"/>
    <w:rsid w:val="00183CFA"/>
    <w:rsid w:val="0018441C"/>
    <w:rsid w:val="0018606C"/>
    <w:rsid w:val="00187B81"/>
    <w:rsid w:val="00187C1F"/>
    <w:rsid w:val="001926AC"/>
    <w:rsid w:val="00192A49"/>
    <w:rsid w:val="00196D43"/>
    <w:rsid w:val="0019748D"/>
    <w:rsid w:val="00197B94"/>
    <w:rsid w:val="001A79B3"/>
    <w:rsid w:val="001B1978"/>
    <w:rsid w:val="001B1A89"/>
    <w:rsid w:val="001B2CA2"/>
    <w:rsid w:val="001B3064"/>
    <w:rsid w:val="001B4660"/>
    <w:rsid w:val="001B4EE1"/>
    <w:rsid w:val="001B7CB4"/>
    <w:rsid w:val="001B7DE1"/>
    <w:rsid w:val="001C1A8D"/>
    <w:rsid w:val="001C1B80"/>
    <w:rsid w:val="001C2348"/>
    <w:rsid w:val="001C34BF"/>
    <w:rsid w:val="001C4DE4"/>
    <w:rsid w:val="001C5AD7"/>
    <w:rsid w:val="001C5B59"/>
    <w:rsid w:val="001C6CAC"/>
    <w:rsid w:val="001D085B"/>
    <w:rsid w:val="001D2CF5"/>
    <w:rsid w:val="001D3F91"/>
    <w:rsid w:val="001D497A"/>
    <w:rsid w:val="001D596F"/>
    <w:rsid w:val="001E0734"/>
    <w:rsid w:val="001E0D37"/>
    <w:rsid w:val="001E1BDE"/>
    <w:rsid w:val="001E1F9D"/>
    <w:rsid w:val="001E4B05"/>
    <w:rsid w:val="001E6FAA"/>
    <w:rsid w:val="001F14CB"/>
    <w:rsid w:val="001F25AC"/>
    <w:rsid w:val="001F4C51"/>
    <w:rsid w:val="001F6A28"/>
    <w:rsid w:val="00202B28"/>
    <w:rsid w:val="002072E6"/>
    <w:rsid w:val="002107C7"/>
    <w:rsid w:val="00211143"/>
    <w:rsid w:val="00211EE3"/>
    <w:rsid w:val="002128E0"/>
    <w:rsid w:val="00212984"/>
    <w:rsid w:val="00213D3A"/>
    <w:rsid w:val="00213E32"/>
    <w:rsid w:val="00215D26"/>
    <w:rsid w:val="0021733E"/>
    <w:rsid w:val="00220ED6"/>
    <w:rsid w:val="00222D81"/>
    <w:rsid w:val="0022546E"/>
    <w:rsid w:val="002305BA"/>
    <w:rsid w:val="002314BA"/>
    <w:rsid w:val="00231CB5"/>
    <w:rsid w:val="00231CB8"/>
    <w:rsid w:val="00232677"/>
    <w:rsid w:val="0023448B"/>
    <w:rsid w:val="00235F0D"/>
    <w:rsid w:val="00236725"/>
    <w:rsid w:val="00236CC6"/>
    <w:rsid w:val="00237D53"/>
    <w:rsid w:val="002425A2"/>
    <w:rsid w:val="00242EFE"/>
    <w:rsid w:val="00245EF4"/>
    <w:rsid w:val="0024653E"/>
    <w:rsid w:val="00250193"/>
    <w:rsid w:val="00252F47"/>
    <w:rsid w:val="00253D8B"/>
    <w:rsid w:val="00270A59"/>
    <w:rsid w:val="00274E44"/>
    <w:rsid w:val="002802D7"/>
    <w:rsid w:val="00282860"/>
    <w:rsid w:val="0028316D"/>
    <w:rsid w:val="002834A8"/>
    <w:rsid w:val="002868B7"/>
    <w:rsid w:val="00290752"/>
    <w:rsid w:val="00291643"/>
    <w:rsid w:val="002935F5"/>
    <w:rsid w:val="0029648C"/>
    <w:rsid w:val="002A1EFB"/>
    <w:rsid w:val="002A317E"/>
    <w:rsid w:val="002A3A84"/>
    <w:rsid w:val="002A7D1F"/>
    <w:rsid w:val="002B2713"/>
    <w:rsid w:val="002B4D2D"/>
    <w:rsid w:val="002C2508"/>
    <w:rsid w:val="002C330D"/>
    <w:rsid w:val="002C48A8"/>
    <w:rsid w:val="002C544E"/>
    <w:rsid w:val="002D024D"/>
    <w:rsid w:val="002D07AE"/>
    <w:rsid w:val="002D1CA4"/>
    <w:rsid w:val="002D2AF5"/>
    <w:rsid w:val="002F0C57"/>
    <w:rsid w:val="002F1B21"/>
    <w:rsid w:val="002F4FD9"/>
    <w:rsid w:val="002F507E"/>
    <w:rsid w:val="0030161B"/>
    <w:rsid w:val="00302859"/>
    <w:rsid w:val="0030508E"/>
    <w:rsid w:val="003104ED"/>
    <w:rsid w:val="003106CA"/>
    <w:rsid w:val="00313CDB"/>
    <w:rsid w:val="00332C06"/>
    <w:rsid w:val="003339D5"/>
    <w:rsid w:val="00334E25"/>
    <w:rsid w:val="003423AF"/>
    <w:rsid w:val="00343459"/>
    <w:rsid w:val="003455BF"/>
    <w:rsid w:val="00360D00"/>
    <w:rsid w:val="00367942"/>
    <w:rsid w:val="00372906"/>
    <w:rsid w:val="00374011"/>
    <w:rsid w:val="00374128"/>
    <w:rsid w:val="003833D4"/>
    <w:rsid w:val="00385D88"/>
    <w:rsid w:val="00390678"/>
    <w:rsid w:val="003A3AA7"/>
    <w:rsid w:val="003A3BCB"/>
    <w:rsid w:val="003A4525"/>
    <w:rsid w:val="003A5F9B"/>
    <w:rsid w:val="003A6F34"/>
    <w:rsid w:val="003B0B32"/>
    <w:rsid w:val="003B162D"/>
    <w:rsid w:val="003B4704"/>
    <w:rsid w:val="003B48DE"/>
    <w:rsid w:val="003B4A7F"/>
    <w:rsid w:val="003B7777"/>
    <w:rsid w:val="003B7DFD"/>
    <w:rsid w:val="003C14BB"/>
    <w:rsid w:val="003C3B80"/>
    <w:rsid w:val="003C67C1"/>
    <w:rsid w:val="003D13EE"/>
    <w:rsid w:val="003D13F3"/>
    <w:rsid w:val="003D15C6"/>
    <w:rsid w:val="003D5E45"/>
    <w:rsid w:val="003D6D11"/>
    <w:rsid w:val="003D7E93"/>
    <w:rsid w:val="003E03D1"/>
    <w:rsid w:val="003E0ED3"/>
    <w:rsid w:val="003E12C9"/>
    <w:rsid w:val="003E1B45"/>
    <w:rsid w:val="003F265E"/>
    <w:rsid w:val="003F3BB6"/>
    <w:rsid w:val="003F5E04"/>
    <w:rsid w:val="003F6648"/>
    <w:rsid w:val="004002CD"/>
    <w:rsid w:val="00402145"/>
    <w:rsid w:val="0040243F"/>
    <w:rsid w:val="00403C52"/>
    <w:rsid w:val="0040466E"/>
    <w:rsid w:val="00406B2A"/>
    <w:rsid w:val="00410982"/>
    <w:rsid w:val="00411DAB"/>
    <w:rsid w:val="00416284"/>
    <w:rsid w:val="0041798A"/>
    <w:rsid w:val="00421C71"/>
    <w:rsid w:val="00427652"/>
    <w:rsid w:val="00431078"/>
    <w:rsid w:val="00432AEA"/>
    <w:rsid w:val="00435DFA"/>
    <w:rsid w:val="00436A24"/>
    <w:rsid w:val="00442EC5"/>
    <w:rsid w:val="00445704"/>
    <w:rsid w:val="0044570D"/>
    <w:rsid w:val="00446EEE"/>
    <w:rsid w:val="0045176B"/>
    <w:rsid w:val="00456381"/>
    <w:rsid w:val="00456EEA"/>
    <w:rsid w:val="00456F76"/>
    <w:rsid w:val="0046179E"/>
    <w:rsid w:val="0046693F"/>
    <w:rsid w:val="00466B0B"/>
    <w:rsid w:val="00467BAA"/>
    <w:rsid w:val="00471678"/>
    <w:rsid w:val="00473C3E"/>
    <w:rsid w:val="00476BF7"/>
    <w:rsid w:val="00477A65"/>
    <w:rsid w:val="00477B63"/>
    <w:rsid w:val="00486611"/>
    <w:rsid w:val="004926EB"/>
    <w:rsid w:val="00497528"/>
    <w:rsid w:val="004A5E8E"/>
    <w:rsid w:val="004A7ED9"/>
    <w:rsid w:val="004B1122"/>
    <w:rsid w:val="004B698E"/>
    <w:rsid w:val="004C0795"/>
    <w:rsid w:val="004C09EA"/>
    <w:rsid w:val="004C0EF0"/>
    <w:rsid w:val="004C2C62"/>
    <w:rsid w:val="004C401C"/>
    <w:rsid w:val="004C40DD"/>
    <w:rsid w:val="004C4E83"/>
    <w:rsid w:val="004D79FE"/>
    <w:rsid w:val="004E0030"/>
    <w:rsid w:val="004E18B7"/>
    <w:rsid w:val="004E2A93"/>
    <w:rsid w:val="004E722E"/>
    <w:rsid w:val="004F1067"/>
    <w:rsid w:val="004F2143"/>
    <w:rsid w:val="004F3DB0"/>
    <w:rsid w:val="005016AB"/>
    <w:rsid w:val="00501AE0"/>
    <w:rsid w:val="00503289"/>
    <w:rsid w:val="00507D8A"/>
    <w:rsid w:val="00510166"/>
    <w:rsid w:val="00510BEF"/>
    <w:rsid w:val="00513523"/>
    <w:rsid w:val="00513BF3"/>
    <w:rsid w:val="00517C05"/>
    <w:rsid w:val="00517E7F"/>
    <w:rsid w:val="0052709E"/>
    <w:rsid w:val="0052770C"/>
    <w:rsid w:val="005278EA"/>
    <w:rsid w:val="0053361F"/>
    <w:rsid w:val="005346E9"/>
    <w:rsid w:val="0054196A"/>
    <w:rsid w:val="00543165"/>
    <w:rsid w:val="005440DF"/>
    <w:rsid w:val="00544971"/>
    <w:rsid w:val="005458A1"/>
    <w:rsid w:val="00550062"/>
    <w:rsid w:val="0055522C"/>
    <w:rsid w:val="00561B3C"/>
    <w:rsid w:val="00571747"/>
    <w:rsid w:val="00571BF4"/>
    <w:rsid w:val="005762FC"/>
    <w:rsid w:val="0057752E"/>
    <w:rsid w:val="00587A17"/>
    <w:rsid w:val="00595A51"/>
    <w:rsid w:val="00596892"/>
    <w:rsid w:val="005A3F59"/>
    <w:rsid w:val="005A4635"/>
    <w:rsid w:val="005A49F3"/>
    <w:rsid w:val="005A7518"/>
    <w:rsid w:val="005B2001"/>
    <w:rsid w:val="005B4543"/>
    <w:rsid w:val="005B49EB"/>
    <w:rsid w:val="005B626E"/>
    <w:rsid w:val="005B6FE8"/>
    <w:rsid w:val="005C218A"/>
    <w:rsid w:val="005C6458"/>
    <w:rsid w:val="005D19A9"/>
    <w:rsid w:val="005D2EE7"/>
    <w:rsid w:val="005D5C32"/>
    <w:rsid w:val="005E0188"/>
    <w:rsid w:val="005E06EA"/>
    <w:rsid w:val="005E0FD1"/>
    <w:rsid w:val="005E4B61"/>
    <w:rsid w:val="005E53D3"/>
    <w:rsid w:val="005F1C19"/>
    <w:rsid w:val="005F6A48"/>
    <w:rsid w:val="005F6A51"/>
    <w:rsid w:val="005F7E92"/>
    <w:rsid w:val="006010EF"/>
    <w:rsid w:val="00602830"/>
    <w:rsid w:val="00606587"/>
    <w:rsid w:val="00611B75"/>
    <w:rsid w:val="00612AD2"/>
    <w:rsid w:val="0061601E"/>
    <w:rsid w:val="00616136"/>
    <w:rsid w:val="00616318"/>
    <w:rsid w:val="00623BF3"/>
    <w:rsid w:val="00626357"/>
    <w:rsid w:val="00627BF2"/>
    <w:rsid w:val="006321EA"/>
    <w:rsid w:val="00633B9B"/>
    <w:rsid w:val="0063575A"/>
    <w:rsid w:val="00637D99"/>
    <w:rsid w:val="00643644"/>
    <w:rsid w:val="00644CC4"/>
    <w:rsid w:val="00646FB4"/>
    <w:rsid w:val="00655995"/>
    <w:rsid w:val="00656070"/>
    <w:rsid w:val="00664B58"/>
    <w:rsid w:val="00665350"/>
    <w:rsid w:val="00667657"/>
    <w:rsid w:val="00667664"/>
    <w:rsid w:val="006720B8"/>
    <w:rsid w:val="006757B1"/>
    <w:rsid w:val="00676BCB"/>
    <w:rsid w:val="006832BC"/>
    <w:rsid w:val="00691097"/>
    <w:rsid w:val="00692E33"/>
    <w:rsid w:val="006934F0"/>
    <w:rsid w:val="006A26D6"/>
    <w:rsid w:val="006A450A"/>
    <w:rsid w:val="006A5FE1"/>
    <w:rsid w:val="006A6055"/>
    <w:rsid w:val="006B0B74"/>
    <w:rsid w:val="006B1307"/>
    <w:rsid w:val="006C0FA9"/>
    <w:rsid w:val="006C3DD1"/>
    <w:rsid w:val="006C453E"/>
    <w:rsid w:val="006C5085"/>
    <w:rsid w:val="006C5541"/>
    <w:rsid w:val="006D21DD"/>
    <w:rsid w:val="006D4DFD"/>
    <w:rsid w:val="006D6180"/>
    <w:rsid w:val="006F183A"/>
    <w:rsid w:val="006F20B2"/>
    <w:rsid w:val="006F23D7"/>
    <w:rsid w:val="006F632E"/>
    <w:rsid w:val="00700670"/>
    <w:rsid w:val="00705101"/>
    <w:rsid w:val="007073B5"/>
    <w:rsid w:val="007114C8"/>
    <w:rsid w:val="0071233D"/>
    <w:rsid w:val="007132A1"/>
    <w:rsid w:val="0071380E"/>
    <w:rsid w:val="007242CF"/>
    <w:rsid w:val="00724662"/>
    <w:rsid w:val="00725B44"/>
    <w:rsid w:val="007316A2"/>
    <w:rsid w:val="00732739"/>
    <w:rsid w:val="007347C8"/>
    <w:rsid w:val="00737CA3"/>
    <w:rsid w:val="007401B6"/>
    <w:rsid w:val="007407EC"/>
    <w:rsid w:val="00741078"/>
    <w:rsid w:val="00741D95"/>
    <w:rsid w:val="0074495A"/>
    <w:rsid w:val="00745B57"/>
    <w:rsid w:val="007527BF"/>
    <w:rsid w:val="007530E3"/>
    <w:rsid w:val="00756B92"/>
    <w:rsid w:val="00761902"/>
    <w:rsid w:val="00763B66"/>
    <w:rsid w:val="007659B5"/>
    <w:rsid w:val="0076608E"/>
    <w:rsid w:val="00767CAE"/>
    <w:rsid w:val="00772A90"/>
    <w:rsid w:val="007741F0"/>
    <w:rsid w:val="00782AE1"/>
    <w:rsid w:val="00782B44"/>
    <w:rsid w:val="00786DC2"/>
    <w:rsid w:val="0079189F"/>
    <w:rsid w:val="007962DC"/>
    <w:rsid w:val="00797FB0"/>
    <w:rsid w:val="007A4935"/>
    <w:rsid w:val="007A4B22"/>
    <w:rsid w:val="007A62A7"/>
    <w:rsid w:val="007A6DC4"/>
    <w:rsid w:val="007A7B37"/>
    <w:rsid w:val="007B10AC"/>
    <w:rsid w:val="007B2C01"/>
    <w:rsid w:val="007B45C0"/>
    <w:rsid w:val="007B660D"/>
    <w:rsid w:val="007B6C97"/>
    <w:rsid w:val="007B7A1C"/>
    <w:rsid w:val="007B7C07"/>
    <w:rsid w:val="007C0F2D"/>
    <w:rsid w:val="007C34CD"/>
    <w:rsid w:val="007C41A7"/>
    <w:rsid w:val="007C65AF"/>
    <w:rsid w:val="007D4921"/>
    <w:rsid w:val="007D5B44"/>
    <w:rsid w:val="007E32DD"/>
    <w:rsid w:val="007E3AFC"/>
    <w:rsid w:val="007E46A6"/>
    <w:rsid w:val="007E55F4"/>
    <w:rsid w:val="007F1056"/>
    <w:rsid w:val="007F1EFD"/>
    <w:rsid w:val="007F44AB"/>
    <w:rsid w:val="007F4B2B"/>
    <w:rsid w:val="007F54E5"/>
    <w:rsid w:val="00805E97"/>
    <w:rsid w:val="0081224E"/>
    <w:rsid w:val="008147EC"/>
    <w:rsid w:val="008177E3"/>
    <w:rsid w:val="00817D60"/>
    <w:rsid w:val="008277F2"/>
    <w:rsid w:val="0083153E"/>
    <w:rsid w:val="00836ECB"/>
    <w:rsid w:val="00837431"/>
    <w:rsid w:val="00842AE6"/>
    <w:rsid w:val="008440A6"/>
    <w:rsid w:val="00847797"/>
    <w:rsid w:val="008502C9"/>
    <w:rsid w:val="00850A4C"/>
    <w:rsid w:val="00851C90"/>
    <w:rsid w:val="00852705"/>
    <w:rsid w:val="0085615F"/>
    <w:rsid w:val="0086135A"/>
    <w:rsid w:val="00873A09"/>
    <w:rsid w:val="00874792"/>
    <w:rsid w:val="0087550D"/>
    <w:rsid w:val="0087727E"/>
    <w:rsid w:val="00880DC2"/>
    <w:rsid w:val="008842A4"/>
    <w:rsid w:val="00887A0D"/>
    <w:rsid w:val="0089691B"/>
    <w:rsid w:val="008A2B1D"/>
    <w:rsid w:val="008A3260"/>
    <w:rsid w:val="008A5BA5"/>
    <w:rsid w:val="008B0965"/>
    <w:rsid w:val="008B3780"/>
    <w:rsid w:val="008B4051"/>
    <w:rsid w:val="008B51F0"/>
    <w:rsid w:val="008B674A"/>
    <w:rsid w:val="008B7958"/>
    <w:rsid w:val="008C1AFD"/>
    <w:rsid w:val="008C45C1"/>
    <w:rsid w:val="008C4660"/>
    <w:rsid w:val="008C46B9"/>
    <w:rsid w:val="008C63AC"/>
    <w:rsid w:val="008C7F32"/>
    <w:rsid w:val="008D731C"/>
    <w:rsid w:val="008E00A6"/>
    <w:rsid w:val="008E3B18"/>
    <w:rsid w:val="008E3C36"/>
    <w:rsid w:val="008E4420"/>
    <w:rsid w:val="008F15DD"/>
    <w:rsid w:val="008F3794"/>
    <w:rsid w:val="008F4093"/>
    <w:rsid w:val="008F4A54"/>
    <w:rsid w:val="0090067F"/>
    <w:rsid w:val="00900980"/>
    <w:rsid w:val="0090497D"/>
    <w:rsid w:val="00906FAC"/>
    <w:rsid w:val="009073CB"/>
    <w:rsid w:val="00911D86"/>
    <w:rsid w:val="0091321E"/>
    <w:rsid w:val="00917F31"/>
    <w:rsid w:val="009257B9"/>
    <w:rsid w:val="00927E46"/>
    <w:rsid w:val="00935890"/>
    <w:rsid w:val="00936B64"/>
    <w:rsid w:val="00945B20"/>
    <w:rsid w:val="00950933"/>
    <w:rsid w:val="00955B14"/>
    <w:rsid w:val="00962EA7"/>
    <w:rsid w:val="009637F4"/>
    <w:rsid w:val="00965608"/>
    <w:rsid w:val="00973714"/>
    <w:rsid w:val="00973835"/>
    <w:rsid w:val="009739AE"/>
    <w:rsid w:val="009740C5"/>
    <w:rsid w:val="00975FE1"/>
    <w:rsid w:val="009805CA"/>
    <w:rsid w:val="00982FB4"/>
    <w:rsid w:val="0098412A"/>
    <w:rsid w:val="00993C41"/>
    <w:rsid w:val="009976EF"/>
    <w:rsid w:val="009A07F0"/>
    <w:rsid w:val="009B021F"/>
    <w:rsid w:val="009B0745"/>
    <w:rsid w:val="009B187F"/>
    <w:rsid w:val="009B2142"/>
    <w:rsid w:val="009B3D60"/>
    <w:rsid w:val="009B3E64"/>
    <w:rsid w:val="009C478C"/>
    <w:rsid w:val="009D19E2"/>
    <w:rsid w:val="009D28F8"/>
    <w:rsid w:val="009D2F7B"/>
    <w:rsid w:val="009D7971"/>
    <w:rsid w:val="009E0E26"/>
    <w:rsid w:val="009E2150"/>
    <w:rsid w:val="009E5D51"/>
    <w:rsid w:val="009E7D3E"/>
    <w:rsid w:val="009F3112"/>
    <w:rsid w:val="009F640E"/>
    <w:rsid w:val="00A020F7"/>
    <w:rsid w:val="00A02237"/>
    <w:rsid w:val="00A03251"/>
    <w:rsid w:val="00A11DD9"/>
    <w:rsid w:val="00A13487"/>
    <w:rsid w:val="00A1436C"/>
    <w:rsid w:val="00A1660E"/>
    <w:rsid w:val="00A207D3"/>
    <w:rsid w:val="00A21373"/>
    <w:rsid w:val="00A23078"/>
    <w:rsid w:val="00A303AF"/>
    <w:rsid w:val="00A31215"/>
    <w:rsid w:val="00A3142A"/>
    <w:rsid w:val="00A318AD"/>
    <w:rsid w:val="00A33CE3"/>
    <w:rsid w:val="00A40341"/>
    <w:rsid w:val="00A40F07"/>
    <w:rsid w:val="00A4222E"/>
    <w:rsid w:val="00A42EFB"/>
    <w:rsid w:val="00A530B0"/>
    <w:rsid w:val="00A53ACB"/>
    <w:rsid w:val="00A53AF8"/>
    <w:rsid w:val="00A54FCB"/>
    <w:rsid w:val="00A5591C"/>
    <w:rsid w:val="00A60960"/>
    <w:rsid w:val="00A64BD3"/>
    <w:rsid w:val="00A64FE9"/>
    <w:rsid w:val="00A659BC"/>
    <w:rsid w:val="00A71E2C"/>
    <w:rsid w:val="00A72242"/>
    <w:rsid w:val="00A77793"/>
    <w:rsid w:val="00A806A1"/>
    <w:rsid w:val="00A8249F"/>
    <w:rsid w:val="00A84131"/>
    <w:rsid w:val="00A85173"/>
    <w:rsid w:val="00A92AF5"/>
    <w:rsid w:val="00A97EC5"/>
    <w:rsid w:val="00AA1F95"/>
    <w:rsid w:val="00AA59EF"/>
    <w:rsid w:val="00AB2FBD"/>
    <w:rsid w:val="00AC057E"/>
    <w:rsid w:val="00AC3B52"/>
    <w:rsid w:val="00AC7E62"/>
    <w:rsid w:val="00AD061B"/>
    <w:rsid w:val="00AD1C10"/>
    <w:rsid w:val="00AD68B3"/>
    <w:rsid w:val="00AD7DCA"/>
    <w:rsid w:val="00AE555B"/>
    <w:rsid w:val="00AE7830"/>
    <w:rsid w:val="00AF1CA7"/>
    <w:rsid w:val="00AF40DE"/>
    <w:rsid w:val="00AF4B24"/>
    <w:rsid w:val="00AF4C30"/>
    <w:rsid w:val="00AF5E7D"/>
    <w:rsid w:val="00B01845"/>
    <w:rsid w:val="00B036C9"/>
    <w:rsid w:val="00B06AC2"/>
    <w:rsid w:val="00B1175B"/>
    <w:rsid w:val="00B11C01"/>
    <w:rsid w:val="00B1321E"/>
    <w:rsid w:val="00B142F1"/>
    <w:rsid w:val="00B161AB"/>
    <w:rsid w:val="00B226A7"/>
    <w:rsid w:val="00B326D6"/>
    <w:rsid w:val="00B32E3C"/>
    <w:rsid w:val="00B343F2"/>
    <w:rsid w:val="00B360B0"/>
    <w:rsid w:val="00B377BA"/>
    <w:rsid w:val="00B406C0"/>
    <w:rsid w:val="00B41BBC"/>
    <w:rsid w:val="00B5044E"/>
    <w:rsid w:val="00B51F02"/>
    <w:rsid w:val="00B52B8F"/>
    <w:rsid w:val="00B53827"/>
    <w:rsid w:val="00B573A5"/>
    <w:rsid w:val="00B60119"/>
    <w:rsid w:val="00B61388"/>
    <w:rsid w:val="00B638BB"/>
    <w:rsid w:val="00B65226"/>
    <w:rsid w:val="00B7200E"/>
    <w:rsid w:val="00B72D1B"/>
    <w:rsid w:val="00B730D4"/>
    <w:rsid w:val="00B73AA0"/>
    <w:rsid w:val="00B75B27"/>
    <w:rsid w:val="00B813FD"/>
    <w:rsid w:val="00B8151B"/>
    <w:rsid w:val="00B81886"/>
    <w:rsid w:val="00B86F60"/>
    <w:rsid w:val="00B92477"/>
    <w:rsid w:val="00B92713"/>
    <w:rsid w:val="00B9566F"/>
    <w:rsid w:val="00BA1046"/>
    <w:rsid w:val="00BA1C9A"/>
    <w:rsid w:val="00BA5247"/>
    <w:rsid w:val="00BA58CB"/>
    <w:rsid w:val="00BA699A"/>
    <w:rsid w:val="00BC0D56"/>
    <w:rsid w:val="00BC1AC7"/>
    <w:rsid w:val="00BC2E30"/>
    <w:rsid w:val="00BC41F1"/>
    <w:rsid w:val="00BC5815"/>
    <w:rsid w:val="00BD3C90"/>
    <w:rsid w:val="00BD3FDF"/>
    <w:rsid w:val="00BD6290"/>
    <w:rsid w:val="00BE12EE"/>
    <w:rsid w:val="00BF0A24"/>
    <w:rsid w:val="00BF726F"/>
    <w:rsid w:val="00BF7F01"/>
    <w:rsid w:val="00C007AC"/>
    <w:rsid w:val="00C02AC4"/>
    <w:rsid w:val="00C03B46"/>
    <w:rsid w:val="00C04A0A"/>
    <w:rsid w:val="00C05A2B"/>
    <w:rsid w:val="00C12F75"/>
    <w:rsid w:val="00C1320A"/>
    <w:rsid w:val="00C13F26"/>
    <w:rsid w:val="00C1428F"/>
    <w:rsid w:val="00C164EA"/>
    <w:rsid w:val="00C16704"/>
    <w:rsid w:val="00C23729"/>
    <w:rsid w:val="00C248D8"/>
    <w:rsid w:val="00C31064"/>
    <w:rsid w:val="00C32DF1"/>
    <w:rsid w:val="00C34DB5"/>
    <w:rsid w:val="00C4092C"/>
    <w:rsid w:val="00C40EDF"/>
    <w:rsid w:val="00C47913"/>
    <w:rsid w:val="00C522F3"/>
    <w:rsid w:val="00C56A26"/>
    <w:rsid w:val="00C57942"/>
    <w:rsid w:val="00C60189"/>
    <w:rsid w:val="00C65561"/>
    <w:rsid w:val="00C710DD"/>
    <w:rsid w:val="00C72558"/>
    <w:rsid w:val="00C75C9D"/>
    <w:rsid w:val="00C769C9"/>
    <w:rsid w:val="00C8075D"/>
    <w:rsid w:val="00C83484"/>
    <w:rsid w:val="00C86E72"/>
    <w:rsid w:val="00C90CB3"/>
    <w:rsid w:val="00C966C8"/>
    <w:rsid w:val="00CA0BD8"/>
    <w:rsid w:val="00CA0F6D"/>
    <w:rsid w:val="00CA1B48"/>
    <w:rsid w:val="00CA37AE"/>
    <w:rsid w:val="00CB1855"/>
    <w:rsid w:val="00CC0CF6"/>
    <w:rsid w:val="00CC240F"/>
    <w:rsid w:val="00CD2FAA"/>
    <w:rsid w:val="00CD3F72"/>
    <w:rsid w:val="00CD4134"/>
    <w:rsid w:val="00CD567C"/>
    <w:rsid w:val="00CE374D"/>
    <w:rsid w:val="00CE42D5"/>
    <w:rsid w:val="00CE64A6"/>
    <w:rsid w:val="00CF5486"/>
    <w:rsid w:val="00CF5817"/>
    <w:rsid w:val="00CF6C83"/>
    <w:rsid w:val="00CF7771"/>
    <w:rsid w:val="00D00851"/>
    <w:rsid w:val="00D01F84"/>
    <w:rsid w:val="00D03358"/>
    <w:rsid w:val="00D03C38"/>
    <w:rsid w:val="00D06FBA"/>
    <w:rsid w:val="00D12044"/>
    <w:rsid w:val="00D12E58"/>
    <w:rsid w:val="00D14C3A"/>
    <w:rsid w:val="00D15881"/>
    <w:rsid w:val="00D23A58"/>
    <w:rsid w:val="00D24785"/>
    <w:rsid w:val="00D24B74"/>
    <w:rsid w:val="00D308EB"/>
    <w:rsid w:val="00D30EEF"/>
    <w:rsid w:val="00D34ED7"/>
    <w:rsid w:val="00D3781E"/>
    <w:rsid w:val="00D3782F"/>
    <w:rsid w:val="00D4206B"/>
    <w:rsid w:val="00D43639"/>
    <w:rsid w:val="00D47D3E"/>
    <w:rsid w:val="00D50170"/>
    <w:rsid w:val="00D5149A"/>
    <w:rsid w:val="00D525E6"/>
    <w:rsid w:val="00D55107"/>
    <w:rsid w:val="00D57F16"/>
    <w:rsid w:val="00D60C92"/>
    <w:rsid w:val="00D62919"/>
    <w:rsid w:val="00D656C7"/>
    <w:rsid w:val="00D7610C"/>
    <w:rsid w:val="00D77A0E"/>
    <w:rsid w:val="00D815A4"/>
    <w:rsid w:val="00D8409D"/>
    <w:rsid w:val="00D912A8"/>
    <w:rsid w:val="00D91D22"/>
    <w:rsid w:val="00D925C4"/>
    <w:rsid w:val="00D94319"/>
    <w:rsid w:val="00D97DB7"/>
    <w:rsid w:val="00DA1960"/>
    <w:rsid w:val="00DA336D"/>
    <w:rsid w:val="00DA4A35"/>
    <w:rsid w:val="00DA6437"/>
    <w:rsid w:val="00DA78B6"/>
    <w:rsid w:val="00DA7954"/>
    <w:rsid w:val="00DB4A54"/>
    <w:rsid w:val="00DC0D1E"/>
    <w:rsid w:val="00DC11AE"/>
    <w:rsid w:val="00DC1BE5"/>
    <w:rsid w:val="00DC432C"/>
    <w:rsid w:val="00DD1BD1"/>
    <w:rsid w:val="00DD3099"/>
    <w:rsid w:val="00DD45FA"/>
    <w:rsid w:val="00DD5922"/>
    <w:rsid w:val="00DD68C6"/>
    <w:rsid w:val="00DD7C19"/>
    <w:rsid w:val="00DE0E89"/>
    <w:rsid w:val="00DE269C"/>
    <w:rsid w:val="00DE2843"/>
    <w:rsid w:val="00DE314C"/>
    <w:rsid w:val="00DE5571"/>
    <w:rsid w:val="00DE75C4"/>
    <w:rsid w:val="00DF1E20"/>
    <w:rsid w:val="00DF6AE1"/>
    <w:rsid w:val="00DF77C6"/>
    <w:rsid w:val="00E01B96"/>
    <w:rsid w:val="00E04628"/>
    <w:rsid w:val="00E06231"/>
    <w:rsid w:val="00E0670F"/>
    <w:rsid w:val="00E10DE2"/>
    <w:rsid w:val="00E17B80"/>
    <w:rsid w:val="00E2338D"/>
    <w:rsid w:val="00E27AC4"/>
    <w:rsid w:val="00E3063A"/>
    <w:rsid w:val="00E33BCD"/>
    <w:rsid w:val="00E37C12"/>
    <w:rsid w:val="00E40152"/>
    <w:rsid w:val="00E41BC3"/>
    <w:rsid w:val="00E42FE2"/>
    <w:rsid w:val="00E431D9"/>
    <w:rsid w:val="00E4499C"/>
    <w:rsid w:val="00E44C09"/>
    <w:rsid w:val="00E45517"/>
    <w:rsid w:val="00E4732A"/>
    <w:rsid w:val="00E56BF8"/>
    <w:rsid w:val="00E60229"/>
    <w:rsid w:val="00E61DA8"/>
    <w:rsid w:val="00E65968"/>
    <w:rsid w:val="00E66A46"/>
    <w:rsid w:val="00E6762E"/>
    <w:rsid w:val="00E67ED9"/>
    <w:rsid w:val="00E71370"/>
    <w:rsid w:val="00E72553"/>
    <w:rsid w:val="00E75D1A"/>
    <w:rsid w:val="00E76B0A"/>
    <w:rsid w:val="00E777C7"/>
    <w:rsid w:val="00E77FB5"/>
    <w:rsid w:val="00E81FB6"/>
    <w:rsid w:val="00E83AF4"/>
    <w:rsid w:val="00E86B7B"/>
    <w:rsid w:val="00E93C82"/>
    <w:rsid w:val="00E96D29"/>
    <w:rsid w:val="00EA27B7"/>
    <w:rsid w:val="00EA4E52"/>
    <w:rsid w:val="00EA509D"/>
    <w:rsid w:val="00EB1002"/>
    <w:rsid w:val="00EB13EF"/>
    <w:rsid w:val="00EB2FBA"/>
    <w:rsid w:val="00EB3D6D"/>
    <w:rsid w:val="00EB4FCB"/>
    <w:rsid w:val="00EB58BB"/>
    <w:rsid w:val="00EC2CF1"/>
    <w:rsid w:val="00EC7B41"/>
    <w:rsid w:val="00ED1DEA"/>
    <w:rsid w:val="00ED7410"/>
    <w:rsid w:val="00EE0C1D"/>
    <w:rsid w:val="00EE1F57"/>
    <w:rsid w:val="00EE4B5C"/>
    <w:rsid w:val="00EE6CBB"/>
    <w:rsid w:val="00EF1F3E"/>
    <w:rsid w:val="00EF455D"/>
    <w:rsid w:val="00EF533E"/>
    <w:rsid w:val="00EF5FE3"/>
    <w:rsid w:val="00EF6AD9"/>
    <w:rsid w:val="00EF7E36"/>
    <w:rsid w:val="00F0233B"/>
    <w:rsid w:val="00F05BFA"/>
    <w:rsid w:val="00F0698C"/>
    <w:rsid w:val="00F06BA5"/>
    <w:rsid w:val="00F105F6"/>
    <w:rsid w:val="00F11B6F"/>
    <w:rsid w:val="00F127AA"/>
    <w:rsid w:val="00F13B86"/>
    <w:rsid w:val="00F1647F"/>
    <w:rsid w:val="00F23A7B"/>
    <w:rsid w:val="00F240EA"/>
    <w:rsid w:val="00F24111"/>
    <w:rsid w:val="00F24156"/>
    <w:rsid w:val="00F3045B"/>
    <w:rsid w:val="00F325A3"/>
    <w:rsid w:val="00F330EB"/>
    <w:rsid w:val="00F33CA1"/>
    <w:rsid w:val="00F34406"/>
    <w:rsid w:val="00F3465A"/>
    <w:rsid w:val="00F358AA"/>
    <w:rsid w:val="00F35A65"/>
    <w:rsid w:val="00F366FD"/>
    <w:rsid w:val="00F4300E"/>
    <w:rsid w:val="00F44480"/>
    <w:rsid w:val="00F46AEB"/>
    <w:rsid w:val="00F512FC"/>
    <w:rsid w:val="00F52CA0"/>
    <w:rsid w:val="00F53EF6"/>
    <w:rsid w:val="00F54B5F"/>
    <w:rsid w:val="00F56C49"/>
    <w:rsid w:val="00F57A0C"/>
    <w:rsid w:val="00F63D69"/>
    <w:rsid w:val="00F722D9"/>
    <w:rsid w:val="00F772B0"/>
    <w:rsid w:val="00F81459"/>
    <w:rsid w:val="00F82DEF"/>
    <w:rsid w:val="00F83485"/>
    <w:rsid w:val="00F851A2"/>
    <w:rsid w:val="00F9186E"/>
    <w:rsid w:val="00F91A71"/>
    <w:rsid w:val="00F95068"/>
    <w:rsid w:val="00FA0329"/>
    <w:rsid w:val="00FA582F"/>
    <w:rsid w:val="00FB1F99"/>
    <w:rsid w:val="00FB203C"/>
    <w:rsid w:val="00FB3AC9"/>
    <w:rsid w:val="00FB4B6A"/>
    <w:rsid w:val="00FB5C25"/>
    <w:rsid w:val="00FB7328"/>
    <w:rsid w:val="00FC4B6B"/>
    <w:rsid w:val="00FC4CEE"/>
    <w:rsid w:val="00FD042B"/>
    <w:rsid w:val="00FD4975"/>
    <w:rsid w:val="00FD63E0"/>
    <w:rsid w:val="00FE2477"/>
    <w:rsid w:val="00FE25DB"/>
    <w:rsid w:val="00FE38F4"/>
    <w:rsid w:val="00FE3E15"/>
    <w:rsid w:val="00FF0182"/>
    <w:rsid w:val="00FF2AC4"/>
    <w:rsid w:val="00FF43BE"/>
    <w:rsid w:val="00FF5C4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C96BA33"/>
  <w15:chartTrackingRefBased/>
  <w15:docId w15:val="{8B2D35C4-0F1A-4F42-9ACB-C6AFC65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B57"/>
    <w:pPr>
      <w:spacing w:after="200" w:line="276" w:lineRule="auto"/>
    </w:pPr>
    <w:rPr>
      <w:rFonts w:ascii="Calibri" w:eastAsia="Calibri" w:hAnsi="Calibri" w:cs="Times New Roman"/>
      <w:lang w:val="lv-LV"/>
    </w:rPr>
  </w:style>
  <w:style w:type="paragraph" w:styleId="Heading1">
    <w:name w:val="heading 1"/>
    <w:basedOn w:val="Normal"/>
    <w:next w:val="Normal"/>
    <w:link w:val="Heading1Char"/>
    <w:uiPriority w:val="9"/>
    <w:qFormat/>
    <w:rsid w:val="000637D6"/>
    <w:pPr>
      <w:keepNext/>
      <w:keepLines/>
      <w:spacing w:before="480" w:after="0"/>
      <w:outlineLvl w:val="0"/>
    </w:pPr>
    <w:rPr>
      <w:rFonts w:ascii="Calibri Light" w:eastAsia="Times New Roman" w:hAnsi="Calibri Light"/>
      <w:b/>
      <w:bCs/>
      <w:color w:val="2E74B5"/>
      <w:sz w:val="28"/>
      <w:szCs w:val="28"/>
    </w:rPr>
  </w:style>
  <w:style w:type="paragraph" w:styleId="Heading3">
    <w:name w:val="heading 3"/>
    <w:basedOn w:val="Normal"/>
    <w:next w:val="Normal"/>
    <w:link w:val="Heading3Char"/>
    <w:qFormat/>
    <w:rsid w:val="000637D6"/>
    <w:pPr>
      <w:keepNext/>
      <w:spacing w:after="0" w:line="240" w:lineRule="auto"/>
      <w:ind w:firstLine="720"/>
      <w:jc w:val="both"/>
      <w:outlineLvl w:val="2"/>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7D6"/>
    <w:rPr>
      <w:rFonts w:ascii="Calibri Light" w:eastAsia="Times New Roman" w:hAnsi="Calibri Light" w:cs="Times New Roman"/>
      <w:b/>
      <w:bCs/>
      <w:color w:val="2E74B5"/>
      <w:sz w:val="28"/>
      <w:szCs w:val="28"/>
      <w:lang w:val="lv-LV"/>
    </w:rPr>
  </w:style>
  <w:style w:type="character" w:customStyle="1" w:styleId="Heading3Char">
    <w:name w:val="Heading 3 Char"/>
    <w:basedOn w:val="DefaultParagraphFont"/>
    <w:link w:val="Heading3"/>
    <w:rsid w:val="000637D6"/>
    <w:rPr>
      <w:rFonts w:ascii="Times New Roman" w:eastAsia="Times New Roman" w:hAnsi="Times New Roman" w:cs="Times New Roman"/>
      <w:sz w:val="28"/>
      <w:szCs w:val="20"/>
      <w:lang w:val="lv-LV"/>
    </w:rPr>
  </w:style>
  <w:style w:type="paragraph" w:styleId="NormalWeb">
    <w:name w:val="Normal (Web)"/>
    <w:basedOn w:val="Normal"/>
    <w:uiPriority w:val="99"/>
    <w:unhideWhenUsed/>
    <w:rsid w:val="000637D6"/>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063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7D6"/>
    <w:rPr>
      <w:rFonts w:ascii="Calibri" w:eastAsia="Calibri" w:hAnsi="Calibri" w:cs="Times New Roman"/>
      <w:lang w:val="lv-LV"/>
    </w:rPr>
  </w:style>
  <w:style w:type="paragraph" w:styleId="Footer">
    <w:name w:val="footer"/>
    <w:basedOn w:val="Normal"/>
    <w:link w:val="FooterChar"/>
    <w:uiPriority w:val="99"/>
    <w:unhideWhenUsed/>
    <w:rsid w:val="00063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7D6"/>
    <w:rPr>
      <w:rFonts w:ascii="Calibri" w:eastAsia="Calibri" w:hAnsi="Calibri" w:cs="Times New Roman"/>
      <w:lang w:val="lv-LV"/>
    </w:rPr>
  </w:style>
  <w:style w:type="paragraph" w:styleId="BalloonText">
    <w:name w:val="Balloon Text"/>
    <w:basedOn w:val="Normal"/>
    <w:link w:val="BalloonTextChar"/>
    <w:uiPriority w:val="99"/>
    <w:semiHidden/>
    <w:unhideWhenUsed/>
    <w:rsid w:val="00063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7D6"/>
    <w:rPr>
      <w:rFonts w:ascii="Tahoma" w:eastAsia="Calibri" w:hAnsi="Tahoma" w:cs="Tahoma"/>
      <w:sz w:val="16"/>
      <w:szCs w:val="16"/>
      <w:lang w:val="lv-LV"/>
    </w:rPr>
  </w:style>
  <w:style w:type="paragraph" w:customStyle="1" w:styleId="tv2131">
    <w:name w:val="tv2131"/>
    <w:basedOn w:val="Normal"/>
    <w:rsid w:val="000637D6"/>
    <w:pPr>
      <w:spacing w:after="0" w:line="360" w:lineRule="auto"/>
      <w:ind w:firstLine="300"/>
    </w:pPr>
    <w:rPr>
      <w:rFonts w:ascii="Times New Roman" w:eastAsia="Times New Roman" w:hAnsi="Times New Roman"/>
      <w:color w:val="414142"/>
      <w:sz w:val="20"/>
      <w:szCs w:val="20"/>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xt"/>
    <w:basedOn w:val="Normal"/>
    <w:link w:val="ListParagraphChar"/>
    <w:uiPriority w:val="34"/>
    <w:qFormat/>
    <w:rsid w:val="000637D6"/>
    <w:pPr>
      <w:ind w:left="720"/>
      <w:contextualSpacing/>
    </w:pPr>
  </w:style>
  <w:style w:type="character" w:styleId="CommentReference">
    <w:name w:val="annotation reference"/>
    <w:unhideWhenUsed/>
    <w:rsid w:val="000637D6"/>
    <w:rPr>
      <w:sz w:val="16"/>
      <w:szCs w:val="16"/>
    </w:rPr>
  </w:style>
  <w:style w:type="paragraph" w:styleId="CommentText">
    <w:name w:val="annotation text"/>
    <w:basedOn w:val="Normal"/>
    <w:link w:val="CommentTextChar"/>
    <w:uiPriority w:val="99"/>
    <w:unhideWhenUsed/>
    <w:rsid w:val="000637D6"/>
    <w:rPr>
      <w:sz w:val="20"/>
      <w:szCs w:val="20"/>
    </w:rPr>
  </w:style>
  <w:style w:type="character" w:customStyle="1" w:styleId="CommentTextChar">
    <w:name w:val="Comment Text Char"/>
    <w:basedOn w:val="DefaultParagraphFont"/>
    <w:link w:val="CommentText"/>
    <w:uiPriority w:val="99"/>
    <w:rsid w:val="000637D6"/>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637D6"/>
    <w:rPr>
      <w:b/>
      <w:bCs/>
    </w:rPr>
  </w:style>
  <w:style w:type="character" w:customStyle="1" w:styleId="CommentSubjectChar">
    <w:name w:val="Comment Subject Char"/>
    <w:basedOn w:val="CommentTextChar"/>
    <w:link w:val="CommentSubject"/>
    <w:uiPriority w:val="99"/>
    <w:semiHidden/>
    <w:rsid w:val="000637D6"/>
    <w:rPr>
      <w:rFonts w:ascii="Calibri" w:eastAsia="Calibri" w:hAnsi="Calibri" w:cs="Times New Roman"/>
      <w:b/>
      <w:bCs/>
      <w:sz w:val="20"/>
      <w:szCs w:val="20"/>
      <w:lang w:val="lv-LV"/>
    </w:rPr>
  </w:style>
  <w:style w:type="paragraph" w:styleId="FootnoteText">
    <w:name w:val="footnote text"/>
    <w:aliases w:val="Fußnotentext Char Char Char,Fußnotentext Char Char Char Char Char Char Char Char Char Char,Fußnotentext Char Char Char Char Char Char Char,Fußnotentext Char Char Char Char Char Char Char Char,Fußnotentext Char Char Char Char Char,ft,Footno"/>
    <w:basedOn w:val="Normal"/>
    <w:link w:val="FootnoteTextChar"/>
    <w:uiPriority w:val="99"/>
    <w:unhideWhenUsed/>
    <w:rsid w:val="000637D6"/>
    <w:rPr>
      <w:sz w:val="20"/>
      <w:szCs w:val="20"/>
    </w:rPr>
  </w:style>
  <w:style w:type="character" w:customStyle="1" w:styleId="FootnoteTextChar">
    <w:name w:val="Footnote Text Char"/>
    <w:aliases w:val="Fußnotentext Char Char Char Char,Fußnotentext Char Char Char Char Char Char Char Char Char Char Char,Fußnotentext Char Char Char Char Char Char Char Char1,Fußnotentext Char Char Char Char Char Char Char Char Char,ft Char,Footno Char"/>
    <w:basedOn w:val="DefaultParagraphFont"/>
    <w:link w:val="FootnoteText"/>
    <w:uiPriority w:val="99"/>
    <w:rsid w:val="000637D6"/>
    <w:rPr>
      <w:rFonts w:ascii="Calibri" w:eastAsia="Calibri" w:hAnsi="Calibri" w:cs="Times New Roman"/>
      <w:sz w:val="20"/>
      <w:szCs w:val="20"/>
      <w:lang w:val="lv-LV"/>
    </w:rPr>
  </w:style>
  <w:style w:type="character" w:styleId="FootnoteReference">
    <w:name w:val="footnote reference"/>
    <w:aliases w:val="ftref,Footnote Reference Superscript,BVI fnr, BVI fnr,Footnote symbol,Footnote reference number,number,note TESI,SUPERS,EN Footnote Reference,Times 10 Point,Exposant 3 Point, Exposant 3 Point,Footnote Reference_LVL6,stylish,E FNZ,Ref"/>
    <w:unhideWhenUsed/>
    <w:qFormat/>
    <w:rsid w:val="000637D6"/>
    <w:rPr>
      <w:vertAlign w:val="superscript"/>
    </w:rPr>
  </w:style>
  <w:style w:type="character" w:styleId="SubtleReference">
    <w:name w:val="Subtle Reference"/>
    <w:uiPriority w:val="31"/>
    <w:qFormat/>
    <w:rsid w:val="000637D6"/>
    <w:rPr>
      <w:smallCaps/>
      <w:color w:val="C0504D"/>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637D6"/>
    <w:rPr>
      <w:rFonts w:ascii="Calibri" w:eastAsia="Calibri" w:hAnsi="Calibri" w:cs="Times New Roman"/>
      <w:lang w:val="lv-LV"/>
    </w:rPr>
  </w:style>
  <w:style w:type="paragraph" w:customStyle="1" w:styleId="Pamatteksts31">
    <w:name w:val="Pamatteksts 31"/>
    <w:basedOn w:val="Normal"/>
    <w:rsid w:val="000637D6"/>
    <w:pPr>
      <w:suppressAutoHyphens/>
      <w:spacing w:after="0" w:line="240" w:lineRule="auto"/>
      <w:jc w:val="both"/>
    </w:pPr>
    <w:rPr>
      <w:rFonts w:ascii="Times New Roman" w:eastAsia="Times New Roman" w:hAnsi="Times New Roman"/>
      <w:sz w:val="24"/>
      <w:szCs w:val="24"/>
      <w:lang w:eastAsia="zh-CN"/>
    </w:rPr>
  </w:style>
  <w:style w:type="character" w:styleId="Hyperlink">
    <w:name w:val="Hyperlink"/>
    <w:uiPriority w:val="99"/>
    <w:unhideWhenUsed/>
    <w:rsid w:val="000637D6"/>
    <w:rPr>
      <w:color w:val="0000FF"/>
      <w:u w:val="single"/>
    </w:rPr>
  </w:style>
  <w:style w:type="paragraph" w:styleId="BodyText3">
    <w:name w:val="Body Text 3"/>
    <w:basedOn w:val="Normal"/>
    <w:link w:val="BodyText3Char"/>
    <w:uiPriority w:val="99"/>
    <w:semiHidden/>
    <w:unhideWhenUsed/>
    <w:rsid w:val="000637D6"/>
    <w:pPr>
      <w:spacing w:after="120" w:line="240" w:lineRule="auto"/>
    </w:pPr>
    <w:rPr>
      <w:rFonts w:ascii="Times New Roman" w:eastAsia="Times New Roman" w:hAnsi="Times New Roman"/>
      <w:b/>
      <w:sz w:val="16"/>
      <w:szCs w:val="16"/>
    </w:rPr>
  </w:style>
  <w:style w:type="character" w:customStyle="1" w:styleId="BodyText3Char">
    <w:name w:val="Body Text 3 Char"/>
    <w:basedOn w:val="DefaultParagraphFont"/>
    <w:link w:val="BodyText3"/>
    <w:uiPriority w:val="99"/>
    <w:semiHidden/>
    <w:rsid w:val="000637D6"/>
    <w:rPr>
      <w:rFonts w:ascii="Times New Roman" w:eastAsia="Times New Roman" w:hAnsi="Times New Roman" w:cs="Times New Roman"/>
      <w:b/>
      <w:sz w:val="16"/>
      <w:szCs w:val="16"/>
      <w:lang w:val="lv-LV"/>
    </w:rPr>
  </w:style>
  <w:style w:type="paragraph" w:customStyle="1" w:styleId="Default">
    <w:name w:val="Default"/>
    <w:rsid w:val="000637D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ubtleEmphasis">
    <w:name w:val="Subtle Emphasis"/>
    <w:uiPriority w:val="19"/>
    <w:qFormat/>
    <w:rsid w:val="000637D6"/>
    <w:rPr>
      <w:i/>
      <w:iCs/>
      <w:color w:val="808080"/>
    </w:rPr>
  </w:style>
  <w:style w:type="character" w:customStyle="1" w:styleId="urtxtstd">
    <w:name w:val="urtxtstd"/>
    <w:basedOn w:val="DefaultParagraphFont"/>
    <w:rsid w:val="000637D6"/>
  </w:style>
  <w:style w:type="paragraph" w:styleId="Revision">
    <w:name w:val="Revision"/>
    <w:hidden/>
    <w:uiPriority w:val="99"/>
    <w:semiHidden/>
    <w:rsid w:val="000637D6"/>
    <w:pPr>
      <w:spacing w:after="0" w:line="240" w:lineRule="auto"/>
    </w:pPr>
    <w:rPr>
      <w:rFonts w:ascii="Calibri" w:eastAsia="Calibri" w:hAnsi="Calibri" w:cs="Times New Roman"/>
      <w:lang w:val="lv-LV"/>
    </w:rPr>
  </w:style>
  <w:style w:type="table" w:styleId="TableGrid">
    <w:name w:val="Table Grid"/>
    <w:basedOn w:val="TableNormal"/>
    <w:uiPriority w:val="59"/>
    <w:rsid w:val="000637D6"/>
    <w:pPr>
      <w:spacing w:after="0" w:line="240" w:lineRule="auto"/>
    </w:pPr>
    <w:rPr>
      <w:rFonts w:ascii="Calibri" w:eastAsia="Calibri" w:hAnsi="Calibri" w:cs="Times New Roman"/>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rammas">
    <w:name w:val="programmas"/>
    <w:basedOn w:val="Normal"/>
    <w:rsid w:val="000637D6"/>
    <w:pPr>
      <w:spacing w:before="240" w:after="120" w:line="240" w:lineRule="auto"/>
      <w:jc w:val="center"/>
    </w:pPr>
    <w:rPr>
      <w:rFonts w:ascii="Times New Roman" w:hAnsi="Times New Roman"/>
      <w:b/>
      <w:bCs/>
      <w:sz w:val="24"/>
      <w:szCs w:val="24"/>
    </w:rPr>
  </w:style>
  <w:style w:type="paragraph" w:customStyle="1" w:styleId="Body">
    <w:name w:val="Body"/>
    <w:rsid w:val="00D5149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lv-LV" w:eastAsia="lv-LV"/>
    </w:rPr>
  </w:style>
  <w:style w:type="paragraph" w:styleId="BodyTextIndent">
    <w:name w:val="Body Text Indent"/>
    <w:basedOn w:val="Normal"/>
    <w:link w:val="BodyTextIndentChar"/>
    <w:uiPriority w:val="99"/>
    <w:semiHidden/>
    <w:unhideWhenUsed/>
    <w:rsid w:val="00C966C8"/>
    <w:pPr>
      <w:spacing w:after="120"/>
      <w:ind w:left="283"/>
    </w:pPr>
  </w:style>
  <w:style w:type="character" w:customStyle="1" w:styleId="BodyTextIndentChar">
    <w:name w:val="Body Text Indent Char"/>
    <w:basedOn w:val="DefaultParagraphFont"/>
    <w:link w:val="BodyTextIndent"/>
    <w:uiPriority w:val="99"/>
    <w:semiHidden/>
    <w:rsid w:val="00C966C8"/>
    <w:rPr>
      <w:rFonts w:ascii="Calibri" w:eastAsia="Calibri" w:hAnsi="Calibri" w:cs="Times New Roman"/>
      <w:lang w:val="lv-LV"/>
    </w:rPr>
  </w:style>
  <w:style w:type="numbering" w:customStyle="1" w:styleId="NoList1">
    <w:name w:val="No List1"/>
    <w:next w:val="NoList"/>
    <w:uiPriority w:val="99"/>
    <w:semiHidden/>
    <w:unhideWhenUsed/>
    <w:rsid w:val="00A3142A"/>
  </w:style>
  <w:style w:type="character" w:styleId="FollowedHyperlink">
    <w:name w:val="FollowedHyperlink"/>
    <w:uiPriority w:val="99"/>
    <w:semiHidden/>
    <w:unhideWhenUsed/>
    <w:rsid w:val="00A3142A"/>
    <w:rPr>
      <w:color w:val="954F72"/>
      <w:u w:val="single"/>
    </w:rPr>
  </w:style>
  <w:style w:type="character" w:customStyle="1" w:styleId="jlqj4b">
    <w:name w:val="jlqj4b"/>
    <w:rsid w:val="00A3142A"/>
  </w:style>
  <w:style w:type="paragraph" w:styleId="EndnoteText">
    <w:name w:val="endnote text"/>
    <w:basedOn w:val="Normal"/>
    <w:link w:val="EndnoteTextChar"/>
    <w:uiPriority w:val="99"/>
    <w:semiHidden/>
    <w:unhideWhenUsed/>
    <w:rsid w:val="00A3142A"/>
    <w:rPr>
      <w:sz w:val="20"/>
      <w:szCs w:val="20"/>
    </w:rPr>
  </w:style>
  <w:style w:type="character" w:customStyle="1" w:styleId="EndnoteTextChar">
    <w:name w:val="Endnote Text Char"/>
    <w:basedOn w:val="DefaultParagraphFont"/>
    <w:link w:val="EndnoteText"/>
    <w:uiPriority w:val="99"/>
    <w:semiHidden/>
    <w:rsid w:val="00A3142A"/>
    <w:rPr>
      <w:rFonts w:ascii="Calibri" w:eastAsia="Calibri" w:hAnsi="Calibri" w:cs="Times New Roman"/>
      <w:sz w:val="20"/>
      <w:szCs w:val="20"/>
      <w:lang w:val="lv-LV"/>
    </w:rPr>
  </w:style>
  <w:style w:type="character" w:styleId="EndnoteReference">
    <w:name w:val="endnote reference"/>
    <w:uiPriority w:val="99"/>
    <w:semiHidden/>
    <w:unhideWhenUsed/>
    <w:rsid w:val="00A3142A"/>
    <w:rPr>
      <w:vertAlign w:val="superscript"/>
    </w:rPr>
  </w:style>
  <w:style w:type="character" w:styleId="PlaceholderText">
    <w:name w:val="Placeholder Text"/>
    <w:basedOn w:val="DefaultParagraphFont"/>
    <w:uiPriority w:val="99"/>
    <w:semiHidden/>
    <w:rsid w:val="00EA4E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2992">
      <w:bodyDiv w:val="1"/>
      <w:marLeft w:val="0"/>
      <w:marRight w:val="0"/>
      <w:marTop w:val="0"/>
      <w:marBottom w:val="0"/>
      <w:divBdr>
        <w:top w:val="none" w:sz="0" w:space="0" w:color="auto"/>
        <w:left w:val="none" w:sz="0" w:space="0" w:color="auto"/>
        <w:bottom w:val="none" w:sz="0" w:space="0" w:color="auto"/>
        <w:right w:val="none" w:sz="0" w:space="0" w:color="auto"/>
      </w:divBdr>
    </w:div>
    <w:div w:id="442499385">
      <w:bodyDiv w:val="1"/>
      <w:marLeft w:val="0"/>
      <w:marRight w:val="0"/>
      <w:marTop w:val="0"/>
      <w:marBottom w:val="0"/>
      <w:divBdr>
        <w:top w:val="none" w:sz="0" w:space="0" w:color="auto"/>
        <w:left w:val="none" w:sz="0" w:space="0" w:color="auto"/>
        <w:bottom w:val="none" w:sz="0" w:space="0" w:color="auto"/>
        <w:right w:val="none" w:sz="0" w:space="0" w:color="auto"/>
      </w:divBdr>
    </w:div>
    <w:div w:id="954602240">
      <w:bodyDiv w:val="1"/>
      <w:marLeft w:val="0"/>
      <w:marRight w:val="0"/>
      <w:marTop w:val="0"/>
      <w:marBottom w:val="0"/>
      <w:divBdr>
        <w:top w:val="none" w:sz="0" w:space="0" w:color="auto"/>
        <w:left w:val="none" w:sz="0" w:space="0" w:color="auto"/>
        <w:bottom w:val="none" w:sz="0" w:space="0" w:color="auto"/>
        <w:right w:val="none" w:sz="0" w:space="0" w:color="auto"/>
      </w:divBdr>
    </w:div>
    <w:div w:id="1202399482">
      <w:bodyDiv w:val="1"/>
      <w:marLeft w:val="0"/>
      <w:marRight w:val="0"/>
      <w:marTop w:val="0"/>
      <w:marBottom w:val="0"/>
      <w:divBdr>
        <w:top w:val="none" w:sz="0" w:space="0" w:color="auto"/>
        <w:left w:val="none" w:sz="0" w:space="0" w:color="auto"/>
        <w:bottom w:val="none" w:sz="0" w:space="0" w:color="auto"/>
        <w:right w:val="none" w:sz="0" w:space="0" w:color="auto"/>
      </w:divBdr>
    </w:div>
    <w:div w:id="1205290865">
      <w:bodyDiv w:val="1"/>
      <w:marLeft w:val="0"/>
      <w:marRight w:val="0"/>
      <w:marTop w:val="0"/>
      <w:marBottom w:val="0"/>
      <w:divBdr>
        <w:top w:val="none" w:sz="0" w:space="0" w:color="auto"/>
        <w:left w:val="none" w:sz="0" w:space="0" w:color="auto"/>
        <w:bottom w:val="none" w:sz="0" w:space="0" w:color="auto"/>
        <w:right w:val="none" w:sz="0" w:space="0" w:color="auto"/>
      </w:divBdr>
    </w:div>
    <w:div w:id="1478839355">
      <w:bodyDiv w:val="1"/>
      <w:marLeft w:val="0"/>
      <w:marRight w:val="0"/>
      <w:marTop w:val="0"/>
      <w:marBottom w:val="0"/>
      <w:divBdr>
        <w:top w:val="none" w:sz="0" w:space="0" w:color="auto"/>
        <w:left w:val="none" w:sz="0" w:space="0" w:color="auto"/>
        <w:bottom w:val="none" w:sz="0" w:space="0" w:color="auto"/>
        <w:right w:val="none" w:sz="0" w:space="0" w:color="auto"/>
      </w:divBdr>
    </w:div>
    <w:div w:id="1861778256">
      <w:bodyDiv w:val="1"/>
      <w:marLeft w:val="0"/>
      <w:marRight w:val="0"/>
      <w:marTop w:val="0"/>
      <w:marBottom w:val="0"/>
      <w:divBdr>
        <w:top w:val="none" w:sz="0" w:space="0" w:color="auto"/>
        <w:left w:val="none" w:sz="0" w:space="0" w:color="auto"/>
        <w:bottom w:val="none" w:sz="0" w:space="0" w:color="auto"/>
        <w:right w:val="none" w:sz="0" w:space="0" w:color="auto"/>
      </w:divBdr>
    </w:div>
    <w:div w:id="21317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moj.am/en/legal/view/article/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id="282" href="/hub/Lists/ArejieKontakti/DispForm.aspx?ID=282" target="_blank"&gt;Tieslietu ministrija (TM)&lt;/a&gt;;&lt;/p&gt;&lt;p&gt;&lt;a id="83" href="/hub/Lists/ArejieKontakti/DispForm.aspx?ID=83" target="_blank"&gt;Finanšu ministrija (FM)&lt;/a&gt;;&lt;/p&gt;&lt;p&gt;&lt;a id="3" href="/hub/Lists/ArejieKontakti/DispForm.aspx?ID=3" target="_blank"&gt;Aizsardzības ministrija (AiM)&lt;/a&gt;;&lt;/p&gt;&lt;p&gt;&lt;a id="78" href="/hub/Lists/ArejieKontakti/DispForm.aspx?ID=78" target="_blank"&gt;Ekonomikas ministrija (EM)&lt;/a&gt;;&lt;/p&gt;&lt;p&gt;&lt;a id="97" href="/hub/Lists/ArejieKontakti/DispForm.aspx?ID=97" target="_blank"&gt;Iekšlietu ministrija (IeM)&lt;/a&gt;;&lt;/p&gt;&lt;p&gt;&lt;a id="111" href="/hub/Lists/ArejieKontakti/DispForm.aspx?ID=111" target="_blank"&gt;Izglītības un zinātnes ministrija (IZM)&lt;/a&gt;;&lt;/p&gt;&lt;p&gt;&lt;a id="135" href="/hub/Lists/ArejieKontakti/DispForm.aspx?ID=135" target="_blank"&gt;Kultūras ministrija (KM)&lt;/a&gt;;&lt;/p&gt;&lt;p&gt;&lt;a id="139" href="/hub/Lists/ArejieKontakti/DispForm.aspx?ID=139" target="_blank"&gt;Labklājības ministrija (LM)&lt;/a&gt;;&lt;/p&gt;&lt;p&gt;&lt;a id="261" href="/hub/Lists/ArejieKontakti/DispForm.aspx?ID=261" target="_blank"&gt;Satiksmes ministrija (SM)&lt;/a&gt;;&lt;/p&gt;&lt;p&gt;&lt;a id="318" href="/hub/Lists/ArejieKontakti/DispForm.aspx?ID=318" target="_blank"&gt;Veselības ministrija (VM)&lt;/a&gt;;&lt;/p&gt;&lt;p&gt;&lt;a id="320" href="/hub/Lists/ArejieKontakti/DispForm.aspx?ID=320" target="_blank"&gt;Vides aizsardzības un reģionālās attīstības ministrija (VARAM)&lt;/a&gt;;&lt;/p&gt;&lt;p&gt;&lt;a id="326" href="/hub/Lists/ArejieKontakti/DispForm.aspx?ID=326" target="_blank"&gt;Zemkopības ministrija (ZM)&lt;/a&gt;;&lt;/p&gt;&lt;p&gt;&lt;a id="1669" href="/hub/Lists/ArejieKontakti/DispForm.aspx?ID=1669" target="_blank"&gt;Pārresoru koordinācijas centrs&lt;/a&gt;;&lt;/p&gt;&lt;p&gt;&lt;a id="300" href="/hub/Lists/ArejieKontakti/DispForm.aspx?ID=300" target="_blank"&gt;Valsts kanceleja&lt;/a&gt;;&lt;/p&gt;&lt;p&gt;&lt;a id="129" href="/hub/Lists/ArejieKontakti/DispForm.aspx?ID=129" target="_blank"&gt;Korupcijas novēršanas un apkarošanas birojs (KNAB)&lt;/a&gt;;&lt;/p&gt;&lt;p&gt;&lt;a id="2758" href="/hub/Lists/ArejieKontakti/DispForm.aspx?ID=2758" target="_blank"&gt;Latvijas Brīvo arodbiedrību savienība (LBAS)&lt;/a&gt;;&lt;/p&gt;&lt;p&gt;&lt;a id="9219" href="/hub/Lists/ArejieKontakti/DispForm.aspx?ID=9219" target="_blank"&gt;Latvijas Republikas Valsts kontrole&lt;/a&gt;;&lt;/p&gt;&lt;p&gt;&lt;a id="1932" href="/hub/Lists/ArejieKontakti/DispForm.aspx?ID=1932" target="_blank"&gt;Satversmes tiesa&lt;/a&gt;;&lt;/p&gt;&lt;p&gt;&lt;a id="146" href="/hub/Lists/ArejieKontakti/DispForm.aspx?ID=146" target="_blank"&gt;Latvijas Pašvaldību savienība (LPS)&lt;/a&gt;;&lt;/p&gt;&lt;p&gt;&lt;a id="2023" href="/hub/Lists/ArejieKontakti/DispForm.aspx?ID=2023" target="_blank"&gt;Latvijas Darba devēju konfederācija (LDDK)&lt;/a&gt;;&lt;/p&gt;&lt;p&gt;&lt;a id="1923" href="/hub/Lists/ArejieKontakti/DispForm.aspx?ID=1923" target="_blank"&gt;Latvijas Tirdzniecības un rūpniecības kamera (LTRK)&lt;/a&gt;;&lt;/p&gt;&lt;p&gt;&lt;a id="2249" href="/hub/Lists/ArejieKontakti/DispForm.aspx?ID=2249" target="_blank"&gt;Latvijas Rektoru padome&lt;/a&gt;;&lt;/p&gt;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plāna projekta “Attīstības sadarbības politikas plāns 2021.-2023. gadam” (VSS-245) atkārtotu saskaņošanu
</amDokSaturs>
    <TaxCatchAll xmlns="21a93588-6fe8-41e9-94dc-424b783ca979">
      <Value>32</Value>
      <Value>28</Value>
    </TaxCatchAll>
    <amPiezimes xmlns="801ff49e-5150-41f0-9cd7-015d16134d38" xsi:nil="true"/>
    <amPiekluvesLimenis xmlns="868a9e47-9582-4ad3-b31f-392ce2da298b">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Oskars Fridmanis</DisplayName>
        <AccountId>660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61-7810</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BEB4F10B7716654C85009BBAB2759478" ma:contentTypeVersion="336" ma:contentTypeDescription="Izveidot jaunu dokumentu." ma:contentTypeScope="" ma:versionID="245dbaabb96d4c21d40f6c5204a4ebdd">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4AD7-B571-49D5-83A9-6B28A7A7B98B}">
  <ds:schemaRefs>
    <ds:schemaRef ds:uri="http://schemas.microsoft.com/sharepoint/events"/>
  </ds:schemaRefs>
</ds:datastoreItem>
</file>

<file path=customXml/itemProps2.xml><?xml version="1.0" encoding="utf-8"?>
<ds:datastoreItem xmlns:ds="http://schemas.openxmlformats.org/officeDocument/2006/customXml" ds:itemID="{CF7831DF-D879-41C1-85D9-856FFFDB2A6A}">
  <ds:schemaRefs>
    <ds:schemaRef ds:uri="http://schemas.microsoft.com/sharepoint/v3/contenttype/forms"/>
  </ds:schemaRefs>
</ds:datastoreItem>
</file>

<file path=customXml/itemProps3.xml><?xml version="1.0" encoding="utf-8"?>
<ds:datastoreItem xmlns:ds="http://schemas.openxmlformats.org/officeDocument/2006/customXml" ds:itemID="{1B880B9A-E7A4-43EA-A7AA-8B74268C0B73}">
  <ds:schemaRefs>
    <ds:schemaRef ds:uri="http://purl.org/dc/terms/"/>
    <ds:schemaRef ds:uri="http://schemas.microsoft.com/office/2006/documentManagement/types"/>
    <ds:schemaRef ds:uri="http://schemas.microsoft.com/office/infopath/2007/PartnerControls"/>
    <ds:schemaRef ds:uri="http://purl.org/dc/elements/1.1/"/>
    <ds:schemaRef ds:uri="21a93588-6fe8-41e9-94dc-424b783ca979"/>
    <ds:schemaRef ds:uri="http://schemas.openxmlformats.org/package/2006/metadata/core-properties"/>
    <ds:schemaRef ds:uri="http://purl.org/dc/dcmitype/"/>
    <ds:schemaRef ds:uri="aaa33240-aed4-492d-84f2-cf9262a9abbc"/>
    <ds:schemaRef ds:uri="801ff49e-5150-41f0-9cd7-015d16134d38"/>
    <ds:schemaRef ds:uri="868a9e47-9582-4ad3-b31f-392ce2da298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FFD14B-7101-4919-B661-47BF7AE24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E6F99-E770-44C7-976F-EDEC011008B5}">
  <ds:schemaRefs>
    <ds:schemaRef ds:uri="Microsoft.SharePoint.Taxonomy.ContentTypeSync"/>
  </ds:schemaRefs>
</ds:datastoreItem>
</file>

<file path=customXml/itemProps6.xml><?xml version="1.0" encoding="utf-8"?>
<ds:datastoreItem xmlns:ds="http://schemas.openxmlformats.org/officeDocument/2006/customXml" ds:itemID="{BEF1420A-2A19-42C1-B73F-AF18BB57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53</Pages>
  <Words>59526</Words>
  <Characters>33931</Characters>
  <Application>Microsoft Office Word</Application>
  <DocSecurity>0</DocSecurity>
  <Lines>282</Lines>
  <Paragraphs>186</Paragraphs>
  <ScaleCrop>false</ScaleCrop>
  <HeadingPairs>
    <vt:vector size="2" baseType="variant">
      <vt:variant>
        <vt:lpstr>Title</vt:lpstr>
      </vt:variant>
      <vt:variant>
        <vt:i4>1</vt:i4>
      </vt:variant>
    </vt:vector>
  </HeadingPairs>
  <TitlesOfParts>
    <vt:vector size="1" baseType="lpstr">
      <vt:lpstr>Attīstības sadarbības politikas plāns 2019.gadam</vt:lpstr>
    </vt:vector>
  </TitlesOfParts>
  <Company>MFA Latvia</Company>
  <LinksUpToDate>false</LinksUpToDate>
  <CharactersWithSpaces>93271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Attīstības sadarbības politikas plāns 2019.gadam</dc:title>
  <dc:subject/>
  <dc:creator>Kristine Cukure</dc:creator>
  <cp:keywords/>
  <dc:description>67016420, kristine.cukure@mfa.gov.lv</dc:description>
  <cp:lastModifiedBy>Leontine Babkina</cp:lastModifiedBy>
  <cp:revision>75</cp:revision>
  <cp:lastPrinted>2021-04-15T11:00:00Z</cp:lastPrinted>
  <dcterms:created xsi:type="dcterms:W3CDTF">2021-03-29T08:35:00Z</dcterms:created>
  <dcterms:modified xsi:type="dcterms:W3CDTF">2021-05-19T08:57:00Z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0x010100B1C2858224DA4374904E017A8E9DA54800BEB4F10B7716654C85009BBAB2759478</vt:lpwstr>
  </property>
  <property fmtid="{D5CDD505-2E9C-101B-9397-08002B2CF9AE}" pid="3" name="amStrukturvieniba">
    <vt:lpwstr>32;#Attīstības sadarbības politikas nodaļa|1396c9ad-83d3-4c42-82c4-1023592eec0c</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