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5856" w14:textId="77777777" w:rsidR="00506D9E" w:rsidRPr="005416BB" w:rsidRDefault="00506D9E" w:rsidP="00506D9E">
      <w:pPr>
        <w:spacing w:before="100" w:beforeAutospacing="1" w:after="100" w:afterAutospacing="1" w:line="240" w:lineRule="auto"/>
        <w:jc w:val="right"/>
        <w:outlineLvl w:val="2"/>
        <w:rPr>
          <w:rFonts w:ascii="Times New Roman" w:eastAsia="Times New Roman" w:hAnsi="Times New Roman" w:cs="Times New Roman"/>
          <w:bCs/>
          <w:i/>
          <w:color w:val="000000" w:themeColor="text1"/>
          <w:sz w:val="28"/>
          <w:szCs w:val="28"/>
          <w:lang w:eastAsia="lv-LV"/>
        </w:rPr>
      </w:pPr>
      <w:bookmarkStart w:id="0" w:name="_GoBack"/>
      <w:bookmarkEnd w:id="0"/>
      <w:r w:rsidRPr="005416BB">
        <w:rPr>
          <w:rFonts w:ascii="Times New Roman" w:eastAsia="Times New Roman" w:hAnsi="Times New Roman" w:cs="Times New Roman"/>
          <w:bCs/>
          <w:i/>
          <w:color w:val="000000" w:themeColor="text1"/>
          <w:sz w:val="28"/>
          <w:szCs w:val="28"/>
          <w:lang w:eastAsia="lv-LV"/>
        </w:rPr>
        <w:t>Likumprojekts</w:t>
      </w:r>
    </w:p>
    <w:p w14:paraId="032B5857" w14:textId="77777777" w:rsidR="00506D9E" w:rsidRPr="005416BB" w:rsidRDefault="00506D9E" w:rsidP="00506D9E">
      <w:pPr>
        <w:spacing w:before="100" w:beforeAutospacing="1" w:after="100" w:afterAutospacing="1" w:line="240" w:lineRule="auto"/>
        <w:jc w:val="center"/>
        <w:outlineLvl w:val="2"/>
        <w:rPr>
          <w:rFonts w:ascii="Times New Roman" w:eastAsia="Times New Roman" w:hAnsi="Times New Roman" w:cs="Times New Roman"/>
          <w:bCs/>
          <w:i/>
          <w:color w:val="000000" w:themeColor="text1"/>
          <w:sz w:val="28"/>
          <w:szCs w:val="28"/>
          <w:lang w:eastAsia="lv-LV"/>
        </w:rPr>
      </w:pPr>
      <w:r w:rsidRPr="005416BB">
        <w:rPr>
          <w:rFonts w:ascii="Times New Roman" w:eastAsia="Times New Roman" w:hAnsi="Times New Roman" w:cs="Times New Roman"/>
          <w:b/>
          <w:bCs/>
          <w:color w:val="000000" w:themeColor="text1"/>
          <w:sz w:val="28"/>
          <w:szCs w:val="28"/>
          <w:lang w:eastAsia="lv-LV"/>
        </w:rPr>
        <w:t>Grozījumi </w:t>
      </w:r>
      <w:hyperlink r:id="rId8" w:tgtFrame="_blank" w:history="1">
        <w:r w:rsidRPr="005416BB">
          <w:rPr>
            <w:rFonts w:ascii="Times New Roman" w:eastAsia="Times New Roman" w:hAnsi="Times New Roman" w:cs="Times New Roman"/>
            <w:b/>
            <w:bCs/>
            <w:color w:val="000000" w:themeColor="text1"/>
            <w:sz w:val="28"/>
            <w:szCs w:val="28"/>
            <w:lang w:eastAsia="lv-LV"/>
          </w:rPr>
          <w:t>Militārā dienesta likumā</w:t>
        </w:r>
      </w:hyperlink>
    </w:p>
    <w:p w14:paraId="032B5858" w14:textId="1C56BE82" w:rsidR="00506D9E" w:rsidRPr="00B85DA4" w:rsidRDefault="00506D9E" w:rsidP="003D45CB">
      <w:pPr>
        <w:shd w:val="clear" w:color="auto" w:fill="FFFFFF"/>
        <w:spacing w:before="100" w:beforeAutospacing="1" w:after="100" w:afterAutospacing="1" w:line="293" w:lineRule="atLeast"/>
        <w:ind w:firstLine="720"/>
        <w:jc w:val="both"/>
        <w:rPr>
          <w:rFonts w:ascii="Times New Roman" w:eastAsia="Times New Roman" w:hAnsi="Times New Roman" w:cs="Times New Roman"/>
          <w:sz w:val="28"/>
          <w:szCs w:val="28"/>
          <w:lang w:eastAsia="lv-LV"/>
        </w:rPr>
      </w:pPr>
      <w:r w:rsidRPr="005416BB">
        <w:rPr>
          <w:rFonts w:ascii="Times New Roman" w:eastAsia="Times New Roman" w:hAnsi="Times New Roman" w:cs="Times New Roman"/>
          <w:color w:val="000000" w:themeColor="text1"/>
          <w:sz w:val="28"/>
          <w:szCs w:val="28"/>
          <w:lang w:eastAsia="lv-LV"/>
        </w:rPr>
        <w:t>Izdarīt </w:t>
      </w:r>
      <w:hyperlink r:id="rId9" w:tgtFrame="_blank" w:history="1">
        <w:r w:rsidRPr="005416BB">
          <w:rPr>
            <w:rFonts w:ascii="Times New Roman" w:eastAsia="Times New Roman" w:hAnsi="Times New Roman" w:cs="Times New Roman"/>
            <w:color w:val="000000" w:themeColor="text1"/>
            <w:sz w:val="28"/>
            <w:szCs w:val="28"/>
            <w:lang w:eastAsia="lv-LV"/>
          </w:rPr>
          <w:t>Militārā dienesta likumā</w:t>
        </w:r>
      </w:hyperlink>
      <w:r w:rsidRPr="005416BB">
        <w:rPr>
          <w:rFonts w:ascii="Times New Roman" w:eastAsia="Times New Roman" w:hAnsi="Times New Roman" w:cs="Times New Roman"/>
          <w:color w:val="000000" w:themeColor="text1"/>
          <w:sz w:val="28"/>
          <w:szCs w:val="28"/>
          <w:lang w:eastAsia="lv-LV"/>
        </w:rPr>
        <w:t xml:space="preserve"> (Latvijas Republikas Saeimas un Ministru Kabineta </w:t>
      </w:r>
      <w:r w:rsidRPr="00B85DA4">
        <w:rPr>
          <w:rFonts w:ascii="Times New Roman" w:eastAsia="Times New Roman" w:hAnsi="Times New Roman" w:cs="Times New Roman"/>
          <w:sz w:val="28"/>
          <w:szCs w:val="28"/>
          <w:lang w:eastAsia="lv-LV"/>
        </w:rPr>
        <w:t>Ziņotājs, 2002, 14. nr.; 2003, 2., 15. nr.; 2004, 14. nr.; 2005, 8. nr.; 2006, 14. nr.; 2007, 10. nr.; 2008, 3. nr.; 2009, 2., 14., 15., 21. nr.; Latvijas Vēstnesis, 2009, 200. nr.; 2010, 51./52., 178. nr.; 2012, 203. nr.; 2013, 40., 187., 191. nr.; 2015, 49., 245. nr</w:t>
      </w:r>
      <w:r w:rsidR="003C59B3" w:rsidRPr="00B85DA4">
        <w:rPr>
          <w:rFonts w:ascii="Times New Roman" w:eastAsia="Times New Roman" w:hAnsi="Times New Roman" w:cs="Times New Roman"/>
          <w:sz w:val="28"/>
          <w:szCs w:val="28"/>
          <w:lang w:eastAsia="lv-LV"/>
        </w:rPr>
        <w:t>.; 2017, 236. nr.; 2019, 57. nr.; 2019, 212. nr.</w:t>
      </w:r>
      <w:r w:rsidR="00E37BB2">
        <w:rPr>
          <w:rFonts w:ascii="Times New Roman" w:eastAsia="Times New Roman" w:hAnsi="Times New Roman" w:cs="Times New Roman"/>
          <w:sz w:val="28"/>
          <w:szCs w:val="28"/>
          <w:lang w:eastAsia="lv-LV"/>
        </w:rPr>
        <w:t>;</w:t>
      </w:r>
      <w:r w:rsidR="005416BB" w:rsidRPr="00B85DA4">
        <w:rPr>
          <w:rFonts w:ascii="Times New Roman" w:eastAsia="Times New Roman" w:hAnsi="Times New Roman" w:cs="Times New Roman"/>
          <w:sz w:val="28"/>
          <w:szCs w:val="28"/>
          <w:lang w:eastAsia="lv-LV"/>
        </w:rPr>
        <w:t xml:space="preserve"> 2020, 223. nr.</w:t>
      </w:r>
      <w:r w:rsidR="00E37BB2">
        <w:rPr>
          <w:rFonts w:ascii="Times New Roman" w:eastAsia="Times New Roman" w:hAnsi="Times New Roman" w:cs="Times New Roman"/>
          <w:sz w:val="28"/>
          <w:szCs w:val="28"/>
          <w:lang w:eastAsia="lv-LV"/>
        </w:rPr>
        <w:t>; 2021, 37. nr.</w:t>
      </w:r>
      <w:r w:rsidRPr="00B85DA4">
        <w:rPr>
          <w:rFonts w:ascii="Times New Roman" w:eastAsia="Times New Roman" w:hAnsi="Times New Roman" w:cs="Times New Roman"/>
          <w:sz w:val="28"/>
          <w:szCs w:val="28"/>
          <w:lang w:eastAsia="lv-LV"/>
        </w:rPr>
        <w:t>) šādu</w:t>
      </w:r>
      <w:r w:rsidR="00A95C37" w:rsidRPr="00B85DA4">
        <w:rPr>
          <w:rFonts w:ascii="Times New Roman" w:eastAsia="Times New Roman" w:hAnsi="Times New Roman" w:cs="Times New Roman"/>
          <w:sz w:val="28"/>
          <w:szCs w:val="28"/>
          <w:lang w:eastAsia="lv-LV"/>
        </w:rPr>
        <w:t>s</w:t>
      </w:r>
      <w:r w:rsidRPr="00B85DA4">
        <w:rPr>
          <w:rFonts w:ascii="Times New Roman" w:eastAsia="Times New Roman" w:hAnsi="Times New Roman" w:cs="Times New Roman"/>
          <w:sz w:val="28"/>
          <w:szCs w:val="28"/>
          <w:lang w:eastAsia="lv-LV"/>
        </w:rPr>
        <w:t xml:space="preserve"> grozījumu</w:t>
      </w:r>
      <w:r w:rsidR="00A95C37" w:rsidRPr="00B85DA4">
        <w:rPr>
          <w:rFonts w:ascii="Times New Roman" w:eastAsia="Times New Roman" w:hAnsi="Times New Roman" w:cs="Times New Roman"/>
          <w:sz w:val="28"/>
          <w:szCs w:val="28"/>
          <w:lang w:eastAsia="lv-LV"/>
        </w:rPr>
        <w:t>s</w:t>
      </w:r>
      <w:r w:rsidRPr="00B85DA4">
        <w:rPr>
          <w:rFonts w:ascii="Times New Roman" w:eastAsia="Times New Roman" w:hAnsi="Times New Roman" w:cs="Times New Roman"/>
          <w:sz w:val="28"/>
          <w:szCs w:val="28"/>
          <w:lang w:eastAsia="lv-LV"/>
        </w:rPr>
        <w:t>:</w:t>
      </w:r>
    </w:p>
    <w:p w14:paraId="2A8A030B" w14:textId="02743C17" w:rsidR="000363A4" w:rsidRPr="00B85DA4" w:rsidRDefault="00E939E1" w:rsidP="00455BD7">
      <w:pPr>
        <w:pStyle w:val="ListParagraph"/>
        <w:numPr>
          <w:ilvl w:val="0"/>
          <w:numId w:val="1"/>
        </w:numPr>
        <w:spacing w:after="0" w:line="240" w:lineRule="auto"/>
        <w:ind w:left="0" w:firstLine="709"/>
        <w:jc w:val="both"/>
        <w:rPr>
          <w:rFonts w:ascii="Times New Roman" w:hAnsi="Times New Roman" w:cs="Times New Roman"/>
          <w:sz w:val="28"/>
          <w:szCs w:val="28"/>
        </w:rPr>
      </w:pPr>
      <w:r w:rsidRPr="00B85DA4">
        <w:rPr>
          <w:rFonts w:ascii="Times New Roman" w:hAnsi="Times New Roman" w:cs="Times New Roman"/>
          <w:sz w:val="28"/>
          <w:szCs w:val="28"/>
        </w:rPr>
        <w:t>13. </w:t>
      </w:r>
      <w:r w:rsidR="000363A4" w:rsidRPr="00B85DA4">
        <w:rPr>
          <w:rFonts w:ascii="Times New Roman" w:hAnsi="Times New Roman" w:cs="Times New Roman"/>
          <w:sz w:val="28"/>
          <w:szCs w:val="28"/>
        </w:rPr>
        <w:t>pantā:</w:t>
      </w:r>
    </w:p>
    <w:p w14:paraId="6A25AA11" w14:textId="1D872260" w:rsidR="00637EDD" w:rsidRPr="00B85DA4" w:rsidRDefault="000363A4" w:rsidP="000B6E3F">
      <w:pPr>
        <w:spacing w:after="0" w:line="240" w:lineRule="auto"/>
        <w:ind w:firstLine="709"/>
        <w:jc w:val="both"/>
        <w:rPr>
          <w:rFonts w:ascii="Times New Roman" w:hAnsi="Times New Roman" w:cs="Times New Roman"/>
          <w:sz w:val="28"/>
          <w:szCs w:val="28"/>
        </w:rPr>
      </w:pPr>
      <w:r w:rsidRPr="00B85DA4">
        <w:rPr>
          <w:rFonts w:ascii="Times New Roman" w:hAnsi="Times New Roman" w:cs="Times New Roman"/>
          <w:sz w:val="28"/>
          <w:szCs w:val="28"/>
        </w:rPr>
        <w:t xml:space="preserve">papildināt </w:t>
      </w:r>
      <w:r w:rsidR="00E939E1" w:rsidRPr="00B85DA4">
        <w:rPr>
          <w:rFonts w:ascii="Times New Roman" w:hAnsi="Times New Roman" w:cs="Times New Roman"/>
          <w:sz w:val="28"/>
          <w:szCs w:val="28"/>
        </w:rPr>
        <w:t>ceturto daļu ar 8.</w:t>
      </w:r>
      <w:r w:rsidR="00786D05" w:rsidRPr="00B85DA4">
        <w:rPr>
          <w:rFonts w:ascii="Times New Roman" w:hAnsi="Times New Roman" w:cs="Times New Roman"/>
          <w:sz w:val="28"/>
          <w:szCs w:val="28"/>
        </w:rPr>
        <w:t xml:space="preserve"> un 9.</w:t>
      </w:r>
      <w:r w:rsidR="00E939E1" w:rsidRPr="00B85DA4">
        <w:rPr>
          <w:rFonts w:ascii="Times New Roman" w:hAnsi="Times New Roman" w:cs="Times New Roman"/>
          <w:sz w:val="28"/>
          <w:szCs w:val="28"/>
        </w:rPr>
        <w:t> punktu šādā redakcijā:</w:t>
      </w:r>
    </w:p>
    <w:p w14:paraId="032B585A" w14:textId="2BF55857" w:rsidR="00786D05" w:rsidRPr="00B85DA4" w:rsidRDefault="000363A4" w:rsidP="00455BD7">
      <w:pPr>
        <w:spacing w:after="0" w:line="240" w:lineRule="auto"/>
        <w:ind w:firstLine="709"/>
        <w:jc w:val="both"/>
        <w:rPr>
          <w:rFonts w:ascii="Times New Roman" w:hAnsi="Times New Roman" w:cs="Times New Roman"/>
          <w:sz w:val="28"/>
          <w:szCs w:val="28"/>
          <w:shd w:val="clear" w:color="auto" w:fill="FFFFFF"/>
        </w:rPr>
      </w:pPr>
      <w:r w:rsidRPr="00B85DA4">
        <w:rPr>
          <w:rFonts w:ascii="Times New Roman" w:hAnsi="Times New Roman" w:cs="Times New Roman"/>
          <w:sz w:val="28"/>
          <w:szCs w:val="28"/>
          <w:shd w:val="clear" w:color="auto" w:fill="FFFFFF"/>
        </w:rPr>
        <w:t>“</w:t>
      </w:r>
      <w:r w:rsidR="001104F4" w:rsidRPr="00B85DA4">
        <w:rPr>
          <w:rFonts w:ascii="Times New Roman" w:hAnsi="Times New Roman" w:cs="Times New Roman"/>
          <w:sz w:val="28"/>
          <w:szCs w:val="28"/>
          <w:shd w:val="clear" w:color="auto" w:fill="FFFFFF"/>
        </w:rPr>
        <w:t xml:space="preserve">8) </w:t>
      </w:r>
      <w:r w:rsidR="004548D8" w:rsidRPr="00B85DA4">
        <w:rPr>
          <w:rFonts w:ascii="Times New Roman" w:hAnsi="Times New Roman" w:cs="Times New Roman"/>
          <w:sz w:val="28"/>
          <w:szCs w:val="28"/>
          <w:shd w:val="clear" w:color="auto" w:fill="FFFFFF"/>
        </w:rPr>
        <w:t>novērstu militāro darbību rezultātā izraisītu valsti apdraudošu situāciju;</w:t>
      </w:r>
      <w:r w:rsidR="004548D8" w:rsidRPr="00B85DA4" w:rsidDel="00637EDD">
        <w:rPr>
          <w:rFonts w:ascii="Times New Roman" w:hAnsi="Times New Roman" w:cs="Times New Roman"/>
          <w:sz w:val="28"/>
          <w:szCs w:val="28"/>
          <w:shd w:val="clear" w:color="auto" w:fill="FFFFFF"/>
        </w:rPr>
        <w:t xml:space="preserve"> </w:t>
      </w:r>
    </w:p>
    <w:p w14:paraId="179C8692" w14:textId="445DF6AE" w:rsidR="000363A4" w:rsidRPr="00B85DA4" w:rsidRDefault="00054189" w:rsidP="00455BD7">
      <w:pPr>
        <w:spacing w:after="0" w:line="240" w:lineRule="auto"/>
        <w:ind w:firstLine="709"/>
        <w:jc w:val="both"/>
        <w:rPr>
          <w:rFonts w:ascii="Times New Roman" w:hAnsi="Times New Roman" w:cs="Times New Roman"/>
          <w:sz w:val="28"/>
          <w:szCs w:val="28"/>
          <w:shd w:val="clear" w:color="auto" w:fill="FFFFFF"/>
        </w:rPr>
      </w:pPr>
      <w:r w:rsidRPr="00B85DA4">
        <w:rPr>
          <w:rFonts w:ascii="Times New Roman" w:hAnsi="Times New Roman" w:cs="Times New Roman"/>
          <w:sz w:val="28"/>
          <w:szCs w:val="28"/>
          <w:shd w:val="clear" w:color="auto" w:fill="FFFFFF"/>
        </w:rPr>
        <w:t>9)</w:t>
      </w:r>
      <w:r w:rsidR="000B6E3F" w:rsidRPr="00B85DA4">
        <w:rPr>
          <w:rFonts w:ascii="Times New Roman" w:hAnsi="Times New Roman" w:cs="Times New Roman"/>
          <w:sz w:val="28"/>
          <w:szCs w:val="28"/>
          <w:shd w:val="clear" w:color="auto" w:fill="FFFFFF"/>
        </w:rPr>
        <w:t xml:space="preserve"> </w:t>
      </w:r>
      <w:r w:rsidR="004548D8" w:rsidRPr="00B85DA4">
        <w:rPr>
          <w:rFonts w:ascii="Times New Roman" w:hAnsi="Times New Roman" w:cs="Times New Roman"/>
          <w:sz w:val="28"/>
          <w:szCs w:val="28"/>
          <w:shd w:val="clear" w:color="auto" w:fill="FFFFFF"/>
        </w:rPr>
        <w:t>veiktu speciālo operāciju</w:t>
      </w:r>
      <w:r w:rsidR="000B6E3F" w:rsidRPr="00B85DA4">
        <w:rPr>
          <w:rFonts w:ascii="Times New Roman" w:hAnsi="Times New Roman" w:cs="Times New Roman"/>
          <w:sz w:val="28"/>
          <w:szCs w:val="28"/>
          <w:shd w:val="clear" w:color="auto" w:fill="FFFFFF"/>
        </w:rPr>
        <w:t>.”;</w:t>
      </w:r>
    </w:p>
    <w:p w14:paraId="4A22AD5B" w14:textId="77777777" w:rsidR="00637EDD" w:rsidRPr="00B85DA4" w:rsidRDefault="00637EDD" w:rsidP="00455BD7">
      <w:pPr>
        <w:spacing w:after="0" w:line="240" w:lineRule="auto"/>
        <w:ind w:firstLine="720"/>
        <w:jc w:val="both"/>
        <w:rPr>
          <w:rFonts w:ascii="Times New Roman" w:hAnsi="Times New Roman" w:cs="Times New Roman"/>
          <w:sz w:val="28"/>
          <w:szCs w:val="28"/>
        </w:rPr>
      </w:pPr>
    </w:p>
    <w:p w14:paraId="032B585C" w14:textId="567A1B3F" w:rsidR="00E939E1" w:rsidRPr="00B85DA4" w:rsidRDefault="000363A4" w:rsidP="00455BD7">
      <w:pPr>
        <w:spacing w:after="0" w:line="240" w:lineRule="auto"/>
        <w:ind w:firstLine="720"/>
        <w:jc w:val="both"/>
        <w:rPr>
          <w:rFonts w:ascii="Times New Roman" w:hAnsi="Times New Roman" w:cs="Times New Roman"/>
          <w:sz w:val="28"/>
          <w:szCs w:val="28"/>
        </w:rPr>
      </w:pPr>
      <w:r w:rsidRPr="00B85DA4">
        <w:rPr>
          <w:rFonts w:ascii="Times New Roman" w:hAnsi="Times New Roman" w:cs="Times New Roman"/>
          <w:sz w:val="28"/>
          <w:szCs w:val="28"/>
          <w:shd w:val="clear" w:color="auto" w:fill="FFFFFF"/>
        </w:rPr>
        <w:t>papildināt</w:t>
      </w:r>
      <w:r w:rsidR="00E939E1" w:rsidRPr="00B85DA4">
        <w:rPr>
          <w:rFonts w:ascii="Times New Roman" w:hAnsi="Times New Roman" w:cs="Times New Roman"/>
          <w:sz w:val="28"/>
          <w:szCs w:val="28"/>
        </w:rPr>
        <w:t xml:space="preserve"> septīto daļu ar 3.</w:t>
      </w:r>
      <w:r w:rsidR="004548D8" w:rsidRPr="00B85DA4">
        <w:rPr>
          <w:rFonts w:ascii="Times New Roman" w:hAnsi="Times New Roman" w:cs="Times New Roman"/>
          <w:sz w:val="28"/>
          <w:szCs w:val="28"/>
        </w:rPr>
        <w:t xml:space="preserve"> un 4.</w:t>
      </w:r>
      <w:r w:rsidR="00637EDD" w:rsidRPr="00B85DA4">
        <w:rPr>
          <w:rFonts w:ascii="Times New Roman" w:hAnsi="Times New Roman" w:cs="Times New Roman"/>
          <w:sz w:val="28"/>
          <w:szCs w:val="28"/>
        </w:rPr>
        <w:t xml:space="preserve"> punktu</w:t>
      </w:r>
      <w:r w:rsidR="00130C54" w:rsidRPr="00B85DA4">
        <w:rPr>
          <w:rFonts w:ascii="Times New Roman" w:hAnsi="Times New Roman" w:cs="Times New Roman"/>
          <w:sz w:val="28"/>
          <w:szCs w:val="28"/>
        </w:rPr>
        <w:t xml:space="preserve"> </w:t>
      </w:r>
      <w:r w:rsidR="00E939E1" w:rsidRPr="00B85DA4">
        <w:rPr>
          <w:rFonts w:ascii="Times New Roman" w:hAnsi="Times New Roman" w:cs="Times New Roman"/>
          <w:sz w:val="28"/>
          <w:szCs w:val="28"/>
        </w:rPr>
        <w:t>šādā redakcijā:</w:t>
      </w:r>
    </w:p>
    <w:p w14:paraId="1386F2F8" w14:textId="1E6E05EA" w:rsidR="004548D8" w:rsidRPr="00B85DA4" w:rsidRDefault="000363A4" w:rsidP="00455BD7">
      <w:pPr>
        <w:spacing w:after="0" w:line="240" w:lineRule="auto"/>
        <w:ind w:firstLine="720"/>
        <w:jc w:val="both"/>
        <w:rPr>
          <w:rFonts w:ascii="Times New Roman" w:hAnsi="Times New Roman" w:cs="Times New Roman"/>
          <w:sz w:val="28"/>
          <w:szCs w:val="28"/>
        </w:rPr>
      </w:pPr>
      <w:r w:rsidRPr="00B85DA4">
        <w:rPr>
          <w:rFonts w:ascii="Times New Roman" w:hAnsi="Times New Roman" w:cs="Times New Roman"/>
          <w:sz w:val="28"/>
          <w:szCs w:val="28"/>
        </w:rPr>
        <w:t>“</w:t>
      </w:r>
      <w:r w:rsidR="00131369" w:rsidRPr="00B85DA4">
        <w:rPr>
          <w:rFonts w:ascii="Times New Roman" w:hAnsi="Times New Roman" w:cs="Times New Roman"/>
          <w:sz w:val="28"/>
          <w:szCs w:val="28"/>
        </w:rPr>
        <w:t>3)</w:t>
      </w:r>
      <w:r w:rsidR="006F6A58" w:rsidRPr="00B85DA4">
        <w:rPr>
          <w:rFonts w:ascii="Times New Roman" w:hAnsi="Times New Roman" w:cs="Times New Roman"/>
          <w:sz w:val="28"/>
          <w:szCs w:val="28"/>
        </w:rPr>
        <w:t xml:space="preserve"> </w:t>
      </w:r>
      <w:r w:rsidR="00455BD7" w:rsidRPr="00B85DA4">
        <w:rPr>
          <w:rFonts w:ascii="Times New Roman" w:hAnsi="Times New Roman" w:cs="Times New Roman"/>
          <w:sz w:val="28"/>
          <w:szCs w:val="28"/>
        </w:rPr>
        <w:t xml:space="preserve">tas nepieciešams, lai </w:t>
      </w:r>
      <w:r w:rsidR="004548D8" w:rsidRPr="00B85DA4">
        <w:rPr>
          <w:rFonts w:ascii="Times New Roman" w:hAnsi="Times New Roman" w:cs="Times New Roman"/>
          <w:sz w:val="28"/>
          <w:szCs w:val="28"/>
          <w:shd w:val="clear" w:color="auto" w:fill="FFFFFF"/>
        </w:rPr>
        <w:t>novērstu militāro darbību rezultātā izraisītu valsti apdraudošu situāciju</w:t>
      </w:r>
      <w:r w:rsidR="007C6DE0" w:rsidRPr="00B85DA4">
        <w:rPr>
          <w:rFonts w:ascii="Times New Roman" w:hAnsi="Times New Roman" w:cs="Times New Roman"/>
          <w:sz w:val="28"/>
          <w:szCs w:val="28"/>
        </w:rPr>
        <w:t xml:space="preserve"> </w:t>
      </w:r>
      <w:r w:rsidR="000B6E3F" w:rsidRPr="00B85DA4">
        <w:rPr>
          <w:rFonts w:ascii="Times New Roman" w:hAnsi="Times New Roman" w:cs="Times New Roman"/>
          <w:sz w:val="28"/>
          <w:szCs w:val="28"/>
        </w:rPr>
        <w:t>un</w:t>
      </w:r>
      <w:r w:rsidR="00E37BB2">
        <w:rPr>
          <w:rFonts w:ascii="Times New Roman" w:hAnsi="Times New Roman" w:cs="Times New Roman"/>
          <w:sz w:val="28"/>
          <w:szCs w:val="28"/>
        </w:rPr>
        <w:t>,</w:t>
      </w:r>
      <w:r w:rsidR="007C6DE0" w:rsidRPr="00B85DA4">
        <w:rPr>
          <w:rFonts w:ascii="Times New Roman" w:hAnsi="Times New Roman" w:cs="Times New Roman"/>
          <w:sz w:val="28"/>
          <w:szCs w:val="28"/>
        </w:rPr>
        <w:t xml:space="preserve"> ja tas</w:t>
      </w:r>
      <w:r w:rsidR="007C6DE0" w:rsidRPr="00B85DA4">
        <w:rPr>
          <w:rFonts w:ascii="Times New Roman" w:hAnsi="Times New Roman" w:cs="Times New Roman"/>
          <w:sz w:val="28"/>
          <w:szCs w:val="28"/>
          <w:shd w:val="clear" w:color="auto" w:fill="FFFFFF"/>
        </w:rPr>
        <w:t xml:space="preserve"> ir pamatots ar militārās operācijas konceptu</w:t>
      </w:r>
      <w:r w:rsidR="007C6DE0" w:rsidRPr="00B85DA4">
        <w:rPr>
          <w:rFonts w:ascii="Times New Roman" w:hAnsi="Times New Roman" w:cs="Times New Roman"/>
          <w:sz w:val="28"/>
          <w:szCs w:val="28"/>
        </w:rPr>
        <w:t>;</w:t>
      </w:r>
    </w:p>
    <w:p w14:paraId="032B585D" w14:textId="576BDBF2" w:rsidR="00130C54" w:rsidRPr="00B85DA4" w:rsidRDefault="004548D8" w:rsidP="00455BD7">
      <w:pPr>
        <w:spacing w:after="0" w:line="240" w:lineRule="auto"/>
        <w:ind w:firstLine="720"/>
        <w:jc w:val="both"/>
        <w:rPr>
          <w:rFonts w:ascii="Times New Roman" w:hAnsi="Times New Roman" w:cs="Times New Roman"/>
          <w:sz w:val="28"/>
          <w:szCs w:val="28"/>
        </w:rPr>
      </w:pPr>
      <w:r w:rsidRPr="00B85DA4">
        <w:rPr>
          <w:rFonts w:ascii="Times New Roman" w:hAnsi="Times New Roman" w:cs="Times New Roman"/>
          <w:sz w:val="28"/>
          <w:szCs w:val="28"/>
          <w:shd w:val="clear" w:color="auto" w:fill="FFFFFF"/>
        </w:rPr>
        <w:t>4)</w:t>
      </w:r>
      <w:r w:rsidRPr="00B85DA4">
        <w:rPr>
          <w:rFonts w:ascii="Times New Roman" w:hAnsi="Times New Roman" w:cs="Times New Roman"/>
          <w:sz w:val="28"/>
          <w:szCs w:val="28"/>
        </w:rPr>
        <w:t xml:space="preserve"> </w:t>
      </w:r>
      <w:r w:rsidR="000B6E3F" w:rsidRPr="00B85DA4">
        <w:rPr>
          <w:rFonts w:ascii="Times New Roman" w:hAnsi="Times New Roman" w:cs="Times New Roman"/>
          <w:sz w:val="28"/>
          <w:szCs w:val="28"/>
        </w:rPr>
        <w:t>tas nepieciešams, lai veiktu</w:t>
      </w:r>
      <w:r w:rsidRPr="00B85DA4">
        <w:rPr>
          <w:rFonts w:ascii="Times New Roman" w:hAnsi="Times New Roman" w:cs="Times New Roman"/>
          <w:sz w:val="28"/>
          <w:szCs w:val="28"/>
        </w:rPr>
        <w:t xml:space="preserve"> speciālās operācijas</w:t>
      </w:r>
      <w:r w:rsidR="007C6DE0" w:rsidRPr="00B85DA4">
        <w:rPr>
          <w:rFonts w:ascii="Times New Roman" w:hAnsi="Times New Roman" w:cs="Times New Roman"/>
          <w:sz w:val="28"/>
          <w:szCs w:val="28"/>
        </w:rPr>
        <w:t xml:space="preserve"> </w:t>
      </w:r>
      <w:r w:rsidR="000B6E3F" w:rsidRPr="00B85DA4">
        <w:rPr>
          <w:rFonts w:ascii="Times New Roman" w:hAnsi="Times New Roman" w:cs="Times New Roman"/>
          <w:sz w:val="28"/>
          <w:szCs w:val="28"/>
        </w:rPr>
        <w:t>un</w:t>
      </w:r>
      <w:r w:rsidR="00E37BB2">
        <w:rPr>
          <w:rFonts w:ascii="Times New Roman" w:hAnsi="Times New Roman" w:cs="Times New Roman"/>
          <w:sz w:val="28"/>
          <w:szCs w:val="28"/>
        </w:rPr>
        <w:t>,</w:t>
      </w:r>
      <w:r w:rsidR="007C6DE0" w:rsidRPr="00B85DA4">
        <w:rPr>
          <w:rFonts w:ascii="Times New Roman" w:hAnsi="Times New Roman" w:cs="Times New Roman"/>
          <w:sz w:val="28"/>
          <w:szCs w:val="28"/>
        </w:rPr>
        <w:t xml:space="preserve"> ja tas</w:t>
      </w:r>
      <w:r w:rsidR="007C6DE0" w:rsidRPr="00B85DA4">
        <w:rPr>
          <w:rFonts w:ascii="Times New Roman" w:hAnsi="Times New Roman" w:cs="Times New Roman"/>
          <w:sz w:val="28"/>
          <w:szCs w:val="28"/>
          <w:shd w:val="clear" w:color="auto" w:fill="FFFFFF"/>
        </w:rPr>
        <w:t xml:space="preserve"> ir pamatots ar operācijas konceptu</w:t>
      </w:r>
      <w:r w:rsidR="000B6E3F" w:rsidRPr="00B85DA4">
        <w:rPr>
          <w:rFonts w:ascii="Times New Roman" w:hAnsi="Times New Roman" w:cs="Times New Roman"/>
          <w:sz w:val="28"/>
          <w:szCs w:val="28"/>
          <w:shd w:val="clear" w:color="auto" w:fill="FFFFFF"/>
        </w:rPr>
        <w:t>.</w:t>
      </w:r>
      <w:r w:rsidRPr="00B85DA4">
        <w:rPr>
          <w:rFonts w:ascii="Times New Roman" w:hAnsi="Times New Roman" w:cs="Times New Roman"/>
          <w:sz w:val="28"/>
          <w:szCs w:val="28"/>
        </w:rPr>
        <w:t>”;</w:t>
      </w:r>
    </w:p>
    <w:p w14:paraId="7111A087" w14:textId="4C48503B" w:rsidR="00455BD7" w:rsidRPr="00B85DA4" w:rsidRDefault="00455BD7" w:rsidP="00455BD7">
      <w:pPr>
        <w:spacing w:after="0" w:line="240" w:lineRule="auto"/>
        <w:ind w:firstLine="720"/>
        <w:jc w:val="both"/>
        <w:rPr>
          <w:rFonts w:ascii="Times New Roman" w:hAnsi="Times New Roman" w:cs="Times New Roman"/>
          <w:sz w:val="28"/>
          <w:szCs w:val="28"/>
        </w:rPr>
      </w:pPr>
    </w:p>
    <w:p w14:paraId="0D3AC493" w14:textId="589B80ED" w:rsidR="00455BD7" w:rsidRPr="00B85DA4" w:rsidRDefault="000B6E3F" w:rsidP="00455BD7">
      <w:pPr>
        <w:spacing w:after="0" w:line="240" w:lineRule="auto"/>
        <w:ind w:firstLine="720"/>
        <w:jc w:val="both"/>
        <w:rPr>
          <w:rFonts w:ascii="Times New Roman" w:hAnsi="Times New Roman" w:cs="Times New Roman"/>
          <w:sz w:val="28"/>
          <w:szCs w:val="28"/>
        </w:rPr>
      </w:pPr>
      <w:r w:rsidRPr="00B85DA4">
        <w:rPr>
          <w:rFonts w:ascii="Times New Roman" w:hAnsi="Times New Roman" w:cs="Times New Roman"/>
          <w:sz w:val="28"/>
          <w:szCs w:val="28"/>
        </w:rPr>
        <w:t>i</w:t>
      </w:r>
      <w:r w:rsidR="00455BD7" w:rsidRPr="00B85DA4">
        <w:rPr>
          <w:rFonts w:ascii="Times New Roman" w:hAnsi="Times New Roman" w:cs="Times New Roman"/>
          <w:sz w:val="28"/>
          <w:szCs w:val="28"/>
        </w:rPr>
        <w:t>zteikt 10. daļu šādā redakcijā:</w:t>
      </w:r>
    </w:p>
    <w:p w14:paraId="402AB330" w14:textId="412905FD" w:rsidR="00455BD7" w:rsidRPr="00B85DA4" w:rsidRDefault="00455BD7" w:rsidP="00455BD7">
      <w:pPr>
        <w:spacing w:after="0" w:line="240" w:lineRule="auto"/>
        <w:ind w:firstLine="720"/>
        <w:jc w:val="both"/>
        <w:rPr>
          <w:rFonts w:ascii="Times New Roman" w:hAnsi="Times New Roman" w:cs="Times New Roman"/>
          <w:sz w:val="28"/>
          <w:szCs w:val="28"/>
        </w:rPr>
      </w:pPr>
    </w:p>
    <w:p w14:paraId="5DD794AC" w14:textId="65BCB9CA" w:rsidR="00455BD7" w:rsidRPr="00B85DA4" w:rsidRDefault="000B6E3F" w:rsidP="00455BD7">
      <w:pPr>
        <w:spacing w:after="0" w:line="240" w:lineRule="auto"/>
        <w:ind w:firstLine="720"/>
        <w:jc w:val="both"/>
        <w:rPr>
          <w:rFonts w:ascii="Times New Roman" w:hAnsi="Times New Roman" w:cs="Times New Roman"/>
          <w:sz w:val="28"/>
          <w:szCs w:val="28"/>
        </w:rPr>
      </w:pPr>
      <w:r w:rsidRPr="00B85DA4">
        <w:rPr>
          <w:rFonts w:ascii="Times New Roman" w:hAnsi="Times New Roman" w:cs="Times New Roman"/>
          <w:sz w:val="28"/>
          <w:szCs w:val="28"/>
        </w:rPr>
        <w:t>“</w:t>
      </w:r>
      <w:r w:rsidR="00455BD7" w:rsidRPr="00B85DA4">
        <w:rPr>
          <w:rFonts w:ascii="Times New Roman" w:hAnsi="Times New Roman" w:cs="Times New Roman"/>
          <w:sz w:val="28"/>
          <w:szCs w:val="28"/>
        </w:rPr>
        <w:t>(10) Dienesta šaujamieroča izmantošanai un pielietošanai jābūt nepieciešamai un samērīgai. Dienesta šaujamieroča pielietošanas gadījumā karavīrs atbilstoši savām zināšanām un prasmēm cietušajam sniedz nepieciešamo pirmo vai paplašināto pirmo palīdzību. Par katru dienesta šaujamieroča pielietošanas gadījumu karavīrs nekavējoties pakļautības kārtībā ziņo vienības komandierim (priekšniekam), kurš par notikušo nekavējoties ziņo Militārajai policijai, bet, ja negadījuma rezultātā iestājusies cilvēka nāve, arī prokuratūrai.”</w:t>
      </w:r>
    </w:p>
    <w:p w14:paraId="78F46DC3" w14:textId="5423DCC2" w:rsidR="000363A4" w:rsidRPr="00B85DA4" w:rsidRDefault="000363A4" w:rsidP="00455BD7">
      <w:pPr>
        <w:spacing w:after="0" w:line="240" w:lineRule="auto"/>
        <w:ind w:firstLine="720"/>
        <w:jc w:val="both"/>
        <w:rPr>
          <w:rFonts w:ascii="Times New Roman" w:hAnsi="Times New Roman" w:cs="Times New Roman"/>
          <w:sz w:val="28"/>
          <w:szCs w:val="28"/>
          <w:shd w:val="clear" w:color="auto" w:fill="FFFFFF"/>
        </w:rPr>
      </w:pPr>
    </w:p>
    <w:p w14:paraId="0E6FF558" w14:textId="77777777" w:rsidR="00245C7B" w:rsidRPr="00B85DA4" w:rsidRDefault="00637EDD" w:rsidP="00245C7B">
      <w:pPr>
        <w:pStyle w:val="tv213"/>
        <w:numPr>
          <w:ilvl w:val="0"/>
          <w:numId w:val="1"/>
        </w:numPr>
        <w:spacing w:before="0" w:beforeAutospacing="0" w:after="0" w:afterAutospacing="0"/>
        <w:ind w:left="0" w:firstLine="709"/>
        <w:rPr>
          <w:sz w:val="28"/>
          <w:szCs w:val="28"/>
        </w:rPr>
      </w:pPr>
      <w:r w:rsidRPr="00B85DA4">
        <w:rPr>
          <w:sz w:val="28"/>
          <w:szCs w:val="28"/>
        </w:rPr>
        <w:t>14. pan</w:t>
      </w:r>
      <w:r w:rsidR="005416BB" w:rsidRPr="00B85DA4">
        <w:rPr>
          <w:sz w:val="28"/>
          <w:szCs w:val="28"/>
        </w:rPr>
        <w:t>tā:</w:t>
      </w:r>
    </w:p>
    <w:p w14:paraId="1F4C9607" w14:textId="69CD923C" w:rsidR="00764771" w:rsidRPr="00B85DA4" w:rsidRDefault="005416BB" w:rsidP="00245C7B">
      <w:pPr>
        <w:pStyle w:val="tv213"/>
        <w:spacing w:before="0" w:beforeAutospacing="0" w:after="0" w:afterAutospacing="0"/>
        <w:ind w:firstLine="709"/>
        <w:rPr>
          <w:sz w:val="28"/>
          <w:szCs w:val="28"/>
        </w:rPr>
      </w:pPr>
      <w:r w:rsidRPr="00B85DA4">
        <w:rPr>
          <w:sz w:val="28"/>
          <w:szCs w:val="28"/>
        </w:rPr>
        <w:t>papildināt</w:t>
      </w:r>
      <w:r w:rsidR="00637EDD" w:rsidRPr="00B85DA4">
        <w:rPr>
          <w:sz w:val="28"/>
          <w:szCs w:val="28"/>
        </w:rPr>
        <w:t xml:space="preserve"> pirmo daļu ar 5. un 6. punktu šādā redakcijā:</w:t>
      </w:r>
    </w:p>
    <w:p w14:paraId="6F19E0BC" w14:textId="54D5673C" w:rsidR="005416BB" w:rsidRPr="00B85DA4" w:rsidRDefault="00637EDD" w:rsidP="00455BD7">
      <w:pPr>
        <w:pStyle w:val="tv213"/>
        <w:spacing w:before="0" w:beforeAutospacing="0" w:after="0" w:afterAutospacing="0"/>
        <w:ind w:firstLine="709"/>
        <w:jc w:val="both"/>
        <w:rPr>
          <w:sz w:val="28"/>
          <w:szCs w:val="28"/>
        </w:rPr>
      </w:pPr>
      <w:r w:rsidRPr="00B85DA4">
        <w:rPr>
          <w:sz w:val="28"/>
          <w:szCs w:val="28"/>
        </w:rPr>
        <w:t>“</w:t>
      </w:r>
      <w:r w:rsidR="005416BB" w:rsidRPr="00B85DA4">
        <w:rPr>
          <w:sz w:val="28"/>
          <w:szCs w:val="28"/>
        </w:rPr>
        <w:t xml:space="preserve">5) </w:t>
      </w:r>
      <w:r w:rsidR="004548D8" w:rsidRPr="00B85DA4">
        <w:rPr>
          <w:sz w:val="28"/>
          <w:szCs w:val="28"/>
        </w:rPr>
        <w:t xml:space="preserve">pārvarētu </w:t>
      </w:r>
      <w:r w:rsidR="004548D8" w:rsidRPr="00B85DA4">
        <w:rPr>
          <w:sz w:val="28"/>
          <w:szCs w:val="28"/>
          <w:shd w:val="clear" w:color="auto" w:fill="FFFFFF"/>
        </w:rPr>
        <w:t>militāro da</w:t>
      </w:r>
      <w:r w:rsidR="00E37BB2">
        <w:rPr>
          <w:sz w:val="28"/>
          <w:szCs w:val="28"/>
          <w:shd w:val="clear" w:color="auto" w:fill="FFFFFF"/>
        </w:rPr>
        <w:t>rbību rezultātā izraisītu valsti</w:t>
      </w:r>
      <w:r w:rsidR="004548D8" w:rsidRPr="00B85DA4">
        <w:rPr>
          <w:sz w:val="28"/>
          <w:szCs w:val="28"/>
          <w:shd w:val="clear" w:color="auto" w:fill="FFFFFF"/>
        </w:rPr>
        <w:t xml:space="preserve"> apdraudošu situāciju</w:t>
      </w:r>
      <w:r w:rsidR="005416BB" w:rsidRPr="00B85DA4">
        <w:rPr>
          <w:sz w:val="28"/>
          <w:szCs w:val="28"/>
        </w:rPr>
        <w:t>;</w:t>
      </w:r>
    </w:p>
    <w:p w14:paraId="0FF52BC7" w14:textId="03B3FA2D" w:rsidR="00637EDD" w:rsidRPr="00B85DA4" w:rsidRDefault="005416BB" w:rsidP="00455BD7">
      <w:pPr>
        <w:pStyle w:val="tv213"/>
        <w:spacing w:before="0" w:beforeAutospacing="0" w:after="0" w:afterAutospacing="0"/>
        <w:ind w:firstLine="709"/>
        <w:jc w:val="both"/>
        <w:rPr>
          <w:sz w:val="28"/>
          <w:szCs w:val="28"/>
        </w:rPr>
      </w:pPr>
      <w:r w:rsidRPr="00B85DA4">
        <w:rPr>
          <w:sz w:val="28"/>
          <w:szCs w:val="28"/>
        </w:rPr>
        <w:t>6</w:t>
      </w:r>
      <w:r w:rsidR="004548D8" w:rsidRPr="00B85DA4">
        <w:rPr>
          <w:sz w:val="28"/>
          <w:szCs w:val="28"/>
        </w:rPr>
        <w:t>) veiktu speciāl</w:t>
      </w:r>
      <w:r w:rsidR="00E37BB2">
        <w:rPr>
          <w:sz w:val="28"/>
          <w:szCs w:val="28"/>
        </w:rPr>
        <w:t>o</w:t>
      </w:r>
      <w:r w:rsidR="004548D8" w:rsidRPr="00B85DA4">
        <w:rPr>
          <w:sz w:val="28"/>
          <w:szCs w:val="28"/>
        </w:rPr>
        <w:t xml:space="preserve"> operācij</w:t>
      </w:r>
      <w:r w:rsidR="00E37BB2">
        <w:rPr>
          <w:sz w:val="28"/>
          <w:szCs w:val="28"/>
        </w:rPr>
        <w:t>u</w:t>
      </w:r>
      <w:r w:rsidRPr="00B85DA4">
        <w:rPr>
          <w:sz w:val="28"/>
          <w:szCs w:val="28"/>
          <w:shd w:val="clear" w:color="auto" w:fill="FFFFFF"/>
        </w:rPr>
        <w:t>.</w:t>
      </w:r>
      <w:r w:rsidR="00637EDD" w:rsidRPr="00B85DA4">
        <w:rPr>
          <w:sz w:val="28"/>
          <w:szCs w:val="28"/>
        </w:rPr>
        <w:t>”</w:t>
      </w:r>
      <w:r w:rsidR="00BD7FE0" w:rsidRPr="00B85DA4">
        <w:rPr>
          <w:sz w:val="28"/>
          <w:szCs w:val="28"/>
        </w:rPr>
        <w:t>;</w:t>
      </w:r>
    </w:p>
    <w:p w14:paraId="25FD2205" w14:textId="77777777" w:rsidR="005416BB" w:rsidRPr="00B85DA4" w:rsidRDefault="005416BB" w:rsidP="00455BD7">
      <w:pPr>
        <w:pStyle w:val="tv213"/>
        <w:spacing w:before="0" w:beforeAutospacing="0" w:after="0" w:afterAutospacing="0"/>
        <w:ind w:firstLine="709"/>
        <w:jc w:val="both"/>
        <w:rPr>
          <w:sz w:val="28"/>
          <w:szCs w:val="28"/>
        </w:rPr>
      </w:pPr>
    </w:p>
    <w:p w14:paraId="4C7DCC0A" w14:textId="63AE9DD1" w:rsidR="00764771" w:rsidRPr="00B85DA4" w:rsidRDefault="00BD7FE0" w:rsidP="00455BD7">
      <w:pPr>
        <w:pStyle w:val="tv213"/>
        <w:spacing w:before="0" w:beforeAutospacing="0" w:after="0" w:afterAutospacing="0"/>
        <w:ind w:firstLine="709"/>
        <w:jc w:val="both"/>
        <w:rPr>
          <w:sz w:val="28"/>
          <w:szCs w:val="28"/>
        </w:rPr>
      </w:pPr>
      <w:r w:rsidRPr="00B85DA4">
        <w:rPr>
          <w:sz w:val="28"/>
          <w:szCs w:val="28"/>
        </w:rPr>
        <w:t xml:space="preserve">aizstāt </w:t>
      </w:r>
      <w:r w:rsidR="005416BB" w:rsidRPr="00B85DA4">
        <w:rPr>
          <w:sz w:val="28"/>
          <w:szCs w:val="28"/>
        </w:rPr>
        <w:t>trešajā daļā vārdus “</w:t>
      </w:r>
      <w:r w:rsidR="00764771" w:rsidRPr="00B85DA4">
        <w:rPr>
          <w:sz w:val="28"/>
          <w:szCs w:val="28"/>
        </w:rPr>
        <w:t>militārajai policijai</w:t>
      </w:r>
      <w:r w:rsidR="005416BB" w:rsidRPr="00B85DA4">
        <w:rPr>
          <w:sz w:val="28"/>
          <w:szCs w:val="28"/>
        </w:rPr>
        <w:t>” ar vārdiem “Militārajai policijai”.</w:t>
      </w:r>
    </w:p>
    <w:p w14:paraId="345CE1BA" w14:textId="1367404F" w:rsidR="00CA0FDE" w:rsidRPr="00B85DA4" w:rsidRDefault="00CA0FDE" w:rsidP="00455BD7">
      <w:pPr>
        <w:pStyle w:val="tv213"/>
        <w:spacing w:before="0" w:beforeAutospacing="0" w:after="0" w:afterAutospacing="0"/>
        <w:ind w:firstLine="709"/>
        <w:jc w:val="both"/>
        <w:rPr>
          <w:sz w:val="28"/>
          <w:szCs w:val="28"/>
        </w:rPr>
      </w:pPr>
    </w:p>
    <w:p w14:paraId="080D8BF6" w14:textId="78B01D23" w:rsidR="00CA0FDE" w:rsidRPr="00B85DA4" w:rsidRDefault="00A2558A" w:rsidP="00455BD7">
      <w:pPr>
        <w:pStyle w:val="ListParagraph"/>
        <w:numPr>
          <w:ilvl w:val="0"/>
          <w:numId w:val="1"/>
        </w:numPr>
        <w:spacing w:after="0" w:line="240" w:lineRule="auto"/>
        <w:ind w:left="0" w:firstLine="568"/>
        <w:jc w:val="both"/>
        <w:rPr>
          <w:rFonts w:ascii="Times New Roman" w:hAnsi="Times New Roman" w:cs="Times New Roman"/>
          <w:sz w:val="28"/>
          <w:szCs w:val="28"/>
        </w:rPr>
      </w:pPr>
      <w:r w:rsidRPr="00B85DA4">
        <w:rPr>
          <w:rFonts w:ascii="Times New Roman" w:hAnsi="Times New Roman" w:cs="Times New Roman"/>
          <w:sz w:val="28"/>
          <w:szCs w:val="28"/>
        </w:rPr>
        <w:t>I</w:t>
      </w:r>
      <w:r w:rsidR="00CA0FDE" w:rsidRPr="00B85DA4">
        <w:rPr>
          <w:rFonts w:ascii="Times New Roman" w:hAnsi="Times New Roman" w:cs="Times New Roman"/>
          <w:sz w:val="28"/>
          <w:szCs w:val="28"/>
        </w:rPr>
        <w:t>zteikt 29. panta pirm</w:t>
      </w:r>
      <w:r w:rsidR="007E4E79" w:rsidRPr="00B85DA4">
        <w:rPr>
          <w:rFonts w:ascii="Times New Roman" w:hAnsi="Times New Roman" w:cs="Times New Roman"/>
          <w:sz w:val="28"/>
          <w:szCs w:val="28"/>
        </w:rPr>
        <w:t>ās daļas pirmo teikumu</w:t>
      </w:r>
      <w:r w:rsidR="00CA0FDE" w:rsidRPr="00B85DA4">
        <w:rPr>
          <w:rFonts w:ascii="Times New Roman" w:hAnsi="Times New Roman" w:cs="Times New Roman"/>
          <w:sz w:val="28"/>
          <w:szCs w:val="28"/>
        </w:rPr>
        <w:t xml:space="preserve"> šādā redakcijā:</w:t>
      </w:r>
    </w:p>
    <w:p w14:paraId="4B080BCC" w14:textId="77777777" w:rsidR="00A2558A" w:rsidRPr="00B85DA4" w:rsidRDefault="00A2558A" w:rsidP="00455BD7">
      <w:pPr>
        <w:spacing w:after="0" w:line="240" w:lineRule="auto"/>
        <w:ind w:firstLine="568"/>
        <w:jc w:val="both"/>
        <w:rPr>
          <w:rFonts w:ascii="Times New Roman" w:hAnsi="Times New Roman" w:cs="Times New Roman"/>
          <w:sz w:val="28"/>
          <w:szCs w:val="28"/>
        </w:rPr>
      </w:pPr>
    </w:p>
    <w:p w14:paraId="0ABF0A27" w14:textId="14E289C4" w:rsidR="00CA0FDE" w:rsidRPr="00B85DA4" w:rsidRDefault="00245C7B" w:rsidP="00455BD7">
      <w:pPr>
        <w:spacing w:after="0" w:line="240" w:lineRule="auto"/>
        <w:ind w:firstLine="568"/>
        <w:jc w:val="both"/>
        <w:rPr>
          <w:rFonts w:ascii="Times New Roman" w:hAnsi="Times New Roman" w:cs="Times New Roman"/>
          <w:sz w:val="28"/>
          <w:szCs w:val="28"/>
        </w:rPr>
      </w:pPr>
      <w:r w:rsidRPr="00B85DA4">
        <w:rPr>
          <w:rFonts w:ascii="Times New Roman" w:hAnsi="Times New Roman" w:cs="Times New Roman"/>
          <w:sz w:val="28"/>
          <w:szCs w:val="28"/>
        </w:rPr>
        <w:lastRenderedPageBreak/>
        <w:t>“</w:t>
      </w:r>
      <w:r w:rsidR="00E37BB2">
        <w:rPr>
          <w:rFonts w:ascii="Times New Roman" w:hAnsi="Times New Roman" w:cs="Times New Roman"/>
          <w:sz w:val="28"/>
          <w:szCs w:val="28"/>
        </w:rPr>
        <w:t xml:space="preserve">Ja karavīrs ir </w:t>
      </w:r>
      <w:r w:rsidR="00E37BB2" w:rsidRPr="00B85DA4">
        <w:rPr>
          <w:rFonts w:ascii="Times New Roman" w:hAnsi="Times New Roman" w:cs="Times New Roman"/>
          <w:sz w:val="28"/>
          <w:szCs w:val="28"/>
        </w:rPr>
        <w:t>aizdomās turētais vai apsūdzētais kriminālprocesā</w:t>
      </w:r>
      <w:r w:rsidR="00E37BB2">
        <w:rPr>
          <w:rFonts w:ascii="Times New Roman" w:hAnsi="Times New Roman" w:cs="Times New Roman"/>
          <w:sz w:val="28"/>
          <w:szCs w:val="28"/>
        </w:rPr>
        <w:t>, vai</w:t>
      </w:r>
      <w:r w:rsidR="00E37BB2" w:rsidRPr="00B85DA4">
        <w:rPr>
          <w:rFonts w:ascii="Times New Roman" w:hAnsi="Times New Roman" w:cs="Times New Roman"/>
          <w:sz w:val="28"/>
          <w:szCs w:val="28"/>
        </w:rPr>
        <w:t xml:space="preserve"> </w:t>
      </w:r>
      <w:r w:rsidR="00CA0FDE" w:rsidRPr="00B85DA4">
        <w:rPr>
          <w:rFonts w:ascii="Times New Roman" w:hAnsi="Times New Roman" w:cs="Times New Roman"/>
          <w:sz w:val="28"/>
          <w:szCs w:val="28"/>
        </w:rPr>
        <w:t xml:space="preserve">pret </w:t>
      </w:r>
      <w:r w:rsidR="00E37BB2">
        <w:rPr>
          <w:rFonts w:ascii="Times New Roman" w:hAnsi="Times New Roman" w:cs="Times New Roman"/>
          <w:sz w:val="28"/>
          <w:szCs w:val="28"/>
        </w:rPr>
        <w:t>karavīru</w:t>
      </w:r>
      <w:r w:rsidR="00CA0FDE" w:rsidRPr="00B85DA4">
        <w:rPr>
          <w:rFonts w:ascii="Times New Roman" w:hAnsi="Times New Roman" w:cs="Times New Roman"/>
          <w:sz w:val="28"/>
          <w:szCs w:val="28"/>
        </w:rPr>
        <w:t xml:space="preserve"> tiek veikta militārās dis</w:t>
      </w:r>
      <w:r w:rsidR="00E37BB2">
        <w:rPr>
          <w:rFonts w:ascii="Times New Roman" w:hAnsi="Times New Roman" w:cs="Times New Roman"/>
          <w:sz w:val="28"/>
          <w:szCs w:val="28"/>
        </w:rPr>
        <w:t xml:space="preserve">ciplīnas pārkāpuma izskatīšana </w:t>
      </w:r>
      <w:r w:rsidR="00CA0FDE" w:rsidRPr="00B85DA4">
        <w:rPr>
          <w:rFonts w:ascii="Times New Roman" w:hAnsi="Times New Roman" w:cs="Times New Roman"/>
          <w:sz w:val="28"/>
          <w:szCs w:val="28"/>
        </w:rPr>
        <w:t xml:space="preserve">un </w:t>
      </w:r>
      <w:r w:rsidR="00E37BB2">
        <w:rPr>
          <w:rFonts w:ascii="Times New Roman" w:hAnsi="Times New Roman" w:cs="Times New Roman"/>
          <w:sz w:val="28"/>
          <w:szCs w:val="28"/>
        </w:rPr>
        <w:t>viņa</w:t>
      </w:r>
      <w:r w:rsidR="00CA0FDE" w:rsidRPr="00B85DA4">
        <w:rPr>
          <w:rFonts w:ascii="Times New Roman" w:hAnsi="Times New Roman" w:cs="Times New Roman"/>
          <w:sz w:val="28"/>
          <w:szCs w:val="28"/>
        </w:rPr>
        <w:t xml:space="preserve"> atrašanās amatā var traucēt militārās disc</w:t>
      </w:r>
      <w:r w:rsidR="004A337D">
        <w:rPr>
          <w:rFonts w:ascii="Times New Roman" w:hAnsi="Times New Roman" w:cs="Times New Roman"/>
          <w:sz w:val="28"/>
          <w:szCs w:val="28"/>
        </w:rPr>
        <w:t xml:space="preserve">iplīnas pārkāpuma izskatīšanas </w:t>
      </w:r>
      <w:r w:rsidR="00CA0FDE" w:rsidRPr="00B85DA4">
        <w:rPr>
          <w:rFonts w:ascii="Times New Roman" w:hAnsi="Times New Roman" w:cs="Times New Roman"/>
          <w:sz w:val="28"/>
          <w:szCs w:val="28"/>
        </w:rPr>
        <w:t xml:space="preserve">gaitu vai dienesta pienākumu pildīšanu, </w:t>
      </w:r>
      <w:r w:rsidR="00E37BB2">
        <w:rPr>
          <w:rFonts w:ascii="Times New Roman" w:hAnsi="Times New Roman" w:cs="Times New Roman"/>
          <w:sz w:val="28"/>
          <w:szCs w:val="28"/>
        </w:rPr>
        <w:t>karavīru</w:t>
      </w:r>
      <w:r w:rsidR="00CA0FDE" w:rsidRPr="00B85DA4">
        <w:rPr>
          <w:rFonts w:ascii="Times New Roman" w:hAnsi="Times New Roman" w:cs="Times New Roman"/>
          <w:sz w:val="28"/>
          <w:szCs w:val="28"/>
        </w:rPr>
        <w:t xml:space="preserve"> ar motivētu lēmumu</w:t>
      </w:r>
      <w:r w:rsidR="00B85DA4" w:rsidRPr="00B85DA4">
        <w:rPr>
          <w:rFonts w:ascii="Times New Roman" w:hAnsi="Times New Roman" w:cs="Times New Roman"/>
          <w:sz w:val="28"/>
          <w:szCs w:val="28"/>
        </w:rPr>
        <w:t xml:space="preserve"> līdz lietas izlemšanai var atstādināt no amata</w:t>
      </w:r>
      <w:r w:rsidR="00CA0FDE" w:rsidRPr="00B85DA4">
        <w:rPr>
          <w:rFonts w:ascii="Times New Roman" w:hAnsi="Times New Roman" w:cs="Times New Roman"/>
          <w:sz w:val="28"/>
          <w:szCs w:val="28"/>
        </w:rPr>
        <w:t>.</w:t>
      </w:r>
      <w:r w:rsidR="00A2558A" w:rsidRPr="00B85DA4">
        <w:rPr>
          <w:rFonts w:ascii="Times New Roman" w:hAnsi="Times New Roman" w:cs="Times New Roman"/>
          <w:sz w:val="28"/>
          <w:szCs w:val="28"/>
        </w:rPr>
        <w:t>”</w:t>
      </w:r>
      <w:r w:rsidR="00CA0FDE" w:rsidRPr="00B85DA4">
        <w:rPr>
          <w:rFonts w:ascii="Times New Roman" w:hAnsi="Times New Roman" w:cs="Times New Roman"/>
          <w:sz w:val="28"/>
          <w:szCs w:val="28"/>
        </w:rPr>
        <w:t xml:space="preserve"> </w:t>
      </w:r>
    </w:p>
    <w:p w14:paraId="06789AB3" w14:textId="5BD38730" w:rsidR="007E4E79" w:rsidRPr="00B85DA4" w:rsidRDefault="007E4E79" w:rsidP="00455BD7">
      <w:pPr>
        <w:spacing w:after="0" w:line="240" w:lineRule="auto"/>
        <w:ind w:firstLine="568"/>
        <w:jc w:val="both"/>
        <w:rPr>
          <w:rFonts w:ascii="Times New Roman" w:hAnsi="Times New Roman" w:cs="Times New Roman"/>
          <w:sz w:val="28"/>
          <w:szCs w:val="28"/>
        </w:rPr>
      </w:pPr>
    </w:p>
    <w:p w14:paraId="4FBE05A8" w14:textId="558EBD37" w:rsidR="00A236AC" w:rsidRPr="00A236AC" w:rsidRDefault="00E2367B" w:rsidP="00A236AC">
      <w:pPr>
        <w:pStyle w:val="tv213"/>
        <w:ind w:firstLine="709"/>
        <w:rPr>
          <w:sz w:val="28"/>
          <w:szCs w:val="28"/>
        </w:rPr>
      </w:pPr>
      <w:r>
        <w:rPr>
          <w:sz w:val="28"/>
          <w:szCs w:val="28"/>
        </w:rPr>
        <w:t>4</w:t>
      </w:r>
      <w:r w:rsidR="00A236AC" w:rsidRPr="00A236AC">
        <w:rPr>
          <w:sz w:val="28"/>
          <w:szCs w:val="28"/>
        </w:rPr>
        <w:t xml:space="preserve">. </w:t>
      </w:r>
      <w:r w:rsidR="00A236AC">
        <w:rPr>
          <w:sz w:val="28"/>
          <w:szCs w:val="28"/>
        </w:rPr>
        <w:t xml:space="preserve">Papildināt </w:t>
      </w:r>
      <w:r w:rsidR="00A236AC" w:rsidRPr="00A236AC">
        <w:rPr>
          <w:sz w:val="28"/>
          <w:szCs w:val="28"/>
        </w:rPr>
        <w:t xml:space="preserve">45. panta otro daļu </w:t>
      </w:r>
      <w:r w:rsidR="00A236AC">
        <w:rPr>
          <w:sz w:val="28"/>
          <w:szCs w:val="28"/>
        </w:rPr>
        <w:t xml:space="preserve">ar otro teikumu </w:t>
      </w:r>
      <w:r w:rsidR="00A236AC" w:rsidRPr="00A236AC">
        <w:rPr>
          <w:sz w:val="28"/>
          <w:szCs w:val="28"/>
        </w:rPr>
        <w:t>šādā redakcijā:</w:t>
      </w:r>
    </w:p>
    <w:p w14:paraId="5CF62530" w14:textId="09CCE508" w:rsidR="007E4E79" w:rsidRPr="006F7CC5" w:rsidRDefault="00A236AC" w:rsidP="006F7CC5">
      <w:pPr>
        <w:pStyle w:val="NormalWeb"/>
        <w:ind w:firstLine="709"/>
        <w:jc w:val="both"/>
        <w:rPr>
          <w:rFonts w:ascii="Arial" w:hAnsi="Arial" w:cs="Arial"/>
          <w:sz w:val="20"/>
          <w:szCs w:val="20"/>
        </w:rPr>
      </w:pPr>
      <w:r>
        <w:rPr>
          <w:sz w:val="28"/>
          <w:szCs w:val="28"/>
        </w:rPr>
        <w:t>“</w:t>
      </w:r>
      <w:r w:rsidRPr="00A236AC">
        <w:rPr>
          <w:sz w:val="28"/>
          <w:szCs w:val="28"/>
        </w:rPr>
        <w:t>Nacionālo bruņoto spēku koman</w:t>
      </w:r>
      <w:r>
        <w:rPr>
          <w:sz w:val="28"/>
          <w:szCs w:val="28"/>
        </w:rPr>
        <w:t xml:space="preserve">dieris </w:t>
      </w:r>
      <w:r w:rsidRPr="00A236AC">
        <w:rPr>
          <w:sz w:val="28"/>
          <w:szCs w:val="28"/>
        </w:rPr>
        <w:t>var piešķirt uz laiku citām personām tiesības valkāt karavīra formas tērpu.</w:t>
      </w:r>
      <w:r>
        <w:rPr>
          <w:sz w:val="28"/>
          <w:szCs w:val="28"/>
        </w:rPr>
        <w:t>”</w:t>
      </w:r>
    </w:p>
    <w:p w14:paraId="1211CBE1" w14:textId="16DE2443" w:rsidR="00A9488C" w:rsidRPr="006F7CC5" w:rsidRDefault="00E2367B" w:rsidP="006F7CC5">
      <w:pPr>
        <w:spacing w:before="100" w:beforeAutospacing="1" w:after="100" w:afterAutospacing="1"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5</w:t>
      </w:r>
      <w:r w:rsidR="006F7CC5">
        <w:rPr>
          <w:rFonts w:ascii="Times New Roman" w:eastAsia="Times New Roman" w:hAnsi="Times New Roman" w:cs="Times New Roman"/>
          <w:bCs/>
          <w:sz w:val="28"/>
          <w:szCs w:val="28"/>
          <w:lang w:eastAsia="lv-LV"/>
        </w:rPr>
        <w:t xml:space="preserve">. </w:t>
      </w:r>
      <w:r w:rsidR="00A9488C" w:rsidRPr="006F7CC5">
        <w:rPr>
          <w:rFonts w:ascii="Times New Roman" w:eastAsia="Times New Roman" w:hAnsi="Times New Roman" w:cs="Times New Roman"/>
          <w:bCs/>
          <w:sz w:val="28"/>
          <w:szCs w:val="28"/>
          <w:lang w:eastAsia="lv-LV"/>
        </w:rPr>
        <w:t>70. pantā:</w:t>
      </w:r>
    </w:p>
    <w:p w14:paraId="28EA37CA" w14:textId="6A8D1C80" w:rsidR="00A9488C" w:rsidRPr="006F7CC5" w:rsidRDefault="001914E6" w:rsidP="006F7CC5">
      <w:pPr>
        <w:pStyle w:val="ListParagraph"/>
        <w:spacing w:before="100" w:beforeAutospacing="1" w:after="100" w:afterAutospacing="1"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aizstāt</w:t>
      </w:r>
      <w:r w:rsidR="00A9488C" w:rsidRPr="00B85DA4">
        <w:rPr>
          <w:rFonts w:ascii="Times New Roman" w:eastAsia="Times New Roman" w:hAnsi="Times New Roman" w:cs="Times New Roman"/>
          <w:bCs/>
          <w:sz w:val="28"/>
          <w:szCs w:val="28"/>
          <w:lang w:eastAsia="lv-LV"/>
        </w:rPr>
        <w:t xml:space="preserve"> pirmajā daļā vārdu “materiālo”</w:t>
      </w:r>
      <w:r>
        <w:rPr>
          <w:rFonts w:ascii="Times New Roman" w:eastAsia="Times New Roman" w:hAnsi="Times New Roman" w:cs="Times New Roman"/>
          <w:bCs/>
          <w:sz w:val="28"/>
          <w:szCs w:val="28"/>
          <w:lang w:eastAsia="lv-LV"/>
        </w:rPr>
        <w:t xml:space="preserve"> ar vārdu “mantisko”</w:t>
      </w:r>
      <w:r w:rsidR="00A9488C" w:rsidRPr="00B85DA4">
        <w:rPr>
          <w:rFonts w:ascii="Times New Roman" w:eastAsia="Times New Roman" w:hAnsi="Times New Roman" w:cs="Times New Roman"/>
          <w:bCs/>
          <w:sz w:val="28"/>
          <w:szCs w:val="28"/>
          <w:lang w:eastAsia="lv-LV"/>
        </w:rPr>
        <w:t>;</w:t>
      </w:r>
    </w:p>
    <w:p w14:paraId="753D04B5" w14:textId="415BAF92" w:rsidR="004A337D" w:rsidRPr="006F7CC5" w:rsidRDefault="00A9488C" w:rsidP="006F7CC5">
      <w:pPr>
        <w:spacing w:before="100" w:beforeAutospacing="1" w:after="100" w:afterAutospacing="1" w:line="240" w:lineRule="auto"/>
        <w:ind w:firstLine="709"/>
        <w:rPr>
          <w:rFonts w:ascii="Times New Roman" w:eastAsia="Times New Roman" w:hAnsi="Times New Roman" w:cs="Times New Roman"/>
          <w:bCs/>
          <w:sz w:val="28"/>
          <w:szCs w:val="28"/>
          <w:lang w:eastAsia="lv-LV"/>
        </w:rPr>
      </w:pPr>
      <w:r w:rsidRPr="006F7CC5">
        <w:rPr>
          <w:rFonts w:ascii="Times New Roman" w:eastAsia="Times New Roman" w:hAnsi="Times New Roman" w:cs="Times New Roman"/>
          <w:bCs/>
          <w:sz w:val="28"/>
          <w:szCs w:val="28"/>
          <w:lang w:eastAsia="lv-LV"/>
        </w:rPr>
        <w:t>svītrot otro daļu.</w:t>
      </w:r>
    </w:p>
    <w:p w14:paraId="39CCC9D7" w14:textId="76A38FF9" w:rsidR="004A337D" w:rsidRPr="004A337D" w:rsidRDefault="00E2367B" w:rsidP="006F7CC5">
      <w:pPr>
        <w:spacing w:before="100" w:beforeAutospacing="1" w:after="100" w:afterAutospacing="1"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w:t>
      </w:r>
      <w:r w:rsidR="004A337D">
        <w:rPr>
          <w:rFonts w:ascii="Times New Roman" w:eastAsia="Times New Roman" w:hAnsi="Times New Roman" w:cs="Times New Roman"/>
          <w:bCs/>
          <w:sz w:val="28"/>
          <w:szCs w:val="28"/>
          <w:lang w:eastAsia="lv-LV"/>
        </w:rPr>
        <w:t>. Aizstāt 73. pantā vārdu “karavīru” ar vārdu “personu”.</w:t>
      </w:r>
    </w:p>
    <w:p w14:paraId="6A071A99" w14:textId="2D944470" w:rsidR="00CA0FDE" w:rsidRDefault="00CA0FDE" w:rsidP="00455BD7">
      <w:pPr>
        <w:spacing w:after="0" w:line="240" w:lineRule="auto"/>
        <w:jc w:val="both"/>
        <w:rPr>
          <w:rFonts w:ascii="Times New Roman" w:hAnsi="Times New Roman"/>
          <w:color w:val="000000" w:themeColor="text1"/>
          <w:sz w:val="28"/>
          <w:szCs w:val="28"/>
          <w:shd w:val="clear" w:color="auto" w:fill="FFFFFF"/>
        </w:rPr>
      </w:pPr>
      <w:bookmarkStart w:id="1" w:name="p72"/>
      <w:bookmarkStart w:id="2" w:name="p-22805"/>
      <w:bookmarkStart w:id="3" w:name="p73"/>
      <w:bookmarkStart w:id="4" w:name="p-22806"/>
      <w:bookmarkStart w:id="5" w:name="p74"/>
      <w:bookmarkStart w:id="6" w:name="p-463047"/>
      <w:bookmarkEnd w:id="1"/>
      <w:bookmarkEnd w:id="2"/>
      <w:bookmarkEnd w:id="3"/>
      <w:bookmarkEnd w:id="4"/>
      <w:bookmarkEnd w:id="5"/>
      <w:bookmarkEnd w:id="6"/>
    </w:p>
    <w:p w14:paraId="2C1242E6" w14:textId="77777777" w:rsidR="00CA0FDE" w:rsidRDefault="00CA0FDE" w:rsidP="00455BD7">
      <w:pPr>
        <w:spacing w:after="0" w:line="240" w:lineRule="auto"/>
        <w:jc w:val="both"/>
        <w:rPr>
          <w:rFonts w:ascii="Times New Roman" w:hAnsi="Times New Roman"/>
          <w:color w:val="000000" w:themeColor="text1"/>
          <w:sz w:val="28"/>
          <w:szCs w:val="28"/>
          <w:shd w:val="clear" w:color="auto" w:fill="FFFFFF"/>
        </w:rPr>
      </w:pPr>
    </w:p>
    <w:p w14:paraId="032B5861" w14:textId="6270ECF3" w:rsidR="00506D9E" w:rsidRPr="00506D9E" w:rsidRDefault="00506D9E" w:rsidP="00455BD7">
      <w:pPr>
        <w:spacing w:after="0"/>
        <w:jc w:val="both"/>
        <w:rPr>
          <w:rFonts w:ascii="Times New Roman" w:eastAsia="Times New Roman" w:hAnsi="Times New Roman" w:cs="Times New Roman"/>
          <w:color w:val="000000" w:themeColor="text1"/>
          <w:sz w:val="28"/>
          <w:szCs w:val="28"/>
          <w:lang w:eastAsia="lv-LV"/>
        </w:rPr>
      </w:pPr>
      <w:r w:rsidRPr="00506D9E">
        <w:rPr>
          <w:rFonts w:ascii="Times New Roman" w:eastAsia="Times New Roman" w:hAnsi="Times New Roman" w:cs="Times New Roman"/>
          <w:color w:val="000000" w:themeColor="text1"/>
          <w:sz w:val="28"/>
          <w:szCs w:val="28"/>
          <w:lang w:eastAsia="lv-LV"/>
        </w:rPr>
        <w:t>Ministru prezidenta biedrs,</w:t>
      </w:r>
    </w:p>
    <w:p w14:paraId="032B5865" w14:textId="03583C59" w:rsidR="00B85DA4" w:rsidRDefault="003D1757" w:rsidP="00455BD7">
      <w:pPr>
        <w:spacing w:after="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a</w:t>
      </w:r>
      <w:r w:rsidR="00506D9E" w:rsidRPr="00506D9E">
        <w:rPr>
          <w:rFonts w:ascii="Times New Roman" w:eastAsia="Times New Roman" w:hAnsi="Times New Roman" w:cs="Times New Roman"/>
          <w:color w:val="000000" w:themeColor="text1"/>
          <w:sz w:val="28"/>
          <w:szCs w:val="28"/>
          <w:lang w:eastAsia="lv-LV"/>
        </w:rPr>
        <w:t>izsardzības ministrs</w:t>
      </w:r>
      <w:r w:rsidR="00506D9E" w:rsidRPr="00506D9E">
        <w:rPr>
          <w:rFonts w:ascii="Times New Roman" w:eastAsia="Times New Roman" w:hAnsi="Times New Roman" w:cs="Times New Roman"/>
          <w:color w:val="000000" w:themeColor="text1"/>
          <w:sz w:val="28"/>
          <w:szCs w:val="28"/>
          <w:lang w:eastAsia="lv-LV"/>
        </w:rPr>
        <w:tab/>
      </w:r>
      <w:r w:rsidR="00506D9E" w:rsidRPr="00506D9E">
        <w:rPr>
          <w:rFonts w:ascii="Times New Roman" w:eastAsia="Times New Roman" w:hAnsi="Times New Roman" w:cs="Times New Roman"/>
          <w:color w:val="000000" w:themeColor="text1"/>
          <w:sz w:val="28"/>
          <w:szCs w:val="28"/>
          <w:lang w:eastAsia="lv-LV"/>
        </w:rPr>
        <w:tab/>
      </w:r>
      <w:r w:rsidR="00506D9E" w:rsidRPr="00506D9E">
        <w:rPr>
          <w:rFonts w:ascii="Times New Roman" w:eastAsia="Times New Roman" w:hAnsi="Times New Roman" w:cs="Times New Roman"/>
          <w:color w:val="000000" w:themeColor="text1"/>
          <w:sz w:val="28"/>
          <w:szCs w:val="28"/>
          <w:lang w:eastAsia="lv-LV"/>
        </w:rPr>
        <w:tab/>
      </w:r>
      <w:r w:rsidR="00506D9E" w:rsidRPr="00506D9E">
        <w:rPr>
          <w:rFonts w:ascii="Times New Roman" w:eastAsia="Times New Roman" w:hAnsi="Times New Roman" w:cs="Times New Roman"/>
          <w:color w:val="000000" w:themeColor="text1"/>
          <w:sz w:val="28"/>
          <w:szCs w:val="28"/>
          <w:lang w:eastAsia="lv-LV"/>
        </w:rPr>
        <w:tab/>
      </w:r>
      <w:r w:rsidR="00506D9E" w:rsidRPr="00506D9E">
        <w:rPr>
          <w:rFonts w:ascii="Times New Roman" w:eastAsia="Times New Roman" w:hAnsi="Times New Roman" w:cs="Times New Roman"/>
          <w:color w:val="000000" w:themeColor="text1"/>
          <w:sz w:val="28"/>
          <w:szCs w:val="28"/>
          <w:lang w:eastAsia="lv-LV"/>
        </w:rPr>
        <w:tab/>
      </w:r>
      <w:r w:rsidR="00506D9E" w:rsidRPr="00506D9E">
        <w:rPr>
          <w:rFonts w:ascii="Times New Roman" w:eastAsia="Times New Roman" w:hAnsi="Times New Roman" w:cs="Times New Roman"/>
          <w:color w:val="000000" w:themeColor="text1"/>
          <w:sz w:val="28"/>
          <w:szCs w:val="28"/>
          <w:lang w:eastAsia="lv-LV"/>
        </w:rPr>
        <w:tab/>
        <w:t>A</w:t>
      </w:r>
      <w:r w:rsidR="00B85DA4">
        <w:rPr>
          <w:rFonts w:ascii="Times New Roman" w:eastAsia="Times New Roman" w:hAnsi="Times New Roman" w:cs="Times New Roman"/>
          <w:color w:val="000000" w:themeColor="text1"/>
          <w:sz w:val="28"/>
          <w:szCs w:val="28"/>
          <w:lang w:eastAsia="lv-LV"/>
        </w:rPr>
        <w:t>.</w:t>
      </w:r>
      <w:r w:rsidR="00506D9E" w:rsidRPr="00506D9E">
        <w:rPr>
          <w:rFonts w:ascii="Times New Roman" w:eastAsia="Times New Roman" w:hAnsi="Times New Roman" w:cs="Times New Roman"/>
          <w:color w:val="000000" w:themeColor="text1"/>
          <w:sz w:val="28"/>
          <w:szCs w:val="28"/>
          <w:lang w:eastAsia="lv-LV"/>
        </w:rPr>
        <w:t xml:space="preserve"> Pabriks</w:t>
      </w:r>
    </w:p>
    <w:p w14:paraId="0C9D8781" w14:textId="77777777" w:rsidR="00B85DA4" w:rsidRPr="00B85DA4" w:rsidRDefault="00B85DA4" w:rsidP="00B85DA4">
      <w:pPr>
        <w:rPr>
          <w:rFonts w:ascii="Times New Roman" w:eastAsia="Times New Roman" w:hAnsi="Times New Roman" w:cs="Times New Roman"/>
          <w:sz w:val="28"/>
          <w:szCs w:val="28"/>
          <w:lang w:eastAsia="lv-LV"/>
        </w:rPr>
      </w:pPr>
    </w:p>
    <w:p w14:paraId="270142DA" w14:textId="62B21E5A" w:rsidR="004A337D" w:rsidRDefault="004A337D" w:rsidP="00B85DA4">
      <w:pPr>
        <w:tabs>
          <w:tab w:val="left" w:pos="1403"/>
        </w:tabs>
        <w:rPr>
          <w:rFonts w:ascii="Times New Roman" w:eastAsia="Times New Roman" w:hAnsi="Times New Roman" w:cs="Times New Roman"/>
          <w:sz w:val="28"/>
          <w:szCs w:val="28"/>
          <w:lang w:eastAsia="lv-LV"/>
        </w:rPr>
      </w:pPr>
    </w:p>
    <w:p w14:paraId="096DC56F" w14:textId="77777777" w:rsidR="004A337D" w:rsidRPr="004A337D" w:rsidRDefault="004A337D" w:rsidP="004A337D">
      <w:pPr>
        <w:rPr>
          <w:rFonts w:ascii="Times New Roman" w:eastAsia="Times New Roman" w:hAnsi="Times New Roman" w:cs="Times New Roman"/>
          <w:sz w:val="28"/>
          <w:szCs w:val="28"/>
          <w:lang w:eastAsia="lv-LV"/>
        </w:rPr>
      </w:pPr>
    </w:p>
    <w:p w14:paraId="13DDF2FE" w14:textId="17C5FAA2" w:rsidR="00E2367B" w:rsidRDefault="004A337D" w:rsidP="004A337D">
      <w:pPr>
        <w:tabs>
          <w:tab w:val="left" w:pos="1050"/>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42D8DF6F" w14:textId="77777777" w:rsidR="00E2367B" w:rsidRPr="00E2367B" w:rsidRDefault="00E2367B" w:rsidP="00E2367B">
      <w:pPr>
        <w:rPr>
          <w:rFonts w:ascii="Times New Roman" w:eastAsia="Times New Roman" w:hAnsi="Times New Roman" w:cs="Times New Roman"/>
          <w:sz w:val="28"/>
          <w:szCs w:val="28"/>
          <w:lang w:eastAsia="lv-LV"/>
        </w:rPr>
      </w:pPr>
    </w:p>
    <w:p w14:paraId="4DAB507C" w14:textId="77777777" w:rsidR="00E2367B" w:rsidRPr="00E2367B" w:rsidRDefault="00E2367B" w:rsidP="00E2367B">
      <w:pPr>
        <w:rPr>
          <w:rFonts w:ascii="Times New Roman" w:eastAsia="Times New Roman" w:hAnsi="Times New Roman" w:cs="Times New Roman"/>
          <w:sz w:val="28"/>
          <w:szCs w:val="28"/>
          <w:lang w:eastAsia="lv-LV"/>
        </w:rPr>
      </w:pPr>
    </w:p>
    <w:p w14:paraId="43FE6D77" w14:textId="77777777" w:rsidR="00E2367B" w:rsidRPr="00E2367B" w:rsidRDefault="00E2367B" w:rsidP="00E2367B">
      <w:pPr>
        <w:rPr>
          <w:rFonts w:ascii="Times New Roman" w:eastAsia="Times New Roman" w:hAnsi="Times New Roman" w:cs="Times New Roman"/>
          <w:sz w:val="28"/>
          <w:szCs w:val="28"/>
          <w:lang w:eastAsia="lv-LV"/>
        </w:rPr>
      </w:pPr>
    </w:p>
    <w:p w14:paraId="119F12DE" w14:textId="77777777" w:rsidR="00E2367B" w:rsidRPr="00E2367B" w:rsidRDefault="00E2367B" w:rsidP="00E2367B">
      <w:pPr>
        <w:rPr>
          <w:rFonts w:ascii="Times New Roman" w:eastAsia="Times New Roman" w:hAnsi="Times New Roman" w:cs="Times New Roman"/>
          <w:sz w:val="28"/>
          <w:szCs w:val="28"/>
          <w:lang w:eastAsia="lv-LV"/>
        </w:rPr>
      </w:pPr>
    </w:p>
    <w:p w14:paraId="01621BB3" w14:textId="77777777" w:rsidR="00E2367B" w:rsidRPr="00E2367B" w:rsidRDefault="00E2367B" w:rsidP="00E2367B">
      <w:pPr>
        <w:rPr>
          <w:rFonts w:ascii="Times New Roman" w:eastAsia="Times New Roman" w:hAnsi="Times New Roman" w:cs="Times New Roman"/>
          <w:sz w:val="28"/>
          <w:szCs w:val="28"/>
          <w:lang w:eastAsia="lv-LV"/>
        </w:rPr>
      </w:pPr>
    </w:p>
    <w:p w14:paraId="7D451F54" w14:textId="77777777" w:rsidR="00E2367B" w:rsidRPr="00E2367B" w:rsidRDefault="00E2367B" w:rsidP="00E2367B">
      <w:pPr>
        <w:rPr>
          <w:rFonts w:ascii="Times New Roman" w:eastAsia="Times New Roman" w:hAnsi="Times New Roman" w:cs="Times New Roman"/>
          <w:sz w:val="28"/>
          <w:szCs w:val="28"/>
          <w:lang w:eastAsia="lv-LV"/>
        </w:rPr>
      </w:pPr>
    </w:p>
    <w:p w14:paraId="442F4612" w14:textId="77777777" w:rsidR="00E2367B" w:rsidRPr="00E2367B" w:rsidRDefault="00E2367B" w:rsidP="00E2367B">
      <w:pPr>
        <w:rPr>
          <w:rFonts w:ascii="Times New Roman" w:eastAsia="Times New Roman" w:hAnsi="Times New Roman" w:cs="Times New Roman"/>
          <w:sz w:val="28"/>
          <w:szCs w:val="28"/>
          <w:lang w:eastAsia="lv-LV"/>
        </w:rPr>
      </w:pPr>
    </w:p>
    <w:p w14:paraId="212CC510" w14:textId="49F0D3D2" w:rsidR="00E2367B" w:rsidRDefault="00E2367B" w:rsidP="00E2367B">
      <w:pPr>
        <w:rPr>
          <w:rFonts w:ascii="Times New Roman" w:eastAsia="Times New Roman" w:hAnsi="Times New Roman" w:cs="Times New Roman"/>
          <w:sz w:val="28"/>
          <w:szCs w:val="28"/>
          <w:lang w:eastAsia="lv-LV"/>
        </w:rPr>
      </w:pPr>
    </w:p>
    <w:p w14:paraId="36FB051E" w14:textId="77777777" w:rsidR="004404AA" w:rsidRPr="00E2367B" w:rsidRDefault="004404AA" w:rsidP="00E2367B">
      <w:pPr>
        <w:ind w:firstLine="720"/>
        <w:rPr>
          <w:rFonts w:ascii="Times New Roman" w:eastAsia="Times New Roman" w:hAnsi="Times New Roman" w:cs="Times New Roman"/>
          <w:sz w:val="28"/>
          <w:szCs w:val="28"/>
          <w:lang w:eastAsia="lv-LV"/>
        </w:rPr>
      </w:pPr>
    </w:p>
    <w:sectPr w:rsidR="004404AA" w:rsidRPr="00E2367B" w:rsidSect="00455B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18"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207B" w14:textId="77777777" w:rsidR="00DA309A" w:rsidRDefault="00DA309A" w:rsidP="001D0B60">
      <w:pPr>
        <w:spacing w:after="0" w:line="240" w:lineRule="auto"/>
      </w:pPr>
      <w:r>
        <w:separator/>
      </w:r>
    </w:p>
  </w:endnote>
  <w:endnote w:type="continuationSeparator" w:id="0">
    <w:p w14:paraId="350D0D74" w14:textId="77777777" w:rsidR="00DA309A" w:rsidRDefault="00DA309A" w:rsidP="001D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7DAB" w14:textId="77777777" w:rsidR="00E37BB2" w:rsidRDefault="00E37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58354413"/>
      <w:docPartObj>
        <w:docPartGallery w:val="Page Numbers (Bottom of Page)"/>
        <w:docPartUnique/>
      </w:docPartObj>
    </w:sdtPr>
    <w:sdtEndPr>
      <w:rPr>
        <w:noProof/>
      </w:rPr>
    </w:sdtEndPr>
    <w:sdtContent>
      <w:p w14:paraId="2EE5FC10" w14:textId="0798533C" w:rsidR="00E342E9" w:rsidRPr="00E342E9" w:rsidRDefault="00E342E9" w:rsidP="00E342E9">
        <w:pPr>
          <w:pStyle w:val="Footer"/>
          <w:rPr>
            <w:rFonts w:ascii="Times New Roman" w:hAnsi="Times New Roman" w:cs="Times New Roman"/>
          </w:rPr>
        </w:pPr>
        <w:r w:rsidRPr="00E342E9">
          <w:rPr>
            <w:rFonts w:ascii="Times New Roman" w:hAnsi="Times New Roman" w:cs="Times New Roman"/>
          </w:rPr>
          <w:t>AiMlik_</w:t>
        </w:r>
        <w:r w:rsidR="00E37BB2">
          <w:rPr>
            <w:rFonts w:ascii="Times New Roman" w:hAnsi="Times New Roman" w:cs="Times New Roman"/>
          </w:rPr>
          <w:t>1</w:t>
        </w:r>
        <w:r w:rsidR="00E2367B">
          <w:rPr>
            <w:rFonts w:ascii="Times New Roman" w:hAnsi="Times New Roman" w:cs="Times New Roman"/>
          </w:rPr>
          <w:t>4</w:t>
        </w:r>
        <w:r w:rsidR="00E37BB2">
          <w:rPr>
            <w:rFonts w:ascii="Times New Roman" w:hAnsi="Times New Roman" w:cs="Times New Roman"/>
          </w:rPr>
          <w:t>05</w:t>
        </w:r>
        <w:r w:rsidRPr="00E342E9">
          <w:rPr>
            <w:rFonts w:ascii="Times New Roman" w:hAnsi="Times New Roman" w:cs="Times New Roman"/>
          </w:rPr>
          <w:t>21_MDL</w:t>
        </w:r>
      </w:p>
      <w:p w14:paraId="532AE7F3" w14:textId="7E8A6040" w:rsidR="00E342E9" w:rsidRPr="00E342E9" w:rsidRDefault="00E342E9">
        <w:pPr>
          <w:pStyle w:val="Footer"/>
          <w:jc w:val="center"/>
          <w:rPr>
            <w:rFonts w:ascii="Times New Roman" w:hAnsi="Times New Roman" w:cs="Times New Roman"/>
          </w:rPr>
        </w:pPr>
        <w:r w:rsidRPr="00E342E9">
          <w:rPr>
            <w:rFonts w:ascii="Times New Roman" w:hAnsi="Times New Roman" w:cs="Times New Roman"/>
          </w:rPr>
          <w:fldChar w:fldCharType="begin"/>
        </w:r>
        <w:r w:rsidRPr="00E342E9">
          <w:rPr>
            <w:rFonts w:ascii="Times New Roman" w:hAnsi="Times New Roman" w:cs="Times New Roman"/>
          </w:rPr>
          <w:instrText xml:space="preserve"> PAGE   \* MERGEFORMAT </w:instrText>
        </w:r>
        <w:r w:rsidRPr="00E342E9">
          <w:rPr>
            <w:rFonts w:ascii="Times New Roman" w:hAnsi="Times New Roman" w:cs="Times New Roman"/>
          </w:rPr>
          <w:fldChar w:fldCharType="separate"/>
        </w:r>
        <w:r w:rsidR="00E2367B">
          <w:rPr>
            <w:rFonts w:ascii="Times New Roman" w:hAnsi="Times New Roman" w:cs="Times New Roman"/>
            <w:noProof/>
          </w:rPr>
          <w:t>2</w:t>
        </w:r>
        <w:r w:rsidRPr="00E342E9">
          <w:rPr>
            <w:rFonts w:ascii="Times New Roman" w:hAnsi="Times New Roman" w:cs="Times New Roman"/>
            <w:noProof/>
          </w:rPr>
          <w:fldChar w:fldCharType="end"/>
        </w:r>
      </w:p>
    </w:sdtContent>
  </w:sdt>
  <w:p w14:paraId="04824212" w14:textId="77777777" w:rsidR="001D0B60" w:rsidRDefault="001D0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FA2E" w14:textId="77777777" w:rsidR="00E37BB2" w:rsidRDefault="00E3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E462" w14:textId="77777777" w:rsidR="00DA309A" w:rsidRDefault="00DA309A" w:rsidP="001D0B60">
      <w:pPr>
        <w:spacing w:after="0" w:line="240" w:lineRule="auto"/>
      </w:pPr>
      <w:r>
        <w:separator/>
      </w:r>
    </w:p>
  </w:footnote>
  <w:footnote w:type="continuationSeparator" w:id="0">
    <w:p w14:paraId="6ACB422A" w14:textId="77777777" w:rsidR="00DA309A" w:rsidRDefault="00DA309A" w:rsidP="001D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9BFC" w14:textId="77777777" w:rsidR="00E37BB2" w:rsidRDefault="00E37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B051" w14:textId="77777777" w:rsidR="00E37BB2" w:rsidRDefault="00E3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5C21" w14:textId="77777777" w:rsidR="00E37BB2" w:rsidRDefault="00E3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5CA2"/>
    <w:multiLevelType w:val="hybridMultilevel"/>
    <w:tmpl w:val="F544EC92"/>
    <w:lvl w:ilvl="0" w:tplc="49F6E6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5A7ED1"/>
    <w:multiLevelType w:val="hybridMultilevel"/>
    <w:tmpl w:val="6A803BA2"/>
    <w:lvl w:ilvl="0" w:tplc="8FF4FAA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28"/>
    <w:rsid w:val="00016128"/>
    <w:rsid w:val="000363A4"/>
    <w:rsid w:val="00054189"/>
    <w:rsid w:val="000B6E3F"/>
    <w:rsid w:val="001104F4"/>
    <w:rsid w:val="00130C54"/>
    <w:rsid w:val="00131369"/>
    <w:rsid w:val="001550EF"/>
    <w:rsid w:val="00160848"/>
    <w:rsid w:val="001914E6"/>
    <w:rsid w:val="001A6603"/>
    <w:rsid w:val="001D0B60"/>
    <w:rsid w:val="00245C7B"/>
    <w:rsid w:val="002A469A"/>
    <w:rsid w:val="002E004B"/>
    <w:rsid w:val="003557D5"/>
    <w:rsid w:val="00367B28"/>
    <w:rsid w:val="003C59B3"/>
    <w:rsid w:val="003D1757"/>
    <w:rsid w:val="003D45CB"/>
    <w:rsid w:val="003F2DA3"/>
    <w:rsid w:val="00404FFC"/>
    <w:rsid w:val="004404AA"/>
    <w:rsid w:val="004548D8"/>
    <w:rsid w:val="00455BD7"/>
    <w:rsid w:val="004719A1"/>
    <w:rsid w:val="004A337D"/>
    <w:rsid w:val="004F26E0"/>
    <w:rsid w:val="004F68A1"/>
    <w:rsid w:val="00506D9E"/>
    <w:rsid w:val="00516E89"/>
    <w:rsid w:val="005416BB"/>
    <w:rsid w:val="00553BD6"/>
    <w:rsid w:val="005777A0"/>
    <w:rsid w:val="005F2FE6"/>
    <w:rsid w:val="00637EDD"/>
    <w:rsid w:val="006728CC"/>
    <w:rsid w:val="006B7A2C"/>
    <w:rsid w:val="006F39D5"/>
    <w:rsid w:val="006F6A58"/>
    <w:rsid w:val="006F7CC5"/>
    <w:rsid w:val="0071189B"/>
    <w:rsid w:val="00764771"/>
    <w:rsid w:val="00786D05"/>
    <w:rsid w:val="00794846"/>
    <w:rsid w:val="007C6DE0"/>
    <w:rsid w:val="007D7E15"/>
    <w:rsid w:val="007E4E79"/>
    <w:rsid w:val="008103CA"/>
    <w:rsid w:val="008F133F"/>
    <w:rsid w:val="00941493"/>
    <w:rsid w:val="009C46F0"/>
    <w:rsid w:val="009E2D0C"/>
    <w:rsid w:val="009F6406"/>
    <w:rsid w:val="00A236AC"/>
    <w:rsid w:val="00A2558A"/>
    <w:rsid w:val="00A9488C"/>
    <w:rsid w:val="00A95C37"/>
    <w:rsid w:val="00B85DA4"/>
    <w:rsid w:val="00BD7FE0"/>
    <w:rsid w:val="00C03B25"/>
    <w:rsid w:val="00C1332D"/>
    <w:rsid w:val="00CA0FDE"/>
    <w:rsid w:val="00D46549"/>
    <w:rsid w:val="00DA309A"/>
    <w:rsid w:val="00E125B0"/>
    <w:rsid w:val="00E14963"/>
    <w:rsid w:val="00E2367B"/>
    <w:rsid w:val="00E342E9"/>
    <w:rsid w:val="00E37BB2"/>
    <w:rsid w:val="00E7148C"/>
    <w:rsid w:val="00E939E1"/>
    <w:rsid w:val="00F00232"/>
    <w:rsid w:val="00FA6E91"/>
    <w:rsid w:val="00FE546C"/>
    <w:rsid w:val="00FF0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2B5856"/>
  <w15:chartTrackingRefBased/>
  <w15:docId w15:val="{06C23A6B-F63B-40C8-A2A6-2346D736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06D9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D9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506D9E"/>
    <w:rPr>
      <w:color w:val="0000FF"/>
      <w:u w:val="single"/>
    </w:rPr>
  </w:style>
  <w:style w:type="paragraph" w:styleId="NormalWeb">
    <w:name w:val="Normal (Web)"/>
    <w:basedOn w:val="Normal"/>
    <w:uiPriority w:val="99"/>
    <w:unhideWhenUsed/>
    <w:rsid w:val="00506D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06D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06D9E"/>
    <w:pPr>
      <w:ind w:left="720"/>
      <w:contextualSpacing/>
    </w:pPr>
  </w:style>
  <w:style w:type="paragraph" w:styleId="BalloonText">
    <w:name w:val="Balloon Text"/>
    <w:basedOn w:val="Normal"/>
    <w:link w:val="BalloonTextChar"/>
    <w:uiPriority w:val="99"/>
    <w:semiHidden/>
    <w:unhideWhenUsed/>
    <w:rsid w:val="006F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D5"/>
    <w:rPr>
      <w:rFonts w:ascii="Segoe UI" w:hAnsi="Segoe UI" w:cs="Segoe UI"/>
      <w:sz w:val="18"/>
      <w:szCs w:val="18"/>
    </w:rPr>
  </w:style>
  <w:style w:type="paragraph" w:customStyle="1" w:styleId="tv213">
    <w:name w:val="tv213"/>
    <w:basedOn w:val="Normal"/>
    <w:rsid w:val="006B7A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B7A2C"/>
    <w:rPr>
      <w:sz w:val="16"/>
      <w:szCs w:val="16"/>
    </w:rPr>
  </w:style>
  <w:style w:type="paragraph" w:styleId="CommentText">
    <w:name w:val="annotation text"/>
    <w:basedOn w:val="Normal"/>
    <w:link w:val="CommentTextChar"/>
    <w:uiPriority w:val="99"/>
    <w:semiHidden/>
    <w:unhideWhenUsed/>
    <w:rsid w:val="006B7A2C"/>
    <w:pPr>
      <w:spacing w:line="240" w:lineRule="auto"/>
    </w:pPr>
    <w:rPr>
      <w:sz w:val="20"/>
      <w:szCs w:val="20"/>
    </w:rPr>
  </w:style>
  <w:style w:type="character" w:customStyle="1" w:styleId="CommentTextChar">
    <w:name w:val="Comment Text Char"/>
    <w:basedOn w:val="DefaultParagraphFont"/>
    <w:link w:val="CommentText"/>
    <w:uiPriority w:val="99"/>
    <w:semiHidden/>
    <w:rsid w:val="006B7A2C"/>
    <w:rPr>
      <w:sz w:val="20"/>
      <w:szCs w:val="20"/>
    </w:rPr>
  </w:style>
  <w:style w:type="paragraph" w:styleId="CommentSubject">
    <w:name w:val="annotation subject"/>
    <w:basedOn w:val="CommentText"/>
    <w:next w:val="CommentText"/>
    <w:link w:val="CommentSubjectChar"/>
    <w:uiPriority w:val="99"/>
    <w:semiHidden/>
    <w:unhideWhenUsed/>
    <w:rsid w:val="006B7A2C"/>
    <w:rPr>
      <w:b/>
      <w:bCs/>
    </w:rPr>
  </w:style>
  <w:style w:type="character" w:customStyle="1" w:styleId="CommentSubjectChar">
    <w:name w:val="Comment Subject Char"/>
    <w:basedOn w:val="CommentTextChar"/>
    <w:link w:val="CommentSubject"/>
    <w:uiPriority w:val="99"/>
    <w:semiHidden/>
    <w:rsid w:val="006B7A2C"/>
    <w:rPr>
      <w:b/>
      <w:bCs/>
      <w:sz w:val="20"/>
      <w:szCs w:val="20"/>
    </w:rPr>
  </w:style>
  <w:style w:type="paragraph" w:styleId="Header">
    <w:name w:val="header"/>
    <w:basedOn w:val="Normal"/>
    <w:link w:val="HeaderChar"/>
    <w:uiPriority w:val="99"/>
    <w:unhideWhenUsed/>
    <w:rsid w:val="001D0B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B60"/>
  </w:style>
  <w:style w:type="paragraph" w:styleId="Footer">
    <w:name w:val="footer"/>
    <w:basedOn w:val="Normal"/>
    <w:link w:val="FooterChar"/>
    <w:uiPriority w:val="99"/>
    <w:unhideWhenUsed/>
    <w:rsid w:val="001D0B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B60"/>
  </w:style>
  <w:style w:type="paragraph" w:customStyle="1" w:styleId="labojumupamats">
    <w:name w:val="labojumu_pamats"/>
    <w:basedOn w:val="Normal"/>
    <w:rsid w:val="007647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53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5567">
      <w:bodyDiv w:val="1"/>
      <w:marLeft w:val="0"/>
      <w:marRight w:val="0"/>
      <w:marTop w:val="0"/>
      <w:marBottom w:val="0"/>
      <w:divBdr>
        <w:top w:val="none" w:sz="0" w:space="0" w:color="auto"/>
        <w:left w:val="none" w:sz="0" w:space="0" w:color="auto"/>
        <w:bottom w:val="none" w:sz="0" w:space="0" w:color="auto"/>
        <w:right w:val="none" w:sz="0" w:space="0" w:color="auto"/>
      </w:divBdr>
    </w:div>
    <w:div w:id="434906942">
      <w:bodyDiv w:val="1"/>
      <w:marLeft w:val="0"/>
      <w:marRight w:val="0"/>
      <w:marTop w:val="0"/>
      <w:marBottom w:val="0"/>
      <w:divBdr>
        <w:top w:val="none" w:sz="0" w:space="0" w:color="auto"/>
        <w:left w:val="none" w:sz="0" w:space="0" w:color="auto"/>
        <w:bottom w:val="none" w:sz="0" w:space="0" w:color="auto"/>
        <w:right w:val="none" w:sz="0" w:space="0" w:color="auto"/>
      </w:divBdr>
    </w:div>
    <w:div w:id="697968486">
      <w:bodyDiv w:val="1"/>
      <w:marLeft w:val="0"/>
      <w:marRight w:val="0"/>
      <w:marTop w:val="0"/>
      <w:marBottom w:val="0"/>
      <w:divBdr>
        <w:top w:val="none" w:sz="0" w:space="0" w:color="auto"/>
        <w:left w:val="none" w:sz="0" w:space="0" w:color="auto"/>
        <w:bottom w:val="none" w:sz="0" w:space="0" w:color="auto"/>
        <w:right w:val="none" w:sz="0" w:space="0" w:color="auto"/>
      </w:divBdr>
    </w:div>
    <w:div w:id="905798203">
      <w:bodyDiv w:val="1"/>
      <w:marLeft w:val="0"/>
      <w:marRight w:val="0"/>
      <w:marTop w:val="0"/>
      <w:marBottom w:val="0"/>
      <w:divBdr>
        <w:top w:val="none" w:sz="0" w:space="0" w:color="auto"/>
        <w:left w:val="none" w:sz="0" w:space="0" w:color="auto"/>
        <w:bottom w:val="none" w:sz="0" w:space="0" w:color="auto"/>
        <w:right w:val="none" w:sz="0" w:space="0" w:color="auto"/>
      </w:divBdr>
    </w:div>
    <w:div w:id="1342200963">
      <w:bodyDiv w:val="1"/>
      <w:marLeft w:val="0"/>
      <w:marRight w:val="0"/>
      <w:marTop w:val="0"/>
      <w:marBottom w:val="0"/>
      <w:divBdr>
        <w:top w:val="none" w:sz="0" w:space="0" w:color="auto"/>
        <w:left w:val="none" w:sz="0" w:space="0" w:color="auto"/>
        <w:bottom w:val="none" w:sz="0" w:space="0" w:color="auto"/>
        <w:right w:val="none" w:sz="0" w:space="0" w:color="auto"/>
      </w:divBdr>
    </w:div>
    <w:div w:id="1353218522">
      <w:bodyDiv w:val="1"/>
      <w:marLeft w:val="0"/>
      <w:marRight w:val="0"/>
      <w:marTop w:val="0"/>
      <w:marBottom w:val="0"/>
      <w:divBdr>
        <w:top w:val="none" w:sz="0" w:space="0" w:color="auto"/>
        <w:left w:val="none" w:sz="0" w:space="0" w:color="auto"/>
        <w:bottom w:val="none" w:sz="0" w:space="0" w:color="auto"/>
        <w:right w:val="none" w:sz="0" w:space="0" w:color="auto"/>
      </w:divBdr>
    </w:div>
    <w:div w:id="1376393937">
      <w:bodyDiv w:val="1"/>
      <w:marLeft w:val="0"/>
      <w:marRight w:val="0"/>
      <w:marTop w:val="0"/>
      <w:marBottom w:val="0"/>
      <w:divBdr>
        <w:top w:val="none" w:sz="0" w:space="0" w:color="auto"/>
        <w:left w:val="none" w:sz="0" w:space="0" w:color="auto"/>
        <w:bottom w:val="none" w:sz="0" w:space="0" w:color="auto"/>
        <w:right w:val="none" w:sz="0" w:space="0" w:color="auto"/>
      </w:divBdr>
    </w:div>
    <w:div w:id="1675721460">
      <w:bodyDiv w:val="1"/>
      <w:marLeft w:val="0"/>
      <w:marRight w:val="0"/>
      <w:marTop w:val="0"/>
      <w:marBottom w:val="0"/>
      <w:divBdr>
        <w:top w:val="none" w:sz="0" w:space="0" w:color="auto"/>
        <w:left w:val="none" w:sz="0" w:space="0" w:color="auto"/>
        <w:bottom w:val="none" w:sz="0" w:space="0" w:color="auto"/>
        <w:right w:val="none" w:sz="0" w:space="0" w:color="auto"/>
      </w:divBdr>
    </w:div>
    <w:div w:id="1725524613">
      <w:bodyDiv w:val="1"/>
      <w:marLeft w:val="0"/>
      <w:marRight w:val="0"/>
      <w:marTop w:val="0"/>
      <w:marBottom w:val="0"/>
      <w:divBdr>
        <w:top w:val="none" w:sz="0" w:space="0" w:color="auto"/>
        <w:left w:val="none" w:sz="0" w:space="0" w:color="auto"/>
        <w:bottom w:val="none" w:sz="0" w:space="0" w:color="auto"/>
        <w:right w:val="none" w:sz="0" w:space="0" w:color="auto"/>
      </w:divBdr>
      <w:divsChild>
        <w:div w:id="860971026">
          <w:marLeft w:val="0"/>
          <w:marRight w:val="0"/>
          <w:marTop w:val="0"/>
          <w:marBottom w:val="0"/>
          <w:divBdr>
            <w:top w:val="none" w:sz="0" w:space="0" w:color="auto"/>
            <w:left w:val="none" w:sz="0" w:space="0" w:color="auto"/>
            <w:bottom w:val="none" w:sz="0" w:space="0" w:color="auto"/>
            <w:right w:val="none" w:sz="0" w:space="0" w:color="auto"/>
          </w:divBdr>
        </w:div>
        <w:div w:id="1243025701">
          <w:marLeft w:val="0"/>
          <w:marRight w:val="0"/>
          <w:marTop w:val="0"/>
          <w:marBottom w:val="0"/>
          <w:divBdr>
            <w:top w:val="none" w:sz="0" w:space="0" w:color="auto"/>
            <w:left w:val="none" w:sz="0" w:space="0" w:color="auto"/>
            <w:bottom w:val="none" w:sz="0" w:space="0" w:color="auto"/>
            <w:right w:val="none" w:sz="0" w:space="0" w:color="auto"/>
          </w:divBdr>
        </w:div>
        <w:div w:id="1068113042">
          <w:marLeft w:val="0"/>
          <w:marRight w:val="0"/>
          <w:marTop w:val="0"/>
          <w:marBottom w:val="0"/>
          <w:divBdr>
            <w:top w:val="none" w:sz="0" w:space="0" w:color="auto"/>
            <w:left w:val="none" w:sz="0" w:space="0" w:color="auto"/>
            <w:bottom w:val="none" w:sz="0" w:space="0" w:color="auto"/>
            <w:right w:val="none" w:sz="0" w:space="0" w:color="auto"/>
          </w:divBdr>
        </w:div>
        <w:div w:id="7441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3405-militara-dienesta-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E49B-8785-44EB-B070-6E541956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1792</Words>
  <Characters>1022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LV NAF</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OF-2 Jānis Upmanis</dc:creator>
  <cp:keywords/>
  <dc:description/>
  <cp:lastModifiedBy>Zane Garbare</cp:lastModifiedBy>
  <cp:revision>2</cp:revision>
  <cp:lastPrinted>2020-11-24T07:48:00Z</cp:lastPrinted>
  <dcterms:created xsi:type="dcterms:W3CDTF">2021-05-25T07:24:00Z</dcterms:created>
  <dcterms:modified xsi:type="dcterms:W3CDTF">2021-05-25T07:24:00Z</dcterms:modified>
</cp:coreProperties>
</file>