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26D95" w14:textId="100271CC" w:rsidR="00F029BE" w:rsidRPr="005C1726" w:rsidRDefault="00B711FF" w:rsidP="005C1726">
      <w:pPr>
        <w:spacing w:after="0" w:line="240" w:lineRule="auto"/>
        <w:jc w:val="center"/>
        <w:outlineLvl w:val="2"/>
        <w:rPr>
          <w:b/>
          <w:bCs/>
          <w:color w:val="000000"/>
          <w:sz w:val="28"/>
          <w:szCs w:val="28"/>
          <w:lang w:eastAsia="lv-LV"/>
        </w:rPr>
      </w:pPr>
      <w:bookmarkStart w:id="0" w:name="OLE_LINK1"/>
      <w:bookmarkStart w:id="1" w:name="OLE_LINK2"/>
      <w:r>
        <w:rPr>
          <w:rFonts w:ascii="Times New Roman" w:hAnsi="Times New Roman" w:cs="Times New Roman"/>
          <w:b/>
          <w:bCs/>
          <w:color w:val="000000"/>
          <w:sz w:val="24"/>
          <w:szCs w:val="24"/>
        </w:rPr>
        <w:t xml:space="preserve"> </w:t>
      </w:r>
      <w:r w:rsidR="00F029BE" w:rsidRPr="005E1710">
        <w:rPr>
          <w:rFonts w:ascii="Times New Roman" w:hAnsi="Times New Roman" w:cs="Times New Roman"/>
          <w:b/>
          <w:bCs/>
          <w:color w:val="000000"/>
          <w:sz w:val="24"/>
          <w:szCs w:val="24"/>
        </w:rPr>
        <w:t>Minist</w:t>
      </w:r>
      <w:r w:rsidR="003F767F" w:rsidRPr="005E1710">
        <w:rPr>
          <w:rFonts w:ascii="Times New Roman" w:hAnsi="Times New Roman" w:cs="Times New Roman"/>
          <w:b/>
          <w:bCs/>
          <w:color w:val="000000"/>
          <w:sz w:val="24"/>
          <w:szCs w:val="24"/>
        </w:rPr>
        <w:t>ru kabineta noteikumu projekta “</w:t>
      </w:r>
      <w:r w:rsidR="005C1726" w:rsidRPr="005C1726">
        <w:rPr>
          <w:rFonts w:ascii="Times New Roman" w:hAnsi="Times New Roman" w:cs="Times New Roman"/>
          <w:b/>
          <w:bCs/>
          <w:color w:val="000000"/>
          <w:sz w:val="24"/>
          <w:szCs w:val="24"/>
          <w:lang w:eastAsia="lv-LV"/>
        </w:rPr>
        <w:t>Grozījum</w:t>
      </w:r>
      <w:r w:rsidR="00681A70">
        <w:rPr>
          <w:rFonts w:ascii="Times New Roman" w:hAnsi="Times New Roman" w:cs="Times New Roman"/>
          <w:b/>
          <w:bCs/>
          <w:color w:val="000000"/>
          <w:sz w:val="24"/>
          <w:szCs w:val="24"/>
          <w:lang w:eastAsia="lv-LV"/>
        </w:rPr>
        <w:t xml:space="preserve">s </w:t>
      </w:r>
      <w:r w:rsidR="005C1726" w:rsidRPr="005C1726">
        <w:rPr>
          <w:rFonts w:ascii="Times New Roman" w:hAnsi="Times New Roman" w:cs="Times New Roman"/>
          <w:b/>
          <w:bCs/>
          <w:color w:val="000000"/>
          <w:sz w:val="24"/>
          <w:szCs w:val="24"/>
          <w:lang w:eastAsia="lv-LV"/>
        </w:rPr>
        <w:t>Ministru kabineta 2006. gada 6. novembra noteikumos Nr. 908 “</w:t>
      </w:r>
      <w:r w:rsidR="005C1726" w:rsidRPr="005C1726">
        <w:rPr>
          <w:rFonts w:ascii="Times New Roman" w:hAnsi="Times New Roman" w:cs="Times New Roman"/>
          <w:b/>
          <w:sz w:val="24"/>
          <w:szCs w:val="24"/>
        </w:rPr>
        <w:t>Arodslimību izmeklēšanas un uzskaites kārtība</w:t>
      </w:r>
      <w:r w:rsidR="003F767F" w:rsidRPr="005E1710">
        <w:rPr>
          <w:rFonts w:ascii="Times New Roman" w:hAnsi="Times New Roman" w:cs="Times New Roman"/>
          <w:b/>
          <w:sz w:val="24"/>
          <w:szCs w:val="24"/>
        </w:rPr>
        <w:t>”</w:t>
      </w:r>
      <w:r w:rsidR="00F029BE" w:rsidRPr="005E1710">
        <w:rPr>
          <w:rFonts w:ascii="Times New Roman" w:hAnsi="Times New Roman" w:cs="Times New Roman"/>
          <w:b/>
          <w:bCs/>
          <w:color w:val="000000"/>
          <w:sz w:val="24"/>
          <w:szCs w:val="24"/>
        </w:rPr>
        <w:t xml:space="preserve">” </w:t>
      </w:r>
      <w:r w:rsidR="00F029BE" w:rsidRPr="005E1710">
        <w:rPr>
          <w:rFonts w:ascii="Times New Roman" w:eastAsia="Times New Roman" w:hAnsi="Times New Roman" w:cs="Times New Roman"/>
          <w:b/>
          <w:bCs/>
          <w:sz w:val="24"/>
          <w:szCs w:val="24"/>
        </w:rPr>
        <w:t>sākotnējās ietekmes novērtējuma ziņojums (anotācija</w:t>
      </w:r>
      <w:bookmarkEnd w:id="0"/>
      <w:bookmarkEnd w:id="1"/>
      <w:r w:rsidR="00F029BE" w:rsidRPr="005E1710">
        <w:rPr>
          <w:rFonts w:ascii="Times New Roman" w:eastAsia="Times New Roman" w:hAnsi="Times New Roman" w:cs="Times New Roman"/>
          <w:b/>
          <w:bCs/>
          <w:sz w:val="24"/>
          <w:szCs w:val="24"/>
        </w:rPr>
        <w:t>)</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53"/>
        <w:gridCol w:w="6109"/>
      </w:tblGrid>
      <w:tr w:rsidR="00382704" w:rsidRPr="00AD37B6" w14:paraId="3169171C" w14:textId="77777777" w:rsidTr="003460FD">
        <w:trPr>
          <w:cantSplit/>
        </w:trPr>
        <w:tc>
          <w:tcPr>
            <w:tcW w:w="9175" w:type="dxa"/>
            <w:gridSpan w:val="2"/>
            <w:shd w:val="clear" w:color="auto" w:fill="FFFFFF"/>
            <w:vAlign w:val="center"/>
            <w:hideMark/>
          </w:tcPr>
          <w:p w14:paraId="2651F678" w14:textId="77777777" w:rsidR="00382704" w:rsidRPr="004F7ED1" w:rsidRDefault="00382704" w:rsidP="00382704">
            <w:pPr>
              <w:spacing w:after="0" w:line="240" w:lineRule="auto"/>
              <w:jc w:val="center"/>
              <w:rPr>
                <w:rFonts w:ascii="Times New Roman" w:hAnsi="Times New Roman" w:cs="Times New Roman"/>
                <w:b/>
                <w:iCs/>
                <w:sz w:val="24"/>
                <w:szCs w:val="24"/>
              </w:rPr>
            </w:pPr>
            <w:r w:rsidRPr="004F7ED1">
              <w:rPr>
                <w:rFonts w:ascii="Times New Roman" w:hAnsi="Times New Roman" w:cs="Times New Roman"/>
                <w:b/>
                <w:iCs/>
                <w:sz w:val="24"/>
                <w:szCs w:val="24"/>
              </w:rPr>
              <w:t>Tiesību akta projekta anotācijas kopsavilkums</w:t>
            </w:r>
          </w:p>
        </w:tc>
      </w:tr>
      <w:tr w:rsidR="00382704" w:rsidRPr="00AD37B6" w14:paraId="0ECAF3D8" w14:textId="77777777" w:rsidTr="005E1710">
        <w:trPr>
          <w:cantSplit/>
          <w:trHeight w:val="1072"/>
        </w:trPr>
        <w:tc>
          <w:tcPr>
            <w:tcW w:w="3251" w:type="dxa"/>
            <w:shd w:val="clear" w:color="auto" w:fill="FFFFFF"/>
            <w:hideMark/>
          </w:tcPr>
          <w:p w14:paraId="27A86BE2" w14:textId="77777777" w:rsidR="00382704" w:rsidRPr="004F7ED1" w:rsidRDefault="00382704" w:rsidP="00A4555F">
            <w:pPr>
              <w:spacing w:after="0" w:line="240" w:lineRule="auto"/>
              <w:rPr>
                <w:rFonts w:ascii="Times New Roman" w:hAnsi="Times New Roman" w:cs="Times New Roman"/>
                <w:iCs/>
                <w:sz w:val="24"/>
                <w:szCs w:val="24"/>
              </w:rPr>
            </w:pPr>
            <w:r w:rsidRPr="004F7ED1">
              <w:rPr>
                <w:rFonts w:ascii="Times New Roman" w:hAnsi="Times New Roman" w:cs="Times New Roman"/>
                <w:iCs/>
                <w:sz w:val="24"/>
                <w:szCs w:val="24"/>
              </w:rPr>
              <w:t>Mērķis, risinājums un projekta spēkā stāšanās laiks (500 zīmes bez atstarpēm)</w:t>
            </w:r>
          </w:p>
        </w:tc>
        <w:tc>
          <w:tcPr>
            <w:tcW w:w="5924" w:type="dxa"/>
            <w:shd w:val="clear" w:color="auto" w:fill="FFFFFF"/>
            <w:hideMark/>
          </w:tcPr>
          <w:p w14:paraId="37388820" w14:textId="134606BC" w:rsidR="00AF5559" w:rsidRPr="00471EC4" w:rsidRDefault="00B43775" w:rsidP="005C2EFD">
            <w:pPr>
              <w:spacing w:after="0" w:line="240" w:lineRule="auto"/>
              <w:ind w:firstLine="725"/>
              <w:jc w:val="both"/>
              <w:rPr>
                <w:rFonts w:ascii="Times New Roman" w:eastAsia="Times New Roman" w:hAnsi="Times New Roman" w:cs="Times New Roman"/>
                <w:sz w:val="24"/>
                <w:szCs w:val="24"/>
                <w:lang w:eastAsia="lv-LV"/>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p>
        </w:tc>
      </w:tr>
    </w:tbl>
    <w:p w14:paraId="5C4A37F7" w14:textId="54032E46"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894"/>
        <w:gridCol w:w="6097"/>
      </w:tblGrid>
      <w:tr w:rsidR="00F13FF0" w:rsidRPr="00B9527F" w14:paraId="7FD91FED" w14:textId="77777777" w:rsidTr="0019306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193066">
        <w:trPr>
          <w:trHeight w:val="405"/>
        </w:trPr>
        <w:tc>
          <w:tcPr>
            <w:tcW w:w="247"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23" w:type="pct"/>
            <w:tcBorders>
              <w:top w:val="outset" w:sz="6" w:space="0" w:color="414142"/>
              <w:left w:val="outset" w:sz="6" w:space="0" w:color="414142"/>
              <w:bottom w:val="outset" w:sz="6" w:space="0" w:color="414142"/>
              <w:right w:val="outset" w:sz="6" w:space="0" w:color="414142"/>
            </w:tcBorders>
            <w:hideMark/>
          </w:tcPr>
          <w:p w14:paraId="3C84B832" w14:textId="42FC12D3" w:rsidR="005E1710" w:rsidRPr="00073CA9" w:rsidRDefault="00F029BE" w:rsidP="005E1710">
            <w:pPr>
              <w:spacing w:after="0" w:line="240" w:lineRule="auto"/>
              <w:ind w:right="82"/>
              <w:jc w:val="both"/>
              <w:rPr>
                <w:rFonts w:ascii="Times New Roman" w:eastAsia="Times New Roman" w:hAnsi="Times New Roman"/>
                <w:sz w:val="24"/>
                <w:szCs w:val="24"/>
                <w:lang w:eastAsia="lv-LV"/>
              </w:rPr>
            </w:pPr>
            <w:r w:rsidRPr="00073CA9">
              <w:rPr>
                <w:rFonts w:ascii="Times New Roman" w:eastAsia="Times New Roman" w:hAnsi="Times New Roman"/>
                <w:sz w:val="24"/>
                <w:szCs w:val="24"/>
                <w:lang w:eastAsia="lv-LV"/>
              </w:rPr>
              <w:t xml:space="preserve">1. </w:t>
            </w:r>
            <w:r w:rsidR="005E1710" w:rsidRPr="00073CA9">
              <w:rPr>
                <w:rFonts w:ascii="Times New Roman" w:eastAsia="Times New Roman" w:hAnsi="Times New Roman"/>
                <w:sz w:val="24"/>
                <w:szCs w:val="24"/>
                <w:lang w:eastAsia="lv-LV"/>
              </w:rPr>
              <w:t xml:space="preserve">Likums “Grozījumi Valsts drošības iestāžu likumā”. </w:t>
            </w:r>
            <w:r w:rsidR="001861CA" w:rsidRPr="00073CA9">
              <w:rPr>
                <w:rFonts w:ascii="Times New Roman" w:eastAsia="Times New Roman" w:hAnsi="Times New Roman"/>
                <w:bCs/>
                <w:sz w:val="24"/>
                <w:szCs w:val="24"/>
                <w:lang w:eastAsia="lv-LV"/>
              </w:rPr>
              <w:t>Stājā</w:t>
            </w:r>
            <w:r w:rsidR="005E1710" w:rsidRPr="00073CA9">
              <w:rPr>
                <w:rFonts w:ascii="Times New Roman" w:eastAsia="Times New Roman" w:hAnsi="Times New Roman"/>
                <w:bCs/>
                <w:sz w:val="24"/>
                <w:szCs w:val="24"/>
                <w:lang w:eastAsia="lv-LV"/>
              </w:rPr>
              <w:t>s spēkā 2019. gada 1. janvārī.</w:t>
            </w:r>
          </w:p>
          <w:p w14:paraId="50231CE3" w14:textId="77777777" w:rsidR="004D5AA0" w:rsidRDefault="00C335B7" w:rsidP="005E1710">
            <w:pPr>
              <w:spacing w:after="0" w:line="240" w:lineRule="auto"/>
              <w:ind w:right="82"/>
              <w:jc w:val="both"/>
              <w:rPr>
                <w:rFonts w:ascii="Times New Roman" w:eastAsia="Times New Roman" w:hAnsi="Times New Roman"/>
                <w:bCs/>
                <w:sz w:val="24"/>
                <w:szCs w:val="24"/>
                <w:lang w:eastAsia="lv-LV"/>
              </w:rPr>
            </w:pPr>
            <w:r w:rsidRPr="000675E9">
              <w:rPr>
                <w:rFonts w:ascii="Times New Roman" w:eastAsia="Times New Roman" w:hAnsi="Times New Roman"/>
                <w:sz w:val="24"/>
                <w:szCs w:val="24"/>
                <w:lang w:eastAsia="lv-LV"/>
              </w:rPr>
              <w:t xml:space="preserve">2. </w:t>
            </w:r>
            <w:r w:rsidR="003F767F" w:rsidRPr="000675E9">
              <w:rPr>
                <w:rFonts w:ascii="Times New Roman" w:eastAsia="Times New Roman" w:hAnsi="Times New Roman"/>
                <w:sz w:val="24"/>
                <w:szCs w:val="24"/>
                <w:lang w:eastAsia="lv-LV"/>
              </w:rPr>
              <w:t>L</w:t>
            </w:r>
            <w:r w:rsidR="003F767F" w:rsidRPr="000675E9">
              <w:rPr>
                <w:rFonts w:ascii="Times New Roman" w:eastAsia="Times New Roman" w:hAnsi="Times New Roman"/>
                <w:sz w:val="24"/>
                <w:lang w:eastAsia="lv-LV"/>
              </w:rPr>
              <w:t>ikums “</w:t>
            </w:r>
            <w:r w:rsidR="003F767F" w:rsidRPr="000675E9">
              <w:rPr>
                <w:rFonts w:ascii="Times New Roman" w:eastAsia="Times New Roman" w:hAnsi="Times New Roman"/>
                <w:bCs/>
                <w:sz w:val="24"/>
                <w:szCs w:val="24"/>
                <w:lang w:eastAsia="lv-LV"/>
              </w:rPr>
              <w:t>Grozījumi Iekšlietu ministrijas sistēmas iestāžu un Ieslodzījuma vietu pārvaldes amatpersonu ar speciālajām dienesta pakāpēm dienesta gaitas likumā”.</w:t>
            </w:r>
            <w:r w:rsidR="001861CA" w:rsidRPr="000675E9">
              <w:rPr>
                <w:rFonts w:ascii="Times New Roman" w:eastAsia="Times New Roman" w:hAnsi="Times New Roman"/>
                <w:bCs/>
                <w:sz w:val="24"/>
                <w:szCs w:val="24"/>
                <w:lang w:eastAsia="lv-LV"/>
              </w:rPr>
              <w:t xml:space="preserve"> Stājā</w:t>
            </w:r>
            <w:r w:rsidR="003F767F" w:rsidRPr="000675E9">
              <w:rPr>
                <w:rFonts w:ascii="Times New Roman" w:eastAsia="Times New Roman" w:hAnsi="Times New Roman"/>
                <w:bCs/>
                <w:sz w:val="24"/>
                <w:szCs w:val="24"/>
                <w:lang w:eastAsia="lv-LV"/>
              </w:rPr>
              <w:t>s spēkā 2019. gada 1. janvārī.</w:t>
            </w:r>
          </w:p>
          <w:p w14:paraId="49F4407E" w14:textId="68813F3B" w:rsidR="0040185C" w:rsidRPr="007C34EC" w:rsidRDefault="0040185C" w:rsidP="005E1710">
            <w:pPr>
              <w:spacing w:after="0" w:line="240" w:lineRule="auto"/>
              <w:ind w:right="82"/>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w:t>
            </w:r>
            <w:r>
              <w:rPr>
                <w:sz w:val="28"/>
                <w:szCs w:val="28"/>
              </w:rPr>
              <w:t xml:space="preserve"> </w:t>
            </w:r>
            <w:r w:rsidRPr="0040185C">
              <w:rPr>
                <w:rFonts w:ascii="Times New Roman" w:hAnsi="Times New Roman" w:cs="Times New Roman"/>
                <w:sz w:val="24"/>
                <w:szCs w:val="28"/>
              </w:rPr>
              <w:t>Ministru kabineta 2004. gada 26. oktobra noteikumu Nr.887 “Valsts noslēpuma objektu saraksts”.</w:t>
            </w:r>
          </w:p>
        </w:tc>
      </w:tr>
      <w:tr w:rsidR="00F13FF0" w:rsidRPr="00B9527F" w14:paraId="27BA0D56"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60C62006" w14:textId="2C259494" w:rsidR="00D41064" w:rsidRDefault="004D15A9" w:rsidP="00DA596D">
            <w:pPr>
              <w:spacing w:after="0" w:line="240" w:lineRule="auto"/>
              <w:rPr>
                <w:rFonts w:ascii="Times New Roman" w:eastAsia="Times New Roman" w:hAnsi="Times New Roman" w:cs="Times New Roman"/>
                <w:sz w:val="24"/>
                <w:szCs w:val="24"/>
                <w:lang w:eastAsia="lv-LV"/>
              </w:rPr>
            </w:pPr>
            <w:r w:rsidRPr="00593A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DE3DF8E" w14:textId="77777777" w:rsidR="004D15A9" w:rsidRPr="00D41064" w:rsidRDefault="004D15A9" w:rsidP="00471EC4">
            <w:pPr>
              <w:rPr>
                <w:rFonts w:ascii="Times New Roman" w:eastAsia="Times New Roman" w:hAnsi="Times New Roman" w:cs="Times New Roman"/>
                <w:sz w:val="24"/>
                <w:szCs w:val="24"/>
                <w:lang w:eastAsia="lv-LV"/>
              </w:rPr>
            </w:pPr>
          </w:p>
        </w:tc>
        <w:tc>
          <w:tcPr>
            <w:tcW w:w="3223" w:type="pct"/>
            <w:tcBorders>
              <w:top w:val="outset" w:sz="6" w:space="0" w:color="414142"/>
              <w:left w:val="outset" w:sz="6" w:space="0" w:color="414142"/>
              <w:bottom w:val="outset" w:sz="6" w:space="0" w:color="414142"/>
              <w:right w:val="outset" w:sz="6" w:space="0" w:color="414142"/>
            </w:tcBorders>
          </w:tcPr>
          <w:p w14:paraId="1DCF086C" w14:textId="3CC752DE" w:rsidR="00403945" w:rsidRDefault="00CC6624" w:rsidP="00F966A9">
            <w:pPr>
              <w:spacing w:after="0" w:line="240" w:lineRule="auto"/>
              <w:ind w:firstLine="709"/>
              <w:jc w:val="both"/>
              <w:rPr>
                <w:rFonts w:ascii="Times New Roman" w:hAnsi="Times New Roman" w:cs="Times New Roman"/>
                <w:sz w:val="24"/>
                <w:szCs w:val="28"/>
              </w:rPr>
            </w:pPr>
            <w:r w:rsidRPr="00403945">
              <w:rPr>
                <w:rFonts w:ascii="Times New Roman" w:hAnsi="Times New Roman" w:cs="Times New Roman"/>
                <w:sz w:val="24"/>
                <w:szCs w:val="24"/>
              </w:rPr>
              <w:t>Šobrīd</w:t>
            </w:r>
            <w:r w:rsidRPr="00403945">
              <w:rPr>
                <w:rFonts w:ascii="Times New Roman" w:hAnsi="Times New Roman" w:cs="Times New Roman"/>
                <w:sz w:val="24"/>
                <w:szCs w:val="28"/>
              </w:rPr>
              <w:t xml:space="preserve"> spēkā esošie </w:t>
            </w:r>
            <w:r w:rsidR="005C2EFD">
              <w:rPr>
                <w:rFonts w:ascii="Times New Roman" w:hAnsi="Times New Roman" w:cs="Times New Roman"/>
                <w:sz w:val="24"/>
                <w:szCs w:val="28"/>
              </w:rPr>
              <w:t xml:space="preserve">Ministru kabineta 2006. gada 6. novembra </w:t>
            </w:r>
            <w:r w:rsidRPr="00403945">
              <w:rPr>
                <w:rFonts w:ascii="Times New Roman" w:hAnsi="Times New Roman" w:cs="Times New Roman"/>
                <w:sz w:val="24"/>
                <w:szCs w:val="28"/>
              </w:rPr>
              <w:t>noteikum</w:t>
            </w:r>
            <w:r w:rsidRPr="00403945">
              <w:rPr>
                <w:rFonts w:ascii="Times New Roman" w:hAnsi="Times New Roman" w:cs="Times New Roman"/>
                <w:sz w:val="24"/>
                <w:szCs w:val="24"/>
              </w:rPr>
              <w:t xml:space="preserve">i Nr.908 </w:t>
            </w:r>
            <w:r w:rsidR="005C2EFD">
              <w:rPr>
                <w:rFonts w:ascii="Times New Roman" w:hAnsi="Times New Roman" w:cs="Times New Roman"/>
                <w:sz w:val="24"/>
                <w:szCs w:val="24"/>
              </w:rPr>
              <w:t xml:space="preserve">“Arodslimību izmeklēšanas un uzskaites kārtība” (turpmāk – Noteikumi Nr.908) </w:t>
            </w:r>
            <w:r w:rsidR="009D5385" w:rsidRPr="00403945">
              <w:rPr>
                <w:rFonts w:ascii="Times New Roman" w:hAnsi="Times New Roman" w:cs="Times New Roman"/>
                <w:sz w:val="24"/>
                <w:szCs w:val="24"/>
              </w:rPr>
              <w:t>paredz, ka</w:t>
            </w:r>
            <w:r w:rsidR="00151B36" w:rsidRPr="00403945">
              <w:rPr>
                <w:rFonts w:ascii="Times New Roman" w:hAnsi="Times New Roman" w:cs="Times New Roman"/>
                <w:sz w:val="24"/>
                <w:szCs w:val="24"/>
              </w:rPr>
              <w:t xml:space="preserve"> gadījumos, </w:t>
            </w:r>
            <w:proofErr w:type="gramStart"/>
            <w:r w:rsidR="00151B36" w:rsidRPr="00403945">
              <w:rPr>
                <w:rFonts w:ascii="Times New Roman" w:hAnsi="Times New Roman" w:cs="Times New Roman"/>
                <w:sz w:val="24"/>
                <w:szCs w:val="24"/>
              </w:rPr>
              <w:t>kad tiek</w:t>
            </w:r>
            <w:proofErr w:type="gramEnd"/>
            <w:r w:rsidR="00151B36" w:rsidRPr="00403945">
              <w:rPr>
                <w:rFonts w:ascii="Times New Roman" w:hAnsi="Times New Roman" w:cs="Times New Roman"/>
                <w:sz w:val="24"/>
                <w:szCs w:val="24"/>
              </w:rPr>
              <w:t xml:space="preserve"> izskatīti iespējamie arodslimību gadījumi,</w:t>
            </w:r>
            <w:r w:rsidR="009D5385" w:rsidRPr="00403945">
              <w:rPr>
                <w:rFonts w:ascii="Times New Roman" w:hAnsi="Times New Roman" w:cs="Times New Roman"/>
                <w:sz w:val="24"/>
                <w:szCs w:val="24"/>
              </w:rPr>
              <w:t xml:space="preserve"> </w:t>
            </w:r>
            <w:r w:rsidR="00F966A9">
              <w:rPr>
                <w:rFonts w:ascii="Times New Roman" w:hAnsi="Times New Roman" w:cs="Times New Roman"/>
                <w:sz w:val="24"/>
                <w:szCs w:val="24"/>
              </w:rPr>
              <w:t xml:space="preserve">apseko </w:t>
            </w:r>
            <w:r w:rsidR="00F966A9" w:rsidRPr="00403945">
              <w:rPr>
                <w:rFonts w:ascii="Times New Roman" w:hAnsi="Times New Roman" w:cs="Times New Roman"/>
                <w:sz w:val="24"/>
                <w:szCs w:val="24"/>
              </w:rPr>
              <w:t>darba viet</w:t>
            </w:r>
            <w:r w:rsidR="00F966A9">
              <w:rPr>
                <w:rFonts w:ascii="Times New Roman" w:hAnsi="Times New Roman" w:cs="Times New Roman"/>
                <w:sz w:val="24"/>
                <w:szCs w:val="24"/>
              </w:rPr>
              <w:t>u un</w:t>
            </w:r>
            <w:r w:rsidR="009D5385" w:rsidRPr="00403945">
              <w:rPr>
                <w:rFonts w:ascii="Times New Roman" w:hAnsi="Times New Roman" w:cs="Times New Roman"/>
                <w:sz w:val="24"/>
                <w:szCs w:val="24"/>
              </w:rPr>
              <w:t xml:space="preserve"> </w:t>
            </w:r>
            <w:r w:rsidR="00F966A9" w:rsidRPr="00403945">
              <w:rPr>
                <w:rFonts w:ascii="Times New Roman" w:hAnsi="Times New Roman" w:cs="Times New Roman"/>
                <w:sz w:val="24"/>
                <w:szCs w:val="24"/>
              </w:rPr>
              <w:t xml:space="preserve">sastāda </w:t>
            </w:r>
            <w:r w:rsidR="009D5385" w:rsidRPr="00403945">
              <w:rPr>
                <w:rFonts w:ascii="Times New Roman" w:hAnsi="Times New Roman" w:cs="Times New Roman"/>
                <w:sz w:val="24"/>
                <w:szCs w:val="24"/>
              </w:rPr>
              <w:t xml:space="preserve">higiēnisko raksturojumu Valsts darba inspekcija, bet </w:t>
            </w:r>
            <w:r w:rsidR="00702081" w:rsidRPr="00403945">
              <w:rPr>
                <w:rFonts w:ascii="Times New Roman" w:hAnsi="Times New Roman" w:cs="Times New Roman"/>
                <w:sz w:val="24"/>
                <w:szCs w:val="24"/>
              </w:rPr>
              <w:t>gadījumos, kad tiek izskatīti iesējamie</w:t>
            </w:r>
            <w:r w:rsidR="00702081" w:rsidRPr="00403945">
              <w:rPr>
                <w:rFonts w:ascii="Times New Roman" w:hAnsi="Times New Roman" w:cs="Times New Roman"/>
                <w:sz w:val="24"/>
                <w:szCs w:val="28"/>
              </w:rPr>
              <w:t xml:space="preserve"> arodslimības gadījumi Iekšlietu ministrijas vai Aizsardzības ministrijas </w:t>
            </w:r>
            <w:r w:rsidR="005C2EFD">
              <w:rPr>
                <w:rFonts w:ascii="Times New Roman" w:hAnsi="Times New Roman" w:cs="Times New Roman"/>
                <w:sz w:val="24"/>
                <w:szCs w:val="28"/>
              </w:rPr>
              <w:t>sistēmā</w:t>
            </w:r>
            <w:r w:rsidR="00702081" w:rsidRPr="00403945">
              <w:rPr>
                <w:rFonts w:ascii="Times New Roman" w:hAnsi="Times New Roman" w:cs="Times New Roman"/>
                <w:sz w:val="24"/>
                <w:szCs w:val="28"/>
              </w:rPr>
              <w:t xml:space="preserve">, kur ir noteikta ierobežota pieejamība saistībā ar valsts noslēpuma objekta statusu, darba vietas higiēnisko raksturojumu sastāda darba aizsardzības speciālists, kurš ir atbildīgs par konkrēto darba vietu. </w:t>
            </w:r>
          </w:p>
          <w:p w14:paraId="2FD822FB" w14:textId="74CCE590" w:rsidR="000675E9" w:rsidRPr="00403945" w:rsidRDefault="00A108EC" w:rsidP="00F966A9">
            <w:pPr>
              <w:spacing w:after="0" w:line="240" w:lineRule="auto"/>
              <w:ind w:firstLine="709"/>
              <w:jc w:val="both"/>
              <w:rPr>
                <w:rFonts w:ascii="Times New Roman" w:hAnsi="Times New Roman" w:cs="Times New Roman"/>
                <w:sz w:val="24"/>
                <w:szCs w:val="28"/>
              </w:rPr>
            </w:pPr>
            <w:r w:rsidRPr="00403945">
              <w:rPr>
                <w:rFonts w:ascii="Times New Roman" w:hAnsi="Times New Roman" w:cs="Times New Roman"/>
                <w:sz w:val="24"/>
                <w:szCs w:val="24"/>
              </w:rPr>
              <w:t>A</w:t>
            </w:r>
            <w:r w:rsidR="00151B36" w:rsidRPr="00403945">
              <w:rPr>
                <w:rFonts w:ascii="Times New Roman" w:hAnsi="Times New Roman" w:cs="Times New Roman"/>
                <w:bCs/>
                <w:sz w:val="24"/>
                <w:szCs w:val="24"/>
              </w:rPr>
              <w:t>r l</w:t>
            </w:r>
            <w:r w:rsidR="00151B36" w:rsidRPr="00403945">
              <w:rPr>
                <w:rFonts w:ascii="Times New Roman" w:hAnsi="Times New Roman" w:cs="Times New Roman"/>
                <w:sz w:val="24"/>
                <w:szCs w:val="24"/>
              </w:rPr>
              <w:t xml:space="preserve">ikumu “Grozījumi Iekšlietu ministrijas sistēmas iestāžu un Ieslodzījuma vietu pārvaldes amatpersonu ar speciālajām dienesta pakāpēm dienesta gaitas likumā” (pieņemts 04.10.2018.) un </w:t>
            </w:r>
            <w:r w:rsidR="00671525" w:rsidRPr="00403945">
              <w:rPr>
                <w:rFonts w:ascii="Times New Roman" w:hAnsi="Times New Roman" w:cs="Times New Roman"/>
                <w:sz w:val="24"/>
                <w:szCs w:val="24"/>
              </w:rPr>
              <w:t xml:space="preserve">likumu </w:t>
            </w:r>
            <w:r w:rsidR="00151B36" w:rsidRPr="00403945">
              <w:rPr>
                <w:rFonts w:ascii="Times New Roman" w:hAnsi="Times New Roman" w:cs="Times New Roman"/>
                <w:sz w:val="24"/>
                <w:szCs w:val="24"/>
              </w:rPr>
              <w:t>“Grozījumi Valsts drošības iestāžu likumā” (pieņemts 04.10.2018.) no 2019. gada 1. janvāra Iekšlietu ministrijas sistēmas iestāžu un Ieslodzījuma vietu pārvaldes amatpersonu ar speciālajām dienesta pakāpēm dienesta gaitas tiesiskā regulējuma loka izslēgts Valsts drošības dienests, to aizvietojot ar dienesta gaitas regulējumu, kas attiecināms uz visām valsts drošības iestādēm.</w:t>
            </w:r>
            <w:r w:rsidRPr="00403945">
              <w:rPr>
                <w:rFonts w:ascii="Times New Roman" w:hAnsi="Times New Roman" w:cs="Times New Roman"/>
                <w:sz w:val="24"/>
                <w:szCs w:val="24"/>
              </w:rPr>
              <w:t xml:space="preserve"> </w:t>
            </w:r>
            <w:r w:rsidR="000675E9" w:rsidRPr="00403945">
              <w:rPr>
                <w:rFonts w:ascii="Times New Roman" w:hAnsi="Times New Roman" w:cs="Times New Roman"/>
                <w:sz w:val="24"/>
                <w:szCs w:val="24"/>
              </w:rPr>
              <w:t xml:space="preserve">Arī ar </w:t>
            </w:r>
            <w:r w:rsidR="00E76604" w:rsidRPr="00403945">
              <w:rPr>
                <w:rFonts w:ascii="Times New Roman" w:hAnsi="Times New Roman" w:cs="Times New Roman"/>
                <w:sz w:val="24"/>
                <w:szCs w:val="24"/>
              </w:rPr>
              <w:t>Ministru kabineta 2020. gada 11. febru</w:t>
            </w:r>
            <w:r w:rsidR="00F966A9">
              <w:rPr>
                <w:rFonts w:ascii="Times New Roman" w:hAnsi="Times New Roman" w:cs="Times New Roman"/>
                <w:sz w:val="24"/>
                <w:szCs w:val="24"/>
              </w:rPr>
              <w:t>āra noteikumiem</w:t>
            </w:r>
            <w:r w:rsidR="00E76604" w:rsidRPr="00403945">
              <w:rPr>
                <w:rFonts w:ascii="Times New Roman" w:hAnsi="Times New Roman" w:cs="Times New Roman"/>
                <w:sz w:val="24"/>
                <w:szCs w:val="24"/>
              </w:rPr>
              <w:t xml:space="preserve"> Nr.80 “G</w:t>
            </w:r>
            <w:r w:rsidR="000675E9" w:rsidRPr="00403945">
              <w:rPr>
                <w:rFonts w:ascii="Times New Roman" w:hAnsi="Times New Roman" w:cs="Times New Roman"/>
                <w:sz w:val="24"/>
                <w:szCs w:val="24"/>
              </w:rPr>
              <w:t>r</w:t>
            </w:r>
            <w:r w:rsidR="00E76604" w:rsidRPr="00403945">
              <w:rPr>
                <w:rFonts w:ascii="Times New Roman" w:hAnsi="Times New Roman" w:cs="Times New Roman"/>
                <w:sz w:val="24"/>
                <w:szCs w:val="24"/>
              </w:rPr>
              <w:t>ozījumi Ministru kabineta 2010. </w:t>
            </w:r>
            <w:r w:rsidR="000675E9" w:rsidRPr="00403945">
              <w:rPr>
                <w:rFonts w:ascii="Times New Roman" w:hAnsi="Times New Roman" w:cs="Times New Roman"/>
                <w:sz w:val="24"/>
                <w:szCs w:val="24"/>
              </w:rPr>
              <w:t xml:space="preserve">gada 21. jūnija noteikumos Nr. 565 </w:t>
            </w:r>
            <w:r w:rsidR="00E76604" w:rsidRPr="00403945">
              <w:rPr>
                <w:rFonts w:ascii="Times New Roman" w:hAnsi="Times New Roman" w:cs="Times New Roman"/>
                <w:sz w:val="24"/>
                <w:szCs w:val="24"/>
              </w:rPr>
              <w:t>“</w:t>
            </w:r>
            <w:hyperlink r:id="rId8" w:tgtFrame="_blank" w:history="1">
              <w:r w:rsidR="000675E9" w:rsidRPr="00403945">
                <w:rPr>
                  <w:rStyle w:val="Hyperlink"/>
                  <w:rFonts w:ascii="Times New Roman" w:hAnsi="Times New Roman" w:cs="Times New Roman"/>
                  <w:color w:val="auto"/>
                  <w:sz w:val="24"/>
                  <w:szCs w:val="24"/>
                  <w:u w:val="none"/>
                </w:rPr>
                <w:t>Noteikumi par valsts un pašvaldību institūciju amatpersonu un darbinieku sociālajām garantijām</w:t>
              </w:r>
            </w:hyperlink>
            <w:r w:rsidR="00E76604" w:rsidRPr="00403945">
              <w:rPr>
                <w:rFonts w:ascii="Times New Roman" w:hAnsi="Times New Roman" w:cs="Times New Roman"/>
                <w:sz w:val="24"/>
                <w:szCs w:val="24"/>
              </w:rPr>
              <w:t xml:space="preserve">” un </w:t>
            </w:r>
            <w:r w:rsidR="000675E9" w:rsidRPr="00403945">
              <w:rPr>
                <w:rFonts w:ascii="Times New Roman" w:hAnsi="Times New Roman" w:cs="Times New Roman"/>
                <w:sz w:val="24"/>
                <w:szCs w:val="24"/>
              </w:rPr>
              <w:t>Ministru kabineta 2020.</w:t>
            </w:r>
            <w:r w:rsidR="00E76604" w:rsidRPr="00403945">
              <w:rPr>
                <w:rFonts w:ascii="Times New Roman" w:hAnsi="Times New Roman" w:cs="Times New Roman"/>
                <w:sz w:val="24"/>
                <w:szCs w:val="24"/>
              </w:rPr>
              <w:t> </w:t>
            </w:r>
            <w:r w:rsidR="000675E9" w:rsidRPr="00403945">
              <w:rPr>
                <w:rFonts w:ascii="Times New Roman" w:hAnsi="Times New Roman" w:cs="Times New Roman"/>
                <w:sz w:val="24"/>
                <w:szCs w:val="24"/>
              </w:rPr>
              <w:t>gada</w:t>
            </w:r>
            <w:r w:rsidR="00E76604" w:rsidRPr="00403945">
              <w:rPr>
                <w:rFonts w:ascii="Times New Roman" w:hAnsi="Times New Roman" w:cs="Times New Roman"/>
                <w:sz w:val="24"/>
                <w:szCs w:val="24"/>
              </w:rPr>
              <w:t xml:space="preserve"> 21. janvāra </w:t>
            </w:r>
            <w:r w:rsidR="000675E9" w:rsidRPr="00403945">
              <w:rPr>
                <w:rFonts w:ascii="Times New Roman" w:hAnsi="Times New Roman" w:cs="Times New Roman"/>
                <w:sz w:val="24"/>
                <w:szCs w:val="24"/>
              </w:rPr>
              <w:t xml:space="preserve">noteikumiem Nr.42 </w:t>
            </w:r>
            <w:r w:rsidR="000675E9" w:rsidRPr="00403945">
              <w:rPr>
                <w:rFonts w:ascii="Times New Roman" w:eastAsia="Times New Roman" w:hAnsi="Times New Roman" w:cs="Times New Roman"/>
                <w:bCs/>
                <w:sz w:val="24"/>
                <w:szCs w:val="24"/>
                <w:lang w:eastAsia="lv-LV"/>
              </w:rPr>
              <w:t>“</w:t>
            </w:r>
            <w:r w:rsidR="000675E9" w:rsidRPr="00403945">
              <w:rPr>
                <w:rFonts w:ascii="Times New Roman" w:eastAsia="Times New Roman" w:hAnsi="Times New Roman" w:cs="Times New Roman"/>
                <w:bCs/>
                <w:sz w:val="24"/>
                <w:szCs w:val="24"/>
              </w:rPr>
              <w:t>Kārtība, kādā izmeklē un uzskaita nelaimes gadījumus darbā, kuros cietušas valsts drošības iestāžu amatpersonas un darbinieki</w:t>
            </w:r>
            <w:r w:rsidR="00E76604" w:rsidRPr="00403945">
              <w:rPr>
                <w:rFonts w:ascii="Times New Roman" w:eastAsia="Times New Roman" w:hAnsi="Times New Roman" w:cs="Times New Roman"/>
                <w:bCs/>
                <w:sz w:val="24"/>
                <w:szCs w:val="24"/>
                <w:lang w:eastAsia="lv-LV"/>
              </w:rPr>
              <w:t xml:space="preserve">” </w:t>
            </w:r>
            <w:r w:rsidR="000675E9" w:rsidRPr="00403945">
              <w:rPr>
                <w:rFonts w:ascii="Times New Roman" w:hAnsi="Times New Roman" w:cs="Times New Roman"/>
                <w:sz w:val="24"/>
                <w:szCs w:val="24"/>
              </w:rPr>
              <w:t>uz valsts drošības iestād</w:t>
            </w:r>
            <w:r w:rsidR="00F966A9">
              <w:rPr>
                <w:rFonts w:ascii="Times New Roman" w:hAnsi="Times New Roman" w:cs="Times New Roman"/>
                <w:sz w:val="24"/>
                <w:szCs w:val="24"/>
              </w:rPr>
              <w:t>ēm un to nodarbinātajiem ir</w:t>
            </w:r>
            <w:r w:rsidR="000675E9" w:rsidRPr="00403945">
              <w:rPr>
                <w:rFonts w:ascii="Times New Roman" w:hAnsi="Times New Roman" w:cs="Times New Roman"/>
                <w:sz w:val="24"/>
                <w:szCs w:val="24"/>
              </w:rPr>
              <w:t xml:space="preserve"> attiecināts vienots regul</w:t>
            </w:r>
            <w:r w:rsidR="00E76604" w:rsidRPr="00403945">
              <w:rPr>
                <w:rFonts w:ascii="Times New Roman" w:hAnsi="Times New Roman" w:cs="Times New Roman"/>
                <w:sz w:val="24"/>
                <w:szCs w:val="24"/>
              </w:rPr>
              <w:t>ējums.</w:t>
            </w:r>
          </w:p>
          <w:p w14:paraId="5EB2C5FD" w14:textId="680AFBDB" w:rsidR="00702081" w:rsidRPr="00403945" w:rsidRDefault="006F7B3D" w:rsidP="007A588C">
            <w:pPr>
              <w:spacing w:after="0" w:line="240" w:lineRule="auto"/>
              <w:ind w:firstLine="709"/>
              <w:jc w:val="both"/>
              <w:rPr>
                <w:rFonts w:ascii="Times New Roman" w:hAnsi="Times New Roman" w:cs="Times New Roman"/>
                <w:sz w:val="24"/>
                <w:szCs w:val="24"/>
                <w:shd w:val="clear" w:color="auto" w:fill="FFFFFF"/>
              </w:rPr>
            </w:pPr>
            <w:r w:rsidRPr="00403945">
              <w:rPr>
                <w:rFonts w:ascii="Times New Roman" w:hAnsi="Times New Roman" w:cs="Times New Roman"/>
                <w:sz w:val="24"/>
                <w:szCs w:val="24"/>
              </w:rPr>
              <w:lastRenderedPageBreak/>
              <w:t xml:space="preserve">Saskaņā ar </w:t>
            </w:r>
            <w:r w:rsidR="00B974C7" w:rsidRPr="00403945">
              <w:rPr>
                <w:rFonts w:ascii="Times New Roman" w:hAnsi="Times New Roman" w:cs="Times New Roman"/>
                <w:sz w:val="24"/>
                <w:szCs w:val="24"/>
              </w:rPr>
              <w:t>Valsts drošības iestāžu likuma 24. panta piekt</w:t>
            </w:r>
            <w:r w:rsidRPr="00403945">
              <w:rPr>
                <w:rFonts w:ascii="Times New Roman" w:hAnsi="Times New Roman" w:cs="Times New Roman"/>
                <w:sz w:val="24"/>
                <w:szCs w:val="24"/>
              </w:rPr>
              <w:t>o</w:t>
            </w:r>
            <w:r w:rsidR="00B974C7" w:rsidRPr="00403945">
              <w:rPr>
                <w:rFonts w:ascii="Times New Roman" w:hAnsi="Times New Roman" w:cs="Times New Roman"/>
                <w:sz w:val="24"/>
                <w:szCs w:val="24"/>
              </w:rPr>
              <w:t xml:space="preserve"> da</w:t>
            </w:r>
            <w:r w:rsidRPr="00403945">
              <w:rPr>
                <w:rFonts w:ascii="Times New Roman" w:hAnsi="Times New Roman" w:cs="Times New Roman"/>
                <w:sz w:val="24"/>
                <w:szCs w:val="24"/>
              </w:rPr>
              <w:t>ļu</w:t>
            </w:r>
            <w:r w:rsidR="00B974C7" w:rsidRPr="00403945">
              <w:rPr>
                <w:rFonts w:ascii="Times New Roman" w:hAnsi="Times New Roman" w:cs="Times New Roman"/>
                <w:sz w:val="24"/>
                <w:szCs w:val="24"/>
              </w:rPr>
              <w:t xml:space="preserve">, </w:t>
            </w:r>
            <w:r w:rsidR="00B974C7" w:rsidRPr="00403945">
              <w:rPr>
                <w:rFonts w:ascii="Times New Roman" w:hAnsi="Times New Roman" w:cs="Times New Roman"/>
                <w:sz w:val="24"/>
                <w:szCs w:val="24"/>
                <w:shd w:val="clear" w:color="auto" w:fill="FFFFFF"/>
              </w:rPr>
              <w:t>ziņas par valsts drošības iestāžu personāla skaitlisko sastāvu un iekšējo struktūru, to amatu sarakstiem, finansēm un tehnisko aprīkojumu ir valsts noslēpums</w:t>
            </w:r>
            <w:r w:rsidR="007A588C">
              <w:rPr>
                <w:rFonts w:ascii="Times New Roman" w:hAnsi="Times New Roman" w:cs="Times New Roman"/>
                <w:sz w:val="24"/>
                <w:szCs w:val="24"/>
                <w:shd w:val="clear" w:color="auto" w:fill="FFFFFF"/>
              </w:rPr>
              <w:t xml:space="preserve">. </w:t>
            </w:r>
            <w:r w:rsidR="00D3747B" w:rsidRPr="00403945">
              <w:rPr>
                <w:rFonts w:ascii="Times New Roman" w:hAnsi="Times New Roman" w:cs="Times New Roman"/>
                <w:sz w:val="24"/>
                <w:szCs w:val="24"/>
                <w:shd w:val="clear" w:color="auto" w:fill="FFFFFF"/>
              </w:rPr>
              <w:t xml:space="preserve">Kā arī </w:t>
            </w:r>
            <w:r w:rsidR="007A588C">
              <w:rPr>
                <w:rFonts w:ascii="Times New Roman" w:hAnsi="Times New Roman" w:cs="Times New Roman"/>
                <w:sz w:val="24"/>
                <w:szCs w:val="24"/>
                <w:shd w:val="clear" w:color="auto" w:fill="FFFFFF"/>
              </w:rPr>
              <w:t>saskaņā ar</w:t>
            </w:r>
            <w:r w:rsidR="00D3747B" w:rsidRPr="00403945">
              <w:rPr>
                <w:rFonts w:ascii="Times New Roman" w:hAnsi="Times New Roman" w:cs="Times New Roman"/>
                <w:sz w:val="24"/>
                <w:szCs w:val="24"/>
                <w:shd w:val="clear" w:color="auto" w:fill="FFFFFF"/>
              </w:rPr>
              <w:t xml:space="preserve"> Ministru kabineta 2004. gada 26. oktobra noteikumu Nr.887</w:t>
            </w:r>
            <w:r w:rsidR="00A108EC" w:rsidRPr="00403945">
              <w:rPr>
                <w:rFonts w:ascii="Times New Roman" w:hAnsi="Times New Roman" w:cs="Times New Roman"/>
                <w:sz w:val="24"/>
                <w:szCs w:val="24"/>
                <w:shd w:val="clear" w:color="auto" w:fill="FFFFFF"/>
              </w:rPr>
              <w:t xml:space="preserve"> </w:t>
            </w:r>
            <w:r w:rsidR="00D3747B" w:rsidRPr="00403945">
              <w:rPr>
                <w:rFonts w:ascii="Times New Roman" w:hAnsi="Times New Roman" w:cs="Times New Roman"/>
                <w:sz w:val="24"/>
                <w:szCs w:val="24"/>
                <w:shd w:val="clear" w:color="auto" w:fill="FFFFFF"/>
              </w:rPr>
              <w:t>“Valsts noslēpuma objektu saraksts” 2.5.</w:t>
            </w:r>
            <w:r w:rsidR="00A108EC" w:rsidRPr="00403945">
              <w:rPr>
                <w:rFonts w:ascii="Times New Roman" w:hAnsi="Times New Roman" w:cs="Times New Roman"/>
                <w:sz w:val="24"/>
                <w:szCs w:val="24"/>
                <w:shd w:val="clear" w:color="auto" w:fill="FFFFFF"/>
              </w:rPr>
              <w:t> </w:t>
            </w:r>
            <w:r w:rsidR="00D3747B" w:rsidRPr="00403945">
              <w:rPr>
                <w:rFonts w:ascii="Times New Roman" w:hAnsi="Times New Roman" w:cs="Times New Roman"/>
                <w:sz w:val="24"/>
                <w:szCs w:val="24"/>
                <w:shd w:val="clear" w:color="auto" w:fill="FFFFFF"/>
              </w:rPr>
              <w:t>apakšpunkt</w:t>
            </w:r>
            <w:r w:rsidR="007A588C">
              <w:rPr>
                <w:rFonts w:ascii="Times New Roman" w:hAnsi="Times New Roman" w:cs="Times New Roman"/>
                <w:sz w:val="24"/>
                <w:szCs w:val="24"/>
                <w:shd w:val="clear" w:color="auto" w:fill="FFFFFF"/>
              </w:rPr>
              <w:t>u</w:t>
            </w:r>
            <w:r w:rsidR="00D3747B" w:rsidRPr="00403945">
              <w:rPr>
                <w:rFonts w:ascii="Times New Roman" w:hAnsi="Times New Roman" w:cs="Times New Roman"/>
                <w:sz w:val="24"/>
                <w:szCs w:val="24"/>
                <w:shd w:val="clear" w:color="auto" w:fill="FFFFFF"/>
              </w:rPr>
              <w:t xml:space="preserve"> valsts drošības iestā</w:t>
            </w:r>
            <w:r w:rsidR="00A90DDB" w:rsidRPr="00403945">
              <w:rPr>
                <w:rFonts w:ascii="Times New Roman" w:hAnsi="Times New Roman" w:cs="Times New Roman"/>
                <w:sz w:val="24"/>
                <w:szCs w:val="24"/>
                <w:shd w:val="clear" w:color="auto" w:fill="FFFFFF"/>
              </w:rPr>
              <w:t>žu struktūrvienības</w:t>
            </w:r>
            <w:r w:rsidR="00D3747B" w:rsidRPr="00403945">
              <w:rPr>
                <w:rFonts w:ascii="Times New Roman" w:hAnsi="Times New Roman" w:cs="Times New Roman"/>
                <w:sz w:val="24"/>
                <w:szCs w:val="24"/>
                <w:shd w:val="clear" w:color="auto" w:fill="FFFFFF"/>
              </w:rPr>
              <w:t xml:space="preserve"> ir noteiktas kā valsts noslēpuma objekts.</w:t>
            </w:r>
            <w:r w:rsidR="00A90DDB" w:rsidRPr="00403945">
              <w:rPr>
                <w:rFonts w:ascii="Times New Roman" w:hAnsi="Times New Roman" w:cs="Times New Roman"/>
                <w:sz w:val="24"/>
                <w:szCs w:val="24"/>
                <w:shd w:val="clear" w:color="auto" w:fill="FFFFFF"/>
              </w:rPr>
              <w:t xml:space="preserve"> Tāpat par valsts noslēpuma objektu ir atzīts valsts drošības iestāžu struktūrvienību plānojums</w:t>
            </w:r>
            <w:r w:rsidR="000675E9" w:rsidRPr="00403945">
              <w:rPr>
                <w:rFonts w:ascii="Times New Roman" w:hAnsi="Times New Roman" w:cs="Times New Roman"/>
                <w:sz w:val="24"/>
                <w:szCs w:val="24"/>
                <w:shd w:val="clear" w:color="auto" w:fill="FFFFFF"/>
              </w:rPr>
              <w:t>.</w:t>
            </w:r>
            <w:r w:rsidR="00A90DDB" w:rsidRPr="00403945">
              <w:rPr>
                <w:rFonts w:ascii="Times New Roman" w:hAnsi="Times New Roman" w:cs="Times New Roman"/>
                <w:sz w:val="24"/>
                <w:szCs w:val="24"/>
                <w:shd w:val="clear" w:color="auto" w:fill="FFFFFF"/>
              </w:rPr>
              <w:t xml:space="preserve"> </w:t>
            </w:r>
          </w:p>
          <w:p w14:paraId="01D960E3" w14:textId="45C2E2DE" w:rsidR="00403945" w:rsidRDefault="00073CA9" w:rsidP="00403945">
            <w:pPr>
              <w:autoSpaceDE w:val="0"/>
              <w:autoSpaceDN w:val="0"/>
              <w:adjustRightInd w:val="0"/>
              <w:spacing w:after="0" w:line="240" w:lineRule="auto"/>
              <w:ind w:firstLine="709"/>
              <w:jc w:val="both"/>
              <w:rPr>
                <w:rFonts w:ascii="Times New Roman" w:hAnsi="Times New Roman" w:cs="Times New Roman"/>
                <w:sz w:val="24"/>
                <w:szCs w:val="24"/>
              </w:rPr>
            </w:pPr>
            <w:r w:rsidRPr="00403945">
              <w:rPr>
                <w:rFonts w:ascii="Times New Roman" w:hAnsi="Times New Roman" w:cs="Times New Roman"/>
                <w:sz w:val="24"/>
                <w:szCs w:val="24"/>
              </w:rPr>
              <w:t xml:space="preserve">Ņemot vērā, ka </w:t>
            </w:r>
            <w:r w:rsidR="00A90DDB" w:rsidRPr="00403945">
              <w:rPr>
                <w:rFonts w:ascii="Times New Roman" w:hAnsi="Times New Roman" w:cs="Times New Roman"/>
                <w:sz w:val="24"/>
                <w:szCs w:val="24"/>
              </w:rPr>
              <w:t xml:space="preserve">attiecībā uz gadījumiem, kad tiek izskatīti iespējamie arodslimības gadījumi Iekšlietu vai Aizsardzības ministrijas </w:t>
            </w:r>
            <w:r w:rsidR="005C2EFD">
              <w:rPr>
                <w:rFonts w:ascii="Times New Roman" w:hAnsi="Times New Roman" w:cs="Times New Roman"/>
                <w:sz w:val="24"/>
                <w:szCs w:val="24"/>
              </w:rPr>
              <w:t>sistēmā</w:t>
            </w:r>
            <w:r w:rsidR="00A90DDB" w:rsidRPr="00403945">
              <w:rPr>
                <w:rFonts w:ascii="Times New Roman" w:hAnsi="Times New Roman" w:cs="Times New Roman"/>
                <w:sz w:val="24"/>
                <w:szCs w:val="24"/>
              </w:rPr>
              <w:t xml:space="preserve">, kur ir noteikta ierobežota </w:t>
            </w:r>
            <w:r w:rsidR="00A108EC" w:rsidRPr="00403945">
              <w:rPr>
                <w:rFonts w:ascii="Times New Roman" w:hAnsi="Times New Roman" w:cs="Times New Roman"/>
                <w:sz w:val="24"/>
                <w:szCs w:val="24"/>
              </w:rPr>
              <w:t>piekļuve</w:t>
            </w:r>
            <w:r w:rsidR="00A90DDB" w:rsidRPr="00403945">
              <w:rPr>
                <w:rFonts w:ascii="Times New Roman" w:hAnsi="Times New Roman" w:cs="Times New Roman"/>
                <w:sz w:val="24"/>
                <w:szCs w:val="24"/>
              </w:rPr>
              <w:t xml:space="preserve"> saistībā ar valsts noslēpuma objekta statusu,</w:t>
            </w:r>
            <w:r w:rsidR="00671525" w:rsidRPr="00403945">
              <w:rPr>
                <w:rFonts w:ascii="Times New Roman" w:hAnsi="Times New Roman" w:cs="Times New Roman"/>
                <w:sz w:val="24"/>
                <w:szCs w:val="24"/>
              </w:rPr>
              <w:t xml:space="preserve"> </w:t>
            </w:r>
            <w:r w:rsidR="00A90DDB" w:rsidRPr="00403945">
              <w:rPr>
                <w:rFonts w:ascii="Times New Roman" w:hAnsi="Times New Roman" w:cs="Times New Roman"/>
                <w:sz w:val="24"/>
                <w:szCs w:val="24"/>
              </w:rPr>
              <w:t>noteikumi Nr. 908 paredz</w:t>
            </w:r>
            <w:r w:rsidR="00671525" w:rsidRPr="00403945">
              <w:rPr>
                <w:rFonts w:ascii="Times New Roman" w:hAnsi="Times New Roman" w:cs="Times New Roman"/>
                <w:sz w:val="24"/>
                <w:szCs w:val="24"/>
              </w:rPr>
              <w:t xml:space="preserve"> izņēmumu attiecībā uz darba vietas apsekošanu un darba vietas higiēniskā raksturojuma sastādīšanu, attiecīgi šādu </w:t>
            </w:r>
            <w:r w:rsidR="007A588C">
              <w:rPr>
                <w:rFonts w:ascii="Times New Roman" w:hAnsi="Times New Roman" w:cs="Times New Roman"/>
                <w:sz w:val="24"/>
                <w:szCs w:val="24"/>
              </w:rPr>
              <w:t>kārtību</w:t>
            </w:r>
            <w:r w:rsidR="00671525" w:rsidRPr="00403945">
              <w:rPr>
                <w:rFonts w:ascii="Times New Roman" w:hAnsi="Times New Roman" w:cs="Times New Roman"/>
                <w:sz w:val="24"/>
                <w:szCs w:val="24"/>
              </w:rPr>
              <w:t xml:space="preserve"> būtu nepieciešams paredzēt arī attiecībā uz valsts drošības iestādēm, jo</w:t>
            </w:r>
            <w:r w:rsidR="00A108EC" w:rsidRPr="00403945">
              <w:rPr>
                <w:rFonts w:ascii="Times New Roman" w:hAnsi="Times New Roman" w:cs="Times New Roman"/>
                <w:sz w:val="24"/>
                <w:szCs w:val="24"/>
              </w:rPr>
              <w:t xml:space="preserve"> valsts noslēpuma objekta statuss</w:t>
            </w:r>
            <w:r w:rsidR="00671525" w:rsidRPr="00403945">
              <w:rPr>
                <w:rFonts w:ascii="Times New Roman" w:hAnsi="Times New Roman" w:cs="Times New Roman"/>
                <w:sz w:val="24"/>
                <w:szCs w:val="24"/>
              </w:rPr>
              <w:t xml:space="preserve"> ir attiecināms arī uz valsts drošības iestādēm.</w:t>
            </w:r>
          </w:p>
          <w:p w14:paraId="6B89FCF4" w14:textId="66B7FD2C" w:rsidR="00F77B14" w:rsidRPr="00403945" w:rsidRDefault="00B97EEA" w:rsidP="00F77B1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Ņ</w:t>
            </w:r>
            <w:r w:rsidR="000675E9" w:rsidRPr="00403945">
              <w:rPr>
                <w:rFonts w:ascii="Times New Roman" w:hAnsi="Times New Roman" w:cs="Times New Roman"/>
                <w:sz w:val="24"/>
                <w:szCs w:val="24"/>
              </w:rPr>
              <w:t xml:space="preserve">emot vērā minēto, projekts paredz papildināt </w:t>
            </w:r>
            <w:r w:rsidR="003032F5" w:rsidRPr="00403945">
              <w:rPr>
                <w:rFonts w:ascii="Times New Roman" w:hAnsi="Times New Roman" w:cs="Times New Roman"/>
                <w:sz w:val="24"/>
                <w:szCs w:val="28"/>
              </w:rPr>
              <w:t>noteikum</w:t>
            </w:r>
            <w:r w:rsidR="000675E9" w:rsidRPr="00403945">
              <w:rPr>
                <w:rFonts w:ascii="Times New Roman" w:hAnsi="Times New Roman" w:cs="Times New Roman"/>
                <w:sz w:val="24"/>
                <w:szCs w:val="28"/>
              </w:rPr>
              <w:t>u</w:t>
            </w:r>
            <w:r w:rsidR="003032F5" w:rsidRPr="00403945">
              <w:rPr>
                <w:rFonts w:ascii="Times New Roman" w:hAnsi="Times New Roman" w:cs="Times New Roman"/>
                <w:sz w:val="24"/>
                <w:szCs w:val="28"/>
              </w:rPr>
              <w:t xml:space="preserve"> Nr.908 </w:t>
            </w:r>
            <w:r w:rsidR="000675E9" w:rsidRPr="00403945">
              <w:rPr>
                <w:rFonts w:ascii="Times New Roman" w:hAnsi="Times New Roman" w:cs="Times New Roman"/>
                <w:sz w:val="24"/>
                <w:szCs w:val="28"/>
              </w:rPr>
              <w:t>16.</w:t>
            </w:r>
            <w:r w:rsidR="000675E9" w:rsidRPr="00403945">
              <w:rPr>
                <w:rFonts w:ascii="Times New Roman" w:hAnsi="Times New Roman" w:cs="Times New Roman"/>
                <w:sz w:val="24"/>
                <w:szCs w:val="28"/>
                <w:vertAlign w:val="superscript"/>
              </w:rPr>
              <w:t>2</w:t>
            </w:r>
            <w:r w:rsidR="007A588C">
              <w:rPr>
                <w:rFonts w:ascii="Times New Roman" w:hAnsi="Times New Roman" w:cs="Times New Roman"/>
                <w:sz w:val="24"/>
                <w:szCs w:val="28"/>
              </w:rPr>
              <w:t> </w:t>
            </w:r>
            <w:r w:rsidR="000675E9" w:rsidRPr="00403945">
              <w:rPr>
                <w:rFonts w:ascii="Times New Roman" w:hAnsi="Times New Roman" w:cs="Times New Roman"/>
                <w:sz w:val="24"/>
                <w:szCs w:val="28"/>
              </w:rPr>
              <w:t>punktu un tajā noteikto kārtību attiecināt arī uz valsts drošības iestādē</w:t>
            </w:r>
            <w:r>
              <w:rPr>
                <w:rFonts w:ascii="Times New Roman" w:hAnsi="Times New Roman" w:cs="Times New Roman"/>
                <w:sz w:val="24"/>
                <w:szCs w:val="28"/>
              </w:rPr>
              <w:t>m, proti -</w:t>
            </w:r>
            <w:r w:rsidR="000675E9" w:rsidRPr="00403945">
              <w:rPr>
                <w:rFonts w:ascii="Times New Roman" w:hAnsi="Times New Roman" w:cs="Times New Roman"/>
                <w:sz w:val="24"/>
                <w:szCs w:val="24"/>
              </w:rPr>
              <w:t xml:space="preserve"> </w:t>
            </w:r>
            <w:r w:rsidR="007609CA" w:rsidRPr="00403945">
              <w:rPr>
                <w:rFonts w:ascii="Times New Roman" w:hAnsi="Times New Roman" w:cs="Times New Roman"/>
                <w:sz w:val="24"/>
                <w:szCs w:val="24"/>
              </w:rPr>
              <w:t>j</w:t>
            </w:r>
            <w:r w:rsidR="000675E9" w:rsidRPr="00403945">
              <w:rPr>
                <w:rFonts w:ascii="Times New Roman" w:hAnsi="Times New Roman" w:cs="Times New Roman"/>
                <w:sz w:val="24"/>
                <w:szCs w:val="24"/>
              </w:rPr>
              <w:t>a darba vietas higiēniskais raksturojums pieprasīts par Iekšlietu ministrijas vai Aizsardzības ministrijas sistēmā vai valsts drošības iestādē esošu darba vietu, kurā saistībā ar valsts noslēpuma objekta statusu ir ierobežota piekļuve, Valsts darba inspekcija nosūta pieprasījumu sastādīt darba vietas higiēnisko raksturojumu attiecīgi Iekšlietu ministrijai</w:t>
            </w:r>
            <w:r>
              <w:rPr>
                <w:rFonts w:ascii="Times New Roman" w:hAnsi="Times New Roman" w:cs="Times New Roman"/>
                <w:sz w:val="24"/>
                <w:szCs w:val="24"/>
              </w:rPr>
              <w:t>,</w:t>
            </w:r>
            <w:r w:rsidR="000675E9" w:rsidRPr="00403945">
              <w:rPr>
                <w:rFonts w:ascii="Times New Roman" w:hAnsi="Times New Roman" w:cs="Times New Roman"/>
                <w:sz w:val="24"/>
                <w:szCs w:val="24"/>
              </w:rPr>
              <w:t xml:space="preserve"> Aizsardzības ministrijai vai attiecīgajai valsts drošības iestādei, un darba vietas higiēnisko raksturojumu sastāda darba aizsardzības speciālists, kurš ir atbildīgs par darba aizsardzības prasību iev</w:t>
            </w:r>
            <w:r w:rsidR="00692145">
              <w:rPr>
                <w:rFonts w:ascii="Times New Roman" w:hAnsi="Times New Roman" w:cs="Times New Roman"/>
                <w:sz w:val="24"/>
                <w:szCs w:val="24"/>
              </w:rPr>
              <w:t>ērošanu konkrētajā darba vietā.</w:t>
            </w:r>
          </w:p>
        </w:tc>
      </w:tr>
      <w:tr w:rsidR="00F13FF0" w:rsidRPr="00B9527F" w14:paraId="39F73ACE"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279E56EA" w14:textId="45B9292D"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3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23" w:type="pct"/>
            <w:tcBorders>
              <w:top w:val="outset" w:sz="6" w:space="0" w:color="414142"/>
              <w:left w:val="outset" w:sz="6" w:space="0" w:color="414142"/>
              <w:bottom w:val="outset" w:sz="6" w:space="0" w:color="414142"/>
              <w:right w:val="outset" w:sz="6" w:space="0" w:color="414142"/>
            </w:tcBorders>
          </w:tcPr>
          <w:p w14:paraId="5BD29DA9" w14:textId="1868B7B3" w:rsidR="00AA3B77" w:rsidRPr="000E7421" w:rsidRDefault="00036D1F" w:rsidP="00403945">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bCs/>
                <w:color w:val="000000"/>
                <w:sz w:val="24"/>
                <w:szCs w:val="24"/>
                <w:lang w:eastAsia="lv-LV"/>
              </w:rPr>
              <w:t xml:space="preserve">Iekšlietu ministrija, </w:t>
            </w:r>
            <w:r w:rsidR="00403945">
              <w:rPr>
                <w:rFonts w:ascii="Times New Roman" w:hAnsi="Times New Roman" w:cs="Times New Roman"/>
                <w:sz w:val="24"/>
                <w:szCs w:val="24"/>
              </w:rPr>
              <w:t>valsts drošības iestādes.</w:t>
            </w:r>
          </w:p>
        </w:tc>
      </w:tr>
      <w:tr w:rsidR="00F13FF0" w:rsidRPr="00B9527F" w14:paraId="03CD0B32" w14:textId="77777777" w:rsidTr="00193066">
        <w:tc>
          <w:tcPr>
            <w:tcW w:w="247"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193066">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193066">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23" w:type="pct"/>
            <w:tcBorders>
              <w:top w:val="outset" w:sz="6" w:space="0" w:color="414142"/>
              <w:left w:val="outset" w:sz="6" w:space="0" w:color="414142"/>
              <w:bottom w:val="outset" w:sz="6" w:space="0" w:color="414142"/>
              <w:right w:val="outset" w:sz="6" w:space="0" w:color="414142"/>
            </w:tcBorders>
            <w:hideMark/>
          </w:tcPr>
          <w:p w14:paraId="4929B8F4" w14:textId="5059BA20" w:rsidR="00305493" w:rsidRPr="00F36122" w:rsidRDefault="00C335B7" w:rsidP="00403945">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 xml:space="preserve">Projekts attiecas uz </w:t>
            </w:r>
            <w:r w:rsidR="00403945">
              <w:rPr>
                <w:rFonts w:ascii="Times New Roman" w:hAnsi="Times New Roman" w:cs="Times New Roman"/>
                <w:sz w:val="24"/>
                <w:szCs w:val="24"/>
              </w:rPr>
              <w:t>valsts drošības iestādēm</w:t>
            </w:r>
            <w:r w:rsidR="00377C00">
              <w:rPr>
                <w:rFonts w:ascii="Times New Roman" w:eastAsia="Times New Roman" w:hAnsi="Times New Roman"/>
                <w:sz w:val="24"/>
                <w:szCs w:val="24"/>
                <w:lang w:eastAsia="lv-LV"/>
              </w:rPr>
              <w:t xml:space="preserve"> </w:t>
            </w:r>
            <w:r w:rsidR="00E3451C">
              <w:rPr>
                <w:rFonts w:ascii="Times New Roman" w:eastAsia="Times New Roman" w:hAnsi="Times New Roman"/>
                <w:sz w:val="24"/>
                <w:szCs w:val="24"/>
                <w:lang w:eastAsia="lv-LV"/>
              </w:rPr>
              <w:t>un to</w:t>
            </w:r>
            <w:r w:rsidRPr="000103AC">
              <w:rPr>
                <w:rFonts w:ascii="Times New Roman" w:eastAsia="Times New Roman" w:hAnsi="Times New Roman"/>
                <w:sz w:val="24"/>
                <w:szCs w:val="24"/>
                <w:lang w:eastAsia="lv-LV"/>
              </w:rPr>
              <w:t xml:space="preserve"> amatpersonām</w:t>
            </w:r>
            <w:r>
              <w:rPr>
                <w:rFonts w:ascii="Times New Roman" w:eastAsia="Times New Roman" w:hAnsi="Times New Roman"/>
                <w:sz w:val="24"/>
                <w:szCs w:val="24"/>
                <w:lang w:eastAsia="lv-LV"/>
              </w:rPr>
              <w:t xml:space="preserve"> un darbiniekiem</w:t>
            </w:r>
            <w:r w:rsidRPr="000103A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savukārt plašāk</w:t>
            </w:r>
            <w:r w:rsidR="00403945">
              <w:rPr>
                <w:rFonts w:ascii="Times New Roman" w:eastAsia="Times New Roman" w:hAnsi="Times New Roman"/>
                <w:sz w:val="24"/>
                <w:szCs w:val="24"/>
                <w:lang w:eastAsia="lv-LV"/>
              </w:rPr>
              <w:t xml:space="preserve">u institūciju vai personu loku </w:t>
            </w:r>
            <w:r>
              <w:rPr>
                <w:rFonts w:ascii="Times New Roman" w:eastAsia="Times New Roman" w:hAnsi="Times New Roman"/>
                <w:sz w:val="24"/>
                <w:szCs w:val="24"/>
                <w:lang w:eastAsia="lv-LV"/>
              </w:rPr>
              <w:t>neietekmē.</w:t>
            </w:r>
          </w:p>
        </w:tc>
      </w:tr>
      <w:tr w:rsidR="00F13FF0" w:rsidRPr="00B9527F" w14:paraId="09227F87"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23"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B9527F" w:rsidRDefault="008E3881" w:rsidP="008E38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 xml:space="preserve">. </w:t>
            </w:r>
            <w:r w:rsidR="001139C6">
              <w:rPr>
                <w:rFonts w:ascii="Times New Roman" w:hAnsi="Times New Roman" w:cs="Times New Roman"/>
                <w:sz w:val="24"/>
              </w:rPr>
              <w:t xml:space="preserve"> </w:t>
            </w:r>
          </w:p>
        </w:tc>
      </w:tr>
      <w:tr w:rsidR="00F13FF0" w:rsidRPr="00B9527F" w14:paraId="423B2CA8"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23"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AF6DCA" w:rsidRDefault="008E3881" w:rsidP="00A867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F13FF0" w:rsidRPr="00B9527F" w14:paraId="2EB5FC80"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23" w:type="pct"/>
            <w:tcBorders>
              <w:top w:val="outset" w:sz="6" w:space="0" w:color="414142"/>
              <w:left w:val="outset" w:sz="6" w:space="0" w:color="414142"/>
              <w:bottom w:val="outset" w:sz="6" w:space="0" w:color="414142"/>
              <w:right w:val="outset" w:sz="6" w:space="0" w:color="414142"/>
            </w:tcBorders>
          </w:tcPr>
          <w:p w14:paraId="3454A7CC" w14:textId="7E865BAF"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14:paraId="36ED7869"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3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193066">
        <w:trPr>
          <w:trHeight w:val="345"/>
        </w:trPr>
        <w:tc>
          <w:tcPr>
            <w:tcW w:w="5000" w:type="pct"/>
            <w:gridSpan w:val="3"/>
            <w:tcBorders>
              <w:top w:val="outset" w:sz="6" w:space="0" w:color="414142"/>
              <w:left w:val="nil"/>
              <w:bottom w:val="single" w:sz="6" w:space="0" w:color="auto"/>
              <w:right w:val="nil"/>
            </w:tcBorders>
          </w:tcPr>
          <w:p w14:paraId="16A4879B" w14:textId="77777777" w:rsidR="001E3BA8" w:rsidRPr="00305493" w:rsidRDefault="001E3BA8"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A86704" w:rsidRPr="00B9527F" w14:paraId="06E2BF7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tcPr>
          <w:p w14:paraId="4BF165FF" w14:textId="21D279C0" w:rsidR="00A86704" w:rsidRPr="00B9527F" w:rsidRDefault="00A86704" w:rsidP="00F77A04">
            <w:pPr>
              <w:spacing w:after="0" w:line="240" w:lineRule="auto"/>
              <w:ind w:firstLine="301"/>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949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3F767F" w:rsidRPr="00D96422" w14:paraId="5672FA21" w14:textId="77777777" w:rsidTr="00192A3E">
        <w:trPr>
          <w:trHeight w:val="450"/>
        </w:trPr>
        <w:tc>
          <w:tcPr>
            <w:tcW w:w="9490" w:type="dxa"/>
            <w:tcBorders>
              <w:top w:val="outset" w:sz="6" w:space="0" w:color="414142"/>
              <w:left w:val="outset" w:sz="6" w:space="0" w:color="414142"/>
              <w:bottom w:val="outset" w:sz="6" w:space="0" w:color="414142"/>
              <w:right w:val="outset" w:sz="6" w:space="0" w:color="414142"/>
            </w:tcBorders>
            <w:hideMark/>
          </w:tcPr>
          <w:p w14:paraId="61D57EEB" w14:textId="77777777" w:rsidR="003F767F" w:rsidRPr="00D96422" w:rsidRDefault="003F767F" w:rsidP="008B119D">
            <w:pPr>
              <w:spacing w:after="0" w:line="240" w:lineRule="auto"/>
              <w:ind w:firstLine="300"/>
              <w:contextualSpacing/>
              <w:jc w:val="center"/>
              <w:rPr>
                <w:rFonts w:ascii="Times New Roman" w:eastAsia="Times New Roman" w:hAnsi="Times New Roman"/>
                <w:b/>
                <w:bCs/>
                <w:sz w:val="24"/>
                <w:szCs w:val="24"/>
                <w:lang w:eastAsia="lv-LV"/>
              </w:rPr>
            </w:pPr>
            <w:r w:rsidRPr="00D96422">
              <w:rPr>
                <w:rFonts w:ascii="Times New Roman" w:eastAsia="Times New Roman" w:hAnsi="Times New Roman"/>
                <w:b/>
                <w:bCs/>
                <w:sz w:val="24"/>
                <w:szCs w:val="24"/>
                <w:lang w:eastAsia="lv-LV"/>
              </w:rPr>
              <w:t>IV. Tiesību akta projekta ietekme uz spēkā esošo tiesību normu sistēmu</w:t>
            </w:r>
          </w:p>
        </w:tc>
      </w:tr>
      <w:tr w:rsidR="00F77A04" w:rsidRPr="00D96422" w14:paraId="7FB8F3FB" w14:textId="77777777" w:rsidTr="001A48D3">
        <w:tc>
          <w:tcPr>
            <w:tcW w:w="9490" w:type="dxa"/>
            <w:tcBorders>
              <w:top w:val="outset" w:sz="6" w:space="0" w:color="414142"/>
              <w:left w:val="outset" w:sz="6" w:space="0" w:color="414142"/>
              <w:bottom w:val="outset" w:sz="6" w:space="0" w:color="414142"/>
              <w:right w:val="outset" w:sz="6" w:space="0" w:color="414142"/>
            </w:tcBorders>
          </w:tcPr>
          <w:p w14:paraId="676A9A93" w14:textId="320871FA" w:rsidR="00F77A04" w:rsidRPr="00C335B7" w:rsidRDefault="00F77A04" w:rsidP="00F77A04">
            <w:pPr>
              <w:spacing w:after="0" w:line="240" w:lineRule="auto"/>
              <w:ind w:right="102"/>
              <w:contextualSpacing/>
              <w:jc w:val="center"/>
              <w:rPr>
                <w:rFonts w:ascii="Times New Roman" w:eastAsia="Times New Roman" w:hAnsi="Times New Roman" w:cs="Times New Roman"/>
                <w:sz w:val="24"/>
                <w:szCs w:val="24"/>
                <w:lang w:eastAsia="lv-LV"/>
              </w:rPr>
            </w:pPr>
            <w:r w:rsidRPr="000C454B">
              <w:rPr>
                <w:rFonts w:ascii="Times New Roman" w:hAnsi="Times New Roman" w:cs="Times New Roman"/>
                <w:sz w:val="24"/>
                <w:szCs w:val="24"/>
              </w:rPr>
              <w:t>Projekts šo jomu neskar</w:t>
            </w:r>
            <w:r w:rsidR="00954416">
              <w:rPr>
                <w:rFonts w:ascii="Times New Roman" w:hAnsi="Times New Roman" w:cs="Times New Roman"/>
                <w:sz w:val="24"/>
                <w:szCs w:val="24"/>
              </w:rPr>
              <w:t>.</w:t>
            </w:r>
          </w:p>
        </w:tc>
      </w:tr>
    </w:tbl>
    <w:p w14:paraId="025068EA" w14:textId="77777777" w:rsidR="003F767F" w:rsidRDefault="003F767F"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59"/>
      </w:tblGrid>
      <w:tr w:rsidR="00F13FF0" w:rsidRPr="00B9527F" w14:paraId="114F8501"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59"/>
      </w:tblGrid>
      <w:tr w:rsidR="00F13FF0" w:rsidRPr="00B9527F" w14:paraId="70733C20" w14:textId="77777777" w:rsidTr="00193066">
        <w:trPr>
          <w:trHeight w:val="42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77A04" w:rsidRPr="00B9527F" w14:paraId="0E937D8F" w14:textId="77777777" w:rsidTr="00F77A04">
        <w:trPr>
          <w:trHeight w:val="465"/>
        </w:trPr>
        <w:tc>
          <w:tcPr>
            <w:tcW w:w="5000" w:type="pct"/>
            <w:tcBorders>
              <w:top w:val="outset" w:sz="6" w:space="0" w:color="414142"/>
              <w:left w:val="outset" w:sz="6" w:space="0" w:color="414142"/>
              <w:bottom w:val="outset" w:sz="6" w:space="0" w:color="414142"/>
              <w:right w:val="outset" w:sz="6" w:space="0" w:color="414142"/>
            </w:tcBorders>
          </w:tcPr>
          <w:p w14:paraId="692D6BF5" w14:textId="0909410A" w:rsidR="00F77A04" w:rsidRPr="005C2EFD" w:rsidRDefault="00F77A04" w:rsidP="00F77A04">
            <w:pPr>
              <w:spacing w:after="0" w:line="240" w:lineRule="auto"/>
              <w:jc w:val="center"/>
              <w:rPr>
                <w:rFonts w:ascii="Times New Roman" w:eastAsia="Times New Roman" w:hAnsi="Times New Roman" w:cs="Times New Roman"/>
                <w:sz w:val="24"/>
                <w:szCs w:val="24"/>
                <w:lang w:eastAsia="lv-LV"/>
              </w:rPr>
            </w:pPr>
            <w:r w:rsidRPr="005C2EFD">
              <w:rPr>
                <w:rFonts w:ascii="Times New Roman" w:hAnsi="Times New Roman" w:cs="Times New Roman"/>
                <w:sz w:val="24"/>
                <w:szCs w:val="24"/>
              </w:rPr>
              <w:t>Projekts šo jomu neskar</w:t>
            </w:r>
            <w:r w:rsidR="00954416">
              <w:rPr>
                <w:rFonts w:ascii="Times New Roman" w:hAnsi="Times New Roman" w:cs="Times New Roman"/>
                <w:sz w:val="24"/>
                <w:szCs w:val="24"/>
              </w:rPr>
              <w:t>.</w:t>
            </w:r>
            <w:bookmarkStart w:id="2" w:name="_GoBack"/>
            <w:bookmarkEnd w:id="2"/>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927"/>
        <w:gridCol w:w="6065"/>
      </w:tblGrid>
      <w:tr w:rsidR="00F13FF0" w:rsidRPr="00B9527F" w14:paraId="79047FEC" w14:textId="77777777" w:rsidTr="00F77A04">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193066">
        <w:trPr>
          <w:trHeight w:val="420"/>
        </w:trPr>
        <w:tc>
          <w:tcPr>
            <w:tcW w:w="247"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206" w:type="pct"/>
            <w:tcBorders>
              <w:top w:val="outset" w:sz="6" w:space="0" w:color="414142"/>
              <w:left w:val="outset" w:sz="6" w:space="0" w:color="414142"/>
              <w:bottom w:val="outset" w:sz="6" w:space="0" w:color="414142"/>
              <w:right w:val="outset" w:sz="6" w:space="0" w:color="414142"/>
            </w:tcBorders>
            <w:hideMark/>
          </w:tcPr>
          <w:p w14:paraId="1A2B9059" w14:textId="090B1F57" w:rsidR="004D15A9" w:rsidRPr="00CD09EC" w:rsidRDefault="00403945" w:rsidP="00C335B7">
            <w:pPr>
              <w:spacing w:after="0" w:line="240" w:lineRule="auto"/>
              <w:contextualSpacing/>
              <w:rPr>
                <w:rFonts w:ascii="Times New Roman" w:eastAsia="Times New Roman" w:hAnsi="Times New Roman"/>
                <w:sz w:val="24"/>
                <w:szCs w:val="24"/>
                <w:lang w:eastAsia="lv-LV"/>
              </w:rPr>
            </w:pPr>
            <w:r>
              <w:rPr>
                <w:rFonts w:ascii="Times New Roman" w:hAnsi="Times New Roman" w:cs="Times New Roman"/>
                <w:sz w:val="24"/>
                <w:szCs w:val="24"/>
              </w:rPr>
              <w:t>Valsts drošības iestādes.</w:t>
            </w:r>
          </w:p>
        </w:tc>
      </w:tr>
      <w:tr w:rsidR="00F13FF0" w:rsidRPr="00B9527F" w14:paraId="35430141" w14:textId="77777777" w:rsidTr="00193066">
        <w:trPr>
          <w:trHeight w:val="450"/>
        </w:trPr>
        <w:tc>
          <w:tcPr>
            <w:tcW w:w="247"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6"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2C10F62F"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6DE9A6F8"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193066">
        <w:trPr>
          <w:trHeight w:val="390"/>
        </w:trPr>
        <w:tc>
          <w:tcPr>
            <w:tcW w:w="247"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3592ECF1" w14:textId="77777777" w:rsidR="00C335B7" w:rsidRPr="00B9527F" w:rsidRDefault="00C335B7" w:rsidP="00C07135">
      <w:pPr>
        <w:spacing w:after="0" w:line="240" w:lineRule="auto"/>
        <w:jc w:val="both"/>
        <w:rPr>
          <w:rFonts w:ascii="Times New Roman" w:hAnsi="Times New Roman" w:cs="Times New Roman"/>
          <w:sz w:val="24"/>
          <w:szCs w:val="24"/>
        </w:rPr>
      </w:pPr>
    </w:p>
    <w:p w14:paraId="1D2E0A35" w14:textId="0313B95A" w:rsidR="005F191C" w:rsidRPr="005F191C" w:rsidRDefault="005F191C" w:rsidP="00C07135">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r>
      <w:proofErr w:type="gramStart"/>
      <w:r w:rsidRPr="005F191C">
        <w:rPr>
          <w:rFonts w:ascii="Times New Roman" w:hAnsi="Times New Roman" w:cs="Times New Roman"/>
          <w:sz w:val="24"/>
          <w:szCs w:val="24"/>
        </w:rPr>
        <w:t xml:space="preserve">                 </w:t>
      </w:r>
      <w:proofErr w:type="gramEnd"/>
      <w:r w:rsidR="00AB695D">
        <w:rPr>
          <w:rFonts w:ascii="Times New Roman" w:hAnsi="Times New Roman" w:cs="Times New Roman"/>
          <w:sz w:val="24"/>
          <w:szCs w:val="24"/>
        </w:rPr>
        <w:t>S</w:t>
      </w:r>
      <w:r w:rsidR="00F51BD1">
        <w:rPr>
          <w:rFonts w:ascii="Times New Roman" w:hAnsi="Times New Roman" w:cs="Times New Roman"/>
          <w:sz w:val="24"/>
          <w:szCs w:val="24"/>
        </w:rPr>
        <w:t>. </w:t>
      </w:r>
      <w:proofErr w:type="spellStart"/>
      <w:r w:rsidR="00AB695D">
        <w:rPr>
          <w:rFonts w:ascii="Times New Roman" w:hAnsi="Times New Roman" w:cs="Times New Roman"/>
          <w:sz w:val="24"/>
          <w:szCs w:val="24"/>
        </w:rPr>
        <w:t>Ģirģens</w:t>
      </w:r>
      <w:proofErr w:type="spellEnd"/>
    </w:p>
    <w:p w14:paraId="61C715BA" w14:textId="77777777" w:rsidR="00FC0DE9" w:rsidRDefault="00FC0DE9" w:rsidP="00C07135">
      <w:pPr>
        <w:spacing w:after="0" w:line="240" w:lineRule="auto"/>
        <w:jc w:val="both"/>
        <w:rPr>
          <w:rFonts w:ascii="Times New Roman" w:hAnsi="Times New Roman" w:cs="Times New Roman"/>
          <w:sz w:val="24"/>
          <w:szCs w:val="24"/>
        </w:rPr>
      </w:pPr>
    </w:p>
    <w:p w14:paraId="78FB70DA" w14:textId="77777777" w:rsidR="00E64857" w:rsidRDefault="00E64857" w:rsidP="00C07135">
      <w:pPr>
        <w:spacing w:after="0" w:line="240" w:lineRule="auto"/>
        <w:jc w:val="both"/>
        <w:rPr>
          <w:rFonts w:ascii="Times New Roman" w:hAnsi="Times New Roman" w:cs="Times New Roman"/>
          <w:sz w:val="24"/>
          <w:szCs w:val="24"/>
        </w:rPr>
      </w:pPr>
    </w:p>
    <w:p w14:paraId="1ECC9C34" w14:textId="10CEC7BE" w:rsidR="005F191C" w:rsidRPr="005F191C" w:rsidRDefault="00FC0DE9" w:rsidP="006C5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proofErr w:type="gramStart"/>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proofErr w:type="gramEnd"/>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226B97C6" w14:textId="77777777" w:rsidR="005F191C" w:rsidRDefault="005F191C" w:rsidP="00C07135">
      <w:pPr>
        <w:spacing w:after="0" w:line="240" w:lineRule="auto"/>
        <w:jc w:val="both"/>
        <w:rPr>
          <w:sz w:val="28"/>
          <w:szCs w:val="28"/>
        </w:rPr>
      </w:pPr>
    </w:p>
    <w:p w14:paraId="7D585AD1" w14:textId="763AA892" w:rsidR="005F191C" w:rsidRPr="00C45724" w:rsidRDefault="005F191C" w:rsidP="00C07135">
      <w:pPr>
        <w:spacing w:after="0" w:line="240" w:lineRule="auto"/>
        <w:jc w:val="both"/>
        <w:rPr>
          <w:rFonts w:ascii="Times New Roman" w:hAnsi="Times New Roman" w:cs="Times New Roman"/>
          <w:sz w:val="20"/>
          <w:szCs w:val="20"/>
        </w:rPr>
      </w:pPr>
    </w:p>
    <w:p w14:paraId="7D2CE00C" w14:textId="77777777" w:rsidR="00404BF8" w:rsidRDefault="00404BF8" w:rsidP="008F3AF3">
      <w:pPr>
        <w:spacing w:after="0" w:line="240" w:lineRule="auto"/>
        <w:jc w:val="both"/>
        <w:rPr>
          <w:rFonts w:ascii="Times New Roman" w:hAnsi="Times New Roman" w:cs="Times New Roman"/>
          <w:sz w:val="20"/>
          <w:szCs w:val="20"/>
        </w:rPr>
      </w:pPr>
    </w:p>
    <w:p w14:paraId="126B7B9B" w14:textId="7C6CF215" w:rsidR="00841836" w:rsidRPr="008F3AF3" w:rsidRDefault="001B3239" w:rsidP="008F3AF3">
      <w:pPr>
        <w:spacing w:after="0" w:line="240" w:lineRule="auto"/>
        <w:jc w:val="both"/>
        <w:rPr>
          <w:rFonts w:ascii="Times New Roman" w:hAnsi="Times New Roman" w:cs="Times New Roman"/>
          <w:sz w:val="20"/>
          <w:szCs w:val="20"/>
        </w:rPr>
      </w:pPr>
      <w:hyperlink r:id="rId9" w:history="1">
        <w:r w:rsidR="00404BF8" w:rsidRPr="00E87E7E">
          <w:rPr>
            <w:rStyle w:val="Hyperlink"/>
            <w:rFonts w:ascii="Times New Roman" w:hAnsi="Times New Roman" w:cs="Times New Roman"/>
            <w:sz w:val="20"/>
            <w:szCs w:val="20"/>
          </w:rPr>
          <w:t>juristi@vdd.gov.lv</w:t>
        </w:r>
      </w:hyperlink>
      <w:r w:rsidR="00404BF8">
        <w:rPr>
          <w:rFonts w:ascii="Times New Roman" w:hAnsi="Times New Roman" w:cs="Times New Roman"/>
          <w:sz w:val="20"/>
          <w:szCs w:val="20"/>
        </w:rPr>
        <w:t xml:space="preserve"> </w:t>
      </w:r>
    </w:p>
    <w:sectPr w:rsidR="00841836" w:rsidRPr="008F3AF3" w:rsidSect="00484401">
      <w:headerReference w:type="default" r:id="rId10"/>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0DA6D" w14:textId="77777777" w:rsidR="001B3239" w:rsidRDefault="001B3239" w:rsidP="004D15A9">
      <w:pPr>
        <w:spacing w:after="0" w:line="240" w:lineRule="auto"/>
      </w:pPr>
      <w:r>
        <w:separator/>
      </w:r>
    </w:p>
  </w:endnote>
  <w:endnote w:type="continuationSeparator" w:id="0">
    <w:p w14:paraId="7048D126" w14:textId="77777777" w:rsidR="001B3239" w:rsidRDefault="001B323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2E5AED1B" w:rsidR="000E7421" w:rsidRPr="005E1710" w:rsidRDefault="00CA24D5" w:rsidP="005E1710">
    <w:pPr>
      <w:spacing w:before="120" w:after="0" w:line="240" w:lineRule="auto"/>
      <w:jc w:val="both"/>
      <w:rPr>
        <w:rFonts w:ascii="Times New Roman" w:hAnsi="Times New Roman" w:cs="Times New Roman"/>
        <w:sz w:val="20"/>
        <w:szCs w:val="20"/>
      </w:rPr>
    </w:pPr>
    <w:r w:rsidRPr="005E1710">
      <w:rPr>
        <w:rFonts w:ascii="Times New Roman" w:hAnsi="Times New Roman" w:cs="Times New Roman"/>
        <w:sz w:val="20"/>
        <w:szCs w:val="20"/>
      </w:rPr>
      <w:t>IEMAnot_</w:t>
    </w:r>
    <w:r w:rsidR="00404BF8">
      <w:rPr>
        <w:rFonts w:ascii="Times New Roman" w:hAnsi="Times New Roman" w:cs="Times New Roman"/>
        <w:sz w:val="20"/>
        <w:szCs w:val="20"/>
      </w:rPr>
      <w:t>908_</w:t>
    </w:r>
    <w:r w:rsidR="00BB5399">
      <w:rPr>
        <w:rFonts w:ascii="Times New Roman" w:hAnsi="Times New Roman" w:cs="Times New Roman"/>
        <w:sz w:val="20"/>
        <w:szCs w:val="20"/>
      </w:rPr>
      <w:t>20</w:t>
    </w:r>
    <w:r w:rsidR="00484401">
      <w:rPr>
        <w:rFonts w:ascii="Times New Roman" w:hAnsi="Times New Roman" w:cs="Times New Roman"/>
        <w:sz w:val="20"/>
        <w:szCs w:val="20"/>
      </w:rPr>
      <w:t>052021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377E832C" w:rsidR="00AF6DCA" w:rsidRPr="00F029BE" w:rsidRDefault="003460FD" w:rsidP="005F191C">
    <w:pPr>
      <w:spacing w:before="120" w:after="0" w:line="240" w:lineRule="auto"/>
      <w:jc w:val="both"/>
      <w:rPr>
        <w:rFonts w:ascii="Times New Roman" w:hAnsi="Times New Roman" w:cs="Times New Roman"/>
        <w:sz w:val="20"/>
        <w:szCs w:val="20"/>
      </w:rPr>
    </w:pPr>
    <w:r w:rsidRPr="005E1710">
      <w:rPr>
        <w:rFonts w:ascii="Times New Roman" w:hAnsi="Times New Roman" w:cs="Times New Roman"/>
        <w:sz w:val="20"/>
        <w:szCs w:val="20"/>
      </w:rPr>
      <w:t>IEMAnot_</w:t>
    </w:r>
    <w:r w:rsidR="00404BF8">
      <w:rPr>
        <w:rFonts w:ascii="Times New Roman" w:hAnsi="Times New Roman" w:cs="Times New Roman"/>
        <w:sz w:val="20"/>
        <w:szCs w:val="20"/>
      </w:rPr>
      <w:t>908_</w:t>
    </w:r>
    <w:r w:rsidR="00BB5399">
      <w:rPr>
        <w:rFonts w:ascii="Times New Roman" w:hAnsi="Times New Roman" w:cs="Times New Roman"/>
        <w:sz w:val="20"/>
        <w:szCs w:val="20"/>
      </w:rPr>
      <w:t>20</w:t>
    </w:r>
    <w:r w:rsidR="00484401">
      <w:rPr>
        <w:rFonts w:ascii="Times New Roman" w:hAnsi="Times New Roman" w:cs="Times New Roman"/>
        <w:sz w:val="20"/>
        <w:szCs w:val="20"/>
      </w:rPr>
      <w:t>052021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09B0C" w14:textId="77777777" w:rsidR="001B3239" w:rsidRDefault="001B3239" w:rsidP="004D15A9">
      <w:pPr>
        <w:spacing w:after="0" w:line="240" w:lineRule="auto"/>
      </w:pPr>
      <w:r>
        <w:separator/>
      </w:r>
    </w:p>
  </w:footnote>
  <w:footnote w:type="continuationSeparator" w:id="0">
    <w:p w14:paraId="1C21D067" w14:textId="77777777" w:rsidR="001B3239" w:rsidRDefault="001B323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54416">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EF1"/>
    <w:rsid w:val="00002403"/>
    <w:rsid w:val="00004F0A"/>
    <w:rsid w:val="00005817"/>
    <w:rsid w:val="00010EF4"/>
    <w:rsid w:val="00013B64"/>
    <w:rsid w:val="000158DF"/>
    <w:rsid w:val="0002190D"/>
    <w:rsid w:val="00022FCC"/>
    <w:rsid w:val="0002314D"/>
    <w:rsid w:val="00023A6E"/>
    <w:rsid w:val="00025233"/>
    <w:rsid w:val="00026B70"/>
    <w:rsid w:val="00027590"/>
    <w:rsid w:val="00027620"/>
    <w:rsid w:val="00031256"/>
    <w:rsid w:val="00036D1F"/>
    <w:rsid w:val="00042FE8"/>
    <w:rsid w:val="00052B12"/>
    <w:rsid w:val="00056147"/>
    <w:rsid w:val="00060BCA"/>
    <w:rsid w:val="000675E9"/>
    <w:rsid w:val="000719BF"/>
    <w:rsid w:val="00072002"/>
    <w:rsid w:val="00073CA9"/>
    <w:rsid w:val="00076320"/>
    <w:rsid w:val="00077393"/>
    <w:rsid w:val="000800E0"/>
    <w:rsid w:val="00080CBD"/>
    <w:rsid w:val="00080D8C"/>
    <w:rsid w:val="0008129B"/>
    <w:rsid w:val="00084728"/>
    <w:rsid w:val="00090427"/>
    <w:rsid w:val="000975ED"/>
    <w:rsid w:val="000A2465"/>
    <w:rsid w:val="000A368D"/>
    <w:rsid w:val="000B228C"/>
    <w:rsid w:val="000B7854"/>
    <w:rsid w:val="000B7F85"/>
    <w:rsid w:val="000C12C0"/>
    <w:rsid w:val="000C24F2"/>
    <w:rsid w:val="000C3413"/>
    <w:rsid w:val="000D1195"/>
    <w:rsid w:val="000D37C1"/>
    <w:rsid w:val="000D52AF"/>
    <w:rsid w:val="000E05F5"/>
    <w:rsid w:val="000E3F40"/>
    <w:rsid w:val="000E7421"/>
    <w:rsid w:val="000F4961"/>
    <w:rsid w:val="00101101"/>
    <w:rsid w:val="001017BD"/>
    <w:rsid w:val="00101CD5"/>
    <w:rsid w:val="0010339C"/>
    <w:rsid w:val="00110421"/>
    <w:rsid w:val="00110EFE"/>
    <w:rsid w:val="001113D9"/>
    <w:rsid w:val="0011230C"/>
    <w:rsid w:val="00112733"/>
    <w:rsid w:val="001139C6"/>
    <w:rsid w:val="00114EDA"/>
    <w:rsid w:val="001202FF"/>
    <w:rsid w:val="00122A6C"/>
    <w:rsid w:val="00123434"/>
    <w:rsid w:val="00126AEF"/>
    <w:rsid w:val="00130029"/>
    <w:rsid w:val="00132959"/>
    <w:rsid w:val="00136245"/>
    <w:rsid w:val="00147651"/>
    <w:rsid w:val="0015107E"/>
    <w:rsid w:val="00151B36"/>
    <w:rsid w:val="0015221D"/>
    <w:rsid w:val="001554C1"/>
    <w:rsid w:val="0016224F"/>
    <w:rsid w:val="00167254"/>
    <w:rsid w:val="00170024"/>
    <w:rsid w:val="0017030E"/>
    <w:rsid w:val="00171F7A"/>
    <w:rsid w:val="00176F15"/>
    <w:rsid w:val="001861CA"/>
    <w:rsid w:val="00187543"/>
    <w:rsid w:val="00192A3E"/>
    <w:rsid w:val="00193066"/>
    <w:rsid w:val="001A1674"/>
    <w:rsid w:val="001A27E7"/>
    <w:rsid w:val="001A452B"/>
    <w:rsid w:val="001B3239"/>
    <w:rsid w:val="001C1AEF"/>
    <w:rsid w:val="001C7A1E"/>
    <w:rsid w:val="001C7C32"/>
    <w:rsid w:val="001D3D28"/>
    <w:rsid w:val="001D6194"/>
    <w:rsid w:val="001E0CE5"/>
    <w:rsid w:val="001E3BA8"/>
    <w:rsid w:val="001E48DD"/>
    <w:rsid w:val="001E541A"/>
    <w:rsid w:val="001E57CB"/>
    <w:rsid w:val="001F5D7D"/>
    <w:rsid w:val="00204677"/>
    <w:rsid w:val="0020705B"/>
    <w:rsid w:val="002072BF"/>
    <w:rsid w:val="002077C5"/>
    <w:rsid w:val="00226D89"/>
    <w:rsid w:val="00233155"/>
    <w:rsid w:val="00241708"/>
    <w:rsid w:val="00247880"/>
    <w:rsid w:val="00250E36"/>
    <w:rsid w:val="00251524"/>
    <w:rsid w:val="00252C81"/>
    <w:rsid w:val="002705D6"/>
    <w:rsid w:val="00270A3E"/>
    <w:rsid w:val="00270C55"/>
    <w:rsid w:val="00272EB2"/>
    <w:rsid w:val="0028388D"/>
    <w:rsid w:val="002927A4"/>
    <w:rsid w:val="0029684F"/>
    <w:rsid w:val="00297AD3"/>
    <w:rsid w:val="002A7871"/>
    <w:rsid w:val="002B0CD9"/>
    <w:rsid w:val="002B251B"/>
    <w:rsid w:val="002B2AB3"/>
    <w:rsid w:val="002B3D20"/>
    <w:rsid w:val="002B3EB7"/>
    <w:rsid w:val="002B67E3"/>
    <w:rsid w:val="002C22FC"/>
    <w:rsid w:val="002C41DE"/>
    <w:rsid w:val="002C7356"/>
    <w:rsid w:val="002D060B"/>
    <w:rsid w:val="002D2810"/>
    <w:rsid w:val="002D2B9D"/>
    <w:rsid w:val="002D7280"/>
    <w:rsid w:val="002E1613"/>
    <w:rsid w:val="002E4191"/>
    <w:rsid w:val="002E5359"/>
    <w:rsid w:val="002E655D"/>
    <w:rsid w:val="002E6AA4"/>
    <w:rsid w:val="002F0D41"/>
    <w:rsid w:val="003032F5"/>
    <w:rsid w:val="00303A99"/>
    <w:rsid w:val="00305493"/>
    <w:rsid w:val="00312D27"/>
    <w:rsid w:val="003141EE"/>
    <w:rsid w:val="0031495B"/>
    <w:rsid w:val="00322774"/>
    <w:rsid w:val="00332A21"/>
    <w:rsid w:val="00336BFE"/>
    <w:rsid w:val="00342E6C"/>
    <w:rsid w:val="003460FD"/>
    <w:rsid w:val="00346A5A"/>
    <w:rsid w:val="00347AFD"/>
    <w:rsid w:val="00351786"/>
    <w:rsid w:val="00365595"/>
    <w:rsid w:val="00366148"/>
    <w:rsid w:val="00366194"/>
    <w:rsid w:val="00367752"/>
    <w:rsid w:val="00371198"/>
    <w:rsid w:val="0037160C"/>
    <w:rsid w:val="0037456B"/>
    <w:rsid w:val="00377C00"/>
    <w:rsid w:val="0038224C"/>
    <w:rsid w:val="00382704"/>
    <w:rsid w:val="00383264"/>
    <w:rsid w:val="00387575"/>
    <w:rsid w:val="003922B0"/>
    <w:rsid w:val="0039360F"/>
    <w:rsid w:val="00394BC1"/>
    <w:rsid w:val="003968AD"/>
    <w:rsid w:val="003A2A0B"/>
    <w:rsid w:val="003A43D5"/>
    <w:rsid w:val="003A5338"/>
    <w:rsid w:val="003B3543"/>
    <w:rsid w:val="003B6855"/>
    <w:rsid w:val="003B701A"/>
    <w:rsid w:val="003B723F"/>
    <w:rsid w:val="003C3583"/>
    <w:rsid w:val="003C5A99"/>
    <w:rsid w:val="003D361F"/>
    <w:rsid w:val="003D7163"/>
    <w:rsid w:val="003D7E9D"/>
    <w:rsid w:val="003E1C79"/>
    <w:rsid w:val="003E54C1"/>
    <w:rsid w:val="003E7472"/>
    <w:rsid w:val="003F42D9"/>
    <w:rsid w:val="003F48A6"/>
    <w:rsid w:val="003F5912"/>
    <w:rsid w:val="003F5F0D"/>
    <w:rsid w:val="003F767F"/>
    <w:rsid w:val="0040185C"/>
    <w:rsid w:val="00403945"/>
    <w:rsid w:val="00404BF8"/>
    <w:rsid w:val="0040646D"/>
    <w:rsid w:val="004131F6"/>
    <w:rsid w:val="00413C0A"/>
    <w:rsid w:val="0041691A"/>
    <w:rsid w:val="00416EEA"/>
    <w:rsid w:val="00417431"/>
    <w:rsid w:val="00417CF5"/>
    <w:rsid w:val="0042025D"/>
    <w:rsid w:val="00420520"/>
    <w:rsid w:val="0043596F"/>
    <w:rsid w:val="00437441"/>
    <w:rsid w:val="00437682"/>
    <w:rsid w:val="00440DCC"/>
    <w:rsid w:val="00445339"/>
    <w:rsid w:val="004524CA"/>
    <w:rsid w:val="004548A6"/>
    <w:rsid w:val="00461275"/>
    <w:rsid w:val="004624D8"/>
    <w:rsid w:val="0046523A"/>
    <w:rsid w:val="0047008F"/>
    <w:rsid w:val="00471EC4"/>
    <w:rsid w:val="00475607"/>
    <w:rsid w:val="0047574C"/>
    <w:rsid w:val="00475F45"/>
    <w:rsid w:val="00482992"/>
    <w:rsid w:val="00484401"/>
    <w:rsid w:val="0048561D"/>
    <w:rsid w:val="004875A5"/>
    <w:rsid w:val="00490B18"/>
    <w:rsid w:val="0049295E"/>
    <w:rsid w:val="00493164"/>
    <w:rsid w:val="00494B83"/>
    <w:rsid w:val="00497F79"/>
    <w:rsid w:val="004A2067"/>
    <w:rsid w:val="004A220F"/>
    <w:rsid w:val="004A29D6"/>
    <w:rsid w:val="004A35A0"/>
    <w:rsid w:val="004A4C5B"/>
    <w:rsid w:val="004B4570"/>
    <w:rsid w:val="004C33D7"/>
    <w:rsid w:val="004C43E1"/>
    <w:rsid w:val="004C76F0"/>
    <w:rsid w:val="004D15A9"/>
    <w:rsid w:val="004D36B2"/>
    <w:rsid w:val="004D5AA0"/>
    <w:rsid w:val="004E2A41"/>
    <w:rsid w:val="004E49F0"/>
    <w:rsid w:val="004F3112"/>
    <w:rsid w:val="004F44DC"/>
    <w:rsid w:val="004F6F30"/>
    <w:rsid w:val="004F7ED1"/>
    <w:rsid w:val="00506E2B"/>
    <w:rsid w:val="00507741"/>
    <w:rsid w:val="00507B11"/>
    <w:rsid w:val="00510282"/>
    <w:rsid w:val="00510E35"/>
    <w:rsid w:val="005137AA"/>
    <w:rsid w:val="00515CEE"/>
    <w:rsid w:val="00515DA1"/>
    <w:rsid w:val="0051733B"/>
    <w:rsid w:val="00517F68"/>
    <w:rsid w:val="005206CA"/>
    <w:rsid w:val="0052099B"/>
    <w:rsid w:val="00521EB3"/>
    <w:rsid w:val="00522BD8"/>
    <w:rsid w:val="005328B1"/>
    <w:rsid w:val="00571733"/>
    <w:rsid w:val="00576583"/>
    <w:rsid w:val="00580D26"/>
    <w:rsid w:val="0058231F"/>
    <w:rsid w:val="00585268"/>
    <w:rsid w:val="005857C1"/>
    <w:rsid w:val="0058724C"/>
    <w:rsid w:val="005919F4"/>
    <w:rsid w:val="00593A3C"/>
    <w:rsid w:val="00595E1C"/>
    <w:rsid w:val="00596737"/>
    <w:rsid w:val="005A152B"/>
    <w:rsid w:val="005B3047"/>
    <w:rsid w:val="005C1726"/>
    <w:rsid w:val="005C20FF"/>
    <w:rsid w:val="005C2EFD"/>
    <w:rsid w:val="005C54FB"/>
    <w:rsid w:val="005D315A"/>
    <w:rsid w:val="005D3283"/>
    <w:rsid w:val="005D4E8A"/>
    <w:rsid w:val="005E1710"/>
    <w:rsid w:val="005E2ECE"/>
    <w:rsid w:val="005E35CA"/>
    <w:rsid w:val="005E5216"/>
    <w:rsid w:val="005E6C28"/>
    <w:rsid w:val="005F191C"/>
    <w:rsid w:val="005F4093"/>
    <w:rsid w:val="005F5203"/>
    <w:rsid w:val="00600FF0"/>
    <w:rsid w:val="00606DAF"/>
    <w:rsid w:val="006128A5"/>
    <w:rsid w:val="00612A92"/>
    <w:rsid w:val="006200E8"/>
    <w:rsid w:val="00620E37"/>
    <w:rsid w:val="0062148C"/>
    <w:rsid w:val="00623931"/>
    <w:rsid w:val="00631CE4"/>
    <w:rsid w:val="00636793"/>
    <w:rsid w:val="00641442"/>
    <w:rsid w:val="00644B10"/>
    <w:rsid w:val="00657AF5"/>
    <w:rsid w:val="00660136"/>
    <w:rsid w:val="00660BF9"/>
    <w:rsid w:val="00661558"/>
    <w:rsid w:val="00664DBC"/>
    <w:rsid w:val="00671525"/>
    <w:rsid w:val="0068034D"/>
    <w:rsid w:val="00681A70"/>
    <w:rsid w:val="00692145"/>
    <w:rsid w:val="00692214"/>
    <w:rsid w:val="00693350"/>
    <w:rsid w:val="006A2195"/>
    <w:rsid w:val="006A76EA"/>
    <w:rsid w:val="006B3585"/>
    <w:rsid w:val="006B53FC"/>
    <w:rsid w:val="006B7C6C"/>
    <w:rsid w:val="006C0CF0"/>
    <w:rsid w:val="006C5402"/>
    <w:rsid w:val="006D377A"/>
    <w:rsid w:val="006D6C93"/>
    <w:rsid w:val="006E4900"/>
    <w:rsid w:val="006F0423"/>
    <w:rsid w:val="006F4800"/>
    <w:rsid w:val="006F5E36"/>
    <w:rsid w:val="006F7B3D"/>
    <w:rsid w:val="00702081"/>
    <w:rsid w:val="00703217"/>
    <w:rsid w:val="007038EF"/>
    <w:rsid w:val="00705FA9"/>
    <w:rsid w:val="0070751F"/>
    <w:rsid w:val="0071293B"/>
    <w:rsid w:val="00713854"/>
    <w:rsid w:val="0071607B"/>
    <w:rsid w:val="00717394"/>
    <w:rsid w:val="007179FC"/>
    <w:rsid w:val="00720D07"/>
    <w:rsid w:val="00722181"/>
    <w:rsid w:val="00723E36"/>
    <w:rsid w:val="00732793"/>
    <w:rsid w:val="007335EE"/>
    <w:rsid w:val="0073654C"/>
    <w:rsid w:val="007428C1"/>
    <w:rsid w:val="00747D6D"/>
    <w:rsid w:val="00747ED6"/>
    <w:rsid w:val="00755ABE"/>
    <w:rsid w:val="007609CA"/>
    <w:rsid w:val="00761117"/>
    <w:rsid w:val="007635F5"/>
    <w:rsid w:val="0076457C"/>
    <w:rsid w:val="007659C2"/>
    <w:rsid w:val="00775276"/>
    <w:rsid w:val="0077701B"/>
    <w:rsid w:val="00785137"/>
    <w:rsid w:val="0079081E"/>
    <w:rsid w:val="0079280D"/>
    <w:rsid w:val="00793839"/>
    <w:rsid w:val="0079747D"/>
    <w:rsid w:val="007A050E"/>
    <w:rsid w:val="007A3597"/>
    <w:rsid w:val="007A4881"/>
    <w:rsid w:val="007A588C"/>
    <w:rsid w:val="007B514E"/>
    <w:rsid w:val="007B7F74"/>
    <w:rsid w:val="007C34EC"/>
    <w:rsid w:val="007C3DDB"/>
    <w:rsid w:val="007C5FF1"/>
    <w:rsid w:val="007C68F9"/>
    <w:rsid w:val="007D4142"/>
    <w:rsid w:val="007D5BC8"/>
    <w:rsid w:val="007E65F8"/>
    <w:rsid w:val="007E680F"/>
    <w:rsid w:val="007E6B77"/>
    <w:rsid w:val="007F1C8A"/>
    <w:rsid w:val="007F2FAA"/>
    <w:rsid w:val="007F38AE"/>
    <w:rsid w:val="007F52F8"/>
    <w:rsid w:val="007F6521"/>
    <w:rsid w:val="007F6862"/>
    <w:rsid w:val="007F707B"/>
    <w:rsid w:val="00802FE7"/>
    <w:rsid w:val="0081203F"/>
    <w:rsid w:val="00817F1B"/>
    <w:rsid w:val="0082247C"/>
    <w:rsid w:val="00826B33"/>
    <w:rsid w:val="00832C35"/>
    <w:rsid w:val="0083347A"/>
    <w:rsid w:val="00840975"/>
    <w:rsid w:val="00840D86"/>
    <w:rsid w:val="00841836"/>
    <w:rsid w:val="00860B63"/>
    <w:rsid w:val="008665E0"/>
    <w:rsid w:val="00885ACC"/>
    <w:rsid w:val="00886B4E"/>
    <w:rsid w:val="008A1CD4"/>
    <w:rsid w:val="008A3432"/>
    <w:rsid w:val="008A4AA8"/>
    <w:rsid w:val="008A6173"/>
    <w:rsid w:val="008B65D3"/>
    <w:rsid w:val="008B673D"/>
    <w:rsid w:val="008C057E"/>
    <w:rsid w:val="008C477E"/>
    <w:rsid w:val="008D0F02"/>
    <w:rsid w:val="008D51E4"/>
    <w:rsid w:val="008E2F21"/>
    <w:rsid w:val="008E3881"/>
    <w:rsid w:val="008E4346"/>
    <w:rsid w:val="008E4CAD"/>
    <w:rsid w:val="008E4E93"/>
    <w:rsid w:val="008E70AA"/>
    <w:rsid w:val="008F380F"/>
    <w:rsid w:val="008F3AF3"/>
    <w:rsid w:val="008F40AA"/>
    <w:rsid w:val="008F4194"/>
    <w:rsid w:val="008F50FC"/>
    <w:rsid w:val="008F7F61"/>
    <w:rsid w:val="00905FA6"/>
    <w:rsid w:val="009074F1"/>
    <w:rsid w:val="009100A2"/>
    <w:rsid w:val="009137D1"/>
    <w:rsid w:val="009138AC"/>
    <w:rsid w:val="00915FF3"/>
    <w:rsid w:val="00921C2B"/>
    <w:rsid w:val="0092275B"/>
    <w:rsid w:val="00927F27"/>
    <w:rsid w:val="00930DAF"/>
    <w:rsid w:val="00937BCA"/>
    <w:rsid w:val="00945BB6"/>
    <w:rsid w:val="00946877"/>
    <w:rsid w:val="00950124"/>
    <w:rsid w:val="009518B3"/>
    <w:rsid w:val="00952FF4"/>
    <w:rsid w:val="009536F4"/>
    <w:rsid w:val="00954416"/>
    <w:rsid w:val="009567E3"/>
    <w:rsid w:val="009568D1"/>
    <w:rsid w:val="009726CB"/>
    <w:rsid w:val="0097339C"/>
    <w:rsid w:val="0097690A"/>
    <w:rsid w:val="009808EE"/>
    <w:rsid w:val="00981061"/>
    <w:rsid w:val="00982A45"/>
    <w:rsid w:val="0098464F"/>
    <w:rsid w:val="00985102"/>
    <w:rsid w:val="00986533"/>
    <w:rsid w:val="009913DA"/>
    <w:rsid w:val="009922A5"/>
    <w:rsid w:val="0099258A"/>
    <w:rsid w:val="0099466E"/>
    <w:rsid w:val="00997954"/>
    <w:rsid w:val="009A36EB"/>
    <w:rsid w:val="009A47CC"/>
    <w:rsid w:val="009A4B27"/>
    <w:rsid w:val="009A7A70"/>
    <w:rsid w:val="009B1B72"/>
    <w:rsid w:val="009B2E11"/>
    <w:rsid w:val="009B53EB"/>
    <w:rsid w:val="009B6C1D"/>
    <w:rsid w:val="009B739F"/>
    <w:rsid w:val="009C4C94"/>
    <w:rsid w:val="009D0FCA"/>
    <w:rsid w:val="009D5385"/>
    <w:rsid w:val="009E3428"/>
    <w:rsid w:val="009E44BF"/>
    <w:rsid w:val="009F0F9E"/>
    <w:rsid w:val="009F14F6"/>
    <w:rsid w:val="009F7164"/>
    <w:rsid w:val="00A00DFE"/>
    <w:rsid w:val="00A02CC5"/>
    <w:rsid w:val="00A051DB"/>
    <w:rsid w:val="00A07648"/>
    <w:rsid w:val="00A07F7B"/>
    <w:rsid w:val="00A108EC"/>
    <w:rsid w:val="00A1270F"/>
    <w:rsid w:val="00A20195"/>
    <w:rsid w:val="00A21556"/>
    <w:rsid w:val="00A21699"/>
    <w:rsid w:val="00A313E1"/>
    <w:rsid w:val="00A37E28"/>
    <w:rsid w:val="00A432B1"/>
    <w:rsid w:val="00A4555F"/>
    <w:rsid w:val="00A53412"/>
    <w:rsid w:val="00A538EF"/>
    <w:rsid w:val="00A54978"/>
    <w:rsid w:val="00A559F5"/>
    <w:rsid w:val="00A64835"/>
    <w:rsid w:val="00A668A7"/>
    <w:rsid w:val="00A66E88"/>
    <w:rsid w:val="00A73B10"/>
    <w:rsid w:val="00A76D80"/>
    <w:rsid w:val="00A7720C"/>
    <w:rsid w:val="00A86704"/>
    <w:rsid w:val="00A87802"/>
    <w:rsid w:val="00A87A29"/>
    <w:rsid w:val="00A9056F"/>
    <w:rsid w:val="00A90DDB"/>
    <w:rsid w:val="00A91C11"/>
    <w:rsid w:val="00A94273"/>
    <w:rsid w:val="00A94B78"/>
    <w:rsid w:val="00A94CCE"/>
    <w:rsid w:val="00A95650"/>
    <w:rsid w:val="00AA3B77"/>
    <w:rsid w:val="00AB333B"/>
    <w:rsid w:val="00AB468A"/>
    <w:rsid w:val="00AB46DD"/>
    <w:rsid w:val="00AB6562"/>
    <w:rsid w:val="00AB695D"/>
    <w:rsid w:val="00AC3C33"/>
    <w:rsid w:val="00AC4919"/>
    <w:rsid w:val="00AD543A"/>
    <w:rsid w:val="00AD5640"/>
    <w:rsid w:val="00AD7806"/>
    <w:rsid w:val="00AE0274"/>
    <w:rsid w:val="00AE0458"/>
    <w:rsid w:val="00AE0734"/>
    <w:rsid w:val="00AE290F"/>
    <w:rsid w:val="00AE7F1D"/>
    <w:rsid w:val="00AF5559"/>
    <w:rsid w:val="00AF6DCA"/>
    <w:rsid w:val="00AF7BCD"/>
    <w:rsid w:val="00B064CC"/>
    <w:rsid w:val="00B14FBB"/>
    <w:rsid w:val="00B165FE"/>
    <w:rsid w:val="00B16873"/>
    <w:rsid w:val="00B23A09"/>
    <w:rsid w:val="00B250A4"/>
    <w:rsid w:val="00B30A16"/>
    <w:rsid w:val="00B3105F"/>
    <w:rsid w:val="00B310C8"/>
    <w:rsid w:val="00B33104"/>
    <w:rsid w:val="00B36145"/>
    <w:rsid w:val="00B41EE6"/>
    <w:rsid w:val="00B43775"/>
    <w:rsid w:val="00B45F1E"/>
    <w:rsid w:val="00B478C9"/>
    <w:rsid w:val="00B52E81"/>
    <w:rsid w:val="00B5401F"/>
    <w:rsid w:val="00B54AFB"/>
    <w:rsid w:val="00B56525"/>
    <w:rsid w:val="00B620BC"/>
    <w:rsid w:val="00B64632"/>
    <w:rsid w:val="00B65B03"/>
    <w:rsid w:val="00B711FF"/>
    <w:rsid w:val="00B74BB5"/>
    <w:rsid w:val="00B77F10"/>
    <w:rsid w:val="00B82830"/>
    <w:rsid w:val="00B8454A"/>
    <w:rsid w:val="00B90BE1"/>
    <w:rsid w:val="00B90E09"/>
    <w:rsid w:val="00B9527F"/>
    <w:rsid w:val="00B9679D"/>
    <w:rsid w:val="00B974C7"/>
    <w:rsid w:val="00B97EEA"/>
    <w:rsid w:val="00BA11AC"/>
    <w:rsid w:val="00BB1F46"/>
    <w:rsid w:val="00BB4D7E"/>
    <w:rsid w:val="00BB5399"/>
    <w:rsid w:val="00BC2941"/>
    <w:rsid w:val="00BC5520"/>
    <w:rsid w:val="00BC6584"/>
    <w:rsid w:val="00BD2256"/>
    <w:rsid w:val="00BE6A1C"/>
    <w:rsid w:val="00BE7666"/>
    <w:rsid w:val="00BF45A6"/>
    <w:rsid w:val="00BF4EAB"/>
    <w:rsid w:val="00BF6C77"/>
    <w:rsid w:val="00C00150"/>
    <w:rsid w:val="00C07135"/>
    <w:rsid w:val="00C103D6"/>
    <w:rsid w:val="00C10A98"/>
    <w:rsid w:val="00C113C2"/>
    <w:rsid w:val="00C15197"/>
    <w:rsid w:val="00C20CC3"/>
    <w:rsid w:val="00C2233B"/>
    <w:rsid w:val="00C335B7"/>
    <w:rsid w:val="00C36A45"/>
    <w:rsid w:val="00C37048"/>
    <w:rsid w:val="00C374DC"/>
    <w:rsid w:val="00C37C55"/>
    <w:rsid w:val="00C37C7A"/>
    <w:rsid w:val="00C40F88"/>
    <w:rsid w:val="00C45724"/>
    <w:rsid w:val="00C54BA3"/>
    <w:rsid w:val="00C54ED2"/>
    <w:rsid w:val="00C554C5"/>
    <w:rsid w:val="00C60762"/>
    <w:rsid w:val="00C73ED8"/>
    <w:rsid w:val="00C76567"/>
    <w:rsid w:val="00C808B8"/>
    <w:rsid w:val="00C81AAA"/>
    <w:rsid w:val="00C82C61"/>
    <w:rsid w:val="00C87E48"/>
    <w:rsid w:val="00C9337B"/>
    <w:rsid w:val="00C934D3"/>
    <w:rsid w:val="00CA11E0"/>
    <w:rsid w:val="00CA1974"/>
    <w:rsid w:val="00CA230B"/>
    <w:rsid w:val="00CA24D5"/>
    <w:rsid w:val="00CB2AEC"/>
    <w:rsid w:val="00CB3E1A"/>
    <w:rsid w:val="00CB5F7A"/>
    <w:rsid w:val="00CB6B75"/>
    <w:rsid w:val="00CC27FD"/>
    <w:rsid w:val="00CC36A4"/>
    <w:rsid w:val="00CC3DDD"/>
    <w:rsid w:val="00CC6624"/>
    <w:rsid w:val="00CC756D"/>
    <w:rsid w:val="00CD09EC"/>
    <w:rsid w:val="00CD5722"/>
    <w:rsid w:val="00CD7190"/>
    <w:rsid w:val="00CD774C"/>
    <w:rsid w:val="00CD791A"/>
    <w:rsid w:val="00CE00FF"/>
    <w:rsid w:val="00CE7BCD"/>
    <w:rsid w:val="00CF0BF8"/>
    <w:rsid w:val="00CF29A1"/>
    <w:rsid w:val="00CF6AEC"/>
    <w:rsid w:val="00CF7CCC"/>
    <w:rsid w:val="00D012DB"/>
    <w:rsid w:val="00D02DFB"/>
    <w:rsid w:val="00D0424D"/>
    <w:rsid w:val="00D173E3"/>
    <w:rsid w:val="00D232BE"/>
    <w:rsid w:val="00D258D8"/>
    <w:rsid w:val="00D27B1B"/>
    <w:rsid w:val="00D3070C"/>
    <w:rsid w:val="00D313D5"/>
    <w:rsid w:val="00D332F3"/>
    <w:rsid w:val="00D3747B"/>
    <w:rsid w:val="00D37B45"/>
    <w:rsid w:val="00D41064"/>
    <w:rsid w:val="00D42978"/>
    <w:rsid w:val="00D456EF"/>
    <w:rsid w:val="00D53777"/>
    <w:rsid w:val="00D61F9B"/>
    <w:rsid w:val="00D6209F"/>
    <w:rsid w:val="00D63195"/>
    <w:rsid w:val="00D64FFF"/>
    <w:rsid w:val="00D651EE"/>
    <w:rsid w:val="00D678A4"/>
    <w:rsid w:val="00D74663"/>
    <w:rsid w:val="00D75BDF"/>
    <w:rsid w:val="00D76F34"/>
    <w:rsid w:val="00D85B1F"/>
    <w:rsid w:val="00D9264C"/>
    <w:rsid w:val="00D9458F"/>
    <w:rsid w:val="00D95D66"/>
    <w:rsid w:val="00D971D6"/>
    <w:rsid w:val="00D97CFE"/>
    <w:rsid w:val="00DA1026"/>
    <w:rsid w:val="00DA15C7"/>
    <w:rsid w:val="00DA29ED"/>
    <w:rsid w:val="00DA596D"/>
    <w:rsid w:val="00DB12BF"/>
    <w:rsid w:val="00DB2B8F"/>
    <w:rsid w:val="00DB382D"/>
    <w:rsid w:val="00DB7359"/>
    <w:rsid w:val="00DC0F3D"/>
    <w:rsid w:val="00DC2A57"/>
    <w:rsid w:val="00DC45F9"/>
    <w:rsid w:val="00DC6050"/>
    <w:rsid w:val="00DC73AE"/>
    <w:rsid w:val="00DC7875"/>
    <w:rsid w:val="00DD081E"/>
    <w:rsid w:val="00DD17B0"/>
    <w:rsid w:val="00DD3B02"/>
    <w:rsid w:val="00DD4946"/>
    <w:rsid w:val="00DD7AAA"/>
    <w:rsid w:val="00DE3FB7"/>
    <w:rsid w:val="00DE78C6"/>
    <w:rsid w:val="00DF374C"/>
    <w:rsid w:val="00E04927"/>
    <w:rsid w:val="00E04933"/>
    <w:rsid w:val="00E104A9"/>
    <w:rsid w:val="00E24388"/>
    <w:rsid w:val="00E25D58"/>
    <w:rsid w:val="00E263DB"/>
    <w:rsid w:val="00E3181A"/>
    <w:rsid w:val="00E329FA"/>
    <w:rsid w:val="00E3451C"/>
    <w:rsid w:val="00E40A6C"/>
    <w:rsid w:val="00E413E4"/>
    <w:rsid w:val="00E47BA2"/>
    <w:rsid w:val="00E53F95"/>
    <w:rsid w:val="00E60E48"/>
    <w:rsid w:val="00E62003"/>
    <w:rsid w:val="00E62E1A"/>
    <w:rsid w:val="00E64857"/>
    <w:rsid w:val="00E66466"/>
    <w:rsid w:val="00E7594C"/>
    <w:rsid w:val="00E76604"/>
    <w:rsid w:val="00E8125E"/>
    <w:rsid w:val="00E853B4"/>
    <w:rsid w:val="00EA00E5"/>
    <w:rsid w:val="00EA2AAB"/>
    <w:rsid w:val="00EA44A2"/>
    <w:rsid w:val="00EA5A6D"/>
    <w:rsid w:val="00EA6D61"/>
    <w:rsid w:val="00EB059B"/>
    <w:rsid w:val="00EB180B"/>
    <w:rsid w:val="00EB7ED9"/>
    <w:rsid w:val="00EC034F"/>
    <w:rsid w:val="00EC0EBC"/>
    <w:rsid w:val="00EC2E42"/>
    <w:rsid w:val="00ED1B73"/>
    <w:rsid w:val="00ED573E"/>
    <w:rsid w:val="00EE26B6"/>
    <w:rsid w:val="00EE3498"/>
    <w:rsid w:val="00EE5AE2"/>
    <w:rsid w:val="00EE6C87"/>
    <w:rsid w:val="00EE7473"/>
    <w:rsid w:val="00EF04B0"/>
    <w:rsid w:val="00EF2C63"/>
    <w:rsid w:val="00F02152"/>
    <w:rsid w:val="00F029BE"/>
    <w:rsid w:val="00F03B13"/>
    <w:rsid w:val="00F04C36"/>
    <w:rsid w:val="00F06979"/>
    <w:rsid w:val="00F12A7C"/>
    <w:rsid w:val="00F13FF0"/>
    <w:rsid w:val="00F24BD8"/>
    <w:rsid w:val="00F315AB"/>
    <w:rsid w:val="00F32A65"/>
    <w:rsid w:val="00F33F11"/>
    <w:rsid w:val="00F348BA"/>
    <w:rsid w:val="00F36122"/>
    <w:rsid w:val="00F42DDE"/>
    <w:rsid w:val="00F43B5E"/>
    <w:rsid w:val="00F468F4"/>
    <w:rsid w:val="00F47CE7"/>
    <w:rsid w:val="00F50545"/>
    <w:rsid w:val="00F51BD1"/>
    <w:rsid w:val="00F52314"/>
    <w:rsid w:val="00F56966"/>
    <w:rsid w:val="00F648E1"/>
    <w:rsid w:val="00F65E0B"/>
    <w:rsid w:val="00F6690F"/>
    <w:rsid w:val="00F733B7"/>
    <w:rsid w:val="00F74107"/>
    <w:rsid w:val="00F74B8D"/>
    <w:rsid w:val="00F77A04"/>
    <w:rsid w:val="00F77B14"/>
    <w:rsid w:val="00F82C9B"/>
    <w:rsid w:val="00F9271E"/>
    <w:rsid w:val="00F962F4"/>
    <w:rsid w:val="00F9667B"/>
    <w:rsid w:val="00F966A9"/>
    <w:rsid w:val="00F96AD4"/>
    <w:rsid w:val="00FA2F3F"/>
    <w:rsid w:val="00FB0FBF"/>
    <w:rsid w:val="00FC0DE9"/>
    <w:rsid w:val="00FC3B16"/>
    <w:rsid w:val="00FC5AD8"/>
    <w:rsid w:val="00FE102A"/>
    <w:rsid w:val="00FF0EA4"/>
    <w:rsid w:val="00FF54FB"/>
    <w:rsid w:val="00FF5733"/>
    <w:rsid w:val="00FF733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675E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Heading3Char">
    <w:name w:val="Heading 3 Char"/>
    <w:basedOn w:val="DefaultParagraphFont"/>
    <w:link w:val="Heading3"/>
    <w:uiPriority w:val="9"/>
    <w:rsid w:val="000675E9"/>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32834654">
      <w:bodyDiv w:val="1"/>
      <w:marLeft w:val="0"/>
      <w:marRight w:val="0"/>
      <w:marTop w:val="0"/>
      <w:marBottom w:val="0"/>
      <w:divBdr>
        <w:top w:val="none" w:sz="0" w:space="0" w:color="auto"/>
        <w:left w:val="none" w:sz="0" w:space="0" w:color="auto"/>
        <w:bottom w:val="none" w:sz="0" w:space="0" w:color="auto"/>
        <w:right w:val="none" w:sz="0" w:space="0" w:color="auto"/>
      </w:divBdr>
      <w:divsChild>
        <w:div w:id="984895832">
          <w:marLeft w:val="0"/>
          <w:marRight w:val="0"/>
          <w:marTop w:val="0"/>
          <w:marBottom w:val="0"/>
          <w:divBdr>
            <w:top w:val="none" w:sz="0" w:space="0" w:color="auto"/>
            <w:left w:val="none" w:sz="0" w:space="0" w:color="auto"/>
            <w:bottom w:val="none" w:sz="0" w:space="0" w:color="auto"/>
            <w:right w:val="none" w:sz="0" w:space="0" w:color="auto"/>
          </w:divBdr>
        </w:div>
        <w:div w:id="1144199255">
          <w:marLeft w:val="0"/>
          <w:marRight w:val="0"/>
          <w:marTop w:val="0"/>
          <w:marBottom w:val="0"/>
          <w:divBdr>
            <w:top w:val="none" w:sz="0" w:space="0" w:color="auto"/>
            <w:left w:val="none" w:sz="0" w:space="0" w:color="auto"/>
            <w:bottom w:val="none" w:sz="0" w:space="0" w:color="auto"/>
            <w:right w:val="none" w:sz="0" w:space="0" w:color="auto"/>
          </w:divBdr>
        </w:div>
        <w:div w:id="1187989487">
          <w:marLeft w:val="0"/>
          <w:marRight w:val="0"/>
          <w:marTop w:val="0"/>
          <w:marBottom w:val="0"/>
          <w:divBdr>
            <w:top w:val="none" w:sz="0" w:space="0" w:color="auto"/>
            <w:left w:val="none" w:sz="0" w:space="0" w:color="auto"/>
            <w:bottom w:val="none" w:sz="0" w:space="0" w:color="auto"/>
            <w:right w:val="none" w:sz="0" w:space="0" w:color="auto"/>
          </w:divBdr>
        </w:div>
        <w:div w:id="1167984279">
          <w:marLeft w:val="0"/>
          <w:marRight w:val="0"/>
          <w:marTop w:val="0"/>
          <w:marBottom w:val="0"/>
          <w:divBdr>
            <w:top w:val="none" w:sz="0" w:space="0" w:color="auto"/>
            <w:left w:val="none" w:sz="0" w:space="0" w:color="auto"/>
            <w:bottom w:val="none" w:sz="0" w:space="0" w:color="auto"/>
            <w:right w:val="none" w:sz="0" w:space="0" w:color="auto"/>
          </w:divBdr>
        </w:div>
        <w:div w:id="1326740082">
          <w:marLeft w:val="0"/>
          <w:marRight w:val="0"/>
          <w:marTop w:val="0"/>
          <w:marBottom w:val="0"/>
          <w:divBdr>
            <w:top w:val="none" w:sz="0" w:space="0" w:color="auto"/>
            <w:left w:val="none" w:sz="0" w:space="0" w:color="auto"/>
            <w:bottom w:val="none" w:sz="0" w:space="0" w:color="auto"/>
            <w:right w:val="none" w:sz="0" w:space="0" w:color="auto"/>
          </w:divBdr>
        </w:div>
        <w:div w:id="735665017">
          <w:marLeft w:val="0"/>
          <w:marRight w:val="0"/>
          <w:marTop w:val="0"/>
          <w:marBottom w:val="0"/>
          <w:divBdr>
            <w:top w:val="none" w:sz="0" w:space="0" w:color="auto"/>
            <w:left w:val="none" w:sz="0" w:space="0" w:color="auto"/>
            <w:bottom w:val="none" w:sz="0" w:space="0" w:color="auto"/>
            <w:right w:val="none" w:sz="0" w:space="0" w:color="auto"/>
          </w:divBdr>
        </w:div>
        <w:div w:id="1129057559">
          <w:marLeft w:val="0"/>
          <w:marRight w:val="0"/>
          <w:marTop w:val="0"/>
          <w:marBottom w:val="0"/>
          <w:divBdr>
            <w:top w:val="none" w:sz="0" w:space="0" w:color="auto"/>
            <w:left w:val="none" w:sz="0" w:space="0" w:color="auto"/>
            <w:bottom w:val="none" w:sz="0" w:space="0" w:color="auto"/>
            <w:right w:val="none" w:sz="0" w:space="0" w:color="auto"/>
          </w:divBdr>
        </w:div>
        <w:div w:id="996882600">
          <w:marLeft w:val="0"/>
          <w:marRight w:val="0"/>
          <w:marTop w:val="0"/>
          <w:marBottom w:val="0"/>
          <w:divBdr>
            <w:top w:val="none" w:sz="0" w:space="0" w:color="auto"/>
            <w:left w:val="none" w:sz="0" w:space="0" w:color="auto"/>
            <w:bottom w:val="none" w:sz="0" w:space="0" w:color="auto"/>
            <w:right w:val="none" w:sz="0" w:space="0" w:color="auto"/>
          </w:divBdr>
        </w:div>
        <w:div w:id="226114664">
          <w:marLeft w:val="0"/>
          <w:marRight w:val="0"/>
          <w:marTop w:val="0"/>
          <w:marBottom w:val="0"/>
          <w:divBdr>
            <w:top w:val="none" w:sz="0" w:space="0" w:color="auto"/>
            <w:left w:val="none" w:sz="0" w:space="0" w:color="auto"/>
            <w:bottom w:val="none" w:sz="0" w:space="0" w:color="auto"/>
            <w:right w:val="none" w:sz="0" w:space="0" w:color="auto"/>
          </w:divBdr>
        </w:div>
        <w:div w:id="83457758">
          <w:marLeft w:val="0"/>
          <w:marRight w:val="0"/>
          <w:marTop w:val="0"/>
          <w:marBottom w:val="0"/>
          <w:divBdr>
            <w:top w:val="none" w:sz="0" w:space="0" w:color="auto"/>
            <w:left w:val="none" w:sz="0" w:space="0" w:color="auto"/>
            <w:bottom w:val="none" w:sz="0" w:space="0" w:color="auto"/>
            <w:right w:val="none" w:sz="0" w:space="0" w:color="auto"/>
          </w:divBdr>
        </w:div>
      </w:divsChild>
    </w:div>
    <w:div w:id="1590115485">
      <w:bodyDiv w:val="1"/>
      <w:marLeft w:val="0"/>
      <w:marRight w:val="0"/>
      <w:marTop w:val="0"/>
      <w:marBottom w:val="0"/>
      <w:divBdr>
        <w:top w:val="none" w:sz="0" w:space="0" w:color="auto"/>
        <w:left w:val="none" w:sz="0" w:space="0" w:color="auto"/>
        <w:bottom w:val="none" w:sz="0" w:space="0" w:color="auto"/>
        <w:right w:val="none" w:sz="0" w:space="0" w:color="auto"/>
      </w:divBdr>
    </w:div>
    <w:div w:id="160530930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2442-noteikumi-par-valsts-un-pasvaldibu-instituciju-amatpersonu-un-darbinieku-socialajam-garantij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risti@vdd.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3317-085D-4CCD-A281-C6C5A06B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995</Words>
  <Characters>5673</Characters>
  <Application>Microsoft Office Word</Application>
  <DocSecurity>0</DocSecurity>
  <Lines>47</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DP</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37576</cp:lastModifiedBy>
  <cp:revision>46</cp:revision>
  <cp:lastPrinted>2019-08-20T12:07:00Z</cp:lastPrinted>
  <dcterms:created xsi:type="dcterms:W3CDTF">2019-12-06T17:05:00Z</dcterms:created>
  <dcterms:modified xsi:type="dcterms:W3CDTF">2021-05-20T08:25:00Z</dcterms:modified>
</cp:coreProperties>
</file>