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997F7A1" w:rsidR="00737662" w:rsidRPr="002905D8" w:rsidRDefault="00E80E84" w:rsidP="00E3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</w:t>
            </w:r>
            <w:r w:rsidR="0007115B">
              <w:rPr>
                <w:sz w:val="28"/>
                <w:szCs w:val="28"/>
              </w:rPr>
              <w:t>2</w:t>
            </w:r>
            <w:r w:rsidR="00E03DF0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0D0FE8">
              <w:rPr>
                <w:sz w:val="28"/>
                <w:szCs w:val="28"/>
              </w:rPr>
              <w:t>maijā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3EE126B3" w:rsid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 xml:space="preserve">Par </w:t>
      </w:r>
      <w:r w:rsidR="00E31E4A" w:rsidRPr="00E31E4A">
        <w:rPr>
          <w:b/>
          <w:sz w:val="28"/>
          <w:szCs w:val="28"/>
        </w:rPr>
        <w:t>202</w:t>
      </w:r>
      <w:r w:rsidR="00E03DF0">
        <w:rPr>
          <w:b/>
          <w:sz w:val="28"/>
          <w:szCs w:val="28"/>
        </w:rPr>
        <w:t>1</w:t>
      </w:r>
      <w:r w:rsidR="00E31E4A" w:rsidRPr="00E31E4A">
        <w:rPr>
          <w:b/>
          <w:sz w:val="28"/>
          <w:szCs w:val="28"/>
        </w:rPr>
        <w:t xml:space="preserve">. gada </w:t>
      </w:r>
      <w:r w:rsidR="000D0FE8">
        <w:rPr>
          <w:b/>
          <w:sz w:val="28"/>
          <w:szCs w:val="28"/>
        </w:rPr>
        <w:t>17.-18</w:t>
      </w:r>
      <w:r w:rsidR="00E31E4A" w:rsidRPr="00E31E4A">
        <w:rPr>
          <w:b/>
          <w:sz w:val="28"/>
          <w:szCs w:val="28"/>
        </w:rPr>
        <w:t>. </w:t>
      </w:r>
      <w:r w:rsidR="000D0FE8">
        <w:rPr>
          <w:b/>
          <w:sz w:val="28"/>
          <w:szCs w:val="28"/>
        </w:rPr>
        <w:t>maija</w:t>
      </w:r>
      <w:r w:rsidR="00306D92">
        <w:rPr>
          <w:b/>
          <w:sz w:val="28"/>
          <w:szCs w:val="28"/>
        </w:rPr>
        <w:t xml:space="preserve"> </w:t>
      </w:r>
      <w:r w:rsidR="00E03DF0">
        <w:rPr>
          <w:b/>
          <w:sz w:val="28"/>
          <w:szCs w:val="28"/>
        </w:rPr>
        <w:t>E</w:t>
      </w:r>
      <w:r w:rsidR="005630D3">
        <w:rPr>
          <w:b/>
          <w:sz w:val="28"/>
          <w:szCs w:val="28"/>
        </w:rPr>
        <w:t>iropas Savienības</w:t>
      </w:r>
      <w:r w:rsidR="00E03DF0">
        <w:rPr>
          <w:b/>
          <w:sz w:val="28"/>
          <w:szCs w:val="28"/>
        </w:rPr>
        <w:t xml:space="preserve"> </w:t>
      </w:r>
      <w:r w:rsidR="000C51F0">
        <w:rPr>
          <w:b/>
          <w:sz w:val="28"/>
          <w:szCs w:val="28"/>
        </w:rPr>
        <w:t>I</w:t>
      </w:r>
      <w:r w:rsidR="00E03DF0">
        <w:rPr>
          <w:b/>
          <w:sz w:val="28"/>
          <w:szCs w:val="28"/>
        </w:rPr>
        <w:t>zglītības</w:t>
      </w:r>
      <w:r w:rsidR="000D0FE8">
        <w:rPr>
          <w:b/>
          <w:sz w:val="28"/>
          <w:szCs w:val="28"/>
        </w:rPr>
        <w:t>, jaunatnes</w:t>
      </w:r>
      <w:r w:rsidR="000C51F0">
        <w:rPr>
          <w:b/>
          <w:sz w:val="28"/>
          <w:szCs w:val="28"/>
        </w:rPr>
        <w:t>, ku</w:t>
      </w:r>
      <w:r w:rsidR="003C30D6">
        <w:rPr>
          <w:b/>
          <w:sz w:val="28"/>
          <w:szCs w:val="28"/>
        </w:rPr>
        <w:t>l</w:t>
      </w:r>
      <w:r w:rsidR="000C51F0">
        <w:rPr>
          <w:b/>
          <w:sz w:val="28"/>
          <w:szCs w:val="28"/>
        </w:rPr>
        <w:t>tūras</w:t>
      </w:r>
      <w:r w:rsidR="000D0FE8">
        <w:rPr>
          <w:b/>
          <w:sz w:val="28"/>
          <w:szCs w:val="28"/>
        </w:rPr>
        <w:t xml:space="preserve"> un sporta</w:t>
      </w:r>
      <w:r w:rsidR="00E03DF0">
        <w:rPr>
          <w:b/>
          <w:sz w:val="28"/>
          <w:szCs w:val="28"/>
        </w:rPr>
        <w:t xml:space="preserve"> ministru </w:t>
      </w:r>
      <w:r w:rsidR="003C30D6">
        <w:rPr>
          <w:b/>
          <w:sz w:val="28"/>
          <w:szCs w:val="28"/>
        </w:rPr>
        <w:t xml:space="preserve">padomē </w:t>
      </w:r>
      <w:r w:rsidR="003C30D6" w:rsidRPr="00BD6ECF">
        <w:rPr>
          <w:b/>
          <w:bCs/>
          <w:sz w:val="28"/>
          <w:szCs w:val="28"/>
        </w:rPr>
        <w:t>izskatāmajiem Izglītības un zinātnes ministrijas kompetencē esošajiem jautājumiem</w:t>
      </w:r>
      <w:r w:rsidR="00E03DF0">
        <w:rPr>
          <w:b/>
          <w:sz w:val="28"/>
          <w:szCs w:val="28"/>
        </w:rPr>
        <w:t xml:space="preserve"> </w:t>
      </w:r>
    </w:p>
    <w:p w14:paraId="6683CB88" w14:textId="77777777" w:rsidR="00306D92" w:rsidRPr="00BD6ECF" w:rsidRDefault="00306D92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C30D6">
      <w:pPr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6035887" w14:textId="77777777" w:rsidR="000C51F0" w:rsidRDefault="000C51F0" w:rsidP="003C30D6">
      <w:pPr>
        <w:rPr>
          <w:sz w:val="28"/>
          <w:szCs w:val="28"/>
        </w:rPr>
      </w:pPr>
    </w:p>
    <w:p w14:paraId="03EA3FAE" w14:textId="3C71A93C" w:rsidR="000C51F0" w:rsidRDefault="000C51F0" w:rsidP="003C30D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0B05">
        <w:rPr>
          <w:sz w:val="28"/>
          <w:szCs w:val="28"/>
        </w:rPr>
        <w:t>Apstiprināt Latvijas Republikas nacionālās pozīcijas:</w:t>
      </w:r>
    </w:p>
    <w:p w14:paraId="50948240" w14:textId="585B0FC1" w:rsidR="000C51F0" w:rsidRDefault="000C51F0" w:rsidP="003C3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Pozīciju Nr. 1 par “</w:t>
      </w:r>
      <w:r w:rsidRPr="000C51F0">
        <w:rPr>
          <w:sz w:val="28"/>
          <w:szCs w:val="28"/>
        </w:rPr>
        <w:t>Padomes secinājumu projekts par vienlīdzīgu un iekļaujošu pieeju izglītībā un mācībās, lai sekmētu izglītības panākumus visiem</w:t>
      </w:r>
      <w:r>
        <w:rPr>
          <w:sz w:val="28"/>
          <w:szCs w:val="28"/>
        </w:rPr>
        <w:t>”;</w:t>
      </w:r>
    </w:p>
    <w:p w14:paraId="387833DC" w14:textId="27708B56" w:rsidR="000C51F0" w:rsidRPr="000C51F0" w:rsidRDefault="000C51F0" w:rsidP="003C3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Pozīciju Nr. 1 par “</w:t>
      </w:r>
      <w:r w:rsidRPr="000C51F0">
        <w:rPr>
          <w:sz w:val="28"/>
          <w:szCs w:val="28"/>
        </w:rPr>
        <w:t>Padomes seci</w:t>
      </w:r>
      <w:r w:rsidR="006902DE">
        <w:rPr>
          <w:sz w:val="28"/>
          <w:szCs w:val="28"/>
        </w:rPr>
        <w:t>nājumu projekts par iniciatīvu “</w:t>
      </w:r>
      <w:r w:rsidRPr="000C51F0">
        <w:rPr>
          <w:sz w:val="28"/>
          <w:szCs w:val="28"/>
        </w:rPr>
        <w:t xml:space="preserve">Eiropas </w:t>
      </w:r>
      <w:r w:rsidR="006902DE">
        <w:rPr>
          <w:sz w:val="28"/>
          <w:szCs w:val="28"/>
        </w:rPr>
        <w:t>universitātes”</w:t>
      </w:r>
      <w:r w:rsidRPr="000C51F0">
        <w:rPr>
          <w:sz w:val="28"/>
          <w:szCs w:val="28"/>
        </w:rPr>
        <w:t xml:space="preserve"> – veidot tiltu starp augstāko izglītību, pētniecību, inovāciju un sabiedrību: pavērt ceļu jaunai dimensijai Eiropas augstākajā izglītībā”;</w:t>
      </w:r>
    </w:p>
    <w:p w14:paraId="14D173A5" w14:textId="6EB4956B" w:rsidR="000C51F0" w:rsidRPr="000C51F0" w:rsidRDefault="000C51F0" w:rsidP="003C30D6">
      <w:pPr>
        <w:ind w:firstLine="709"/>
        <w:jc w:val="both"/>
        <w:rPr>
          <w:sz w:val="28"/>
          <w:szCs w:val="28"/>
        </w:rPr>
      </w:pPr>
      <w:r w:rsidRPr="000C51F0">
        <w:rPr>
          <w:sz w:val="28"/>
          <w:szCs w:val="28"/>
        </w:rPr>
        <w:t xml:space="preserve">2.3. Pozīciju Nr. 1 par “Padomes un Padomē sanākušo dalībvalstu valdību pārstāvju secinājumu projekts </w:t>
      </w:r>
      <w:r w:rsidR="00B04A62" w:rsidRPr="000C51F0">
        <w:rPr>
          <w:sz w:val="28"/>
          <w:szCs w:val="28"/>
        </w:rPr>
        <w:t xml:space="preserve">par </w:t>
      </w:r>
      <w:r w:rsidR="00B04A62" w:rsidRPr="00B04A62">
        <w:rPr>
          <w:sz w:val="28"/>
          <w:szCs w:val="28"/>
        </w:rPr>
        <w:t>daudzlīmeņu pārvaldības stiprināšanu saistībā ar jauniešu līdzdalības lēmumu pieņemšanas procesos veicināšanu</w:t>
      </w:r>
      <w:r w:rsidRPr="000C51F0">
        <w:rPr>
          <w:sz w:val="28"/>
          <w:szCs w:val="28"/>
        </w:rPr>
        <w:t>”;</w:t>
      </w:r>
    </w:p>
    <w:p w14:paraId="7034F020" w14:textId="2C6B82E5" w:rsidR="000C51F0" w:rsidRPr="000C51F0" w:rsidRDefault="000C51F0" w:rsidP="003C30D6">
      <w:pPr>
        <w:ind w:firstLine="709"/>
        <w:jc w:val="both"/>
        <w:rPr>
          <w:sz w:val="28"/>
          <w:szCs w:val="28"/>
        </w:rPr>
      </w:pPr>
      <w:r w:rsidRPr="000C51F0">
        <w:rPr>
          <w:sz w:val="28"/>
          <w:szCs w:val="28"/>
        </w:rPr>
        <w:t>2.4. Pozīciju Nr. 1 par “Par Padomes un Padomē sanākušo dalībvalstu valdību pārstāvju secinājumu projektu par inovāciju sportā”.</w:t>
      </w:r>
    </w:p>
    <w:p w14:paraId="122391BF" w14:textId="77777777" w:rsidR="004E2DB3" w:rsidRDefault="004E2DB3" w:rsidP="003C30D6">
      <w:pPr>
        <w:ind w:firstLine="720"/>
        <w:jc w:val="both"/>
        <w:rPr>
          <w:sz w:val="28"/>
          <w:szCs w:val="28"/>
        </w:rPr>
      </w:pPr>
    </w:p>
    <w:p w14:paraId="1696041C" w14:textId="4AD40214" w:rsidR="001E1E0F" w:rsidRPr="00E31E4A" w:rsidRDefault="000C51F0" w:rsidP="003C30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3" w:rsidRPr="00E31E4A">
        <w:rPr>
          <w:sz w:val="28"/>
          <w:szCs w:val="28"/>
        </w:rPr>
        <w:t xml:space="preserve">. </w:t>
      </w:r>
      <w:r w:rsidR="000D0FE8" w:rsidRPr="000D0FE8">
        <w:rPr>
          <w:bCs/>
          <w:sz w:val="28"/>
          <w:szCs w:val="28"/>
        </w:rPr>
        <w:t>Latvijas Republikas Pastāvīgās pārstāves Eiropas Savienībā vietniece</w:t>
      </w:r>
      <w:r w:rsidR="000D0FE8">
        <w:rPr>
          <w:bCs/>
          <w:sz w:val="28"/>
          <w:szCs w:val="28"/>
        </w:rPr>
        <w:t>i</w:t>
      </w:r>
      <w:r w:rsidR="00EB7745">
        <w:rPr>
          <w:bCs/>
          <w:sz w:val="28"/>
          <w:szCs w:val="28"/>
        </w:rPr>
        <w:t>, vēstniecei</w:t>
      </w:r>
      <w:r w:rsidR="000D0FE8">
        <w:rPr>
          <w:bCs/>
          <w:sz w:val="28"/>
          <w:szCs w:val="28"/>
        </w:rPr>
        <w:t xml:space="preserve"> </w:t>
      </w:r>
      <w:r w:rsidR="000D0FE8" w:rsidRPr="000D0FE8">
        <w:rPr>
          <w:b/>
          <w:sz w:val="28"/>
          <w:szCs w:val="28"/>
        </w:rPr>
        <w:t>Alisei Balodei</w:t>
      </w:r>
      <w:r w:rsidR="0007115B" w:rsidRPr="000D0FE8">
        <w:rPr>
          <w:b/>
          <w:sz w:val="28"/>
          <w:szCs w:val="28"/>
        </w:rPr>
        <w:t xml:space="preserve"> </w:t>
      </w:r>
      <w:r w:rsidR="008A274A" w:rsidRPr="00E31E4A">
        <w:rPr>
          <w:sz w:val="28"/>
          <w:szCs w:val="28"/>
        </w:rPr>
        <w:t xml:space="preserve">pārstāvēt </w:t>
      </w:r>
      <w:r w:rsidR="001E1E0F" w:rsidRPr="00E31E4A">
        <w:rPr>
          <w:sz w:val="28"/>
          <w:szCs w:val="28"/>
        </w:rPr>
        <w:t>Latvijas Republiku</w:t>
      </w:r>
      <w:r w:rsidR="0007115B" w:rsidRPr="00E31E4A">
        <w:rPr>
          <w:sz w:val="28"/>
          <w:szCs w:val="28"/>
        </w:rPr>
        <w:t xml:space="preserve"> 202</w:t>
      </w:r>
      <w:r w:rsidR="00E03DF0">
        <w:rPr>
          <w:sz w:val="28"/>
          <w:szCs w:val="28"/>
        </w:rPr>
        <w:t>1</w:t>
      </w:r>
      <w:r w:rsidR="0007115B" w:rsidRPr="00E31E4A">
        <w:rPr>
          <w:sz w:val="28"/>
          <w:szCs w:val="28"/>
        </w:rPr>
        <w:t>.</w:t>
      </w:r>
      <w:r w:rsidR="00E31E4A">
        <w:rPr>
          <w:sz w:val="28"/>
          <w:szCs w:val="28"/>
        </w:rPr>
        <w:t> </w:t>
      </w:r>
      <w:r w:rsidR="0007115B" w:rsidRPr="00E31E4A">
        <w:rPr>
          <w:sz w:val="28"/>
          <w:szCs w:val="28"/>
        </w:rPr>
        <w:t xml:space="preserve">gada </w:t>
      </w:r>
      <w:r w:rsidR="00F840C8">
        <w:rPr>
          <w:sz w:val="28"/>
          <w:szCs w:val="28"/>
        </w:rPr>
        <w:t>1</w:t>
      </w:r>
      <w:r w:rsidR="000D0FE8">
        <w:rPr>
          <w:sz w:val="28"/>
          <w:szCs w:val="28"/>
        </w:rPr>
        <w:t>7</w:t>
      </w:r>
      <w:r w:rsidR="00E31E4A" w:rsidRPr="00E31E4A">
        <w:rPr>
          <w:sz w:val="28"/>
          <w:szCs w:val="28"/>
        </w:rPr>
        <w:t>.</w:t>
      </w:r>
      <w:r w:rsidR="000D0FE8">
        <w:rPr>
          <w:sz w:val="28"/>
          <w:szCs w:val="28"/>
        </w:rPr>
        <w:t>-18.</w:t>
      </w:r>
      <w:r w:rsidR="00E31E4A">
        <w:rPr>
          <w:sz w:val="28"/>
          <w:szCs w:val="28"/>
        </w:rPr>
        <w:t> </w:t>
      </w:r>
      <w:r w:rsidR="000D0FE8">
        <w:rPr>
          <w:sz w:val="28"/>
          <w:szCs w:val="28"/>
        </w:rPr>
        <w:t>maija</w:t>
      </w:r>
      <w:r w:rsidR="00E03DF0">
        <w:rPr>
          <w:sz w:val="28"/>
          <w:szCs w:val="28"/>
        </w:rPr>
        <w:t xml:space="preserve"> E</w:t>
      </w:r>
      <w:r w:rsidR="005630D3">
        <w:rPr>
          <w:sz w:val="28"/>
          <w:szCs w:val="28"/>
        </w:rPr>
        <w:t>iropas Savienības</w:t>
      </w:r>
      <w:r w:rsidR="00E03DF0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03DF0">
        <w:rPr>
          <w:sz w:val="28"/>
          <w:szCs w:val="28"/>
        </w:rPr>
        <w:t>zglītības</w:t>
      </w:r>
      <w:r w:rsidR="000D0FE8">
        <w:rPr>
          <w:sz w:val="28"/>
          <w:szCs w:val="28"/>
        </w:rPr>
        <w:t>, jaunatnes</w:t>
      </w:r>
      <w:r>
        <w:rPr>
          <w:sz w:val="28"/>
          <w:szCs w:val="28"/>
        </w:rPr>
        <w:t>, kultūras</w:t>
      </w:r>
      <w:r w:rsidR="000D0FE8">
        <w:rPr>
          <w:sz w:val="28"/>
          <w:szCs w:val="28"/>
        </w:rPr>
        <w:t xml:space="preserve"> un sporta</w:t>
      </w:r>
      <w:r w:rsidR="00E03DF0">
        <w:rPr>
          <w:sz w:val="28"/>
          <w:szCs w:val="28"/>
        </w:rPr>
        <w:t xml:space="preserve"> ministru </w:t>
      </w:r>
      <w:r w:rsidR="002636BC">
        <w:rPr>
          <w:sz w:val="28"/>
          <w:szCs w:val="28"/>
        </w:rPr>
        <w:t>padomē</w:t>
      </w:r>
      <w:r>
        <w:rPr>
          <w:sz w:val="28"/>
          <w:szCs w:val="28"/>
        </w:rPr>
        <w:t xml:space="preserve"> Izglītības un zinātnes ministrijas kompetences jautājumos</w:t>
      </w:r>
      <w:r w:rsidR="00E03DF0">
        <w:rPr>
          <w:sz w:val="28"/>
          <w:szCs w:val="28"/>
        </w:rPr>
        <w:t>.</w:t>
      </w:r>
      <w:r w:rsidR="00BD0A5D" w:rsidRPr="00E31E4A">
        <w:rPr>
          <w:sz w:val="28"/>
          <w:szCs w:val="28"/>
        </w:rPr>
        <w:t xml:space="preserve"> </w:t>
      </w: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4ED8D49D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A.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6F6170A3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</w:t>
      </w:r>
      <w:r w:rsidR="00B12F27">
        <w:rPr>
          <w:sz w:val="28"/>
          <w:szCs w:val="28"/>
        </w:rPr>
        <w:t> </w:t>
      </w:r>
      <w:r w:rsidR="0045171C">
        <w:rPr>
          <w:sz w:val="28"/>
          <w:szCs w:val="28"/>
        </w:rPr>
        <w:t>Citskovskis</w:t>
      </w: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082B02BF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5630D3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</w:t>
      </w:r>
      <w:r w:rsidR="00B12F27">
        <w:rPr>
          <w:sz w:val="28"/>
          <w:szCs w:val="28"/>
        </w:rPr>
        <w:t> </w:t>
      </w:r>
      <w:r w:rsidR="0000141D">
        <w:rPr>
          <w:sz w:val="28"/>
          <w:szCs w:val="28"/>
        </w:rPr>
        <w:t>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51511A8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</w:t>
      </w:r>
      <w:r w:rsidR="005630D3">
        <w:rPr>
          <w:rFonts w:eastAsia="Calibri"/>
          <w:color w:val="000000"/>
          <w:sz w:val="28"/>
          <w:szCs w:val="28"/>
        </w:rPr>
        <w:t>s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5630D3">
        <w:rPr>
          <w:rFonts w:eastAsia="Calibri"/>
          <w:color w:val="000000"/>
          <w:sz w:val="28"/>
          <w:szCs w:val="28"/>
        </w:rPr>
        <w:t xml:space="preserve">          </w:t>
      </w:r>
      <w:r w:rsidR="00E31E4A">
        <w:rPr>
          <w:rFonts w:eastAsia="Calibri"/>
          <w:color w:val="000000"/>
          <w:sz w:val="28"/>
          <w:szCs w:val="28"/>
        </w:rPr>
        <w:t>J</w:t>
      </w:r>
      <w:r w:rsidR="00DF72C1">
        <w:rPr>
          <w:rFonts w:eastAsia="Calibri"/>
          <w:color w:val="000000"/>
          <w:sz w:val="28"/>
          <w:szCs w:val="28"/>
        </w:rPr>
        <w:t>.</w:t>
      </w:r>
      <w:r w:rsidR="00B12F27">
        <w:rPr>
          <w:rFonts w:eastAsia="Calibri"/>
          <w:color w:val="000000"/>
          <w:sz w:val="28"/>
          <w:szCs w:val="28"/>
        </w:rPr>
        <w:t> </w:t>
      </w:r>
      <w:r w:rsidR="00E31E4A">
        <w:rPr>
          <w:rFonts w:eastAsia="Calibri"/>
          <w:color w:val="000000"/>
          <w:sz w:val="28"/>
          <w:szCs w:val="28"/>
        </w:rPr>
        <w:t>Volberts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48BD622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EB7745">
        <w:rPr>
          <w:noProof/>
          <w:sz w:val="20"/>
          <w:szCs w:val="20"/>
        </w:rPr>
        <w:t>10.05.2021. 1:14</w:t>
      </w:r>
      <w:r w:rsidRPr="00E80E84">
        <w:rPr>
          <w:sz w:val="20"/>
          <w:szCs w:val="20"/>
        </w:rPr>
        <w:fldChar w:fldCharType="end"/>
      </w:r>
    </w:p>
    <w:p w14:paraId="122391D7" w14:textId="6B6CDC49" w:rsidR="00E80E84" w:rsidRPr="00E80E84" w:rsidRDefault="005843E9" w:rsidP="00E80E84">
      <w:pPr>
        <w:rPr>
          <w:sz w:val="20"/>
          <w:szCs w:val="20"/>
        </w:rPr>
      </w:pPr>
      <w:r>
        <w:rPr>
          <w:sz w:val="20"/>
          <w:szCs w:val="20"/>
        </w:rPr>
        <w:t>203</w:t>
      </w:r>
      <w:bookmarkStart w:id="0" w:name="_GoBack"/>
      <w:bookmarkEnd w:id="0"/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5843E9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22429" w14:textId="77777777" w:rsidR="00461889" w:rsidRDefault="00461889">
      <w:r>
        <w:separator/>
      </w:r>
    </w:p>
  </w:endnote>
  <w:endnote w:type="continuationSeparator" w:id="0">
    <w:p w14:paraId="74D288E3" w14:textId="77777777" w:rsidR="00461889" w:rsidRDefault="00461889">
      <w:r>
        <w:continuationSeparator/>
      </w:r>
    </w:p>
  </w:endnote>
  <w:endnote w:type="continuationNotice" w:id="1">
    <w:p w14:paraId="15093390" w14:textId="77777777" w:rsidR="00461889" w:rsidRDefault="0046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1D16" w14:textId="77777777" w:rsidR="000E764E" w:rsidRDefault="000E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589DD570" w:rsidR="00120B05" w:rsidRPr="00F41E49" w:rsidRDefault="0007115B" w:rsidP="00E80E84">
    <w:pPr>
      <w:jc w:val="both"/>
      <w:rPr>
        <w:bCs/>
        <w:sz w:val="20"/>
        <w:szCs w:val="20"/>
      </w:rPr>
    </w:pPr>
    <w:r>
      <w:rPr>
        <w:sz w:val="18"/>
        <w:szCs w:val="18"/>
      </w:rPr>
      <w:t>I</w:t>
    </w:r>
    <w:r w:rsidR="000E764E">
      <w:rPr>
        <w:sz w:val="18"/>
        <w:szCs w:val="18"/>
      </w:rPr>
      <w:t>ZM</w:t>
    </w:r>
    <w:r>
      <w:rPr>
        <w:sz w:val="18"/>
        <w:szCs w:val="18"/>
      </w:rPr>
      <w:t>prot_</w:t>
    </w:r>
    <w:r w:rsidR="00F840C8">
      <w:rPr>
        <w:sz w:val="18"/>
        <w:szCs w:val="18"/>
      </w:rPr>
      <w:t>1802</w:t>
    </w:r>
    <w:r w:rsidR="00E03DF0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4C7D" w14:textId="77777777" w:rsidR="00461889" w:rsidRDefault="00461889">
      <w:r>
        <w:separator/>
      </w:r>
    </w:p>
  </w:footnote>
  <w:footnote w:type="continuationSeparator" w:id="0">
    <w:p w14:paraId="4B01A3D1" w14:textId="77777777" w:rsidR="00461889" w:rsidRDefault="00461889">
      <w:r>
        <w:continuationSeparator/>
      </w:r>
    </w:p>
  </w:footnote>
  <w:footnote w:type="continuationNotice" w:id="1">
    <w:p w14:paraId="3EED0E3D" w14:textId="77777777" w:rsidR="00461889" w:rsidRDefault="004618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A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115B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C51F0"/>
    <w:rsid w:val="000D0FE8"/>
    <w:rsid w:val="000D4968"/>
    <w:rsid w:val="000E764E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46E5"/>
    <w:rsid w:val="002252B2"/>
    <w:rsid w:val="0023200E"/>
    <w:rsid w:val="002355E1"/>
    <w:rsid w:val="00247C90"/>
    <w:rsid w:val="00253E1F"/>
    <w:rsid w:val="002549BF"/>
    <w:rsid w:val="0025527E"/>
    <w:rsid w:val="002636BC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06D92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510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30D6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1889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630D3"/>
    <w:rsid w:val="0057423E"/>
    <w:rsid w:val="00574DAD"/>
    <w:rsid w:val="00576135"/>
    <w:rsid w:val="00580978"/>
    <w:rsid w:val="005811BC"/>
    <w:rsid w:val="005843E9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02DE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03CD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65DC7"/>
    <w:rsid w:val="00A840E2"/>
    <w:rsid w:val="00A90396"/>
    <w:rsid w:val="00A95B6A"/>
    <w:rsid w:val="00AA441F"/>
    <w:rsid w:val="00AA4425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A62"/>
    <w:rsid w:val="00B11377"/>
    <w:rsid w:val="00B12320"/>
    <w:rsid w:val="00B12F27"/>
    <w:rsid w:val="00B16C42"/>
    <w:rsid w:val="00B23F5D"/>
    <w:rsid w:val="00B25A45"/>
    <w:rsid w:val="00B27344"/>
    <w:rsid w:val="00B32D44"/>
    <w:rsid w:val="00B403CA"/>
    <w:rsid w:val="00B64990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265"/>
    <w:rsid w:val="00CA54F9"/>
    <w:rsid w:val="00CA5932"/>
    <w:rsid w:val="00CB6B4A"/>
    <w:rsid w:val="00CC5151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03DF0"/>
    <w:rsid w:val="00E27C87"/>
    <w:rsid w:val="00E31E4A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B7745"/>
    <w:rsid w:val="00EC15F5"/>
    <w:rsid w:val="00ED2AAA"/>
    <w:rsid w:val="00ED531F"/>
    <w:rsid w:val="00EE0C20"/>
    <w:rsid w:val="00F11216"/>
    <w:rsid w:val="00F1659E"/>
    <w:rsid w:val="00F17181"/>
    <w:rsid w:val="00F41E49"/>
    <w:rsid w:val="00F51925"/>
    <w:rsid w:val="00F81D79"/>
    <w:rsid w:val="00F840C8"/>
    <w:rsid w:val="00FA0275"/>
    <w:rsid w:val="00FA2311"/>
    <w:rsid w:val="00FA6190"/>
    <w:rsid w:val="00FA7FD9"/>
    <w:rsid w:val="00FB1D5C"/>
    <w:rsid w:val="00FB2D46"/>
    <w:rsid w:val="00FB369A"/>
    <w:rsid w:val="00FB42D6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ListParagraph">
    <w:name w:val="List Paragraph"/>
    <w:basedOn w:val="Normal"/>
    <w:uiPriority w:val="34"/>
    <w:qFormat/>
    <w:rsid w:val="000C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395C-D198-4DA9-A4C5-32D79FEB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1821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Anita Vahere-Abražune</cp:lastModifiedBy>
  <cp:revision>4</cp:revision>
  <cp:lastPrinted>2019-11-14T13:30:00Z</cp:lastPrinted>
  <dcterms:created xsi:type="dcterms:W3CDTF">2021-05-09T15:51:00Z</dcterms:created>
  <dcterms:modified xsi:type="dcterms:W3CDTF">2021-05-09T22:14:00Z</dcterms:modified>
</cp:coreProperties>
</file>