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7DBD" w14:textId="24F5F819" w:rsidR="009417EF" w:rsidRPr="003A05D0" w:rsidRDefault="009417EF" w:rsidP="009417EF">
      <w:pPr>
        <w:suppressAutoHyphens/>
        <w:spacing w:after="0" w:line="240" w:lineRule="auto"/>
        <w:jc w:val="center"/>
        <w:rPr>
          <w:rFonts w:ascii="Times New Roman" w:eastAsia="Times New Roman" w:hAnsi="Times New Roman"/>
          <w:b/>
          <w:sz w:val="24"/>
          <w:szCs w:val="24"/>
          <w:lang w:eastAsia="ar-SA"/>
        </w:rPr>
      </w:pPr>
      <w:r w:rsidRPr="009F3DEB">
        <w:rPr>
          <w:rFonts w:ascii="Times New Roman" w:eastAsia="Times New Roman" w:hAnsi="Times New Roman"/>
          <w:b/>
          <w:bCs/>
          <w:sz w:val="24"/>
          <w:szCs w:val="24"/>
          <w:lang w:eastAsia="ar-SA"/>
        </w:rPr>
        <w:t>Ministru kabineta noteikumu projekt</w:t>
      </w:r>
      <w:r>
        <w:rPr>
          <w:rFonts w:ascii="Times New Roman" w:eastAsia="Times New Roman" w:hAnsi="Times New Roman"/>
          <w:b/>
          <w:bCs/>
          <w:sz w:val="24"/>
          <w:szCs w:val="24"/>
          <w:lang w:eastAsia="ar-SA"/>
        </w:rPr>
        <w:t>a</w:t>
      </w:r>
      <w:r w:rsidRPr="009F3DEB">
        <w:rPr>
          <w:rFonts w:ascii="Times New Roman" w:eastAsia="Times New Roman" w:hAnsi="Times New Roman"/>
          <w:b/>
          <w:bCs/>
          <w:sz w:val="24"/>
          <w:szCs w:val="24"/>
          <w:lang w:eastAsia="ar-SA"/>
        </w:rPr>
        <w:t xml:space="preserve"> “</w:t>
      </w:r>
      <w:r w:rsidRPr="009417EF">
        <w:rPr>
          <w:rFonts w:ascii="Times New Roman" w:eastAsia="Times New Roman" w:hAnsi="Times New Roman"/>
          <w:b/>
          <w:bCs/>
          <w:sz w:val="24"/>
          <w:szCs w:val="24"/>
          <w:lang w:eastAsia="ar-SA"/>
        </w:rPr>
        <w:t>Noteikumi par vidējās apdrošināšanas iemaksu algas aprēķināšan</w:t>
      </w:r>
      <w:r w:rsidR="007A508F">
        <w:rPr>
          <w:rFonts w:ascii="Times New Roman" w:eastAsia="Times New Roman" w:hAnsi="Times New Roman"/>
          <w:b/>
          <w:bCs/>
          <w:sz w:val="24"/>
          <w:szCs w:val="24"/>
          <w:lang w:eastAsia="ar-SA"/>
        </w:rPr>
        <w:t>as nosacījumiem un kārtību</w:t>
      </w:r>
      <w:r w:rsidRPr="009417EF">
        <w:rPr>
          <w:rFonts w:ascii="Times New Roman" w:eastAsia="Times New Roman" w:hAnsi="Times New Roman"/>
          <w:b/>
          <w:bCs/>
          <w:sz w:val="24"/>
          <w:szCs w:val="24"/>
          <w:lang w:eastAsia="ar-SA"/>
        </w:rPr>
        <w:t xml:space="preserve"> bezdarbnieka pabalsta apmēra noteikšanai, bezdarbnieka pabalsta un apbedīšanas pabalsta piešķiršanu un izmaksu</w:t>
      </w:r>
      <w:r w:rsidRPr="009F3DEB">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 xml:space="preserve"> </w:t>
      </w:r>
      <w:r w:rsidRPr="003A05D0">
        <w:rPr>
          <w:rFonts w:ascii="Times New Roman" w:eastAsia="Times New Roman" w:hAnsi="Times New Roman"/>
          <w:b/>
          <w:sz w:val="24"/>
          <w:szCs w:val="24"/>
          <w:lang w:eastAsia="ar-SA"/>
        </w:rPr>
        <w:t>sākotnējās ietekmes novērtējuma ziņojums (anotācija)</w:t>
      </w:r>
    </w:p>
    <w:p w14:paraId="290DA131"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9417EF" w:rsidRPr="003A05D0" w14:paraId="5646F551" w14:textId="77777777" w:rsidTr="008D414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ED8D00" w14:textId="77777777" w:rsidR="009417EF" w:rsidRPr="003A05D0" w:rsidRDefault="009417EF" w:rsidP="008D4141">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9417EF" w:rsidRPr="003A05D0" w14:paraId="5503BACD" w14:textId="77777777" w:rsidTr="008D4141">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7B3E06BA" w14:textId="77777777" w:rsidR="009417EF" w:rsidRPr="003A05D0" w:rsidRDefault="009417EF" w:rsidP="008D4141">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176DA4E8" w14:textId="77777777" w:rsidR="009F520A" w:rsidRDefault="009417EF" w:rsidP="009518F5">
            <w:pPr>
              <w:spacing w:after="0" w:line="240" w:lineRule="auto"/>
              <w:jc w:val="both"/>
              <w:rPr>
                <w:rFonts w:ascii="Times New Roman" w:eastAsia="Times New Roman" w:hAnsi="Times New Roman" w:cs="Times New Roman"/>
                <w:iCs/>
                <w:noProof/>
                <w:sz w:val="24"/>
                <w:szCs w:val="24"/>
                <w:lang w:eastAsia="lv-LV"/>
              </w:rPr>
            </w:pPr>
            <w:r w:rsidRPr="00542A09">
              <w:rPr>
                <w:rFonts w:ascii="Times New Roman" w:hAnsi="Times New Roman" w:cs="Times New Roman"/>
                <w:bCs/>
                <w:sz w:val="24"/>
                <w:szCs w:val="24"/>
                <w:shd w:val="clear" w:color="auto" w:fill="FFFFFF"/>
              </w:rPr>
              <w:t>Ministru kabineta noteikumu projekt</w:t>
            </w:r>
            <w:r w:rsidR="009518F5">
              <w:rPr>
                <w:rFonts w:ascii="Times New Roman" w:hAnsi="Times New Roman" w:cs="Times New Roman"/>
                <w:bCs/>
                <w:sz w:val="24"/>
                <w:szCs w:val="24"/>
                <w:shd w:val="clear" w:color="auto" w:fill="FFFFFF"/>
              </w:rPr>
              <w:t>a</w:t>
            </w:r>
            <w:r w:rsidRPr="00542A09">
              <w:rPr>
                <w:rFonts w:ascii="Times New Roman" w:hAnsi="Times New Roman" w:cs="Times New Roman"/>
                <w:bCs/>
                <w:sz w:val="24"/>
                <w:szCs w:val="24"/>
                <w:shd w:val="clear" w:color="auto" w:fill="FFFFFF"/>
              </w:rPr>
              <w:t xml:space="preserve"> “</w:t>
            </w:r>
            <w:r w:rsidRPr="009417EF">
              <w:rPr>
                <w:rFonts w:ascii="Times New Roman" w:hAnsi="Times New Roman" w:cs="Times New Roman"/>
                <w:bCs/>
                <w:color w:val="000000"/>
                <w:sz w:val="24"/>
                <w:szCs w:val="24"/>
              </w:rPr>
              <w:t>Noteikumi par vidējās apdrošināšanas iemaksu algas aprēķināšan</w:t>
            </w:r>
            <w:r w:rsidR="007A508F">
              <w:rPr>
                <w:rFonts w:ascii="Times New Roman" w:hAnsi="Times New Roman" w:cs="Times New Roman"/>
                <w:bCs/>
                <w:color w:val="000000"/>
                <w:sz w:val="24"/>
                <w:szCs w:val="24"/>
              </w:rPr>
              <w:t xml:space="preserve">as nosacījumiem un kārtību </w:t>
            </w:r>
            <w:r w:rsidRPr="009417EF">
              <w:rPr>
                <w:rFonts w:ascii="Times New Roman" w:hAnsi="Times New Roman" w:cs="Times New Roman"/>
                <w:bCs/>
                <w:color w:val="000000"/>
                <w:sz w:val="24"/>
                <w:szCs w:val="24"/>
              </w:rPr>
              <w:t>bezdarbnieka pabalsta apmēra noteikšanai, bezdarbnieka pabalsta un apbedīšanas pabalsta piešķiršanu un izmaksu</w:t>
            </w:r>
            <w:r w:rsidRPr="00542A09">
              <w:rPr>
                <w:rFonts w:ascii="Times New Roman" w:hAnsi="Times New Roman" w:cs="Times New Roman"/>
                <w:bCs/>
                <w:sz w:val="24"/>
                <w:szCs w:val="24"/>
                <w:shd w:val="clear" w:color="auto" w:fill="FFFFFF"/>
              </w:rPr>
              <w:t>”</w:t>
            </w:r>
            <w:r w:rsidRPr="003A05D0">
              <w:rPr>
                <w:rFonts w:ascii="Times New Roman" w:eastAsia="Times New Roman" w:hAnsi="Times New Roman" w:cs="Times New Roman"/>
                <w:iCs/>
                <w:noProof/>
                <w:sz w:val="24"/>
                <w:szCs w:val="24"/>
                <w:lang w:eastAsia="lv-LV"/>
              </w:rPr>
              <w:t xml:space="preserve"> (turpmāk – </w:t>
            </w:r>
            <w:r>
              <w:rPr>
                <w:rFonts w:ascii="Times New Roman" w:eastAsia="Times New Roman" w:hAnsi="Times New Roman" w:cs="Times New Roman"/>
                <w:iCs/>
                <w:noProof/>
                <w:sz w:val="24"/>
                <w:szCs w:val="24"/>
                <w:lang w:eastAsia="lv-LV"/>
              </w:rPr>
              <w:t>noteikumu projekts</w:t>
            </w:r>
            <w:r w:rsidRPr="003A05D0">
              <w:rPr>
                <w:rFonts w:ascii="Times New Roman" w:eastAsia="Times New Roman" w:hAnsi="Times New Roman" w:cs="Times New Roman"/>
                <w:iCs/>
                <w:noProof/>
                <w:sz w:val="24"/>
                <w:szCs w:val="24"/>
                <w:lang w:eastAsia="lv-LV"/>
              </w:rPr>
              <w:t xml:space="preserve">) </w:t>
            </w:r>
            <w:r w:rsidR="009518F5">
              <w:rPr>
                <w:rFonts w:ascii="Times New Roman" w:eastAsia="Times New Roman" w:hAnsi="Times New Roman" w:cs="Times New Roman"/>
                <w:iCs/>
                <w:noProof/>
                <w:sz w:val="24"/>
                <w:szCs w:val="24"/>
                <w:lang w:eastAsia="lv-LV"/>
              </w:rPr>
              <w:t xml:space="preserve">mērķis </w:t>
            </w:r>
            <w:r w:rsidR="00DC029C">
              <w:rPr>
                <w:rFonts w:ascii="Times New Roman" w:eastAsia="Times New Roman" w:hAnsi="Times New Roman" w:cs="Times New Roman"/>
                <w:iCs/>
                <w:noProof/>
                <w:sz w:val="24"/>
                <w:szCs w:val="24"/>
                <w:lang w:eastAsia="lv-LV"/>
              </w:rPr>
              <w:t xml:space="preserve">ir </w:t>
            </w:r>
            <w:r w:rsidR="007A508F" w:rsidRPr="0051600C">
              <w:rPr>
                <w:rFonts w:ascii="Times New Roman" w:eastAsia="Times New Roman" w:hAnsi="Times New Roman" w:cs="Times New Roman"/>
                <w:iCs/>
                <w:noProof/>
                <w:sz w:val="24"/>
                <w:szCs w:val="24"/>
                <w:lang w:eastAsia="lv-LV"/>
              </w:rPr>
              <w:t>salāgot</w:t>
            </w:r>
            <w:r w:rsidR="007A508F">
              <w:rPr>
                <w:rFonts w:ascii="Times New Roman" w:eastAsia="Times New Roman" w:hAnsi="Times New Roman" w:cs="Times New Roman"/>
                <w:iCs/>
                <w:noProof/>
                <w:sz w:val="24"/>
                <w:szCs w:val="24"/>
                <w:lang w:eastAsia="lv-LV"/>
              </w:rPr>
              <w:t>,</w:t>
            </w:r>
            <w:r w:rsidR="007A508F" w:rsidRPr="0051600C">
              <w:rPr>
                <w:rFonts w:ascii="Times New Roman" w:hAnsi="Times New Roman" w:cs="Times New Roman"/>
                <w:sz w:val="24"/>
                <w:szCs w:val="24"/>
                <w:shd w:val="clear" w:color="auto" w:fill="FFFFFF"/>
              </w:rPr>
              <w:t xml:space="preserve"> </w:t>
            </w:r>
            <w:r w:rsidR="007A508F">
              <w:rPr>
                <w:rFonts w:ascii="Times New Roman" w:hAnsi="Times New Roman" w:cs="Times New Roman"/>
                <w:sz w:val="24"/>
                <w:szCs w:val="24"/>
                <w:shd w:val="clear" w:color="auto" w:fill="FFFFFF"/>
              </w:rPr>
              <w:t xml:space="preserve">precizēt un strukturizēt </w:t>
            </w:r>
            <w:r w:rsidR="007A508F" w:rsidRPr="0051600C">
              <w:rPr>
                <w:rFonts w:ascii="Times New Roman" w:hAnsi="Times New Roman" w:cs="Times New Roman"/>
                <w:sz w:val="24"/>
                <w:szCs w:val="24"/>
                <w:shd w:val="clear" w:color="auto" w:fill="FFFFFF"/>
              </w:rPr>
              <w:t>vidējās apdrošināšanas iemaksu algas noteikšanas nosacījumus un kārtību,</w:t>
            </w:r>
            <w:r w:rsidR="007A508F" w:rsidRPr="0051600C">
              <w:rPr>
                <w:rFonts w:ascii="Times New Roman" w:eastAsia="Times New Roman" w:hAnsi="Times New Roman" w:cs="Times New Roman"/>
                <w:iCs/>
                <w:noProof/>
                <w:sz w:val="24"/>
                <w:szCs w:val="24"/>
                <w:lang w:eastAsia="lv-LV"/>
              </w:rPr>
              <w:t xml:space="preserve"> noteikumu projektā iekļauj</w:t>
            </w:r>
            <w:r w:rsidR="007A508F">
              <w:rPr>
                <w:rFonts w:ascii="Times New Roman" w:eastAsia="Times New Roman" w:hAnsi="Times New Roman" w:cs="Times New Roman"/>
                <w:iCs/>
                <w:noProof/>
                <w:sz w:val="24"/>
                <w:szCs w:val="24"/>
                <w:lang w:eastAsia="lv-LV"/>
              </w:rPr>
              <w:t xml:space="preserve">ot no likuma </w:t>
            </w:r>
            <w:r w:rsidR="007A508F" w:rsidRPr="0051600C">
              <w:rPr>
                <w:rFonts w:ascii="Times New Roman" w:eastAsia="Times New Roman" w:hAnsi="Times New Roman" w:cs="Times New Roman"/>
                <w:iCs/>
                <w:noProof/>
                <w:sz w:val="24"/>
                <w:szCs w:val="24"/>
                <w:lang w:eastAsia="lv-LV"/>
              </w:rPr>
              <w:t xml:space="preserve">“Par </w:t>
            </w:r>
            <w:r w:rsidR="007A508F">
              <w:rPr>
                <w:rFonts w:ascii="Times New Roman" w:eastAsia="Times New Roman" w:hAnsi="Times New Roman" w:cs="Times New Roman"/>
                <w:iCs/>
                <w:noProof/>
                <w:sz w:val="24"/>
                <w:szCs w:val="24"/>
                <w:lang w:eastAsia="lv-LV"/>
              </w:rPr>
              <w:t>apdrošināšanu bezdarba gadījumam</w:t>
            </w:r>
            <w:r w:rsidR="007A508F" w:rsidRPr="0051600C">
              <w:rPr>
                <w:rFonts w:ascii="Times New Roman" w:eastAsia="Times New Roman" w:hAnsi="Times New Roman" w:cs="Times New Roman"/>
                <w:iCs/>
                <w:noProof/>
                <w:sz w:val="24"/>
                <w:szCs w:val="24"/>
                <w:lang w:eastAsia="lv-LV"/>
              </w:rPr>
              <w:t>”</w:t>
            </w:r>
            <w:r w:rsidR="007A508F">
              <w:rPr>
                <w:rFonts w:ascii="Times New Roman" w:eastAsia="Times New Roman" w:hAnsi="Times New Roman" w:cs="Times New Roman"/>
                <w:iCs/>
                <w:noProof/>
                <w:sz w:val="24"/>
                <w:szCs w:val="24"/>
                <w:lang w:eastAsia="lv-LV"/>
              </w:rPr>
              <w:t xml:space="preserve"> izslēdzamās normas</w:t>
            </w:r>
            <w:r w:rsidR="007A508F" w:rsidRPr="004C329C">
              <w:rPr>
                <w:rFonts w:ascii="Times New Roman" w:eastAsia="Times New Roman" w:hAnsi="Times New Roman" w:cs="Times New Roman"/>
                <w:iCs/>
                <w:noProof/>
                <w:sz w:val="24"/>
                <w:szCs w:val="24"/>
                <w:lang w:eastAsia="lv-LV"/>
              </w:rPr>
              <w:t xml:space="preserve"> par </w:t>
            </w:r>
            <w:r w:rsidR="007A508F" w:rsidRPr="0051600C">
              <w:rPr>
                <w:rFonts w:ascii="Times New Roman" w:eastAsia="Times New Roman" w:hAnsi="Times New Roman" w:cs="Times New Roman"/>
                <w:iCs/>
                <w:noProof/>
                <w:sz w:val="24"/>
                <w:szCs w:val="24"/>
                <w:lang w:eastAsia="lv-LV"/>
              </w:rPr>
              <w:t>vidēj</w:t>
            </w:r>
            <w:r w:rsidR="007A508F">
              <w:rPr>
                <w:rFonts w:ascii="Times New Roman" w:eastAsia="Times New Roman" w:hAnsi="Times New Roman" w:cs="Times New Roman"/>
                <w:iCs/>
                <w:noProof/>
                <w:sz w:val="24"/>
                <w:szCs w:val="24"/>
                <w:lang w:eastAsia="lv-LV"/>
              </w:rPr>
              <w:t>o</w:t>
            </w:r>
            <w:r w:rsidR="007A508F" w:rsidRPr="0051600C">
              <w:rPr>
                <w:rFonts w:ascii="Times New Roman" w:eastAsia="Times New Roman" w:hAnsi="Times New Roman" w:cs="Times New Roman"/>
                <w:iCs/>
                <w:noProof/>
                <w:sz w:val="24"/>
                <w:szCs w:val="24"/>
                <w:lang w:eastAsia="lv-LV"/>
              </w:rPr>
              <w:t xml:space="preserve"> apdrošināšanas </w:t>
            </w:r>
            <w:r w:rsidR="007A508F" w:rsidRPr="004C329C">
              <w:rPr>
                <w:rFonts w:ascii="Times New Roman" w:eastAsia="Times New Roman" w:hAnsi="Times New Roman" w:cs="Times New Roman"/>
                <w:iCs/>
                <w:noProof/>
                <w:sz w:val="24"/>
                <w:szCs w:val="24"/>
                <w:lang w:eastAsia="lv-LV"/>
              </w:rPr>
              <w:t>iemaksu algas aprēķināšanu</w:t>
            </w:r>
            <w:r w:rsidR="007A508F">
              <w:rPr>
                <w:rFonts w:ascii="Times New Roman" w:eastAsia="Times New Roman" w:hAnsi="Times New Roman" w:cs="Times New Roman"/>
                <w:iCs/>
                <w:noProof/>
                <w:sz w:val="24"/>
                <w:szCs w:val="24"/>
                <w:lang w:eastAsia="lv-LV"/>
              </w:rPr>
              <w:t xml:space="preserve">. </w:t>
            </w:r>
          </w:p>
          <w:p w14:paraId="159519C4" w14:textId="5C88348B" w:rsidR="009518F5" w:rsidRPr="009F520A" w:rsidRDefault="009D5C46" w:rsidP="009518F5">
            <w:pPr>
              <w:spacing w:after="0" w:line="240" w:lineRule="auto"/>
              <w:jc w:val="both"/>
              <w:rPr>
                <w:rFonts w:ascii="Times New Roman" w:eastAsia="Times New Roman" w:hAnsi="Times New Roman" w:cs="Times New Roman"/>
                <w:iCs/>
                <w:noProof/>
                <w:sz w:val="24"/>
                <w:szCs w:val="24"/>
                <w:lang w:val="en-US" w:eastAsia="lv-LV"/>
              </w:rPr>
            </w:pPr>
            <w:r>
              <w:rPr>
                <w:rFonts w:ascii="Times New Roman" w:eastAsia="Times New Roman" w:hAnsi="Times New Roman" w:cs="Times New Roman"/>
                <w:iCs/>
                <w:noProof/>
                <w:sz w:val="24"/>
                <w:szCs w:val="24"/>
                <w:lang w:eastAsia="lv-LV"/>
              </w:rPr>
              <w:t xml:space="preserve">Noteikumu projekts </w:t>
            </w:r>
            <w:r w:rsidR="009417EF" w:rsidRPr="009417EF">
              <w:rPr>
                <w:rFonts w:ascii="Times New Roman" w:hAnsi="Times New Roman" w:cs="Times New Roman"/>
                <w:color w:val="000000"/>
                <w:sz w:val="24"/>
                <w:szCs w:val="24"/>
              </w:rPr>
              <w:t>no</w:t>
            </w:r>
            <w:r>
              <w:rPr>
                <w:rFonts w:ascii="Times New Roman" w:hAnsi="Times New Roman" w:cs="Times New Roman"/>
                <w:color w:val="000000"/>
                <w:sz w:val="24"/>
                <w:szCs w:val="24"/>
              </w:rPr>
              <w:t>saka</w:t>
            </w:r>
            <w:r w:rsidR="009417EF" w:rsidRPr="009417EF">
              <w:rPr>
                <w:rFonts w:ascii="Times New Roman" w:hAnsi="Times New Roman" w:cs="Times New Roman"/>
                <w:color w:val="000000"/>
                <w:sz w:val="24"/>
                <w:szCs w:val="24"/>
              </w:rPr>
              <w:t xml:space="preserve"> </w:t>
            </w:r>
            <w:r w:rsidR="009417EF" w:rsidRPr="009417EF">
              <w:rPr>
                <w:rFonts w:ascii="Times New Roman" w:hAnsi="Times New Roman"/>
                <w:sz w:val="24"/>
                <w:szCs w:val="24"/>
                <w:lang w:eastAsia="lv-LV"/>
              </w:rPr>
              <w:t xml:space="preserve">bezdarbnieka pabalsta un apbedīšanas pabalsta bezdarbnieka nāves gadījumā piešķiršanas, aprēķināšanas un izmaksas kārtību, vidējās apdrošināšanas iemaksu algas aprēķināšanas nosacījumus un kārtību bezdarbnieka pabalsta apmēra </w:t>
            </w:r>
            <w:r w:rsidR="009417EF" w:rsidRPr="009F520A">
              <w:rPr>
                <w:rFonts w:ascii="Times New Roman" w:hAnsi="Times New Roman"/>
                <w:sz w:val="24"/>
                <w:szCs w:val="24"/>
                <w:lang w:eastAsia="lv-LV"/>
              </w:rPr>
              <w:t>noteikšanai</w:t>
            </w:r>
            <w:r w:rsidR="00ED2642">
              <w:rPr>
                <w:rFonts w:ascii="Times New Roman" w:hAnsi="Times New Roman"/>
                <w:sz w:val="24"/>
                <w:szCs w:val="24"/>
                <w:lang w:eastAsia="lv-LV"/>
              </w:rPr>
              <w:t>,</w:t>
            </w:r>
            <w:r w:rsidR="009518F5" w:rsidRPr="009F520A">
              <w:rPr>
                <w:rFonts w:ascii="Times New Roman" w:hAnsi="Times New Roman" w:cs="Times New Roman"/>
                <w:sz w:val="24"/>
                <w:szCs w:val="24"/>
                <w:lang w:eastAsia="lv-LV"/>
              </w:rPr>
              <w:t xml:space="preserve"> atbilstoši </w:t>
            </w:r>
            <w:r w:rsidR="00B52814" w:rsidRPr="009F520A">
              <w:rPr>
                <w:rFonts w:ascii="Times New Roman" w:hAnsi="Times New Roman" w:cs="Times New Roman"/>
                <w:sz w:val="24"/>
                <w:szCs w:val="24"/>
                <w:lang w:eastAsia="lv-LV"/>
              </w:rPr>
              <w:t>2016.</w:t>
            </w:r>
            <w:r w:rsidR="00FB07CD" w:rsidRPr="009F520A">
              <w:rPr>
                <w:rFonts w:ascii="Times New Roman" w:hAnsi="Times New Roman" w:cs="Times New Roman"/>
                <w:sz w:val="24"/>
                <w:szCs w:val="24"/>
                <w:lang w:eastAsia="lv-LV"/>
              </w:rPr>
              <w:t> </w:t>
            </w:r>
            <w:r w:rsidR="00B52814" w:rsidRPr="009F520A">
              <w:rPr>
                <w:rFonts w:ascii="Times New Roman" w:hAnsi="Times New Roman" w:cs="Times New Roman"/>
                <w:sz w:val="24"/>
                <w:szCs w:val="24"/>
                <w:lang w:eastAsia="lv-LV"/>
              </w:rPr>
              <w:t>gada 23.</w:t>
            </w:r>
            <w:r w:rsidR="00FB07CD" w:rsidRPr="009F520A">
              <w:rPr>
                <w:rFonts w:ascii="Times New Roman" w:hAnsi="Times New Roman" w:cs="Times New Roman"/>
                <w:sz w:val="24"/>
                <w:szCs w:val="24"/>
                <w:lang w:eastAsia="lv-LV"/>
              </w:rPr>
              <w:t> </w:t>
            </w:r>
            <w:r w:rsidR="00B52814" w:rsidRPr="009F520A">
              <w:rPr>
                <w:rFonts w:ascii="Times New Roman" w:hAnsi="Times New Roman" w:cs="Times New Roman"/>
                <w:sz w:val="24"/>
                <w:szCs w:val="24"/>
                <w:lang w:eastAsia="lv-LV"/>
              </w:rPr>
              <w:t>novembra grozījumiem likumā “Par apdrošināšanu bezdarba gadījumam”, kas paredzēja 8.</w:t>
            </w:r>
            <w:r w:rsidR="00FB07CD" w:rsidRPr="009F520A">
              <w:rPr>
                <w:rFonts w:ascii="Times New Roman" w:hAnsi="Times New Roman" w:cs="Times New Roman"/>
                <w:sz w:val="24"/>
                <w:szCs w:val="24"/>
                <w:lang w:eastAsia="lv-LV"/>
              </w:rPr>
              <w:t> </w:t>
            </w:r>
            <w:r w:rsidR="00B52814" w:rsidRPr="009F520A">
              <w:rPr>
                <w:rFonts w:ascii="Times New Roman" w:hAnsi="Times New Roman" w:cs="Times New Roman"/>
                <w:sz w:val="24"/>
                <w:szCs w:val="24"/>
                <w:lang w:eastAsia="lv-LV"/>
              </w:rPr>
              <w:t xml:space="preserve">panta trešajā daļā deleģējumu Ministru kabinetam </w:t>
            </w:r>
            <w:r w:rsidR="00A80C82" w:rsidRPr="009F520A">
              <w:rPr>
                <w:rFonts w:ascii="Times New Roman" w:hAnsi="Times New Roman" w:cs="Times New Roman"/>
                <w:sz w:val="24"/>
                <w:szCs w:val="24"/>
                <w:shd w:val="clear" w:color="auto" w:fill="FFFFFF"/>
              </w:rPr>
              <w:t>noteikt vidējās apdrošināšanas iemaksu algas aprēķināšanas nosacījumus un kārtību</w:t>
            </w:r>
            <w:r w:rsidR="00B52814" w:rsidRPr="009F520A">
              <w:rPr>
                <w:rFonts w:ascii="Times New Roman" w:hAnsi="Times New Roman" w:cs="Times New Roman"/>
                <w:sz w:val="24"/>
                <w:szCs w:val="24"/>
                <w:lang w:eastAsia="lv-LV"/>
              </w:rPr>
              <w:t xml:space="preserve"> un </w:t>
            </w:r>
            <w:r w:rsidR="009518F5" w:rsidRPr="009F520A">
              <w:rPr>
                <w:rFonts w:ascii="Times New Roman" w:eastAsia="Times New Roman" w:hAnsi="Times New Roman" w:cs="Times New Roman"/>
                <w:iCs/>
                <w:noProof/>
                <w:sz w:val="24"/>
                <w:szCs w:val="24"/>
                <w:lang w:eastAsia="lv-LV"/>
              </w:rPr>
              <w:t>2019.</w:t>
            </w:r>
            <w:r w:rsidR="00FB07CD" w:rsidRPr="009F520A">
              <w:rPr>
                <w:rFonts w:ascii="Times New Roman" w:eastAsia="Times New Roman" w:hAnsi="Times New Roman" w:cs="Times New Roman"/>
                <w:iCs/>
                <w:noProof/>
                <w:sz w:val="24"/>
                <w:szCs w:val="24"/>
                <w:lang w:eastAsia="lv-LV"/>
              </w:rPr>
              <w:t> </w:t>
            </w:r>
            <w:r w:rsidR="009518F5" w:rsidRPr="009F520A">
              <w:rPr>
                <w:rFonts w:ascii="Times New Roman" w:eastAsia="Times New Roman" w:hAnsi="Times New Roman" w:cs="Times New Roman"/>
                <w:iCs/>
                <w:noProof/>
                <w:sz w:val="24"/>
                <w:szCs w:val="24"/>
                <w:lang w:eastAsia="lv-LV"/>
              </w:rPr>
              <w:t>gada 12.</w:t>
            </w:r>
            <w:r w:rsidR="00FB07CD" w:rsidRPr="009F520A">
              <w:rPr>
                <w:rFonts w:ascii="Times New Roman" w:eastAsia="Times New Roman" w:hAnsi="Times New Roman" w:cs="Times New Roman"/>
                <w:iCs/>
                <w:noProof/>
                <w:sz w:val="24"/>
                <w:szCs w:val="24"/>
                <w:lang w:eastAsia="lv-LV"/>
              </w:rPr>
              <w:t> </w:t>
            </w:r>
            <w:r w:rsidR="009518F5" w:rsidRPr="009F520A">
              <w:rPr>
                <w:rFonts w:ascii="Times New Roman" w:eastAsia="Times New Roman" w:hAnsi="Times New Roman" w:cs="Times New Roman"/>
                <w:iCs/>
                <w:noProof/>
                <w:sz w:val="24"/>
                <w:szCs w:val="24"/>
                <w:lang w:eastAsia="lv-LV"/>
              </w:rPr>
              <w:t>decembra grozījumiem likumā “Par apdrošināšanu bezdarba gadījumam”, kas paredz</w:t>
            </w:r>
            <w:r w:rsidR="002C4FF2" w:rsidRPr="009F520A">
              <w:rPr>
                <w:rFonts w:ascii="Times New Roman" w:eastAsia="Times New Roman" w:hAnsi="Times New Roman" w:cs="Times New Roman"/>
                <w:iCs/>
                <w:noProof/>
                <w:sz w:val="24"/>
                <w:szCs w:val="24"/>
                <w:lang w:eastAsia="lv-LV"/>
              </w:rPr>
              <w:t>ēja pagarināt</w:t>
            </w:r>
            <w:r w:rsidR="009518F5" w:rsidRPr="009F520A">
              <w:rPr>
                <w:rFonts w:ascii="Times New Roman" w:eastAsia="Times New Roman" w:hAnsi="Times New Roman" w:cs="Times New Roman"/>
                <w:iCs/>
                <w:noProof/>
                <w:sz w:val="24"/>
                <w:szCs w:val="24"/>
                <w:lang w:eastAsia="lv-LV"/>
              </w:rPr>
              <w:t xml:space="preserve"> </w:t>
            </w:r>
            <w:r w:rsidR="002C4FF2" w:rsidRPr="009F520A">
              <w:rPr>
                <w:rFonts w:ascii="Times New Roman" w:eastAsia="Times New Roman" w:hAnsi="Times New Roman" w:cs="Times New Roman"/>
                <w:iCs/>
                <w:noProof/>
                <w:sz w:val="24"/>
                <w:szCs w:val="24"/>
                <w:lang w:eastAsia="lv-LV"/>
              </w:rPr>
              <w:t>likuma “Par apdrošinašanu bezdarba gadījumam” P</w:t>
            </w:r>
            <w:r w:rsidR="00ED2642">
              <w:rPr>
                <w:rFonts w:ascii="Times New Roman" w:eastAsia="Times New Roman" w:hAnsi="Times New Roman" w:cs="Times New Roman"/>
                <w:iCs/>
                <w:noProof/>
                <w:sz w:val="24"/>
                <w:szCs w:val="24"/>
                <w:lang w:eastAsia="lv-LV"/>
              </w:rPr>
              <w:t>ā</w:t>
            </w:r>
            <w:r w:rsidR="002C4FF2" w:rsidRPr="009F520A">
              <w:rPr>
                <w:rFonts w:ascii="Times New Roman" w:eastAsia="Times New Roman" w:hAnsi="Times New Roman" w:cs="Times New Roman"/>
                <w:iCs/>
                <w:noProof/>
                <w:sz w:val="24"/>
                <w:szCs w:val="24"/>
                <w:lang w:eastAsia="lv-LV"/>
              </w:rPr>
              <w:t>rejas noteikumos 20.</w:t>
            </w:r>
            <w:r w:rsidR="00FB07CD" w:rsidRPr="009F520A">
              <w:rPr>
                <w:rFonts w:ascii="Times New Roman" w:eastAsia="Times New Roman" w:hAnsi="Times New Roman" w:cs="Times New Roman"/>
                <w:iCs/>
                <w:noProof/>
                <w:sz w:val="24"/>
                <w:szCs w:val="24"/>
                <w:lang w:eastAsia="lv-LV"/>
              </w:rPr>
              <w:t> </w:t>
            </w:r>
            <w:r w:rsidR="002C4FF2" w:rsidRPr="009F520A">
              <w:rPr>
                <w:rFonts w:ascii="Times New Roman" w:eastAsia="Times New Roman" w:hAnsi="Times New Roman" w:cs="Times New Roman"/>
                <w:iCs/>
                <w:noProof/>
                <w:sz w:val="24"/>
                <w:szCs w:val="24"/>
                <w:lang w:eastAsia="lv-LV"/>
              </w:rPr>
              <w:t xml:space="preserve">punktā </w:t>
            </w:r>
            <w:r w:rsidR="009518F5" w:rsidRPr="009F520A">
              <w:rPr>
                <w:rFonts w:ascii="Times New Roman" w:eastAsia="Times New Roman" w:hAnsi="Times New Roman" w:cs="Times New Roman"/>
                <w:iCs/>
                <w:noProof/>
                <w:sz w:val="24"/>
                <w:szCs w:val="24"/>
                <w:lang w:val="en-US" w:eastAsia="lv-LV"/>
              </w:rPr>
              <w:t xml:space="preserve">Ministru kabinetam </w:t>
            </w:r>
            <w:r w:rsidR="002C4FF2" w:rsidRPr="009F520A">
              <w:rPr>
                <w:rFonts w:ascii="Times New Roman" w:eastAsia="Times New Roman" w:hAnsi="Times New Roman" w:cs="Times New Roman"/>
                <w:iCs/>
                <w:noProof/>
                <w:sz w:val="24"/>
                <w:szCs w:val="24"/>
                <w:lang w:val="en-US" w:eastAsia="lv-LV"/>
              </w:rPr>
              <w:t>noteiktā uzdevuma</w:t>
            </w:r>
            <w:r w:rsidRPr="009F520A">
              <w:rPr>
                <w:rFonts w:ascii="Times New Roman" w:eastAsia="Times New Roman" w:hAnsi="Times New Roman" w:cs="Times New Roman"/>
                <w:iCs/>
                <w:noProof/>
                <w:sz w:val="24"/>
                <w:szCs w:val="24"/>
                <w:lang w:val="en-US" w:eastAsia="lv-LV"/>
              </w:rPr>
              <w:t xml:space="preserve"> </w:t>
            </w:r>
            <w:r w:rsidR="002C4FF2" w:rsidRPr="009F520A">
              <w:rPr>
                <w:rFonts w:ascii="Times New Roman" w:eastAsia="Times New Roman" w:hAnsi="Times New Roman" w:cs="Times New Roman"/>
                <w:iCs/>
                <w:noProof/>
                <w:sz w:val="24"/>
                <w:szCs w:val="24"/>
                <w:lang w:val="en-US" w:eastAsia="lv-LV"/>
              </w:rPr>
              <w:t xml:space="preserve">- </w:t>
            </w:r>
            <w:hyperlink r:id="rId7" w:anchor="p31" w:history="1">
              <w:r w:rsidR="002C4FF2" w:rsidRPr="009F520A">
                <w:rPr>
                  <w:rStyle w:val="Hyperlink"/>
                  <w:rFonts w:ascii="Times New Roman" w:eastAsia="Times New Roman" w:hAnsi="Times New Roman" w:cs="Times New Roman"/>
                  <w:iCs/>
                  <w:noProof/>
                  <w:color w:val="auto"/>
                  <w:sz w:val="24"/>
                  <w:szCs w:val="24"/>
                  <w:u w:val="none"/>
                  <w:lang w:val="en-US" w:eastAsia="lv-LV"/>
                </w:rPr>
                <w:t>8.</w:t>
              </w:r>
              <w:r w:rsidR="00FB07CD" w:rsidRPr="009F520A">
                <w:rPr>
                  <w:rStyle w:val="Hyperlink"/>
                  <w:rFonts w:ascii="Times New Roman" w:eastAsia="Times New Roman" w:hAnsi="Times New Roman" w:cs="Times New Roman"/>
                  <w:iCs/>
                  <w:noProof/>
                  <w:color w:val="auto"/>
                  <w:sz w:val="24"/>
                  <w:szCs w:val="24"/>
                  <w:u w:val="none"/>
                  <w:lang w:val="en-US" w:eastAsia="lv-LV"/>
                </w:rPr>
                <w:t> </w:t>
              </w:r>
              <w:r w:rsidR="002C4FF2" w:rsidRPr="009F520A">
                <w:rPr>
                  <w:rStyle w:val="Hyperlink"/>
                  <w:rFonts w:ascii="Times New Roman" w:eastAsia="Times New Roman" w:hAnsi="Times New Roman" w:cs="Times New Roman"/>
                  <w:iCs/>
                  <w:noProof/>
                  <w:color w:val="auto"/>
                  <w:sz w:val="24"/>
                  <w:szCs w:val="24"/>
                  <w:u w:val="none"/>
                  <w:lang w:val="en-US" w:eastAsia="lv-LV"/>
                </w:rPr>
                <w:t>panta</w:t>
              </w:r>
            </w:hyperlink>
            <w:r w:rsidR="002C4FF2" w:rsidRPr="009F520A">
              <w:rPr>
                <w:rFonts w:ascii="Times New Roman" w:eastAsia="Times New Roman" w:hAnsi="Times New Roman" w:cs="Times New Roman"/>
                <w:iCs/>
                <w:noProof/>
                <w:sz w:val="24"/>
                <w:szCs w:val="24"/>
                <w:lang w:val="en-US" w:eastAsia="lv-LV"/>
              </w:rPr>
              <w:t> trešajā daļā minēto noteikumu</w:t>
            </w:r>
            <w:r w:rsidR="00075B17" w:rsidRPr="009F520A">
              <w:rPr>
                <w:rFonts w:ascii="Times New Roman" w:eastAsia="Times New Roman" w:hAnsi="Times New Roman" w:cs="Times New Roman"/>
                <w:iCs/>
                <w:noProof/>
                <w:sz w:val="24"/>
                <w:szCs w:val="24"/>
                <w:lang w:val="en-US" w:eastAsia="lv-LV"/>
              </w:rPr>
              <w:t xml:space="preserve"> </w:t>
            </w:r>
            <w:r w:rsidR="002C4FF2" w:rsidRPr="009F520A">
              <w:rPr>
                <w:rFonts w:ascii="Times New Roman" w:eastAsia="Times New Roman" w:hAnsi="Times New Roman" w:cs="Times New Roman"/>
                <w:iCs/>
                <w:noProof/>
                <w:sz w:val="24"/>
                <w:szCs w:val="24"/>
                <w:lang w:val="en-US" w:eastAsia="lv-LV"/>
              </w:rPr>
              <w:t>izdošana</w:t>
            </w:r>
            <w:r w:rsidR="001F1982" w:rsidRPr="009F520A">
              <w:rPr>
                <w:rFonts w:ascii="Times New Roman" w:eastAsia="Times New Roman" w:hAnsi="Times New Roman" w:cs="Times New Roman"/>
                <w:iCs/>
                <w:noProof/>
                <w:sz w:val="24"/>
                <w:szCs w:val="24"/>
                <w:lang w:val="en-US" w:eastAsia="lv-LV"/>
              </w:rPr>
              <w:t xml:space="preserve">s </w:t>
            </w:r>
            <w:r w:rsidR="009518F5" w:rsidRPr="009F520A">
              <w:rPr>
                <w:rFonts w:ascii="Times New Roman" w:eastAsia="Times New Roman" w:hAnsi="Times New Roman" w:cs="Times New Roman"/>
                <w:iCs/>
                <w:noProof/>
                <w:sz w:val="24"/>
                <w:szCs w:val="24"/>
                <w:lang w:val="en-US" w:eastAsia="lv-LV"/>
              </w:rPr>
              <w:t xml:space="preserve"> termiņ</w:t>
            </w:r>
            <w:r w:rsidR="001F1982" w:rsidRPr="009F520A">
              <w:rPr>
                <w:rFonts w:ascii="Times New Roman" w:eastAsia="Times New Roman" w:hAnsi="Times New Roman" w:cs="Times New Roman"/>
                <w:iCs/>
                <w:noProof/>
                <w:sz w:val="24"/>
                <w:szCs w:val="24"/>
                <w:lang w:val="en-US" w:eastAsia="lv-LV"/>
              </w:rPr>
              <w:t>a</w:t>
            </w:r>
            <w:r w:rsidR="009518F5" w:rsidRPr="009F520A">
              <w:rPr>
                <w:rFonts w:ascii="Times New Roman" w:eastAsia="Times New Roman" w:hAnsi="Times New Roman" w:cs="Times New Roman"/>
                <w:iCs/>
                <w:noProof/>
                <w:sz w:val="24"/>
                <w:szCs w:val="24"/>
                <w:lang w:val="en-US" w:eastAsia="lv-LV"/>
              </w:rPr>
              <w:t xml:space="preserve"> </w:t>
            </w:r>
            <w:r w:rsidR="001F1982" w:rsidRPr="009F520A">
              <w:rPr>
                <w:rFonts w:ascii="Times New Roman" w:eastAsia="Times New Roman" w:hAnsi="Times New Roman" w:cs="Times New Roman"/>
                <w:iCs/>
                <w:noProof/>
                <w:sz w:val="24"/>
                <w:szCs w:val="24"/>
                <w:lang w:val="en-US" w:eastAsia="lv-LV"/>
              </w:rPr>
              <w:t xml:space="preserve">pagarinājumu </w:t>
            </w:r>
            <w:r w:rsidR="009518F5" w:rsidRPr="009F520A">
              <w:rPr>
                <w:rFonts w:ascii="Times New Roman" w:eastAsia="Times New Roman" w:hAnsi="Times New Roman" w:cs="Times New Roman"/>
                <w:iCs/>
                <w:noProof/>
                <w:sz w:val="24"/>
                <w:szCs w:val="24"/>
                <w:lang w:val="en-US" w:eastAsia="lv-LV"/>
              </w:rPr>
              <w:t>līdz 2021.gada 31.decembrim.</w:t>
            </w:r>
          </w:p>
          <w:p w14:paraId="140A21FD" w14:textId="77777777" w:rsidR="009417EF" w:rsidRPr="009F520A" w:rsidRDefault="009417EF" w:rsidP="009518F5">
            <w:pPr>
              <w:suppressAutoHyphens/>
              <w:spacing w:after="0" w:line="240" w:lineRule="auto"/>
              <w:ind w:firstLine="360"/>
              <w:jc w:val="both"/>
              <w:rPr>
                <w:rFonts w:ascii="Times New Roman" w:eastAsia="Times New Roman" w:hAnsi="Times New Roman" w:cs="Times New Roman"/>
                <w:iCs/>
                <w:noProof/>
                <w:sz w:val="24"/>
                <w:szCs w:val="24"/>
                <w:lang w:eastAsia="lv-LV"/>
              </w:rPr>
            </w:pPr>
          </w:p>
          <w:p w14:paraId="63C699B6" w14:textId="0ABC0B0A" w:rsidR="009417EF" w:rsidRPr="00973B6D" w:rsidRDefault="009417EF" w:rsidP="009F2367">
            <w:pPr>
              <w:spacing w:after="0" w:line="240" w:lineRule="auto"/>
              <w:jc w:val="both"/>
              <w:rPr>
                <w:rFonts w:ascii="Times New Roman" w:eastAsia="Times New Roman" w:hAnsi="Times New Roman" w:cs="Times New Roman"/>
                <w:iCs/>
                <w:noProof/>
                <w:sz w:val="24"/>
                <w:szCs w:val="24"/>
                <w:lang w:eastAsia="lv-LV"/>
              </w:rPr>
            </w:pPr>
            <w:r w:rsidRPr="009F520A">
              <w:rPr>
                <w:rFonts w:ascii="Times New Roman" w:eastAsia="Times New Roman" w:hAnsi="Times New Roman" w:cs="Times New Roman"/>
                <w:iCs/>
                <w:noProof/>
                <w:sz w:val="24"/>
                <w:szCs w:val="24"/>
                <w:lang w:eastAsia="lv-LV"/>
              </w:rPr>
              <w:t>Noteikumu projekts stāsies spēkā 2022.</w:t>
            </w:r>
            <w:r w:rsidR="00FB07CD" w:rsidRPr="009F520A">
              <w:rPr>
                <w:rFonts w:ascii="Times New Roman" w:eastAsia="Times New Roman" w:hAnsi="Times New Roman" w:cs="Times New Roman"/>
                <w:iCs/>
                <w:noProof/>
                <w:sz w:val="24"/>
                <w:szCs w:val="24"/>
                <w:lang w:eastAsia="lv-LV"/>
              </w:rPr>
              <w:t> </w:t>
            </w:r>
            <w:r w:rsidRPr="009F520A">
              <w:rPr>
                <w:rFonts w:ascii="Times New Roman" w:eastAsia="Times New Roman" w:hAnsi="Times New Roman" w:cs="Times New Roman"/>
                <w:iCs/>
                <w:noProof/>
                <w:sz w:val="24"/>
                <w:szCs w:val="24"/>
                <w:lang w:eastAsia="lv-LV"/>
              </w:rPr>
              <w:t>gada 1.</w:t>
            </w:r>
            <w:r w:rsidR="00FB07CD" w:rsidRPr="009F520A">
              <w:rPr>
                <w:rFonts w:ascii="Times New Roman" w:eastAsia="Times New Roman" w:hAnsi="Times New Roman" w:cs="Times New Roman"/>
                <w:iCs/>
                <w:noProof/>
                <w:sz w:val="24"/>
                <w:szCs w:val="24"/>
                <w:lang w:eastAsia="lv-LV"/>
              </w:rPr>
              <w:t> </w:t>
            </w:r>
            <w:r w:rsidRPr="009F520A">
              <w:rPr>
                <w:rFonts w:ascii="Times New Roman" w:eastAsia="Times New Roman" w:hAnsi="Times New Roman" w:cs="Times New Roman"/>
                <w:iCs/>
                <w:noProof/>
                <w:sz w:val="24"/>
                <w:szCs w:val="24"/>
                <w:lang w:eastAsia="lv-LV"/>
              </w:rPr>
              <w:t>janvārī.</w:t>
            </w:r>
          </w:p>
        </w:tc>
      </w:tr>
    </w:tbl>
    <w:p w14:paraId="0B222298"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1393"/>
        <w:gridCol w:w="7168"/>
      </w:tblGrid>
      <w:tr w:rsidR="009417EF" w:rsidRPr="003A05D0" w14:paraId="07CE9C34" w14:textId="77777777" w:rsidTr="009417E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795C5B6"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9417EF" w:rsidRPr="003A05D0" w14:paraId="0E5C5082" w14:textId="77777777" w:rsidTr="009417EF">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1C4B3C80" w14:textId="77777777" w:rsidR="009417EF" w:rsidRPr="00CD70C6" w:rsidRDefault="009417EF" w:rsidP="009417EF">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1.</w:t>
            </w:r>
          </w:p>
        </w:tc>
        <w:tc>
          <w:tcPr>
            <w:tcW w:w="1363" w:type="dxa"/>
            <w:tcBorders>
              <w:top w:val="outset" w:sz="6" w:space="0" w:color="auto"/>
              <w:left w:val="outset" w:sz="6" w:space="0" w:color="auto"/>
              <w:bottom w:val="outset" w:sz="6" w:space="0" w:color="auto"/>
              <w:right w:val="outset" w:sz="6" w:space="0" w:color="auto"/>
            </w:tcBorders>
            <w:hideMark/>
          </w:tcPr>
          <w:p w14:paraId="0D5CCA87" w14:textId="77777777" w:rsidR="009417EF" w:rsidRPr="00CD70C6" w:rsidRDefault="009417EF" w:rsidP="009417EF">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Pamatojums</w:t>
            </w:r>
          </w:p>
        </w:tc>
        <w:tc>
          <w:tcPr>
            <w:tcW w:w="7123" w:type="dxa"/>
            <w:tcBorders>
              <w:top w:val="outset" w:sz="6" w:space="0" w:color="auto"/>
              <w:left w:val="outset" w:sz="6" w:space="0" w:color="auto"/>
              <w:bottom w:val="outset" w:sz="6" w:space="0" w:color="auto"/>
              <w:right w:val="outset" w:sz="6" w:space="0" w:color="auto"/>
            </w:tcBorders>
            <w:hideMark/>
          </w:tcPr>
          <w:p w14:paraId="3BD25038" w14:textId="051840E0" w:rsidR="009417EF" w:rsidRPr="009F28A0" w:rsidRDefault="0015129D" w:rsidP="009F2367">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2016.</w:t>
            </w:r>
            <w:r w:rsidR="00FB07CD">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gada 23.</w:t>
            </w:r>
            <w:r w:rsidR="00FB07CD">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 xml:space="preserve">novembra un </w:t>
            </w:r>
            <w:r w:rsidR="009F2367">
              <w:rPr>
                <w:rFonts w:ascii="Times New Roman" w:eastAsia="Times New Roman" w:hAnsi="Times New Roman" w:cs="Times New Roman"/>
                <w:iCs/>
                <w:noProof/>
                <w:sz w:val="24"/>
                <w:szCs w:val="24"/>
                <w:lang w:eastAsia="lv-LV"/>
              </w:rPr>
              <w:t>2019.</w:t>
            </w:r>
            <w:r w:rsidR="00FB07CD">
              <w:rPr>
                <w:rFonts w:ascii="Times New Roman" w:eastAsia="Times New Roman" w:hAnsi="Times New Roman" w:cs="Times New Roman"/>
                <w:iCs/>
                <w:noProof/>
                <w:sz w:val="24"/>
                <w:szCs w:val="24"/>
                <w:lang w:eastAsia="lv-LV"/>
              </w:rPr>
              <w:t> </w:t>
            </w:r>
            <w:r w:rsidR="009F2367">
              <w:rPr>
                <w:rFonts w:ascii="Times New Roman" w:eastAsia="Times New Roman" w:hAnsi="Times New Roman" w:cs="Times New Roman"/>
                <w:iCs/>
                <w:noProof/>
                <w:sz w:val="24"/>
                <w:szCs w:val="24"/>
                <w:lang w:eastAsia="lv-LV"/>
              </w:rPr>
              <w:t>gada 12.</w:t>
            </w:r>
            <w:r w:rsidR="00FB07CD">
              <w:rPr>
                <w:rFonts w:ascii="Times New Roman" w:eastAsia="Times New Roman" w:hAnsi="Times New Roman" w:cs="Times New Roman"/>
                <w:iCs/>
                <w:noProof/>
                <w:sz w:val="24"/>
                <w:szCs w:val="24"/>
                <w:lang w:eastAsia="lv-LV"/>
              </w:rPr>
              <w:t> </w:t>
            </w:r>
            <w:r w:rsidR="009F2367">
              <w:rPr>
                <w:rFonts w:ascii="Times New Roman" w:eastAsia="Times New Roman" w:hAnsi="Times New Roman" w:cs="Times New Roman"/>
                <w:iCs/>
                <w:noProof/>
                <w:sz w:val="24"/>
                <w:szCs w:val="24"/>
                <w:lang w:eastAsia="lv-LV"/>
              </w:rPr>
              <w:t xml:space="preserve">decembra </w:t>
            </w:r>
            <w:r w:rsidR="009F2367" w:rsidRPr="0051600C">
              <w:rPr>
                <w:rFonts w:ascii="Times New Roman" w:eastAsia="Times New Roman" w:hAnsi="Times New Roman" w:cs="Times New Roman"/>
                <w:iCs/>
                <w:noProof/>
                <w:sz w:val="24"/>
                <w:szCs w:val="24"/>
                <w:lang w:eastAsia="lv-LV"/>
              </w:rPr>
              <w:t xml:space="preserve">grozījumi likumā </w:t>
            </w:r>
            <w:r w:rsidR="009F2367">
              <w:rPr>
                <w:rFonts w:ascii="Times New Roman" w:eastAsia="Times New Roman" w:hAnsi="Times New Roman" w:cs="Times New Roman"/>
                <w:iCs/>
                <w:noProof/>
                <w:sz w:val="24"/>
                <w:szCs w:val="24"/>
                <w:lang w:eastAsia="lv-LV"/>
              </w:rPr>
              <w:t>“Par apdrošināšanu bezdarba gadījumam”.</w:t>
            </w:r>
          </w:p>
        </w:tc>
      </w:tr>
      <w:tr w:rsidR="009417EF" w:rsidRPr="003A05D0" w14:paraId="23C8C5BB" w14:textId="77777777" w:rsidTr="009417EF">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6894EBE"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63" w:type="dxa"/>
            <w:tcBorders>
              <w:top w:val="outset" w:sz="6" w:space="0" w:color="auto"/>
              <w:left w:val="outset" w:sz="6" w:space="0" w:color="auto"/>
              <w:bottom w:val="outset" w:sz="6" w:space="0" w:color="auto"/>
              <w:right w:val="outset" w:sz="6" w:space="0" w:color="auto"/>
            </w:tcBorders>
            <w:hideMark/>
          </w:tcPr>
          <w:p w14:paraId="5C9E7563" w14:textId="77777777" w:rsidR="009417EF"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460A30CE" w14:textId="77777777" w:rsidR="009417EF" w:rsidRPr="00D96C67" w:rsidRDefault="009417EF" w:rsidP="009417EF">
            <w:pPr>
              <w:rPr>
                <w:rFonts w:ascii="Times New Roman" w:eastAsia="Times New Roman" w:hAnsi="Times New Roman" w:cs="Times New Roman"/>
                <w:sz w:val="24"/>
                <w:szCs w:val="24"/>
                <w:lang w:eastAsia="lv-LV"/>
              </w:rPr>
            </w:pPr>
          </w:p>
          <w:p w14:paraId="0FFF2083" w14:textId="77777777" w:rsidR="009417EF" w:rsidRPr="00D96C67" w:rsidRDefault="009417EF" w:rsidP="009417EF">
            <w:pPr>
              <w:rPr>
                <w:rFonts w:ascii="Times New Roman" w:eastAsia="Times New Roman" w:hAnsi="Times New Roman" w:cs="Times New Roman"/>
                <w:sz w:val="24"/>
                <w:szCs w:val="24"/>
                <w:lang w:eastAsia="lv-LV"/>
              </w:rPr>
            </w:pPr>
          </w:p>
          <w:p w14:paraId="498EF49E" w14:textId="77777777" w:rsidR="009417EF" w:rsidRPr="00D96C67" w:rsidRDefault="009417EF" w:rsidP="009417EF">
            <w:pPr>
              <w:rPr>
                <w:rFonts w:ascii="Times New Roman" w:eastAsia="Times New Roman" w:hAnsi="Times New Roman" w:cs="Times New Roman"/>
                <w:sz w:val="24"/>
                <w:szCs w:val="24"/>
                <w:lang w:eastAsia="lv-LV"/>
              </w:rPr>
            </w:pPr>
          </w:p>
          <w:p w14:paraId="0C4B1FA1" w14:textId="77777777" w:rsidR="009417EF" w:rsidRPr="00D96C67" w:rsidRDefault="009417EF" w:rsidP="009417EF">
            <w:pPr>
              <w:rPr>
                <w:rFonts w:ascii="Times New Roman" w:eastAsia="Times New Roman" w:hAnsi="Times New Roman" w:cs="Times New Roman"/>
                <w:sz w:val="24"/>
                <w:szCs w:val="24"/>
                <w:lang w:eastAsia="lv-LV"/>
              </w:rPr>
            </w:pPr>
          </w:p>
          <w:p w14:paraId="390908E1" w14:textId="77777777" w:rsidR="009417EF" w:rsidRPr="00D96C67" w:rsidRDefault="009417EF" w:rsidP="009417EF">
            <w:pPr>
              <w:rPr>
                <w:rFonts w:ascii="Times New Roman" w:eastAsia="Times New Roman" w:hAnsi="Times New Roman" w:cs="Times New Roman"/>
                <w:sz w:val="24"/>
                <w:szCs w:val="24"/>
                <w:lang w:eastAsia="lv-LV"/>
              </w:rPr>
            </w:pPr>
          </w:p>
          <w:p w14:paraId="2AA66BB8" w14:textId="77777777" w:rsidR="009417EF" w:rsidRPr="00D96C67" w:rsidRDefault="009417EF" w:rsidP="009417EF">
            <w:pPr>
              <w:rPr>
                <w:rFonts w:ascii="Times New Roman" w:eastAsia="Times New Roman" w:hAnsi="Times New Roman" w:cs="Times New Roman"/>
                <w:sz w:val="24"/>
                <w:szCs w:val="24"/>
                <w:lang w:eastAsia="lv-LV"/>
              </w:rPr>
            </w:pPr>
          </w:p>
          <w:p w14:paraId="4D7F2C5D" w14:textId="77777777" w:rsidR="009417EF" w:rsidRPr="00D96C67" w:rsidRDefault="009417EF" w:rsidP="009417EF">
            <w:pPr>
              <w:rPr>
                <w:rFonts w:ascii="Times New Roman" w:eastAsia="Times New Roman" w:hAnsi="Times New Roman" w:cs="Times New Roman"/>
                <w:sz w:val="24"/>
                <w:szCs w:val="24"/>
                <w:lang w:eastAsia="lv-LV"/>
              </w:rPr>
            </w:pPr>
          </w:p>
          <w:p w14:paraId="22D5C04E" w14:textId="77777777" w:rsidR="009417EF" w:rsidRDefault="009417EF" w:rsidP="009417EF">
            <w:pPr>
              <w:rPr>
                <w:rFonts w:ascii="Times New Roman" w:eastAsia="Times New Roman" w:hAnsi="Times New Roman" w:cs="Times New Roman"/>
                <w:sz w:val="24"/>
                <w:szCs w:val="24"/>
                <w:lang w:eastAsia="lv-LV"/>
              </w:rPr>
            </w:pPr>
          </w:p>
          <w:p w14:paraId="7D3F45FA" w14:textId="77777777" w:rsidR="009417EF" w:rsidRPr="00D96C67" w:rsidRDefault="009417EF" w:rsidP="009417EF">
            <w:pPr>
              <w:jc w:val="center"/>
              <w:rPr>
                <w:rFonts w:ascii="Times New Roman" w:eastAsia="Times New Roman" w:hAnsi="Times New Roman" w:cs="Times New Roman"/>
                <w:sz w:val="24"/>
                <w:szCs w:val="24"/>
                <w:lang w:eastAsia="lv-LV"/>
              </w:rPr>
            </w:pPr>
          </w:p>
        </w:tc>
        <w:tc>
          <w:tcPr>
            <w:tcW w:w="7123" w:type="dxa"/>
            <w:tcBorders>
              <w:top w:val="outset" w:sz="6" w:space="0" w:color="auto"/>
              <w:left w:val="outset" w:sz="6" w:space="0" w:color="auto"/>
              <w:bottom w:val="outset" w:sz="6" w:space="0" w:color="auto"/>
              <w:right w:val="outset" w:sz="6" w:space="0" w:color="auto"/>
            </w:tcBorders>
            <w:hideMark/>
          </w:tcPr>
          <w:p w14:paraId="40C80AF1" w14:textId="2081D253" w:rsidR="009417EF" w:rsidRPr="00FB07CD" w:rsidRDefault="009417EF" w:rsidP="009F2367">
            <w:pPr>
              <w:spacing w:after="0" w:line="240" w:lineRule="auto"/>
              <w:jc w:val="both"/>
              <w:rPr>
                <w:rFonts w:ascii="Times New Roman" w:eastAsia="Times New Roman" w:hAnsi="Times New Roman" w:cs="Times New Roman"/>
                <w:i/>
                <w:iCs/>
                <w:noProof/>
                <w:sz w:val="24"/>
                <w:szCs w:val="24"/>
                <w:lang w:eastAsia="lv-LV"/>
              </w:rPr>
            </w:pPr>
            <w:r w:rsidRPr="000A3D64">
              <w:rPr>
                <w:rFonts w:ascii="Times New Roman" w:eastAsia="Times New Roman" w:hAnsi="Times New Roman" w:cs="Times New Roman"/>
                <w:iCs/>
                <w:noProof/>
                <w:sz w:val="24"/>
                <w:szCs w:val="24"/>
                <w:lang w:eastAsia="lv-LV"/>
              </w:rPr>
              <w:lastRenderedPageBreak/>
              <w:t>Likuma “Par apdrošināšanu bezdarba gadījumam” mērķis ir regulēt  pakalpojum</w:t>
            </w:r>
            <w:r>
              <w:rPr>
                <w:rFonts w:ascii="Times New Roman" w:eastAsia="Times New Roman" w:hAnsi="Times New Roman" w:cs="Times New Roman"/>
                <w:iCs/>
                <w:noProof/>
                <w:sz w:val="24"/>
                <w:szCs w:val="24"/>
                <w:lang w:eastAsia="lv-LV"/>
              </w:rPr>
              <w:t>u piešķiršanu</w:t>
            </w:r>
            <w:r w:rsidRPr="000A3D64">
              <w:rPr>
                <w:rFonts w:ascii="Times New Roman" w:eastAsia="Times New Roman" w:hAnsi="Times New Roman" w:cs="Times New Roman"/>
                <w:iCs/>
                <w:noProof/>
                <w:sz w:val="24"/>
                <w:szCs w:val="24"/>
                <w:lang w:eastAsia="lv-LV"/>
              </w:rPr>
              <w:t xml:space="preserve">, ko paredz valsts sociālā apdrošināšana bezdarba gadījumam, t.i., </w:t>
            </w:r>
            <w:r w:rsidRPr="000A3D64">
              <w:rPr>
                <w:rFonts w:ascii="Times New Roman" w:eastAsia="Times New Roman" w:hAnsi="Times New Roman" w:cs="Times New Roman"/>
                <w:i/>
                <w:iCs/>
                <w:noProof/>
                <w:sz w:val="24"/>
                <w:szCs w:val="24"/>
                <w:lang w:eastAsia="lv-LV"/>
              </w:rPr>
              <w:t>bezdarbnieka pabalst</w:t>
            </w:r>
            <w:r>
              <w:rPr>
                <w:rFonts w:ascii="Times New Roman" w:eastAsia="Times New Roman" w:hAnsi="Times New Roman" w:cs="Times New Roman"/>
                <w:i/>
                <w:iCs/>
                <w:noProof/>
                <w:sz w:val="24"/>
                <w:szCs w:val="24"/>
                <w:lang w:eastAsia="lv-LV"/>
              </w:rPr>
              <w:t>a</w:t>
            </w:r>
            <w:r w:rsidRPr="000A3D64">
              <w:rPr>
                <w:rFonts w:ascii="Times New Roman" w:eastAsia="Times New Roman" w:hAnsi="Times New Roman" w:cs="Times New Roman"/>
                <w:i/>
                <w:iCs/>
                <w:noProof/>
                <w:sz w:val="24"/>
                <w:szCs w:val="24"/>
                <w:lang w:eastAsia="lv-LV"/>
              </w:rPr>
              <w:t xml:space="preserve"> un apbedīšanas pabalst</w:t>
            </w:r>
            <w:r>
              <w:rPr>
                <w:rFonts w:ascii="Times New Roman" w:eastAsia="Times New Roman" w:hAnsi="Times New Roman" w:cs="Times New Roman"/>
                <w:i/>
                <w:iCs/>
                <w:noProof/>
                <w:sz w:val="24"/>
                <w:szCs w:val="24"/>
                <w:lang w:eastAsia="lv-LV"/>
              </w:rPr>
              <w:t>a</w:t>
            </w:r>
            <w:r w:rsidRPr="000A3D64">
              <w:rPr>
                <w:rFonts w:ascii="Times New Roman" w:eastAsia="Times New Roman" w:hAnsi="Times New Roman" w:cs="Times New Roman"/>
                <w:i/>
                <w:iCs/>
                <w:noProof/>
                <w:sz w:val="24"/>
                <w:szCs w:val="24"/>
                <w:lang w:eastAsia="lv-LV"/>
              </w:rPr>
              <w:t xml:space="preserve"> bezdarbnieka nāves gadījumā</w:t>
            </w:r>
            <w:r>
              <w:rPr>
                <w:rFonts w:ascii="Times New Roman" w:eastAsia="Times New Roman" w:hAnsi="Times New Roman" w:cs="Times New Roman"/>
                <w:i/>
                <w:iCs/>
                <w:noProof/>
                <w:sz w:val="24"/>
                <w:szCs w:val="24"/>
                <w:lang w:eastAsia="lv-LV"/>
              </w:rPr>
              <w:t xml:space="preserve"> </w:t>
            </w:r>
            <w:r w:rsidRPr="00D43287">
              <w:rPr>
                <w:rFonts w:ascii="Times New Roman" w:eastAsia="Times New Roman" w:hAnsi="Times New Roman" w:cs="Times New Roman"/>
                <w:iCs/>
                <w:noProof/>
                <w:sz w:val="24"/>
                <w:szCs w:val="24"/>
                <w:lang w:eastAsia="lv-LV"/>
              </w:rPr>
              <w:t>piešķiršanu</w:t>
            </w:r>
            <w:r w:rsidRPr="000A3D64">
              <w:rPr>
                <w:rFonts w:ascii="Times New Roman" w:eastAsia="Times New Roman" w:hAnsi="Times New Roman" w:cs="Times New Roman"/>
                <w:i/>
                <w:iCs/>
                <w:noProof/>
                <w:sz w:val="24"/>
                <w:szCs w:val="24"/>
                <w:lang w:eastAsia="lv-LV"/>
              </w:rPr>
              <w:t>.</w:t>
            </w:r>
            <w:r w:rsidR="00FB07CD">
              <w:rPr>
                <w:rFonts w:ascii="Times New Roman" w:eastAsia="Times New Roman" w:hAnsi="Times New Roman" w:cs="Times New Roman"/>
                <w:i/>
                <w:iCs/>
                <w:noProof/>
                <w:sz w:val="24"/>
                <w:szCs w:val="24"/>
                <w:lang w:eastAsia="lv-LV"/>
              </w:rPr>
              <w:t xml:space="preserve"> </w:t>
            </w:r>
            <w:r w:rsidRPr="000A3D64">
              <w:rPr>
                <w:rFonts w:ascii="Times New Roman" w:eastAsia="Times New Roman" w:hAnsi="Times New Roman" w:cs="Times New Roman"/>
                <w:iCs/>
                <w:noProof/>
                <w:sz w:val="24"/>
                <w:szCs w:val="24"/>
                <w:lang w:eastAsia="lv-LV"/>
              </w:rPr>
              <w:t>Saskaņā ar likuma “Par apdrošināšanu bezdarba gadījumam” 8. panta trešo daļu vidējās apdrošināšanas iemaksu algas aprēķināšanas kārtību</w:t>
            </w:r>
            <w:r w:rsidR="00B01BF6">
              <w:rPr>
                <w:rFonts w:ascii="Times New Roman" w:eastAsia="Times New Roman" w:hAnsi="Times New Roman" w:cs="Times New Roman"/>
                <w:iCs/>
                <w:noProof/>
                <w:sz w:val="24"/>
                <w:szCs w:val="24"/>
                <w:lang w:eastAsia="lv-LV"/>
              </w:rPr>
              <w:t xml:space="preserve"> bezdarbnieka pabalsta apmēra noteikšanai</w:t>
            </w:r>
            <w:r w:rsidRPr="000A3D64">
              <w:rPr>
                <w:rFonts w:ascii="Times New Roman" w:eastAsia="Times New Roman" w:hAnsi="Times New Roman" w:cs="Times New Roman"/>
                <w:iCs/>
                <w:noProof/>
                <w:sz w:val="24"/>
                <w:szCs w:val="24"/>
                <w:lang w:eastAsia="lv-LV"/>
              </w:rPr>
              <w:t xml:space="preserve"> nosaka Ministru kabinets</w:t>
            </w:r>
            <w:r>
              <w:rPr>
                <w:rFonts w:ascii="Times New Roman" w:eastAsia="Times New Roman" w:hAnsi="Times New Roman" w:cs="Times New Roman"/>
                <w:iCs/>
                <w:noProof/>
                <w:sz w:val="24"/>
                <w:szCs w:val="24"/>
                <w:lang w:eastAsia="lv-LV"/>
              </w:rPr>
              <w:t xml:space="preserve">. Proti, </w:t>
            </w:r>
            <w:r w:rsidR="00B01BF6">
              <w:rPr>
                <w:rFonts w:ascii="Times New Roman" w:eastAsia="Times New Roman" w:hAnsi="Times New Roman" w:cs="Times New Roman"/>
                <w:iCs/>
                <w:noProof/>
                <w:sz w:val="24"/>
                <w:szCs w:val="24"/>
                <w:lang w:eastAsia="lv-LV"/>
              </w:rPr>
              <w:t xml:space="preserve">šobrīd to nosaka </w:t>
            </w:r>
            <w:r w:rsidRPr="000A3D64">
              <w:rPr>
                <w:rFonts w:ascii="Times New Roman" w:eastAsia="Times New Roman" w:hAnsi="Times New Roman" w:cs="Times New Roman"/>
                <w:iCs/>
                <w:noProof/>
                <w:sz w:val="24"/>
                <w:szCs w:val="24"/>
                <w:lang w:eastAsia="lv-LV"/>
              </w:rPr>
              <w:t>Ministru kabineta 2008.</w:t>
            </w:r>
            <w:r>
              <w:rPr>
                <w:rFonts w:ascii="Times New Roman" w:eastAsia="Times New Roman" w:hAnsi="Times New Roman" w:cs="Times New Roman"/>
                <w:iCs/>
                <w:noProof/>
                <w:sz w:val="24"/>
                <w:szCs w:val="24"/>
                <w:lang w:eastAsia="lv-LV"/>
              </w:rPr>
              <w:t xml:space="preserve"> </w:t>
            </w:r>
            <w:r w:rsidRPr="000A3D64">
              <w:rPr>
                <w:rFonts w:ascii="Times New Roman" w:eastAsia="Times New Roman" w:hAnsi="Times New Roman" w:cs="Times New Roman"/>
                <w:iCs/>
                <w:noProof/>
                <w:sz w:val="24"/>
                <w:szCs w:val="24"/>
                <w:lang w:eastAsia="lv-LV"/>
              </w:rPr>
              <w:t>gada 21.</w:t>
            </w:r>
            <w:r>
              <w:rPr>
                <w:rFonts w:ascii="Times New Roman" w:eastAsia="Times New Roman" w:hAnsi="Times New Roman" w:cs="Times New Roman"/>
                <w:iCs/>
                <w:noProof/>
                <w:sz w:val="24"/>
                <w:szCs w:val="24"/>
                <w:lang w:eastAsia="lv-LV"/>
              </w:rPr>
              <w:t xml:space="preserve"> </w:t>
            </w:r>
            <w:r w:rsidRPr="000A3D64">
              <w:rPr>
                <w:rFonts w:ascii="Times New Roman" w:eastAsia="Times New Roman" w:hAnsi="Times New Roman" w:cs="Times New Roman"/>
                <w:iCs/>
                <w:noProof/>
                <w:sz w:val="24"/>
                <w:szCs w:val="24"/>
                <w:lang w:eastAsia="lv-LV"/>
              </w:rPr>
              <w:t>oktobra noteikum</w:t>
            </w:r>
            <w:r>
              <w:rPr>
                <w:rFonts w:ascii="Times New Roman" w:eastAsia="Times New Roman" w:hAnsi="Times New Roman" w:cs="Times New Roman"/>
                <w:iCs/>
                <w:noProof/>
                <w:sz w:val="24"/>
                <w:szCs w:val="24"/>
                <w:lang w:eastAsia="lv-LV"/>
              </w:rPr>
              <w:t>i</w:t>
            </w:r>
            <w:r w:rsidRPr="000A3D64">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N</w:t>
            </w:r>
            <w:r w:rsidRPr="000A3D64">
              <w:rPr>
                <w:rFonts w:ascii="Times New Roman" w:eastAsia="Times New Roman" w:hAnsi="Times New Roman" w:cs="Times New Roman"/>
                <w:iCs/>
                <w:noProof/>
                <w:sz w:val="24"/>
                <w:szCs w:val="24"/>
                <w:lang w:eastAsia="lv-LV"/>
              </w:rPr>
              <w:t>r.</w:t>
            </w:r>
            <w:r>
              <w:rPr>
                <w:rFonts w:ascii="Times New Roman" w:eastAsia="Times New Roman" w:hAnsi="Times New Roman" w:cs="Times New Roman"/>
                <w:iCs/>
                <w:noProof/>
                <w:sz w:val="24"/>
                <w:szCs w:val="24"/>
                <w:lang w:eastAsia="lv-LV"/>
              </w:rPr>
              <w:t xml:space="preserve"> </w:t>
            </w:r>
            <w:r w:rsidRPr="000A3D64">
              <w:rPr>
                <w:rFonts w:ascii="Times New Roman" w:eastAsia="Times New Roman" w:hAnsi="Times New Roman" w:cs="Times New Roman"/>
                <w:iCs/>
                <w:noProof/>
                <w:sz w:val="24"/>
                <w:szCs w:val="24"/>
                <w:lang w:eastAsia="lv-LV"/>
              </w:rPr>
              <w:t>866 “Vidējās apdrošināšanas iemaksu algas aprēķināšanas kārtība bezdarbnieka pabalsta apmēra noteikšanai un bezdarbnieka pabalsta un apbedīšanas pabalsta piešķiršanas, aprēķināšanas un izmaksas kārtība”</w:t>
            </w:r>
            <w:r>
              <w:rPr>
                <w:rFonts w:ascii="Times New Roman" w:eastAsia="Times New Roman" w:hAnsi="Times New Roman" w:cs="Times New Roman"/>
                <w:iCs/>
                <w:noProof/>
                <w:sz w:val="24"/>
                <w:szCs w:val="24"/>
                <w:lang w:eastAsia="lv-LV"/>
              </w:rPr>
              <w:t xml:space="preserve"> (turpmāk – noteikumi Nr. 866).</w:t>
            </w:r>
          </w:p>
          <w:p w14:paraId="55588F80" w14:textId="77777777" w:rsidR="00FA4E14" w:rsidRDefault="00FA4E14" w:rsidP="00FA4E14">
            <w:pPr>
              <w:spacing w:after="0" w:line="240" w:lineRule="auto"/>
              <w:jc w:val="both"/>
              <w:rPr>
                <w:rFonts w:ascii="Times New Roman" w:eastAsia="Times New Roman" w:hAnsi="Times New Roman" w:cs="Times New Roman"/>
                <w:iCs/>
                <w:noProof/>
                <w:sz w:val="24"/>
                <w:szCs w:val="24"/>
                <w:lang w:eastAsia="lv-LV"/>
              </w:rPr>
            </w:pPr>
          </w:p>
          <w:p w14:paraId="4185F412" w14:textId="5ED155A9" w:rsidR="00FA4E14" w:rsidRDefault="00FA4E14" w:rsidP="00FA4E14">
            <w:pPr>
              <w:spacing w:after="0" w:line="240" w:lineRule="auto"/>
              <w:jc w:val="both"/>
              <w:rPr>
                <w:rFonts w:ascii="Times New Roman" w:eastAsia="Times New Roman" w:hAnsi="Times New Roman" w:cs="Times New Roman"/>
                <w:iCs/>
                <w:noProof/>
                <w:sz w:val="24"/>
                <w:szCs w:val="24"/>
                <w:lang w:eastAsia="lv-LV"/>
              </w:rPr>
            </w:pPr>
            <w:r w:rsidRPr="004C329C">
              <w:rPr>
                <w:rFonts w:ascii="Times New Roman" w:eastAsia="Times New Roman" w:hAnsi="Times New Roman" w:cs="Times New Roman"/>
                <w:iCs/>
                <w:noProof/>
                <w:sz w:val="24"/>
                <w:szCs w:val="24"/>
                <w:lang w:eastAsia="lv-LV"/>
              </w:rPr>
              <w:t>No 2022.</w:t>
            </w:r>
            <w:r w:rsidR="00FB07CD">
              <w:rPr>
                <w:rFonts w:ascii="Times New Roman" w:eastAsia="Times New Roman" w:hAnsi="Times New Roman" w:cs="Times New Roman"/>
                <w:iCs/>
                <w:noProof/>
                <w:sz w:val="24"/>
                <w:szCs w:val="24"/>
                <w:lang w:eastAsia="lv-LV"/>
              </w:rPr>
              <w:t> </w:t>
            </w:r>
            <w:r w:rsidRPr="004C329C">
              <w:rPr>
                <w:rFonts w:ascii="Times New Roman" w:eastAsia="Times New Roman" w:hAnsi="Times New Roman" w:cs="Times New Roman"/>
                <w:iCs/>
                <w:noProof/>
                <w:sz w:val="24"/>
                <w:szCs w:val="24"/>
                <w:lang w:eastAsia="lv-LV"/>
              </w:rPr>
              <w:t>gada 1.</w:t>
            </w:r>
            <w:r w:rsidR="00FB07CD">
              <w:rPr>
                <w:rFonts w:ascii="Times New Roman" w:eastAsia="Times New Roman" w:hAnsi="Times New Roman" w:cs="Times New Roman"/>
                <w:iCs/>
                <w:noProof/>
                <w:sz w:val="24"/>
                <w:szCs w:val="24"/>
                <w:lang w:eastAsia="lv-LV"/>
              </w:rPr>
              <w:t> </w:t>
            </w:r>
            <w:r w:rsidRPr="004C329C">
              <w:rPr>
                <w:rFonts w:ascii="Times New Roman" w:eastAsia="Times New Roman" w:hAnsi="Times New Roman" w:cs="Times New Roman"/>
                <w:iCs/>
                <w:noProof/>
                <w:sz w:val="24"/>
                <w:szCs w:val="24"/>
                <w:lang w:eastAsia="lv-LV"/>
              </w:rPr>
              <w:t xml:space="preserve">janvāra no likuma “Par </w:t>
            </w:r>
            <w:r>
              <w:rPr>
                <w:rFonts w:ascii="Times New Roman" w:eastAsia="Times New Roman" w:hAnsi="Times New Roman" w:cs="Times New Roman"/>
                <w:iCs/>
                <w:noProof/>
                <w:sz w:val="24"/>
                <w:szCs w:val="24"/>
                <w:lang w:eastAsia="lv-LV"/>
              </w:rPr>
              <w:t>apdrošināšanu bezdarba gadījumam</w:t>
            </w:r>
            <w:r w:rsidRPr="004C329C">
              <w:rPr>
                <w:rFonts w:ascii="Times New Roman" w:eastAsia="Times New Roman" w:hAnsi="Times New Roman" w:cs="Times New Roman"/>
                <w:iCs/>
                <w:noProof/>
                <w:sz w:val="24"/>
                <w:szCs w:val="24"/>
                <w:lang w:eastAsia="lv-LV"/>
              </w:rPr>
              <w:t xml:space="preserve">” tiek izslēgtas atsevišķas normas par </w:t>
            </w:r>
            <w:r w:rsidRPr="0051600C">
              <w:rPr>
                <w:rFonts w:ascii="Times New Roman" w:eastAsia="Times New Roman" w:hAnsi="Times New Roman" w:cs="Times New Roman"/>
                <w:iCs/>
                <w:noProof/>
                <w:sz w:val="24"/>
                <w:szCs w:val="24"/>
                <w:lang w:eastAsia="lv-LV"/>
              </w:rPr>
              <w:t xml:space="preserve">vidējās apdrošināšanas </w:t>
            </w:r>
            <w:r w:rsidRPr="004C329C">
              <w:rPr>
                <w:rFonts w:ascii="Times New Roman" w:eastAsia="Times New Roman" w:hAnsi="Times New Roman" w:cs="Times New Roman"/>
                <w:iCs/>
                <w:noProof/>
                <w:sz w:val="24"/>
                <w:szCs w:val="24"/>
                <w:lang w:eastAsia="lv-LV"/>
              </w:rPr>
              <w:t>iemaksu algas aprēķināšanu</w:t>
            </w:r>
            <w:r>
              <w:rPr>
                <w:rFonts w:ascii="Times New Roman" w:eastAsia="Times New Roman" w:hAnsi="Times New Roman" w:cs="Times New Roman"/>
                <w:iCs/>
                <w:noProof/>
                <w:sz w:val="24"/>
                <w:szCs w:val="24"/>
                <w:lang w:eastAsia="lv-LV"/>
              </w:rPr>
              <w:t xml:space="preserve"> </w:t>
            </w:r>
            <w:r w:rsidRPr="0051600C">
              <w:rPr>
                <w:rFonts w:ascii="Times New Roman" w:eastAsia="Times New Roman" w:hAnsi="Times New Roman" w:cs="Times New Roman"/>
                <w:iCs/>
                <w:noProof/>
                <w:sz w:val="24"/>
                <w:szCs w:val="24"/>
                <w:lang w:eastAsia="lv-LV"/>
              </w:rPr>
              <w:t xml:space="preserve">(likuma “Par </w:t>
            </w:r>
            <w:r>
              <w:rPr>
                <w:rFonts w:ascii="Times New Roman" w:eastAsia="Times New Roman" w:hAnsi="Times New Roman" w:cs="Times New Roman"/>
                <w:iCs/>
                <w:noProof/>
                <w:sz w:val="24"/>
                <w:szCs w:val="24"/>
                <w:lang w:eastAsia="lv-LV"/>
              </w:rPr>
              <w:t>apdrošināšanu bezdarba gadījumam</w:t>
            </w:r>
            <w:r w:rsidRPr="0051600C">
              <w:rPr>
                <w:rFonts w:ascii="Times New Roman" w:eastAsia="Times New Roman" w:hAnsi="Times New Roman" w:cs="Times New Roman"/>
                <w:iCs/>
                <w:noProof/>
                <w:sz w:val="24"/>
                <w:szCs w:val="24"/>
                <w:lang w:eastAsia="lv-LV"/>
              </w:rPr>
              <w:t xml:space="preserve">” -  </w:t>
            </w:r>
            <w:r>
              <w:rPr>
                <w:rFonts w:ascii="Times New Roman" w:eastAsia="Times New Roman" w:hAnsi="Times New Roman" w:cs="Times New Roman"/>
                <w:iCs/>
                <w:noProof/>
                <w:sz w:val="24"/>
                <w:szCs w:val="24"/>
                <w:lang w:eastAsia="lv-LV"/>
              </w:rPr>
              <w:t>8</w:t>
            </w:r>
            <w:r w:rsidRPr="0051600C">
              <w:rPr>
                <w:rFonts w:ascii="Times New Roman" w:eastAsia="Times New Roman" w:hAnsi="Times New Roman" w:cs="Times New Roman"/>
                <w:iCs/>
                <w:noProof/>
                <w:sz w:val="24"/>
                <w:szCs w:val="24"/>
                <w:lang w:eastAsia="lv-LV"/>
              </w:rPr>
              <w:t>.</w:t>
            </w:r>
            <w:r w:rsidR="00FB07CD">
              <w:rPr>
                <w:rFonts w:ascii="Times New Roman" w:eastAsia="Times New Roman" w:hAnsi="Times New Roman" w:cs="Times New Roman"/>
                <w:iCs/>
                <w:noProof/>
                <w:sz w:val="24"/>
                <w:szCs w:val="24"/>
                <w:lang w:eastAsia="lv-LV"/>
              </w:rPr>
              <w:t> </w:t>
            </w:r>
            <w:r w:rsidRPr="0051600C">
              <w:rPr>
                <w:rFonts w:ascii="Times New Roman" w:eastAsia="Times New Roman" w:hAnsi="Times New Roman" w:cs="Times New Roman"/>
                <w:iCs/>
                <w:noProof/>
                <w:sz w:val="24"/>
                <w:szCs w:val="24"/>
                <w:lang w:eastAsia="lv-LV"/>
              </w:rPr>
              <w:t>panta piektā, sestā, septītā, astotā un devītā daļa)</w:t>
            </w:r>
            <w:r w:rsidRPr="004C329C">
              <w:rPr>
                <w:rFonts w:ascii="Times New Roman" w:eastAsia="Times New Roman" w:hAnsi="Times New Roman" w:cs="Times New Roman"/>
                <w:iCs/>
                <w:noProof/>
                <w:sz w:val="24"/>
                <w:szCs w:val="24"/>
                <w:lang w:eastAsia="lv-LV"/>
              </w:rPr>
              <w:t xml:space="preserve">, deleģējot Ministru kabinetam noteikt  </w:t>
            </w:r>
            <w:r>
              <w:rPr>
                <w:rFonts w:ascii="Times New Roman" w:eastAsia="Times New Roman" w:hAnsi="Times New Roman" w:cs="Times New Roman"/>
                <w:iCs/>
                <w:noProof/>
                <w:sz w:val="24"/>
                <w:szCs w:val="24"/>
                <w:lang w:eastAsia="lv-LV"/>
              </w:rPr>
              <w:t>vidēj</w:t>
            </w:r>
            <w:r w:rsidR="00DC029C">
              <w:rPr>
                <w:rFonts w:ascii="Times New Roman" w:eastAsia="Times New Roman" w:hAnsi="Times New Roman" w:cs="Times New Roman"/>
                <w:iCs/>
                <w:noProof/>
                <w:sz w:val="24"/>
                <w:szCs w:val="24"/>
                <w:lang w:eastAsia="lv-LV"/>
              </w:rPr>
              <w:t>ās</w:t>
            </w:r>
            <w:r>
              <w:rPr>
                <w:rFonts w:ascii="Times New Roman" w:eastAsia="Times New Roman" w:hAnsi="Times New Roman" w:cs="Times New Roman"/>
                <w:iCs/>
                <w:noProof/>
                <w:sz w:val="24"/>
                <w:szCs w:val="24"/>
                <w:lang w:eastAsia="lv-LV"/>
              </w:rPr>
              <w:t xml:space="preserve"> apdrošināšanas</w:t>
            </w:r>
            <w:r w:rsidRPr="004C329C">
              <w:rPr>
                <w:rFonts w:ascii="Times New Roman" w:eastAsia="Times New Roman" w:hAnsi="Times New Roman" w:cs="Times New Roman"/>
                <w:iCs/>
                <w:noProof/>
                <w:sz w:val="24"/>
                <w:szCs w:val="24"/>
                <w:lang w:eastAsia="lv-LV"/>
              </w:rPr>
              <w:t xml:space="preserve"> iemaksu algas aprēķināšana</w:t>
            </w:r>
            <w:r>
              <w:rPr>
                <w:rFonts w:ascii="Times New Roman" w:eastAsia="Times New Roman" w:hAnsi="Times New Roman" w:cs="Times New Roman"/>
                <w:iCs/>
                <w:noProof/>
                <w:sz w:val="24"/>
                <w:szCs w:val="24"/>
                <w:lang w:eastAsia="lv-LV"/>
              </w:rPr>
              <w:t>s nosacījumus un</w:t>
            </w:r>
            <w:r w:rsidRPr="004C329C">
              <w:rPr>
                <w:rFonts w:ascii="Times New Roman" w:eastAsia="Times New Roman" w:hAnsi="Times New Roman" w:cs="Times New Roman"/>
                <w:iCs/>
                <w:noProof/>
                <w:sz w:val="24"/>
                <w:szCs w:val="24"/>
                <w:lang w:eastAsia="lv-LV"/>
              </w:rPr>
              <w:t xml:space="preserve"> kārtību.</w:t>
            </w:r>
            <w:r>
              <w:rPr>
                <w:rFonts w:ascii="Times New Roman" w:eastAsia="Times New Roman" w:hAnsi="Times New Roman" w:cs="Times New Roman"/>
                <w:iCs/>
                <w:noProof/>
                <w:sz w:val="24"/>
                <w:szCs w:val="24"/>
                <w:lang w:eastAsia="lv-LV"/>
              </w:rPr>
              <w:t xml:space="preserve"> </w:t>
            </w:r>
            <w:r w:rsidRPr="004C329C">
              <w:rPr>
                <w:rFonts w:ascii="Times New Roman" w:eastAsia="Times New Roman" w:hAnsi="Times New Roman" w:cs="Times New Roman"/>
                <w:iCs/>
                <w:noProof/>
                <w:sz w:val="24"/>
                <w:szCs w:val="24"/>
                <w:lang w:eastAsia="lv-LV"/>
              </w:rPr>
              <w:t xml:space="preserve">Līdz ar to </w:t>
            </w:r>
            <w:r w:rsidRPr="004C329C">
              <w:rPr>
                <w:rFonts w:ascii="Times New Roman" w:hAnsi="Times New Roman" w:cs="Times New Roman"/>
                <w:color w:val="000000"/>
                <w:sz w:val="24"/>
                <w:szCs w:val="24"/>
              </w:rPr>
              <w:t>līdz 2021.</w:t>
            </w:r>
            <w:r w:rsidR="00FB07CD">
              <w:rPr>
                <w:rFonts w:ascii="Times New Roman" w:hAnsi="Times New Roman" w:cs="Times New Roman"/>
                <w:color w:val="000000"/>
                <w:sz w:val="24"/>
                <w:szCs w:val="24"/>
              </w:rPr>
              <w:t> </w:t>
            </w:r>
            <w:r w:rsidRPr="004C329C">
              <w:rPr>
                <w:rFonts w:ascii="Times New Roman" w:hAnsi="Times New Roman" w:cs="Times New Roman"/>
                <w:color w:val="000000"/>
                <w:sz w:val="24"/>
                <w:szCs w:val="24"/>
              </w:rPr>
              <w:t>gada 31.</w:t>
            </w:r>
            <w:r w:rsidR="00FB07CD">
              <w:rPr>
                <w:rFonts w:ascii="Times New Roman" w:hAnsi="Times New Roman" w:cs="Times New Roman"/>
                <w:color w:val="000000"/>
                <w:sz w:val="24"/>
                <w:szCs w:val="24"/>
              </w:rPr>
              <w:t> </w:t>
            </w:r>
            <w:r w:rsidRPr="004C329C">
              <w:rPr>
                <w:rFonts w:ascii="Times New Roman" w:hAnsi="Times New Roman" w:cs="Times New Roman"/>
                <w:color w:val="000000"/>
                <w:sz w:val="24"/>
                <w:szCs w:val="24"/>
              </w:rPr>
              <w:t xml:space="preserve">decembrim jāizstrādā jauni Ministru kabineta noteikumi par vidējās apdrošināšanas iemaksu algas aprēķināšanas nosacījumiem un kārtību, paredzot iemaksu algas </w:t>
            </w:r>
            <w:r>
              <w:rPr>
                <w:rFonts w:ascii="Times New Roman" w:hAnsi="Times New Roman" w:cs="Times New Roman"/>
                <w:color w:val="000000"/>
                <w:sz w:val="24"/>
                <w:szCs w:val="24"/>
              </w:rPr>
              <w:t>bezdarbnieka</w:t>
            </w:r>
            <w:r w:rsidRPr="004C329C">
              <w:rPr>
                <w:rFonts w:ascii="Times New Roman" w:hAnsi="Times New Roman" w:cs="Times New Roman"/>
                <w:color w:val="000000"/>
                <w:sz w:val="24"/>
                <w:szCs w:val="24"/>
              </w:rPr>
              <w:t xml:space="preserve"> pabalst</w:t>
            </w:r>
            <w:r>
              <w:rPr>
                <w:rFonts w:ascii="Times New Roman" w:hAnsi="Times New Roman" w:cs="Times New Roman"/>
                <w:color w:val="000000"/>
                <w:sz w:val="24"/>
                <w:szCs w:val="24"/>
              </w:rPr>
              <w:t>a</w:t>
            </w:r>
            <w:r w:rsidRPr="004C329C">
              <w:rPr>
                <w:rFonts w:ascii="Times New Roman" w:hAnsi="Times New Roman" w:cs="Times New Roman"/>
                <w:color w:val="000000"/>
                <w:sz w:val="24"/>
                <w:szCs w:val="24"/>
              </w:rPr>
              <w:t xml:space="preserve"> aprēķināšanai noteikšanas nosacījumus</w:t>
            </w:r>
            <w:r>
              <w:rPr>
                <w:rFonts w:ascii="Times New Roman" w:hAnsi="Times New Roman" w:cs="Times New Roman"/>
                <w:color w:val="000000"/>
                <w:sz w:val="24"/>
                <w:szCs w:val="24"/>
              </w:rPr>
              <w:t xml:space="preserve"> un kārtību</w:t>
            </w:r>
            <w:r w:rsidRPr="004C329C">
              <w:rPr>
                <w:rFonts w:ascii="Times New Roman" w:hAnsi="Times New Roman" w:cs="Times New Roman"/>
                <w:color w:val="000000"/>
                <w:sz w:val="24"/>
                <w:szCs w:val="24"/>
              </w:rPr>
              <w:t xml:space="preserve"> </w:t>
            </w:r>
            <w:r w:rsidR="00FB07CD">
              <w:rPr>
                <w:rFonts w:ascii="Times New Roman" w:hAnsi="Times New Roman" w:cs="Times New Roman"/>
                <w:color w:val="000000"/>
                <w:sz w:val="24"/>
                <w:szCs w:val="24"/>
              </w:rPr>
              <w:t xml:space="preserve">(t.sk., </w:t>
            </w:r>
            <w:r w:rsidRPr="004C329C">
              <w:rPr>
                <w:rFonts w:ascii="Times New Roman" w:hAnsi="Times New Roman" w:cs="Times New Roman"/>
                <w:color w:val="000000"/>
                <w:sz w:val="24"/>
                <w:szCs w:val="24"/>
              </w:rPr>
              <w:t>iemaksu algas apmēr</w:t>
            </w:r>
            <w:r>
              <w:rPr>
                <w:rFonts w:ascii="Times New Roman" w:hAnsi="Times New Roman" w:cs="Times New Roman"/>
                <w:color w:val="000000"/>
                <w:sz w:val="24"/>
                <w:szCs w:val="24"/>
              </w:rPr>
              <w:t>u</w:t>
            </w:r>
            <w:r w:rsidRPr="004C329C">
              <w:rPr>
                <w:rFonts w:ascii="Times New Roman" w:hAnsi="Times New Roman" w:cs="Times New Roman"/>
                <w:color w:val="000000"/>
                <w:sz w:val="24"/>
                <w:szCs w:val="24"/>
              </w:rPr>
              <w:t>, kas aprēķinā piemērojam</w:t>
            </w:r>
            <w:r w:rsidR="00C450E9">
              <w:rPr>
                <w:rFonts w:ascii="Times New Roman" w:hAnsi="Times New Roman" w:cs="Times New Roman"/>
                <w:color w:val="000000"/>
                <w:sz w:val="24"/>
                <w:szCs w:val="24"/>
              </w:rPr>
              <w:t>s</w:t>
            </w:r>
            <w:r w:rsidRPr="004C329C">
              <w:rPr>
                <w:rFonts w:ascii="Times New Roman" w:hAnsi="Times New Roman" w:cs="Times New Roman"/>
                <w:color w:val="000000"/>
                <w:sz w:val="24"/>
                <w:szCs w:val="24"/>
              </w:rPr>
              <w:t xml:space="preserve"> gadījumos, kad apdrošināšanas iemaksu alga noteiktajā periodā apdrošinātai personai nav bijusi</w:t>
            </w:r>
            <w:r w:rsidR="00FB07CD">
              <w:rPr>
                <w:rFonts w:ascii="Times New Roman" w:hAnsi="Times New Roman" w:cs="Times New Roman"/>
                <w:color w:val="000000"/>
                <w:sz w:val="24"/>
                <w:szCs w:val="24"/>
              </w:rPr>
              <w:t xml:space="preserve">, </w:t>
            </w:r>
            <w:r w:rsidRPr="004C329C">
              <w:rPr>
                <w:rFonts w:ascii="Times New Roman" w:hAnsi="Times New Roman" w:cs="Times New Roman"/>
                <w:color w:val="000000"/>
                <w:sz w:val="24"/>
                <w:szCs w:val="24"/>
              </w:rPr>
              <w:t>piemēram,</w:t>
            </w:r>
            <w:r w:rsidRPr="004C329C">
              <w:rPr>
                <w:rFonts w:ascii="Times New Roman" w:eastAsia="Calibri" w:hAnsi="Times New Roman" w:cs="Times New Roman"/>
                <w:sz w:val="24"/>
                <w:szCs w:val="24"/>
              </w:rPr>
              <w:t xml:space="preserve"> nav bijusi bērna kopšanas atvaļinājuma, atvaļinājuma bez darba samaksas saglabāšanas, kas piešķirts sakarā ar nepieciešamību kopt bērnu, vai grūtniecības un dzemdību atvaļinājuma dēļ)</w:t>
            </w:r>
            <w:r w:rsidRPr="004C329C">
              <w:rPr>
                <w:rFonts w:ascii="Times New Roman" w:hAnsi="Times New Roman" w:cs="Times New Roman"/>
                <w:color w:val="000000"/>
                <w:sz w:val="24"/>
                <w:szCs w:val="24"/>
              </w:rPr>
              <w:t>.</w:t>
            </w:r>
            <w:r w:rsidRPr="0051600C">
              <w:rPr>
                <w:rFonts w:ascii="Times New Roman" w:eastAsia="Times New Roman" w:hAnsi="Times New Roman" w:cs="Times New Roman"/>
                <w:iCs/>
                <w:noProof/>
                <w:sz w:val="24"/>
                <w:szCs w:val="24"/>
                <w:lang w:eastAsia="lv-LV"/>
              </w:rPr>
              <w:t xml:space="preserve"> </w:t>
            </w:r>
          </w:p>
          <w:p w14:paraId="4AF136D2" w14:textId="77777777" w:rsidR="00FA4E14" w:rsidRPr="0051600C" w:rsidRDefault="00FA4E14" w:rsidP="00FA4E14">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Tādējādi, lai salāgotu</w:t>
            </w:r>
            <w:r>
              <w:rPr>
                <w:rFonts w:ascii="Times New Roman" w:eastAsia="Times New Roman" w:hAnsi="Times New Roman" w:cs="Times New Roman"/>
                <w:iCs/>
                <w:noProof/>
                <w:sz w:val="24"/>
                <w:szCs w:val="24"/>
                <w:lang w:eastAsia="lv-LV"/>
              </w:rPr>
              <w:t>,</w:t>
            </w:r>
            <w:r w:rsidRPr="005160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precizētu un strukturizētu </w:t>
            </w:r>
            <w:r w:rsidRPr="0051600C">
              <w:rPr>
                <w:rFonts w:ascii="Times New Roman" w:hAnsi="Times New Roman" w:cs="Times New Roman"/>
                <w:sz w:val="24"/>
                <w:szCs w:val="24"/>
                <w:shd w:val="clear" w:color="auto" w:fill="FFFFFF"/>
              </w:rPr>
              <w:t xml:space="preserve">vidējās apdrošināšanas iemaksu algas noteikšanas </w:t>
            </w:r>
            <w:r w:rsidR="00C450E9">
              <w:rPr>
                <w:rFonts w:ascii="Times New Roman" w:hAnsi="Times New Roman" w:cs="Times New Roman"/>
                <w:sz w:val="24"/>
                <w:szCs w:val="24"/>
                <w:shd w:val="clear" w:color="auto" w:fill="FFFFFF"/>
              </w:rPr>
              <w:t>bezdarbnieka</w:t>
            </w:r>
            <w:r w:rsidRPr="0051600C">
              <w:rPr>
                <w:rFonts w:ascii="Times New Roman" w:hAnsi="Times New Roman" w:cs="Times New Roman"/>
                <w:sz w:val="24"/>
                <w:szCs w:val="24"/>
                <w:shd w:val="clear" w:color="auto" w:fill="FFFFFF"/>
              </w:rPr>
              <w:t xml:space="preserve"> pabalst</w:t>
            </w:r>
            <w:r w:rsidR="00C450E9">
              <w:rPr>
                <w:rFonts w:ascii="Times New Roman" w:hAnsi="Times New Roman" w:cs="Times New Roman"/>
                <w:sz w:val="24"/>
                <w:szCs w:val="24"/>
                <w:shd w:val="clear" w:color="auto" w:fill="FFFFFF"/>
              </w:rPr>
              <w:t>a</w:t>
            </w:r>
            <w:r w:rsidRPr="0051600C">
              <w:rPr>
                <w:rFonts w:ascii="Times New Roman" w:hAnsi="Times New Roman" w:cs="Times New Roman"/>
                <w:sz w:val="24"/>
                <w:szCs w:val="24"/>
                <w:shd w:val="clear" w:color="auto" w:fill="FFFFFF"/>
              </w:rPr>
              <w:t xml:space="preserve"> aprēķināšanai nosacījumus un kārtību,</w:t>
            </w:r>
            <w:r w:rsidRPr="0051600C">
              <w:rPr>
                <w:rFonts w:ascii="Times New Roman" w:eastAsia="Times New Roman" w:hAnsi="Times New Roman" w:cs="Times New Roman"/>
                <w:iCs/>
                <w:noProof/>
                <w:sz w:val="24"/>
                <w:szCs w:val="24"/>
                <w:lang w:eastAsia="lv-LV"/>
              </w:rPr>
              <w:t xml:space="preserve"> noteikumu projektā iekļaujamas</w:t>
            </w:r>
            <w:r>
              <w:rPr>
                <w:rFonts w:ascii="Times New Roman" w:eastAsia="Times New Roman" w:hAnsi="Times New Roman" w:cs="Times New Roman"/>
                <w:iCs/>
                <w:noProof/>
                <w:sz w:val="24"/>
                <w:szCs w:val="24"/>
                <w:lang w:eastAsia="lv-LV"/>
              </w:rPr>
              <w:t xml:space="preserve"> no likuma </w:t>
            </w:r>
            <w:r w:rsidRPr="0051600C">
              <w:rPr>
                <w:rFonts w:ascii="Times New Roman" w:eastAsia="Times New Roman" w:hAnsi="Times New Roman" w:cs="Times New Roman"/>
                <w:iCs/>
                <w:noProof/>
                <w:sz w:val="24"/>
                <w:szCs w:val="24"/>
                <w:lang w:eastAsia="lv-LV"/>
              </w:rPr>
              <w:t xml:space="preserve">“Par </w:t>
            </w:r>
            <w:r w:rsidR="00C450E9">
              <w:rPr>
                <w:rFonts w:ascii="Times New Roman" w:eastAsia="Times New Roman" w:hAnsi="Times New Roman" w:cs="Times New Roman"/>
                <w:iCs/>
                <w:noProof/>
                <w:sz w:val="24"/>
                <w:szCs w:val="24"/>
                <w:lang w:eastAsia="lv-LV"/>
              </w:rPr>
              <w:t>apdrošināšanu bezdarba gadījumam</w:t>
            </w:r>
            <w:r w:rsidRPr="0051600C">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izslēdzamās normas</w:t>
            </w:r>
            <w:r w:rsidRPr="004C329C">
              <w:rPr>
                <w:rFonts w:ascii="Times New Roman" w:eastAsia="Times New Roman" w:hAnsi="Times New Roman" w:cs="Times New Roman"/>
                <w:iCs/>
                <w:noProof/>
                <w:sz w:val="24"/>
                <w:szCs w:val="24"/>
                <w:lang w:eastAsia="lv-LV"/>
              </w:rPr>
              <w:t xml:space="preserve"> par </w:t>
            </w:r>
            <w:r w:rsidRPr="0051600C">
              <w:rPr>
                <w:rFonts w:ascii="Times New Roman" w:eastAsia="Times New Roman" w:hAnsi="Times New Roman" w:cs="Times New Roman"/>
                <w:iCs/>
                <w:noProof/>
                <w:sz w:val="24"/>
                <w:szCs w:val="24"/>
                <w:lang w:eastAsia="lv-LV"/>
              </w:rPr>
              <w:t>vidēj</w:t>
            </w:r>
            <w:r w:rsidR="00C450E9">
              <w:rPr>
                <w:rFonts w:ascii="Times New Roman" w:eastAsia="Times New Roman" w:hAnsi="Times New Roman" w:cs="Times New Roman"/>
                <w:iCs/>
                <w:noProof/>
                <w:sz w:val="24"/>
                <w:szCs w:val="24"/>
                <w:lang w:eastAsia="lv-LV"/>
              </w:rPr>
              <w:t>o</w:t>
            </w:r>
            <w:r w:rsidRPr="0051600C">
              <w:rPr>
                <w:rFonts w:ascii="Times New Roman" w:eastAsia="Times New Roman" w:hAnsi="Times New Roman" w:cs="Times New Roman"/>
                <w:iCs/>
                <w:noProof/>
                <w:sz w:val="24"/>
                <w:szCs w:val="24"/>
                <w:lang w:eastAsia="lv-LV"/>
              </w:rPr>
              <w:t xml:space="preserve"> apdrošināšanas </w:t>
            </w:r>
            <w:r w:rsidRPr="004C329C">
              <w:rPr>
                <w:rFonts w:ascii="Times New Roman" w:eastAsia="Times New Roman" w:hAnsi="Times New Roman" w:cs="Times New Roman"/>
                <w:iCs/>
                <w:noProof/>
                <w:sz w:val="24"/>
                <w:szCs w:val="24"/>
                <w:lang w:eastAsia="lv-LV"/>
              </w:rPr>
              <w:t>iemaksu algas aprēķināšanu</w:t>
            </w:r>
            <w:r>
              <w:rPr>
                <w:rFonts w:ascii="Times New Roman" w:eastAsia="Times New Roman" w:hAnsi="Times New Roman" w:cs="Times New Roman"/>
                <w:iCs/>
                <w:noProof/>
                <w:sz w:val="24"/>
                <w:szCs w:val="24"/>
                <w:lang w:eastAsia="lv-LV"/>
              </w:rPr>
              <w:t>.</w:t>
            </w:r>
            <w:bookmarkStart w:id="0" w:name="_GoBack"/>
            <w:bookmarkEnd w:id="0"/>
          </w:p>
          <w:p w14:paraId="22D0FFCA" w14:textId="77777777" w:rsidR="00FA4E14" w:rsidRDefault="00FA4E14" w:rsidP="009417EF">
            <w:pPr>
              <w:spacing w:after="0" w:line="240" w:lineRule="auto"/>
              <w:ind w:firstLine="367"/>
              <w:jc w:val="both"/>
              <w:rPr>
                <w:rFonts w:ascii="Times New Roman" w:eastAsia="Times New Roman" w:hAnsi="Times New Roman" w:cs="Times New Roman"/>
                <w:iCs/>
                <w:noProof/>
                <w:sz w:val="24"/>
                <w:szCs w:val="24"/>
                <w:lang w:eastAsia="lv-LV"/>
              </w:rPr>
            </w:pPr>
          </w:p>
          <w:p w14:paraId="46F1B8A2" w14:textId="5512411C" w:rsidR="00B97BBE" w:rsidRPr="005130C3" w:rsidRDefault="00B97BBE" w:rsidP="00B97BBE">
            <w:pPr>
              <w:spacing w:after="0" w:line="240" w:lineRule="auto"/>
              <w:jc w:val="both"/>
              <w:rPr>
                <w:rFonts w:ascii="Times New Roman" w:eastAsia="Times New Roman" w:hAnsi="Times New Roman" w:cs="Times New Roman"/>
                <w:iCs/>
                <w:noProof/>
                <w:sz w:val="24"/>
                <w:szCs w:val="24"/>
                <w:lang w:eastAsia="lv-LV"/>
              </w:rPr>
            </w:pPr>
            <w:r w:rsidRPr="005130C3">
              <w:rPr>
                <w:rFonts w:ascii="Times New Roman" w:eastAsia="Times New Roman" w:hAnsi="Times New Roman" w:cs="Times New Roman"/>
                <w:iCs/>
                <w:noProof/>
                <w:sz w:val="24"/>
                <w:szCs w:val="24"/>
                <w:lang w:eastAsia="lv-LV"/>
              </w:rPr>
              <w:t>Noteikumu projekts</w:t>
            </w:r>
            <w:r w:rsidR="00FB07CD">
              <w:rPr>
                <w:rFonts w:ascii="Times New Roman" w:eastAsia="Times New Roman" w:hAnsi="Times New Roman" w:cs="Times New Roman"/>
                <w:iCs/>
                <w:noProof/>
                <w:sz w:val="24"/>
                <w:szCs w:val="24"/>
                <w:lang w:eastAsia="lv-LV"/>
              </w:rPr>
              <w:t>,</w:t>
            </w:r>
            <w:r w:rsidRPr="005130C3">
              <w:rPr>
                <w:rFonts w:ascii="Times New Roman" w:eastAsia="Times New Roman" w:hAnsi="Times New Roman" w:cs="Times New Roman"/>
                <w:iCs/>
                <w:noProof/>
                <w:sz w:val="24"/>
                <w:szCs w:val="24"/>
                <w:lang w:eastAsia="lv-LV"/>
              </w:rPr>
              <w:t xml:space="preserve"> </w:t>
            </w:r>
            <w:r w:rsidR="00040AA7">
              <w:rPr>
                <w:rFonts w:ascii="Times New Roman" w:eastAsia="Times New Roman" w:hAnsi="Times New Roman" w:cs="Times New Roman"/>
                <w:iCs/>
                <w:noProof/>
                <w:sz w:val="24"/>
                <w:szCs w:val="24"/>
                <w:lang w:eastAsia="lv-LV"/>
              </w:rPr>
              <w:t xml:space="preserve">atbilstoši </w:t>
            </w:r>
            <w:r w:rsidRPr="005130C3">
              <w:rPr>
                <w:rFonts w:ascii="Times New Roman" w:eastAsia="Times New Roman" w:hAnsi="Times New Roman" w:cs="Times New Roman"/>
                <w:iCs/>
                <w:noProof/>
                <w:sz w:val="24"/>
                <w:szCs w:val="24"/>
                <w:lang w:eastAsia="lv-LV"/>
              </w:rPr>
              <w:t>likumā</w:t>
            </w:r>
            <w:r>
              <w:rPr>
                <w:rFonts w:ascii="Times New Roman" w:eastAsia="Times New Roman" w:hAnsi="Times New Roman" w:cs="Times New Roman"/>
                <w:iCs/>
                <w:noProof/>
                <w:sz w:val="24"/>
                <w:szCs w:val="24"/>
                <w:lang w:eastAsia="lv-LV"/>
              </w:rPr>
              <w:t xml:space="preserve"> „Par apdrošināšanu bezdarba gadījumam”</w:t>
            </w:r>
            <w:r w:rsidRPr="005130C3">
              <w:rPr>
                <w:rFonts w:ascii="Times New Roman" w:eastAsia="Times New Roman" w:hAnsi="Times New Roman" w:cs="Times New Roman"/>
                <w:iCs/>
                <w:noProof/>
                <w:sz w:val="24"/>
                <w:szCs w:val="24"/>
                <w:lang w:eastAsia="lv-LV"/>
              </w:rPr>
              <w:t xml:space="preserve"> </w:t>
            </w:r>
            <w:r w:rsidR="00040AA7">
              <w:rPr>
                <w:rFonts w:ascii="Times New Roman" w:eastAsia="Times New Roman" w:hAnsi="Times New Roman" w:cs="Times New Roman"/>
                <w:iCs/>
                <w:noProof/>
                <w:sz w:val="24"/>
                <w:szCs w:val="24"/>
                <w:lang w:eastAsia="lv-LV"/>
              </w:rPr>
              <w:t>noteiktajam Ministru kabineta pilnvarojumam</w:t>
            </w:r>
            <w:r w:rsidR="00FB07CD">
              <w:rPr>
                <w:rFonts w:ascii="Times New Roman" w:eastAsia="Times New Roman" w:hAnsi="Times New Roman" w:cs="Times New Roman"/>
                <w:iCs/>
                <w:noProof/>
                <w:sz w:val="24"/>
                <w:szCs w:val="24"/>
                <w:lang w:eastAsia="lv-LV"/>
              </w:rPr>
              <w:t>,</w:t>
            </w:r>
            <w:r w:rsidR="00040AA7">
              <w:rPr>
                <w:rFonts w:ascii="Times New Roman" w:eastAsia="Times New Roman" w:hAnsi="Times New Roman" w:cs="Times New Roman"/>
                <w:iCs/>
                <w:noProof/>
                <w:sz w:val="24"/>
                <w:szCs w:val="24"/>
                <w:lang w:eastAsia="lv-LV"/>
              </w:rPr>
              <w:t xml:space="preserve"> ietver sevī</w:t>
            </w:r>
            <w:r w:rsidR="00040AA7" w:rsidRPr="005130C3">
              <w:rPr>
                <w:rFonts w:ascii="Times New Roman" w:eastAsia="Times New Roman" w:hAnsi="Times New Roman" w:cs="Times New Roman"/>
                <w:iCs/>
                <w:noProof/>
                <w:sz w:val="24"/>
                <w:szCs w:val="24"/>
                <w:lang w:eastAsia="lv-LV"/>
              </w:rPr>
              <w:t xml:space="preserve"> </w:t>
            </w:r>
            <w:r w:rsidRPr="005130C3">
              <w:rPr>
                <w:rFonts w:ascii="Times New Roman" w:eastAsia="Times New Roman" w:hAnsi="Times New Roman" w:cs="Times New Roman"/>
                <w:iCs/>
                <w:noProof/>
                <w:sz w:val="24"/>
                <w:szCs w:val="24"/>
                <w:lang w:eastAsia="lv-LV"/>
              </w:rPr>
              <w:t>vidējās apdrošināšanas iemaksu algas aprēķināšanas nosacījumus un kārtību.</w:t>
            </w:r>
          </w:p>
          <w:p w14:paraId="4244E6EF" w14:textId="77777777" w:rsidR="00FA4E14" w:rsidRDefault="00FA4E14" w:rsidP="009417EF">
            <w:pPr>
              <w:spacing w:after="0" w:line="240" w:lineRule="auto"/>
              <w:ind w:firstLine="367"/>
              <w:jc w:val="both"/>
              <w:rPr>
                <w:rFonts w:ascii="Times New Roman" w:eastAsia="Times New Roman" w:hAnsi="Times New Roman" w:cs="Times New Roman"/>
                <w:iCs/>
                <w:noProof/>
                <w:sz w:val="24"/>
                <w:szCs w:val="24"/>
                <w:lang w:eastAsia="lv-LV"/>
              </w:rPr>
            </w:pPr>
          </w:p>
          <w:p w14:paraId="685C2E9F" w14:textId="31733DFC" w:rsidR="00327821" w:rsidRDefault="00327821" w:rsidP="00327821">
            <w:pPr>
              <w:pStyle w:val="NormalWeb"/>
              <w:spacing w:before="0" w:beforeAutospacing="0" w:after="450" w:afterAutospacing="0"/>
              <w:jc w:val="both"/>
              <w:textAlignment w:val="baseline"/>
            </w:pPr>
            <w:r>
              <w:t xml:space="preserve">Bezdarbnieka </w:t>
            </w:r>
            <w:r w:rsidRPr="0051600C">
              <w:t>pabalstam kalendāra dienu skaitā neieskaita</w:t>
            </w:r>
            <w:r>
              <w:t xml:space="preserve"> p</w:t>
            </w:r>
            <w:r w:rsidRPr="00327821">
              <w:t>eriodus, kuru laikā persona nav bijusi pakļauta apdrošināšanai bezdarba gadījumam (nav darba ņēmējs un iemaksas bezdarba apdrošināšanai nav veiktas un nav jāveic, atrodas bezalgas atvaļinājumā, u.c.),</w:t>
            </w:r>
            <w:r>
              <w:t xml:space="preserve"> </w:t>
            </w:r>
            <w:r w:rsidRPr="00327821">
              <w:t>kalendāra dienas, kurās 12 mēnešu perioda daļā persona ir atradusies: bērna kopšanas atvaļinājumā; bezalgas atvaļinājumā, kas piešķirts sakarā ar nepieciešamību kopt bērnu; grūtniecības un dzemdību atvaļinājumā.</w:t>
            </w:r>
            <w:r>
              <w:t xml:space="preserve"> </w:t>
            </w:r>
            <w:r w:rsidRPr="0051600C">
              <w:t>Tāpat starp attaisnotiem periodiem ir iekļauti arī atbalsta pakal</w:t>
            </w:r>
            <w:r w:rsidR="00D159BC">
              <w:t>p</w:t>
            </w:r>
            <w:r w:rsidRPr="0051600C">
              <w:t>ojumu saņemšanas laiki, kuri ieviesti 2020. un 2021.gadā sakarā ar COVID-19 infekcijas izpl</w:t>
            </w:r>
            <w:r w:rsidR="00D159BC">
              <w:t>at</w:t>
            </w:r>
            <w:r w:rsidRPr="0051600C">
              <w:t>ību valstī izsludināto ā</w:t>
            </w:r>
            <w:r w:rsidR="00BF5DC1">
              <w:t>r</w:t>
            </w:r>
            <w:r w:rsidRPr="0051600C">
              <w:t xml:space="preserve">kārtas situāciju laikā, t.i.,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Pr="0051600C">
              <w:t>pašnodarbināto</w:t>
            </w:r>
            <w:proofErr w:type="spellEnd"/>
            <w:r w:rsidRPr="0051600C">
              <w:t xml:space="preserve"> personu un </w:t>
            </w:r>
            <w:proofErr w:type="spellStart"/>
            <w:r w:rsidRPr="0051600C">
              <w:t>patentmaksātāju</w:t>
            </w:r>
            <w:proofErr w:type="spellEnd"/>
            <w:r w:rsidRPr="0051600C">
              <w:t xml:space="preserve"> atlīdzības kompensēšanai.</w:t>
            </w:r>
          </w:p>
          <w:p w14:paraId="337574C3" w14:textId="79365B50" w:rsidR="00327821" w:rsidRPr="0051600C" w:rsidRDefault="00327821" w:rsidP="00327821">
            <w:pPr>
              <w:spacing w:after="0" w:line="240" w:lineRule="auto"/>
              <w:jc w:val="both"/>
              <w:rPr>
                <w:rFonts w:ascii="Times New Roman" w:eastAsia="Times New Roman" w:hAnsi="Times New Roman" w:cs="Times New Roman"/>
                <w:sz w:val="24"/>
                <w:szCs w:val="24"/>
                <w:lang w:eastAsia="lv-LV"/>
              </w:rPr>
            </w:pPr>
            <w:r w:rsidRPr="0051600C">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nosaka</w:t>
            </w:r>
            <w:r w:rsidRPr="005160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51600C">
              <w:rPr>
                <w:rFonts w:ascii="Times New Roman" w:eastAsia="Times New Roman" w:hAnsi="Times New Roman" w:cs="Times New Roman"/>
                <w:sz w:val="24"/>
                <w:szCs w:val="24"/>
                <w:lang w:eastAsia="lv-LV"/>
              </w:rPr>
              <w:t xml:space="preserve">nosacījumus attiecībā uz </w:t>
            </w:r>
            <w:r w:rsidR="00D159BC">
              <w:rPr>
                <w:rFonts w:ascii="Times New Roman" w:eastAsia="Times New Roman" w:hAnsi="Times New Roman" w:cs="Times New Roman"/>
                <w:sz w:val="24"/>
                <w:szCs w:val="24"/>
                <w:lang w:eastAsia="lv-LV"/>
              </w:rPr>
              <w:t xml:space="preserve">likumā “Par apdrošināšanu bezdarba gadījumam” noteikto </w:t>
            </w:r>
            <w:r w:rsidRPr="0051600C">
              <w:rPr>
                <w:rFonts w:ascii="Times New Roman" w:eastAsia="Times New Roman" w:hAnsi="Times New Roman" w:cs="Times New Roman"/>
                <w:sz w:val="24"/>
                <w:szCs w:val="24"/>
                <w:lang w:eastAsia="lv-LV"/>
              </w:rPr>
              <w:t>pabalst</w:t>
            </w:r>
            <w:r w:rsidR="00D159BC">
              <w:rPr>
                <w:rFonts w:ascii="Times New Roman" w:eastAsia="Times New Roman" w:hAnsi="Times New Roman" w:cs="Times New Roman"/>
                <w:sz w:val="24"/>
                <w:szCs w:val="24"/>
                <w:lang w:eastAsia="lv-LV"/>
              </w:rPr>
              <w:t>u</w:t>
            </w:r>
            <w:r w:rsidRPr="0051600C">
              <w:rPr>
                <w:rFonts w:ascii="Times New Roman" w:eastAsia="Times New Roman" w:hAnsi="Times New Roman" w:cs="Times New Roman"/>
                <w:sz w:val="24"/>
                <w:szCs w:val="24"/>
                <w:lang w:eastAsia="lv-LV"/>
              </w:rPr>
              <w:t xml:space="preserve"> piešķiršanu un izmaksu, uzskaitot </w:t>
            </w:r>
            <w:r w:rsidRPr="0051600C">
              <w:rPr>
                <w:rFonts w:ascii="Times New Roman" w:hAnsi="Times New Roman" w:cs="Times New Roman"/>
                <w:sz w:val="24"/>
                <w:szCs w:val="24"/>
              </w:rPr>
              <w:t xml:space="preserve">pabalsta pieprasītāja un </w:t>
            </w:r>
            <w:r w:rsidR="00701C72">
              <w:rPr>
                <w:rFonts w:ascii="Times New Roman" w:hAnsi="Times New Roman" w:cs="Times New Roman"/>
                <w:sz w:val="24"/>
                <w:szCs w:val="24"/>
              </w:rPr>
              <w:t xml:space="preserve">Valsts sociālās apdrošināšanas aģentūras (turpmāk – </w:t>
            </w:r>
            <w:r w:rsidRPr="0051600C">
              <w:rPr>
                <w:rFonts w:ascii="Times New Roman" w:hAnsi="Times New Roman" w:cs="Times New Roman"/>
                <w:sz w:val="24"/>
                <w:szCs w:val="24"/>
              </w:rPr>
              <w:t>VSAA</w:t>
            </w:r>
            <w:r w:rsidR="00701C72">
              <w:rPr>
                <w:rFonts w:ascii="Times New Roman" w:hAnsi="Times New Roman" w:cs="Times New Roman"/>
                <w:sz w:val="24"/>
                <w:szCs w:val="24"/>
              </w:rPr>
              <w:t>)</w:t>
            </w:r>
            <w:r w:rsidRPr="0051600C">
              <w:rPr>
                <w:rFonts w:ascii="Times New Roman" w:hAnsi="Times New Roman" w:cs="Times New Roman"/>
                <w:sz w:val="24"/>
                <w:szCs w:val="24"/>
              </w:rPr>
              <w:t xml:space="preserve"> veicamās darbības un pabalst</w:t>
            </w:r>
            <w:r w:rsidR="00D159BC">
              <w:rPr>
                <w:rFonts w:ascii="Times New Roman" w:hAnsi="Times New Roman" w:cs="Times New Roman"/>
                <w:sz w:val="24"/>
                <w:szCs w:val="24"/>
              </w:rPr>
              <w:t>u</w:t>
            </w:r>
            <w:r w:rsidRPr="0051600C">
              <w:rPr>
                <w:rFonts w:ascii="Times New Roman" w:hAnsi="Times New Roman" w:cs="Times New Roman"/>
                <w:sz w:val="24"/>
                <w:szCs w:val="24"/>
              </w:rPr>
              <w:t xml:space="preserve"> piešķiršanai </w:t>
            </w:r>
            <w:r w:rsidRPr="0051600C">
              <w:rPr>
                <w:rFonts w:ascii="Times New Roman" w:eastAsia="Times New Roman" w:hAnsi="Times New Roman" w:cs="Times New Roman"/>
                <w:sz w:val="24"/>
                <w:szCs w:val="24"/>
                <w:lang w:eastAsia="lv-LV"/>
              </w:rPr>
              <w:t xml:space="preserve">nepieciešamās ziņas (piemēram, pabalsta pieprasītāja datus, saziņas veidu, Latvijas kredītiestādes vai pasta norēķinu sistēmas konta numuru, ko persona iesniedz VSAA </w:t>
            </w:r>
            <w:proofErr w:type="spellStart"/>
            <w:r w:rsidRPr="0051600C">
              <w:rPr>
                <w:rFonts w:ascii="Times New Roman" w:eastAsia="Times New Roman" w:hAnsi="Times New Roman" w:cs="Times New Roman"/>
                <w:sz w:val="24"/>
                <w:szCs w:val="24"/>
                <w:lang w:eastAsia="lv-LV"/>
              </w:rPr>
              <w:t>utml</w:t>
            </w:r>
            <w:proofErr w:type="spellEnd"/>
            <w:r w:rsidRPr="0051600C">
              <w:rPr>
                <w:rFonts w:ascii="Times New Roman" w:eastAsia="Times New Roman" w:hAnsi="Times New Roman" w:cs="Times New Roman"/>
                <w:sz w:val="24"/>
                <w:szCs w:val="24"/>
                <w:lang w:eastAsia="lv-LV"/>
              </w:rPr>
              <w:t xml:space="preserve">.). Iesniegumu un tam pievienojamos </w:t>
            </w:r>
            <w:r w:rsidRPr="0051600C">
              <w:rPr>
                <w:rFonts w:ascii="Times New Roman" w:eastAsia="Times New Roman" w:hAnsi="Times New Roman" w:cs="Times New Roman"/>
                <w:sz w:val="24"/>
                <w:szCs w:val="24"/>
                <w:lang w:eastAsia="lv-LV"/>
              </w:rPr>
              <w:lastRenderedPageBreak/>
              <w:t>dokumentus iesniedz papīra formā, izmantojot e-pakalpojumu, vai elektroniska dokumenta formā atbilstoši normatīvajiem aktiem par elektronisko dokumentu noformēšanu.</w:t>
            </w:r>
          </w:p>
          <w:p w14:paraId="3C0D1F01" w14:textId="77777777" w:rsidR="00327821" w:rsidRDefault="00327821" w:rsidP="0032782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6B2BC0" w14:textId="77777777" w:rsidR="00327821" w:rsidRPr="0051600C" w:rsidRDefault="00327821" w:rsidP="00327821">
            <w:pPr>
              <w:autoSpaceDE w:val="0"/>
              <w:autoSpaceDN w:val="0"/>
              <w:adjustRightInd w:val="0"/>
              <w:spacing w:after="0" w:line="240" w:lineRule="auto"/>
              <w:jc w:val="both"/>
              <w:rPr>
                <w:rFonts w:ascii="Times New Roman" w:eastAsia="Calibri" w:hAnsi="Times New Roman" w:cs="Times New Roman"/>
                <w:color w:val="000000"/>
                <w:sz w:val="24"/>
                <w:szCs w:val="24"/>
              </w:rPr>
            </w:pPr>
            <w:r w:rsidRPr="004C329C">
              <w:rPr>
                <w:rFonts w:ascii="Times New Roman" w:eastAsia="Calibri" w:hAnsi="Times New Roman" w:cs="Times New Roman"/>
                <w:color w:val="000000"/>
                <w:sz w:val="24"/>
                <w:szCs w:val="24"/>
              </w:rPr>
              <w:t xml:space="preserve">Noteikumu projekts neparedz mainīt esošo pabalstu aprēķināšanas kārtību. </w:t>
            </w:r>
            <w:r w:rsidRPr="0051600C">
              <w:rPr>
                <w:rFonts w:ascii="Times New Roman" w:eastAsia="Times New Roman" w:hAnsi="Times New Roman" w:cs="Times New Roman"/>
                <w:iCs/>
                <w:noProof/>
                <w:sz w:val="24"/>
                <w:szCs w:val="24"/>
                <w:lang w:eastAsia="lv-LV"/>
              </w:rPr>
              <w:t xml:space="preserve">Visus noteikumu projektā minētos pabalstus, tāpat kā pašreiz, </w:t>
            </w:r>
            <w:r w:rsidRPr="0051600C">
              <w:rPr>
                <w:rFonts w:ascii="Times New Roman" w:eastAsia="Calibri" w:hAnsi="Times New Roman" w:cs="Times New Roman"/>
                <w:color w:val="000000"/>
                <w:sz w:val="24"/>
                <w:szCs w:val="24"/>
              </w:rPr>
              <w:t>piešķirs, aprēķinās un izmaksās VSAA, piemērojot līdzšinējo kārtību.</w:t>
            </w:r>
          </w:p>
          <w:p w14:paraId="507A3C0A" w14:textId="77777777" w:rsidR="00327821" w:rsidRPr="0051600C" w:rsidRDefault="00327821" w:rsidP="00327821">
            <w:pPr>
              <w:spacing w:after="0" w:line="240" w:lineRule="auto"/>
              <w:ind w:firstLine="365"/>
              <w:jc w:val="both"/>
              <w:rPr>
                <w:rFonts w:ascii="Times New Roman" w:eastAsia="Times New Roman" w:hAnsi="Times New Roman" w:cs="Times New Roman"/>
                <w:sz w:val="24"/>
                <w:szCs w:val="24"/>
                <w:lang w:eastAsia="lv-LV"/>
              </w:rPr>
            </w:pPr>
          </w:p>
          <w:p w14:paraId="7C5E3CEC" w14:textId="255C2972" w:rsidR="00327821" w:rsidRDefault="00327821" w:rsidP="00327821">
            <w:pPr>
              <w:spacing w:after="0" w:line="240" w:lineRule="auto"/>
              <w:jc w:val="both"/>
              <w:rPr>
                <w:rFonts w:ascii="Times New Roman" w:eastAsia="Times New Roman" w:hAnsi="Times New Roman" w:cs="Times New Roman"/>
                <w:sz w:val="24"/>
                <w:szCs w:val="24"/>
                <w:lang w:eastAsia="lv-LV"/>
              </w:rPr>
            </w:pPr>
            <w:r w:rsidRPr="0051600C">
              <w:rPr>
                <w:rFonts w:ascii="Times New Roman" w:eastAsia="Times New Roman" w:hAnsi="Times New Roman" w:cs="Times New Roman"/>
                <w:sz w:val="24"/>
                <w:szCs w:val="24"/>
                <w:lang w:eastAsia="lv-LV"/>
              </w:rPr>
              <w:t>Noteikumu projekts</w:t>
            </w:r>
            <w:r>
              <w:rPr>
                <w:rFonts w:ascii="Times New Roman" w:eastAsia="Times New Roman" w:hAnsi="Times New Roman" w:cs="Times New Roman"/>
                <w:sz w:val="24"/>
                <w:szCs w:val="24"/>
                <w:lang w:eastAsia="lv-LV"/>
              </w:rPr>
              <w:t xml:space="preserve"> nosaka par spēku zaudējušiem noteikumus Nr.</w:t>
            </w:r>
            <w:r w:rsidR="00701C72">
              <w:rPr>
                <w:rFonts w:ascii="Times New Roman" w:eastAsia="Times New Roman" w:hAnsi="Times New Roman" w:cs="Times New Roman"/>
                <w:sz w:val="24"/>
                <w:szCs w:val="24"/>
                <w:lang w:eastAsia="lv-LV"/>
              </w:rPr>
              <w:t> </w:t>
            </w:r>
            <w:r w:rsidR="00D159BC">
              <w:rPr>
                <w:rFonts w:ascii="Times New Roman" w:eastAsia="Times New Roman" w:hAnsi="Times New Roman" w:cs="Times New Roman"/>
                <w:sz w:val="24"/>
                <w:szCs w:val="24"/>
                <w:lang w:eastAsia="lv-LV"/>
              </w:rPr>
              <w:t xml:space="preserve">866 </w:t>
            </w:r>
            <w:r>
              <w:rPr>
                <w:rFonts w:ascii="Times New Roman" w:eastAsia="Times New Roman" w:hAnsi="Times New Roman" w:cs="Times New Roman"/>
                <w:sz w:val="24"/>
                <w:szCs w:val="24"/>
                <w:lang w:eastAsia="lv-LV"/>
              </w:rPr>
              <w:t xml:space="preserve"> un jauno noteikumu spēkā stāšanos ar 2022.</w:t>
            </w:r>
            <w:r w:rsidR="00701C7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701C7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janvāri.</w:t>
            </w:r>
            <w:r w:rsidRPr="0051600C">
              <w:rPr>
                <w:rFonts w:ascii="Times New Roman" w:eastAsia="Times New Roman" w:hAnsi="Times New Roman" w:cs="Times New Roman"/>
                <w:sz w:val="24"/>
                <w:szCs w:val="24"/>
                <w:lang w:eastAsia="lv-LV"/>
              </w:rPr>
              <w:t xml:space="preserve"> </w:t>
            </w:r>
          </w:p>
          <w:p w14:paraId="46541C26" w14:textId="77777777" w:rsidR="009417EF" w:rsidRPr="000A3D64" w:rsidRDefault="009417EF" w:rsidP="00D159BC">
            <w:pPr>
              <w:spacing w:after="0" w:line="240" w:lineRule="auto"/>
              <w:jc w:val="both"/>
              <w:rPr>
                <w:rFonts w:ascii="Times New Roman" w:eastAsia="Times New Roman" w:hAnsi="Times New Roman" w:cs="Times New Roman"/>
                <w:iCs/>
                <w:noProof/>
                <w:sz w:val="24"/>
                <w:szCs w:val="24"/>
                <w:lang w:eastAsia="lv-LV"/>
              </w:rPr>
            </w:pPr>
          </w:p>
        </w:tc>
      </w:tr>
      <w:tr w:rsidR="009417EF" w:rsidRPr="003A05D0" w14:paraId="3653C8C7" w14:textId="77777777" w:rsidTr="009417EF">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68566E4C"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1363" w:type="dxa"/>
            <w:tcBorders>
              <w:top w:val="outset" w:sz="6" w:space="0" w:color="auto"/>
              <w:left w:val="outset" w:sz="6" w:space="0" w:color="auto"/>
              <w:bottom w:val="outset" w:sz="6" w:space="0" w:color="auto"/>
              <w:right w:val="outset" w:sz="6" w:space="0" w:color="auto"/>
            </w:tcBorders>
            <w:hideMark/>
          </w:tcPr>
          <w:p w14:paraId="56D251DE"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7123" w:type="dxa"/>
            <w:tcBorders>
              <w:top w:val="outset" w:sz="6" w:space="0" w:color="auto"/>
              <w:left w:val="outset" w:sz="6" w:space="0" w:color="auto"/>
              <w:bottom w:val="outset" w:sz="6" w:space="0" w:color="auto"/>
              <w:right w:val="outset" w:sz="6" w:space="0" w:color="auto"/>
            </w:tcBorders>
            <w:hideMark/>
          </w:tcPr>
          <w:p w14:paraId="5D9B9FF1"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r w:rsidRPr="003A05D0">
              <w:rPr>
                <w:rFonts w:ascii="Times New Roman" w:eastAsia="Times New Roman" w:hAnsi="Times New Roman" w:cs="Times New Roman"/>
                <w:iCs/>
                <w:noProof/>
                <w:sz w:val="24"/>
                <w:szCs w:val="24"/>
                <w:lang w:eastAsia="lv-LV"/>
              </w:rPr>
              <w:t>.</w:t>
            </w:r>
          </w:p>
        </w:tc>
      </w:tr>
      <w:tr w:rsidR="009417EF" w:rsidRPr="003A05D0" w14:paraId="01CF3D31" w14:textId="77777777" w:rsidTr="009417EF">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474A472B"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63" w:type="dxa"/>
            <w:tcBorders>
              <w:top w:val="outset" w:sz="6" w:space="0" w:color="auto"/>
              <w:left w:val="outset" w:sz="6" w:space="0" w:color="auto"/>
              <w:bottom w:val="outset" w:sz="6" w:space="0" w:color="auto"/>
              <w:right w:val="outset" w:sz="6" w:space="0" w:color="auto"/>
            </w:tcBorders>
            <w:hideMark/>
          </w:tcPr>
          <w:p w14:paraId="07992467"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7123" w:type="dxa"/>
            <w:tcBorders>
              <w:top w:val="outset" w:sz="6" w:space="0" w:color="auto"/>
              <w:left w:val="outset" w:sz="6" w:space="0" w:color="auto"/>
              <w:bottom w:val="outset" w:sz="6" w:space="0" w:color="auto"/>
              <w:right w:val="outset" w:sz="6" w:space="0" w:color="auto"/>
            </w:tcBorders>
            <w:hideMark/>
          </w:tcPr>
          <w:p w14:paraId="1916267D"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66B21A0"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417EF" w:rsidRPr="003A05D0" w14:paraId="27151BD7" w14:textId="77777777" w:rsidTr="008D41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599AB"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9417EF" w:rsidRPr="003A05D0" w14:paraId="7CE79A34"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D9D2C8"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2782E08"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278AA7A0" w14:textId="77777777" w:rsidR="009417EF" w:rsidRDefault="00934FFC" w:rsidP="008D414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Bezdarbnieka pabalsta un apbedīšanas pabalsta bezdarbnieka nāves gadījumā</w:t>
            </w:r>
            <w:r w:rsidR="009417EF" w:rsidRPr="00542A09">
              <w:rPr>
                <w:rFonts w:ascii="Times New Roman" w:eastAsia="Calibri" w:hAnsi="Times New Roman" w:cs="Times New Roman"/>
                <w:sz w:val="24"/>
                <w:szCs w:val="24"/>
              </w:rPr>
              <w:t xml:space="preserve"> saņēmēji.</w:t>
            </w:r>
          </w:p>
          <w:p w14:paraId="0D4D59E1" w14:textId="6B2A7554" w:rsidR="009417EF" w:rsidRDefault="009417EF" w:rsidP="008D4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VSAA informācijas 20</w:t>
            </w:r>
            <w:r w:rsidR="00934FFC">
              <w:rPr>
                <w:rFonts w:ascii="Times New Roman" w:hAnsi="Times New Roman" w:cs="Times New Roman"/>
                <w:sz w:val="24"/>
                <w:szCs w:val="24"/>
              </w:rPr>
              <w:t>21</w:t>
            </w:r>
            <w:r>
              <w:rPr>
                <w:rFonts w:ascii="Times New Roman" w:hAnsi="Times New Roman" w:cs="Times New Roman"/>
                <w:sz w:val="24"/>
                <w:szCs w:val="24"/>
              </w:rPr>
              <w:t>.</w:t>
            </w:r>
            <w:r w:rsidR="00DC029C">
              <w:rPr>
                <w:rFonts w:ascii="Times New Roman" w:hAnsi="Times New Roman" w:cs="Times New Roman"/>
                <w:sz w:val="24"/>
                <w:szCs w:val="24"/>
              </w:rPr>
              <w:t> </w:t>
            </w:r>
            <w:r>
              <w:rPr>
                <w:rFonts w:ascii="Times New Roman" w:hAnsi="Times New Roman" w:cs="Times New Roman"/>
                <w:sz w:val="24"/>
                <w:szCs w:val="24"/>
              </w:rPr>
              <w:t>gad</w:t>
            </w:r>
            <w:r w:rsidR="00934FFC">
              <w:rPr>
                <w:rFonts w:ascii="Times New Roman" w:hAnsi="Times New Roman" w:cs="Times New Roman"/>
                <w:sz w:val="24"/>
                <w:szCs w:val="24"/>
              </w:rPr>
              <w:t>a februārī</w:t>
            </w:r>
            <w:r>
              <w:rPr>
                <w:rFonts w:ascii="Times New Roman" w:hAnsi="Times New Roman" w:cs="Times New Roman"/>
                <w:sz w:val="24"/>
                <w:szCs w:val="24"/>
              </w:rPr>
              <w:t>:</w:t>
            </w:r>
          </w:p>
          <w:p w14:paraId="6B7DBB6B" w14:textId="77777777" w:rsidR="009417EF" w:rsidRDefault="009417EF" w:rsidP="009417EF">
            <w:pPr>
              <w:pStyle w:val="ListParagraph"/>
              <w:numPr>
                <w:ilvl w:val="0"/>
                <w:numId w:val="1"/>
              </w:numPr>
              <w:spacing w:after="0" w:line="240" w:lineRule="auto"/>
              <w:jc w:val="both"/>
              <w:rPr>
                <w:rFonts w:ascii="Times New Roman" w:hAnsi="Times New Roman" w:cs="Times New Roman"/>
                <w:sz w:val="24"/>
                <w:szCs w:val="24"/>
              </w:rPr>
            </w:pPr>
            <w:r w:rsidRPr="000B2713">
              <w:rPr>
                <w:rFonts w:ascii="Times New Roman" w:hAnsi="Times New Roman" w:cs="Times New Roman"/>
                <w:sz w:val="24"/>
                <w:szCs w:val="24"/>
              </w:rPr>
              <w:t xml:space="preserve">bezdarbnieka pabalsta saņēmēju skaits: vidēji mēnesī – </w:t>
            </w:r>
            <w:r w:rsidR="00934FFC">
              <w:rPr>
                <w:rFonts w:ascii="Times New Roman" w:hAnsi="Times New Roman" w:cs="Times New Roman"/>
                <w:sz w:val="24"/>
                <w:szCs w:val="24"/>
              </w:rPr>
              <w:t>37 504</w:t>
            </w:r>
            <w:r w:rsidRPr="000B2713">
              <w:rPr>
                <w:rFonts w:ascii="Times New Roman" w:hAnsi="Times New Roman" w:cs="Times New Roman"/>
                <w:sz w:val="24"/>
                <w:szCs w:val="24"/>
              </w:rPr>
              <w:t xml:space="preserve"> personas (sievietes – </w:t>
            </w:r>
            <w:r w:rsidR="00934FFC">
              <w:rPr>
                <w:rFonts w:ascii="Times New Roman" w:hAnsi="Times New Roman" w:cs="Times New Roman"/>
                <w:sz w:val="24"/>
                <w:szCs w:val="24"/>
              </w:rPr>
              <w:t>20 435</w:t>
            </w:r>
            <w:r w:rsidRPr="000B2713">
              <w:rPr>
                <w:rFonts w:ascii="Times New Roman" w:hAnsi="Times New Roman" w:cs="Times New Roman"/>
                <w:sz w:val="24"/>
                <w:szCs w:val="24"/>
              </w:rPr>
              <w:t xml:space="preserve">; vīrieši – </w:t>
            </w:r>
            <w:r w:rsidR="00934FFC">
              <w:rPr>
                <w:rFonts w:ascii="Times New Roman" w:hAnsi="Times New Roman" w:cs="Times New Roman"/>
                <w:sz w:val="24"/>
                <w:szCs w:val="24"/>
              </w:rPr>
              <w:t>17 069</w:t>
            </w:r>
            <w:r w:rsidRPr="000B2713">
              <w:rPr>
                <w:rFonts w:ascii="Times New Roman" w:hAnsi="Times New Roman" w:cs="Times New Roman"/>
                <w:sz w:val="24"/>
                <w:szCs w:val="24"/>
              </w:rPr>
              <w:t>)</w:t>
            </w:r>
            <w:r>
              <w:rPr>
                <w:rFonts w:ascii="Times New Roman" w:hAnsi="Times New Roman" w:cs="Times New Roman"/>
                <w:sz w:val="24"/>
                <w:szCs w:val="24"/>
              </w:rPr>
              <w:t>;</w:t>
            </w:r>
          </w:p>
          <w:p w14:paraId="518BD7EE" w14:textId="77777777" w:rsidR="009417EF" w:rsidRPr="000B2713" w:rsidRDefault="009417EF" w:rsidP="009417E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apbedīšanas pabalsta bezdarbnieka pabalsta saņēmēja nāves gadījumā saņēmēju skaits: </w:t>
            </w:r>
            <w:r w:rsidR="00934FFC">
              <w:rPr>
                <w:rFonts w:ascii="Times New Roman" w:hAnsi="Times New Roman" w:cs="Times New Roman"/>
                <w:sz w:val="24"/>
                <w:szCs w:val="24"/>
              </w:rPr>
              <w:t>23</w:t>
            </w:r>
            <w:r>
              <w:rPr>
                <w:rFonts w:ascii="Times New Roman" w:hAnsi="Times New Roman" w:cs="Times New Roman"/>
                <w:sz w:val="24"/>
                <w:szCs w:val="24"/>
              </w:rPr>
              <w:t xml:space="preserve"> (pabalstu skaits – </w:t>
            </w:r>
            <w:r w:rsidR="00934FFC">
              <w:rPr>
                <w:rFonts w:ascii="Times New Roman" w:hAnsi="Times New Roman" w:cs="Times New Roman"/>
                <w:sz w:val="24"/>
                <w:szCs w:val="24"/>
              </w:rPr>
              <w:t>24</w:t>
            </w:r>
            <w:r>
              <w:rPr>
                <w:rFonts w:ascii="Times New Roman" w:hAnsi="Times New Roman" w:cs="Times New Roman"/>
                <w:sz w:val="24"/>
                <w:szCs w:val="24"/>
              </w:rPr>
              <w:t>)</w:t>
            </w:r>
            <w:r w:rsidR="00934FFC">
              <w:rPr>
                <w:rFonts w:ascii="Times New Roman" w:hAnsi="Times New Roman" w:cs="Times New Roman"/>
                <w:sz w:val="24"/>
                <w:szCs w:val="24"/>
              </w:rPr>
              <w:t>.</w:t>
            </w:r>
          </w:p>
        </w:tc>
      </w:tr>
      <w:tr w:rsidR="009417EF" w:rsidRPr="003A05D0" w14:paraId="2C78F667"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13A770"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790B58EA"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435EF20F" w14:textId="77777777" w:rsidR="009417EF" w:rsidRPr="003A05D0" w:rsidRDefault="009417EF" w:rsidP="008D4141">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projekta</w:t>
            </w:r>
            <w:r w:rsidRPr="003A05D0">
              <w:rPr>
                <w:rFonts w:ascii="Times New Roman" w:hAnsi="Times New Roman"/>
                <w:iCs/>
                <w:sz w:val="24"/>
                <w:szCs w:val="24"/>
              </w:rPr>
              <w:t xml:space="preserve"> tiesiskais regulējums nemaina sabiedrības tiesības un pienākumus, kā arī veicamās darbības. </w:t>
            </w:r>
            <w:r>
              <w:rPr>
                <w:rFonts w:ascii="Times New Roman" w:eastAsia="Times New Roman" w:hAnsi="Times New Roman"/>
                <w:iCs/>
                <w:sz w:val="24"/>
                <w:szCs w:val="24"/>
                <w:lang w:eastAsia="lv-LV"/>
              </w:rPr>
              <w:t>Noteikumu projekts</w:t>
            </w:r>
            <w:r w:rsidRPr="003A05D0">
              <w:rPr>
                <w:rFonts w:ascii="Times New Roman" w:eastAsia="Times New Roman" w:hAnsi="Times New Roman"/>
                <w:iCs/>
                <w:sz w:val="24"/>
                <w:szCs w:val="24"/>
                <w:lang w:eastAsia="lv-LV"/>
              </w:rPr>
              <w:t xml:space="preserve"> nerada papildus administratīvo slogu.</w:t>
            </w:r>
          </w:p>
        </w:tc>
      </w:tr>
      <w:tr w:rsidR="009417EF" w:rsidRPr="003A05D0" w14:paraId="29A210A5"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195CD"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672C9EC7"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5D4392C"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Pr="003A05D0">
              <w:rPr>
                <w:rFonts w:ascii="Times New Roman" w:eastAsia="Times New Roman" w:hAnsi="Times New Roman" w:cs="Times New Roman"/>
                <w:iCs/>
                <w:noProof/>
                <w:sz w:val="24"/>
                <w:szCs w:val="24"/>
                <w:lang w:eastAsia="lv-LV"/>
              </w:rPr>
              <w:t xml:space="preserve"> šo jomu neskar.</w:t>
            </w:r>
          </w:p>
        </w:tc>
      </w:tr>
      <w:tr w:rsidR="009417EF" w:rsidRPr="003A05D0" w14:paraId="3D3BE0BD"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65649B"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51D15FE8"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85919B3"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Pr="003A05D0">
              <w:rPr>
                <w:rFonts w:ascii="Times New Roman" w:eastAsia="Times New Roman" w:hAnsi="Times New Roman" w:cs="Times New Roman"/>
                <w:iCs/>
                <w:noProof/>
                <w:sz w:val="24"/>
                <w:szCs w:val="24"/>
                <w:lang w:eastAsia="lv-LV"/>
              </w:rPr>
              <w:t xml:space="preserve"> šo jomu neskar.</w:t>
            </w:r>
          </w:p>
        </w:tc>
      </w:tr>
      <w:tr w:rsidR="009417EF" w:rsidRPr="003A05D0" w14:paraId="4EB882F7"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297E0A"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7BD51521"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898887A"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178524FC"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7EF" w:rsidRPr="009F57AC" w14:paraId="1AE4E2F0" w14:textId="77777777" w:rsidTr="008D41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8968F" w14:textId="77777777" w:rsidR="009417EF" w:rsidRPr="009F57AC" w:rsidRDefault="009417EF" w:rsidP="008D4141">
            <w:pPr>
              <w:spacing w:after="0" w:line="240" w:lineRule="auto"/>
              <w:rPr>
                <w:rFonts w:ascii="Times New Roman" w:eastAsia="Times New Roman" w:hAnsi="Times New Roman" w:cs="Times New Roman"/>
                <w:b/>
                <w:bCs/>
                <w:iCs/>
                <w:noProof/>
                <w:sz w:val="24"/>
                <w:szCs w:val="24"/>
                <w:lang w:eastAsia="lv-LV"/>
              </w:rPr>
            </w:pPr>
            <w:r w:rsidRPr="00E013C9">
              <w:rPr>
                <w:rFonts w:ascii="Times New Roman" w:eastAsia="Times New Roman" w:hAnsi="Times New Roman" w:cs="Times New Roman"/>
                <w:b/>
                <w:bCs/>
                <w:sz w:val="24"/>
                <w:szCs w:val="24"/>
                <w:lang w:eastAsia="lv-LV"/>
              </w:rPr>
              <w:t>III. Tiesību akta projekta ietekme uz valsts budžetu un pašvaldību budžetiem</w:t>
            </w:r>
          </w:p>
        </w:tc>
      </w:tr>
      <w:tr w:rsidR="009417EF" w:rsidRPr="009F57AC" w14:paraId="6E2EE1F1" w14:textId="77777777" w:rsidTr="008D414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E2D5BF" w14:textId="4AE079E1" w:rsidR="009417EF" w:rsidRPr="009F57AC" w:rsidRDefault="00BF5DC1" w:rsidP="00DA1C8C">
            <w:pPr>
              <w:tabs>
                <w:tab w:val="left" w:pos="1560"/>
                <w:tab w:val="center" w:pos="4452"/>
              </w:tabs>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ab/>
            </w:r>
            <w:r>
              <w:rPr>
                <w:rFonts w:ascii="Times New Roman" w:eastAsia="Times New Roman" w:hAnsi="Times New Roman" w:cs="Times New Roman"/>
                <w:iCs/>
                <w:noProof/>
                <w:sz w:val="24"/>
                <w:szCs w:val="24"/>
                <w:lang w:eastAsia="lv-LV"/>
              </w:rPr>
              <w:tab/>
            </w:r>
            <w:r w:rsidR="009417EF">
              <w:rPr>
                <w:rFonts w:ascii="Times New Roman" w:eastAsia="Times New Roman" w:hAnsi="Times New Roman" w:cs="Times New Roman"/>
                <w:iCs/>
                <w:noProof/>
                <w:sz w:val="24"/>
                <w:szCs w:val="24"/>
                <w:lang w:eastAsia="lv-LV"/>
              </w:rPr>
              <w:t>Noteikumu projekts šo jomu neskar.</w:t>
            </w:r>
          </w:p>
        </w:tc>
      </w:tr>
    </w:tbl>
    <w:p w14:paraId="179EC76D" w14:textId="77777777" w:rsidR="009417EF" w:rsidRPr="003A05D0" w:rsidRDefault="009417EF" w:rsidP="009417EF">
      <w:pPr>
        <w:spacing w:after="0" w:line="240" w:lineRule="auto"/>
        <w:rPr>
          <w:rFonts w:ascii="Times New Roman" w:eastAsia="Times New Roman" w:hAnsi="Times New Roman" w:cs="Times New Roman"/>
          <w:iCs/>
          <w:noProof/>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747"/>
        <w:gridCol w:w="6768"/>
      </w:tblGrid>
      <w:tr w:rsidR="009417EF" w:rsidRPr="003A05D0" w14:paraId="0119F37E" w14:textId="77777777" w:rsidTr="008D414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155513A"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lastRenderedPageBreak/>
              <w:t>IV. Tiesību akta projekta ietekme uz spēkā esošo tiesību normu sistēmu</w:t>
            </w:r>
          </w:p>
        </w:tc>
      </w:tr>
      <w:tr w:rsidR="009417EF" w:rsidRPr="003A05D0" w14:paraId="3D8C9C83" w14:textId="77777777" w:rsidTr="008D4141">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B9EDEF2"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14:paraId="78DBD044"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14:paraId="23D1AAA7" w14:textId="77777777" w:rsidR="009417EF" w:rsidRPr="003472CA" w:rsidRDefault="009417EF" w:rsidP="008D414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Nav attiecināms.</w:t>
            </w:r>
          </w:p>
        </w:tc>
      </w:tr>
      <w:tr w:rsidR="009417EF" w:rsidRPr="003A05D0" w14:paraId="2483FB50" w14:textId="77777777" w:rsidTr="008D4141">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65D313E"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14:paraId="503707B1"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14:paraId="6A2EE7EA"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417EF" w:rsidRPr="003A05D0" w14:paraId="6CC7B83A" w14:textId="77777777" w:rsidTr="008D4141">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764CF6D7"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14:paraId="01A67A97"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14:paraId="6AB9964B"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44F36D79" w14:textId="77777777" w:rsidR="009417EF"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p w14:paraId="49BBA415"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7EF" w:rsidRPr="003A05D0" w14:paraId="17475EBE" w14:textId="77777777" w:rsidTr="008D41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28D66"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417EF" w:rsidRPr="003A05D0" w14:paraId="33027C85" w14:textId="77777777" w:rsidTr="008D414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80A6CF3" w14:textId="77777777" w:rsidR="009417EF" w:rsidRPr="003A05D0" w:rsidRDefault="009417EF" w:rsidP="008D4141">
            <w:pPr>
              <w:spacing w:after="0" w:line="240" w:lineRule="auto"/>
              <w:jc w:val="center"/>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Pr="003A05D0">
              <w:rPr>
                <w:rFonts w:ascii="Times New Roman" w:eastAsia="Times New Roman" w:hAnsi="Times New Roman" w:cs="Times New Roman"/>
                <w:iCs/>
                <w:noProof/>
                <w:sz w:val="24"/>
                <w:szCs w:val="24"/>
                <w:lang w:eastAsia="lv-LV"/>
              </w:rPr>
              <w:t xml:space="preserve"> šo jomu neskar.</w:t>
            </w:r>
          </w:p>
        </w:tc>
      </w:tr>
    </w:tbl>
    <w:p w14:paraId="016FD6C8"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17EF" w:rsidRPr="003A05D0" w14:paraId="2BBC2275" w14:textId="77777777" w:rsidTr="008D41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8F6FAD"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9417EF" w:rsidRPr="003A05D0" w14:paraId="115C5474" w14:textId="77777777" w:rsidTr="00934F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82A2F1"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B1D97C"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AF12D1B" w14:textId="77777777" w:rsidR="009417EF" w:rsidRPr="00A440E3" w:rsidRDefault="00934FFC" w:rsidP="008D4141">
            <w:pPr>
              <w:spacing w:after="0" w:line="240" w:lineRule="auto"/>
              <w:jc w:val="both"/>
              <w:rPr>
                <w:rFonts w:ascii="Times New Roman" w:eastAsia="Times New Roman" w:hAnsi="Times New Roman" w:cs="Times New Roman"/>
                <w:sz w:val="24"/>
                <w:szCs w:val="24"/>
                <w:lang w:eastAsia="lv-LV"/>
              </w:rPr>
            </w:pPr>
            <w:r w:rsidRPr="00B83377">
              <w:rPr>
                <w:rFonts w:ascii="Times New Roman" w:eastAsia="Times New Roman" w:hAnsi="Times New Roman" w:cs="Times New Roman"/>
                <w:iCs/>
                <w:sz w:val="24"/>
                <w:szCs w:val="24"/>
                <w:lang w:eastAsia="lv-LV"/>
              </w:rPr>
              <w:t xml:space="preserve">Sabiedrības līdzdalība ir nodrošināta, publicējot uzziņu par noteikumu projektu Labklājības ministrijas </w:t>
            </w:r>
            <w:r>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w:t>
            </w:r>
            <w:r>
              <w:rPr>
                <w:rFonts w:ascii="Times New Roman" w:eastAsia="Times New Roman" w:hAnsi="Times New Roman" w:cs="Times New Roman"/>
                <w:iCs/>
                <w:sz w:val="24"/>
                <w:szCs w:val="24"/>
                <w:lang w:eastAsia="lv-LV"/>
              </w:rPr>
              <w:t>Sabiedrības līdzdalība”, “</w:t>
            </w:r>
            <w:r w:rsidRPr="00B83377">
              <w:rPr>
                <w:rFonts w:ascii="Times New Roman" w:eastAsia="Times New Roman" w:hAnsi="Times New Roman" w:cs="Times New Roman"/>
                <w:iCs/>
                <w:sz w:val="24"/>
                <w:szCs w:val="24"/>
                <w:lang w:eastAsia="lv-LV"/>
              </w:rPr>
              <w:t>LM dokumentu projekti”</w:t>
            </w:r>
            <w:r>
              <w:rPr>
                <w:rFonts w:ascii="Times New Roman" w:eastAsia="Times New Roman" w:hAnsi="Times New Roman" w:cs="Times New Roman"/>
                <w:iCs/>
                <w:sz w:val="24"/>
                <w:szCs w:val="24"/>
                <w:lang w:eastAsia="lv-LV"/>
              </w:rPr>
              <w:t xml:space="preserve">, zem </w:t>
            </w:r>
            <w:r w:rsidRPr="00B83377">
              <w:rPr>
                <w:rFonts w:ascii="Times New Roman" w:eastAsia="Times New Roman" w:hAnsi="Times New Roman" w:cs="Times New Roman"/>
                <w:iCs/>
                <w:sz w:val="24"/>
                <w:szCs w:val="24"/>
                <w:lang w:eastAsia="lv-LV"/>
              </w:rPr>
              <w:t>saite</w:t>
            </w:r>
            <w:r>
              <w:rPr>
                <w:rFonts w:ascii="Times New Roman" w:eastAsia="Times New Roman" w:hAnsi="Times New Roman" w:cs="Times New Roman"/>
                <w:iCs/>
                <w:sz w:val="24"/>
                <w:szCs w:val="24"/>
                <w:lang w:eastAsia="lv-LV"/>
              </w:rPr>
              <w:t>s</w:t>
            </w:r>
            <w:r w:rsidRPr="00B83377">
              <w:rPr>
                <w:rFonts w:ascii="Times New Roman" w:eastAsia="Times New Roman" w:hAnsi="Times New Roman" w:cs="Times New Roman"/>
                <w:iCs/>
                <w:sz w:val="24"/>
                <w:szCs w:val="24"/>
                <w:lang w:eastAsia="lv-LV"/>
              </w:rPr>
              <w:t xml:space="preserve">: </w:t>
            </w:r>
            <w:hyperlink r:id="rId8" w:history="1">
              <w:r w:rsidRPr="00B83377">
                <w:rPr>
                  <w:rStyle w:val="Hyperlink"/>
                  <w:rFonts w:ascii="Times New Roman" w:hAnsi="Times New Roman" w:cs="Times New Roman"/>
                  <w:sz w:val="24"/>
                  <w:szCs w:val="24"/>
                </w:rPr>
                <w:t>https://www.lm.gov.lv/lv/lm-dokumentu-projekti-0</w:t>
              </w:r>
            </w:hyperlink>
            <w:r w:rsidRPr="00B83377">
              <w:rPr>
                <w:rFonts w:ascii="Times New Roman" w:eastAsia="Times New Roman" w:hAnsi="Times New Roman" w:cs="Times New Roman"/>
                <w:iCs/>
                <w:sz w:val="24"/>
                <w:szCs w:val="24"/>
                <w:lang w:eastAsia="lv-LV"/>
              </w:rPr>
              <w:t xml:space="preserve">, kā arī Ministru kabineta </w:t>
            </w:r>
            <w:r>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“Sabiedrības līdzdalība</w:t>
            </w:r>
            <w:r>
              <w:rPr>
                <w:rFonts w:ascii="Times New Roman" w:eastAsia="Times New Roman" w:hAnsi="Times New Roman" w:cs="Times New Roman"/>
                <w:iCs/>
                <w:sz w:val="24"/>
                <w:szCs w:val="24"/>
                <w:lang w:eastAsia="lv-LV"/>
              </w:rPr>
              <w:t>s politika</w:t>
            </w:r>
            <w:r w:rsidRPr="00B833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Pr="00B8337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B83377">
              <w:rPr>
                <w:rFonts w:ascii="Times New Roman" w:eastAsia="Times New Roman" w:hAnsi="Times New Roman" w:cs="Times New Roman"/>
                <w:iCs/>
                <w:sz w:val="24"/>
                <w:szCs w:val="24"/>
                <w:lang w:eastAsia="lv-LV"/>
              </w:rPr>
              <w:t>Ministru kabineta diskusiju dokumenti”</w:t>
            </w:r>
            <w:r>
              <w:rPr>
                <w:rFonts w:ascii="Times New Roman" w:eastAsia="Times New Roman" w:hAnsi="Times New Roman" w:cs="Times New Roman"/>
                <w:iCs/>
                <w:sz w:val="24"/>
                <w:szCs w:val="24"/>
                <w:lang w:eastAsia="lv-LV"/>
              </w:rPr>
              <w:t xml:space="preserve">, zem </w:t>
            </w:r>
            <w:r w:rsidRPr="00B83377">
              <w:rPr>
                <w:rFonts w:ascii="Times New Roman" w:eastAsia="Times New Roman" w:hAnsi="Times New Roman" w:cs="Times New Roman"/>
                <w:iCs/>
                <w:sz w:val="24"/>
                <w:szCs w:val="24"/>
                <w:lang w:eastAsia="lv-LV"/>
              </w:rPr>
              <w:t>saite</w:t>
            </w:r>
            <w:r>
              <w:rPr>
                <w:rFonts w:ascii="Times New Roman" w:eastAsia="Times New Roman" w:hAnsi="Times New Roman" w:cs="Times New Roman"/>
                <w:iCs/>
                <w:sz w:val="24"/>
                <w:szCs w:val="24"/>
                <w:lang w:eastAsia="lv-LV"/>
              </w:rPr>
              <w:t>s</w:t>
            </w:r>
            <w:r w:rsidRPr="00B83377">
              <w:rPr>
                <w:rFonts w:ascii="Times New Roman" w:eastAsia="Times New Roman" w:hAnsi="Times New Roman" w:cs="Times New Roman"/>
                <w:iCs/>
                <w:sz w:val="24"/>
                <w:szCs w:val="24"/>
                <w:lang w:eastAsia="lv-LV"/>
              </w:rPr>
              <w:t xml:space="preserve">: </w:t>
            </w:r>
            <w:hyperlink r:id="rId9" w:history="1">
              <w:r w:rsidRPr="00B83377">
                <w:rPr>
                  <w:rStyle w:val="Hyperlink"/>
                  <w:rFonts w:ascii="Times New Roman" w:hAnsi="Times New Roman" w:cs="Times New Roman"/>
                  <w:sz w:val="24"/>
                  <w:szCs w:val="24"/>
                </w:rPr>
                <w:t>https://www.mk.gov.lv/lv/ministru-kabineta-diskusiju-dokumenti</w:t>
              </w:r>
            </w:hyperlink>
            <w:r w:rsidRPr="00B83377">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934FFC" w:rsidRPr="003A05D0" w14:paraId="3105AF01" w14:textId="77777777" w:rsidTr="00934F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20B27F"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6C6922"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50A23A1" w14:textId="68A14D7C" w:rsidR="00934FFC" w:rsidRPr="003A05D0" w:rsidRDefault="00934FFC" w:rsidP="00934FFC">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Lai informētu sabiedrību par noteikumu projektu un dotu iespēju izteikt par to viedokli, noteikumu projekts 202</w:t>
            </w:r>
            <w:r>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w:t>
            </w:r>
            <w:r w:rsidR="00DC029C">
              <w:rPr>
                <w:rFonts w:ascii="Times New Roman" w:eastAsia="Times New Roman" w:hAnsi="Times New Roman" w:cs="Times New Roman"/>
                <w:iCs/>
                <w:noProof/>
                <w:sz w:val="24"/>
                <w:szCs w:val="24"/>
                <w:lang w:eastAsia="lv-LV"/>
              </w:rPr>
              <w:t> </w:t>
            </w:r>
            <w:r w:rsidRPr="00004AFD">
              <w:rPr>
                <w:rFonts w:ascii="Times New Roman" w:eastAsia="Times New Roman" w:hAnsi="Times New Roman" w:cs="Times New Roman"/>
                <w:iCs/>
                <w:noProof/>
                <w:sz w:val="24"/>
                <w:szCs w:val="24"/>
                <w:lang w:eastAsia="lv-LV"/>
              </w:rPr>
              <w:t xml:space="preserve">gada </w:t>
            </w:r>
            <w:r>
              <w:rPr>
                <w:rFonts w:ascii="Times New Roman" w:eastAsia="Times New Roman" w:hAnsi="Times New Roman" w:cs="Times New Roman"/>
                <w:iCs/>
                <w:noProof/>
                <w:sz w:val="24"/>
                <w:szCs w:val="24"/>
                <w:lang w:eastAsia="lv-LV"/>
              </w:rPr>
              <w:t>23.</w:t>
            </w:r>
            <w:r w:rsidR="00DC029C">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aprīlī</w:t>
            </w:r>
            <w:r w:rsidRPr="00004AFD">
              <w:rPr>
                <w:rFonts w:ascii="Times New Roman" w:eastAsia="Times New Roman" w:hAnsi="Times New Roman" w:cs="Times New Roman"/>
                <w:iCs/>
                <w:noProof/>
                <w:sz w:val="24"/>
                <w:szCs w:val="24"/>
                <w:lang w:eastAsia="lv-LV"/>
              </w:rPr>
              <w:t xml:space="preserve"> ievietots Labklājības ministrijas un Ministru kabineta interneta </w:t>
            </w:r>
            <w:r>
              <w:rPr>
                <w:rFonts w:ascii="Times New Roman" w:eastAsia="Times New Roman" w:hAnsi="Times New Roman" w:cs="Times New Roman"/>
                <w:iCs/>
                <w:noProof/>
                <w:sz w:val="24"/>
                <w:szCs w:val="24"/>
                <w:lang w:eastAsia="lv-LV"/>
              </w:rPr>
              <w:t>tīmekļa vietnēs</w:t>
            </w:r>
            <w:r w:rsidRPr="00004AFD">
              <w:rPr>
                <w:rFonts w:ascii="Times New Roman" w:eastAsia="Times New Roman" w:hAnsi="Times New Roman" w:cs="Times New Roman"/>
                <w:iCs/>
                <w:noProof/>
                <w:sz w:val="24"/>
                <w:szCs w:val="24"/>
                <w:lang w:eastAsia="lv-LV"/>
              </w:rPr>
              <w:t>, aicinot izteikt viedokli līdz 202</w:t>
            </w:r>
            <w:r>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w:t>
            </w:r>
            <w:r w:rsidR="00DC029C">
              <w:rPr>
                <w:rFonts w:ascii="Times New Roman" w:eastAsia="Times New Roman" w:hAnsi="Times New Roman" w:cs="Times New Roman"/>
                <w:iCs/>
                <w:noProof/>
                <w:sz w:val="24"/>
                <w:szCs w:val="24"/>
                <w:lang w:eastAsia="lv-LV"/>
              </w:rPr>
              <w:t> </w:t>
            </w:r>
            <w:r w:rsidRPr="00004AFD">
              <w:rPr>
                <w:rFonts w:ascii="Times New Roman" w:eastAsia="Times New Roman" w:hAnsi="Times New Roman" w:cs="Times New Roman"/>
                <w:iCs/>
                <w:noProof/>
                <w:sz w:val="24"/>
                <w:szCs w:val="24"/>
                <w:lang w:eastAsia="lv-LV"/>
              </w:rPr>
              <w:t xml:space="preserve">gada </w:t>
            </w:r>
            <w:r>
              <w:rPr>
                <w:rFonts w:ascii="Times New Roman" w:eastAsia="Times New Roman" w:hAnsi="Times New Roman" w:cs="Times New Roman"/>
                <w:iCs/>
                <w:noProof/>
                <w:sz w:val="24"/>
                <w:szCs w:val="24"/>
                <w:lang w:eastAsia="lv-LV"/>
              </w:rPr>
              <w:t>7.</w:t>
            </w:r>
            <w:r w:rsidR="00DC029C">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maijam</w:t>
            </w:r>
            <w:r w:rsidRPr="00004AFD">
              <w:rPr>
                <w:rFonts w:ascii="Times New Roman" w:eastAsia="Times New Roman" w:hAnsi="Times New Roman" w:cs="Times New Roman"/>
                <w:iCs/>
                <w:noProof/>
                <w:sz w:val="24"/>
                <w:szCs w:val="24"/>
                <w:lang w:eastAsia="lv-LV"/>
              </w:rPr>
              <w:t>.</w:t>
            </w:r>
          </w:p>
        </w:tc>
      </w:tr>
      <w:tr w:rsidR="00934FFC" w:rsidRPr="003A05D0" w14:paraId="5758CBD6" w14:textId="77777777" w:rsidTr="00934F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179932"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5CF938"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FD19BF4" w14:textId="2D1DBD05" w:rsidR="00934FFC" w:rsidRPr="00EB5B1F" w:rsidRDefault="00DA1C8C" w:rsidP="00934FFC">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934FFC" w:rsidRPr="003A05D0" w14:paraId="6F325684" w14:textId="77777777" w:rsidTr="00934F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90B5AD"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E9654A9"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3AB4AF" w14:textId="77777777" w:rsidR="00934FFC" w:rsidRPr="003A05D0" w:rsidRDefault="00934FFC" w:rsidP="00934FF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792E07F3" w14:textId="77777777" w:rsidR="009417EF" w:rsidRPr="003A05D0" w:rsidRDefault="009417EF" w:rsidP="009417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417EF" w:rsidRPr="003A05D0" w14:paraId="2BF7B79A" w14:textId="77777777" w:rsidTr="008D41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3FB2C" w14:textId="77777777" w:rsidR="009417EF" w:rsidRPr="003A05D0" w:rsidRDefault="009417EF" w:rsidP="008D4141">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417EF" w:rsidRPr="003A05D0" w14:paraId="555F9056"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4B6915"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D0B382D"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276DF40"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r>
              <w:rPr>
                <w:rFonts w:ascii="Times New Roman" w:eastAsia="Times New Roman" w:hAnsi="Times New Roman" w:cs="Times New Roman"/>
                <w:iCs/>
                <w:noProof/>
                <w:sz w:val="24"/>
                <w:szCs w:val="24"/>
                <w:lang w:eastAsia="lv-LV"/>
              </w:rPr>
              <w:t>.</w:t>
            </w:r>
          </w:p>
        </w:tc>
      </w:tr>
      <w:tr w:rsidR="009417EF" w:rsidRPr="003A05D0" w14:paraId="34348096"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311745"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4C569EB6"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 xml:space="preserve">Jaunu institūciju izveide, esošu institūciju likvidācija vai reorganizācija, to </w:t>
            </w:r>
            <w:r w:rsidRPr="003A05D0">
              <w:rPr>
                <w:rFonts w:ascii="Times New Roman" w:eastAsia="Times New Roman" w:hAnsi="Times New Roman" w:cs="Times New Roman"/>
                <w:iCs/>
                <w:noProof/>
                <w:sz w:val="24"/>
                <w:szCs w:val="24"/>
                <w:lang w:eastAsia="lv-LV"/>
              </w:rPr>
              <w:lastRenderedPageBreak/>
              <w:t>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3213947E" w14:textId="77777777" w:rsidR="009417EF" w:rsidRPr="003A05D0" w:rsidRDefault="009417EF" w:rsidP="008D4141">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Nav plānota esoš</w:t>
            </w:r>
            <w:r>
              <w:rPr>
                <w:rFonts w:ascii="Times New Roman" w:eastAsia="Times New Roman" w:hAnsi="Times New Roman" w:cs="Times New Roman"/>
                <w:iCs/>
                <w:noProof/>
                <w:sz w:val="24"/>
                <w:szCs w:val="24"/>
                <w:lang w:eastAsia="lv-LV"/>
              </w:rPr>
              <w:t>o</w:t>
            </w:r>
            <w:r w:rsidRPr="003A05D0">
              <w:rPr>
                <w:rFonts w:ascii="Times New Roman" w:eastAsia="Times New Roman" w:hAnsi="Times New Roman" w:cs="Times New Roman"/>
                <w:iCs/>
                <w:noProof/>
                <w:sz w:val="24"/>
                <w:szCs w:val="24"/>
                <w:lang w:eastAsia="lv-LV"/>
              </w:rPr>
              <w:t xml:space="preserve"> institūciju likvidācija vai reorganizācija. Pēc </w:t>
            </w:r>
            <w:r>
              <w:rPr>
                <w:rFonts w:ascii="Times New Roman" w:eastAsia="Times New Roman" w:hAnsi="Times New Roman" w:cs="Times New Roman"/>
                <w:iCs/>
                <w:noProof/>
                <w:sz w:val="24"/>
                <w:szCs w:val="24"/>
                <w:lang w:eastAsia="lv-LV"/>
              </w:rPr>
              <w:t>noteikumu</w:t>
            </w:r>
            <w:r w:rsidRPr="003A05D0">
              <w:rPr>
                <w:rFonts w:ascii="Times New Roman" w:eastAsia="Times New Roman" w:hAnsi="Times New Roman" w:cs="Times New Roman"/>
                <w:iCs/>
                <w:noProof/>
                <w:sz w:val="24"/>
                <w:szCs w:val="24"/>
                <w:lang w:eastAsia="lv-LV"/>
              </w:rPr>
              <w:t xml:space="preserve"> spēkā stāšanās t</w:t>
            </w:r>
            <w:r>
              <w:rPr>
                <w:rFonts w:ascii="Times New Roman" w:eastAsia="Times New Roman" w:hAnsi="Times New Roman" w:cs="Times New Roman"/>
                <w:iCs/>
                <w:noProof/>
                <w:sz w:val="24"/>
                <w:szCs w:val="24"/>
                <w:lang w:eastAsia="lv-LV"/>
              </w:rPr>
              <w:t>o</w:t>
            </w:r>
            <w:r w:rsidRPr="003A05D0">
              <w:rPr>
                <w:rFonts w:ascii="Times New Roman" w:eastAsia="Times New Roman" w:hAnsi="Times New Roman" w:cs="Times New Roman"/>
                <w:iCs/>
                <w:noProof/>
                <w:sz w:val="24"/>
                <w:szCs w:val="24"/>
                <w:lang w:eastAsia="lv-LV"/>
              </w:rPr>
              <w:t xml:space="preserve"> īstenošana notiks, izmantojot esošos cilvēkresursus.</w:t>
            </w:r>
          </w:p>
        </w:tc>
      </w:tr>
      <w:tr w:rsidR="009417EF" w:rsidRPr="003A05D0" w14:paraId="2ED398BF" w14:textId="77777777" w:rsidTr="008D41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35DA06"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5FA08B8"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142D744E" w14:textId="77777777" w:rsidR="009417EF" w:rsidRPr="003A05D0" w:rsidRDefault="009417EF" w:rsidP="008D41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697AB03" w14:textId="77777777" w:rsidR="009417EF" w:rsidRPr="003A05D0" w:rsidRDefault="009417EF" w:rsidP="009417EF">
      <w:pPr>
        <w:spacing w:after="0" w:line="240" w:lineRule="auto"/>
        <w:rPr>
          <w:rFonts w:ascii="Times New Roman" w:hAnsi="Times New Roman" w:cs="Times New Roman"/>
          <w:noProof/>
          <w:sz w:val="28"/>
          <w:szCs w:val="28"/>
        </w:rPr>
      </w:pPr>
    </w:p>
    <w:p w14:paraId="03883A7B" w14:textId="77777777" w:rsidR="009417EF" w:rsidRPr="003A05D0" w:rsidRDefault="009417EF" w:rsidP="009417EF">
      <w:pPr>
        <w:spacing w:after="0" w:line="240" w:lineRule="auto"/>
        <w:rPr>
          <w:rFonts w:ascii="Times New Roman" w:hAnsi="Times New Roman" w:cs="Times New Roman"/>
          <w:noProof/>
          <w:sz w:val="28"/>
          <w:szCs w:val="28"/>
        </w:rPr>
      </w:pPr>
    </w:p>
    <w:p w14:paraId="1C38307E" w14:textId="77777777" w:rsidR="009417EF" w:rsidRPr="003A05D0" w:rsidRDefault="009417EF" w:rsidP="009417EF">
      <w:pPr>
        <w:spacing w:after="0" w:line="240" w:lineRule="auto"/>
        <w:rPr>
          <w:rFonts w:ascii="Times New Roman" w:hAnsi="Times New Roman" w:cs="Times New Roman"/>
          <w:noProof/>
          <w:sz w:val="28"/>
          <w:szCs w:val="28"/>
        </w:rPr>
      </w:pPr>
    </w:p>
    <w:p w14:paraId="32A900E8" w14:textId="77777777" w:rsidR="009417EF" w:rsidRPr="003A05D0" w:rsidRDefault="009417EF" w:rsidP="009417EF">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Pr>
          <w:rFonts w:ascii="Times New Roman" w:hAnsi="Times New Roman" w:cs="Times New Roman"/>
          <w:noProof/>
          <w:sz w:val="28"/>
          <w:szCs w:val="28"/>
        </w:rPr>
        <w:t>R.Petraviča</w:t>
      </w:r>
    </w:p>
    <w:p w14:paraId="1894816D" w14:textId="77777777" w:rsidR="009417EF" w:rsidRPr="003A05D0" w:rsidRDefault="009417EF" w:rsidP="009417EF">
      <w:pPr>
        <w:tabs>
          <w:tab w:val="left" w:pos="6237"/>
        </w:tabs>
        <w:spacing w:after="0" w:line="240" w:lineRule="auto"/>
        <w:rPr>
          <w:rFonts w:ascii="Times New Roman" w:hAnsi="Times New Roman" w:cs="Times New Roman"/>
          <w:noProof/>
          <w:sz w:val="24"/>
          <w:szCs w:val="28"/>
        </w:rPr>
      </w:pPr>
    </w:p>
    <w:p w14:paraId="1435EE78" w14:textId="77777777" w:rsidR="009417EF" w:rsidRPr="003A05D0" w:rsidRDefault="009417EF" w:rsidP="009417EF">
      <w:pPr>
        <w:tabs>
          <w:tab w:val="left" w:pos="6237"/>
        </w:tabs>
        <w:spacing w:after="0" w:line="240" w:lineRule="auto"/>
        <w:rPr>
          <w:rFonts w:ascii="Times New Roman" w:hAnsi="Times New Roman" w:cs="Times New Roman"/>
          <w:noProof/>
          <w:sz w:val="24"/>
          <w:szCs w:val="28"/>
        </w:rPr>
      </w:pPr>
    </w:p>
    <w:p w14:paraId="740A2A16" w14:textId="77777777" w:rsidR="009417EF" w:rsidRDefault="009417EF" w:rsidP="009417EF">
      <w:pPr>
        <w:tabs>
          <w:tab w:val="left" w:pos="6237"/>
        </w:tabs>
        <w:spacing w:after="0" w:line="240" w:lineRule="auto"/>
        <w:rPr>
          <w:rFonts w:ascii="Times New Roman" w:hAnsi="Times New Roman" w:cs="Times New Roman"/>
          <w:noProof/>
          <w:sz w:val="24"/>
          <w:szCs w:val="28"/>
        </w:rPr>
      </w:pPr>
    </w:p>
    <w:p w14:paraId="44FD8C8C" w14:textId="77777777" w:rsidR="009417EF" w:rsidRDefault="009417EF" w:rsidP="009417EF">
      <w:pPr>
        <w:tabs>
          <w:tab w:val="left" w:pos="6237"/>
        </w:tabs>
        <w:spacing w:after="0" w:line="240" w:lineRule="auto"/>
        <w:rPr>
          <w:rFonts w:ascii="Times New Roman" w:hAnsi="Times New Roman" w:cs="Times New Roman"/>
          <w:noProof/>
          <w:sz w:val="24"/>
          <w:szCs w:val="28"/>
        </w:rPr>
      </w:pPr>
    </w:p>
    <w:p w14:paraId="4E05A8C1" w14:textId="77777777" w:rsidR="009417EF" w:rsidRPr="00DC029C" w:rsidRDefault="00C450E9" w:rsidP="009417EF">
      <w:pPr>
        <w:tabs>
          <w:tab w:val="left" w:pos="6237"/>
        </w:tabs>
        <w:spacing w:after="0" w:line="240" w:lineRule="auto"/>
        <w:rPr>
          <w:rFonts w:ascii="Times New Roman" w:hAnsi="Times New Roman" w:cs="Times New Roman"/>
          <w:noProof/>
          <w:sz w:val="20"/>
          <w:szCs w:val="20"/>
        </w:rPr>
      </w:pPr>
      <w:r w:rsidRPr="00DC029C">
        <w:rPr>
          <w:rFonts w:ascii="Times New Roman" w:hAnsi="Times New Roman" w:cs="Times New Roman"/>
          <w:noProof/>
          <w:sz w:val="20"/>
          <w:szCs w:val="20"/>
        </w:rPr>
        <w:t>I.</w:t>
      </w:r>
      <w:r w:rsidR="009417EF" w:rsidRPr="00DC029C">
        <w:rPr>
          <w:rFonts w:ascii="Times New Roman" w:hAnsi="Times New Roman" w:cs="Times New Roman"/>
          <w:noProof/>
          <w:sz w:val="20"/>
          <w:szCs w:val="20"/>
        </w:rPr>
        <w:t>Salmane</w:t>
      </w:r>
      <w:r w:rsidRPr="00DC029C">
        <w:rPr>
          <w:rFonts w:ascii="Times New Roman" w:hAnsi="Times New Roman" w:cs="Times New Roman"/>
          <w:noProof/>
          <w:sz w:val="20"/>
          <w:szCs w:val="20"/>
        </w:rPr>
        <w:t>,</w:t>
      </w:r>
      <w:r w:rsidR="009417EF" w:rsidRPr="00DC029C">
        <w:rPr>
          <w:rFonts w:ascii="Times New Roman" w:hAnsi="Times New Roman" w:cs="Times New Roman"/>
          <w:noProof/>
          <w:sz w:val="20"/>
          <w:szCs w:val="20"/>
        </w:rPr>
        <w:t xml:space="preserve"> 67021556</w:t>
      </w:r>
    </w:p>
    <w:p w14:paraId="4A27E268" w14:textId="77777777" w:rsidR="009417EF" w:rsidRPr="00DC029C" w:rsidRDefault="00893484" w:rsidP="009417EF">
      <w:pPr>
        <w:tabs>
          <w:tab w:val="left" w:pos="6237"/>
        </w:tabs>
        <w:spacing w:after="0" w:line="240" w:lineRule="auto"/>
        <w:rPr>
          <w:rFonts w:ascii="Times New Roman" w:hAnsi="Times New Roman" w:cs="Times New Roman"/>
          <w:noProof/>
          <w:sz w:val="20"/>
          <w:szCs w:val="20"/>
        </w:rPr>
      </w:pPr>
      <w:hyperlink r:id="rId10" w:history="1">
        <w:r w:rsidR="009417EF" w:rsidRPr="00DC029C">
          <w:rPr>
            <w:rStyle w:val="Hyperlink"/>
            <w:rFonts w:ascii="Times New Roman" w:hAnsi="Times New Roman" w:cs="Times New Roman"/>
            <w:noProof/>
            <w:sz w:val="20"/>
            <w:szCs w:val="20"/>
          </w:rPr>
          <w:t>Irena.Salmane@lm.gov.lv</w:t>
        </w:r>
      </w:hyperlink>
    </w:p>
    <w:p w14:paraId="77259801" w14:textId="77777777" w:rsidR="009417EF" w:rsidRPr="00DC029C" w:rsidRDefault="009417EF" w:rsidP="009417EF">
      <w:pPr>
        <w:tabs>
          <w:tab w:val="left" w:pos="6237"/>
        </w:tabs>
        <w:spacing w:after="0" w:line="240" w:lineRule="auto"/>
        <w:rPr>
          <w:rFonts w:ascii="Times New Roman" w:hAnsi="Times New Roman" w:cs="Times New Roman"/>
          <w:noProof/>
          <w:sz w:val="20"/>
          <w:szCs w:val="20"/>
        </w:rPr>
      </w:pPr>
    </w:p>
    <w:p w14:paraId="7845519A" w14:textId="77777777" w:rsidR="00F67258" w:rsidRDefault="00F67258"/>
    <w:sectPr w:rsidR="00F67258" w:rsidSect="002651D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3268" w14:textId="77777777" w:rsidR="00893484" w:rsidRDefault="00893484">
      <w:pPr>
        <w:spacing w:after="0" w:line="240" w:lineRule="auto"/>
      </w:pPr>
      <w:r>
        <w:separator/>
      </w:r>
    </w:p>
  </w:endnote>
  <w:endnote w:type="continuationSeparator" w:id="0">
    <w:p w14:paraId="46651C51" w14:textId="77777777" w:rsidR="00893484" w:rsidRDefault="0089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772E" w14:textId="14325EB5" w:rsidR="007A508F" w:rsidRPr="009A2654" w:rsidRDefault="007A508F" w:rsidP="007A508F">
    <w:pPr>
      <w:pStyle w:val="Footer"/>
      <w:rPr>
        <w:rFonts w:ascii="Times New Roman" w:hAnsi="Times New Roman" w:cs="Times New Roman"/>
        <w:sz w:val="20"/>
        <w:szCs w:val="20"/>
      </w:rPr>
    </w:pPr>
    <w:r>
      <w:rPr>
        <w:rFonts w:ascii="Times New Roman" w:hAnsi="Times New Roman" w:cs="Times New Roman"/>
        <w:sz w:val="20"/>
        <w:szCs w:val="20"/>
      </w:rPr>
      <w:t>LManot_</w:t>
    </w:r>
    <w:r w:rsidR="009F520A">
      <w:rPr>
        <w:rFonts w:ascii="Times New Roman" w:hAnsi="Times New Roman" w:cs="Times New Roman"/>
        <w:sz w:val="20"/>
        <w:szCs w:val="20"/>
      </w:rPr>
      <w:t>21</w:t>
    </w:r>
    <w:r>
      <w:rPr>
        <w:rFonts w:ascii="Times New Roman" w:hAnsi="Times New Roman" w:cs="Times New Roman"/>
        <w:sz w:val="20"/>
        <w:szCs w:val="20"/>
      </w:rPr>
      <w:t>052021_vidalga_bp</w:t>
    </w:r>
  </w:p>
  <w:p w14:paraId="7F46C307" w14:textId="77777777" w:rsidR="002651DA" w:rsidRPr="007A508F" w:rsidRDefault="00893484" w:rsidP="007A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2FA3" w14:textId="5F0A5D5C" w:rsidR="002651DA" w:rsidRPr="009A2654" w:rsidRDefault="007A508F">
    <w:pPr>
      <w:pStyle w:val="Footer"/>
      <w:rPr>
        <w:rFonts w:ascii="Times New Roman" w:hAnsi="Times New Roman" w:cs="Times New Roman"/>
        <w:sz w:val="20"/>
        <w:szCs w:val="20"/>
      </w:rPr>
    </w:pPr>
    <w:r>
      <w:rPr>
        <w:rFonts w:ascii="Times New Roman" w:hAnsi="Times New Roman" w:cs="Times New Roman"/>
        <w:sz w:val="20"/>
        <w:szCs w:val="20"/>
      </w:rPr>
      <w:t>LManot_</w:t>
    </w:r>
    <w:r w:rsidR="009F520A">
      <w:rPr>
        <w:rFonts w:ascii="Times New Roman" w:hAnsi="Times New Roman" w:cs="Times New Roman"/>
        <w:sz w:val="20"/>
        <w:szCs w:val="20"/>
      </w:rPr>
      <w:t>21</w:t>
    </w:r>
    <w:r>
      <w:rPr>
        <w:rFonts w:ascii="Times New Roman" w:hAnsi="Times New Roman" w:cs="Times New Roman"/>
        <w:sz w:val="20"/>
        <w:szCs w:val="20"/>
      </w:rPr>
      <w:t>052021_vidalga_bp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DAEE" w14:textId="77777777" w:rsidR="00893484" w:rsidRDefault="00893484">
      <w:pPr>
        <w:spacing w:after="0" w:line="240" w:lineRule="auto"/>
      </w:pPr>
      <w:r>
        <w:separator/>
      </w:r>
    </w:p>
  </w:footnote>
  <w:footnote w:type="continuationSeparator" w:id="0">
    <w:p w14:paraId="5C207CDC" w14:textId="77777777" w:rsidR="00893484" w:rsidRDefault="0089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FC5E0E" w14:textId="77777777" w:rsidR="002651DA" w:rsidRPr="00C25B49" w:rsidRDefault="009417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A95"/>
    <w:multiLevelType w:val="hybridMultilevel"/>
    <w:tmpl w:val="4A260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BA1B19"/>
    <w:multiLevelType w:val="hybridMultilevel"/>
    <w:tmpl w:val="A7CCD10C"/>
    <w:lvl w:ilvl="0" w:tplc="397010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2FF00C9"/>
    <w:multiLevelType w:val="hybridMultilevel"/>
    <w:tmpl w:val="3586E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86409C"/>
    <w:multiLevelType w:val="hybridMultilevel"/>
    <w:tmpl w:val="B57C091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EF"/>
    <w:rsid w:val="00040AA7"/>
    <w:rsid w:val="00075B17"/>
    <w:rsid w:val="0015129D"/>
    <w:rsid w:val="001A706E"/>
    <w:rsid w:val="001F1982"/>
    <w:rsid w:val="00212079"/>
    <w:rsid w:val="002201FC"/>
    <w:rsid w:val="00231889"/>
    <w:rsid w:val="00256202"/>
    <w:rsid w:val="002C4FF2"/>
    <w:rsid w:val="002E13A7"/>
    <w:rsid w:val="002E62DB"/>
    <w:rsid w:val="00303F14"/>
    <w:rsid w:val="00327821"/>
    <w:rsid w:val="003316D9"/>
    <w:rsid w:val="00391B8E"/>
    <w:rsid w:val="004D7DC6"/>
    <w:rsid w:val="00701C72"/>
    <w:rsid w:val="007A508F"/>
    <w:rsid w:val="0082111E"/>
    <w:rsid w:val="00890E69"/>
    <w:rsid w:val="00893484"/>
    <w:rsid w:val="00934FFC"/>
    <w:rsid w:val="009417EF"/>
    <w:rsid w:val="009518F5"/>
    <w:rsid w:val="00972D6D"/>
    <w:rsid w:val="009D5C46"/>
    <w:rsid w:val="009E41B7"/>
    <w:rsid w:val="009F2367"/>
    <w:rsid w:val="009F520A"/>
    <w:rsid w:val="00A73399"/>
    <w:rsid w:val="00A80C82"/>
    <w:rsid w:val="00B01BF6"/>
    <w:rsid w:val="00B52814"/>
    <w:rsid w:val="00B638E0"/>
    <w:rsid w:val="00B97BBE"/>
    <w:rsid w:val="00BF3F21"/>
    <w:rsid w:val="00BF5DC1"/>
    <w:rsid w:val="00C450E9"/>
    <w:rsid w:val="00D159BC"/>
    <w:rsid w:val="00D93128"/>
    <w:rsid w:val="00DA1C8C"/>
    <w:rsid w:val="00DC029C"/>
    <w:rsid w:val="00E01AB2"/>
    <w:rsid w:val="00E14226"/>
    <w:rsid w:val="00E82098"/>
    <w:rsid w:val="00EB78EF"/>
    <w:rsid w:val="00ED2642"/>
    <w:rsid w:val="00EE461E"/>
    <w:rsid w:val="00F67258"/>
    <w:rsid w:val="00F73147"/>
    <w:rsid w:val="00F91823"/>
    <w:rsid w:val="00F92125"/>
    <w:rsid w:val="00FA4E14"/>
    <w:rsid w:val="00FB07CD"/>
    <w:rsid w:val="00FC07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BFA0"/>
  <w15:chartTrackingRefBased/>
  <w15:docId w15:val="{B08366A4-0F5E-4188-9B68-F7EF5BD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7EF"/>
    <w:rPr>
      <w:color w:val="0000FF"/>
      <w:u w:val="single"/>
    </w:rPr>
  </w:style>
  <w:style w:type="paragraph" w:styleId="Header">
    <w:name w:val="header"/>
    <w:basedOn w:val="Normal"/>
    <w:link w:val="HeaderChar"/>
    <w:uiPriority w:val="99"/>
    <w:unhideWhenUsed/>
    <w:rsid w:val="009417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17EF"/>
  </w:style>
  <w:style w:type="paragraph" w:styleId="Footer">
    <w:name w:val="footer"/>
    <w:basedOn w:val="Normal"/>
    <w:link w:val="FooterChar"/>
    <w:uiPriority w:val="99"/>
    <w:unhideWhenUsed/>
    <w:rsid w:val="009417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7EF"/>
  </w:style>
  <w:style w:type="paragraph" w:styleId="ListParagraph">
    <w:name w:val="List Paragraph"/>
    <w:basedOn w:val="Normal"/>
    <w:uiPriority w:val="34"/>
    <w:qFormat/>
    <w:rsid w:val="009417EF"/>
    <w:pPr>
      <w:ind w:left="720"/>
      <w:contextualSpacing/>
    </w:pPr>
  </w:style>
  <w:style w:type="paragraph" w:styleId="NormalWeb">
    <w:name w:val="Normal (Web)"/>
    <w:basedOn w:val="Normal"/>
    <w:uiPriority w:val="99"/>
    <w:unhideWhenUsed/>
    <w:rsid w:val="003278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C0710"/>
    <w:rPr>
      <w:sz w:val="16"/>
      <w:szCs w:val="16"/>
    </w:rPr>
  </w:style>
  <w:style w:type="paragraph" w:styleId="CommentText">
    <w:name w:val="annotation text"/>
    <w:basedOn w:val="Normal"/>
    <w:link w:val="CommentTextChar"/>
    <w:uiPriority w:val="99"/>
    <w:semiHidden/>
    <w:unhideWhenUsed/>
    <w:rsid w:val="00FC0710"/>
    <w:pPr>
      <w:spacing w:line="240" w:lineRule="auto"/>
    </w:pPr>
    <w:rPr>
      <w:sz w:val="20"/>
      <w:szCs w:val="20"/>
    </w:rPr>
  </w:style>
  <w:style w:type="character" w:customStyle="1" w:styleId="CommentTextChar">
    <w:name w:val="Comment Text Char"/>
    <w:basedOn w:val="DefaultParagraphFont"/>
    <w:link w:val="CommentText"/>
    <w:uiPriority w:val="99"/>
    <w:semiHidden/>
    <w:rsid w:val="00FC0710"/>
    <w:rPr>
      <w:sz w:val="20"/>
      <w:szCs w:val="20"/>
    </w:rPr>
  </w:style>
  <w:style w:type="paragraph" w:styleId="CommentSubject">
    <w:name w:val="annotation subject"/>
    <w:basedOn w:val="CommentText"/>
    <w:next w:val="CommentText"/>
    <w:link w:val="CommentSubjectChar"/>
    <w:uiPriority w:val="99"/>
    <w:semiHidden/>
    <w:unhideWhenUsed/>
    <w:rsid w:val="00FC0710"/>
    <w:rPr>
      <w:b/>
      <w:bCs/>
    </w:rPr>
  </w:style>
  <w:style w:type="character" w:customStyle="1" w:styleId="CommentSubjectChar">
    <w:name w:val="Comment Subject Char"/>
    <w:basedOn w:val="CommentTextChar"/>
    <w:link w:val="CommentSubject"/>
    <w:uiPriority w:val="99"/>
    <w:semiHidden/>
    <w:rsid w:val="00FC0710"/>
    <w:rPr>
      <w:b/>
      <w:bCs/>
      <w:sz w:val="20"/>
      <w:szCs w:val="20"/>
    </w:rPr>
  </w:style>
  <w:style w:type="paragraph" w:styleId="BalloonText">
    <w:name w:val="Balloon Text"/>
    <w:basedOn w:val="Normal"/>
    <w:link w:val="BalloonTextChar"/>
    <w:uiPriority w:val="99"/>
    <w:semiHidden/>
    <w:unhideWhenUsed/>
    <w:rsid w:val="00FC0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805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ena.Salmane@lm.gov.lv" TargetMode="External"/><Relationship Id="rId4" Type="http://schemas.openxmlformats.org/officeDocument/2006/relationships/webSettings" Target="webSettings.xml"/><Relationship Id="rId9" Type="http://schemas.openxmlformats.org/officeDocument/2006/relationships/hyperlink" Target="https://www.mk.gov.lv/lv/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6308</Words>
  <Characters>3596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29</cp:revision>
  <dcterms:created xsi:type="dcterms:W3CDTF">2021-05-11T11:32:00Z</dcterms:created>
  <dcterms:modified xsi:type="dcterms:W3CDTF">2021-05-21T08:29:00Z</dcterms:modified>
</cp:coreProperties>
</file>