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EAA6" w14:textId="77777777" w:rsidR="004607CF" w:rsidRPr="00234495" w:rsidRDefault="004607CF" w:rsidP="004607CF">
      <w:pPr>
        <w:pStyle w:val="BodyText"/>
        <w:spacing w:after="0"/>
        <w:ind w:firstLine="0"/>
        <w:jc w:val="left"/>
        <w:rPr>
          <w:bCs/>
          <w:i/>
          <w:szCs w:val="28"/>
        </w:rPr>
      </w:pPr>
    </w:p>
    <w:p w14:paraId="3EFBB33A" w14:textId="77777777" w:rsidR="004607CF" w:rsidRPr="00234495" w:rsidRDefault="004607CF" w:rsidP="004607CF">
      <w:pPr>
        <w:pStyle w:val="BodyText"/>
        <w:spacing w:after="0"/>
        <w:ind w:firstLine="0"/>
        <w:jc w:val="left"/>
        <w:rPr>
          <w:bCs/>
          <w:i/>
          <w:szCs w:val="28"/>
        </w:rPr>
      </w:pPr>
    </w:p>
    <w:p w14:paraId="59179880" w14:textId="77777777" w:rsidR="004607CF" w:rsidRPr="00234495" w:rsidRDefault="004607CF" w:rsidP="004607CF">
      <w:pPr>
        <w:pStyle w:val="BodyText"/>
        <w:spacing w:after="0"/>
        <w:ind w:firstLine="0"/>
        <w:jc w:val="left"/>
        <w:rPr>
          <w:bCs/>
          <w:i/>
          <w:szCs w:val="28"/>
        </w:rPr>
      </w:pPr>
    </w:p>
    <w:p w14:paraId="79425DEF" w14:textId="77777777" w:rsidR="004607CF" w:rsidRPr="00234495" w:rsidRDefault="004607CF" w:rsidP="004607CF">
      <w:pPr>
        <w:tabs>
          <w:tab w:val="left" w:pos="6663"/>
        </w:tabs>
        <w:spacing w:after="0" w:line="240" w:lineRule="auto"/>
        <w:rPr>
          <w:rFonts w:ascii="Times New Roman" w:hAnsi="Times New Roman"/>
          <w:b/>
          <w:sz w:val="28"/>
          <w:szCs w:val="28"/>
          <w:lang w:val="lv-LV"/>
        </w:rPr>
      </w:pPr>
      <w:r w:rsidRPr="00234495">
        <w:rPr>
          <w:rFonts w:ascii="Times New Roman" w:hAnsi="Times New Roman"/>
          <w:sz w:val="28"/>
          <w:szCs w:val="28"/>
          <w:lang w:val="lv-LV"/>
        </w:rPr>
        <w:t xml:space="preserve">2021. gada            </w:t>
      </w:r>
      <w:r w:rsidRPr="00234495">
        <w:rPr>
          <w:rFonts w:ascii="Times New Roman" w:hAnsi="Times New Roman"/>
          <w:sz w:val="28"/>
          <w:szCs w:val="28"/>
          <w:lang w:val="lv-LV"/>
        </w:rPr>
        <w:tab/>
        <w:t>Noteikumi Nr.</w:t>
      </w:r>
    </w:p>
    <w:p w14:paraId="021A8833" w14:textId="77777777" w:rsidR="004607CF" w:rsidRPr="00234495" w:rsidRDefault="004607CF" w:rsidP="004607CF">
      <w:pPr>
        <w:tabs>
          <w:tab w:val="left" w:pos="6663"/>
        </w:tabs>
        <w:spacing w:after="0" w:line="240" w:lineRule="auto"/>
        <w:rPr>
          <w:rFonts w:ascii="Times New Roman" w:hAnsi="Times New Roman"/>
          <w:sz w:val="28"/>
          <w:szCs w:val="28"/>
          <w:lang w:val="lv-LV"/>
        </w:rPr>
      </w:pPr>
      <w:r w:rsidRPr="00234495">
        <w:rPr>
          <w:rFonts w:ascii="Times New Roman" w:hAnsi="Times New Roman"/>
          <w:sz w:val="28"/>
          <w:szCs w:val="28"/>
          <w:lang w:val="lv-LV"/>
        </w:rPr>
        <w:t>Rīgā</w:t>
      </w:r>
      <w:r w:rsidRPr="00234495">
        <w:rPr>
          <w:rFonts w:ascii="Times New Roman" w:hAnsi="Times New Roman"/>
          <w:sz w:val="28"/>
          <w:szCs w:val="28"/>
          <w:lang w:val="lv-LV"/>
        </w:rPr>
        <w:tab/>
        <w:t>(prot. Nr.              . §)</w:t>
      </w:r>
    </w:p>
    <w:p w14:paraId="4EE7AF12" w14:textId="77777777" w:rsidR="004607CF" w:rsidRPr="00234495" w:rsidRDefault="004607CF" w:rsidP="004607CF">
      <w:pPr>
        <w:spacing w:after="0" w:line="240" w:lineRule="auto"/>
        <w:rPr>
          <w:rFonts w:ascii="Times New Roman" w:hAnsi="Times New Roman"/>
          <w:sz w:val="28"/>
          <w:szCs w:val="28"/>
          <w:lang w:val="lv-LV"/>
        </w:rPr>
      </w:pPr>
    </w:p>
    <w:p w14:paraId="29341544" w14:textId="3465A701" w:rsidR="004607CF" w:rsidRPr="00234495" w:rsidRDefault="004607CF" w:rsidP="004607CF">
      <w:pPr>
        <w:shd w:val="clear" w:color="auto" w:fill="FFFFFF"/>
        <w:spacing w:after="0" w:line="240" w:lineRule="auto"/>
        <w:jc w:val="right"/>
        <w:rPr>
          <w:rFonts w:ascii="Times New Roman" w:eastAsia="Times New Roman" w:hAnsi="Times New Roman"/>
          <w:i/>
          <w:iCs/>
          <w:sz w:val="28"/>
          <w:szCs w:val="28"/>
          <w:lang w:val="lv-LV" w:eastAsia="lv-LV"/>
        </w:rPr>
      </w:pPr>
    </w:p>
    <w:p w14:paraId="03735225" w14:textId="77777777" w:rsidR="00D55BF9" w:rsidRPr="001428FD" w:rsidRDefault="00D55BF9" w:rsidP="00D55BF9">
      <w:pPr>
        <w:shd w:val="clear" w:color="auto" w:fill="FFFFFF"/>
        <w:spacing w:line="240" w:lineRule="auto"/>
        <w:jc w:val="center"/>
        <w:rPr>
          <w:rFonts w:ascii="Times New Roman" w:eastAsia="Times New Roman" w:hAnsi="Times New Roman"/>
          <w:b/>
          <w:bCs/>
          <w:sz w:val="28"/>
          <w:szCs w:val="28"/>
          <w:lang w:val="lv-LV" w:eastAsia="lv-LV"/>
        </w:rPr>
      </w:pPr>
      <w:r w:rsidRPr="001428FD">
        <w:rPr>
          <w:rFonts w:ascii="Times New Roman" w:eastAsia="Times New Roman" w:hAnsi="Times New Roman"/>
          <w:b/>
          <w:bCs/>
          <w:sz w:val="28"/>
          <w:szCs w:val="28"/>
          <w:lang w:val="lv-LV" w:eastAsia="lv-LV"/>
        </w:rPr>
        <w:t>Noteikumi par vidējās apdrošināšanas iemaksu algas aprēķināšan</w:t>
      </w:r>
      <w:r>
        <w:rPr>
          <w:rFonts w:ascii="Times New Roman" w:eastAsia="Times New Roman" w:hAnsi="Times New Roman"/>
          <w:b/>
          <w:bCs/>
          <w:sz w:val="28"/>
          <w:szCs w:val="28"/>
          <w:lang w:val="lv-LV" w:eastAsia="lv-LV"/>
        </w:rPr>
        <w:t>as nosacījumiem un kārtību</w:t>
      </w:r>
      <w:r w:rsidRPr="001428FD">
        <w:rPr>
          <w:rFonts w:ascii="Times New Roman" w:eastAsia="Times New Roman" w:hAnsi="Times New Roman"/>
          <w:b/>
          <w:bCs/>
          <w:sz w:val="28"/>
          <w:szCs w:val="28"/>
          <w:lang w:val="lv-LV" w:eastAsia="lv-LV"/>
        </w:rPr>
        <w:t xml:space="preserve"> bezdarbnieka pabalsta apmēra noteikšanai, bezdarbnieka pabalsta un apbedīšanas pabalsta piešķiršanu un izmaksu</w:t>
      </w:r>
    </w:p>
    <w:p w14:paraId="559B6E17" w14:textId="77777777" w:rsidR="004607CF" w:rsidRPr="00234495" w:rsidRDefault="004607CF" w:rsidP="004607CF">
      <w:pPr>
        <w:shd w:val="clear" w:color="auto" w:fill="FFFFFF"/>
        <w:spacing w:line="240" w:lineRule="auto"/>
        <w:jc w:val="right"/>
        <w:rPr>
          <w:rFonts w:ascii="Times New Roman" w:eastAsia="Times New Roman" w:hAnsi="Times New Roman"/>
          <w:i/>
          <w:iCs/>
          <w:sz w:val="28"/>
          <w:szCs w:val="28"/>
          <w:lang w:val="lv-LV" w:eastAsia="lv-LV"/>
        </w:rPr>
      </w:pPr>
      <w:r w:rsidRPr="00234495">
        <w:rPr>
          <w:rFonts w:ascii="Times New Roman" w:eastAsia="Times New Roman" w:hAnsi="Times New Roman"/>
          <w:i/>
          <w:iCs/>
          <w:sz w:val="28"/>
          <w:szCs w:val="28"/>
          <w:lang w:val="lv-LV" w:eastAsia="lv-LV"/>
        </w:rPr>
        <w:t>Izdoti saskaņā ar likuma “</w:t>
      </w:r>
      <w:hyperlink r:id="rId7" w:tgtFrame="_blank" w:history="1">
        <w:r w:rsidRPr="00234495">
          <w:rPr>
            <w:rFonts w:ascii="Times New Roman" w:eastAsia="Times New Roman" w:hAnsi="Times New Roman"/>
            <w:i/>
            <w:iCs/>
            <w:sz w:val="28"/>
            <w:szCs w:val="28"/>
            <w:lang w:val="lv-LV" w:eastAsia="lv-LV"/>
          </w:rPr>
          <w:t>Par apdrošināšanu bezdarba gadījumam</w:t>
        </w:r>
      </w:hyperlink>
      <w:r w:rsidRPr="00234495">
        <w:rPr>
          <w:rFonts w:ascii="Times New Roman" w:eastAsia="Times New Roman" w:hAnsi="Times New Roman"/>
          <w:i/>
          <w:iCs/>
          <w:sz w:val="28"/>
          <w:szCs w:val="28"/>
          <w:lang w:val="lv-LV" w:eastAsia="lv-LV"/>
        </w:rPr>
        <w:t>”</w:t>
      </w:r>
      <w:r w:rsidRPr="00234495">
        <w:rPr>
          <w:rFonts w:ascii="Times New Roman" w:eastAsia="Times New Roman" w:hAnsi="Times New Roman"/>
          <w:i/>
          <w:iCs/>
          <w:sz w:val="28"/>
          <w:szCs w:val="28"/>
          <w:lang w:val="lv-LV" w:eastAsia="lv-LV"/>
        </w:rPr>
        <w:br/>
      </w:r>
      <w:hyperlink r:id="rId8" w:anchor="p8" w:tgtFrame="_blank" w:history="1">
        <w:r w:rsidRPr="00234495">
          <w:rPr>
            <w:rFonts w:ascii="Times New Roman" w:eastAsia="Times New Roman" w:hAnsi="Times New Roman"/>
            <w:i/>
            <w:iCs/>
            <w:sz w:val="28"/>
            <w:szCs w:val="28"/>
            <w:lang w:val="lv-LV" w:eastAsia="lv-LV"/>
          </w:rPr>
          <w:t>8.</w:t>
        </w:r>
        <w:r w:rsidR="001428FD" w:rsidRPr="00234495">
          <w:rPr>
            <w:rFonts w:ascii="Times New Roman" w:eastAsia="Times New Roman" w:hAnsi="Times New Roman"/>
            <w:i/>
            <w:iCs/>
            <w:sz w:val="28"/>
            <w:szCs w:val="28"/>
            <w:lang w:val="lv-LV" w:eastAsia="lv-LV"/>
          </w:rPr>
          <w:t> </w:t>
        </w:r>
        <w:r w:rsidRPr="00234495">
          <w:rPr>
            <w:rFonts w:ascii="Times New Roman" w:eastAsia="Times New Roman" w:hAnsi="Times New Roman"/>
            <w:i/>
            <w:iCs/>
            <w:sz w:val="28"/>
            <w:szCs w:val="28"/>
            <w:lang w:val="lv-LV" w:eastAsia="lv-LV"/>
          </w:rPr>
          <w:t>panta</w:t>
        </w:r>
      </w:hyperlink>
      <w:r w:rsidRPr="00234495">
        <w:rPr>
          <w:rFonts w:ascii="Times New Roman" w:eastAsia="Times New Roman" w:hAnsi="Times New Roman"/>
          <w:i/>
          <w:iCs/>
          <w:sz w:val="28"/>
          <w:szCs w:val="28"/>
          <w:lang w:val="lv-LV" w:eastAsia="lv-LV"/>
        </w:rPr>
        <w:t> trešo daļu, </w:t>
      </w:r>
      <w:hyperlink r:id="rId9" w:anchor="p13" w:tgtFrame="_blank" w:history="1">
        <w:r w:rsidRPr="00234495">
          <w:rPr>
            <w:rFonts w:ascii="Times New Roman" w:eastAsia="Times New Roman" w:hAnsi="Times New Roman"/>
            <w:i/>
            <w:iCs/>
            <w:sz w:val="28"/>
            <w:szCs w:val="28"/>
            <w:lang w:val="lv-LV" w:eastAsia="lv-LV"/>
          </w:rPr>
          <w:t>13.</w:t>
        </w:r>
        <w:r w:rsidR="001428FD" w:rsidRPr="00234495">
          <w:rPr>
            <w:rFonts w:ascii="Times New Roman" w:eastAsia="Times New Roman" w:hAnsi="Times New Roman"/>
            <w:i/>
            <w:iCs/>
            <w:sz w:val="28"/>
            <w:szCs w:val="28"/>
            <w:lang w:val="lv-LV" w:eastAsia="lv-LV"/>
          </w:rPr>
          <w:t> </w:t>
        </w:r>
        <w:r w:rsidRPr="00234495">
          <w:rPr>
            <w:rFonts w:ascii="Times New Roman" w:eastAsia="Times New Roman" w:hAnsi="Times New Roman"/>
            <w:i/>
            <w:iCs/>
            <w:sz w:val="28"/>
            <w:szCs w:val="28"/>
            <w:lang w:val="lv-LV" w:eastAsia="lv-LV"/>
          </w:rPr>
          <w:t>panta</w:t>
        </w:r>
      </w:hyperlink>
      <w:r w:rsidRPr="00234495">
        <w:rPr>
          <w:rFonts w:ascii="Times New Roman" w:eastAsia="Times New Roman" w:hAnsi="Times New Roman"/>
          <w:i/>
          <w:iCs/>
          <w:sz w:val="28"/>
          <w:szCs w:val="28"/>
          <w:lang w:val="lv-LV" w:eastAsia="lv-LV"/>
        </w:rPr>
        <w:t> trešo daļu un </w:t>
      </w:r>
      <w:hyperlink r:id="rId10" w:anchor="p16.1" w:tgtFrame="_blank" w:history="1">
        <w:r w:rsidRPr="00234495">
          <w:rPr>
            <w:rFonts w:ascii="Times New Roman" w:eastAsia="Times New Roman" w:hAnsi="Times New Roman"/>
            <w:i/>
            <w:iCs/>
            <w:sz w:val="28"/>
            <w:szCs w:val="28"/>
            <w:lang w:val="lv-LV" w:eastAsia="lv-LV"/>
          </w:rPr>
          <w:t>16.</w:t>
        </w:r>
        <w:r w:rsidRPr="00234495">
          <w:rPr>
            <w:rFonts w:ascii="Times New Roman" w:eastAsia="Times New Roman" w:hAnsi="Times New Roman"/>
            <w:i/>
            <w:iCs/>
            <w:sz w:val="28"/>
            <w:szCs w:val="28"/>
            <w:vertAlign w:val="superscript"/>
            <w:lang w:val="lv-LV" w:eastAsia="lv-LV"/>
          </w:rPr>
          <w:t>1</w:t>
        </w:r>
        <w:r w:rsidRPr="00234495">
          <w:rPr>
            <w:rFonts w:ascii="Times New Roman" w:eastAsia="Times New Roman" w:hAnsi="Times New Roman"/>
            <w:i/>
            <w:iCs/>
            <w:sz w:val="28"/>
            <w:szCs w:val="28"/>
            <w:lang w:val="lv-LV" w:eastAsia="lv-LV"/>
          </w:rPr>
          <w:t> pantu</w:t>
        </w:r>
      </w:hyperlink>
    </w:p>
    <w:p w14:paraId="46DB518E" w14:textId="77777777" w:rsidR="004607CF" w:rsidRPr="00234495" w:rsidRDefault="004607CF" w:rsidP="004607CF">
      <w:pPr>
        <w:shd w:val="clear" w:color="auto" w:fill="FFFFFF"/>
        <w:spacing w:after="0" w:line="240" w:lineRule="auto"/>
        <w:jc w:val="right"/>
        <w:rPr>
          <w:rFonts w:ascii="Times New Roman" w:eastAsia="Times New Roman" w:hAnsi="Times New Roman"/>
          <w:i/>
          <w:iCs/>
          <w:sz w:val="28"/>
          <w:szCs w:val="28"/>
          <w:lang w:val="lv-LV" w:eastAsia="lv-LV"/>
        </w:rPr>
      </w:pPr>
    </w:p>
    <w:p w14:paraId="66D48F52" w14:textId="77777777" w:rsidR="004607CF" w:rsidRPr="00234495" w:rsidRDefault="004607CF" w:rsidP="00407317">
      <w:pPr>
        <w:pStyle w:val="ListParagraph"/>
        <w:numPr>
          <w:ilvl w:val="0"/>
          <w:numId w:val="2"/>
        </w:numPr>
        <w:shd w:val="clear" w:color="auto" w:fill="FFFFFF"/>
        <w:spacing w:after="0" w:line="240" w:lineRule="auto"/>
        <w:jc w:val="center"/>
        <w:rPr>
          <w:rFonts w:ascii="Times New Roman" w:eastAsia="Times New Roman" w:hAnsi="Times New Roman"/>
          <w:b/>
          <w:bCs/>
          <w:sz w:val="28"/>
          <w:szCs w:val="28"/>
          <w:lang w:val="lv-LV" w:eastAsia="lv-LV"/>
        </w:rPr>
      </w:pPr>
      <w:bookmarkStart w:id="0" w:name="n1"/>
      <w:bookmarkStart w:id="1" w:name="n-96603"/>
      <w:bookmarkEnd w:id="0"/>
      <w:bookmarkEnd w:id="1"/>
      <w:r w:rsidRPr="00234495">
        <w:rPr>
          <w:rFonts w:ascii="Times New Roman" w:eastAsia="Times New Roman" w:hAnsi="Times New Roman"/>
          <w:b/>
          <w:bCs/>
          <w:sz w:val="28"/>
          <w:szCs w:val="28"/>
          <w:lang w:val="lv-LV" w:eastAsia="lv-LV"/>
        </w:rPr>
        <w:t>Vispārīgie jautājumi</w:t>
      </w:r>
    </w:p>
    <w:p w14:paraId="038B3BB9" w14:textId="77777777" w:rsidR="004607CF" w:rsidRPr="00234495" w:rsidRDefault="004607CF" w:rsidP="004607CF">
      <w:pPr>
        <w:shd w:val="clear" w:color="auto" w:fill="FFFFFF"/>
        <w:spacing w:after="0" w:line="240" w:lineRule="auto"/>
        <w:rPr>
          <w:rFonts w:ascii="Times New Roman" w:eastAsia="Times New Roman" w:hAnsi="Times New Roman"/>
          <w:b/>
          <w:bCs/>
          <w:sz w:val="28"/>
          <w:szCs w:val="28"/>
          <w:lang w:val="lv-LV" w:eastAsia="lv-LV"/>
        </w:rPr>
      </w:pPr>
    </w:p>
    <w:p w14:paraId="028DEAB3" w14:textId="25C0234A" w:rsidR="002C69BD" w:rsidRPr="00D55BF9" w:rsidRDefault="001B0B41" w:rsidP="00D55BF9">
      <w:pPr>
        <w:pStyle w:val="ListParagraph"/>
        <w:numPr>
          <w:ilvl w:val="0"/>
          <w:numId w:val="3"/>
        </w:numPr>
        <w:spacing w:after="0" w:line="240" w:lineRule="auto"/>
        <w:jc w:val="both"/>
        <w:rPr>
          <w:rFonts w:ascii="Times New Roman" w:hAnsi="Times New Roman"/>
          <w:sz w:val="28"/>
          <w:szCs w:val="28"/>
          <w:lang w:val="lv-LV" w:eastAsia="lv-LV"/>
        </w:rPr>
      </w:pPr>
      <w:bookmarkStart w:id="2" w:name="n2"/>
      <w:bookmarkStart w:id="3" w:name="n-244334"/>
      <w:bookmarkEnd w:id="2"/>
      <w:bookmarkEnd w:id="3"/>
      <w:r w:rsidRPr="00D55BF9">
        <w:rPr>
          <w:rFonts w:ascii="Times New Roman" w:hAnsi="Times New Roman"/>
          <w:sz w:val="28"/>
          <w:szCs w:val="28"/>
          <w:lang w:val="lv-LV" w:eastAsia="lv-LV"/>
        </w:rPr>
        <w:t>Noteikumi nosaka</w:t>
      </w:r>
      <w:r w:rsidR="002C69BD" w:rsidRPr="00D55BF9">
        <w:rPr>
          <w:rFonts w:ascii="Times New Roman" w:hAnsi="Times New Roman"/>
          <w:sz w:val="28"/>
          <w:szCs w:val="28"/>
          <w:lang w:val="lv-LV" w:eastAsia="lv-LV"/>
        </w:rPr>
        <w:t>:</w:t>
      </w:r>
    </w:p>
    <w:p w14:paraId="68B5C035" w14:textId="05F3AD87" w:rsidR="00C01F23" w:rsidRDefault="00C01F23">
      <w:pPr>
        <w:pStyle w:val="ListParagraph"/>
        <w:numPr>
          <w:ilvl w:val="1"/>
          <w:numId w:val="3"/>
        </w:numPr>
        <w:spacing w:after="0" w:line="240" w:lineRule="auto"/>
        <w:jc w:val="both"/>
        <w:rPr>
          <w:rFonts w:ascii="Times New Roman" w:hAnsi="Times New Roman"/>
          <w:sz w:val="28"/>
          <w:szCs w:val="28"/>
          <w:lang w:val="lv-LV" w:eastAsia="lv-LV"/>
        </w:rPr>
      </w:pPr>
      <w:r w:rsidRPr="002316E7">
        <w:rPr>
          <w:rFonts w:ascii="Times New Roman" w:hAnsi="Times New Roman"/>
          <w:sz w:val="28"/>
          <w:szCs w:val="28"/>
          <w:lang w:val="lv-LV" w:eastAsia="lv-LV"/>
        </w:rPr>
        <w:t>vidējās apdrošināšanas iemaksu algas aprēķināšanas nosacījumus un kārtību</w:t>
      </w:r>
      <w:r w:rsidR="007A3280">
        <w:rPr>
          <w:rFonts w:ascii="Times New Roman" w:hAnsi="Times New Roman"/>
          <w:sz w:val="28"/>
          <w:szCs w:val="28"/>
          <w:lang w:val="lv-LV" w:eastAsia="lv-LV"/>
        </w:rPr>
        <w:t xml:space="preserve"> bezdarbnieka pabalsta apmēra noteikšanai</w:t>
      </w:r>
      <w:r w:rsidR="00D55BF9">
        <w:rPr>
          <w:rFonts w:ascii="Times New Roman" w:hAnsi="Times New Roman"/>
          <w:sz w:val="28"/>
          <w:szCs w:val="28"/>
          <w:lang w:val="lv-LV" w:eastAsia="lv-LV"/>
        </w:rPr>
        <w:t>;</w:t>
      </w:r>
    </w:p>
    <w:p w14:paraId="354B2E62" w14:textId="169B2270" w:rsidR="004D0894" w:rsidRDefault="00AA631D" w:rsidP="00D55BF9">
      <w:pPr>
        <w:pStyle w:val="ListParagraph"/>
        <w:numPr>
          <w:ilvl w:val="1"/>
          <w:numId w:val="3"/>
        </w:numPr>
        <w:spacing w:after="0" w:line="240" w:lineRule="auto"/>
        <w:jc w:val="both"/>
        <w:rPr>
          <w:rFonts w:ascii="Times New Roman" w:hAnsi="Times New Roman"/>
          <w:sz w:val="28"/>
          <w:szCs w:val="28"/>
          <w:lang w:val="lv-LV" w:eastAsia="lv-LV"/>
        </w:rPr>
      </w:pPr>
      <w:r w:rsidRPr="00D55BF9">
        <w:rPr>
          <w:rFonts w:ascii="Times New Roman" w:hAnsi="Times New Roman"/>
          <w:sz w:val="28"/>
          <w:szCs w:val="28"/>
          <w:lang w:val="lv-LV" w:eastAsia="lv-LV"/>
        </w:rPr>
        <w:t>bezdarbnieka</w:t>
      </w:r>
      <w:r w:rsidR="001B0B41" w:rsidRPr="00D55BF9">
        <w:rPr>
          <w:rFonts w:ascii="Times New Roman" w:hAnsi="Times New Roman"/>
          <w:sz w:val="28"/>
          <w:szCs w:val="28"/>
          <w:lang w:val="lv-LV" w:eastAsia="lv-LV"/>
        </w:rPr>
        <w:t xml:space="preserve"> pabalsta un apbedīšanas pabalsta </w:t>
      </w:r>
      <w:r w:rsidRPr="00D55BF9">
        <w:rPr>
          <w:rFonts w:ascii="Times New Roman" w:hAnsi="Times New Roman"/>
          <w:sz w:val="28"/>
          <w:szCs w:val="28"/>
          <w:lang w:val="lv-LV" w:eastAsia="lv-LV"/>
        </w:rPr>
        <w:t xml:space="preserve">(turpmāk kopā arī – pabalsti) </w:t>
      </w:r>
      <w:r w:rsidR="00285296">
        <w:rPr>
          <w:rFonts w:ascii="Times New Roman" w:hAnsi="Times New Roman"/>
          <w:sz w:val="28"/>
          <w:szCs w:val="28"/>
          <w:lang w:val="lv-LV" w:eastAsia="lv-LV"/>
        </w:rPr>
        <w:t xml:space="preserve">apmēra </w:t>
      </w:r>
      <w:r w:rsidR="009C2025" w:rsidRPr="004C54C9">
        <w:rPr>
          <w:rFonts w:ascii="Times New Roman" w:hAnsi="Times New Roman"/>
          <w:sz w:val="28"/>
          <w:szCs w:val="28"/>
          <w:lang w:val="lv-LV" w:eastAsia="lv-LV"/>
        </w:rPr>
        <w:t>aprēķināšanas</w:t>
      </w:r>
      <w:r w:rsidR="009C2025">
        <w:rPr>
          <w:rFonts w:ascii="Times New Roman" w:hAnsi="Times New Roman"/>
          <w:sz w:val="28"/>
          <w:szCs w:val="28"/>
          <w:lang w:val="lv-LV" w:eastAsia="lv-LV"/>
        </w:rPr>
        <w:t>,</w:t>
      </w:r>
      <w:r w:rsidR="009C2025" w:rsidRPr="009C2025">
        <w:rPr>
          <w:rFonts w:ascii="Times New Roman" w:hAnsi="Times New Roman"/>
          <w:sz w:val="28"/>
          <w:szCs w:val="28"/>
          <w:lang w:val="lv-LV" w:eastAsia="lv-LV"/>
        </w:rPr>
        <w:t xml:space="preserve"> </w:t>
      </w:r>
      <w:r w:rsidR="001B0B41" w:rsidRPr="00D55BF9">
        <w:rPr>
          <w:rFonts w:ascii="Times New Roman" w:hAnsi="Times New Roman"/>
          <w:sz w:val="28"/>
          <w:szCs w:val="28"/>
          <w:lang w:val="lv-LV" w:eastAsia="lv-LV"/>
        </w:rPr>
        <w:t>piešķiršanas</w:t>
      </w:r>
      <w:r w:rsidR="004D0894">
        <w:rPr>
          <w:rFonts w:ascii="Times New Roman" w:hAnsi="Times New Roman"/>
          <w:sz w:val="28"/>
          <w:szCs w:val="28"/>
          <w:lang w:val="lv-LV" w:eastAsia="lv-LV"/>
        </w:rPr>
        <w:t xml:space="preserve"> </w:t>
      </w:r>
      <w:r w:rsidR="001B0B41" w:rsidRPr="00D55BF9">
        <w:rPr>
          <w:rFonts w:ascii="Times New Roman" w:hAnsi="Times New Roman"/>
          <w:sz w:val="28"/>
          <w:szCs w:val="28"/>
          <w:lang w:val="lv-LV" w:eastAsia="lv-LV"/>
        </w:rPr>
        <w:t>un izmaksas kārtību</w:t>
      </w:r>
      <w:r w:rsidR="004D0894">
        <w:rPr>
          <w:rFonts w:ascii="Times New Roman" w:hAnsi="Times New Roman"/>
          <w:sz w:val="28"/>
          <w:szCs w:val="28"/>
          <w:lang w:val="lv-LV" w:eastAsia="lv-LV"/>
        </w:rPr>
        <w:t>;</w:t>
      </w:r>
    </w:p>
    <w:p w14:paraId="016CA7CA" w14:textId="3CDAAA91" w:rsidR="002C69BD" w:rsidRDefault="004D0894" w:rsidP="00D55BF9">
      <w:pPr>
        <w:pStyle w:val="ListParagraph"/>
        <w:numPr>
          <w:ilvl w:val="1"/>
          <w:numId w:val="3"/>
        </w:numPr>
        <w:spacing w:after="0" w:line="240" w:lineRule="auto"/>
        <w:jc w:val="both"/>
        <w:rPr>
          <w:rFonts w:ascii="Times New Roman" w:hAnsi="Times New Roman"/>
          <w:sz w:val="28"/>
          <w:szCs w:val="28"/>
          <w:lang w:val="lv-LV" w:eastAsia="lv-LV"/>
        </w:rPr>
      </w:pPr>
      <w:r>
        <w:rPr>
          <w:rFonts w:ascii="Times New Roman" w:hAnsi="Times New Roman"/>
          <w:sz w:val="28"/>
          <w:szCs w:val="28"/>
          <w:lang w:val="lv-LV" w:eastAsia="lv-LV"/>
        </w:rPr>
        <w:t>d</w:t>
      </w:r>
      <w:r w:rsidRPr="004D0894">
        <w:rPr>
          <w:rFonts w:ascii="Times New Roman" w:hAnsi="Times New Roman"/>
          <w:sz w:val="28"/>
          <w:szCs w:val="28"/>
          <w:lang w:val="lv-LV" w:eastAsia="lv-LV"/>
        </w:rPr>
        <w:t xml:space="preserve">okumentus, kas apliecina tiesības uz </w:t>
      </w:r>
      <w:r w:rsidR="005B5ADF">
        <w:rPr>
          <w:rFonts w:ascii="Times New Roman" w:hAnsi="Times New Roman"/>
          <w:sz w:val="28"/>
          <w:szCs w:val="28"/>
          <w:lang w:val="lv-LV" w:eastAsia="lv-LV"/>
        </w:rPr>
        <w:t>pabalstiem</w:t>
      </w:r>
      <w:r w:rsidRPr="004D0894">
        <w:rPr>
          <w:rFonts w:ascii="Times New Roman" w:hAnsi="Times New Roman"/>
          <w:sz w:val="28"/>
          <w:szCs w:val="28"/>
          <w:lang w:val="lv-LV" w:eastAsia="lv-LV"/>
        </w:rPr>
        <w:t>.</w:t>
      </w:r>
    </w:p>
    <w:p w14:paraId="0F7ED026" w14:textId="4DE47159" w:rsidR="001B0B41" w:rsidRPr="00D55BF9" w:rsidRDefault="001B0B41" w:rsidP="00D55BF9">
      <w:pPr>
        <w:pStyle w:val="ListParagraph"/>
        <w:spacing w:after="0" w:line="240" w:lineRule="auto"/>
        <w:ind w:left="1440"/>
        <w:jc w:val="both"/>
        <w:rPr>
          <w:rFonts w:ascii="Times New Roman" w:hAnsi="Times New Roman"/>
          <w:sz w:val="28"/>
          <w:szCs w:val="28"/>
          <w:lang w:val="lv-LV" w:eastAsia="lv-LV"/>
        </w:rPr>
      </w:pPr>
    </w:p>
    <w:p w14:paraId="089CFECC" w14:textId="52BA5F8C" w:rsidR="005A06CC" w:rsidRPr="00234495" w:rsidRDefault="005A06CC" w:rsidP="005A06CC">
      <w:pPr>
        <w:shd w:val="clear" w:color="auto" w:fill="FFFFFF"/>
        <w:spacing w:after="0" w:line="240" w:lineRule="auto"/>
        <w:rPr>
          <w:rFonts w:ascii="Times New Roman" w:eastAsia="Times New Roman" w:hAnsi="Times New Roman"/>
          <w:b/>
          <w:bCs/>
          <w:sz w:val="28"/>
          <w:szCs w:val="28"/>
          <w:lang w:val="lv-LV" w:eastAsia="lv-LV"/>
        </w:rPr>
      </w:pPr>
    </w:p>
    <w:p w14:paraId="09E782BF" w14:textId="77777777" w:rsidR="004607CF" w:rsidRPr="00234495" w:rsidRDefault="004607CF" w:rsidP="004607CF">
      <w:pPr>
        <w:shd w:val="clear" w:color="auto" w:fill="FFFFFF"/>
        <w:spacing w:after="0" w:line="240" w:lineRule="auto"/>
        <w:jc w:val="center"/>
        <w:rPr>
          <w:rFonts w:ascii="Times New Roman" w:eastAsia="Times New Roman" w:hAnsi="Times New Roman"/>
          <w:b/>
          <w:bCs/>
          <w:sz w:val="28"/>
          <w:szCs w:val="28"/>
          <w:lang w:val="lv-LV" w:eastAsia="lv-LV"/>
        </w:rPr>
      </w:pPr>
      <w:bookmarkStart w:id="4" w:name="_Hlk69885842"/>
      <w:r w:rsidRPr="00234495">
        <w:rPr>
          <w:rFonts w:ascii="Times New Roman" w:eastAsia="Times New Roman" w:hAnsi="Times New Roman"/>
          <w:b/>
          <w:bCs/>
          <w:sz w:val="28"/>
          <w:szCs w:val="28"/>
          <w:lang w:val="lv-LV" w:eastAsia="lv-LV"/>
        </w:rPr>
        <w:t xml:space="preserve">II. Vidējās apdrošināšanas iemaksu algas aprēķināšanas </w:t>
      </w:r>
      <w:r w:rsidR="00710810" w:rsidRPr="00234495">
        <w:rPr>
          <w:rFonts w:ascii="Times New Roman" w:eastAsia="Times New Roman" w:hAnsi="Times New Roman"/>
          <w:b/>
          <w:bCs/>
          <w:sz w:val="28"/>
          <w:szCs w:val="28"/>
          <w:lang w:val="lv-LV" w:eastAsia="lv-LV"/>
        </w:rPr>
        <w:t xml:space="preserve">nosacījumi un </w:t>
      </w:r>
      <w:r w:rsidRPr="00234495">
        <w:rPr>
          <w:rFonts w:ascii="Times New Roman" w:eastAsia="Times New Roman" w:hAnsi="Times New Roman"/>
          <w:b/>
          <w:bCs/>
          <w:sz w:val="28"/>
          <w:szCs w:val="28"/>
          <w:lang w:val="lv-LV" w:eastAsia="lv-LV"/>
        </w:rPr>
        <w:t>kārtība bezdarbnieka pabalsta apmēra noteikšanai</w:t>
      </w:r>
    </w:p>
    <w:p w14:paraId="118F9A6D" w14:textId="77777777" w:rsidR="00E64BF0" w:rsidRPr="00234495" w:rsidRDefault="00E64BF0" w:rsidP="00B51137">
      <w:pPr>
        <w:spacing w:before="100" w:beforeAutospacing="1" w:after="100" w:afterAutospacing="1" w:line="240" w:lineRule="auto"/>
        <w:jc w:val="both"/>
        <w:rPr>
          <w:rFonts w:ascii="Times New Roman" w:eastAsiaTheme="minorHAnsi" w:hAnsi="Times New Roman"/>
          <w:sz w:val="28"/>
          <w:szCs w:val="28"/>
          <w:lang w:val="lv-LV"/>
        </w:rPr>
      </w:pPr>
      <w:r w:rsidRPr="00234495">
        <w:rPr>
          <w:rFonts w:ascii="Times New Roman" w:hAnsi="Times New Roman"/>
          <w:sz w:val="28"/>
          <w:szCs w:val="28"/>
          <w:lang w:val="lv-LV"/>
        </w:rPr>
        <w:t>3. Vidējo apdrošināšanas iemaksu algu bezdarbnieka pabalsta apmēra noteikšanai aprēķina no apdrošināšanas iemaksu algas par 12 kalendāra mēnešu periodu, šo periodu beidzot divus kalendāra mēnešus pirms tā mēneša, kurā persona:</w:t>
      </w:r>
    </w:p>
    <w:p w14:paraId="4D24148C" w14:textId="77777777" w:rsidR="00E64BF0" w:rsidRPr="00234495" w:rsidRDefault="00E64BF0" w:rsidP="00E64BF0">
      <w:pPr>
        <w:spacing w:before="100" w:beforeAutospacing="1" w:after="100" w:afterAutospacing="1" w:line="240" w:lineRule="auto"/>
        <w:ind w:firstLine="301"/>
        <w:jc w:val="both"/>
        <w:rPr>
          <w:rFonts w:ascii="Times New Roman" w:hAnsi="Times New Roman"/>
          <w:sz w:val="28"/>
          <w:szCs w:val="28"/>
          <w:lang w:val="lv-LV"/>
        </w:rPr>
      </w:pPr>
      <w:r w:rsidRPr="00234495">
        <w:rPr>
          <w:rFonts w:ascii="Times New Roman" w:hAnsi="Times New Roman"/>
          <w:sz w:val="28"/>
          <w:szCs w:val="28"/>
          <w:lang w:val="lv-LV"/>
        </w:rPr>
        <w:t>3.1. ieguvusi bezdarbnieka statusu likuma “</w:t>
      </w:r>
      <w:hyperlink r:id="rId11" w:tgtFrame="_blank" w:history="1">
        <w:r w:rsidRPr="00234495">
          <w:rPr>
            <w:rStyle w:val="Hyperlink"/>
            <w:rFonts w:ascii="Times New Roman" w:hAnsi="Times New Roman"/>
            <w:color w:val="auto"/>
            <w:sz w:val="28"/>
            <w:szCs w:val="28"/>
            <w:u w:val="none"/>
            <w:lang w:val="lv-LV"/>
          </w:rPr>
          <w:t>Par apdrošināšanu bezdarba gadījumam</w:t>
        </w:r>
      </w:hyperlink>
      <w:r w:rsidRPr="00234495">
        <w:rPr>
          <w:rFonts w:ascii="Times New Roman" w:hAnsi="Times New Roman"/>
          <w:sz w:val="28"/>
          <w:szCs w:val="28"/>
          <w:lang w:val="lv-LV"/>
        </w:rPr>
        <w:t xml:space="preserve">” </w:t>
      </w:r>
      <w:hyperlink r:id="rId12" w:anchor="p5" w:tgtFrame="_blank" w:history="1">
        <w:r w:rsidRPr="00234495">
          <w:rPr>
            <w:rStyle w:val="Hyperlink"/>
            <w:rFonts w:ascii="Times New Roman" w:hAnsi="Times New Roman"/>
            <w:color w:val="auto"/>
            <w:sz w:val="28"/>
            <w:szCs w:val="28"/>
            <w:u w:val="none"/>
            <w:lang w:val="lv-LV"/>
          </w:rPr>
          <w:t>5.</w:t>
        </w:r>
        <w:r w:rsidR="001428FD" w:rsidRPr="00234495">
          <w:rPr>
            <w:rStyle w:val="Hyperlink"/>
            <w:rFonts w:ascii="Times New Roman" w:hAnsi="Times New Roman"/>
            <w:color w:val="auto"/>
            <w:sz w:val="28"/>
            <w:szCs w:val="28"/>
            <w:u w:val="none"/>
            <w:lang w:val="lv-LV"/>
          </w:rPr>
          <w:t> </w:t>
        </w:r>
        <w:r w:rsidRPr="00234495">
          <w:rPr>
            <w:rStyle w:val="Hyperlink"/>
            <w:rFonts w:ascii="Times New Roman" w:hAnsi="Times New Roman"/>
            <w:color w:val="auto"/>
            <w:sz w:val="28"/>
            <w:szCs w:val="28"/>
            <w:u w:val="none"/>
            <w:lang w:val="lv-LV"/>
          </w:rPr>
          <w:t>panta</w:t>
        </w:r>
      </w:hyperlink>
      <w:r w:rsidRPr="00234495">
        <w:rPr>
          <w:rFonts w:ascii="Times New Roman" w:hAnsi="Times New Roman"/>
          <w:sz w:val="28"/>
          <w:szCs w:val="28"/>
          <w:lang w:val="lv-LV"/>
        </w:rPr>
        <w:t xml:space="preserve"> pirmajā daļā noteiktajā gadījumā vai pieprasījusi bezdarbnieka pabalstu likuma “</w:t>
      </w:r>
      <w:hyperlink r:id="rId13" w:tgtFrame="_blank" w:history="1">
        <w:r w:rsidRPr="00234495">
          <w:rPr>
            <w:rStyle w:val="Hyperlink"/>
            <w:rFonts w:ascii="Times New Roman" w:hAnsi="Times New Roman"/>
            <w:color w:val="auto"/>
            <w:sz w:val="28"/>
            <w:szCs w:val="28"/>
            <w:u w:val="none"/>
            <w:lang w:val="lv-LV"/>
          </w:rPr>
          <w:t>Par apdrošināšanu bezdarba gadījumam</w:t>
        </w:r>
      </w:hyperlink>
      <w:r w:rsidRPr="00234495">
        <w:rPr>
          <w:rFonts w:ascii="Times New Roman" w:hAnsi="Times New Roman"/>
          <w:sz w:val="28"/>
          <w:szCs w:val="28"/>
          <w:lang w:val="lv-LV"/>
        </w:rPr>
        <w:t xml:space="preserve">” </w:t>
      </w:r>
      <w:hyperlink r:id="rId14" w:anchor="p5" w:tgtFrame="_blank" w:history="1">
        <w:r w:rsidRPr="00234495">
          <w:rPr>
            <w:rStyle w:val="Hyperlink"/>
            <w:rFonts w:ascii="Times New Roman" w:hAnsi="Times New Roman"/>
            <w:color w:val="auto"/>
            <w:sz w:val="28"/>
            <w:szCs w:val="28"/>
            <w:u w:val="none"/>
            <w:lang w:val="lv-LV"/>
          </w:rPr>
          <w:t>5.</w:t>
        </w:r>
        <w:r w:rsidR="001428FD" w:rsidRPr="00234495">
          <w:rPr>
            <w:rStyle w:val="Hyperlink"/>
            <w:rFonts w:ascii="Times New Roman" w:hAnsi="Times New Roman"/>
            <w:color w:val="auto"/>
            <w:sz w:val="28"/>
            <w:szCs w:val="28"/>
            <w:u w:val="none"/>
            <w:lang w:val="lv-LV"/>
          </w:rPr>
          <w:t> </w:t>
        </w:r>
        <w:r w:rsidRPr="00234495">
          <w:rPr>
            <w:rStyle w:val="Hyperlink"/>
            <w:rFonts w:ascii="Times New Roman" w:hAnsi="Times New Roman"/>
            <w:color w:val="auto"/>
            <w:sz w:val="28"/>
            <w:szCs w:val="28"/>
            <w:u w:val="none"/>
            <w:lang w:val="lv-LV"/>
          </w:rPr>
          <w:t>panta</w:t>
        </w:r>
      </w:hyperlink>
      <w:r w:rsidRPr="00234495">
        <w:rPr>
          <w:rFonts w:ascii="Times New Roman" w:hAnsi="Times New Roman"/>
          <w:sz w:val="28"/>
          <w:szCs w:val="28"/>
          <w:lang w:val="lv-LV"/>
        </w:rPr>
        <w:t xml:space="preserve"> otrajā daļā noteiktajā gadījumā un kuras apdrošināšanas iemaksu algai, kas gūta likuma "</w:t>
      </w:r>
      <w:hyperlink r:id="rId15" w:tgtFrame="_blank" w:history="1">
        <w:r w:rsidRPr="00234495">
          <w:rPr>
            <w:rStyle w:val="Hyperlink"/>
            <w:rFonts w:ascii="Times New Roman" w:hAnsi="Times New Roman"/>
            <w:color w:val="auto"/>
            <w:sz w:val="28"/>
            <w:szCs w:val="28"/>
            <w:u w:val="none"/>
            <w:lang w:val="lv-LV"/>
          </w:rPr>
          <w:t>Par apdrošināšanu bezdarba gadījumam</w:t>
        </w:r>
      </w:hyperlink>
      <w:r w:rsidRPr="00234495">
        <w:rPr>
          <w:rFonts w:ascii="Times New Roman" w:hAnsi="Times New Roman"/>
          <w:sz w:val="28"/>
          <w:szCs w:val="28"/>
          <w:lang w:val="lv-LV"/>
        </w:rPr>
        <w:t xml:space="preserve">" </w:t>
      </w:r>
      <w:hyperlink r:id="rId16" w:anchor="p8" w:tgtFrame="_blank" w:history="1">
        <w:r w:rsidRPr="00234495">
          <w:rPr>
            <w:rStyle w:val="Hyperlink"/>
            <w:rFonts w:ascii="Times New Roman" w:hAnsi="Times New Roman"/>
            <w:color w:val="auto"/>
            <w:sz w:val="28"/>
            <w:szCs w:val="28"/>
            <w:u w:val="none"/>
            <w:lang w:val="lv-LV"/>
          </w:rPr>
          <w:t>8.</w:t>
        </w:r>
      </w:hyperlink>
      <w:r w:rsidRPr="00234495">
        <w:rPr>
          <w:rFonts w:ascii="Times New Roman" w:hAnsi="Times New Roman"/>
          <w:sz w:val="28"/>
          <w:szCs w:val="28"/>
          <w:lang w:val="lv-LV"/>
        </w:rPr>
        <w:t> panta pirmajā vai otrajā daļā noteiktajā 12 kalendāra mēnešu periodā, attiecīgajos kalendāra mēnešos ir vienād</w:t>
      </w:r>
      <w:r w:rsidR="00710810" w:rsidRPr="00234495">
        <w:rPr>
          <w:rFonts w:ascii="Times New Roman" w:hAnsi="Times New Roman"/>
          <w:sz w:val="28"/>
          <w:szCs w:val="28"/>
          <w:lang w:val="lv-LV"/>
        </w:rPr>
        <w:t>as</w:t>
      </w:r>
      <w:r w:rsidRPr="00234495">
        <w:rPr>
          <w:rFonts w:ascii="Times New Roman" w:hAnsi="Times New Roman"/>
          <w:sz w:val="28"/>
          <w:szCs w:val="28"/>
          <w:lang w:val="lv-LV"/>
        </w:rPr>
        <w:t xml:space="preserve"> </w:t>
      </w:r>
      <w:r w:rsidR="00710810" w:rsidRPr="00234495">
        <w:rPr>
          <w:rFonts w:ascii="Times New Roman" w:hAnsi="Times New Roman"/>
          <w:sz w:val="28"/>
          <w:szCs w:val="28"/>
          <w:lang w:val="lv-LV"/>
        </w:rPr>
        <w:t>algas</w:t>
      </w:r>
      <w:r w:rsidRPr="00234495">
        <w:rPr>
          <w:rFonts w:ascii="Times New Roman" w:hAnsi="Times New Roman"/>
          <w:sz w:val="28"/>
          <w:szCs w:val="28"/>
          <w:lang w:val="lv-LV"/>
        </w:rPr>
        <w:t>, aprēķinam izmanto šādu formulu:</w:t>
      </w:r>
    </w:p>
    <w:p w14:paraId="7C352D9A" w14:textId="4F530059" w:rsidR="00E64BF0" w:rsidRPr="00234495" w:rsidRDefault="004217EF" w:rsidP="004217EF">
      <w:pPr>
        <w:tabs>
          <w:tab w:val="left" w:pos="1365"/>
          <w:tab w:val="center" w:pos="4685"/>
        </w:tabs>
        <w:spacing w:before="100" w:beforeAutospacing="1" w:after="100" w:afterAutospacing="1" w:line="360" w:lineRule="auto"/>
        <w:ind w:firstLine="300"/>
        <w:rPr>
          <w:rFonts w:ascii="Times New Roman" w:hAnsi="Times New Roman"/>
          <w:sz w:val="28"/>
          <w:szCs w:val="28"/>
          <w:lang w:val="lv-LV"/>
        </w:rPr>
      </w:pPr>
      <w:r>
        <w:rPr>
          <w:rFonts w:ascii="Times New Roman" w:hAnsi="Times New Roman"/>
          <w:sz w:val="28"/>
          <w:szCs w:val="28"/>
          <w:lang w:val="lv-LV"/>
        </w:rPr>
        <w:tab/>
      </w:r>
      <w:r>
        <w:rPr>
          <w:rFonts w:ascii="Times New Roman" w:hAnsi="Times New Roman"/>
          <w:sz w:val="28"/>
          <w:szCs w:val="28"/>
          <w:lang w:val="lv-LV"/>
        </w:rPr>
        <w:tab/>
      </w:r>
      <w:proofErr w:type="spellStart"/>
      <w:r w:rsidR="00E64BF0" w:rsidRPr="00234495">
        <w:rPr>
          <w:rFonts w:ascii="Times New Roman" w:hAnsi="Times New Roman"/>
          <w:sz w:val="28"/>
          <w:szCs w:val="28"/>
          <w:lang w:val="lv-LV"/>
        </w:rPr>
        <w:t>Vd</w:t>
      </w:r>
      <w:proofErr w:type="spellEnd"/>
      <w:r w:rsidR="00E64BF0" w:rsidRPr="00234495">
        <w:rPr>
          <w:rFonts w:ascii="Times New Roman" w:hAnsi="Times New Roman"/>
          <w:sz w:val="28"/>
          <w:szCs w:val="28"/>
          <w:lang w:val="lv-LV"/>
        </w:rPr>
        <w:t xml:space="preserve"> = (A1 + A2 + .. + A12) : D, kur</w:t>
      </w:r>
    </w:p>
    <w:p w14:paraId="1F23589F" w14:textId="77777777" w:rsidR="00E64BF0" w:rsidRPr="00234495" w:rsidRDefault="00E64BF0" w:rsidP="00E64BF0">
      <w:pPr>
        <w:spacing w:before="100" w:beforeAutospacing="1" w:after="100" w:afterAutospacing="1" w:line="360" w:lineRule="auto"/>
        <w:ind w:firstLine="300"/>
        <w:rPr>
          <w:rFonts w:ascii="Times New Roman" w:hAnsi="Times New Roman"/>
          <w:sz w:val="28"/>
          <w:szCs w:val="28"/>
          <w:lang w:val="lv-LV"/>
        </w:rPr>
      </w:pPr>
      <w:proofErr w:type="spellStart"/>
      <w:r w:rsidRPr="00234495">
        <w:rPr>
          <w:rFonts w:ascii="Times New Roman" w:hAnsi="Times New Roman"/>
          <w:sz w:val="28"/>
          <w:szCs w:val="28"/>
          <w:lang w:val="lv-LV"/>
        </w:rPr>
        <w:lastRenderedPageBreak/>
        <w:t>Vd</w:t>
      </w:r>
      <w:proofErr w:type="spellEnd"/>
      <w:r w:rsidRPr="00234495">
        <w:rPr>
          <w:rFonts w:ascii="Times New Roman" w:hAnsi="Times New Roman"/>
          <w:sz w:val="28"/>
          <w:szCs w:val="28"/>
          <w:lang w:val="lv-LV"/>
        </w:rPr>
        <w:t xml:space="preserve"> – kalendāra dienas vidējā apdrošināšanas iemaksu alga;</w:t>
      </w:r>
    </w:p>
    <w:p w14:paraId="2A0B7FFD" w14:textId="7AE070DF" w:rsidR="00E64BF0" w:rsidRPr="00234495" w:rsidRDefault="00E64BF0" w:rsidP="00143104">
      <w:pPr>
        <w:spacing w:before="100" w:beforeAutospacing="1" w:after="100" w:afterAutospacing="1" w:line="240" w:lineRule="auto"/>
        <w:ind w:firstLine="301"/>
        <w:jc w:val="both"/>
        <w:rPr>
          <w:rFonts w:ascii="Times New Roman" w:hAnsi="Times New Roman"/>
          <w:sz w:val="28"/>
          <w:szCs w:val="28"/>
          <w:lang w:val="lv-LV"/>
        </w:rPr>
      </w:pPr>
      <w:r w:rsidRPr="00234495">
        <w:rPr>
          <w:rFonts w:ascii="Times New Roman" w:hAnsi="Times New Roman"/>
          <w:sz w:val="28"/>
          <w:szCs w:val="28"/>
          <w:lang w:val="lv-LV"/>
        </w:rPr>
        <w:t>A1, A2</w:t>
      </w:r>
      <w:r w:rsidR="001428FD" w:rsidRPr="00234495">
        <w:rPr>
          <w:rFonts w:ascii="Times New Roman" w:hAnsi="Times New Roman"/>
          <w:sz w:val="28"/>
          <w:szCs w:val="28"/>
          <w:lang w:val="lv-LV"/>
        </w:rPr>
        <w:t>,</w:t>
      </w:r>
      <w:r w:rsidRPr="00234495">
        <w:rPr>
          <w:rFonts w:ascii="Times New Roman" w:hAnsi="Times New Roman"/>
          <w:sz w:val="28"/>
          <w:szCs w:val="28"/>
          <w:lang w:val="lv-LV"/>
        </w:rPr>
        <w:t xml:space="preserve"> .. A12 – apdrošināšanas iemaksu algas summa, kas gūta likuma "</w:t>
      </w:r>
      <w:hyperlink r:id="rId17" w:tgtFrame="_blank" w:history="1">
        <w:r w:rsidRPr="00234495">
          <w:rPr>
            <w:rStyle w:val="Hyperlink"/>
            <w:rFonts w:ascii="Times New Roman" w:hAnsi="Times New Roman"/>
            <w:color w:val="auto"/>
            <w:sz w:val="28"/>
            <w:szCs w:val="28"/>
            <w:u w:val="none"/>
            <w:lang w:val="lv-LV"/>
          </w:rPr>
          <w:t>Par apdrošināšanu bezdarba gadījumam</w:t>
        </w:r>
      </w:hyperlink>
      <w:r w:rsidRPr="00234495">
        <w:rPr>
          <w:rFonts w:ascii="Times New Roman" w:hAnsi="Times New Roman"/>
          <w:sz w:val="28"/>
          <w:szCs w:val="28"/>
          <w:lang w:val="lv-LV"/>
        </w:rPr>
        <w:t xml:space="preserve">" </w:t>
      </w:r>
      <w:hyperlink r:id="rId18" w:anchor="p8" w:tgtFrame="_blank" w:history="1">
        <w:r w:rsidRPr="00234495">
          <w:rPr>
            <w:rStyle w:val="Hyperlink"/>
            <w:rFonts w:ascii="Times New Roman" w:hAnsi="Times New Roman"/>
            <w:color w:val="auto"/>
            <w:sz w:val="28"/>
            <w:szCs w:val="28"/>
            <w:u w:val="none"/>
            <w:lang w:val="lv-LV"/>
          </w:rPr>
          <w:t>8.</w:t>
        </w:r>
        <w:r w:rsidR="001428FD" w:rsidRPr="00234495">
          <w:rPr>
            <w:rStyle w:val="Hyperlink"/>
            <w:rFonts w:ascii="Times New Roman" w:hAnsi="Times New Roman"/>
            <w:color w:val="auto"/>
            <w:sz w:val="28"/>
            <w:szCs w:val="28"/>
            <w:u w:val="none"/>
            <w:lang w:val="lv-LV"/>
          </w:rPr>
          <w:t> </w:t>
        </w:r>
        <w:r w:rsidRPr="00234495">
          <w:rPr>
            <w:rStyle w:val="Hyperlink"/>
            <w:rFonts w:ascii="Times New Roman" w:hAnsi="Times New Roman"/>
            <w:color w:val="auto"/>
            <w:sz w:val="28"/>
            <w:szCs w:val="28"/>
            <w:u w:val="none"/>
            <w:lang w:val="lv-LV"/>
          </w:rPr>
          <w:t>panta</w:t>
        </w:r>
      </w:hyperlink>
      <w:r w:rsidRPr="00234495">
        <w:rPr>
          <w:rFonts w:ascii="Times New Roman" w:hAnsi="Times New Roman"/>
          <w:sz w:val="28"/>
          <w:szCs w:val="28"/>
          <w:lang w:val="lv-LV"/>
        </w:rPr>
        <w:t xml:space="preserve"> pirmajā vai otrajā daļā noteiktā 12 kalendāra mēnešu perioda attiecīgajā mēnesī, neieskaitot tajā apdrošināšanas iemaksu algu, kas gūta bērna kopšanas atvaļinājuma laikā, grūtniecības un dzemdību atvaļinājuma laikā vai laikā, kad persona ir bijusi atvaļinājumā bez darba samaksas saglabāšanas, kas piešķirts sakarā ar nepieciešamību kopt bērnu</w:t>
      </w:r>
      <w:r w:rsidR="00B51137" w:rsidRPr="00234495">
        <w:rPr>
          <w:rFonts w:ascii="Times New Roman" w:hAnsi="Times New Roman"/>
          <w:sz w:val="28"/>
          <w:szCs w:val="28"/>
          <w:lang w:val="lv-LV"/>
        </w:rPr>
        <w:t>,</w:t>
      </w:r>
      <w:r w:rsidRPr="00234495">
        <w:rPr>
          <w:rFonts w:ascii="Times New Roman" w:hAnsi="Times New Roman"/>
          <w:sz w:val="28"/>
          <w:szCs w:val="28"/>
          <w:lang w:val="lv-LV"/>
        </w:rPr>
        <w:t xml:space="preserve"> </w:t>
      </w:r>
      <w:r w:rsidR="00143104" w:rsidRPr="00234495">
        <w:rPr>
          <w:rFonts w:ascii="Times New Roman" w:hAnsi="Times New Roman"/>
          <w:sz w:val="28"/>
          <w:szCs w:val="28"/>
          <w:lang w:val="lv-LV"/>
        </w:rPr>
        <w:t xml:space="preserve">un </w:t>
      </w:r>
      <w:r w:rsidR="00CA40FE">
        <w:rPr>
          <w:rFonts w:ascii="Times New Roman" w:hAnsi="Times New Roman"/>
          <w:sz w:val="28"/>
          <w:szCs w:val="28"/>
          <w:lang w:val="lv-LV"/>
        </w:rPr>
        <w:t xml:space="preserve">šo noteikumu </w:t>
      </w:r>
      <w:r w:rsidR="001428FD" w:rsidRPr="00234495">
        <w:rPr>
          <w:rFonts w:ascii="Times New Roman" w:hAnsi="Times New Roman"/>
          <w:sz w:val="28"/>
          <w:szCs w:val="28"/>
          <w:lang w:val="lv-LV"/>
        </w:rPr>
        <w:t>2</w:t>
      </w:r>
      <w:r w:rsidR="002D451F">
        <w:rPr>
          <w:rFonts w:ascii="Times New Roman" w:hAnsi="Times New Roman"/>
          <w:sz w:val="28"/>
          <w:szCs w:val="28"/>
          <w:lang w:val="lv-LV"/>
        </w:rPr>
        <w:t>6</w:t>
      </w:r>
      <w:r w:rsidR="00143104" w:rsidRPr="00234495">
        <w:rPr>
          <w:rFonts w:ascii="Times New Roman" w:hAnsi="Times New Roman"/>
          <w:sz w:val="28"/>
          <w:szCs w:val="28"/>
          <w:lang w:val="lv-LV"/>
        </w:rPr>
        <w:t>.</w:t>
      </w:r>
      <w:r w:rsidR="001428FD" w:rsidRPr="00234495">
        <w:rPr>
          <w:rFonts w:ascii="Times New Roman" w:hAnsi="Times New Roman"/>
          <w:sz w:val="28"/>
          <w:szCs w:val="28"/>
          <w:lang w:val="lv-LV"/>
        </w:rPr>
        <w:t> </w:t>
      </w:r>
      <w:r w:rsidR="00143104" w:rsidRPr="00234495">
        <w:rPr>
          <w:rFonts w:ascii="Times New Roman" w:hAnsi="Times New Roman"/>
          <w:sz w:val="28"/>
          <w:szCs w:val="28"/>
          <w:lang w:val="lv-LV"/>
        </w:rPr>
        <w:t xml:space="preserve">punktā </w:t>
      </w:r>
      <w:r w:rsidR="00B51137" w:rsidRPr="00234495">
        <w:rPr>
          <w:rFonts w:ascii="Times New Roman" w:hAnsi="Times New Roman"/>
          <w:sz w:val="28"/>
          <w:szCs w:val="28"/>
          <w:lang w:val="lv-LV"/>
        </w:rPr>
        <w:t>minētās</w:t>
      </w:r>
      <w:r w:rsidR="00143104" w:rsidRPr="00234495">
        <w:rPr>
          <w:rFonts w:ascii="Times New Roman" w:hAnsi="Times New Roman"/>
          <w:sz w:val="28"/>
          <w:szCs w:val="28"/>
          <w:lang w:val="lv-LV"/>
        </w:rPr>
        <w:t xml:space="preserve"> dienas</w:t>
      </w:r>
      <w:r w:rsidRPr="00234495">
        <w:rPr>
          <w:rFonts w:ascii="Times New Roman" w:hAnsi="Times New Roman"/>
          <w:sz w:val="28"/>
          <w:szCs w:val="28"/>
          <w:lang w:val="lv-LV"/>
        </w:rPr>
        <w:t>;</w:t>
      </w:r>
    </w:p>
    <w:p w14:paraId="1639D78B" w14:textId="2DE7D192" w:rsidR="00E64BF0" w:rsidRPr="00234495" w:rsidRDefault="00E64BF0" w:rsidP="00143104">
      <w:pPr>
        <w:spacing w:before="100" w:beforeAutospacing="1" w:after="100" w:afterAutospacing="1" w:line="240" w:lineRule="auto"/>
        <w:ind w:firstLine="301"/>
        <w:jc w:val="both"/>
        <w:rPr>
          <w:rFonts w:ascii="Times New Roman" w:hAnsi="Times New Roman"/>
          <w:sz w:val="28"/>
          <w:szCs w:val="28"/>
          <w:lang w:val="lv-LV"/>
        </w:rPr>
      </w:pPr>
      <w:r w:rsidRPr="00234495">
        <w:rPr>
          <w:rFonts w:ascii="Times New Roman" w:hAnsi="Times New Roman"/>
          <w:sz w:val="28"/>
          <w:szCs w:val="28"/>
          <w:lang w:val="lv-LV"/>
        </w:rPr>
        <w:t>D – likuma "</w:t>
      </w:r>
      <w:hyperlink r:id="rId19" w:tgtFrame="_blank" w:history="1">
        <w:r w:rsidRPr="00234495">
          <w:rPr>
            <w:rStyle w:val="Hyperlink"/>
            <w:rFonts w:ascii="Times New Roman" w:hAnsi="Times New Roman"/>
            <w:color w:val="auto"/>
            <w:sz w:val="28"/>
            <w:szCs w:val="28"/>
            <w:u w:val="none"/>
            <w:lang w:val="lv-LV"/>
          </w:rPr>
          <w:t>Par apdrošināšanu bezdarba gadījumam</w:t>
        </w:r>
      </w:hyperlink>
      <w:r w:rsidRPr="00234495">
        <w:rPr>
          <w:rFonts w:ascii="Times New Roman" w:hAnsi="Times New Roman"/>
          <w:sz w:val="28"/>
          <w:szCs w:val="28"/>
          <w:lang w:val="lv-LV"/>
        </w:rPr>
        <w:t xml:space="preserve">" </w:t>
      </w:r>
      <w:hyperlink r:id="rId20" w:anchor="p8" w:tgtFrame="_blank" w:history="1">
        <w:r w:rsidRPr="00234495">
          <w:rPr>
            <w:rStyle w:val="Hyperlink"/>
            <w:rFonts w:ascii="Times New Roman" w:hAnsi="Times New Roman"/>
            <w:color w:val="auto"/>
            <w:sz w:val="28"/>
            <w:szCs w:val="28"/>
            <w:u w:val="none"/>
            <w:lang w:val="lv-LV"/>
          </w:rPr>
          <w:t>8.</w:t>
        </w:r>
        <w:r w:rsidR="00B51137" w:rsidRPr="00234495">
          <w:rPr>
            <w:rStyle w:val="Hyperlink"/>
            <w:rFonts w:ascii="Times New Roman" w:hAnsi="Times New Roman"/>
            <w:color w:val="auto"/>
            <w:sz w:val="28"/>
            <w:szCs w:val="28"/>
            <w:u w:val="none"/>
            <w:lang w:val="lv-LV"/>
          </w:rPr>
          <w:t> </w:t>
        </w:r>
        <w:r w:rsidRPr="00234495">
          <w:rPr>
            <w:rStyle w:val="Hyperlink"/>
            <w:rFonts w:ascii="Times New Roman" w:hAnsi="Times New Roman"/>
            <w:color w:val="auto"/>
            <w:sz w:val="28"/>
            <w:szCs w:val="28"/>
            <w:u w:val="none"/>
            <w:lang w:val="lv-LV"/>
          </w:rPr>
          <w:t>panta</w:t>
        </w:r>
      </w:hyperlink>
      <w:r w:rsidRPr="00234495">
        <w:rPr>
          <w:rFonts w:ascii="Times New Roman" w:hAnsi="Times New Roman"/>
          <w:sz w:val="28"/>
          <w:szCs w:val="28"/>
          <w:lang w:val="lv-LV"/>
        </w:rPr>
        <w:t xml:space="preserve"> pirmajā vai otrajā daļā noteiktā perioda kalendāra dienu skaits, neieskaitot tajā periodu, kura laikā persona saskaņā ar likumu “</w:t>
      </w:r>
      <w:hyperlink r:id="rId21" w:tgtFrame="_blank" w:history="1">
        <w:r w:rsidRPr="00234495">
          <w:rPr>
            <w:rStyle w:val="Hyperlink"/>
            <w:rFonts w:ascii="Times New Roman" w:hAnsi="Times New Roman"/>
            <w:color w:val="auto"/>
            <w:sz w:val="28"/>
            <w:szCs w:val="28"/>
            <w:u w:val="none"/>
            <w:lang w:val="lv-LV"/>
          </w:rPr>
          <w:t>Par valsts sociālo apdrošināšanu</w:t>
        </w:r>
      </w:hyperlink>
      <w:r w:rsidRPr="00234495">
        <w:rPr>
          <w:rFonts w:ascii="Times New Roman" w:hAnsi="Times New Roman"/>
          <w:sz w:val="28"/>
          <w:szCs w:val="28"/>
          <w:lang w:val="lv-LV"/>
        </w:rPr>
        <w:t>” nav bijusi pakļauta apdrošināšanai bezdarba gadījumam, kā arī neieskaitot tajā kalendāra dienas, kurās persona ir bijusi bērna kopšanas atvaļinājumā, grūtniecības un dzemdību atvaļinājumā vai atvaļinājumā bez darba samaksas saglabāšanas, kas piešķirts sakarā ar nepieciešamību kopt bērnu</w:t>
      </w:r>
      <w:r w:rsidR="00B51137" w:rsidRPr="00234495">
        <w:rPr>
          <w:rFonts w:ascii="Times New Roman" w:hAnsi="Times New Roman"/>
          <w:sz w:val="28"/>
          <w:szCs w:val="28"/>
          <w:lang w:val="lv-LV"/>
        </w:rPr>
        <w:t>,</w:t>
      </w:r>
      <w:r w:rsidRPr="00234495">
        <w:rPr>
          <w:rFonts w:ascii="Times New Roman" w:hAnsi="Times New Roman"/>
          <w:sz w:val="28"/>
          <w:szCs w:val="28"/>
          <w:lang w:val="lv-LV"/>
        </w:rPr>
        <w:t xml:space="preserve"> </w:t>
      </w:r>
      <w:r w:rsidR="00143104" w:rsidRPr="00234495">
        <w:rPr>
          <w:rFonts w:ascii="Times New Roman" w:hAnsi="Times New Roman"/>
          <w:sz w:val="28"/>
          <w:szCs w:val="28"/>
          <w:lang w:val="lv-LV"/>
        </w:rPr>
        <w:t xml:space="preserve">un </w:t>
      </w:r>
      <w:r w:rsidR="00736159">
        <w:rPr>
          <w:rFonts w:ascii="Times New Roman" w:hAnsi="Times New Roman"/>
          <w:sz w:val="28"/>
          <w:szCs w:val="28"/>
          <w:lang w:val="lv-LV"/>
        </w:rPr>
        <w:t>šo noteikumu 2</w:t>
      </w:r>
      <w:r w:rsidR="00FA73AE">
        <w:rPr>
          <w:rFonts w:ascii="Times New Roman" w:hAnsi="Times New Roman"/>
          <w:sz w:val="28"/>
          <w:szCs w:val="28"/>
          <w:lang w:val="lv-LV"/>
        </w:rPr>
        <w:t>6</w:t>
      </w:r>
      <w:r w:rsidR="00143104" w:rsidRPr="00234495">
        <w:rPr>
          <w:rFonts w:ascii="Times New Roman" w:hAnsi="Times New Roman"/>
          <w:sz w:val="28"/>
          <w:szCs w:val="28"/>
          <w:lang w:val="lv-LV"/>
        </w:rPr>
        <w:t>.</w:t>
      </w:r>
      <w:r w:rsidR="00B51137" w:rsidRPr="00234495">
        <w:rPr>
          <w:rFonts w:ascii="Times New Roman" w:hAnsi="Times New Roman"/>
          <w:sz w:val="28"/>
          <w:szCs w:val="28"/>
          <w:lang w:val="lv-LV"/>
        </w:rPr>
        <w:t> </w:t>
      </w:r>
      <w:r w:rsidR="00143104" w:rsidRPr="00234495">
        <w:rPr>
          <w:rFonts w:ascii="Times New Roman" w:hAnsi="Times New Roman"/>
          <w:sz w:val="28"/>
          <w:szCs w:val="28"/>
          <w:lang w:val="lv-LV"/>
        </w:rPr>
        <w:t>punktā minētās dienas</w:t>
      </w:r>
      <w:r w:rsidR="00590EB2">
        <w:rPr>
          <w:rFonts w:ascii="Times New Roman" w:hAnsi="Times New Roman"/>
          <w:sz w:val="28"/>
          <w:szCs w:val="28"/>
          <w:lang w:val="lv-LV"/>
        </w:rPr>
        <w:t>;</w:t>
      </w:r>
    </w:p>
    <w:p w14:paraId="440E9FAD" w14:textId="77777777" w:rsidR="00E64BF0" w:rsidRPr="00234495" w:rsidRDefault="00143104" w:rsidP="00143104">
      <w:pPr>
        <w:spacing w:before="100" w:beforeAutospacing="1" w:after="100" w:afterAutospacing="1" w:line="240" w:lineRule="auto"/>
        <w:ind w:firstLine="301"/>
        <w:jc w:val="both"/>
        <w:rPr>
          <w:rFonts w:ascii="Times New Roman" w:hAnsi="Times New Roman"/>
          <w:sz w:val="28"/>
          <w:szCs w:val="28"/>
          <w:lang w:val="lv-LV"/>
        </w:rPr>
      </w:pPr>
      <w:r w:rsidRPr="00234495">
        <w:rPr>
          <w:rFonts w:ascii="Times New Roman" w:hAnsi="Times New Roman"/>
          <w:sz w:val="28"/>
          <w:szCs w:val="28"/>
          <w:lang w:val="lv-LV"/>
        </w:rPr>
        <w:t>3</w:t>
      </w:r>
      <w:r w:rsidR="00E64BF0" w:rsidRPr="00234495">
        <w:rPr>
          <w:rFonts w:ascii="Times New Roman" w:hAnsi="Times New Roman"/>
          <w:sz w:val="28"/>
          <w:szCs w:val="28"/>
          <w:lang w:val="lv-LV"/>
        </w:rPr>
        <w:t>.2. ieguvusi bezdarbnieka statusu vai piepra</w:t>
      </w:r>
      <w:r w:rsidR="00B51137" w:rsidRPr="00234495">
        <w:rPr>
          <w:rFonts w:ascii="Times New Roman" w:hAnsi="Times New Roman"/>
          <w:sz w:val="28"/>
          <w:szCs w:val="28"/>
          <w:lang w:val="lv-LV"/>
        </w:rPr>
        <w:t>sījusi</w:t>
      </w:r>
      <w:r w:rsidR="00E64BF0" w:rsidRPr="00234495">
        <w:rPr>
          <w:rFonts w:ascii="Times New Roman" w:hAnsi="Times New Roman"/>
          <w:sz w:val="28"/>
          <w:szCs w:val="28"/>
          <w:lang w:val="lv-LV"/>
        </w:rPr>
        <w:t xml:space="preserve"> bezdarbnieka pabalstu likuma "</w:t>
      </w:r>
      <w:hyperlink r:id="rId22" w:tgtFrame="_blank" w:history="1">
        <w:r w:rsidR="00E64BF0" w:rsidRPr="00234495">
          <w:rPr>
            <w:rStyle w:val="Hyperlink"/>
            <w:rFonts w:ascii="Times New Roman" w:hAnsi="Times New Roman"/>
            <w:color w:val="auto"/>
            <w:sz w:val="28"/>
            <w:szCs w:val="28"/>
            <w:u w:val="none"/>
            <w:lang w:val="lv-LV"/>
          </w:rPr>
          <w:t>Par apdrošināšanu bezdarba gadījumam</w:t>
        </w:r>
      </w:hyperlink>
      <w:r w:rsidR="00E64BF0" w:rsidRPr="00234495">
        <w:rPr>
          <w:rFonts w:ascii="Times New Roman" w:hAnsi="Times New Roman"/>
          <w:sz w:val="28"/>
          <w:szCs w:val="28"/>
          <w:lang w:val="lv-LV"/>
        </w:rPr>
        <w:t xml:space="preserve">" </w:t>
      </w:r>
      <w:hyperlink r:id="rId23" w:anchor="p5" w:tgtFrame="_blank" w:history="1">
        <w:r w:rsidR="00E64BF0" w:rsidRPr="00234495">
          <w:rPr>
            <w:rStyle w:val="Hyperlink"/>
            <w:rFonts w:ascii="Times New Roman" w:hAnsi="Times New Roman"/>
            <w:color w:val="auto"/>
            <w:sz w:val="28"/>
            <w:szCs w:val="28"/>
            <w:u w:val="none"/>
            <w:lang w:val="lv-LV"/>
          </w:rPr>
          <w:t>5.</w:t>
        </w:r>
      </w:hyperlink>
      <w:r w:rsidR="00E64BF0" w:rsidRPr="00234495">
        <w:rPr>
          <w:rFonts w:ascii="Times New Roman" w:hAnsi="Times New Roman"/>
          <w:sz w:val="28"/>
          <w:szCs w:val="28"/>
          <w:lang w:val="lv-LV"/>
        </w:rPr>
        <w:t> panta pirmajā vai otrajā daļā noteiktajā gadījumā</w:t>
      </w:r>
      <w:r w:rsidRPr="00234495">
        <w:rPr>
          <w:rFonts w:ascii="Times New Roman" w:hAnsi="Times New Roman"/>
          <w:sz w:val="28"/>
          <w:szCs w:val="28"/>
          <w:lang w:val="lv-LV"/>
        </w:rPr>
        <w:t xml:space="preserve"> </w:t>
      </w:r>
      <w:r w:rsidR="00E64BF0" w:rsidRPr="00234495">
        <w:rPr>
          <w:rFonts w:ascii="Times New Roman" w:hAnsi="Times New Roman"/>
          <w:sz w:val="28"/>
          <w:szCs w:val="28"/>
          <w:lang w:val="lv-LV"/>
        </w:rPr>
        <w:t>un kuras apdrošināšanas iemaksu algai, kas gūta likuma "</w:t>
      </w:r>
      <w:hyperlink r:id="rId24" w:tgtFrame="_blank" w:history="1">
        <w:r w:rsidR="00E64BF0" w:rsidRPr="00234495">
          <w:rPr>
            <w:rStyle w:val="Hyperlink"/>
            <w:rFonts w:ascii="Times New Roman" w:hAnsi="Times New Roman"/>
            <w:color w:val="auto"/>
            <w:sz w:val="28"/>
            <w:szCs w:val="28"/>
            <w:u w:val="none"/>
            <w:lang w:val="lv-LV"/>
          </w:rPr>
          <w:t>Par apdrošināšanu bezdarba gadījumam</w:t>
        </w:r>
      </w:hyperlink>
      <w:r w:rsidR="00E64BF0" w:rsidRPr="00234495">
        <w:rPr>
          <w:rFonts w:ascii="Times New Roman" w:hAnsi="Times New Roman"/>
          <w:sz w:val="28"/>
          <w:szCs w:val="28"/>
          <w:lang w:val="lv-LV"/>
        </w:rPr>
        <w:t xml:space="preserve">" </w:t>
      </w:r>
      <w:hyperlink r:id="rId25" w:anchor="p8" w:tgtFrame="_blank" w:history="1">
        <w:r w:rsidR="00E64BF0" w:rsidRPr="00234495">
          <w:rPr>
            <w:rStyle w:val="Hyperlink"/>
            <w:rFonts w:ascii="Times New Roman" w:hAnsi="Times New Roman"/>
            <w:color w:val="auto"/>
            <w:sz w:val="28"/>
            <w:szCs w:val="28"/>
            <w:u w:val="none"/>
            <w:lang w:val="lv-LV"/>
          </w:rPr>
          <w:t>8.</w:t>
        </w:r>
      </w:hyperlink>
      <w:r w:rsidR="00E64BF0" w:rsidRPr="00234495">
        <w:rPr>
          <w:rFonts w:ascii="Times New Roman" w:hAnsi="Times New Roman"/>
          <w:sz w:val="28"/>
          <w:szCs w:val="28"/>
          <w:lang w:val="lv-LV"/>
        </w:rPr>
        <w:t> panta pirmajā vai otrajā daļā noteiktajā 12 kalendāra mēnešu periodā, attiecīgajos kalendāra mēnešos ir atšķirīgi apmēri, aprēķinam izmanto šādu formulu:</w:t>
      </w:r>
    </w:p>
    <w:tbl>
      <w:tblPr>
        <w:tblW w:w="0" w:type="auto"/>
        <w:jc w:val="center"/>
        <w:tblCellSpacing w:w="15" w:type="dxa"/>
        <w:tblCellMar>
          <w:left w:w="0" w:type="dxa"/>
          <w:right w:w="0" w:type="dxa"/>
        </w:tblCellMar>
        <w:tblLook w:val="04A0" w:firstRow="1" w:lastRow="0" w:firstColumn="1" w:lastColumn="0" w:noHBand="0" w:noVBand="1"/>
      </w:tblPr>
      <w:tblGrid>
        <w:gridCol w:w="809"/>
        <w:gridCol w:w="2331"/>
        <w:gridCol w:w="1832"/>
      </w:tblGrid>
      <w:tr w:rsidR="001428FD" w:rsidRPr="00234495" w14:paraId="23D49468" w14:textId="77777777" w:rsidTr="00E64BF0">
        <w:trPr>
          <w:tblCellSpacing w:w="15" w:type="dxa"/>
          <w:jc w:val="center"/>
        </w:trPr>
        <w:tc>
          <w:tcPr>
            <w:tcW w:w="0" w:type="auto"/>
            <w:vMerge w:val="restart"/>
            <w:noWrap/>
            <w:tcMar>
              <w:top w:w="15" w:type="dxa"/>
              <w:left w:w="15" w:type="dxa"/>
              <w:bottom w:w="15" w:type="dxa"/>
              <w:right w:w="15" w:type="dxa"/>
            </w:tcMar>
            <w:vAlign w:val="center"/>
            <w:hideMark/>
          </w:tcPr>
          <w:p w14:paraId="001081D3" w14:textId="77777777" w:rsidR="00E64BF0" w:rsidRPr="00234495" w:rsidRDefault="00E64BF0">
            <w:pPr>
              <w:spacing w:line="252" w:lineRule="auto"/>
              <w:jc w:val="right"/>
              <w:rPr>
                <w:rFonts w:ascii="Times New Roman" w:hAnsi="Times New Roman"/>
                <w:sz w:val="28"/>
                <w:szCs w:val="28"/>
                <w:lang w:val="lv-LV"/>
              </w:rPr>
            </w:pPr>
            <w:proofErr w:type="spellStart"/>
            <w:r w:rsidRPr="00234495">
              <w:rPr>
                <w:rFonts w:ascii="Times New Roman" w:hAnsi="Times New Roman"/>
                <w:sz w:val="28"/>
                <w:szCs w:val="28"/>
                <w:lang w:val="lv-LV"/>
              </w:rPr>
              <w:t>Vd</w:t>
            </w:r>
            <w:proofErr w:type="spellEnd"/>
            <w:r w:rsidRPr="00234495">
              <w:rPr>
                <w:rFonts w:ascii="Times New Roman" w:hAnsi="Times New Roman"/>
                <w:sz w:val="28"/>
                <w:szCs w:val="28"/>
                <w:lang w:val="lv-LV"/>
              </w:rPr>
              <w:t xml:space="preserve"> = (</w:t>
            </w:r>
          </w:p>
        </w:tc>
        <w:tc>
          <w:tcPr>
            <w:tcW w:w="0" w:type="auto"/>
            <w:tcBorders>
              <w:top w:val="nil"/>
              <w:left w:val="nil"/>
              <w:bottom w:val="single" w:sz="8" w:space="0" w:color="000000"/>
              <w:right w:val="nil"/>
            </w:tcBorders>
            <w:noWrap/>
            <w:tcMar>
              <w:top w:w="15" w:type="dxa"/>
              <w:left w:w="15" w:type="dxa"/>
              <w:bottom w:w="15" w:type="dxa"/>
              <w:right w:w="15" w:type="dxa"/>
            </w:tcMar>
            <w:vAlign w:val="center"/>
            <w:hideMark/>
          </w:tcPr>
          <w:p w14:paraId="14512431" w14:textId="77777777" w:rsidR="00E64BF0" w:rsidRPr="00234495" w:rsidRDefault="00E64BF0">
            <w:pPr>
              <w:spacing w:line="252" w:lineRule="auto"/>
              <w:jc w:val="center"/>
              <w:rPr>
                <w:rFonts w:ascii="Times New Roman" w:hAnsi="Times New Roman"/>
                <w:sz w:val="28"/>
                <w:szCs w:val="28"/>
                <w:lang w:val="lv-LV"/>
              </w:rPr>
            </w:pPr>
            <w:r w:rsidRPr="00234495">
              <w:rPr>
                <w:rFonts w:ascii="Times New Roman" w:hAnsi="Times New Roman"/>
                <w:sz w:val="28"/>
                <w:szCs w:val="28"/>
                <w:lang w:val="lv-LV"/>
              </w:rPr>
              <w:t>A1 + A2 + ... + A10</w:t>
            </w:r>
          </w:p>
        </w:tc>
        <w:tc>
          <w:tcPr>
            <w:tcW w:w="0" w:type="auto"/>
            <w:vMerge w:val="restart"/>
            <w:noWrap/>
            <w:tcMar>
              <w:top w:w="15" w:type="dxa"/>
              <w:left w:w="15" w:type="dxa"/>
              <w:bottom w:w="15" w:type="dxa"/>
              <w:right w:w="15" w:type="dxa"/>
            </w:tcMar>
            <w:vAlign w:val="center"/>
            <w:hideMark/>
          </w:tcPr>
          <w:p w14:paraId="07E6298C" w14:textId="77777777" w:rsidR="00E64BF0" w:rsidRPr="00234495" w:rsidRDefault="00E64BF0">
            <w:pPr>
              <w:spacing w:line="252" w:lineRule="auto"/>
              <w:rPr>
                <w:rFonts w:ascii="Times New Roman" w:hAnsi="Times New Roman"/>
                <w:sz w:val="28"/>
                <w:szCs w:val="28"/>
                <w:lang w:val="lv-LV"/>
              </w:rPr>
            </w:pPr>
            <w:r w:rsidRPr="00234495">
              <w:rPr>
                <w:rFonts w:ascii="Times New Roman" w:hAnsi="Times New Roman"/>
                <w:sz w:val="28"/>
                <w:szCs w:val="28"/>
                <w:lang w:val="lv-LV"/>
              </w:rPr>
              <w:t> × X</w:t>
            </w:r>
            <w:r w:rsidRPr="00234495">
              <w:rPr>
                <w:rFonts w:ascii="Times New Roman" w:hAnsi="Times New Roman"/>
                <w:sz w:val="28"/>
                <w:szCs w:val="28"/>
                <w:vertAlign w:val="superscript"/>
                <w:lang w:val="lv-LV"/>
              </w:rPr>
              <w:t>2</w:t>
            </w:r>
            <w:r w:rsidRPr="00234495">
              <w:rPr>
                <w:rFonts w:ascii="Times New Roman" w:hAnsi="Times New Roman"/>
                <w:sz w:val="28"/>
                <w:szCs w:val="28"/>
                <w:lang w:val="lv-LV"/>
              </w:rPr>
              <w:t xml:space="preserve">) : </w:t>
            </w:r>
            <w:proofErr w:type="spellStart"/>
            <w:r w:rsidRPr="00234495">
              <w:rPr>
                <w:rFonts w:ascii="Times New Roman" w:hAnsi="Times New Roman"/>
                <w:sz w:val="28"/>
                <w:szCs w:val="28"/>
                <w:lang w:val="lv-LV"/>
              </w:rPr>
              <w:t>Dd</w:t>
            </w:r>
            <w:proofErr w:type="spellEnd"/>
            <w:r w:rsidRPr="00234495">
              <w:rPr>
                <w:rFonts w:ascii="Times New Roman" w:hAnsi="Times New Roman"/>
                <w:sz w:val="28"/>
                <w:szCs w:val="28"/>
                <w:lang w:val="lv-LV"/>
              </w:rPr>
              <w:t>, kur</w:t>
            </w:r>
          </w:p>
        </w:tc>
      </w:tr>
      <w:tr w:rsidR="001428FD" w:rsidRPr="00234495" w14:paraId="10CA9473" w14:textId="77777777" w:rsidTr="00E64BF0">
        <w:trPr>
          <w:tblCellSpacing w:w="15" w:type="dxa"/>
          <w:jc w:val="center"/>
        </w:trPr>
        <w:tc>
          <w:tcPr>
            <w:tcW w:w="0" w:type="auto"/>
            <w:vMerge/>
            <w:vAlign w:val="center"/>
            <w:hideMark/>
          </w:tcPr>
          <w:p w14:paraId="2D4E1213" w14:textId="77777777" w:rsidR="00E64BF0" w:rsidRPr="00234495" w:rsidRDefault="00E64BF0">
            <w:pPr>
              <w:rPr>
                <w:rFonts w:ascii="Times New Roman" w:eastAsiaTheme="minorHAnsi" w:hAnsi="Times New Roman"/>
                <w:sz w:val="28"/>
                <w:szCs w:val="28"/>
                <w:lang w:val="lv-LV"/>
              </w:rPr>
            </w:pPr>
          </w:p>
        </w:tc>
        <w:tc>
          <w:tcPr>
            <w:tcW w:w="0" w:type="auto"/>
            <w:noWrap/>
            <w:tcMar>
              <w:top w:w="15" w:type="dxa"/>
              <w:left w:w="15" w:type="dxa"/>
              <w:bottom w:w="15" w:type="dxa"/>
              <w:right w:w="15" w:type="dxa"/>
            </w:tcMar>
            <w:vAlign w:val="center"/>
            <w:hideMark/>
          </w:tcPr>
          <w:p w14:paraId="27181E53" w14:textId="77777777" w:rsidR="00E64BF0" w:rsidRPr="00234495" w:rsidRDefault="00E64BF0">
            <w:pPr>
              <w:spacing w:line="252" w:lineRule="auto"/>
              <w:jc w:val="center"/>
              <w:rPr>
                <w:rFonts w:ascii="Times New Roman" w:hAnsi="Times New Roman"/>
                <w:sz w:val="28"/>
                <w:szCs w:val="28"/>
                <w:lang w:val="lv-LV"/>
              </w:rPr>
            </w:pPr>
            <w:r w:rsidRPr="00234495">
              <w:rPr>
                <w:rFonts w:ascii="Times New Roman" w:hAnsi="Times New Roman"/>
                <w:sz w:val="28"/>
                <w:szCs w:val="28"/>
                <w:lang w:val="lv-LV"/>
              </w:rPr>
              <w:t>X</w:t>
            </w:r>
            <w:r w:rsidRPr="00234495">
              <w:rPr>
                <w:rFonts w:ascii="Times New Roman" w:hAnsi="Times New Roman"/>
                <w:sz w:val="28"/>
                <w:szCs w:val="28"/>
                <w:vertAlign w:val="superscript"/>
                <w:lang w:val="lv-LV"/>
              </w:rPr>
              <w:t>1</w:t>
            </w:r>
          </w:p>
        </w:tc>
        <w:tc>
          <w:tcPr>
            <w:tcW w:w="0" w:type="auto"/>
            <w:vMerge/>
            <w:vAlign w:val="center"/>
            <w:hideMark/>
          </w:tcPr>
          <w:p w14:paraId="63500B33" w14:textId="77777777" w:rsidR="00E64BF0" w:rsidRPr="00234495" w:rsidRDefault="00E64BF0">
            <w:pPr>
              <w:rPr>
                <w:rFonts w:ascii="Times New Roman" w:eastAsiaTheme="minorHAnsi" w:hAnsi="Times New Roman"/>
                <w:sz w:val="28"/>
                <w:szCs w:val="28"/>
                <w:lang w:val="lv-LV"/>
              </w:rPr>
            </w:pPr>
          </w:p>
        </w:tc>
      </w:tr>
    </w:tbl>
    <w:p w14:paraId="46ADA8FD" w14:textId="77777777" w:rsidR="00E64BF0" w:rsidRPr="00234495" w:rsidRDefault="00E64BF0" w:rsidP="00E64BF0">
      <w:pPr>
        <w:spacing w:before="100" w:beforeAutospacing="1" w:after="100" w:afterAutospacing="1" w:line="360" w:lineRule="auto"/>
        <w:ind w:firstLine="300"/>
        <w:rPr>
          <w:rFonts w:ascii="Times New Roman" w:eastAsiaTheme="minorHAnsi" w:hAnsi="Times New Roman"/>
          <w:sz w:val="28"/>
          <w:szCs w:val="28"/>
          <w:lang w:val="lv-LV"/>
        </w:rPr>
      </w:pPr>
      <w:proofErr w:type="spellStart"/>
      <w:r w:rsidRPr="00234495">
        <w:rPr>
          <w:rFonts w:ascii="Times New Roman" w:hAnsi="Times New Roman"/>
          <w:sz w:val="28"/>
          <w:szCs w:val="28"/>
          <w:lang w:val="lv-LV"/>
        </w:rPr>
        <w:t>Vd</w:t>
      </w:r>
      <w:proofErr w:type="spellEnd"/>
      <w:r w:rsidRPr="00234495">
        <w:rPr>
          <w:rFonts w:ascii="Times New Roman" w:hAnsi="Times New Roman"/>
          <w:sz w:val="28"/>
          <w:szCs w:val="28"/>
          <w:lang w:val="lv-LV"/>
        </w:rPr>
        <w:t xml:space="preserve"> – kalendāra dienas vidējā apdrošināšanas iemaksu alga;</w:t>
      </w:r>
    </w:p>
    <w:p w14:paraId="0F38C802" w14:textId="3A6DFA4E" w:rsidR="00E64BF0" w:rsidRPr="00234495" w:rsidRDefault="00E64BF0" w:rsidP="00143104">
      <w:pPr>
        <w:spacing w:before="100" w:beforeAutospacing="1" w:after="100" w:afterAutospacing="1" w:line="240" w:lineRule="auto"/>
        <w:ind w:firstLine="301"/>
        <w:jc w:val="both"/>
        <w:rPr>
          <w:rFonts w:ascii="Times New Roman" w:hAnsi="Times New Roman"/>
          <w:sz w:val="28"/>
          <w:szCs w:val="28"/>
          <w:lang w:val="lv-LV"/>
        </w:rPr>
      </w:pPr>
      <w:r w:rsidRPr="00234495">
        <w:rPr>
          <w:rFonts w:ascii="Times New Roman" w:hAnsi="Times New Roman"/>
          <w:sz w:val="28"/>
          <w:szCs w:val="28"/>
          <w:lang w:val="lv-LV"/>
        </w:rPr>
        <w:t>A1, A2, .. A10 – apdrošināšanas iemaksu algas summa, kas gūta likuma "</w:t>
      </w:r>
      <w:hyperlink r:id="rId26" w:tgtFrame="_blank" w:history="1">
        <w:r w:rsidRPr="00234495">
          <w:rPr>
            <w:rStyle w:val="Hyperlink"/>
            <w:rFonts w:ascii="Times New Roman" w:hAnsi="Times New Roman"/>
            <w:color w:val="auto"/>
            <w:sz w:val="28"/>
            <w:szCs w:val="28"/>
            <w:u w:val="none"/>
            <w:lang w:val="lv-LV"/>
          </w:rPr>
          <w:t>Par apdrošināšanu bezdarba gadījumam</w:t>
        </w:r>
      </w:hyperlink>
      <w:r w:rsidRPr="00234495">
        <w:rPr>
          <w:rFonts w:ascii="Times New Roman" w:hAnsi="Times New Roman"/>
          <w:sz w:val="28"/>
          <w:szCs w:val="28"/>
          <w:lang w:val="lv-LV"/>
        </w:rPr>
        <w:t xml:space="preserve">" </w:t>
      </w:r>
      <w:hyperlink r:id="rId27" w:anchor="p8" w:tgtFrame="_blank" w:history="1">
        <w:r w:rsidRPr="00234495">
          <w:rPr>
            <w:rStyle w:val="Hyperlink"/>
            <w:rFonts w:ascii="Times New Roman" w:hAnsi="Times New Roman"/>
            <w:color w:val="auto"/>
            <w:sz w:val="28"/>
            <w:szCs w:val="28"/>
            <w:u w:val="none"/>
            <w:lang w:val="lv-LV"/>
          </w:rPr>
          <w:t>8.</w:t>
        </w:r>
      </w:hyperlink>
      <w:r w:rsidRPr="00234495">
        <w:rPr>
          <w:rFonts w:ascii="Times New Roman" w:hAnsi="Times New Roman"/>
          <w:sz w:val="28"/>
          <w:szCs w:val="28"/>
          <w:lang w:val="lv-LV"/>
        </w:rPr>
        <w:t xml:space="preserve"> panta pirmajā vai otrajā daļā noteiktā 12 kalendāra mēnešu perioda attiecīgajā mēnesī, neieskaitot minētajā periodā tos divus mēnešus, kuros personai bijusi viszemākā un visaugstākā apdrošināšanas iemaksu alga, sākot no 12 kalendāra mēnešu perioda sākuma, kā arī neieskaitot šā perioda apdrošināšanas iemaksu algas summā apdrošināšanas iemaksu algu, kas gūta bērna kopšanas atvaļinājuma laikā, grūtniecības un dzemdību atvaļinājuma laikā vai laikā, kad persona ir bijusi atvaļinājumā bez darba </w:t>
      </w:r>
      <w:bookmarkStart w:id="5" w:name="_GoBack"/>
      <w:r w:rsidRPr="00234495">
        <w:rPr>
          <w:rFonts w:ascii="Times New Roman" w:hAnsi="Times New Roman"/>
          <w:sz w:val="28"/>
          <w:szCs w:val="28"/>
          <w:lang w:val="lv-LV"/>
        </w:rPr>
        <w:t>samaksas saglabāšanas, kas piešķirts sakarā ar nepieciešamību kopt bērnu</w:t>
      </w:r>
      <w:r w:rsidR="00137926">
        <w:rPr>
          <w:rFonts w:ascii="Times New Roman" w:hAnsi="Times New Roman"/>
          <w:sz w:val="28"/>
          <w:szCs w:val="28"/>
          <w:lang w:val="lv-LV"/>
        </w:rPr>
        <w:t xml:space="preserve">, </w:t>
      </w:r>
      <w:r w:rsidR="00137926" w:rsidRPr="00137926">
        <w:rPr>
          <w:rFonts w:ascii="Times New Roman" w:hAnsi="Times New Roman"/>
          <w:sz w:val="28"/>
          <w:szCs w:val="28"/>
          <w:lang w:val="lv-LV"/>
        </w:rPr>
        <w:t xml:space="preserve">un šo </w:t>
      </w:r>
      <w:bookmarkEnd w:id="5"/>
      <w:r w:rsidR="00137926" w:rsidRPr="00137926">
        <w:rPr>
          <w:rFonts w:ascii="Times New Roman" w:hAnsi="Times New Roman"/>
          <w:sz w:val="28"/>
          <w:szCs w:val="28"/>
          <w:lang w:val="lv-LV"/>
        </w:rPr>
        <w:t>noteikumu 2</w:t>
      </w:r>
      <w:r w:rsidR="00FA73AE">
        <w:rPr>
          <w:rFonts w:ascii="Times New Roman" w:hAnsi="Times New Roman"/>
          <w:sz w:val="28"/>
          <w:szCs w:val="28"/>
          <w:lang w:val="lv-LV"/>
        </w:rPr>
        <w:t>6</w:t>
      </w:r>
      <w:r w:rsidR="00137926" w:rsidRPr="00137926">
        <w:rPr>
          <w:rFonts w:ascii="Times New Roman" w:hAnsi="Times New Roman"/>
          <w:sz w:val="28"/>
          <w:szCs w:val="28"/>
          <w:lang w:val="lv-LV"/>
        </w:rPr>
        <w:t>. punktā minētās dienas</w:t>
      </w:r>
      <w:r w:rsidRPr="00234495">
        <w:rPr>
          <w:rFonts w:ascii="Times New Roman" w:hAnsi="Times New Roman"/>
          <w:sz w:val="28"/>
          <w:szCs w:val="28"/>
          <w:lang w:val="lv-LV"/>
        </w:rPr>
        <w:t>;</w:t>
      </w:r>
    </w:p>
    <w:p w14:paraId="105D9CE4" w14:textId="77777777" w:rsidR="00E64BF0" w:rsidRPr="00234495" w:rsidRDefault="00E64BF0" w:rsidP="00143104">
      <w:pPr>
        <w:spacing w:before="100" w:beforeAutospacing="1" w:after="100" w:afterAutospacing="1" w:line="240" w:lineRule="auto"/>
        <w:ind w:firstLine="301"/>
        <w:jc w:val="both"/>
        <w:rPr>
          <w:rFonts w:ascii="Times New Roman" w:hAnsi="Times New Roman"/>
          <w:sz w:val="28"/>
          <w:szCs w:val="28"/>
          <w:lang w:val="lv-LV"/>
        </w:rPr>
      </w:pPr>
      <w:r w:rsidRPr="00234495">
        <w:rPr>
          <w:rFonts w:ascii="Times New Roman" w:hAnsi="Times New Roman"/>
          <w:sz w:val="28"/>
          <w:szCs w:val="28"/>
          <w:lang w:val="lv-LV"/>
        </w:rPr>
        <w:lastRenderedPageBreak/>
        <w:t>X</w:t>
      </w:r>
      <w:r w:rsidRPr="00234495">
        <w:rPr>
          <w:rFonts w:ascii="Times New Roman" w:hAnsi="Times New Roman"/>
          <w:sz w:val="28"/>
          <w:szCs w:val="28"/>
          <w:vertAlign w:val="superscript"/>
          <w:lang w:val="lv-LV"/>
        </w:rPr>
        <w:t>1</w:t>
      </w:r>
      <w:r w:rsidRPr="00234495">
        <w:rPr>
          <w:rFonts w:ascii="Times New Roman" w:hAnsi="Times New Roman"/>
          <w:sz w:val="28"/>
          <w:szCs w:val="28"/>
          <w:lang w:val="lv-LV"/>
        </w:rPr>
        <w:t xml:space="preserve"> – vidējās apdrošināšanas iemaksu algas aprēķinā iekļauto mēnešu skaits, neieskaitot minētajā periodā tos divus mēnešus, kuros personai bijusi viszemākā un visaugstākā apdrošināšanas iemaksu alga;</w:t>
      </w:r>
    </w:p>
    <w:p w14:paraId="72589817" w14:textId="77777777" w:rsidR="00E64BF0" w:rsidRPr="00234495" w:rsidRDefault="00E64BF0" w:rsidP="00E64BF0">
      <w:pPr>
        <w:spacing w:before="100" w:beforeAutospacing="1" w:after="100" w:afterAutospacing="1" w:line="360" w:lineRule="auto"/>
        <w:ind w:firstLine="300"/>
        <w:rPr>
          <w:rFonts w:ascii="Times New Roman" w:hAnsi="Times New Roman"/>
          <w:sz w:val="28"/>
          <w:szCs w:val="28"/>
          <w:lang w:val="lv-LV"/>
        </w:rPr>
      </w:pPr>
      <w:r w:rsidRPr="00234495">
        <w:rPr>
          <w:rFonts w:ascii="Times New Roman" w:hAnsi="Times New Roman"/>
          <w:sz w:val="28"/>
          <w:szCs w:val="28"/>
          <w:lang w:val="lv-LV"/>
        </w:rPr>
        <w:t>X</w:t>
      </w:r>
      <w:r w:rsidRPr="00234495">
        <w:rPr>
          <w:rFonts w:ascii="Times New Roman" w:hAnsi="Times New Roman"/>
          <w:sz w:val="28"/>
          <w:szCs w:val="28"/>
          <w:vertAlign w:val="superscript"/>
          <w:lang w:val="lv-LV"/>
        </w:rPr>
        <w:t>2</w:t>
      </w:r>
      <w:r w:rsidRPr="00234495">
        <w:rPr>
          <w:rFonts w:ascii="Times New Roman" w:hAnsi="Times New Roman"/>
          <w:sz w:val="28"/>
          <w:szCs w:val="28"/>
          <w:lang w:val="lv-LV"/>
        </w:rPr>
        <w:t xml:space="preserve"> – vidējās apdrošināšanas iemaksu algas aprēķinā iekļauto mēnešu skaits;</w:t>
      </w:r>
    </w:p>
    <w:p w14:paraId="4BCF8C36" w14:textId="2C4E7F96" w:rsidR="00E64BF0" w:rsidRPr="00234495" w:rsidRDefault="00E64BF0" w:rsidP="00143104">
      <w:pPr>
        <w:spacing w:before="100" w:beforeAutospacing="1" w:after="100" w:afterAutospacing="1" w:line="240" w:lineRule="auto"/>
        <w:ind w:firstLine="301"/>
        <w:jc w:val="both"/>
        <w:rPr>
          <w:rFonts w:ascii="Times New Roman" w:hAnsi="Times New Roman"/>
          <w:sz w:val="28"/>
          <w:szCs w:val="28"/>
          <w:lang w:val="lv-LV"/>
        </w:rPr>
      </w:pPr>
      <w:proofErr w:type="spellStart"/>
      <w:r w:rsidRPr="00234495">
        <w:rPr>
          <w:rFonts w:ascii="Times New Roman" w:hAnsi="Times New Roman"/>
          <w:sz w:val="28"/>
          <w:szCs w:val="28"/>
          <w:lang w:val="lv-LV"/>
        </w:rPr>
        <w:t>Dd</w:t>
      </w:r>
      <w:proofErr w:type="spellEnd"/>
      <w:r w:rsidRPr="00234495">
        <w:rPr>
          <w:rFonts w:ascii="Times New Roman" w:hAnsi="Times New Roman"/>
          <w:sz w:val="28"/>
          <w:szCs w:val="28"/>
          <w:lang w:val="lv-LV"/>
        </w:rPr>
        <w:t xml:space="preserve"> – likuma "</w:t>
      </w:r>
      <w:hyperlink r:id="rId28" w:tgtFrame="_blank" w:history="1">
        <w:r w:rsidRPr="00234495">
          <w:rPr>
            <w:rStyle w:val="Hyperlink"/>
            <w:rFonts w:ascii="Times New Roman" w:hAnsi="Times New Roman"/>
            <w:color w:val="auto"/>
            <w:sz w:val="28"/>
            <w:szCs w:val="28"/>
            <w:u w:val="none"/>
            <w:lang w:val="lv-LV"/>
          </w:rPr>
          <w:t>Par apdrošināšanu bezdarba gadījumam</w:t>
        </w:r>
      </w:hyperlink>
      <w:r w:rsidRPr="00234495">
        <w:rPr>
          <w:rFonts w:ascii="Times New Roman" w:hAnsi="Times New Roman"/>
          <w:sz w:val="28"/>
          <w:szCs w:val="28"/>
          <w:lang w:val="lv-LV"/>
        </w:rPr>
        <w:t xml:space="preserve">" </w:t>
      </w:r>
      <w:hyperlink r:id="rId29" w:anchor="p8" w:tgtFrame="_blank" w:history="1">
        <w:r w:rsidRPr="00234495">
          <w:rPr>
            <w:rStyle w:val="Hyperlink"/>
            <w:rFonts w:ascii="Times New Roman" w:hAnsi="Times New Roman"/>
            <w:color w:val="auto"/>
            <w:sz w:val="28"/>
            <w:szCs w:val="28"/>
            <w:u w:val="none"/>
            <w:lang w:val="lv-LV"/>
          </w:rPr>
          <w:t>8. panta</w:t>
        </w:r>
      </w:hyperlink>
      <w:r w:rsidRPr="00234495">
        <w:rPr>
          <w:rFonts w:ascii="Times New Roman" w:hAnsi="Times New Roman"/>
          <w:sz w:val="28"/>
          <w:szCs w:val="28"/>
          <w:lang w:val="lv-LV"/>
        </w:rPr>
        <w:t xml:space="preserve"> pirmajā vai otrajā daļā noteiktā perioda kalendāra dienu skaits, neieskaitot tajā kalendāra dienas, kurās persona saskaņā ar likumu "</w:t>
      </w:r>
      <w:hyperlink r:id="rId30" w:tgtFrame="_blank" w:history="1">
        <w:r w:rsidRPr="00234495">
          <w:rPr>
            <w:rStyle w:val="Hyperlink"/>
            <w:rFonts w:ascii="Times New Roman" w:hAnsi="Times New Roman"/>
            <w:color w:val="auto"/>
            <w:sz w:val="28"/>
            <w:szCs w:val="28"/>
            <w:u w:val="none"/>
            <w:lang w:val="lv-LV"/>
          </w:rPr>
          <w:t>Par valsts sociālo apdrošināšanu</w:t>
        </w:r>
      </w:hyperlink>
      <w:r w:rsidRPr="00234495">
        <w:rPr>
          <w:rFonts w:ascii="Times New Roman" w:hAnsi="Times New Roman"/>
          <w:sz w:val="28"/>
          <w:szCs w:val="28"/>
          <w:lang w:val="lv-LV"/>
        </w:rPr>
        <w:t xml:space="preserve">" nav bijusi pakļauta apdrošināšanai bezdarba gadījumam, ir bijusi bērna kopšanas atvaļinājumā, grūtniecības un dzemdību atvaļinājumā vai atvaļinājumā bez darba samaksas saglabāšanas, kas piešķirts sakarā ar nepieciešamību kopt bērnu, un </w:t>
      </w:r>
      <w:r w:rsidR="000131F7">
        <w:rPr>
          <w:rFonts w:ascii="Times New Roman" w:hAnsi="Times New Roman"/>
          <w:sz w:val="28"/>
          <w:szCs w:val="28"/>
          <w:lang w:val="lv-LV"/>
        </w:rPr>
        <w:t>šo noteikumu</w:t>
      </w:r>
      <w:r w:rsidR="00590EB2">
        <w:rPr>
          <w:rFonts w:ascii="Times New Roman" w:hAnsi="Times New Roman"/>
          <w:sz w:val="28"/>
          <w:szCs w:val="28"/>
          <w:lang w:val="lv-LV"/>
        </w:rPr>
        <w:t xml:space="preserve"> </w:t>
      </w:r>
      <w:hyperlink r:id="rId31" w:anchor="p22.5" w:tgtFrame="_blank" w:history="1">
        <w:r w:rsidR="000131F7">
          <w:rPr>
            <w:rStyle w:val="Hyperlink"/>
            <w:rFonts w:ascii="Times New Roman" w:hAnsi="Times New Roman"/>
            <w:color w:val="auto"/>
            <w:sz w:val="28"/>
            <w:szCs w:val="28"/>
            <w:u w:val="none"/>
            <w:lang w:val="lv-LV"/>
          </w:rPr>
          <w:t>2</w:t>
        </w:r>
        <w:r w:rsidR="00FA73AE">
          <w:rPr>
            <w:rStyle w:val="Hyperlink"/>
            <w:rFonts w:ascii="Times New Roman" w:hAnsi="Times New Roman"/>
            <w:color w:val="auto"/>
            <w:sz w:val="28"/>
            <w:szCs w:val="28"/>
            <w:u w:val="none"/>
            <w:lang w:val="lv-LV"/>
          </w:rPr>
          <w:t>6</w:t>
        </w:r>
        <w:r w:rsidR="000131F7" w:rsidRPr="00234495">
          <w:rPr>
            <w:rStyle w:val="Hyperlink"/>
            <w:rFonts w:ascii="Times New Roman" w:hAnsi="Times New Roman"/>
            <w:color w:val="auto"/>
            <w:sz w:val="28"/>
            <w:szCs w:val="28"/>
            <w:u w:val="none"/>
            <w:lang w:val="lv-LV"/>
          </w:rPr>
          <w:t>. punktā</w:t>
        </w:r>
      </w:hyperlink>
      <w:r w:rsidRPr="00234495">
        <w:rPr>
          <w:rFonts w:ascii="Times New Roman" w:hAnsi="Times New Roman"/>
          <w:sz w:val="28"/>
          <w:szCs w:val="28"/>
          <w:lang w:val="lv-LV"/>
        </w:rPr>
        <w:t xml:space="preserve"> minētās dienas</w:t>
      </w:r>
      <w:r w:rsidR="00143104" w:rsidRPr="00234495">
        <w:rPr>
          <w:rStyle w:val="tvhtmlmktable"/>
          <w:rFonts w:ascii="Times New Roman" w:hAnsi="Times New Roman"/>
          <w:sz w:val="28"/>
          <w:szCs w:val="28"/>
          <w:lang w:val="lv-LV"/>
        </w:rPr>
        <w:t>.</w:t>
      </w:r>
    </w:p>
    <w:p w14:paraId="7FBC07E2" w14:textId="77777777" w:rsidR="007A3280" w:rsidRDefault="00143104" w:rsidP="00406377">
      <w:pPr>
        <w:shd w:val="clear" w:color="auto" w:fill="FFFFFF"/>
        <w:spacing w:after="0" w:line="293" w:lineRule="atLeast"/>
        <w:jc w:val="both"/>
        <w:rPr>
          <w:rFonts w:ascii="Times New Roman" w:eastAsia="Times New Roman" w:hAnsi="Times New Roman"/>
          <w:bCs/>
          <w:sz w:val="28"/>
          <w:szCs w:val="28"/>
          <w:lang w:val="lv-LV" w:eastAsia="lv-LV"/>
        </w:rPr>
      </w:pPr>
      <w:bookmarkStart w:id="6" w:name="p3"/>
      <w:bookmarkStart w:id="7" w:name="p-244336"/>
      <w:bookmarkEnd w:id="4"/>
      <w:bookmarkEnd w:id="6"/>
      <w:bookmarkEnd w:id="7"/>
      <w:r w:rsidRPr="00234495">
        <w:rPr>
          <w:rFonts w:ascii="Times New Roman" w:eastAsia="Times New Roman" w:hAnsi="Times New Roman"/>
          <w:sz w:val="28"/>
          <w:szCs w:val="28"/>
          <w:lang w:val="lv-LV" w:eastAsia="lv-LV"/>
        </w:rPr>
        <w:t>4</w:t>
      </w:r>
      <w:r w:rsidR="004607CF" w:rsidRPr="00234495">
        <w:rPr>
          <w:rFonts w:ascii="Times New Roman" w:eastAsia="Times New Roman" w:hAnsi="Times New Roman"/>
          <w:sz w:val="28"/>
          <w:szCs w:val="28"/>
          <w:lang w:val="lv-LV" w:eastAsia="lv-LV"/>
        </w:rPr>
        <w:t xml:space="preserve">. </w:t>
      </w:r>
      <w:r w:rsidR="00590EB2" w:rsidRPr="00234495">
        <w:rPr>
          <w:rFonts w:ascii="Times New Roman" w:eastAsia="Times New Roman" w:hAnsi="Times New Roman"/>
          <w:bCs/>
          <w:sz w:val="28"/>
          <w:szCs w:val="28"/>
          <w:lang w:val="lv-LV" w:eastAsia="lv-LV"/>
        </w:rPr>
        <w:t>Kalendāra dienas vidējā apdrošināšanas iemaksu alga bezdarbnieka pabalsta aprēķināšanai nedrīkst pārsniegt 1/365 daļu no valsts sociālās apdrošināšanas obligāto iemaksu objekta gada maksimālā apmēra, kāds bija spēkā pabalsta pieprasīšanas dienā.</w:t>
      </w:r>
    </w:p>
    <w:p w14:paraId="41814DE1" w14:textId="77777777" w:rsidR="007A3280" w:rsidRDefault="007A3280" w:rsidP="00406377">
      <w:pPr>
        <w:shd w:val="clear" w:color="auto" w:fill="FFFFFF"/>
        <w:spacing w:after="0" w:line="293" w:lineRule="atLeast"/>
        <w:jc w:val="both"/>
        <w:rPr>
          <w:rFonts w:ascii="Times New Roman" w:eastAsia="Times New Roman" w:hAnsi="Times New Roman"/>
          <w:sz w:val="28"/>
          <w:szCs w:val="28"/>
          <w:lang w:val="lv-LV" w:eastAsia="lv-LV"/>
        </w:rPr>
      </w:pPr>
    </w:p>
    <w:p w14:paraId="7B2A3A33" w14:textId="6B8752D3" w:rsidR="004607CF" w:rsidRPr="00234495" w:rsidRDefault="00590EB2" w:rsidP="00406377">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5. </w:t>
      </w:r>
      <w:r w:rsidR="004607CF" w:rsidRPr="00234495">
        <w:rPr>
          <w:rFonts w:ascii="Times New Roman" w:eastAsia="Times New Roman" w:hAnsi="Times New Roman"/>
          <w:sz w:val="28"/>
          <w:szCs w:val="28"/>
          <w:lang w:val="lv-LV" w:eastAsia="lv-LV"/>
        </w:rPr>
        <w:t>Personai, kurai valsts sociālās apdrošināšanas obligāto iemaksu objekts ir sasniedzis attiecīgajam kalendāra gadam noteikto maksimālo apmēru, aprēķinot kalendāra dienas vidējo apdrošināšanas iemaksu algu, piemēro iemaksu algas izlīdzināšanu par attiecīgā pārskata gada kalendāra mēnešiem, kuros persona bijusi sociāli apdrošināta bezdarba gadījumam, reizinot aprēķinā iekļaujamā attiecīgā kalendāra gada 1/365 daļu no valsts sociālās apdrošināšanas obligāto iemaksu gada maksimālā apmēra ar aprēķinā vidējās apdrošināšanas iemaksu algas noteikšanai iekļautā kalendāra mēneša dienu skaitu, kurās persona ir bijusi pakļauta bezdarba apdrošināšanai.</w:t>
      </w:r>
    </w:p>
    <w:p w14:paraId="1E07BE26" w14:textId="77777777" w:rsidR="00406377" w:rsidRPr="00234495" w:rsidRDefault="00406377"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p>
    <w:p w14:paraId="2A1688F4" w14:textId="7764CE75" w:rsidR="00406377" w:rsidRPr="00234495" w:rsidRDefault="00590EB2" w:rsidP="00406377">
      <w:pPr>
        <w:shd w:val="clear" w:color="auto" w:fill="FFFFFF"/>
        <w:spacing w:after="0" w:line="293" w:lineRule="atLeast"/>
        <w:jc w:val="both"/>
        <w:rPr>
          <w:rFonts w:ascii="Times New Roman" w:hAnsi="Times New Roman"/>
          <w:sz w:val="28"/>
          <w:szCs w:val="28"/>
          <w:shd w:val="clear" w:color="auto" w:fill="FFFFFF"/>
          <w:lang w:val="lv-LV"/>
        </w:rPr>
      </w:pPr>
      <w:r>
        <w:rPr>
          <w:rFonts w:ascii="Times New Roman" w:eastAsia="Times New Roman" w:hAnsi="Times New Roman"/>
          <w:sz w:val="28"/>
          <w:szCs w:val="28"/>
          <w:lang w:val="lv-LV" w:eastAsia="lv-LV"/>
        </w:rPr>
        <w:t>6</w:t>
      </w:r>
      <w:r w:rsidR="00406377" w:rsidRPr="00234495">
        <w:rPr>
          <w:rFonts w:ascii="Times New Roman" w:eastAsia="Times New Roman" w:hAnsi="Times New Roman"/>
          <w:sz w:val="28"/>
          <w:szCs w:val="28"/>
          <w:lang w:val="lv-LV" w:eastAsia="lv-LV"/>
        </w:rPr>
        <w:t xml:space="preserve">. </w:t>
      </w:r>
      <w:r w:rsidR="00406377" w:rsidRPr="00234495">
        <w:rPr>
          <w:rFonts w:ascii="Times New Roman" w:hAnsi="Times New Roman"/>
          <w:sz w:val="28"/>
          <w:szCs w:val="28"/>
          <w:shd w:val="clear" w:color="auto" w:fill="FFFFFF"/>
          <w:lang w:val="lv-LV"/>
        </w:rPr>
        <w:t>Bezdarbniekam, kurš likuma “Par apdrošināšanu bezdarba gadījumam” 8.</w:t>
      </w:r>
      <w:r w:rsidR="00B51137" w:rsidRPr="00234495">
        <w:rPr>
          <w:rFonts w:ascii="Times New Roman" w:hAnsi="Times New Roman"/>
          <w:sz w:val="28"/>
          <w:szCs w:val="28"/>
          <w:shd w:val="clear" w:color="auto" w:fill="FFFFFF"/>
          <w:lang w:val="lv-LV"/>
        </w:rPr>
        <w:t> </w:t>
      </w:r>
      <w:r w:rsidR="00406377" w:rsidRPr="00234495">
        <w:rPr>
          <w:rFonts w:ascii="Times New Roman" w:hAnsi="Times New Roman"/>
          <w:sz w:val="28"/>
          <w:szCs w:val="28"/>
          <w:shd w:val="clear" w:color="auto" w:fill="FFFFFF"/>
          <w:lang w:val="lv-LV"/>
        </w:rPr>
        <w:t>panta pirmajā daļā noteiktajā vidējās apdrošināšanas iemaksu algas aprēķināšanas periodā ir bijis bērna kopšanas atvaļinājumā, atvaļinājumā bez darba samaksas saglabāšanas, kas piešķirts sakarā ar nepieciešamību kopt bērnu, vai grūtniecības un dzemdību atvaļinājumā, nav bijis nodarbināts un darba ņēmējam un darba devējam iemaksas bezdarba gadījumam šajā periodā nebija jāveic, vidējo apdrošināšanas iemaksu algu nosaka par 12 mēnešu periodu pirms šā panta pirmajā daļā noteiktā perioda no apdrošināšanas iemaksu algas par pēdējiem mēnešiem, kuros iemaksas bezdarba gadījumam ir veiktas vai bija jāveic darba ņēmējam un darba devējam. Šādā gadījumā bezdarbnieka pabalsta apmērs nedrīkst būt mazāks par bezdarbnieka pabalsta apmēru, kas ir noteikts likuma </w:t>
      </w:r>
      <w:r w:rsidR="002861D0" w:rsidRPr="00234495">
        <w:rPr>
          <w:rFonts w:ascii="Times New Roman" w:hAnsi="Times New Roman"/>
          <w:sz w:val="28"/>
          <w:szCs w:val="28"/>
          <w:shd w:val="clear" w:color="auto" w:fill="FFFFFF"/>
          <w:lang w:val="lv-LV"/>
        </w:rPr>
        <w:t xml:space="preserve">“Par apdrošināšanu bezdarba gadījumam” </w:t>
      </w:r>
      <w:hyperlink r:id="rId32" w:anchor="p7" w:history="1">
        <w:r w:rsidR="00406377" w:rsidRPr="00234495">
          <w:rPr>
            <w:rFonts w:ascii="Times New Roman" w:hAnsi="Times New Roman"/>
            <w:sz w:val="28"/>
            <w:szCs w:val="28"/>
            <w:shd w:val="clear" w:color="auto" w:fill="FFFFFF"/>
            <w:lang w:val="lv-LV"/>
          </w:rPr>
          <w:t>7.</w:t>
        </w:r>
        <w:r w:rsidR="00B51137" w:rsidRPr="00234495">
          <w:rPr>
            <w:rFonts w:ascii="Times New Roman" w:hAnsi="Times New Roman"/>
            <w:sz w:val="28"/>
            <w:szCs w:val="28"/>
            <w:shd w:val="clear" w:color="auto" w:fill="FFFFFF"/>
            <w:lang w:val="lv-LV"/>
          </w:rPr>
          <w:t> </w:t>
        </w:r>
        <w:r w:rsidR="00406377" w:rsidRPr="00234495">
          <w:rPr>
            <w:rFonts w:ascii="Times New Roman" w:hAnsi="Times New Roman"/>
            <w:sz w:val="28"/>
            <w:szCs w:val="28"/>
            <w:shd w:val="clear" w:color="auto" w:fill="FFFFFF"/>
            <w:lang w:val="lv-LV"/>
          </w:rPr>
          <w:t>panta</w:t>
        </w:r>
      </w:hyperlink>
      <w:r w:rsidR="00406377" w:rsidRPr="00234495">
        <w:rPr>
          <w:rFonts w:ascii="Times New Roman" w:hAnsi="Times New Roman"/>
          <w:sz w:val="28"/>
          <w:szCs w:val="28"/>
          <w:shd w:val="clear" w:color="auto" w:fill="FFFFFF"/>
          <w:lang w:val="lv-LV"/>
        </w:rPr>
        <w:t> otrajā daļā.</w:t>
      </w:r>
    </w:p>
    <w:p w14:paraId="3D90C79E" w14:textId="77777777" w:rsidR="002861D0" w:rsidRPr="00234495" w:rsidRDefault="002861D0" w:rsidP="00406377">
      <w:pPr>
        <w:shd w:val="clear" w:color="auto" w:fill="FFFFFF"/>
        <w:spacing w:after="0" w:line="293" w:lineRule="atLeast"/>
        <w:jc w:val="both"/>
        <w:rPr>
          <w:rFonts w:ascii="Times New Roman" w:hAnsi="Times New Roman"/>
          <w:sz w:val="28"/>
          <w:szCs w:val="28"/>
          <w:shd w:val="clear" w:color="auto" w:fill="FFFFFF"/>
          <w:lang w:val="lv-LV"/>
        </w:rPr>
      </w:pPr>
    </w:p>
    <w:p w14:paraId="7646BD1B" w14:textId="715156FC" w:rsidR="002861D0" w:rsidRPr="00234495" w:rsidRDefault="00590EB2" w:rsidP="00406377">
      <w:pPr>
        <w:shd w:val="clear" w:color="auto" w:fill="FFFFFF"/>
        <w:spacing w:after="0" w:line="293" w:lineRule="atLeast"/>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lastRenderedPageBreak/>
        <w:t>7</w:t>
      </w:r>
      <w:r w:rsidR="002861D0" w:rsidRPr="00234495">
        <w:rPr>
          <w:rFonts w:ascii="Times New Roman" w:hAnsi="Times New Roman"/>
          <w:sz w:val="28"/>
          <w:szCs w:val="28"/>
          <w:shd w:val="clear" w:color="auto" w:fill="FFFFFF"/>
          <w:lang w:val="lv-LV"/>
        </w:rPr>
        <w:t>. Bezdarbniekam, kurš likuma “Par apdrošināšanu bezdarba gadījumam” 8.</w:t>
      </w:r>
      <w:r w:rsidR="00B51137" w:rsidRPr="00234495">
        <w:rPr>
          <w:rFonts w:ascii="Times New Roman" w:hAnsi="Times New Roman"/>
          <w:sz w:val="28"/>
          <w:szCs w:val="28"/>
          <w:shd w:val="clear" w:color="auto" w:fill="FFFFFF"/>
          <w:lang w:val="lv-LV"/>
        </w:rPr>
        <w:t> </w:t>
      </w:r>
      <w:r w:rsidR="002861D0" w:rsidRPr="00234495">
        <w:rPr>
          <w:rFonts w:ascii="Times New Roman" w:hAnsi="Times New Roman"/>
          <w:sz w:val="28"/>
          <w:szCs w:val="28"/>
          <w:shd w:val="clear" w:color="auto" w:fill="FFFFFF"/>
          <w:lang w:val="lv-LV"/>
        </w:rPr>
        <w:t>panta pirmajā daļā noteiktajā vidējās apdrošināšanas iemaksu algas aprēķināšanas perioda daļā ir bijis bērna kopšanas atvaļinājumā, atvaļinājumā bez darba samaksas saglabāšanas, kas piešķirts sakarā ar nepieciešamību kopt bērnu, vai grūtniecības un dzemdību atvaļinājumā un darba ņēmējam un darba devējam iemaksas bezdarba gadījumam šajā periodā nebija jāveic, vidējo apdrošināšanas iemaksu algu nosaka, vidējās apdrošināšanas iemaksu algas noteikšanas periodā neieskaitot bērna kopšanas atvaļinājuma, atvaļinājuma bez darba samaksas saglabāšanas, kas piešķirts sakarā ar nepieciešamību kopt bērnu, vai grūtniecības un dzemdību atvaļinājuma dienas.</w:t>
      </w:r>
    </w:p>
    <w:p w14:paraId="12D1A44E" w14:textId="77777777" w:rsidR="000051FF" w:rsidRPr="00234495" w:rsidRDefault="000051FF" w:rsidP="00406377">
      <w:pPr>
        <w:shd w:val="clear" w:color="auto" w:fill="FFFFFF"/>
        <w:spacing w:after="0" w:line="293" w:lineRule="atLeast"/>
        <w:jc w:val="both"/>
        <w:rPr>
          <w:rFonts w:ascii="Times New Roman" w:hAnsi="Times New Roman"/>
          <w:sz w:val="28"/>
          <w:szCs w:val="28"/>
          <w:shd w:val="clear" w:color="auto" w:fill="FFFFFF"/>
          <w:lang w:val="lv-LV"/>
        </w:rPr>
      </w:pPr>
    </w:p>
    <w:p w14:paraId="0F99029B" w14:textId="588304BF" w:rsidR="000051FF" w:rsidRPr="00234495" w:rsidRDefault="00590EB2" w:rsidP="00406377">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hAnsi="Times New Roman"/>
          <w:sz w:val="28"/>
          <w:szCs w:val="28"/>
          <w:shd w:val="clear" w:color="auto" w:fill="FFFFFF"/>
          <w:lang w:val="lv-LV"/>
        </w:rPr>
        <w:t>8</w:t>
      </w:r>
      <w:r w:rsidR="000051FF" w:rsidRPr="00234495">
        <w:rPr>
          <w:rFonts w:ascii="Times New Roman" w:hAnsi="Times New Roman"/>
          <w:sz w:val="28"/>
          <w:szCs w:val="28"/>
          <w:shd w:val="clear" w:color="auto" w:fill="FFFFFF"/>
          <w:lang w:val="lv-LV"/>
        </w:rPr>
        <w:t>. Ja likuma “Par apdrošināšanu bezdarba gadījumam” 8.</w:t>
      </w:r>
      <w:r w:rsidR="00B51137" w:rsidRPr="00234495">
        <w:rPr>
          <w:rFonts w:ascii="Times New Roman" w:hAnsi="Times New Roman"/>
          <w:sz w:val="28"/>
          <w:szCs w:val="28"/>
          <w:shd w:val="clear" w:color="auto" w:fill="FFFFFF"/>
          <w:lang w:val="lv-LV"/>
        </w:rPr>
        <w:t> </w:t>
      </w:r>
      <w:r w:rsidR="000051FF" w:rsidRPr="00234495">
        <w:rPr>
          <w:rFonts w:ascii="Times New Roman" w:hAnsi="Times New Roman"/>
          <w:sz w:val="28"/>
          <w:szCs w:val="28"/>
          <w:shd w:val="clear" w:color="auto" w:fill="FFFFFF"/>
          <w:lang w:val="lv-LV"/>
        </w:rPr>
        <w:t>panta pirmajā un otrajā daļā noteiktā vidējās apdrošināšanas iemaksu algas aprēķina perioda laikā, kurā persona ir bijusi bērna kopšanas atvaļinājumā, atvaļinājumā bez darba samaksas saglabāšanas, kas piešķirts sakarā ar nepieciešamību kopt bērnu, vai grūtniecības un dzemdību atvaļinājumā, darba devējs saskaņā ar darba koplīgumā vai darba līgumā noteikto personai ir izmaksājis piemaksas vai prēmijas par darba izpildi pirms atvaļinājuma piešķiršanas vai pabalstus un cita veida atlīdzību, kas nav tieši saistīta ar darba izpildi, nosakot vidējo apdrošināšanas iemaksu algu, apdrošināšanas iemaksu algu par minētajiem maksājumiem neņem vērā, ja šāds aprēķins personai ir labvēlīgāks.</w:t>
      </w:r>
    </w:p>
    <w:p w14:paraId="7C05A59C" w14:textId="77777777" w:rsidR="00167D99" w:rsidRPr="00234495" w:rsidRDefault="00167D9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8" w:name="p4"/>
      <w:bookmarkStart w:id="9" w:name="p-311281"/>
      <w:bookmarkEnd w:id="8"/>
      <w:bookmarkEnd w:id="9"/>
    </w:p>
    <w:p w14:paraId="7FAF3F70" w14:textId="77777777" w:rsidR="004607CF" w:rsidRPr="00234495" w:rsidRDefault="004607CF" w:rsidP="004607CF">
      <w:pPr>
        <w:shd w:val="clear" w:color="auto" w:fill="FFFFFF"/>
        <w:spacing w:after="0" w:line="240" w:lineRule="auto"/>
        <w:jc w:val="center"/>
        <w:rPr>
          <w:rFonts w:ascii="Times New Roman" w:eastAsia="Times New Roman" w:hAnsi="Times New Roman"/>
          <w:b/>
          <w:bCs/>
          <w:sz w:val="28"/>
          <w:szCs w:val="28"/>
          <w:lang w:val="lv-LV" w:eastAsia="lv-LV"/>
        </w:rPr>
      </w:pPr>
      <w:bookmarkStart w:id="10" w:name="n3"/>
      <w:bookmarkStart w:id="11" w:name="n-244338"/>
      <w:bookmarkEnd w:id="10"/>
      <w:bookmarkEnd w:id="11"/>
      <w:r w:rsidRPr="00234495">
        <w:rPr>
          <w:rFonts w:ascii="Times New Roman" w:eastAsia="Times New Roman" w:hAnsi="Times New Roman"/>
          <w:b/>
          <w:bCs/>
          <w:sz w:val="28"/>
          <w:szCs w:val="28"/>
          <w:lang w:val="lv-LV" w:eastAsia="lv-LV"/>
        </w:rPr>
        <w:t>III. Bezdarbnieka pabalsta un apbedīšanas pabalsta apmēra aprēķināšana</w:t>
      </w:r>
    </w:p>
    <w:p w14:paraId="0121AFF1" w14:textId="77777777" w:rsidR="000051FF" w:rsidRPr="00234495" w:rsidRDefault="000051FF" w:rsidP="004607CF">
      <w:pPr>
        <w:shd w:val="clear" w:color="auto" w:fill="FFFFFF"/>
        <w:spacing w:after="0" w:line="240" w:lineRule="auto"/>
        <w:jc w:val="center"/>
        <w:rPr>
          <w:rFonts w:ascii="Times New Roman" w:eastAsia="Times New Roman" w:hAnsi="Times New Roman"/>
          <w:b/>
          <w:bCs/>
          <w:sz w:val="28"/>
          <w:szCs w:val="28"/>
          <w:lang w:val="lv-LV" w:eastAsia="lv-LV"/>
        </w:rPr>
      </w:pPr>
    </w:p>
    <w:p w14:paraId="04675498" w14:textId="00623FF3" w:rsidR="004607CF" w:rsidRPr="00234495" w:rsidRDefault="00590EB2" w:rsidP="000051FF">
      <w:pPr>
        <w:shd w:val="clear" w:color="auto" w:fill="FFFFFF"/>
        <w:spacing w:after="0" w:line="293" w:lineRule="atLeast"/>
        <w:jc w:val="both"/>
        <w:rPr>
          <w:rFonts w:ascii="Times New Roman" w:eastAsia="Times New Roman" w:hAnsi="Times New Roman"/>
          <w:sz w:val="28"/>
          <w:szCs w:val="28"/>
          <w:lang w:val="lv-LV" w:eastAsia="lv-LV"/>
        </w:rPr>
      </w:pPr>
      <w:bookmarkStart w:id="12" w:name="p5"/>
      <w:bookmarkStart w:id="13" w:name="p-244339"/>
      <w:bookmarkEnd w:id="12"/>
      <w:bookmarkEnd w:id="13"/>
      <w:r>
        <w:rPr>
          <w:rFonts w:ascii="Times New Roman" w:eastAsia="Times New Roman" w:hAnsi="Times New Roman"/>
          <w:sz w:val="28"/>
          <w:szCs w:val="28"/>
          <w:lang w:val="lv-LV" w:eastAsia="lv-LV"/>
        </w:rPr>
        <w:t>9</w:t>
      </w:r>
      <w:r w:rsidR="004607CF" w:rsidRPr="00234495">
        <w:rPr>
          <w:rFonts w:ascii="Times New Roman" w:eastAsia="Times New Roman" w:hAnsi="Times New Roman"/>
          <w:sz w:val="28"/>
          <w:szCs w:val="28"/>
          <w:lang w:val="lv-LV" w:eastAsia="lv-LV"/>
        </w:rPr>
        <w:t xml:space="preserve">. Bezdarbnieka pabalsta apmēru mēnesī aprēķina par kalendāra dienām un proporcionāli apdrošināšanas </w:t>
      </w:r>
      <w:r w:rsidR="00137926">
        <w:rPr>
          <w:rFonts w:ascii="Times New Roman" w:eastAsia="Times New Roman" w:hAnsi="Times New Roman"/>
          <w:sz w:val="28"/>
          <w:szCs w:val="28"/>
          <w:lang w:val="lv-LV" w:eastAsia="lv-LV"/>
        </w:rPr>
        <w:t>stāžam</w:t>
      </w:r>
      <w:r w:rsidR="004607CF" w:rsidRPr="00234495">
        <w:rPr>
          <w:rFonts w:ascii="Times New Roman" w:eastAsia="Times New Roman" w:hAnsi="Times New Roman"/>
          <w:sz w:val="28"/>
          <w:szCs w:val="28"/>
          <w:lang w:val="lv-LV" w:eastAsia="lv-LV"/>
        </w:rPr>
        <w:t>:</w:t>
      </w:r>
    </w:p>
    <w:p w14:paraId="0B250CDC" w14:textId="188A3978" w:rsidR="004607CF" w:rsidRPr="00234495" w:rsidRDefault="00590EB2"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9</w:t>
      </w:r>
      <w:r w:rsidR="004607CF" w:rsidRPr="00234495">
        <w:rPr>
          <w:rFonts w:ascii="Times New Roman" w:eastAsia="Times New Roman" w:hAnsi="Times New Roman"/>
          <w:sz w:val="28"/>
          <w:szCs w:val="28"/>
          <w:lang w:val="lv-LV" w:eastAsia="lv-LV"/>
        </w:rPr>
        <w:t xml:space="preserve">.1. bezdarbniekam ar apdrošināšanas </w:t>
      </w:r>
      <w:r w:rsidR="00137926">
        <w:rPr>
          <w:rFonts w:ascii="Times New Roman" w:eastAsia="Times New Roman" w:hAnsi="Times New Roman"/>
          <w:sz w:val="28"/>
          <w:szCs w:val="28"/>
          <w:lang w:val="lv-LV" w:eastAsia="lv-LV"/>
        </w:rPr>
        <w:t>stāžu</w:t>
      </w:r>
      <w:r w:rsidR="0025005D" w:rsidRPr="00234495">
        <w:rPr>
          <w:rFonts w:ascii="Times New Roman" w:eastAsia="Times New Roman" w:hAnsi="Times New Roman"/>
          <w:sz w:val="28"/>
          <w:szCs w:val="28"/>
          <w:lang w:val="lv-LV" w:eastAsia="lv-LV"/>
        </w:rPr>
        <w:t xml:space="preserve"> </w:t>
      </w:r>
      <w:r w:rsidR="004607CF" w:rsidRPr="00234495">
        <w:rPr>
          <w:rFonts w:ascii="Times New Roman" w:eastAsia="Times New Roman" w:hAnsi="Times New Roman"/>
          <w:sz w:val="28"/>
          <w:szCs w:val="28"/>
          <w:lang w:val="lv-LV" w:eastAsia="lv-LV"/>
        </w:rPr>
        <w:t xml:space="preserve">no viena gada līdz </w:t>
      </w:r>
      <w:r w:rsidR="00710810" w:rsidRPr="00234495">
        <w:rPr>
          <w:rFonts w:ascii="Times New Roman" w:eastAsia="Times New Roman" w:hAnsi="Times New Roman"/>
          <w:sz w:val="28"/>
          <w:szCs w:val="28"/>
          <w:lang w:val="lv-LV" w:eastAsia="lv-LV"/>
        </w:rPr>
        <w:t>30 gad</w:t>
      </w:r>
      <w:r w:rsidR="005A5F0E" w:rsidRPr="00234495">
        <w:rPr>
          <w:rFonts w:ascii="Times New Roman" w:eastAsia="Times New Roman" w:hAnsi="Times New Roman"/>
          <w:sz w:val="28"/>
          <w:szCs w:val="28"/>
          <w:lang w:val="lv-LV" w:eastAsia="lv-LV"/>
        </w:rPr>
        <w:t>u</w:t>
      </w:r>
      <w:r w:rsidR="00710810" w:rsidRPr="00234495">
        <w:rPr>
          <w:rFonts w:ascii="Times New Roman" w:eastAsia="Times New Roman" w:hAnsi="Times New Roman"/>
          <w:sz w:val="28"/>
          <w:szCs w:val="28"/>
          <w:lang w:val="lv-LV" w:eastAsia="lv-LV"/>
        </w:rPr>
        <w:t xml:space="preserve"> un vairāk</w:t>
      </w:r>
      <w:r w:rsidR="004607CF" w:rsidRPr="00234495">
        <w:rPr>
          <w:rFonts w:ascii="Times New Roman" w:eastAsia="Times New Roman" w:hAnsi="Times New Roman"/>
          <w:sz w:val="28"/>
          <w:szCs w:val="28"/>
          <w:lang w:val="lv-LV" w:eastAsia="lv-LV"/>
        </w:rPr>
        <w:t xml:space="preserve"> – izmantojot šādu formulu:</w:t>
      </w:r>
    </w:p>
    <w:p w14:paraId="276B1764" w14:textId="77777777" w:rsidR="00710810" w:rsidRPr="00234495" w:rsidRDefault="00710810" w:rsidP="00710810">
      <w:pPr>
        <w:widowControl w:val="0"/>
        <w:shd w:val="clear" w:color="auto" w:fill="FFFFFF"/>
        <w:spacing w:after="0" w:line="240" w:lineRule="auto"/>
        <w:ind w:firstLine="300"/>
        <w:jc w:val="center"/>
        <w:rPr>
          <w:rFonts w:ascii="Times New Roman" w:hAnsi="Times New Roman"/>
          <w:sz w:val="28"/>
          <w:szCs w:val="28"/>
          <w:lang w:val="lv-LV" w:eastAsia="lv-LV"/>
        </w:rPr>
      </w:pPr>
      <w:proofErr w:type="spellStart"/>
      <w:r w:rsidRPr="00234495">
        <w:rPr>
          <w:rFonts w:ascii="Times New Roman" w:hAnsi="Times New Roman"/>
          <w:sz w:val="28"/>
          <w:szCs w:val="28"/>
          <w:lang w:val="lv-LV" w:eastAsia="lv-LV"/>
        </w:rPr>
        <w:t>Pb</w:t>
      </w:r>
      <w:proofErr w:type="spellEnd"/>
      <w:r w:rsidRPr="00234495">
        <w:rPr>
          <w:rFonts w:ascii="Times New Roman" w:hAnsi="Times New Roman"/>
          <w:sz w:val="28"/>
          <w:szCs w:val="28"/>
          <w:lang w:val="lv-LV" w:eastAsia="lv-LV"/>
        </w:rPr>
        <w:t xml:space="preserve"> = </w:t>
      </w:r>
      <w:proofErr w:type="spellStart"/>
      <w:r w:rsidRPr="00234495">
        <w:rPr>
          <w:rFonts w:ascii="Times New Roman" w:hAnsi="Times New Roman"/>
          <w:sz w:val="28"/>
          <w:szCs w:val="28"/>
          <w:lang w:val="lv-LV" w:eastAsia="lv-LV"/>
        </w:rPr>
        <w:t>Vd</w:t>
      </w:r>
      <w:proofErr w:type="spellEnd"/>
      <w:r w:rsidRPr="00234495">
        <w:rPr>
          <w:rFonts w:ascii="Times New Roman" w:hAnsi="Times New Roman"/>
          <w:sz w:val="28"/>
          <w:szCs w:val="28"/>
          <w:lang w:val="lv-LV" w:eastAsia="lv-LV"/>
        </w:rPr>
        <w:t xml:space="preserve"> x </w:t>
      </w:r>
      <w:proofErr w:type="spellStart"/>
      <w:r w:rsidRPr="00234495">
        <w:rPr>
          <w:rFonts w:ascii="Times New Roman" w:hAnsi="Times New Roman"/>
          <w:sz w:val="28"/>
          <w:szCs w:val="28"/>
          <w:lang w:val="lv-LV" w:eastAsia="lv-LV"/>
        </w:rPr>
        <w:t>Dn</w:t>
      </w:r>
      <w:proofErr w:type="spellEnd"/>
      <w:r w:rsidRPr="00234495">
        <w:rPr>
          <w:rFonts w:ascii="Times New Roman" w:hAnsi="Times New Roman"/>
          <w:sz w:val="28"/>
          <w:szCs w:val="28"/>
          <w:lang w:val="lv-LV" w:eastAsia="lv-LV"/>
        </w:rPr>
        <w:t xml:space="preserve"> x </w:t>
      </w:r>
      <w:proofErr w:type="spellStart"/>
      <w:r w:rsidRPr="00234495">
        <w:rPr>
          <w:rFonts w:ascii="Times New Roman" w:hAnsi="Times New Roman"/>
          <w:b/>
          <w:sz w:val="28"/>
          <w:szCs w:val="28"/>
          <w:lang w:val="lv-LV" w:eastAsia="lv-LV"/>
        </w:rPr>
        <w:t>S</w:t>
      </w:r>
      <w:r w:rsidRPr="00234495">
        <w:rPr>
          <w:rFonts w:ascii="Times New Roman" w:hAnsi="Times New Roman"/>
          <w:sz w:val="28"/>
          <w:szCs w:val="28"/>
          <w:lang w:val="lv-LV" w:eastAsia="lv-LV"/>
        </w:rPr>
        <w:t>t</w:t>
      </w:r>
      <w:proofErr w:type="spellEnd"/>
      <w:r w:rsidRPr="00234495">
        <w:rPr>
          <w:rFonts w:ascii="Times New Roman" w:hAnsi="Times New Roman"/>
          <w:sz w:val="28"/>
          <w:szCs w:val="28"/>
          <w:lang w:val="lv-LV" w:eastAsia="lv-LV"/>
        </w:rPr>
        <w:t>, kur</w:t>
      </w:r>
    </w:p>
    <w:p w14:paraId="526D2C21" w14:textId="77777777" w:rsidR="004607CF" w:rsidRPr="00234495"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234495">
        <w:rPr>
          <w:rFonts w:ascii="Times New Roman" w:eastAsia="Times New Roman" w:hAnsi="Times New Roman"/>
          <w:sz w:val="28"/>
          <w:szCs w:val="28"/>
          <w:lang w:val="lv-LV" w:eastAsia="lv-LV"/>
        </w:rPr>
        <w:t>Pb</w:t>
      </w:r>
      <w:proofErr w:type="spellEnd"/>
      <w:r w:rsidRPr="00234495">
        <w:rPr>
          <w:rFonts w:ascii="Times New Roman" w:eastAsia="Times New Roman" w:hAnsi="Times New Roman"/>
          <w:sz w:val="28"/>
          <w:szCs w:val="28"/>
          <w:lang w:val="lv-LV" w:eastAsia="lv-LV"/>
        </w:rPr>
        <w:t> – bezdarbnieka pabalsta apmērs;</w:t>
      </w:r>
    </w:p>
    <w:p w14:paraId="4142C102" w14:textId="77777777" w:rsidR="004607CF" w:rsidRPr="00234495"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234495">
        <w:rPr>
          <w:rFonts w:ascii="Times New Roman" w:eastAsia="Times New Roman" w:hAnsi="Times New Roman"/>
          <w:sz w:val="28"/>
          <w:szCs w:val="28"/>
          <w:lang w:val="lv-LV" w:eastAsia="lv-LV"/>
        </w:rPr>
        <w:t>Vd</w:t>
      </w:r>
      <w:proofErr w:type="spellEnd"/>
      <w:r w:rsidRPr="00234495">
        <w:rPr>
          <w:rFonts w:ascii="Times New Roman" w:eastAsia="Times New Roman" w:hAnsi="Times New Roman"/>
          <w:sz w:val="28"/>
          <w:szCs w:val="28"/>
          <w:lang w:val="lv-LV" w:eastAsia="lv-LV"/>
        </w:rPr>
        <w:t> – kalendāra dienas vidējā apdrošināšanas iemaksu alga;</w:t>
      </w:r>
    </w:p>
    <w:p w14:paraId="38F34D75" w14:textId="77777777" w:rsidR="004607CF" w:rsidRPr="00234495"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234495">
        <w:rPr>
          <w:rFonts w:ascii="Times New Roman" w:eastAsia="Times New Roman" w:hAnsi="Times New Roman"/>
          <w:sz w:val="28"/>
          <w:szCs w:val="28"/>
          <w:lang w:val="lv-LV" w:eastAsia="lv-LV"/>
        </w:rPr>
        <w:t>Dn</w:t>
      </w:r>
      <w:proofErr w:type="spellEnd"/>
      <w:r w:rsidRPr="00234495">
        <w:rPr>
          <w:rFonts w:ascii="Times New Roman" w:eastAsia="Times New Roman" w:hAnsi="Times New Roman"/>
          <w:sz w:val="28"/>
          <w:szCs w:val="28"/>
          <w:lang w:val="lv-LV" w:eastAsia="lv-LV"/>
        </w:rPr>
        <w:t> – bezdarba perioda kalendāra dienu skaits mēnesī, kas jāapmaksā saskaņā ar normatīvajiem aktiem;</w:t>
      </w:r>
    </w:p>
    <w:p w14:paraId="4034404A" w14:textId="371B2C2C" w:rsidR="00710810" w:rsidRPr="00234495" w:rsidRDefault="00710810" w:rsidP="00CA40FE">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234495">
        <w:rPr>
          <w:rFonts w:ascii="Times New Roman" w:eastAsia="Times New Roman" w:hAnsi="Times New Roman"/>
          <w:sz w:val="28"/>
          <w:szCs w:val="28"/>
          <w:lang w:val="lv-LV" w:eastAsia="lv-LV"/>
        </w:rPr>
        <w:t>St</w:t>
      </w:r>
      <w:proofErr w:type="spellEnd"/>
      <w:r w:rsidRPr="00234495">
        <w:rPr>
          <w:rFonts w:ascii="Times New Roman" w:eastAsia="Times New Roman" w:hAnsi="Times New Roman"/>
          <w:sz w:val="28"/>
          <w:szCs w:val="28"/>
          <w:lang w:val="lv-LV" w:eastAsia="lv-LV"/>
        </w:rPr>
        <w:t xml:space="preserve"> – 0,5 - bezdarbniekam ar apdrošināšanas </w:t>
      </w:r>
      <w:r w:rsidR="00137926">
        <w:rPr>
          <w:rFonts w:ascii="Times New Roman" w:eastAsia="Times New Roman" w:hAnsi="Times New Roman"/>
          <w:sz w:val="28"/>
          <w:szCs w:val="28"/>
          <w:lang w:val="lv-LV" w:eastAsia="lv-LV"/>
        </w:rPr>
        <w:t>stāžu</w:t>
      </w:r>
      <w:r w:rsidR="0025005D" w:rsidRPr="00234495">
        <w:rPr>
          <w:rFonts w:ascii="Times New Roman" w:eastAsia="Times New Roman" w:hAnsi="Times New Roman"/>
          <w:sz w:val="28"/>
          <w:szCs w:val="28"/>
          <w:lang w:val="lv-LV" w:eastAsia="lv-LV"/>
        </w:rPr>
        <w:t xml:space="preserve"> </w:t>
      </w:r>
      <w:r w:rsidRPr="00234495">
        <w:rPr>
          <w:rFonts w:ascii="Times New Roman" w:eastAsia="Times New Roman" w:hAnsi="Times New Roman"/>
          <w:sz w:val="28"/>
          <w:szCs w:val="28"/>
          <w:lang w:val="lv-LV" w:eastAsia="lv-LV"/>
        </w:rPr>
        <w:t xml:space="preserve">no viena gada līdz deviņiem gadiem (ieskaitot); 0,55 - bezdarbniekam ar apdrošināšanas </w:t>
      </w:r>
      <w:r w:rsidR="00137926">
        <w:rPr>
          <w:rFonts w:ascii="Times New Roman" w:eastAsia="Times New Roman" w:hAnsi="Times New Roman"/>
          <w:sz w:val="28"/>
          <w:szCs w:val="28"/>
          <w:lang w:val="lv-LV" w:eastAsia="lv-LV"/>
        </w:rPr>
        <w:t>stāžu</w:t>
      </w:r>
      <w:r w:rsidR="0025005D" w:rsidRPr="00234495">
        <w:rPr>
          <w:rFonts w:ascii="Times New Roman" w:eastAsia="Times New Roman" w:hAnsi="Times New Roman"/>
          <w:sz w:val="28"/>
          <w:szCs w:val="28"/>
          <w:lang w:val="lv-LV" w:eastAsia="lv-LV"/>
        </w:rPr>
        <w:t xml:space="preserve"> </w:t>
      </w:r>
      <w:r w:rsidRPr="00234495">
        <w:rPr>
          <w:rFonts w:ascii="Times New Roman" w:eastAsia="Times New Roman" w:hAnsi="Times New Roman"/>
          <w:sz w:val="28"/>
          <w:szCs w:val="28"/>
          <w:lang w:val="lv-LV" w:eastAsia="lv-LV"/>
        </w:rPr>
        <w:t xml:space="preserve">no 10 līdz 19 gadiem (ieskaitot); 0,6 - bezdarbniekam ar apdrošināšanas </w:t>
      </w:r>
      <w:r w:rsidR="00137926">
        <w:rPr>
          <w:rFonts w:ascii="Times New Roman" w:eastAsia="Times New Roman" w:hAnsi="Times New Roman"/>
          <w:sz w:val="28"/>
          <w:szCs w:val="28"/>
          <w:lang w:val="lv-LV" w:eastAsia="lv-LV"/>
        </w:rPr>
        <w:t>stāžu</w:t>
      </w:r>
      <w:r w:rsidR="0025005D" w:rsidRPr="00234495">
        <w:rPr>
          <w:rFonts w:ascii="Times New Roman" w:eastAsia="Times New Roman" w:hAnsi="Times New Roman"/>
          <w:sz w:val="28"/>
          <w:szCs w:val="28"/>
          <w:lang w:val="lv-LV" w:eastAsia="lv-LV"/>
        </w:rPr>
        <w:t xml:space="preserve"> </w:t>
      </w:r>
      <w:r w:rsidRPr="00234495">
        <w:rPr>
          <w:rFonts w:ascii="Times New Roman" w:eastAsia="Times New Roman" w:hAnsi="Times New Roman"/>
          <w:sz w:val="28"/>
          <w:szCs w:val="28"/>
          <w:lang w:val="lv-LV" w:eastAsia="lv-LV"/>
        </w:rPr>
        <w:t xml:space="preserve">no 20 līdz 29 gadiem (ieskaitot); 0,65 - bezdarbniekam ar apdrošināšanas </w:t>
      </w:r>
      <w:r w:rsidR="00137926">
        <w:rPr>
          <w:rFonts w:ascii="Times New Roman" w:eastAsia="Times New Roman" w:hAnsi="Times New Roman"/>
          <w:sz w:val="28"/>
          <w:szCs w:val="28"/>
          <w:lang w:val="lv-LV" w:eastAsia="lv-LV"/>
        </w:rPr>
        <w:t>stāžu</w:t>
      </w:r>
      <w:r w:rsidR="0025005D" w:rsidRPr="00234495">
        <w:rPr>
          <w:rFonts w:ascii="Times New Roman" w:eastAsia="Times New Roman" w:hAnsi="Times New Roman"/>
          <w:sz w:val="28"/>
          <w:szCs w:val="28"/>
          <w:lang w:val="lv-LV" w:eastAsia="lv-LV"/>
        </w:rPr>
        <w:t xml:space="preserve"> </w:t>
      </w:r>
      <w:r w:rsidRPr="00234495">
        <w:rPr>
          <w:rFonts w:ascii="Times New Roman" w:eastAsia="Times New Roman" w:hAnsi="Times New Roman"/>
          <w:sz w:val="28"/>
          <w:szCs w:val="28"/>
          <w:lang w:val="lv-LV" w:eastAsia="lv-LV"/>
        </w:rPr>
        <w:t>30 gadu un vairāk;</w:t>
      </w:r>
    </w:p>
    <w:p w14:paraId="2F933033" w14:textId="5A816546" w:rsidR="004607CF" w:rsidRPr="00234495" w:rsidRDefault="00590EB2"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9</w:t>
      </w:r>
      <w:r w:rsidR="004607CF" w:rsidRPr="00234495">
        <w:rPr>
          <w:rFonts w:ascii="Times New Roman" w:eastAsia="Times New Roman" w:hAnsi="Times New Roman"/>
          <w:sz w:val="28"/>
          <w:szCs w:val="28"/>
          <w:lang w:val="lv-LV" w:eastAsia="lv-LV"/>
        </w:rPr>
        <w:t>.</w:t>
      </w:r>
      <w:r w:rsidR="00710810" w:rsidRPr="00234495">
        <w:rPr>
          <w:rFonts w:ascii="Times New Roman" w:eastAsia="Times New Roman" w:hAnsi="Times New Roman"/>
          <w:sz w:val="28"/>
          <w:szCs w:val="28"/>
          <w:lang w:val="lv-LV" w:eastAsia="lv-LV"/>
        </w:rPr>
        <w:t>2</w:t>
      </w:r>
      <w:r w:rsidR="004607CF" w:rsidRPr="00234495">
        <w:rPr>
          <w:rFonts w:ascii="Times New Roman" w:eastAsia="Times New Roman" w:hAnsi="Times New Roman"/>
          <w:sz w:val="28"/>
          <w:szCs w:val="28"/>
          <w:lang w:val="lv-LV" w:eastAsia="lv-LV"/>
        </w:rPr>
        <w:t>. bezdarbniekiem, par kuriem pirms bezdarbnieka statusa iegūšanas dienas iemaksas bezdarba gadījumam ir veiktas tikai no valsts pamatbudžeta, kā arī likuma “</w:t>
      </w:r>
      <w:hyperlink r:id="rId33" w:tgtFrame="_blank" w:history="1">
        <w:r w:rsidR="004607CF" w:rsidRPr="00234495">
          <w:rPr>
            <w:rFonts w:ascii="Times New Roman" w:eastAsia="Times New Roman" w:hAnsi="Times New Roman"/>
            <w:sz w:val="28"/>
            <w:szCs w:val="28"/>
            <w:lang w:val="lv-LV" w:eastAsia="lv-LV"/>
          </w:rPr>
          <w:t>Par apdrošināšanu bezdarba gadījumam</w:t>
        </w:r>
      </w:hyperlink>
      <w:r w:rsidR="004607CF" w:rsidRPr="00234495">
        <w:rPr>
          <w:rFonts w:ascii="Times New Roman" w:eastAsia="Times New Roman" w:hAnsi="Times New Roman"/>
          <w:sz w:val="28"/>
          <w:szCs w:val="28"/>
          <w:lang w:val="lv-LV" w:eastAsia="lv-LV"/>
        </w:rPr>
        <w:t>” </w:t>
      </w:r>
      <w:hyperlink r:id="rId34" w:anchor="p5" w:tgtFrame="_blank" w:history="1">
        <w:r w:rsidR="004607CF" w:rsidRPr="00234495">
          <w:rPr>
            <w:rFonts w:ascii="Times New Roman" w:eastAsia="Times New Roman" w:hAnsi="Times New Roman"/>
            <w:sz w:val="28"/>
            <w:szCs w:val="28"/>
            <w:lang w:val="lv-LV" w:eastAsia="lv-LV"/>
          </w:rPr>
          <w:t>5.</w:t>
        </w:r>
        <w:r w:rsidR="00FA73AE">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panta</w:t>
        </w:r>
      </w:hyperlink>
      <w:r w:rsidR="004607CF" w:rsidRPr="00234495">
        <w:rPr>
          <w:rFonts w:ascii="Times New Roman" w:eastAsia="Times New Roman" w:hAnsi="Times New Roman"/>
          <w:sz w:val="28"/>
          <w:szCs w:val="28"/>
          <w:lang w:val="lv-LV" w:eastAsia="lv-LV"/>
        </w:rPr>
        <w:t> trešajā daļā noteiktajiem bezdarbniekiem –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100"/>
        <w:gridCol w:w="554"/>
        <w:gridCol w:w="1936"/>
        <w:gridCol w:w="1096"/>
      </w:tblGrid>
      <w:tr w:rsidR="001428FD" w:rsidRPr="00234495" w14:paraId="1C5A17EE" w14:textId="77777777" w:rsidTr="004607CF">
        <w:trPr>
          <w:jc w:val="center"/>
        </w:trPr>
        <w:tc>
          <w:tcPr>
            <w:tcW w:w="0" w:type="auto"/>
            <w:tcBorders>
              <w:top w:val="nil"/>
              <w:left w:val="nil"/>
              <w:bottom w:val="nil"/>
              <w:right w:val="nil"/>
            </w:tcBorders>
            <w:vAlign w:val="center"/>
            <w:hideMark/>
          </w:tcPr>
          <w:p w14:paraId="3CACDBC9" w14:textId="77777777" w:rsidR="004607CF" w:rsidRPr="00234495" w:rsidRDefault="004607CF" w:rsidP="004607CF">
            <w:pPr>
              <w:spacing w:after="0" w:line="240" w:lineRule="auto"/>
              <w:rPr>
                <w:rFonts w:ascii="Times New Roman" w:eastAsia="Times New Roman" w:hAnsi="Times New Roman"/>
                <w:sz w:val="28"/>
                <w:szCs w:val="28"/>
                <w:lang w:val="lv-LV" w:eastAsia="lv-LV"/>
              </w:rPr>
            </w:pPr>
            <w:r w:rsidRPr="00234495">
              <w:rPr>
                <w:rFonts w:ascii="Times New Roman" w:eastAsia="Times New Roman" w:hAnsi="Times New Roman"/>
                <w:sz w:val="28"/>
                <w:szCs w:val="28"/>
                <w:lang w:val="lv-LV" w:eastAsia="lv-LV"/>
              </w:rPr>
              <w:t> </w:t>
            </w:r>
          </w:p>
        </w:tc>
        <w:tc>
          <w:tcPr>
            <w:tcW w:w="0" w:type="auto"/>
            <w:vMerge w:val="restart"/>
            <w:tcBorders>
              <w:top w:val="nil"/>
              <w:left w:val="nil"/>
              <w:bottom w:val="nil"/>
              <w:right w:val="nil"/>
            </w:tcBorders>
            <w:vAlign w:val="center"/>
            <w:hideMark/>
          </w:tcPr>
          <w:p w14:paraId="4E787DE4" w14:textId="77777777" w:rsidR="004607CF" w:rsidRPr="00234495" w:rsidRDefault="004607CF" w:rsidP="004607CF">
            <w:pPr>
              <w:spacing w:after="0" w:line="240" w:lineRule="auto"/>
              <w:jc w:val="right"/>
              <w:rPr>
                <w:rFonts w:ascii="Times New Roman" w:eastAsia="Times New Roman" w:hAnsi="Times New Roman"/>
                <w:sz w:val="28"/>
                <w:szCs w:val="28"/>
                <w:lang w:val="lv-LV" w:eastAsia="lv-LV"/>
              </w:rPr>
            </w:pPr>
            <w:proofErr w:type="spellStart"/>
            <w:r w:rsidRPr="00234495">
              <w:rPr>
                <w:rFonts w:ascii="Times New Roman" w:eastAsia="Times New Roman" w:hAnsi="Times New Roman"/>
                <w:sz w:val="28"/>
                <w:szCs w:val="28"/>
                <w:lang w:val="lv-LV" w:eastAsia="lv-LV"/>
              </w:rPr>
              <w:t>Pb</w:t>
            </w:r>
            <w:proofErr w:type="spellEnd"/>
            <w:r w:rsidRPr="00234495">
              <w:rPr>
                <w:rFonts w:ascii="Times New Roman" w:eastAsia="Times New Roman" w:hAnsi="Times New Roman"/>
                <w:sz w:val="28"/>
                <w:szCs w:val="28"/>
                <w:lang w:val="lv-LV" w:eastAsia="lv-LV"/>
              </w:rPr>
              <w:t xml:space="preserve"> =</w:t>
            </w:r>
          </w:p>
        </w:tc>
        <w:tc>
          <w:tcPr>
            <w:tcW w:w="0" w:type="auto"/>
            <w:tcBorders>
              <w:top w:val="nil"/>
              <w:left w:val="nil"/>
              <w:bottom w:val="single" w:sz="6" w:space="0" w:color="000000"/>
              <w:right w:val="nil"/>
            </w:tcBorders>
            <w:vAlign w:val="center"/>
            <w:hideMark/>
          </w:tcPr>
          <w:p w14:paraId="7F8285CA" w14:textId="77777777" w:rsidR="004607CF" w:rsidRPr="00234495" w:rsidRDefault="004607CF" w:rsidP="004607CF">
            <w:pPr>
              <w:spacing w:after="0" w:line="240" w:lineRule="auto"/>
              <w:jc w:val="center"/>
              <w:rPr>
                <w:rFonts w:ascii="Times New Roman" w:eastAsia="Times New Roman" w:hAnsi="Times New Roman"/>
                <w:sz w:val="28"/>
                <w:szCs w:val="28"/>
                <w:lang w:val="lv-LV" w:eastAsia="lv-LV"/>
              </w:rPr>
            </w:pPr>
            <w:proofErr w:type="spellStart"/>
            <w:r w:rsidRPr="00234495">
              <w:rPr>
                <w:rFonts w:ascii="Times New Roman" w:eastAsia="Times New Roman" w:hAnsi="Times New Roman"/>
                <w:sz w:val="28"/>
                <w:szCs w:val="28"/>
                <w:lang w:val="lv-LV" w:eastAsia="lv-LV"/>
              </w:rPr>
              <w:t>Pn</w:t>
            </w:r>
            <w:proofErr w:type="spellEnd"/>
            <w:r w:rsidRPr="00234495">
              <w:rPr>
                <w:rFonts w:ascii="Times New Roman" w:eastAsia="Times New Roman" w:hAnsi="Times New Roman"/>
                <w:sz w:val="28"/>
                <w:szCs w:val="28"/>
                <w:lang w:val="lv-LV" w:eastAsia="lv-LV"/>
              </w:rPr>
              <w:t xml:space="preserve"> x 2 x 0,6 x 12</w:t>
            </w:r>
          </w:p>
        </w:tc>
        <w:tc>
          <w:tcPr>
            <w:tcW w:w="0" w:type="auto"/>
            <w:vMerge w:val="restart"/>
            <w:tcBorders>
              <w:top w:val="nil"/>
              <w:left w:val="nil"/>
              <w:bottom w:val="nil"/>
              <w:right w:val="nil"/>
            </w:tcBorders>
            <w:vAlign w:val="center"/>
            <w:hideMark/>
          </w:tcPr>
          <w:p w14:paraId="4D53A126" w14:textId="77777777" w:rsidR="004607CF" w:rsidRPr="00234495" w:rsidRDefault="004607CF" w:rsidP="004607CF">
            <w:pPr>
              <w:spacing w:after="0" w:line="240" w:lineRule="auto"/>
              <w:rPr>
                <w:rFonts w:ascii="Times New Roman" w:eastAsia="Times New Roman" w:hAnsi="Times New Roman"/>
                <w:sz w:val="28"/>
                <w:szCs w:val="28"/>
                <w:lang w:val="lv-LV" w:eastAsia="lv-LV"/>
              </w:rPr>
            </w:pPr>
            <w:r w:rsidRPr="00234495">
              <w:rPr>
                <w:rFonts w:ascii="Times New Roman" w:eastAsia="Times New Roman" w:hAnsi="Times New Roman"/>
                <w:sz w:val="28"/>
                <w:szCs w:val="28"/>
                <w:lang w:val="lv-LV" w:eastAsia="lv-LV"/>
              </w:rPr>
              <w:t xml:space="preserve">x </w:t>
            </w:r>
            <w:proofErr w:type="spellStart"/>
            <w:r w:rsidRPr="00234495">
              <w:rPr>
                <w:rFonts w:ascii="Times New Roman" w:eastAsia="Times New Roman" w:hAnsi="Times New Roman"/>
                <w:sz w:val="28"/>
                <w:szCs w:val="28"/>
                <w:lang w:val="lv-LV" w:eastAsia="lv-LV"/>
              </w:rPr>
              <w:t>Dn</w:t>
            </w:r>
            <w:proofErr w:type="spellEnd"/>
            <w:r w:rsidRPr="00234495">
              <w:rPr>
                <w:rFonts w:ascii="Times New Roman" w:eastAsia="Times New Roman" w:hAnsi="Times New Roman"/>
                <w:sz w:val="28"/>
                <w:szCs w:val="28"/>
                <w:lang w:val="lv-LV" w:eastAsia="lv-LV"/>
              </w:rPr>
              <w:t>, kur</w:t>
            </w:r>
          </w:p>
        </w:tc>
      </w:tr>
      <w:tr w:rsidR="001428FD" w:rsidRPr="00234495" w14:paraId="31B272AC" w14:textId="77777777" w:rsidTr="004607CF">
        <w:trPr>
          <w:jc w:val="center"/>
        </w:trPr>
        <w:tc>
          <w:tcPr>
            <w:tcW w:w="0" w:type="auto"/>
            <w:tcBorders>
              <w:top w:val="nil"/>
              <w:left w:val="nil"/>
              <w:bottom w:val="nil"/>
              <w:right w:val="nil"/>
            </w:tcBorders>
            <w:vAlign w:val="center"/>
            <w:hideMark/>
          </w:tcPr>
          <w:p w14:paraId="4754D93B" w14:textId="77777777" w:rsidR="004607CF" w:rsidRPr="00234495" w:rsidRDefault="004607CF" w:rsidP="004607CF">
            <w:pPr>
              <w:spacing w:after="0" w:line="240" w:lineRule="auto"/>
              <w:rPr>
                <w:rFonts w:ascii="Times New Roman" w:eastAsia="Times New Roman" w:hAnsi="Times New Roman"/>
                <w:sz w:val="28"/>
                <w:szCs w:val="28"/>
                <w:lang w:val="lv-LV" w:eastAsia="lv-LV"/>
              </w:rPr>
            </w:pPr>
            <w:r w:rsidRPr="00234495">
              <w:rPr>
                <w:rFonts w:ascii="Times New Roman" w:eastAsia="Times New Roman" w:hAnsi="Times New Roman"/>
                <w:sz w:val="28"/>
                <w:szCs w:val="28"/>
                <w:lang w:val="lv-LV" w:eastAsia="lv-LV"/>
              </w:rPr>
              <w:t> </w:t>
            </w:r>
          </w:p>
        </w:tc>
        <w:tc>
          <w:tcPr>
            <w:tcW w:w="0" w:type="auto"/>
            <w:vMerge/>
            <w:tcBorders>
              <w:top w:val="nil"/>
              <w:left w:val="nil"/>
              <w:bottom w:val="nil"/>
              <w:right w:val="nil"/>
            </w:tcBorders>
            <w:vAlign w:val="center"/>
            <w:hideMark/>
          </w:tcPr>
          <w:p w14:paraId="1D1E891F" w14:textId="77777777" w:rsidR="004607CF" w:rsidRPr="00234495" w:rsidRDefault="004607CF" w:rsidP="004607CF">
            <w:pPr>
              <w:spacing w:after="0" w:line="240" w:lineRule="auto"/>
              <w:rPr>
                <w:rFonts w:ascii="Times New Roman" w:eastAsia="Times New Roman" w:hAnsi="Times New Roman"/>
                <w:sz w:val="28"/>
                <w:szCs w:val="28"/>
                <w:lang w:val="lv-LV" w:eastAsia="lv-LV"/>
              </w:rPr>
            </w:pPr>
          </w:p>
        </w:tc>
        <w:tc>
          <w:tcPr>
            <w:tcW w:w="0" w:type="auto"/>
            <w:tcBorders>
              <w:top w:val="nil"/>
              <w:left w:val="nil"/>
              <w:bottom w:val="nil"/>
              <w:right w:val="nil"/>
            </w:tcBorders>
            <w:vAlign w:val="center"/>
            <w:hideMark/>
          </w:tcPr>
          <w:p w14:paraId="377F3830" w14:textId="77777777" w:rsidR="004607CF" w:rsidRPr="00234495" w:rsidRDefault="004607CF" w:rsidP="004607CF">
            <w:pPr>
              <w:spacing w:after="0" w:line="240" w:lineRule="auto"/>
              <w:jc w:val="center"/>
              <w:rPr>
                <w:rFonts w:ascii="Times New Roman" w:eastAsia="Times New Roman" w:hAnsi="Times New Roman"/>
                <w:sz w:val="28"/>
                <w:szCs w:val="28"/>
                <w:lang w:val="lv-LV" w:eastAsia="lv-LV"/>
              </w:rPr>
            </w:pPr>
            <w:r w:rsidRPr="00234495">
              <w:rPr>
                <w:rFonts w:ascii="Times New Roman" w:eastAsia="Times New Roman" w:hAnsi="Times New Roman"/>
                <w:sz w:val="28"/>
                <w:szCs w:val="28"/>
                <w:lang w:val="lv-LV" w:eastAsia="lv-LV"/>
              </w:rPr>
              <w:t> 365</w:t>
            </w:r>
          </w:p>
        </w:tc>
        <w:tc>
          <w:tcPr>
            <w:tcW w:w="0" w:type="auto"/>
            <w:vMerge/>
            <w:tcBorders>
              <w:top w:val="nil"/>
              <w:left w:val="nil"/>
              <w:bottom w:val="nil"/>
              <w:right w:val="nil"/>
            </w:tcBorders>
            <w:vAlign w:val="center"/>
            <w:hideMark/>
          </w:tcPr>
          <w:p w14:paraId="269B5FAF" w14:textId="77777777" w:rsidR="004607CF" w:rsidRPr="00234495" w:rsidRDefault="004607CF" w:rsidP="004607CF">
            <w:pPr>
              <w:spacing w:after="0" w:line="240" w:lineRule="auto"/>
              <w:rPr>
                <w:rFonts w:ascii="Times New Roman" w:eastAsia="Times New Roman" w:hAnsi="Times New Roman"/>
                <w:sz w:val="28"/>
                <w:szCs w:val="28"/>
                <w:lang w:val="lv-LV" w:eastAsia="lv-LV"/>
              </w:rPr>
            </w:pPr>
          </w:p>
        </w:tc>
      </w:tr>
    </w:tbl>
    <w:p w14:paraId="25E60FDF" w14:textId="77777777" w:rsidR="004607CF" w:rsidRPr="00234495"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234495">
        <w:rPr>
          <w:rFonts w:ascii="Times New Roman" w:eastAsia="Times New Roman" w:hAnsi="Times New Roman"/>
          <w:sz w:val="28"/>
          <w:szCs w:val="28"/>
          <w:lang w:val="lv-LV" w:eastAsia="lv-LV"/>
        </w:rPr>
        <w:t>Pb</w:t>
      </w:r>
      <w:proofErr w:type="spellEnd"/>
      <w:r w:rsidRPr="00234495">
        <w:rPr>
          <w:rFonts w:ascii="Times New Roman" w:eastAsia="Times New Roman" w:hAnsi="Times New Roman"/>
          <w:sz w:val="28"/>
          <w:szCs w:val="28"/>
          <w:lang w:val="lv-LV" w:eastAsia="lv-LV"/>
        </w:rPr>
        <w:t> – bezdarbnieka pabalsta apmērs;</w:t>
      </w:r>
    </w:p>
    <w:p w14:paraId="05FB9A42" w14:textId="77777777" w:rsidR="004607CF" w:rsidRPr="00234495"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234495">
        <w:rPr>
          <w:rFonts w:ascii="Times New Roman" w:eastAsia="Times New Roman" w:hAnsi="Times New Roman"/>
          <w:sz w:val="28"/>
          <w:szCs w:val="28"/>
          <w:lang w:val="lv-LV" w:eastAsia="lv-LV"/>
        </w:rPr>
        <w:t>Pn</w:t>
      </w:r>
      <w:proofErr w:type="spellEnd"/>
      <w:r w:rsidRPr="00234495">
        <w:rPr>
          <w:rFonts w:ascii="Times New Roman" w:eastAsia="Times New Roman" w:hAnsi="Times New Roman"/>
          <w:sz w:val="28"/>
          <w:szCs w:val="28"/>
          <w:lang w:val="lv-LV" w:eastAsia="lv-LV"/>
        </w:rPr>
        <w:t xml:space="preserve"> – valsts sociālā nodrošinājuma pabalsta apmērs, kāds bezdarbnieka pabalsta pieprasīšanas dienā ir spēkā </w:t>
      </w:r>
      <w:hyperlink r:id="rId35" w:tgtFrame="_blank" w:history="1">
        <w:r w:rsidRPr="00234495">
          <w:rPr>
            <w:rFonts w:ascii="Times New Roman" w:eastAsia="Times New Roman" w:hAnsi="Times New Roman"/>
            <w:sz w:val="28"/>
            <w:szCs w:val="28"/>
            <w:lang w:val="lv-LV" w:eastAsia="lv-LV"/>
          </w:rPr>
          <w:t>Valsts sociālo pabalstu likuma</w:t>
        </w:r>
      </w:hyperlink>
      <w:r w:rsidRPr="00234495">
        <w:rPr>
          <w:rFonts w:ascii="Times New Roman" w:eastAsia="Times New Roman" w:hAnsi="Times New Roman"/>
          <w:sz w:val="28"/>
          <w:szCs w:val="28"/>
          <w:lang w:val="lv-LV" w:eastAsia="lv-LV"/>
        </w:rPr>
        <w:t> </w:t>
      </w:r>
      <w:hyperlink r:id="rId36" w:anchor="p13" w:tgtFrame="_blank" w:history="1">
        <w:r w:rsidRPr="00234495">
          <w:rPr>
            <w:rFonts w:ascii="Times New Roman" w:eastAsia="Times New Roman" w:hAnsi="Times New Roman"/>
            <w:sz w:val="28"/>
            <w:szCs w:val="28"/>
            <w:lang w:val="lv-LV" w:eastAsia="lv-LV"/>
          </w:rPr>
          <w:t>13.</w:t>
        </w:r>
      </w:hyperlink>
      <w:r w:rsidRPr="00234495">
        <w:rPr>
          <w:rFonts w:ascii="Times New Roman" w:eastAsia="Times New Roman" w:hAnsi="Times New Roman"/>
          <w:sz w:val="28"/>
          <w:szCs w:val="28"/>
          <w:lang w:val="lv-LV" w:eastAsia="lv-LV"/>
        </w:rPr>
        <w:t> panta pirmās daļas 1. punktā minētajām personām (turpmāk – valsts sociālā nodrošinājuma pabalsts);</w:t>
      </w:r>
    </w:p>
    <w:p w14:paraId="20598AF4" w14:textId="77777777" w:rsidR="004607CF" w:rsidRPr="00234495"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234495">
        <w:rPr>
          <w:rFonts w:ascii="Times New Roman" w:eastAsia="Times New Roman" w:hAnsi="Times New Roman"/>
          <w:sz w:val="28"/>
          <w:szCs w:val="28"/>
          <w:lang w:val="lv-LV" w:eastAsia="lv-LV"/>
        </w:rPr>
        <w:t>Dn</w:t>
      </w:r>
      <w:proofErr w:type="spellEnd"/>
      <w:r w:rsidRPr="00234495">
        <w:rPr>
          <w:rFonts w:ascii="Times New Roman" w:eastAsia="Times New Roman" w:hAnsi="Times New Roman"/>
          <w:sz w:val="28"/>
          <w:szCs w:val="28"/>
          <w:lang w:val="lv-LV" w:eastAsia="lv-LV"/>
        </w:rPr>
        <w:t> – bezdarba perioda kalendāra dienu skaits, kas jāapmaksā saskaņā ar normatīvajiem aktiem.</w:t>
      </w:r>
    </w:p>
    <w:p w14:paraId="2634763A" w14:textId="7ADBB951" w:rsidR="004607CF" w:rsidRPr="00234495" w:rsidRDefault="00590EB2" w:rsidP="001428FD">
      <w:pPr>
        <w:shd w:val="clear" w:color="auto" w:fill="FFFFFF"/>
        <w:spacing w:after="0" w:line="293" w:lineRule="atLeast"/>
        <w:jc w:val="both"/>
        <w:rPr>
          <w:rFonts w:ascii="Times New Roman" w:eastAsia="Times New Roman" w:hAnsi="Times New Roman"/>
          <w:sz w:val="28"/>
          <w:szCs w:val="28"/>
          <w:lang w:val="lv-LV" w:eastAsia="lv-LV"/>
        </w:rPr>
      </w:pPr>
      <w:bookmarkStart w:id="14" w:name="p5.1"/>
      <w:bookmarkStart w:id="15" w:name="p-581113"/>
      <w:bookmarkEnd w:id="14"/>
      <w:bookmarkEnd w:id="15"/>
      <w:r>
        <w:rPr>
          <w:rFonts w:ascii="Times New Roman" w:eastAsia="Times New Roman" w:hAnsi="Times New Roman"/>
          <w:sz w:val="28"/>
          <w:szCs w:val="28"/>
          <w:lang w:val="lv-LV" w:eastAsia="lv-LV"/>
        </w:rPr>
        <w:t xml:space="preserve">10. </w:t>
      </w:r>
      <w:r w:rsidR="004607CF" w:rsidRPr="00234495">
        <w:rPr>
          <w:rFonts w:ascii="Times New Roman" w:eastAsia="Times New Roman" w:hAnsi="Times New Roman"/>
          <w:sz w:val="28"/>
          <w:szCs w:val="28"/>
          <w:lang w:val="lv-LV" w:eastAsia="lv-LV"/>
        </w:rPr>
        <w:t xml:space="preserve">Ja bezdarbnieka pabalsta saņemšanas laikā persona iesniedz papildu apdrošināšanas </w:t>
      </w:r>
      <w:r w:rsidR="00137926">
        <w:rPr>
          <w:rFonts w:ascii="Times New Roman" w:eastAsia="Times New Roman" w:hAnsi="Times New Roman"/>
          <w:sz w:val="28"/>
          <w:szCs w:val="28"/>
          <w:lang w:val="lv-LV" w:eastAsia="lv-LV"/>
        </w:rPr>
        <w:t>stāžu</w:t>
      </w:r>
      <w:r w:rsidR="00A403BF" w:rsidRPr="00234495">
        <w:rPr>
          <w:rFonts w:ascii="Times New Roman" w:eastAsia="Times New Roman" w:hAnsi="Times New Roman"/>
          <w:sz w:val="28"/>
          <w:szCs w:val="28"/>
          <w:lang w:val="lv-LV" w:eastAsia="lv-LV"/>
        </w:rPr>
        <w:t xml:space="preserve"> </w:t>
      </w:r>
      <w:r w:rsidR="004607CF" w:rsidRPr="00234495">
        <w:rPr>
          <w:rFonts w:ascii="Times New Roman" w:eastAsia="Times New Roman" w:hAnsi="Times New Roman"/>
          <w:sz w:val="28"/>
          <w:szCs w:val="28"/>
          <w:lang w:val="lv-LV" w:eastAsia="lv-LV"/>
        </w:rPr>
        <w:t>apliecinošus dokumentus par uzkrātiem darba un darbam pielīdzinātiem periodiem līdz 1995. gada 31. decembrim, piešķirto bezdarbnieka pabalstu pārrēķina no pabalsta piešķiršanas dienas, pamatojoties uz pabalsta saņēmēja iesniegumu.</w:t>
      </w:r>
    </w:p>
    <w:p w14:paraId="45A862C4" w14:textId="77777777" w:rsidR="00DA5E82" w:rsidRPr="00234495" w:rsidRDefault="00DA5E82"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16" w:name="p6"/>
      <w:bookmarkStart w:id="17" w:name="p-244341"/>
      <w:bookmarkEnd w:id="16"/>
      <w:bookmarkEnd w:id="17"/>
    </w:p>
    <w:p w14:paraId="67E1CEEB" w14:textId="4D172256" w:rsidR="004607CF" w:rsidRPr="00234495" w:rsidRDefault="00590EB2" w:rsidP="001428FD">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11</w:t>
      </w:r>
      <w:r w:rsidR="004607CF" w:rsidRPr="00234495">
        <w:rPr>
          <w:rFonts w:ascii="Times New Roman" w:eastAsia="Times New Roman" w:hAnsi="Times New Roman"/>
          <w:sz w:val="28"/>
          <w:szCs w:val="28"/>
          <w:lang w:val="lv-LV" w:eastAsia="lv-LV"/>
        </w:rPr>
        <w:t>. Apbedīšanas pabalsta apmēru bezdarbnieka un bezdarbnieka pabalsta saņēmēja nāves gadījumā aprēķina, izmantojot šādu formulu:</w:t>
      </w:r>
    </w:p>
    <w:p w14:paraId="5CCC05C8" w14:textId="77777777" w:rsidR="004607CF" w:rsidRPr="00234495" w:rsidRDefault="004607CF" w:rsidP="004607CF">
      <w:pPr>
        <w:shd w:val="clear" w:color="auto" w:fill="FFFFFF"/>
        <w:spacing w:after="0" w:line="240" w:lineRule="auto"/>
        <w:jc w:val="center"/>
        <w:rPr>
          <w:rFonts w:ascii="Times New Roman" w:eastAsia="Times New Roman" w:hAnsi="Times New Roman"/>
          <w:sz w:val="28"/>
          <w:szCs w:val="28"/>
          <w:lang w:val="lv-LV" w:eastAsia="lv-LV"/>
        </w:rPr>
      </w:pPr>
      <w:r w:rsidRPr="00234495">
        <w:rPr>
          <w:rFonts w:ascii="Times New Roman" w:eastAsia="Times New Roman" w:hAnsi="Times New Roman"/>
          <w:sz w:val="28"/>
          <w:szCs w:val="28"/>
          <w:lang w:val="lv-LV" w:eastAsia="lv-LV"/>
        </w:rPr>
        <w:t xml:space="preserve">Pa = </w:t>
      </w:r>
      <w:proofErr w:type="spellStart"/>
      <w:r w:rsidRPr="00234495">
        <w:rPr>
          <w:rFonts w:ascii="Times New Roman" w:eastAsia="Times New Roman" w:hAnsi="Times New Roman"/>
          <w:sz w:val="28"/>
          <w:szCs w:val="28"/>
          <w:lang w:val="lv-LV" w:eastAsia="lv-LV"/>
        </w:rPr>
        <w:t>Pn</w:t>
      </w:r>
      <w:proofErr w:type="spellEnd"/>
      <w:r w:rsidRPr="00234495">
        <w:rPr>
          <w:rFonts w:ascii="Times New Roman" w:eastAsia="Times New Roman" w:hAnsi="Times New Roman"/>
          <w:sz w:val="28"/>
          <w:szCs w:val="28"/>
          <w:lang w:val="lv-LV" w:eastAsia="lv-LV"/>
        </w:rPr>
        <w:t xml:space="preserve"> x 3, kur</w:t>
      </w:r>
    </w:p>
    <w:p w14:paraId="1A069F87" w14:textId="77777777" w:rsidR="004607CF" w:rsidRPr="00234495" w:rsidRDefault="004607CF"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r w:rsidRPr="00234495">
        <w:rPr>
          <w:rFonts w:ascii="Times New Roman" w:eastAsia="Times New Roman" w:hAnsi="Times New Roman"/>
          <w:sz w:val="28"/>
          <w:szCs w:val="28"/>
          <w:lang w:val="lv-LV" w:eastAsia="lv-LV"/>
        </w:rPr>
        <w:t>Pa – apbedīšanas pabalsta apmērs;</w:t>
      </w:r>
    </w:p>
    <w:p w14:paraId="0B22B7AB" w14:textId="77777777" w:rsidR="004607CF" w:rsidRPr="00234495" w:rsidRDefault="004607CF"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proofErr w:type="spellStart"/>
      <w:r w:rsidRPr="00234495">
        <w:rPr>
          <w:rFonts w:ascii="Times New Roman" w:eastAsia="Times New Roman" w:hAnsi="Times New Roman"/>
          <w:sz w:val="28"/>
          <w:szCs w:val="28"/>
          <w:lang w:val="lv-LV" w:eastAsia="lv-LV"/>
        </w:rPr>
        <w:t>Pn</w:t>
      </w:r>
      <w:proofErr w:type="spellEnd"/>
      <w:r w:rsidRPr="00234495">
        <w:rPr>
          <w:rFonts w:ascii="Times New Roman" w:eastAsia="Times New Roman" w:hAnsi="Times New Roman"/>
          <w:sz w:val="28"/>
          <w:szCs w:val="28"/>
          <w:lang w:val="lv-LV" w:eastAsia="lv-LV"/>
        </w:rPr>
        <w:t xml:space="preserve"> – valsts sociālā nodrošinājuma pabalsta apmērs, kāds bija spēkā bezdarbnieka nāves dienā.</w:t>
      </w:r>
    </w:p>
    <w:p w14:paraId="4DECC262" w14:textId="77777777" w:rsidR="00167D99" w:rsidRPr="00234495" w:rsidRDefault="00167D9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p>
    <w:p w14:paraId="0EEA0A56" w14:textId="77777777" w:rsidR="004607CF" w:rsidRPr="00234495" w:rsidRDefault="004607CF" w:rsidP="004607CF">
      <w:pPr>
        <w:shd w:val="clear" w:color="auto" w:fill="FFFFFF"/>
        <w:spacing w:after="0" w:line="240" w:lineRule="auto"/>
        <w:jc w:val="center"/>
        <w:rPr>
          <w:rFonts w:ascii="Times New Roman" w:eastAsia="Times New Roman" w:hAnsi="Times New Roman"/>
          <w:b/>
          <w:bCs/>
          <w:sz w:val="28"/>
          <w:szCs w:val="28"/>
          <w:lang w:val="lv-LV" w:eastAsia="lv-LV"/>
        </w:rPr>
      </w:pPr>
      <w:bookmarkStart w:id="18" w:name="n4"/>
      <w:bookmarkStart w:id="19" w:name="n-244342"/>
      <w:bookmarkEnd w:id="18"/>
      <w:bookmarkEnd w:id="19"/>
      <w:r w:rsidRPr="00234495">
        <w:rPr>
          <w:rFonts w:ascii="Times New Roman" w:eastAsia="Times New Roman" w:hAnsi="Times New Roman"/>
          <w:b/>
          <w:bCs/>
          <w:sz w:val="28"/>
          <w:szCs w:val="28"/>
          <w:lang w:val="lv-LV" w:eastAsia="lv-LV"/>
        </w:rPr>
        <w:t>IV. Bezdarbnieka pabalsta un apbedīšanas pabalsta piešķiršana un izmaksa</w:t>
      </w:r>
    </w:p>
    <w:p w14:paraId="439B4BD3" w14:textId="77777777" w:rsidR="000051FF" w:rsidRPr="00234495" w:rsidRDefault="000051FF" w:rsidP="004607CF">
      <w:pPr>
        <w:shd w:val="clear" w:color="auto" w:fill="FFFFFF"/>
        <w:spacing w:after="0" w:line="240" w:lineRule="auto"/>
        <w:jc w:val="center"/>
        <w:rPr>
          <w:rFonts w:ascii="Times New Roman" w:eastAsia="Times New Roman" w:hAnsi="Times New Roman"/>
          <w:b/>
          <w:bCs/>
          <w:sz w:val="28"/>
          <w:szCs w:val="28"/>
          <w:lang w:val="lv-LV" w:eastAsia="lv-LV"/>
        </w:rPr>
      </w:pPr>
    </w:p>
    <w:p w14:paraId="37B8BB8A" w14:textId="41D1CEBD" w:rsidR="004607CF" w:rsidRPr="00234495" w:rsidRDefault="00D76209" w:rsidP="001428FD">
      <w:pPr>
        <w:shd w:val="clear" w:color="auto" w:fill="FFFFFF"/>
        <w:spacing w:after="0" w:line="293" w:lineRule="atLeast"/>
        <w:jc w:val="both"/>
        <w:rPr>
          <w:rFonts w:ascii="Times New Roman" w:hAnsi="Times New Roman"/>
          <w:sz w:val="28"/>
          <w:szCs w:val="28"/>
          <w:lang w:val="lv-LV" w:eastAsia="lv-LV"/>
        </w:rPr>
      </w:pPr>
      <w:bookmarkStart w:id="20" w:name="p7"/>
      <w:bookmarkStart w:id="21" w:name="p-581115"/>
      <w:bookmarkStart w:id="22" w:name="_Hlk69848633"/>
      <w:bookmarkEnd w:id="20"/>
      <w:bookmarkEnd w:id="21"/>
      <w:r w:rsidRPr="00234495">
        <w:rPr>
          <w:rFonts w:ascii="Times New Roman" w:eastAsia="Times New Roman" w:hAnsi="Times New Roman"/>
          <w:sz w:val="28"/>
          <w:szCs w:val="28"/>
          <w:lang w:val="lv-LV" w:eastAsia="lv-LV"/>
        </w:rPr>
        <w:t>1</w:t>
      </w:r>
      <w:r w:rsidR="00590EB2">
        <w:rPr>
          <w:rFonts w:ascii="Times New Roman" w:eastAsia="Times New Roman" w:hAnsi="Times New Roman"/>
          <w:sz w:val="28"/>
          <w:szCs w:val="28"/>
          <w:lang w:val="lv-LV" w:eastAsia="lv-LV"/>
        </w:rPr>
        <w:t>2</w:t>
      </w:r>
      <w:r w:rsidR="004607CF" w:rsidRPr="00234495">
        <w:rPr>
          <w:rFonts w:ascii="Times New Roman" w:eastAsia="Times New Roman" w:hAnsi="Times New Roman"/>
          <w:sz w:val="28"/>
          <w:szCs w:val="28"/>
          <w:lang w:val="lv-LV" w:eastAsia="lv-LV"/>
        </w:rPr>
        <w:t xml:space="preserve">. Bezdarbnieka pabalsta piešķiršanai bezdarbnieks pēc izvēles vienā no </w:t>
      </w:r>
      <w:r w:rsidR="00C71FBE">
        <w:rPr>
          <w:rFonts w:ascii="Times New Roman" w:eastAsia="Times New Roman" w:hAnsi="Times New Roman"/>
          <w:sz w:val="28"/>
          <w:szCs w:val="28"/>
          <w:lang w:val="lv-LV" w:eastAsia="lv-LV"/>
        </w:rPr>
        <w:t xml:space="preserve">Valsts sociālās apdrošināšanas </w:t>
      </w:r>
      <w:r w:rsidR="004607CF" w:rsidRPr="00234495">
        <w:rPr>
          <w:rFonts w:ascii="Times New Roman" w:eastAsia="Times New Roman" w:hAnsi="Times New Roman"/>
          <w:sz w:val="28"/>
          <w:szCs w:val="28"/>
          <w:lang w:val="lv-LV" w:eastAsia="lv-LV"/>
        </w:rPr>
        <w:t xml:space="preserve">aģentūras </w:t>
      </w:r>
      <w:r w:rsidR="00587303">
        <w:rPr>
          <w:rFonts w:ascii="Times New Roman" w:eastAsia="Times New Roman" w:hAnsi="Times New Roman"/>
          <w:sz w:val="28"/>
          <w:szCs w:val="28"/>
          <w:lang w:val="lv-LV" w:eastAsia="lv-LV"/>
        </w:rPr>
        <w:t xml:space="preserve">(turpmāk – aģentūra) </w:t>
      </w:r>
      <w:r w:rsidR="004607CF" w:rsidRPr="00234495">
        <w:rPr>
          <w:rFonts w:ascii="Times New Roman" w:eastAsia="Times New Roman" w:hAnsi="Times New Roman"/>
          <w:sz w:val="28"/>
          <w:szCs w:val="28"/>
          <w:lang w:val="lv-LV" w:eastAsia="lv-LV"/>
        </w:rPr>
        <w:t>nodaļām vai Nodarbinātības valsts aģentūras filiālēm</w:t>
      </w:r>
      <w:r w:rsidR="009F4DC9" w:rsidRPr="00234495">
        <w:rPr>
          <w:rFonts w:ascii="Times New Roman" w:eastAsia="Times New Roman" w:hAnsi="Times New Roman"/>
          <w:sz w:val="28"/>
          <w:szCs w:val="28"/>
          <w:lang w:val="lv-LV" w:eastAsia="lv-LV"/>
        </w:rPr>
        <w:t xml:space="preserve"> </w:t>
      </w:r>
      <w:r w:rsidR="00F1099F" w:rsidRPr="00234495">
        <w:rPr>
          <w:rFonts w:ascii="Times New Roman" w:eastAsia="Times New Roman" w:hAnsi="Times New Roman"/>
          <w:sz w:val="28"/>
          <w:szCs w:val="28"/>
          <w:lang w:val="lv-LV" w:eastAsia="lv-LV"/>
        </w:rPr>
        <w:t xml:space="preserve">iesniedz rakstisku iesniegumu </w:t>
      </w:r>
      <w:r w:rsidR="004607CF" w:rsidRPr="00234495">
        <w:rPr>
          <w:rFonts w:ascii="Times New Roman" w:eastAsia="Times New Roman" w:hAnsi="Times New Roman"/>
          <w:sz w:val="28"/>
          <w:szCs w:val="28"/>
          <w:lang w:val="lv-LV" w:eastAsia="lv-LV"/>
        </w:rPr>
        <w:t>par bezdarbnieka pabalsta piešķiršanu</w:t>
      </w:r>
      <w:r w:rsidR="00F1099F" w:rsidRPr="00234495">
        <w:rPr>
          <w:rFonts w:ascii="Times New Roman" w:eastAsia="Times New Roman" w:hAnsi="Times New Roman"/>
          <w:sz w:val="28"/>
          <w:szCs w:val="28"/>
          <w:lang w:val="lv-LV" w:eastAsia="lv-LV"/>
        </w:rPr>
        <w:t xml:space="preserve"> </w:t>
      </w:r>
      <w:r w:rsidR="00F1099F" w:rsidRPr="00234495">
        <w:rPr>
          <w:rFonts w:ascii="Times New Roman" w:hAnsi="Times New Roman"/>
          <w:sz w:val="28"/>
          <w:szCs w:val="28"/>
          <w:lang w:val="lv-LV" w:eastAsia="lv-LV"/>
        </w:rPr>
        <w:t>(var izmantot aģentūras mājaslap</w:t>
      </w:r>
      <w:r w:rsidR="005A5F0E" w:rsidRPr="00234495">
        <w:rPr>
          <w:rFonts w:ascii="Times New Roman" w:hAnsi="Times New Roman"/>
          <w:sz w:val="28"/>
          <w:szCs w:val="28"/>
          <w:lang w:val="lv-LV" w:eastAsia="lv-LV"/>
        </w:rPr>
        <w:t>as</w:t>
      </w:r>
      <w:r w:rsidR="00F1099F" w:rsidRPr="00234495">
        <w:rPr>
          <w:rFonts w:ascii="Times New Roman" w:hAnsi="Times New Roman"/>
          <w:sz w:val="28"/>
          <w:szCs w:val="28"/>
          <w:lang w:val="lv-LV" w:eastAsia="lv-LV"/>
        </w:rPr>
        <w:t xml:space="preserve"> </w:t>
      </w:r>
      <w:r w:rsidR="005A5F0E" w:rsidRPr="00234495">
        <w:rPr>
          <w:rFonts w:ascii="Times New Roman" w:hAnsi="Times New Roman"/>
          <w:sz w:val="28"/>
          <w:szCs w:val="28"/>
          <w:lang w:val="lv-LV" w:eastAsia="lv-LV"/>
        </w:rPr>
        <w:t>tīmekļvietnē</w:t>
      </w:r>
      <w:r w:rsidR="00F1099F" w:rsidRPr="00234495">
        <w:rPr>
          <w:rFonts w:ascii="Times New Roman" w:hAnsi="Times New Roman"/>
          <w:sz w:val="28"/>
          <w:szCs w:val="28"/>
          <w:lang w:val="lv-LV" w:eastAsia="lv-LV"/>
        </w:rPr>
        <w:t xml:space="preserve"> </w:t>
      </w:r>
      <w:hyperlink r:id="rId37" w:history="1">
        <w:r w:rsidR="00F1099F" w:rsidRPr="00D02437">
          <w:rPr>
            <w:rStyle w:val="Hyperlink"/>
            <w:rFonts w:ascii="Times New Roman" w:hAnsi="Times New Roman"/>
            <w:color w:val="auto"/>
            <w:sz w:val="28"/>
            <w:szCs w:val="28"/>
            <w:u w:val="none"/>
            <w:lang w:val="lv-LV" w:eastAsia="lv-LV"/>
          </w:rPr>
          <w:t>www.vsaa.gov.lv</w:t>
        </w:r>
      </w:hyperlink>
      <w:r w:rsidR="00F1099F" w:rsidRPr="00234495">
        <w:rPr>
          <w:rFonts w:ascii="Times New Roman" w:hAnsi="Times New Roman"/>
          <w:sz w:val="28"/>
          <w:szCs w:val="28"/>
          <w:lang w:val="lv-LV" w:eastAsia="lv-LV"/>
        </w:rPr>
        <w:t xml:space="preserve"> ievietoto veidlapu vai </w:t>
      </w:r>
      <w:r w:rsidR="00E65C87">
        <w:rPr>
          <w:rFonts w:ascii="Times New Roman" w:hAnsi="Times New Roman"/>
          <w:sz w:val="28"/>
          <w:szCs w:val="28"/>
          <w:lang w:val="lv-LV" w:eastAsia="lv-LV"/>
        </w:rPr>
        <w:t xml:space="preserve">Vienotajā valsts un pašvaldību pakalpojumu portālā </w:t>
      </w:r>
      <w:hyperlink r:id="rId38" w:history="1">
        <w:r w:rsidR="00E65C87" w:rsidRPr="005B5ADF">
          <w:rPr>
            <w:rStyle w:val="Hyperlink"/>
            <w:rFonts w:ascii="Times New Roman" w:hAnsi="Times New Roman"/>
            <w:color w:val="auto"/>
            <w:sz w:val="28"/>
            <w:szCs w:val="28"/>
            <w:u w:val="none"/>
            <w:lang w:val="lv-LV" w:eastAsia="lv-LV"/>
          </w:rPr>
          <w:t>www.latvija.lv</w:t>
        </w:r>
      </w:hyperlink>
      <w:r w:rsidR="00F1099F" w:rsidRPr="005B5ADF">
        <w:rPr>
          <w:rFonts w:ascii="Times New Roman" w:hAnsi="Times New Roman"/>
          <w:sz w:val="28"/>
          <w:szCs w:val="28"/>
          <w:lang w:val="lv-LV" w:eastAsia="lv-LV"/>
        </w:rPr>
        <w:t xml:space="preserve"> </w:t>
      </w:r>
      <w:r w:rsidR="00E65C87">
        <w:rPr>
          <w:rFonts w:ascii="Times New Roman" w:hAnsi="Times New Roman"/>
          <w:sz w:val="28"/>
          <w:szCs w:val="28"/>
          <w:lang w:val="lv-LV" w:eastAsia="lv-LV"/>
        </w:rPr>
        <w:t xml:space="preserve">pieejamo </w:t>
      </w:r>
      <w:r w:rsidR="00F1099F" w:rsidRPr="00234495">
        <w:rPr>
          <w:rFonts w:ascii="Times New Roman" w:hAnsi="Times New Roman"/>
          <w:sz w:val="28"/>
          <w:szCs w:val="28"/>
          <w:lang w:val="lv-LV" w:eastAsia="lv-LV"/>
        </w:rPr>
        <w:t>elektronisko pakalpojumu)</w:t>
      </w:r>
      <w:r w:rsidR="004607CF" w:rsidRPr="00234495">
        <w:rPr>
          <w:rFonts w:ascii="Times New Roman" w:eastAsia="Times New Roman" w:hAnsi="Times New Roman"/>
          <w:sz w:val="28"/>
          <w:szCs w:val="28"/>
          <w:lang w:val="lv-LV" w:eastAsia="lv-LV"/>
        </w:rPr>
        <w:t xml:space="preserve">, </w:t>
      </w:r>
      <w:r w:rsidR="004B3534" w:rsidRPr="00234495">
        <w:rPr>
          <w:rFonts w:ascii="Times New Roman" w:eastAsia="Times New Roman" w:hAnsi="Times New Roman"/>
          <w:sz w:val="28"/>
          <w:szCs w:val="28"/>
          <w:lang w:val="lv-LV" w:eastAsia="lv-LV"/>
        </w:rPr>
        <w:t>kurā norādīts</w:t>
      </w:r>
      <w:r w:rsidR="004607CF" w:rsidRPr="00234495">
        <w:rPr>
          <w:rFonts w:ascii="Times New Roman" w:eastAsia="Times New Roman" w:hAnsi="Times New Roman"/>
          <w:sz w:val="28"/>
          <w:szCs w:val="28"/>
          <w:lang w:val="lv-LV" w:eastAsia="lv-LV"/>
        </w:rPr>
        <w:t xml:space="preserve"> pabalsta pieprasītāja</w:t>
      </w:r>
      <w:r w:rsidR="004B3534" w:rsidRPr="00234495">
        <w:rPr>
          <w:rFonts w:ascii="Times New Roman" w:hAnsi="Times New Roman"/>
          <w:sz w:val="28"/>
          <w:szCs w:val="28"/>
          <w:lang w:val="lv-LV"/>
        </w:rPr>
        <w:t xml:space="preserve"> vārds, uzvārds, personas kods, tālruņa numurs vai elektroniskā pasta adrese, </w:t>
      </w:r>
      <w:r w:rsidR="005A5F0E" w:rsidRPr="00234495">
        <w:rPr>
          <w:rFonts w:ascii="Times New Roman" w:hAnsi="Times New Roman"/>
          <w:bCs/>
          <w:sz w:val="28"/>
          <w:szCs w:val="28"/>
          <w:lang w:val="lv-LV"/>
        </w:rPr>
        <w:t>Latvijas Republikas</w:t>
      </w:r>
      <w:r w:rsidR="005A5F0E" w:rsidRPr="00234495">
        <w:rPr>
          <w:rFonts w:ascii="Times New Roman" w:hAnsi="Times New Roman"/>
          <w:b/>
          <w:bCs/>
          <w:sz w:val="28"/>
          <w:szCs w:val="28"/>
          <w:lang w:val="lv-LV"/>
        </w:rPr>
        <w:t xml:space="preserve"> </w:t>
      </w:r>
      <w:r w:rsidR="004B3534" w:rsidRPr="00234495">
        <w:rPr>
          <w:rFonts w:ascii="Times New Roman" w:hAnsi="Times New Roman"/>
          <w:sz w:val="28"/>
          <w:szCs w:val="28"/>
          <w:lang w:val="lv-LV"/>
        </w:rPr>
        <w:t>kredītiestādes vai pasta norēķinu sistēmas konta numurs</w:t>
      </w:r>
      <w:r w:rsidR="006E50C3">
        <w:rPr>
          <w:rFonts w:ascii="Times New Roman" w:hAnsi="Times New Roman"/>
          <w:sz w:val="28"/>
          <w:szCs w:val="28"/>
          <w:lang w:val="lv-LV"/>
        </w:rPr>
        <w:t>, un</w:t>
      </w:r>
      <w:r w:rsidR="00587303">
        <w:rPr>
          <w:rFonts w:ascii="Times New Roman" w:eastAsia="Times New Roman" w:hAnsi="Times New Roman"/>
          <w:sz w:val="28"/>
          <w:szCs w:val="28"/>
          <w:lang w:val="lv-LV" w:eastAsia="lv-LV"/>
        </w:rPr>
        <w:t>:</w:t>
      </w:r>
    </w:p>
    <w:bookmarkEnd w:id="22"/>
    <w:p w14:paraId="44FF6776" w14:textId="77777777" w:rsidR="004B3534" w:rsidRPr="00234495" w:rsidRDefault="004B3534" w:rsidP="009F4DC9">
      <w:pPr>
        <w:shd w:val="clear" w:color="auto" w:fill="FFFFFF"/>
        <w:spacing w:after="0" w:line="293" w:lineRule="atLeast"/>
        <w:ind w:firstLine="300"/>
        <w:jc w:val="both"/>
        <w:rPr>
          <w:rFonts w:ascii="Times New Roman" w:eastAsia="Times New Roman" w:hAnsi="Times New Roman"/>
          <w:sz w:val="28"/>
          <w:szCs w:val="28"/>
          <w:lang w:val="lv-LV" w:eastAsia="lv-LV"/>
        </w:rPr>
      </w:pPr>
    </w:p>
    <w:p w14:paraId="1530FAE7" w14:textId="608EC3C5" w:rsidR="004607CF" w:rsidRPr="00234495" w:rsidRDefault="00590EB2"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12</w:t>
      </w:r>
      <w:r w:rsidR="004B3534" w:rsidRPr="00234495">
        <w:rPr>
          <w:rFonts w:ascii="Times New Roman" w:eastAsia="Times New Roman" w:hAnsi="Times New Roman"/>
          <w:sz w:val="28"/>
          <w:szCs w:val="28"/>
          <w:lang w:val="lv-LV" w:eastAsia="lv-LV"/>
        </w:rPr>
        <w:t xml:space="preserve">.1. </w:t>
      </w:r>
      <w:r w:rsidR="00474C7E">
        <w:rPr>
          <w:rFonts w:ascii="Times New Roman" w:eastAsia="Times New Roman" w:hAnsi="Times New Roman"/>
          <w:sz w:val="28"/>
          <w:szCs w:val="28"/>
          <w:lang w:val="lv-LV" w:eastAsia="lv-LV"/>
        </w:rPr>
        <w:t>j</w:t>
      </w:r>
      <w:r w:rsidR="00DE6DD6" w:rsidRPr="00234495">
        <w:rPr>
          <w:rFonts w:ascii="Times New Roman" w:eastAsia="Times New Roman" w:hAnsi="Times New Roman"/>
          <w:sz w:val="28"/>
          <w:szCs w:val="28"/>
          <w:lang w:val="lv-LV" w:eastAsia="lv-LV"/>
        </w:rPr>
        <w:t>a persona pirms bezdarbnieka statusa iegūšanas audzināja bērnu ar invaliditāti līdz 18 gadu vecumam</w:t>
      </w:r>
      <w:r w:rsidR="00F1099F" w:rsidRPr="00234495">
        <w:rPr>
          <w:rFonts w:ascii="Times New Roman" w:eastAsia="Times New Roman" w:hAnsi="Times New Roman"/>
          <w:sz w:val="28"/>
          <w:szCs w:val="28"/>
          <w:lang w:val="lv-LV" w:eastAsia="lv-LV"/>
        </w:rPr>
        <w:t>, norāda</w:t>
      </w:r>
      <w:r w:rsidR="00DE6DD6" w:rsidRPr="00234495">
        <w:rPr>
          <w:rFonts w:ascii="Times New Roman" w:eastAsia="Times New Roman" w:hAnsi="Times New Roman"/>
          <w:sz w:val="28"/>
          <w:szCs w:val="28"/>
          <w:lang w:val="lv-LV" w:eastAsia="lv-LV"/>
        </w:rPr>
        <w:t xml:space="preserve"> </w:t>
      </w:r>
      <w:r w:rsidR="00F1099F" w:rsidRPr="00234495">
        <w:rPr>
          <w:rFonts w:ascii="Times New Roman" w:eastAsia="Times New Roman" w:hAnsi="Times New Roman"/>
          <w:sz w:val="28"/>
          <w:szCs w:val="28"/>
          <w:lang w:val="lv-LV" w:eastAsia="lv-LV"/>
        </w:rPr>
        <w:t>bērna vārdu, uzvārdu un personas kodu;</w:t>
      </w:r>
    </w:p>
    <w:p w14:paraId="13162C03" w14:textId="77777777" w:rsidR="00F1099F" w:rsidRPr="00234495" w:rsidRDefault="00F1099F"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p>
    <w:p w14:paraId="54A33C7D" w14:textId="7A57DB08" w:rsidR="004607CF" w:rsidRPr="00234495" w:rsidRDefault="00590EB2"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12</w:t>
      </w:r>
      <w:r w:rsidR="00DE6DD6" w:rsidRPr="00234495">
        <w:rPr>
          <w:rFonts w:ascii="Times New Roman" w:eastAsia="Times New Roman" w:hAnsi="Times New Roman"/>
          <w:sz w:val="28"/>
          <w:szCs w:val="28"/>
          <w:lang w:val="lv-LV" w:eastAsia="lv-LV"/>
        </w:rPr>
        <w:t xml:space="preserve">.2. </w:t>
      </w:r>
      <w:r w:rsidR="00474C7E">
        <w:rPr>
          <w:rFonts w:ascii="Times New Roman" w:eastAsia="Times New Roman" w:hAnsi="Times New Roman"/>
          <w:sz w:val="28"/>
          <w:szCs w:val="28"/>
          <w:lang w:val="lv-LV" w:eastAsia="lv-LV"/>
        </w:rPr>
        <w:t>j</w:t>
      </w:r>
      <w:r w:rsidR="00DE6DD6" w:rsidRPr="00234495">
        <w:rPr>
          <w:rFonts w:ascii="Times New Roman" w:eastAsia="Times New Roman" w:hAnsi="Times New Roman"/>
          <w:sz w:val="28"/>
          <w:szCs w:val="28"/>
          <w:lang w:val="lv-LV" w:eastAsia="lv-LV"/>
        </w:rPr>
        <w:t>a persona pēc invaliditātes ir atguvusi darbspējas</w:t>
      </w:r>
      <w:r w:rsidR="00F1099F" w:rsidRPr="00234495">
        <w:rPr>
          <w:rFonts w:ascii="Times New Roman" w:eastAsia="Times New Roman" w:hAnsi="Times New Roman"/>
          <w:sz w:val="28"/>
          <w:szCs w:val="28"/>
          <w:lang w:val="lv-LV" w:eastAsia="lv-LV"/>
        </w:rPr>
        <w:t>, norāda informāciju</w:t>
      </w:r>
      <w:r w:rsidR="00DE6DD6" w:rsidRPr="00234495">
        <w:rPr>
          <w:rFonts w:ascii="Times New Roman" w:eastAsia="Times New Roman" w:hAnsi="Times New Roman"/>
          <w:sz w:val="28"/>
          <w:szCs w:val="28"/>
          <w:lang w:val="lv-LV" w:eastAsia="lv-LV"/>
        </w:rPr>
        <w:t xml:space="preserve"> </w:t>
      </w:r>
      <w:r w:rsidR="004607CF" w:rsidRPr="00234495">
        <w:rPr>
          <w:rFonts w:ascii="Times New Roman" w:eastAsia="Times New Roman" w:hAnsi="Times New Roman"/>
          <w:sz w:val="28"/>
          <w:szCs w:val="28"/>
          <w:lang w:val="lv-LV" w:eastAsia="lv-LV"/>
        </w:rPr>
        <w:t>par invaliditātes noteikšanas termiņiem</w:t>
      </w:r>
      <w:r w:rsidR="00F1099F" w:rsidRPr="00234495">
        <w:rPr>
          <w:rFonts w:ascii="Times New Roman" w:eastAsia="Times New Roman" w:hAnsi="Times New Roman"/>
          <w:sz w:val="28"/>
          <w:szCs w:val="28"/>
          <w:lang w:val="lv-LV" w:eastAsia="lv-LV"/>
        </w:rPr>
        <w:t>;</w:t>
      </w:r>
    </w:p>
    <w:p w14:paraId="1554799B" w14:textId="77777777" w:rsidR="00F1099F" w:rsidRPr="00234495" w:rsidRDefault="00F1099F"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p>
    <w:p w14:paraId="64C9DBE4" w14:textId="3F92B1C0" w:rsidR="004607CF" w:rsidRPr="00234495" w:rsidRDefault="00590EB2"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12</w:t>
      </w:r>
      <w:r w:rsidR="00DE6DD6" w:rsidRPr="00234495">
        <w:rPr>
          <w:rFonts w:ascii="Times New Roman" w:eastAsia="Times New Roman" w:hAnsi="Times New Roman"/>
          <w:sz w:val="28"/>
          <w:szCs w:val="28"/>
          <w:lang w:val="lv-LV" w:eastAsia="lv-LV"/>
        </w:rPr>
        <w:t xml:space="preserve">.3. </w:t>
      </w:r>
      <w:r w:rsidR="00474C7E">
        <w:rPr>
          <w:rFonts w:ascii="Times New Roman" w:eastAsia="Times New Roman" w:hAnsi="Times New Roman"/>
          <w:sz w:val="28"/>
          <w:szCs w:val="28"/>
          <w:lang w:val="lv-LV" w:eastAsia="lv-LV"/>
        </w:rPr>
        <w:t>j</w:t>
      </w:r>
      <w:r w:rsidR="004607CF" w:rsidRPr="00234495">
        <w:rPr>
          <w:rFonts w:ascii="Times New Roman" w:eastAsia="Times New Roman" w:hAnsi="Times New Roman"/>
          <w:sz w:val="28"/>
          <w:szCs w:val="28"/>
          <w:lang w:val="lv-LV" w:eastAsia="lv-LV"/>
        </w:rPr>
        <w:t xml:space="preserve">a pabalsta pieprasītājs ir bijis nodarbināts citā </w:t>
      </w:r>
      <w:r w:rsidR="00960146">
        <w:rPr>
          <w:rFonts w:ascii="Times New Roman" w:eastAsia="Times New Roman" w:hAnsi="Times New Roman"/>
          <w:sz w:val="28"/>
          <w:szCs w:val="28"/>
          <w:lang w:val="lv-LV" w:eastAsia="lv-LV"/>
        </w:rPr>
        <w:t xml:space="preserve">Eiropas Savienības vai </w:t>
      </w:r>
      <w:r w:rsidR="004607CF" w:rsidRPr="00234495">
        <w:rPr>
          <w:rFonts w:ascii="Times New Roman" w:eastAsia="Times New Roman" w:hAnsi="Times New Roman"/>
          <w:sz w:val="28"/>
          <w:szCs w:val="28"/>
          <w:lang w:val="lv-LV" w:eastAsia="lv-LV"/>
        </w:rPr>
        <w:t>Eiropas Ekonomi</w:t>
      </w:r>
      <w:r w:rsidR="00960146">
        <w:rPr>
          <w:rFonts w:ascii="Times New Roman" w:eastAsia="Times New Roman" w:hAnsi="Times New Roman"/>
          <w:sz w:val="28"/>
          <w:szCs w:val="28"/>
          <w:lang w:val="lv-LV" w:eastAsia="lv-LV"/>
        </w:rPr>
        <w:t>s</w:t>
      </w:r>
      <w:r w:rsidR="004607CF" w:rsidRPr="00234495">
        <w:rPr>
          <w:rFonts w:ascii="Times New Roman" w:eastAsia="Times New Roman" w:hAnsi="Times New Roman"/>
          <w:sz w:val="28"/>
          <w:szCs w:val="28"/>
          <w:lang w:val="lv-LV" w:eastAsia="lv-LV"/>
        </w:rPr>
        <w:t>k</w:t>
      </w:r>
      <w:r w:rsidR="00960146">
        <w:rPr>
          <w:rFonts w:ascii="Times New Roman" w:eastAsia="Times New Roman" w:hAnsi="Times New Roman"/>
          <w:sz w:val="28"/>
          <w:szCs w:val="28"/>
          <w:lang w:val="lv-LV" w:eastAsia="lv-LV"/>
        </w:rPr>
        <w:t>ā</w:t>
      </w:r>
      <w:r w:rsidR="004607CF" w:rsidRPr="00234495">
        <w:rPr>
          <w:rFonts w:ascii="Times New Roman" w:eastAsia="Times New Roman" w:hAnsi="Times New Roman"/>
          <w:sz w:val="28"/>
          <w:szCs w:val="28"/>
          <w:lang w:val="lv-LV" w:eastAsia="lv-LV"/>
        </w:rPr>
        <w:t>s zonas dalībvalstī</w:t>
      </w:r>
      <w:r w:rsidR="00960146">
        <w:rPr>
          <w:rFonts w:ascii="Times New Roman" w:eastAsia="Times New Roman" w:hAnsi="Times New Roman"/>
          <w:sz w:val="28"/>
          <w:szCs w:val="28"/>
          <w:lang w:val="lv-LV" w:eastAsia="lv-LV"/>
        </w:rPr>
        <w:t xml:space="preserve"> vai Šveic</w:t>
      </w:r>
      <w:r w:rsidR="00D64EF3">
        <w:rPr>
          <w:rFonts w:ascii="Times New Roman" w:eastAsia="Times New Roman" w:hAnsi="Times New Roman"/>
          <w:sz w:val="28"/>
          <w:szCs w:val="28"/>
          <w:lang w:val="lv-LV" w:eastAsia="lv-LV"/>
        </w:rPr>
        <w:t>es Konfederācijā</w:t>
      </w:r>
      <w:r w:rsidR="004607CF" w:rsidRPr="00234495">
        <w:rPr>
          <w:rFonts w:ascii="Times New Roman" w:eastAsia="Times New Roman" w:hAnsi="Times New Roman"/>
          <w:sz w:val="28"/>
          <w:szCs w:val="28"/>
          <w:lang w:val="lv-LV" w:eastAsia="lv-LV"/>
        </w:rPr>
        <w:t>,</w:t>
      </w:r>
      <w:r w:rsidR="00960146">
        <w:rPr>
          <w:rFonts w:ascii="Times New Roman" w:eastAsia="Times New Roman" w:hAnsi="Times New Roman"/>
          <w:sz w:val="28"/>
          <w:szCs w:val="28"/>
          <w:lang w:val="lv-LV" w:eastAsia="lv-LV"/>
        </w:rPr>
        <w:t xml:space="preserve"> </w:t>
      </w:r>
      <w:r w:rsidR="00A806CB">
        <w:rPr>
          <w:rFonts w:ascii="Times New Roman" w:eastAsia="Times New Roman" w:hAnsi="Times New Roman"/>
          <w:sz w:val="28"/>
          <w:szCs w:val="28"/>
          <w:lang w:val="lv-LV" w:eastAsia="lv-LV"/>
        </w:rPr>
        <w:t xml:space="preserve">Apvienotajā Karalistē, </w:t>
      </w:r>
      <w:r w:rsidR="00960146">
        <w:rPr>
          <w:rFonts w:ascii="Times New Roman" w:eastAsia="Times New Roman" w:hAnsi="Times New Roman"/>
          <w:sz w:val="28"/>
          <w:szCs w:val="28"/>
          <w:lang w:val="lv-LV" w:eastAsia="lv-LV"/>
        </w:rPr>
        <w:t>vai valstī, ar kur</w:t>
      </w:r>
      <w:r w:rsidR="00A806CB">
        <w:rPr>
          <w:rFonts w:ascii="Times New Roman" w:eastAsia="Times New Roman" w:hAnsi="Times New Roman"/>
          <w:sz w:val="28"/>
          <w:szCs w:val="28"/>
          <w:lang w:val="lv-LV" w:eastAsia="lv-LV"/>
        </w:rPr>
        <w:t>u</w:t>
      </w:r>
      <w:r w:rsidR="00960146">
        <w:rPr>
          <w:rFonts w:ascii="Times New Roman" w:eastAsia="Times New Roman" w:hAnsi="Times New Roman"/>
          <w:sz w:val="28"/>
          <w:szCs w:val="28"/>
          <w:lang w:val="lv-LV" w:eastAsia="lv-LV"/>
        </w:rPr>
        <w:t xml:space="preserve"> </w:t>
      </w:r>
      <w:r w:rsidR="00A806CB">
        <w:rPr>
          <w:rFonts w:ascii="Times New Roman" w:eastAsia="Times New Roman" w:hAnsi="Times New Roman"/>
          <w:sz w:val="28"/>
          <w:szCs w:val="28"/>
          <w:lang w:val="lv-LV" w:eastAsia="lv-LV"/>
        </w:rPr>
        <w:t xml:space="preserve">Latvijai </w:t>
      </w:r>
      <w:r w:rsidR="00960146">
        <w:rPr>
          <w:rFonts w:ascii="Times New Roman" w:eastAsia="Times New Roman" w:hAnsi="Times New Roman"/>
          <w:sz w:val="28"/>
          <w:szCs w:val="28"/>
          <w:lang w:val="lv-LV" w:eastAsia="lv-LV"/>
        </w:rPr>
        <w:t>noslēgt</w:t>
      </w:r>
      <w:r w:rsidR="00A806CB">
        <w:rPr>
          <w:rFonts w:ascii="Times New Roman" w:eastAsia="Times New Roman" w:hAnsi="Times New Roman"/>
          <w:sz w:val="28"/>
          <w:szCs w:val="28"/>
          <w:lang w:val="lv-LV" w:eastAsia="lv-LV"/>
        </w:rPr>
        <w:t>s</w:t>
      </w:r>
      <w:r w:rsidR="00960146">
        <w:rPr>
          <w:rFonts w:ascii="Times New Roman" w:eastAsia="Times New Roman" w:hAnsi="Times New Roman"/>
          <w:sz w:val="28"/>
          <w:szCs w:val="28"/>
          <w:lang w:val="lv-LV" w:eastAsia="lv-LV"/>
        </w:rPr>
        <w:t xml:space="preserve"> starpvalstu līgum</w:t>
      </w:r>
      <w:r w:rsidR="00A806CB">
        <w:rPr>
          <w:rFonts w:ascii="Times New Roman" w:eastAsia="Times New Roman" w:hAnsi="Times New Roman"/>
          <w:sz w:val="28"/>
          <w:szCs w:val="28"/>
          <w:lang w:val="lv-LV" w:eastAsia="lv-LV"/>
        </w:rPr>
        <w:t>s</w:t>
      </w:r>
      <w:r w:rsidR="00960146">
        <w:rPr>
          <w:rFonts w:ascii="Times New Roman" w:eastAsia="Times New Roman" w:hAnsi="Times New Roman"/>
          <w:sz w:val="28"/>
          <w:szCs w:val="28"/>
          <w:lang w:val="lv-LV" w:eastAsia="lv-LV"/>
        </w:rPr>
        <w:t xml:space="preserve"> sociālās drošības jomā, pirms bezdarbnieka statusa iegūšanas dienas,</w:t>
      </w:r>
      <w:r w:rsidR="004607CF" w:rsidRPr="00234495">
        <w:rPr>
          <w:rFonts w:ascii="Times New Roman" w:eastAsia="Times New Roman" w:hAnsi="Times New Roman"/>
          <w:sz w:val="28"/>
          <w:szCs w:val="28"/>
          <w:lang w:val="lv-LV" w:eastAsia="lv-LV"/>
        </w:rPr>
        <w:t xml:space="preserve"> nor</w:t>
      </w:r>
      <w:r w:rsidR="00F1099F" w:rsidRPr="00234495">
        <w:rPr>
          <w:rFonts w:ascii="Times New Roman" w:eastAsia="Times New Roman" w:hAnsi="Times New Roman"/>
          <w:sz w:val="28"/>
          <w:szCs w:val="28"/>
          <w:lang w:val="lv-LV" w:eastAsia="lv-LV"/>
        </w:rPr>
        <w:t>āda</w:t>
      </w:r>
      <w:r w:rsidR="004607CF" w:rsidRPr="00234495">
        <w:rPr>
          <w:rFonts w:ascii="Times New Roman" w:eastAsia="Times New Roman" w:hAnsi="Times New Roman"/>
          <w:sz w:val="28"/>
          <w:szCs w:val="28"/>
          <w:lang w:val="lv-LV" w:eastAsia="lv-LV"/>
        </w:rPr>
        <w:t xml:space="preserve"> </w:t>
      </w:r>
      <w:r w:rsidR="00DE6DD6" w:rsidRPr="00234495">
        <w:rPr>
          <w:rFonts w:ascii="Times New Roman" w:eastAsia="Times New Roman" w:hAnsi="Times New Roman"/>
          <w:sz w:val="28"/>
          <w:szCs w:val="28"/>
          <w:lang w:val="lv-LV" w:eastAsia="lv-LV"/>
        </w:rPr>
        <w:t>z</w:t>
      </w:r>
      <w:r w:rsidR="004607CF" w:rsidRPr="00234495">
        <w:rPr>
          <w:rFonts w:ascii="Times New Roman" w:eastAsia="Times New Roman" w:hAnsi="Times New Roman"/>
          <w:sz w:val="28"/>
          <w:szCs w:val="28"/>
          <w:lang w:val="lv-LV" w:eastAsia="lv-LV"/>
        </w:rPr>
        <w:t>iņas</w:t>
      </w:r>
      <w:r w:rsidR="00DE6DD6" w:rsidRPr="00234495">
        <w:rPr>
          <w:rFonts w:ascii="Times New Roman" w:eastAsia="Times New Roman" w:hAnsi="Times New Roman"/>
          <w:sz w:val="28"/>
          <w:szCs w:val="28"/>
          <w:lang w:val="lv-LV" w:eastAsia="lv-LV"/>
        </w:rPr>
        <w:t xml:space="preserve"> par </w:t>
      </w:r>
      <w:r w:rsidR="004607CF" w:rsidRPr="00234495">
        <w:rPr>
          <w:rFonts w:ascii="Times New Roman" w:eastAsia="Times New Roman" w:hAnsi="Times New Roman"/>
          <w:sz w:val="28"/>
          <w:szCs w:val="28"/>
          <w:lang w:val="lv-LV" w:eastAsia="lv-LV"/>
        </w:rPr>
        <w:t>nodarbinātības valst</w:t>
      </w:r>
      <w:r w:rsidR="00DE6DD6" w:rsidRPr="00234495">
        <w:rPr>
          <w:rFonts w:ascii="Times New Roman" w:eastAsia="Times New Roman" w:hAnsi="Times New Roman"/>
          <w:sz w:val="28"/>
          <w:szCs w:val="28"/>
          <w:lang w:val="lv-LV" w:eastAsia="lv-LV"/>
        </w:rPr>
        <w:t xml:space="preserve">i, </w:t>
      </w:r>
      <w:r w:rsidR="004607CF" w:rsidRPr="00234495">
        <w:rPr>
          <w:rFonts w:ascii="Times New Roman" w:eastAsia="Times New Roman" w:hAnsi="Times New Roman"/>
          <w:sz w:val="28"/>
          <w:szCs w:val="28"/>
          <w:lang w:val="lv-LV" w:eastAsia="lv-LV"/>
        </w:rPr>
        <w:t xml:space="preserve">nodarbinātības </w:t>
      </w:r>
      <w:r w:rsidR="00960146">
        <w:rPr>
          <w:rFonts w:ascii="Times New Roman" w:eastAsia="Times New Roman" w:hAnsi="Times New Roman"/>
          <w:sz w:val="28"/>
          <w:szCs w:val="28"/>
          <w:lang w:val="lv-LV" w:eastAsia="lv-LV"/>
        </w:rPr>
        <w:t xml:space="preserve">perioda </w:t>
      </w:r>
      <w:r w:rsidR="004607CF" w:rsidRPr="00234495">
        <w:rPr>
          <w:rFonts w:ascii="Times New Roman" w:eastAsia="Times New Roman" w:hAnsi="Times New Roman"/>
          <w:sz w:val="28"/>
          <w:szCs w:val="28"/>
          <w:lang w:val="lv-LV" w:eastAsia="lv-LV"/>
        </w:rPr>
        <w:t>sākuma un beigu datum</w:t>
      </w:r>
      <w:r w:rsidR="009A1003" w:rsidRPr="00234495">
        <w:rPr>
          <w:rFonts w:ascii="Times New Roman" w:eastAsia="Times New Roman" w:hAnsi="Times New Roman"/>
          <w:sz w:val="28"/>
          <w:szCs w:val="28"/>
          <w:lang w:val="lv-LV" w:eastAsia="lv-LV"/>
        </w:rPr>
        <w:t>u</w:t>
      </w:r>
      <w:r w:rsidR="00960146">
        <w:rPr>
          <w:rFonts w:ascii="Times New Roman" w:eastAsia="Times New Roman" w:hAnsi="Times New Roman"/>
          <w:sz w:val="28"/>
          <w:szCs w:val="28"/>
          <w:lang w:val="lv-LV" w:eastAsia="lv-LV"/>
        </w:rPr>
        <w:t xml:space="preserve">, </w:t>
      </w:r>
      <w:r w:rsidR="00860358">
        <w:rPr>
          <w:rFonts w:ascii="Times New Roman" w:eastAsia="Times New Roman" w:hAnsi="Times New Roman"/>
          <w:sz w:val="28"/>
          <w:szCs w:val="28"/>
          <w:lang w:val="lv-LV" w:eastAsia="lv-LV"/>
        </w:rPr>
        <w:t xml:space="preserve">sociālās </w:t>
      </w:r>
      <w:r w:rsidR="00960146">
        <w:rPr>
          <w:rFonts w:ascii="Times New Roman" w:eastAsia="Times New Roman" w:hAnsi="Times New Roman"/>
          <w:sz w:val="28"/>
          <w:szCs w:val="28"/>
          <w:lang w:val="lv-LV" w:eastAsia="lv-LV"/>
        </w:rPr>
        <w:t>apdrošināšanas numuru nodarbinātības valstī</w:t>
      </w:r>
      <w:r w:rsidR="009A1003" w:rsidRPr="00234495">
        <w:rPr>
          <w:rFonts w:ascii="Times New Roman" w:eastAsia="Times New Roman" w:hAnsi="Times New Roman"/>
          <w:sz w:val="28"/>
          <w:szCs w:val="28"/>
          <w:lang w:val="lv-LV" w:eastAsia="lv-LV"/>
        </w:rPr>
        <w:t>;</w:t>
      </w:r>
    </w:p>
    <w:p w14:paraId="2F059697" w14:textId="77777777" w:rsidR="00F1099F" w:rsidRPr="00234495" w:rsidRDefault="00F1099F"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p>
    <w:p w14:paraId="046EF3C1" w14:textId="79364890" w:rsidR="004607CF" w:rsidRPr="00234495" w:rsidRDefault="00590EB2" w:rsidP="009A1003">
      <w:pPr>
        <w:shd w:val="clear" w:color="auto" w:fill="FFFFFF"/>
        <w:spacing w:after="0" w:line="293" w:lineRule="atLeast"/>
        <w:ind w:left="284"/>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12</w:t>
      </w:r>
      <w:r w:rsidR="009A1003" w:rsidRPr="00234495">
        <w:rPr>
          <w:rFonts w:ascii="Times New Roman" w:eastAsia="Times New Roman" w:hAnsi="Times New Roman"/>
          <w:sz w:val="28"/>
          <w:szCs w:val="28"/>
          <w:lang w:val="lv-LV" w:eastAsia="lv-LV"/>
        </w:rPr>
        <w:t xml:space="preserve">.4. </w:t>
      </w:r>
      <w:r w:rsidR="00474C7E">
        <w:rPr>
          <w:rFonts w:ascii="Times New Roman" w:eastAsia="Times New Roman" w:hAnsi="Times New Roman"/>
          <w:sz w:val="28"/>
          <w:szCs w:val="28"/>
          <w:lang w:val="lv-LV" w:eastAsia="lv-LV"/>
        </w:rPr>
        <w:t>j</w:t>
      </w:r>
      <w:r w:rsidR="00F1099F" w:rsidRPr="00234495">
        <w:rPr>
          <w:rFonts w:ascii="Times New Roman" w:eastAsia="Times New Roman" w:hAnsi="Times New Roman"/>
          <w:sz w:val="28"/>
          <w:szCs w:val="28"/>
          <w:lang w:val="lv-LV" w:eastAsia="lv-LV"/>
        </w:rPr>
        <w:t xml:space="preserve">a aģentūras rīcībā nav visas nepieciešamās informācijas par bezdarbnieka </w:t>
      </w:r>
      <w:r w:rsidR="00A806CB">
        <w:rPr>
          <w:rFonts w:ascii="Times New Roman" w:eastAsia="Times New Roman" w:hAnsi="Times New Roman"/>
          <w:sz w:val="28"/>
          <w:szCs w:val="28"/>
          <w:lang w:val="lv-LV" w:eastAsia="lv-LV"/>
        </w:rPr>
        <w:t xml:space="preserve">nodarbinātības </w:t>
      </w:r>
      <w:r w:rsidR="0055197F">
        <w:rPr>
          <w:rFonts w:ascii="Times New Roman" w:eastAsia="Times New Roman" w:hAnsi="Times New Roman"/>
          <w:sz w:val="28"/>
          <w:szCs w:val="28"/>
          <w:lang w:val="lv-LV" w:eastAsia="lv-LV"/>
        </w:rPr>
        <w:t xml:space="preserve">vai sociālās apdrošināšanas </w:t>
      </w:r>
      <w:r w:rsidR="00A806CB" w:rsidRPr="00137926">
        <w:rPr>
          <w:rFonts w:ascii="Times New Roman" w:eastAsia="Times New Roman" w:hAnsi="Times New Roman"/>
          <w:sz w:val="28"/>
          <w:szCs w:val="28"/>
          <w:lang w:val="lv-LV" w:eastAsia="lv-LV"/>
        </w:rPr>
        <w:t>periodiem</w:t>
      </w:r>
      <w:r w:rsidR="00F1099F" w:rsidRPr="00234495">
        <w:rPr>
          <w:rFonts w:ascii="Times New Roman" w:eastAsia="Times New Roman" w:hAnsi="Times New Roman"/>
          <w:sz w:val="28"/>
          <w:szCs w:val="28"/>
          <w:lang w:val="lv-LV" w:eastAsia="lv-LV"/>
        </w:rPr>
        <w:t xml:space="preserve">, </w:t>
      </w:r>
      <w:r w:rsidR="00EE5093">
        <w:rPr>
          <w:rFonts w:ascii="Times New Roman" w:eastAsia="Times New Roman" w:hAnsi="Times New Roman"/>
          <w:sz w:val="28"/>
          <w:szCs w:val="28"/>
          <w:lang w:val="lv-LV" w:eastAsia="lv-LV"/>
        </w:rPr>
        <w:t>bezdarbnieks</w:t>
      </w:r>
      <w:r w:rsidR="00E8216A">
        <w:rPr>
          <w:rFonts w:ascii="Times New Roman" w:eastAsia="Times New Roman" w:hAnsi="Times New Roman"/>
          <w:sz w:val="28"/>
          <w:szCs w:val="28"/>
          <w:lang w:val="lv-LV" w:eastAsia="lv-LV"/>
        </w:rPr>
        <w:t xml:space="preserve"> </w:t>
      </w:r>
      <w:r w:rsidR="004607CF" w:rsidRPr="00234495">
        <w:rPr>
          <w:rFonts w:ascii="Times New Roman" w:eastAsia="Times New Roman" w:hAnsi="Times New Roman"/>
          <w:sz w:val="28"/>
          <w:szCs w:val="28"/>
          <w:lang w:val="lv-LV" w:eastAsia="lv-LV"/>
        </w:rPr>
        <w:t xml:space="preserve">uzrāda darba grāmatiņu (darba līguma grāmatiņu) un citus sociālās apdrošināšanas </w:t>
      </w:r>
      <w:r w:rsidR="0055197F">
        <w:rPr>
          <w:rFonts w:ascii="Times New Roman" w:eastAsia="Times New Roman" w:hAnsi="Times New Roman"/>
          <w:sz w:val="28"/>
          <w:szCs w:val="28"/>
          <w:lang w:val="lv-LV" w:eastAsia="lv-LV"/>
        </w:rPr>
        <w:t>periodu</w:t>
      </w:r>
      <w:r w:rsidR="0055197F" w:rsidRPr="00234495">
        <w:rPr>
          <w:rFonts w:ascii="Times New Roman" w:eastAsia="Times New Roman" w:hAnsi="Times New Roman"/>
          <w:sz w:val="28"/>
          <w:szCs w:val="28"/>
          <w:lang w:val="lv-LV" w:eastAsia="lv-LV"/>
        </w:rPr>
        <w:t xml:space="preserve"> </w:t>
      </w:r>
      <w:r w:rsidR="004607CF" w:rsidRPr="00234495">
        <w:rPr>
          <w:rFonts w:ascii="Times New Roman" w:eastAsia="Times New Roman" w:hAnsi="Times New Roman"/>
          <w:sz w:val="28"/>
          <w:szCs w:val="28"/>
          <w:lang w:val="lv-LV" w:eastAsia="lv-LV"/>
        </w:rPr>
        <w:t>un veikto apdrošināšanas iemaksu apliecinošus dokumentus (izziņas, darba līgumus un to i</w:t>
      </w:r>
      <w:r w:rsidR="009A1003" w:rsidRPr="00234495">
        <w:rPr>
          <w:rFonts w:ascii="Times New Roman" w:eastAsia="Times New Roman" w:hAnsi="Times New Roman"/>
          <w:sz w:val="28"/>
          <w:szCs w:val="28"/>
          <w:lang w:val="lv-LV" w:eastAsia="lv-LV"/>
        </w:rPr>
        <w:t>zpildi apliecinošus dokumentus)</w:t>
      </w:r>
      <w:r w:rsidR="004607CF" w:rsidRPr="00234495">
        <w:rPr>
          <w:rFonts w:ascii="Times New Roman" w:eastAsia="Times New Roman" w:hAnsi="Times New Roman"/>
          <w:sz w:val="28"/>
          <w:szCs w:val="28"/>
          <w:lang w:val="lv-LV" w:eastAsia="lv-LV"/>
        </w:rPr>
        <w:t>.</w:t>
      </w:r>
    </w:p>
    <w:p w14:paraId="2F89DEDF" w14:textId="77777777" w:rsidR="00615DDF" w:rsidRPr="00234495" w:rsidRDefault="00615DDF" w:rsidP="001318F9">
      <w:pPr>
        <w:shd w:val="clear" w:color="auto" w:fill="FFFFFF"/>
        <w:spacing w:after="0" w:line="293" w:lineRule="atLeast"/>
        <w:jc w:val="both"/>
        <w:rPr>
          <w:rFonts w:ascii="Times New Roman" w:eastAsia="Times New Roman" w:hAnsi="Times New Roman"/>
          <w:sz w:val="28"/>
          <w:szCs w:val="28"/>
          <w:lang w:val="lv-LV" w:eastAsia="lv-LV"/>
        </w:rPr>
      </w:pPr>
      <w:bookmarkStart w:id="23" w:name="p7.1"/>
      <w:bookmarkStart w:id="24" w:name="p-343780"/>
      <w:bookmarkStart w:id="25" w:name="p8"/>
      <w:bookmarkStart w:id="26" w:name="p-311280"/>
      <w:bookmarkEnd w:id="23"/>
      <w:bookmarkEnd w:id="24"/>
      <w:bookmarkEnd w:id="25"/>
      <w:bookmarkEnd w:id="26"/>
    </w:p>
    <w:p w14:paraId="5737EDD9" w14:textId="28ADAA43" w:rsidR="004607CF" w:rsidRPr="00234495" w:rsidRDefault="00D76209" w:rsidP="009A1003">
      <w:pPr>
        <w:shd w:val="clear" w:color="auto" w:fill="FFFFFF"/>
        <w:spacing w:after="0" w:line="293" w:lineRule="atLeast"/>
        <w:jc w:val="both"/>
        <w:rPr>
          <w:rFonts w:ascii="Times New Roman" w:eastAsia="Times New Roman" w:hAnsi="Times New Roman"/>
          <w:sz w:val="28"/>
          <w:szCs w:val="28"/>
          <w:lang w:val="lv-LV" w:eastAsia="lv-LV"/>
        </w:rPr>
      </w:pPr>
      <w:r w:rsidRPr="00234495">
        <w:rPr>
          <w:rFonts w:ascii="Times New Roman" w:eastAsia="Times New Roman" w:hAnsi="Times New Roman"/>
          <w:sz w:val="28"/>
          <w:szCs w:val="28"/>
          <w:lang w:val="lv-LV" w:eastAsia="lv-LV"/>
        </w:rPr>
        <w:t>1</w:t>
      </w:r>
      <w:r w:rsidR="00643C8B">
        <w:rPr>
          <w:rFonts w:ascii="Times New Roman" w:eastAsia="Times New Roman" w:hAnsi="Times New Roman"/>
          <w:sz w:val="28"/>
          <w:szCs w:val="28"/>
          <w:lang w:val="lv-LV" w:eastAsia="lv-LV"/>
        </w:rPr>
        <w:t>3</w:t>
      </w:r>
      <w:r w:rsidR="004607CF" w:rsidRPr="00234495">
        <w:rPr>
          <w:rFonts w:ascii="Times New Roman" w:eastAsia="Times New Roman" w:hAnsi="Times New Roman"/>
          <w:sz w:val="28"/>
          <w:szCs w:val="28"/>
          <w:lang w:val="lv-LV" w:eastAsia="lv-LV"/>
        </w:rPr>
        <w:t>. Ja par bezdarbnieku pēdējo 1</w:t>
      </w:r>
      <w:r w:rsidR="00615DDF" w:rsidRPr="00234495">
        <w:rPr>
          <w:rFonts w:ascii="Times New Roman" w:eastAsia="Times New Roman" w:hAnsi="Times New Roman"/>
          <w:sz w:val="28"/>
          <w:szCs w:val="28"/>
          <w:lang w:val="lv-LV" w:eastAsia="lv-LV"/>
        </w:rPr>
        <w:t>6</w:t>
      </w:r>
      <w:r w:rsidR="004607CF" w:rsidRPr="00234495">
        <w:rPr>
          <w:rFonts w:ascii="Times New Roman" w:eastAsia="Times New Roman" w:hAnsi="Times New Roman"/>
          <w:sz w:val="28"/>
          <w:szCs w:val="28"/>
          <w:lang w:val="lv-LV" w:eastAsia="lv-LV"/>
        </w:rPr>
        <w:t xml:space="preserve"> mēnešu periodā pirms bezdarbnieka statusa iegūšanas iemaksas bezdarba gadījumam nav veiktas vai ir veiktas mazāk nekā </w:t>
      </w:r>
      <w:r w:rsidR="00615DDF" w:rsidRPr="00234495">
        <w:rPr>
          <w:rFonts w:ascii="Times New Roman" w:eastAsia="Times New Roman" w:hAnsi="Times New Roman"/>
          <w:sz w:val="28"/>
          <w:szCs w:val="28"/>
          <w:lang w:val="lv-LV" w:eastAsia="lv-LV"/>
        </w:rPr>
        <w:t>12</w:t>
      </w:r>
      <w:r w:rsidR="004607CF" w:rsidRPr="00234495">
        <w:rPr>
          <w:rFonts w:ascii="Times New Roman" w:eastAsia="Times New Roman" w:hAnsi="Times New Roman"/>
          <w:sz w:val="28"/>
          <w:szCs w:val="28"/>
          <w:lang w:val="lv-LV" w:eastAsia="lv-LV"/>
        </w:rPr>
        <w:t xml:space="preserve"> mēnešus un attiecīgā persona pieder kādai likuma “</w:t>
      </w:r>
      <w:hyperlink r:id="rId39" w:tgtFrame="_blank" w:history="1">
        <w:r w:rsidR="004607CF" w:rsidRPr="00234495">
          <w:rPr>
            <w:rFonts w:ascii="Times New Roman" w:eastAsia="Times New Roman" w:hAnsi="Times New Roman"/>
            <w:sz w:val="28"/>
            <w:szCs w:val="28"/>
            <w:lang w:val="lv-LV" w:eastAsia="lv-LV"/>
          </w:rPr>
          <w:t>Par apdrošināšanu bezdarba gadījumam</w:t>
        </w:r>
      </w:hyperlink>
      <w:r w:rsidR="004607CF" w:rsidRPr="00234495">
        <w:rPr>
          <w:rFonts w:ascii="Times New Roman" w:eastAsia="Times New Roman" w:hAnsi="Times New Roman"/>
          <w:sz w:val="28"/>
          <w:szCs w:val="28"/>
          <w:lang w:val="lv-LV" w:eastAsia="lv-LV"/>
        </w:rPr>
        <w:t>” </w:t>
      </w:r>
      <w:hyperlink r:id="rId40" w:anchor="p5" w:tgtFrame="_blank" w:history="1">
        <w:r w:rsidR="004607CF" w:rsidRPr="00234495">
          <w:rPr>
            <w:rFonts w:ascii="Times New Roman" w:eastAsia="Times New Roman" w:hAnsi="Times New Roman"/>
            <w:sz w:val="28"/>
            <w:szCs w:val="28"/>
            <w:lang w:val="lv-LV" w:eastAsia="lv-LV"/>
          </w:rPr>
          <w:t>5.</w:t>
        </w:r>
        <w:r w:rsidR="00B51137" w:rsidRPr="00234495">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panta</w:t>
        </w:r>
      </w:hyperlink>
      <w:r w:rsidR="004607CF" w:rsidRPr="00234495">
        <w:rPr>
          <w:rFonts w:ascii="Times New Roman" w:eastAsia="Times New Roman" w:hAnsi="Times New Roman"/>
          <w:sz w:val="28"/>
          <w:szCs w:val="28"/>
          <w:lang w:val="lv-LV" w:eastAsia="lv-LV"/>
        </w:rPr>
        <w:t xml:space="preserve"> trešajā daļā minētajai bezdarbnieku kategorijai, Veselības un darbspēju ekspertīzes ārstu valsts komisija elektroniski </w:t>
      </w:r>
      <w:r w:rsidR="005B5ADF">
        <w:rPr>
          <w:rFonts w:ascii="Times New Roman" w:eastAsia="Times New Roman" w:hAnsi="Times New Roman"/>
          <w:sz w:val="28"/>
          <w:szCs w:val="28"/>
          <w:lang w:val="lv-LV" w:eastAsia="lv-LV"/>
        </w:rPr>
        <w:t>s</w:t>
      </w:r>
      <w:r w:rsidR="004607CF" w:rsidRPr="00234495">
        <w:rPr>
          <w:rFonts w:ascii="Times New Roman" w:eastAsia="Times New Roman" w:hAnsi="Times New Roman"/>
          <w:sz w:val="28"/>
          <w:szCs w:val="28"/>
          <w:lang w:val="lv-LV" w:eastAsia="lv-LV"/>
        </w:rPr>
        <w:t xml:space="preserve">niedz </w:t>
      </w:r>
      <w:r w:rsidR="00680A0E">
        <w:rPr>
          <w:rFonts w:ascii="Times New Roman" w:eastAsia="Times New Roman" w:hAnsi="Times New Roman"/>
          <w:sz w:val="28"/>
          <w:szCs w:val="28"/>
          <w:lang w:val="lv-LV" w:eastAsia="lv-LV"/>
        </w:rPr>
        <w:t xml:space="preserve">aģentūrā </w:t>
      </w:r>
      <w:r w:rsidR="004607CF" w:rsidRPr="00234495">
        <w:rPr>
          <w:rFonts w:ascii="Times New Roman" w:eastAsia="Times New Roman" w:hAnsi="Times New Roman"/>
          <w:sz w:val="28"/>
          <w:szCs w:val="28"/>
          <w:lang w:val="lv-LV" w:eastAsia="lv-LV"/>
        </w:rPr>
        <w:t>šo piederību apliecinošu informāciju.</w:t>
      </w:r>
    </w:p>
    <w:p w14:paraId="17AC79B2" w14:textId="77777777" w:rsidR="00615DDF" w:rsidRPr="00234495" w:rsidRDefault="00615DDF"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27" w:name="p9"/>
      <w:bookmarkStart w:id="28" w:name="p-343782"/>
      <w:bookmarkEnd w:id="27"/>
      <w:bookmarkEnd w:id="28"/>
    </w:p>
    <w:p w14:paraId="4EC56FAA" w14:textId="1441520B" w:rsidR="004607CF" w:rsidRPr="00234495" w:rsidRDefault="009A1003" w:rsidP="009A1003">
      <w:pPr>
        <w:shd w:val="clear" w:color="auto" w:fill="FFFFFF"/>
        <w:spacing w:after="0" w:line="293" w:lineRule="atLeast"/>
        <w:jc w:val="both"/>
        <w:rPr>
          <w:rFonts w:ascii="Times New Roman" w:hAnsi="Times New Roman"/>
          <w:sz w:val="28"/>
          <w:szCs w:val="28"/>
          <w:lang w:val="lv-LV" w:eastAsia="lv-LV"/>
        </w:rPr>
      </w:pPr>
      <w:r w:rsidRPr="00234495">
        <w:rPr>
          <w:rFonts w:ascii="Times New Roman" w:eastAsia="Times New Roman" w:hAnsi="Times New Roman"/>
          <w:sz w:val="28"/>
          <w:szCs w:val="28"/>
          <w:lang w:val="lv-LV" w:eastAsia="lv-LV"/>
        </w:rPr>
        <w:t>1</w:t>
      </w:r>
      <w:r w:rsidR="00643C8B">
        <w:rPr>
          <w:rFonts w:ascii="Times New Roman" w:eastAsia="Times New Roman" w:hAnsi="Times New Roman"/>
          <w:sz w:val="28"/>
          <w:szCs w:val="28"/>
          <w:lang w:val="lv-LV" w:eastAsia="lv-LV"/>
        </w:rPr>
        <w:t>4</w:t>
      </w:r>
      <w:r w:rsidR="004607CF" w:rsidRPr="00234495">
        <w:rPr>
          <w:rFonts w:ascii="Times New Roman" w:eastAsia="Times New Roman" w:hAnsi="Times New Roman"/>
          <w:sz w:val="28"/>
          <w:szCs w:val="28"/>
          <w:lang w:val="lv-LV" w:eastAsia="lv-LV"/>
        </w:rPr>
        <w:t xml:space="preserve">. Apbedīšanas pabalsta piešķiršanai bezdarbnieka un bezdarbnieka pabalsta saņēmēja nāves gadījumā persona pēc izvēles vienā no aģentūras nodaļām iesniedz rakstisku iesniegumu par apbedīšanas pabalsta piešķiršanu </w:t>
      </w:r>
      <w:r w:rsidR="008D491E" w:rsidRPr="00234495">
        <w:rPr>
          <w:rFonts w:ascii="Times New Roman" w:hAnsi="Times New Roman"/>
          <w:sz w:val="28"/>
          <w:szCs w:val="28"/>
          <w:lang w:val="lv-LV" w:eastAsia="lv-LV"/>
        </w:rPr>
        <w:t>(var izmantot aģentūras mājaslap</w:t>
      </w:r>
      <w:r w:rsidR="005A5F0E" w:rsidRPr="00234495">
        <w:rPr>
          <w:rFonts w:ascii="Times New Roman" w:hAnsi="Times New Roman"/>
          <w:sz w:val="28"/>
          <w:szCs w:val="28"/>
          <w:lang w:val="lv-LV" w:eastAsia="lv-LV"/>
        </w:rPr>
        <w:t>as</w:t>
      </w:r>
      <w:r w:rsidR="008D491E" w:rsidRPr="00234495">
        <w:rPr>
          <w:rFonts w:ascii="Times New Roman" w:hAnsi="Times New Roman"/>
          <w:sz w:val="28"/>
          <w:szCs w:val="28"/>
          <w:lang w:val="lv-LV" w:eastAsia="lv-LV"/>
        </w:rPr>
        <w:t xml:space="preserve"> </w:t>
      </w:r>
      <w:r w:rsidR="005A5F0E" w:rsidRPr="00234495">
        <w:rPr>
          <w:rFonts w:ascii="Times New Roman" w:hAnsi="Times New Roman"/>
          <w:sz w:val="28"/>
          <w:szCs w:val="28"/>
          <w:lang w:val="lv-LV" w:eastAsia="lv-LV"/>
        </w:rPr>
        <w:t>tīmekļvietnē</w:t>
      </w:r>
      <w:r w:rsidR="008D491E" w:rsidRPr="00234495">
        <w:rPr>
          <w:rFonts w:ascii="Times New Roman" w:hAnsi="Times New Roman"/>
          <w:sz w:val="28"/>
          <w:szCs w:val="28"/>
          <w:lang w:val="lv-LV" w:eastAsia="lv-LV"/>
        </w:rPr>
        <w:t xml:space="preserve"> </w:t>
      </w:r>
      <w:hyperlink r:id="rId41" w:history="1">
        <w:r w:rsidRPr="00680A0E">
          <w:rPr>
            <w:rStyle w:val="Hyperlink"/>
            <w:rFonts w:ascii="Times New Roman" w:hAnsi="Times New Roman"/>
            <w:color w:val="auto"/>
            <w:sz w:val="28"/>
            <w:szCs w:val="28"/>
            <w:u w:val="none"/>
            <w:lang w:val="lv-LV" w:eastAsia="lv-LV"/>
          </w:rPr>
          <w:t>www.vsaa.gov.lv</w:t>
        </w:r>
      </w:hyperlink>
      <w:r w:rsidRPr="00234495">
        <w:rPr>
          <w:rFonts w:ascii="Times New Roman" w:hAnsi="Times New Roman"/>
          <w:sz w:val="28"/>
          <w:szCs w:val="28"/>
          <w:lang w:val="lv-LV" w:eastAsia="lv-LV"/>
        </w:rPr>
        <w:t xml:space="preserve"> </w:t>
      </w:r>
      <w:r w:rsidR="008D491E" w:rsidRPr="00234495">
        <w:rPr>
          <w:rFonts w:ascii="Times New Roman" w:hAnsi="Times New Roman"/>
          <w:sz w:val="28"/>
          <w:szCs w:val="28"/>
          <w:lang w:val="lv-LV" w:eastAsia="lv-LV"/>
        </w:rPr>
        <w:t>ievietoto veidlapu vai</w:t>
      </w:r>
      <w:r w:rsidR="00643C8B">
        <w:rPr>
          <w:rFonts w:ascii="Times New Roman" w:hAnsi="Times New Roman"/>
          <w:sz w:val="28"/>
          <w:szCs w:val="28"/>
          <w:lang w:val="lv-LV" w:eastAsia="lv-LV"/>
        </w:rPr>
        <w:t xml:space="preserve"> Vienotajā valsts un pašvaldību pakalpojumu portālā</w:t>
      </w:r>
      <w:r w:rsidR="008D491E" w:rsidRPr="00234495">
        <w:rPr>
          <w:rFonts w:ascii="Times New Roman" w:hAnsi="Times New Roman"/>
          <w:sz w:val="28"/>
          <w:szCs w:val="28"/>
          <w:lang w:val="lv-LV" w:eastAsia="lv-LV"/>
        </w:rPr>
        <w:t xml:space="preserve"> </w:t>
      </w:r>
      <w:hyperlink r:id="rId42" w:history="1">
        <w:r w:rsidR="008D491E" w:rsidRPr="00680A0E">
          <w:rPr>
            <w:rStyle w:val="Hyperlink"/>
            <w:rFonts w:ascii="Times New Roman" w:hAnsi="Times New Roman"/>
            <w:color w:val="auto"/>
            <w:sz w:val="28"/>
            <w:szCs w:val="28"/>
            <w:u w:val="none"/>
            <w:lang w:val="lv-LV" w:eastAsia="lv-LV"/>
          </w:rPr>
          <w:t>www.latvija.lv</w:t>
        </w:r>
      </w:hyperlink>
      <w:r w:rsidR="008D491E" w:rsidRPr="00234495">
        <w:rPr>
          <w:rFonts w:ascii="Times New Roman" w:hAnsi="Times New Roman"/>
          <w:sz w:val="28"/>
          <w:szCs w:val="28"/>
          <w:lang w:val="lv-LV" w:eastAsia="lv-LV"/>
        </w:rPr>
        <w:t xml:space="preserve"> </w:t>
      </w:r>
      <w:r w:rsidR="00643C8B">
        <w:rPr>
          <w:rFonts w:ascii="Times New Roman" w:hAnsi="Times New Roman"/>
          <w:sz w:val="28"/>
          <w:szCs w:val="28"/>
          <w:lang w:val="lv-LV" w:eastAsia="lv-LV"/>
        </w:rPr>
        <w:t xml:space="preserve">pieejamo </w:t>
      </w:r>
      <w:r w:rsidR="008D491E" w:rsidRPr="00234495">
        <w:rPr>
          <w:rFonts w:ascii="Times New Roman" w:hAnsi="Times New Roman"/>
          <w:sz w:val="28"/>
          <w:szCs w:val="28"/>
          <w:lang w:val="lv-LV" w:eastAsia="lv-LV"/>
        </w:rPr>
        <w:t>elektronisko pakalpojumu)</w:t>
      </w:r>
      <w:r w:rsidR="004607CF" w:rsidRPr="00234495">
        <w:rPr>
          <w:rFonts w:ascii="Times New Roman" w:eastAsia="Times New Roman" w:hAnsi="Times New Roman"/>
          <w:sz w:val="28"/>
          <w:szCs w:val="28"/>
          <w:lang w:val="lv-LV" w:eastAsia="lv-LV"/>
        </w:rPr>
        <w:t xml:space="preserve">, </w:t>
      </w:r>
      <w:r w:rsidR="008D491E" w:rsidRPr="00234495">
        <w:rPr>
          <w:rFonts w:ascii="Times New Roman" w:eastAsia="Times New Roman" w:hAnsi="Times New Roman"/>
          <w:sz w:val="28"/>
          <w:szCs w:val="28"/>
          <w:lang w:val="lv-LV" w:eastAsia="lv-LV"/>
        </w:rPr>
        <w:t xml:space="preserve">kurā norādīts pabalsta pieprasītāja vārds, uzvārds, personas kods, </w:t>
      </w:r>
      <w:r w:rsidR="008D491E" w:rsidRPr="00234495">
        <w:rPr>
          <w:rFonts w:ascii="Times New Roman" w:hAnsi="Times New Roman"/>
          <w:sz w:val="28"/>
          <w:szCs w:val="28"/>
          <w:lang w:val="lv-LV"/>
        </w:rPr>
        <w:t xml:space="preserve">tālruņa numurs vai elektroniskā pasta adrese, </w:t>
      </w:r>
      <w:r w:rsidR="000618B9">
        <w:rPr>
          <w:rFonts w:ascii="Times New Roman" w:hAnsi="Times New Roman"/>
          <w:sz w:val="28"/>
          <w:szCs w:val="28"/>
          <w:lang w:val="lv-LV"/>
        </w:rPr>
        <w:t xml:space="preserve">Latvijas Republikas </w:t>
      </w:r>
      <w:r w:rsidR="008D491E" w:rsidRPr="00234495">
        <w:rPr>
          <w:rFonts w:ascii="Times New Roman" w:hAnsi="Times New Roman"/>
          <w:sz w:val="28"/>
          <w:szCs w:val="28"/>
          <w:lang w:val="lv-LV"/>
        </w:rPr>
        <w:t xml:space="preserve">kredītiestādes vai pasta norēķinu sistēmas konta numurs un mirušā bezdarbnieka vai </w:t>
      </w:r>
      <w:r w:rsidR="00BF26C2" w:rsidRPr="00234495">
        <w:rPr>
          <w:rFonts w:ascii="Times New Roman" w:hAnsi="Times New Roman"/>
          <w:sz w:val="28"/>
          <w:szCs w:val="28"/>
          <w:lang w:val="lv-LV"/>
        </w:rPr>
        <w:t>bezdarbnieka pabalsta saņēmēja</w:t>
      </w:r>
      <w:r w:rsidR="008D491E" w:rsidRPr="00234495">
        <w:rPr>
          <w:rFonts w:ascii="Times New Roman" w:hAnsi="Times New Roman"/>
          <w:sz w:val="28"/>
          <w:szCs w:val="28"/>
          <w:lang w:val="lv-LV"/>
        </w:rPr>
        <w:t xml:space="preserve"> vārds, uzvārds, personas kods un miršanas datums</w:t>
      </w:r>
      <w:r w:rsidR="00BF26C2" w:rsidRPr="00234495">
        <w:rPr>
          <w:rFonts w:ascii="Times New Roman" w:hAnsi="Times New Roman"/>
          <w:sz w:val="28"/>
          <w:szCs w:val="28"/>
          <w:lang w:val="lv-LV"/>
        </w:rPr>
        <w:t>.</w:t>
      </w:r>
    </w:p>
    <w:p w14:paraId="0759A9F9" w14:textId="77777777" w:rsidR="008D491E" w:rsidRPr="00234495" w:rsidRDefault="008D491E"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29" w:name="p9.1"/>
      <w:bookmarkStart w:id="30" w:name="p-343783"/>
      <w:bookmarkEnd w:id="29"/>
      <w:bookmarkEnd w:id="30"/>
    </w:p>
    <w:p w14:paraId="15DA6770" w14:textId="23AD6676" w:rsidR="004607CF" w:rsidRPr="00234495" w:rsidRDefault="00BF26C2" w:rsidP="00BF26C2">
      <w:pPr>
        <w:shd w:val="clear" w:color="auto" w:fill="FFFFFF"/>
        <w:spacing w:after="0" w:line="293" w:lineRule="atLeast"/>
        <w:jc w:val="both"/>
        <w:rPr>
          <w:rFonts w:ascii="Times New Roman" w:eastAsia="Times New Roman" w:hAnsi="Times New Roman"/>
          <w:sz w:val="28"/>
          <w:szCs w:val="28"/>
          <w:lang w:val="lv-LV" w:eastAsia="lv-LV"/>
        </w:rPr>
      </w:pPr>
      <w:r w:rsidRPr="00234495">
        <w:rPr>
          <w:rFonts w:ascii="Times New Roman" w:eastAsia="Times New Roman" w:hAnsi="Times New Roman"/>
          <w:sz w:val="28"/>
          <w:szCs w:val="28"/>
          <w:lang w:val="lv-LV" w:eastAsia="lv-LV"/>
        </w:rPr>
        <w:t>1</w:t>
      </w:r>
      <w:r w:rsidR="00BD5BC3">
        <w:rPr>
          <w:rFonts w:ascii="Times New Roman" w:eastAsia="Times New Roman" w:hAnsi="Times New Roman"/>
          <w:sz w:val="28"/>
          <w:szCs w:val="28"/>
          <w:lang w:val="lv-LV" w:eastAsia="lv-LV"/>
        </w:rPr>
        <w:t>5</w:t>
      </w:r>
      <w:r w:rsidRPr="00234495">
        <w:rPr>
          <w:rFonts w:ascii="Times New Roman" w:eastAsia="Times New Roman" w:hAnsi="Times New Roman"/>
          <w:sz w:val="28"/>
          <w:szCs w:val="28"/>
          <w:lang w:val="lv-LV" w:eastAsia="lv-LV"/>
        </w:rPr>
        <w:t xml:space="preserve">. </w:t>
      </w:r>
      <w:r w:rsidR="004607CF" w:rsidRPr="00234495">
        <w:rPr>
          <w:rFonts w:ascii="Times New Roman" w:eastAsia="Times New Roman" w:hAnsi="Times New Roman"/>
          <w:sz w:val="28"/>
          <w:szCs w:val="28"/>
          <w:lang w:val="lv-LV" w:eastAsia="lv-LV"/>
        </w:rPr>
        <w:t>Pabalsta pieprasītājs ar parakstu apliecina, ka šo noteikumu </w:t>
      </w:r>
      <w:hyperlink r:id="rId43" w:anchor="p9" w:history="1">
        <w:r w:rsidR="009D2819">
          <w:rPr>
            <w:rFonts w:ascii="Times New Roman" w:eastAsia="Times New Roman" w:hAnsi="Times New Roman"/>
            <w:sz w:val="28"/>
            <w:szCs w:val="28"/>
            <w:lang w:val="lv-LV" w:eastAsia="lv-LV"/>
          </w:rPr>
          <w:t>12</w:t>
        </w:r>
        <w:r w:rsidR="004607CF" w:rsidRPr="00234495">
          <w:rPr>
            <w:rFonts w:ascii="Times New Roman" w:eastAsia="Times New Roman" w:hAnsi="Times New Roman"/>
            <w:sz w:val="28"/>
            <w:szCs w:val="28"/>
            <w:lang w:val="lv-LV" w:eastAsia="lv-LV"/>
          </w:rPr>
          <w:t>.</w:t>
        </w:r>
        <w:r w:rsidRPr="00234495">
          <w:rPr>
            <w:rFonts w:ascii="Times New Roman" w:eastAsia="Times New Roman" w:hAnsi="Times New Roman"/>
            <w:sz w:val="28"/>
            <w:szCs w:val="28"/>
            <w:lang w:val="lv-LV" w:eastAsia="lv-LV"/>
          </w:rPr>
          <w:t xml:space="preserve"> </w:t>
        </w:r>
        <w:r w:rsidR="000618B9">
          <w:rPr>
            <w:rFonts w:ascii="Times New Roman" w:eastAsia="Times New Roman" w:hAnsi="Times New Roman"/>
            <w:sz w:val="28"/>
            <w:szCs w:val="28"/>
            <w:lang w:val="lv-LV" w:eastAsia="lv-LV"/>
          </w:rPr>
          <w:t xml:space="preserve">un </w:t>
        </w:r>
        <w:r w:rsidR="001318F9" w:rsidRPr="00234495">
          <w:rPr>
            <w:rFonts w:ascii="Times New Roman" w:eastAsia="Times New Roman" w:hAnsi="Times New Roman"/>
            <w:sz w:val="28"/>
            <w:szCs w:val="28"/>
            <w:lang w:val="lv-LV" w:eastAsia="lv-LV"/>
          </w:rPr>
          <w:t>1</w:t>
        </w:r>
        <w:r w:rsidR="00BD5BC3">
          <w:rPr>
            <w:rFonts w:ascii="Times New Roman" w:eastAsia="Times New Roman" w:hAnsi="Times New Roman"/>
            <w:sz w:val="28"/>
            <w:szCs w:val="28"/>
            <w:lang w:val="lv-LV" w:eastAsia="lv-LV"/>
          </w:rPr>
          <w:t>4</w:t>
        </w:r>
        <w:r w:rsidR="001318F9" w:rsidRPr="00234495">
          <w:rPr>
            <w:rFonts w:ascii="Times New Roman" w:eastAsia="Times New Roman" w:hAnsi="Times New Roman"/>
            <w:sz w:val="28"/>
            <w:szCs w:val="28"/>
            <w:lang w:val="lv-LV" w:eastAsia="lv-LV"/>
          </w:rPr>
          <w:t>.</w:t>
        </w:r>
        <w:r w:rsidR="00B51137" w:rsidRPr="00234495">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punktā</w:t>
        </w:r>
      </w:hyperlink>
      <w:r w:rsidR="004607CF" w:rsidRPr="00234495">
        <w:rPr>
          <w:rFonts w:ascii="Times New Roman" w:eastAsia="Times New Roman" w:hAnsi="Times New Roman"/>
          <w:sz w:val="28"/>
          <w:szCs w:val="28"/>
          <w:lang w:val="lv-LV" w:eastAsia="lv-LV"/>
        </w:rPr>
        <w:t> minētajā iesniegumā norādītā informācija ir patiesa.</w:t>
      </w:r>
    </w:p>
    <w:p w14:paraId="76BEED14" w14:textId="77777777" w:rsidR="001318F9" w:rsidRPr="00234495"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31" w:name="p9.2"/>
      <w:bookmarkStart w:id="32" w:name="p-581117"/>
      <w:bookmarkEnd w:id="31"/>
      <w:bookmarkEnd w:id="32"/>
    </w:p>
    <w:p w14:paraId="159A1DB7" w14:textId="1CFCA549" w:rsidR="004607CF" w:rsidRPr="00234495" w:rsidRDefault="00BD5BC3" w:rsidP="00BF26C2">
      <w:pPr>
        <w:shd w:val="clear" w:color="auto" w:fill="FFFFFF"/>
        <w:spacing w:after="0" w:line="293" w:lineRule="atLeast"/>
        <w:jc w:val="both"/>
        <w:rPr>
          <w:rFonts w:ascii="Times New Roman" w:eastAsia="Times New Roman" w:hAnsi="Times New Roman"/>
          <w:sz w:val="28"/>
          <w:szCs w:val="28"/>
          <w:lang w:val="lv-LV" w:eastAsia="lv-LV"/>
        </w:rPr>
      </w:pPr>
      <w:bookmarkStart w:id="33" w:name="p10"/>
      <w:bookmarkStart w:id="34" w:name="p-311251"/>
      <w:bookmarkEnd w:id="33"/>
      <w:bookmarkEnd w:id="34"/>
      <w:r>
        <w:rPr>
          <w:rFonts w:ascii="Times New Roman" w:eastAsia="Times New Roman" w:hAnsi="Times New Roman"/>
          <w:sz w:val="28"/>
          <w:szCs w:val="28"/>
          <w:lang w:val="lv-LV" w:eastAsia="lv-LV"/>
        </w:rPr>
        <w:lastRenderedPageBreak/>
        <w:t>16</w:t>
      </w:r>
      <w:r w:rsidR="004607CF" w:rsidRPr="00234495">
        <w:rPr>
          <w:rFonts w:ascii="Times New Roman" w:eastAsia="Times New Roman" w:hAnsi="Times New Roman"/>
          <w:sz w:val="28"/>
          <w:szCs w:val="28"/>
          <w:lang w:val="lv-LV" w:eastAsia="lv-LV"/>
        </w:rPr>
        <w:t xml:space="preserve">. Nosakot tiesības uz bezdarbnieka pabalstu, aģentūras nodaļa pārbauda, vai attiecīgajai personai ir bezdarbnieka statuss, vai attiecīgā persona ir bijusi sociāli apdrošināta bezdarba gadījumam, </w:t>
      </w:r>
      <w:r w:rsidR="008E76EA">
        <w:rPr>
          <w:rFonts w:ascii="Times New Roman" w:eastAsia="Times New Roman" w:hAnsi="Times New Roman"/>
          <w:sz w:val="28"/>
          <w:szCs w:val="28"/>
          <w:lang w:val="lv-LV" w:eastAsia="lv-LV"/>
        </w:rPr>
        <w:t>vai</w:t>
      </w:r>
      <w:r w:rsidR="00313396">
        <w:rPr>
          <w:rFonts w:ascii="Times New Roman" w:eastAsia="Times New Roman" w:hAnsi="Times New Roman"/>
          <w:sz w:val="28"/>
          <w:szCs w:val="28"/>
          <w:lang w:val="lv-LV" w:eastAsia="lv-LV"/>
        </w:rPr>
        <w:t xml:space="preserve"> bezdarbnieka pabalsta pieprasītājs </w:t>
      </w:r>
      <w:r w:rsidR="00E77ED9">
        <w:rPr>
          <w:rFonts w:ascii="Times New Roman" w:eastAsia="Times New Roman" w:hAnsi="Times New Roman"/>
          <w:sz w:val="28"/>
          <w:szCs w:val="28"/>
          <w:lang w:val="lv-LV" w:eastAsia="lv-LV"/>
        </w:rPr>
        <w:t>ir</w:t>
      </w:r>
      <w:r w:rsidR="00313396">
        <w:rPr>
          <w:rFonts w:ascii="Times New Roman" w:eastAsia="Times New Roman" w:hAnsi="Times New Roman"/>
          <w:sz w:val="28"/>
          <w:szCs w:val="28"/>
          <w:lang w:val="lv-LV" w:eastAsia="lv-LV"/>
        </w:rPr>
        <w:t xml:space="preserve"> citas Eiropas Savienības, Eiropas Ekonomiskās zonas dalībvalsts vai Šveices, vai Apvienotās Karalistes piešķirt</w:t>
      </w:r>
      <w:r w:rsidR="00E77ED9">
        <w:rPr>
          <w:rFonts w:ascii="Times New Roman" w:eastAsia="Times New Roman" w:hAnsi="Times New Roman"/>
          <w:sz w:val="28"/>
          <w:szCs w:val="28"/>
          <w:lang w:val="lv-LV" w:eastAsia="lv-LV"/>
        </w:rPr>
        <w:t>ā</w:t>
      </w:r>
      <w:r w:rsidR="00313396">
        <w:rPr>
          <w:rFonts w:ascii="Times New Roman" w:eastAsia="Times New Roman" w:hAnsi="Times New Roman"/>
          <w:sz w:val="28"/>
          <w:szCs w:val="28"/>
          <w:lang w:val="lv-LV" w:eastAsia="lv-LV"/>
        </w:rPr>
        <w:t xml:space="preserve"> bezdarbnieka pabalst</w:t>
      </w:r>
      <w:r w:rsidR="00E77ED9">
        <w:rPr>
          <w:rFonts w:ascii="Times New Roman" w:eastAsia="Times New Roman" w:hAnsi="Times New Roman"/>
          <w:sz w:val="28"/>
          <w:szCs w:val="28"/>
          <w:lang w:val="lv-LV" w:eastAsia="lv-LV"/>
        </w:rPr>
        <w:t>a saņēmējs</w:t>
      </w:r>
      <w:r w:rsidR="00313396">
        <w:rPr>
          <w:rFonts w:ascii="Times New Roman" w:eastAsia="Times New Roman" w:hAnsi="Times New Roman"/>
          <w:sz w:val="28"/>
          <w:szCs w:val="28"/>
          <w:lang w:val="lv-LV" w:eastAsia="lv-LV"/>
        </w:rPr>
        <w:t xml:space="preserve">, </w:t>
      </w:r>
      <w:r w:rsidR="004607CF" w:rsidRPr="00234495">
        <w:rPr>
          <w:rFonts w:ascii="Times New Roman" w:eastAsia="Times New Roman" w:hAnsi="Times New Roman"/>
          <w:sz w:val="28"/>
          <w:szCs w:val="28"/>
          <w:lang w:val="lv-LV" w:eastAsia="lv-LV"/>
        </w:rPr>
        <w:t>vai bezdarbnieka pabalsta pieprasītājs nav sasniedzis likumā “Par valsts pensijām” noteikto valsts vecuma pensijas piešķiršanas vecumu, vai viņš nav invalīds – speciālās valsts vecuma pensijas saņēmējs, vai viņš nesaņem izdienas pensiju vai vecuma pensiju pēc atvieglotiem noteikumiem, vai slimības pabalstu</w:t>
      </w:r>
      <w:r w:rsidR="004E3E53" w:rsidRPr="00234495">
        <w:rPr>
          <w:rFonts w:ascii="Times New Roman" w:eastAsia="Times New Roman" w:hAnsi="Times New Roman"/>
          <w:sz w:val="28"/>
          <w:szCs w:val="28"/>
          <w:lang w:val="lv-LV" w:eastAsia="lv-LV"/>
        </w:rPr>
        <w:t>, maternitātes pabalstu un vecāku pabalstu</w:t>
      </w:r>
      <w:r w:rsidR="004607CF" w:rsidRPr="00234495">
        <w:rPr>
          <w:rFonts w:ascii="Times New Roman" w:eastAsia="Times New Roman" w:hAnsi="Times New Roman"/>
          <w:sz w:val="28"/>
          <w:szCs w:val="28"/>
          <w:lang w:val="lv-LV" w:eastAsia="lv-LV"/>
        </w:rPr>
        <w:t>.</w:t>
      </w:r>
    </w:p>
    <w:p w14:paraId="5472BC49" w14:textId="77777777" w:rsidR="001318F9" w:rsidRPr="00234495"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35" w:name="p11"/>
      <w:bookmarkStart w:id="36" w:name="p-581120"/>
      <w:bookmarkEnd w:id="35"/>
      <w:bookmarkEnd w:id="36"/>
    </w:p>
    <w:p w14:paraId="50AE2F4F" w14:textId="15E9D5C4" w:rsidR="004607CF" w:rsidRPr="00234495" w:rsidRDefault="00BD5BC3" w:rsidP="00BF26C2">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17</w:t>
      </w:r>
      <w:r w:rsidR="004607CF" w:rsidRPr="00234495">
        <w:rPr>
          <w:rFonts w:ascii="Times New Roman" w:eastAsia="Times New Roman" w:hAnsi="Times New Roman"/>
          <w:sz w:val="28"/>
          <w:szCs w:val="28"/>
          <w:lang w:val="lv-LV" w:eastAsia="lv-LV"/>
        </w:rPr>
        <w:t xml:space="preserve">. Lēmumu par bezdarbnieka pabalsta piešķiršanu vai atteikumu piešķirt pabalstu aģentūras nodaļa pieņem pēc visas pabalsta piešķiršanai nepieciešamās informācijas saņemšanas. Minēto lēmumu aģentūras nodaļa </w:t>
      </w:r>
      <w:r w:rsidR="002263E7" w:rsidRPr="00432CD2">
        <w:rPr>
          <w:rFonts w:ascii="Times New Roman" w:eastAsia="Times New Roman" w:hAnsi="Times New Roman"/>
          <w:sz w:val="28"/>
          <w:szCs w:val="28"/>
          <w:lang w:val="lv-LV" w:eastAsia="lv-LV"/>
        </w:rPr>
        <w:t>paziņo</w:t>
      </w:r>
      <w:r w:rsidR="004607CF" w:rsidRPr="00234495">
        <w:rPr>
          <w:rFonts w:ascii="Times New Roman" w:eastAsia="Times New Roman" w:hAnsi="Times New Roman"/>
          <w:sz w:val="28"/>
          <w:szCs w:val="28"/>
          <w:lang w:val="lv-LV" w:eastAsia="lv-LV"/>
        </w:rPr>
        <w:t xml:space="preserve"> bezdarbniekam</w:t>
      </w:r>
      <w:r w:rsidR="007800EE">
        <w:rPr>
          <w:rFonts w:ascii="Times New Roman" w:eastAsia="Times New Roman" w:hAnsi="Times New Roman"/>
          <w:sz w:val="28"/>
          <w:szCs w:val="28"/>
          <w:lang w:val="lv-LV" w:eastAsia="lv-LV"/>
        </w:rPr>
        <w:t xml:space="preserve"> atbilstoši Paziņošanas likumam</w:t>
      </w:r>
      <w:r w:rsidR="004607CF" w:rsidRPr="00234495">
        <w:rPr>
          <w:rFonts w:ascii="Times New Roman" w:eastAsia="Times New Roman" w:hAnsi="Times New Roman"/>
          <w:sz w:val="28"/>
          <w:szCs w:val="28"/>
          <w:lang w:val="lv-LV" w:eastAsia="lv-LV"/>
        </w:rPr>
        <w:t>.</w:t>
      </w:r>
    </w:p>
    <w:p w14:paraId="4559CE07" w14:textId="77777777" w:rsidR="001318F9" w:rsidRPr="00234495"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37" w:name="p12"/>
      <w:bookmarkStart w:id="38" w:name="p-311254"/>
      <w:bookmarkEnd w:id="37"/>
      <w:bookmarkEnd w:id="38"/>
    </w:p>
    <w:p w14:paraId="2141C4B4" w14:textId="11EAF5D2" w:rsidR="004607CF" w:rsidRPr="00234495" w:rsidRDefault="006E17CE" w:rsidP="00BF26C2">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18</w:t>
      </w:r>
      <w:r w:rsidR="004607CF" w:rsidRPr="00234495">
        <w:rPr>
          <w:rFonts w:ascii="Times New Roman" w:eastAsia="Times New Roman" w:hAnsi="Times New Roman"/>
          <w:sz w:val="28"/>
          <w:szCs w:val="28"/>
          <w:lang w:val="lv-LV" w:eastAsia="lv-LV"/>
        </w:rPr>
        <w:t>. Likuma “</w:t>
      </w:r>
      <w:hyperlink r:id="rId44" w:tgtFrame="_blank" w:history="1">
        <w:r w:rsidR="004607CF" w:rsidRPr="00234495">
          <w:rPr>
            <w:rFonts w:ascii="Times New Roman" w:eastAsia="Times New Roman" w:hAnsi="Times New Roman"/>
            <w:sz w:val="28"/>
            <w:szCs w:val="28"/>
            <w:lang w:val="lv-LV" w:eastAsia="lv-LV"/>
          </w:rPr>
          <w:t>Par apdrošināšanu bezdarba gadījumam</w:t>
        </w:r>
      </w:hyperlink>
      <w:r w:rsidR="004607CF" w:rsidRPr="00234495">
        <w:rPr>
          <w:rFonts w:ascii="Times New Roman" w:eastAsia="Times New Roman" w:hAnsi="Times New Roman"/>
          <w:sz w:val="28"/>
          <w:szCs w:val="28"/>
          <w:lang w:val="lv-LV" w:eastAsia="lv-LV"/>
        </w:rPr>
        <w:t>” </w:t>
      </w:r>
      <w:hyperlink r:id="rId45" w:anchor="p13" w:tgtFrame="_blank" w:history="1">
        <w:r w:rsidR="004607CF" w:rsidRPr="00234495">
          <w:rPr>
            <w:rFonts w:ascii="Times New Roman" w:eastAsia="Times New Roman" w:hAnsi="Times New Roman"/>
            <w:sz w:val="28"/>
            <w:szCs w:val="28"/>
            <w:lang w:val="lv-LV" w:eastAsia="lv-LV"/>
          </w:rPr>
          <w:t>13.</w:t>
        </w:r>
        <w:r w:rsidR="00DD5A70" w:rsidRPr="00234495">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panta</w:t>
        </w:r>
      </w:hyperlink>
      <w:r w:rsidR="004607CF" w:rsidRPr="00234495">
        <w:rPr>
          <w:rFonts w:ascii="Times New Roman" w:eastAsia="Times New Roman" w:hAnsi="Times New Roman"/>
          <w:sz w:val="28"/>
          <w:szCs w:val="28"/>
          <w:lang w:val="lv-LV" w:eastAsia="lv-LV"/>
        </w:rPr>
        <w:t> pirmās daļas 1.</w:t>
      </w:r>
      <w:r w:rsidR="00DD5A70" w:rsidRPr="00234495">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punktā minētajā gadījumā bezdarbnieka pabalstu piešķir no pieprasījuma iesniegšanas dienas un to izmaksā par bezdarba periodu, kurā pabalsta pieprasītājs nav darba attiecībās, pēc tam, kad ir saņemts Nodarbinātības valsts aģentūras apstiprinājums par to, ka personai ir bezdarbnieka statuss, un no Valsts ieņēmumu dienesta ir saņemtas darba devēja iesniegtās ziņas par to, ka attiecīgā persona ir zaudējusi darba ņēmēja statusu.</w:t>
      </w:r>
    </w:p>
    <w:p w14:paraId="7323DEEA" w14:textId="77777777" w:rsidR="001318F9" w:rsidRPr="00234495"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39" w:name="p13"/>
      <w:bookmarkStart w:id="40" w:name="p-311255"/>
      <w:bookmarkEnd w:id="39"/>
      <w:bookmarkEnd w:id="40"/>
    </w:p>
    <w:p w14:paraId="422BB9AF" w14:textId="4200FD91" w:rsidR="004607CF" w:rsidRPr="00234495" w:rsidRDefault="006E17CE" w:rsidP="00BF26C2">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19</w:t>
      </w:r>
      <w:r w:rsidR="004607CF" w:rsidRPr="00234495">
        <w:rPr>
          <w:rFonts w:ascii="Times New Roman" w:eastAsia="Times New Roman" w:hAnsi="Times New Roman"/>
          <w:sz w:val="28"/>
          <w:szCs w:val="28"/>
          <w:lang w:val="lv-LV" w:eastAsia="lv-LV"/>
        </w:rPr>
        <w:t>. Likuma “</w:t>
      </w:r>
      <w:hyperlink r:id="rId46" w:tgtFrame="_blank" w:history="1">
        <w:r w:rsidR="004607CF" w:rsidRPr="00234495">
          <w:rPr>
            <w:rFonts w:ascii="Times New Roman" w:eastAsia="Times New Roman" w:hAnsi="Times New Roman"/>
            <w:sz w:val="28"/>
            <w:szCs w:val="28"/>
            <w:lang w:val="lv-LV" w:eastAsia="lv-LV"/>
          </w:rPr>
          <w:t>Par apdrošināšanu bezdarba gadījumam</w:t>
        </w:r>
      </w:hyperlink>
      <w:r w:rsidR="004607CF" w:rsidRPr="00234495">
        <w:rPr>
          <w:rFonts w:ascii="Times New Roman" w:eastAsia="Times New Roman" w:hAnsi="Times New Roman"/>
          <w:sz w:val="28"/>
          <w:szCs w:val="28"/>
          <w:lang w:val="lv-LV" w:eastAsia="lv-LV"/>
        </w:rPr>
        <w:t>” </w:t>
      </w:r>
      <w:hyperlink r:id="rId47" w:anchor="p13" w:tgtFrame="_blank" w:history="1">
        <w:r w:rsidR="004607CF" w:rsidRPr="00234495">
          <w:rPr>
            <w:rFonts w:ascii="Times New Roman" w:eastAsia="Times New Roman" w:hAnsi="Times New Roman"/>
            <w:sz w:val="28"/>
            <w:szCs w:val="28"/>
            <w:lang w:val="lv-LV" w:eastAsia="lv-LV"/>
          </w:rPr>
          <w:t>13.</w:t>
        </w:r>
        <w:r w:rsidR="00DD5A70" w:rsidRPr="00234495">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panta</w:t>
        </w:r>
      </w:hyperlink>
      <w:r w:rsidR="004607CF" w:rsidRPr="00234495">
        <w:rPr>
          <w:rFonts w:ascii="Times New Roman" w:eastAsia="Times New Roman" w:hAnsi="Times New Roman"/>
          <w:sz w:val="28"/>
          <w:szCs w:val="28"/>
          <w:lang w:val="lv-LV" w:eastAsia="lv-LV"/>
        </w:rPr>
        <w:t> pirmās daļas 2.</w:t>
      </w:r>
      <w:r w:rsidR="003D42A4">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punktā noteiktajā gadījumā bezdarbnieka pabalstu piešķir no pieprasījuma iesniegšanas dienas, bet ne agrāk kā divus mēnešus pēc bezdarbnieka statusa iegūšanas dienas. Bezdarbnieka pabalstu izmaksā par to bezdarba periodu, kurā pabalsta pieprasītājs nav darba attiecībās. Bezdarbnieka pabalstu sāk izmaksāt pēc tam, kad ir saņemts Nodarbinātības valsts aģentūras apstiprinājums par to, ka personai ir bezdarbnieka statuss, un no Valsts ieņēmumu dienesta ir saņemtas darba devēja iesniegtās ziņas par to, ka attiecīgā persona ir zaudējusi darba ņēmēja statusu.</w:t>
      </w:r>
    </w:p>
    <w:p w14:paraId="227F4006" w14:textId="77777777" w:rsidR="001318F9" w:rsidRPr="00234495"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41" w:name="p14"/>
      <w:bookmarkStart w:id="42" w:name="p-244350"/>
      <w:bookmarkEnd w:id="41"/>
      <w:bookmarkEnd w:id="42"/>
    </w:p>
    <w:p w14:paraId="06C7EAAB" w14:textId="41C6E7C7" w:rsidR="004607CF" w:rsidRPr="00234495" w:rsidRDefault="006E17CE" w:rsidP="00BF26C2">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20</w:t>
      </w:r>
      <w:r w:rsidR="004607CF" w:rsidRPr="00234495">
        <w:rPr>
          <w:rFonts w:ascii="Times New Roman" w:eastAsia="Times New Roman" w:hAnsi="Times New Roman"/>
          <w:sz w:val="28"/>
          <w:szCs w:val="28"/>
          <w:lang w:val="lv-LV" w:eastAsia="lv-LV"/>
        </w:rPr>
        <w:t>. Bezdarbnieka pabalstu izmaksā saskaņā ar likuma “</w:t>
      </w:r>
      <w:hyperlink r:id="rId48" w:tgtFrame="_blank" w:history="1">
        <w:r w:rsidR="004607CF" w:rsidRPr="00234495">
          <w:rPr>
            <w:rFonts w:ascii="Times New Roman" w:eastAsia="Times New Roman" w:hAnsi="Times New Roman"/>
            <w:sz w:val="28"/>
            <w:szCs w:val="28"/>
            <w:lang w:val="lv-LV" w:eastAsia="lv-LV"/>
          </w:rPr>
          <w:t>Par apdrošināšanu bezdarba gadījumam</w:t>
        </w:r>
      </w:hyperlink>
      <w:r w:rsidR="004607CF" w:rsidRPr="00234495">
        <w:rPr>
          <w:rFonts w:ascii="Times New Roman" w:eastAsia="Times New Roman" w:hAnsi="Times New Roman"/>
          <w:sz w:val="28"/>
          <w:szCs w:val="28"/>
          <w:lang w:val="lv-LV" w:eastAsia="lv-LV"/>
        </w:rPr>
        <w:t>” </w:t>
      </w:r>
      <w:hyperlink r:id="rId49" w:anchor="p9" w:tgtFrame="_blank" w:history="1">
        <w:r w:rsidR="004607CF" w:rsidRPr="00234495">
          <w:rPr>
            <w:rFonts w:ascii="Times New Roman" w:eastAsia="Times New Roman" w:hAnsi="Times New Roman"/>
            <w:sz w:val="28"/>
            <w:szCs w:val="28"/>
            <w:lang w:val="lv-LV" w:eastAsia="lv-LV"/>
          </w:rPr>
          <w:t>9. </w:t>
        </w:r>
      </w:hyperlink>
      <w:r w:rsidR="004607CF" w:rsidRPr="00234495">
        <w:rPr>
          <w:rFonts w:ascii="Times New Roman" w:eastAsia="Times New Roman" w:hAnsi="Times New Roman"/>
          <w:sz w:val="28"/>
          <w:szCs w:val="28"/>
          <w:lang w:val="lv-LV" w:eastAsia="lv-LV"/>
        </w:rPr>
        <w:t>un </w:t>
      </w:r>
      <w:hyperlink r:id="rId50" w:anchor="p10" w:tgtFrame="_blank" w:history="1">
        <w:r w:rsidR="004607CF" w:rsidRPr="00234495">
          <w:rPr>
            <w:rFonts w:ascii="Times New Roman" w:eastAsia="Times New Roman" w:hAnsi="Times New Roman"/>
            <w:sz w:val="28"/>
            <w:szCs w:val="28"/>
            <w:lang w:val="lv-LV" w:eastAsia="lv-LV"/>
          </w:rPr>
          <w:t>10.</w:t>
        </w:r>
        <w:r w:rsidR="00DD5A70" w:rsidRPr="00234495">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pantu</w:t>
        </w:r>
      </w:hyperlink>
      <w:r w:rsidR="004607CF" w:rsidRPr="00234495">
        <w:rPr>
          <w:rFonts w:ascii="Times New Roman" w:eastAsia="Times New Roman" w:hAnsi="Times New Roman"/>
          <w:sz w:val="28"/>
          <w:szCs w:val="28"/>
          <w:lang w:val="lv-LV" w:eastAsia="lv-LV"/>
        </w:rPr>
        <w:t>.</w:t>
      </w:r>
    </w:p>
    <w:p w14:paraId="3E825659" w14:textId="77777777" w:rsidR="001318F9" w:rsidRPr="00234495"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43" w:name="p15"/>
      <w:bookmarkStart w:id="44" w:name="p-244351"/>
      <w:bookmarkEnd w:id="43"/>
      <w:bookmarkEnd w:id="44"/>
    </w:p>
    <w:p w14:paraId="29375EF6" w14:textId="27187648" w:rsidR="004607CF" w:rsidRPr="00234495" w:rsidRDefault="00793841" w:rsidP="00BF26C2">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w:t>
      </w:r>
      <w:r w:rsidR="006E17CE">
        <w:rPr>
          <w:rFonts w:ascii="Times New Roman" w:eastAsia="Times New Roman" w:hAnsi="Times New Roman"/>
          <w:sz w:val="28"/>
          <w:szCs w:val="28"/>
          <w:lang w:val="lv-LV" w:eastAsia="lv-LV"/>
        </w:rPr>
        <w:t>1</w:t>
      </w:r>
      <w:r w:rsidR="004607CF" w:rsidRPr="00234495">
        <w:rPr>
          <w:rFonts w:ascii="Times New Roman" w:eastAsia="Times New Roman" w:hAnsi="Times New Roman"/>
          <w:sz w:val="28"/>
          <w:szCs w:val="28"/>
          <w:lang w:val="lv-LV" w:eastAsia="lv-LV"/>
        </w:rPr>
        <w:t>. Bezdarbnieka pabalstu izmaksā par iepriekšējo mēnesi.</w:t>
      </w:r>
    </w:p>
    <w:p w14:paraId="4C42D9E9" w14:textId="77777777" w:rsidR="001318F9" w:rsidRPr="00234495"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45" w:name="p16"/>
      <w:bookmarkStart w:id="46" w:name="p-343813"/>
      <w:bookmarkEnd w:id="45"/>
      <w:bookmarkEnd w:id="46"/>
    </w:p>
    <w:p w14:paraId="3BAE919E" w14:textId="3ED27661" w:rsidR="004607CF" w:rsidRPr="00234495" w:rsidRDefault="006E17CE" w:rsidP="00BF26C2">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22</w:t>
      </w:r>
      <w:r w:rsidR="004607CF" w:rsidRPr="00234495">
        <w:rPr>
          <w:rFonts w:ascii="Times New Roman" w:eastAsia="Times New Roman" w:hAnsi="Times New Roman"/>
          <w:sz w:val="28"/>
          <w:szCs w:val="28"/>
          <w:lang w:val="lv-LV" w:eastAsia="lv-LV"/>
        </w:rPr>
        <w:t>. Apbedīšanas pabalstu piešķir un izmaksā saskaņā ar likuma “</w:t>
      </w:r>
      <w:hyperlink r:id="rId51" w:tgtFrame="_blank" w:history="1">
        <w:r w:rsidR="004607CF" w:rsidRPr="00234495">
          <w:rPr>
            <w:rFonts w:ascii="Times New Roman" w:eastAsia="Times New Roman" w:hAnsi="Times New Roman"/>
            <w:sz w:val="28"/>
            <w:szCs w:val="28"/>
            <w:lang w:val="lv-LV" w:eastAsia="lv-LV"/>
          </w:rPr>
          <w:t>Par apdrošināšanu bezdarba gadījumam</w:t>
        </w:r>
      </w:hyperlink>
      <w:r w:rsidR="004607CF" w:rsidRPr="00234495">
        <w:rPr>
          <w:rFonts w:ascii="Times New Roman" w:eastAsia="Times New Roman" w:hAnsi="Times New Roman"/>
          <w:sz w:val="28"/>
          <w:szCs w:val="28"/>
          <w:lang w:val="lv-LV" w:eastAsia="lv-LV"/>
        </w:rPr>
        <w:t>” </w:t>
      </w:r>
      <w:hyperlink r:id="rId52" w:anchor="p12" w:tgtFrame="_blank" w:history="1">
        <w:r w:rsidR="004607CF" w:rsidRPr="00234495">
          <w:rPr>
            <w:rFonts w:ascii="Times New Roman" w:eastAsia="Times New Roman" w:hAnsi="Times New Roman"/>
            <w:sz w:val="28"/>
            <w:szCs w:val="28"/>
            <w:lang w:val="lv-LV" w:eastAsia="lv-LV"/>
          </w:rPr>
          <w:t>12.</w:t>
        </w:r>
        <w:r w:rsidR="00DD5A70" w:rsidRPr="00234495">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panta</w:t>
        </w:r>
      </w:hyperlink>
      <w:r w:rsidR="004607CF" w:rsidRPr="00234495">
        <w:rPr>
          <w:rFonts w:ascii="Times New Roman" w:eastAsia="Times New Roman" w:hAnsi="Times New Roman"/>
          <w:sz w:val="28"/>
          <w:szCs w:val="28"/>
          <w:lang w:val="lv-LV" w:eastAsia="lv-LV"/>
        </w:rPr>
        <w:t> otro un trešo daļu pēc tam, kad ir iesniegti visi pabalsta piešķiršanai nepieciešamie dokumenti.</w:t>
      </w:r>
    </w:p>
    <w:p w14:paraId="3315294D" w14:textId="77777777" w:rsidR="001318F9" w:rsidRPr="00234495"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47" w:name="p17"/>
      <w:bookmarkStart w:id="48" w:name="p-244353"/>
      <w:bookmarkEnd w:id="47"/>
      <w:bookmarkEnd w:id="48"/>
    </w:p>
    <w:p w14:paraId="4DDE2CB7" w14:textId="76E7CFF4" w:rsidR="004607CF" w:rsidRPr="00234495" w:rsidRDefault="006E17CE" w:rsidP="00BF26C2">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23</w:t>
      </w:r>
      <w:r w:rsidR="004607CF" w:rsidRPr="00234495">
        <w:rPr>
          <w:rFonts w:ascii="Times New Roman" w:eastAsia="Times New Roman" w:hAnsi="Times New Roman"/>
          <w:sz w:val="28"/>
          <w:szCs w:val="28"/>
          <w:lang w:val="lv-LV" w:eastAsia="lv-LV"/>
        </w:rPr>
        <w:t>. Lēmumu par apbedīšanas pabalsta piešķiršanu vai atteikumu piešķirt pabalstu aģentūras nodaļa pieņem piecu darbdienu laikā pēc šo noteikumu </w:t>
      </w:r>
      <w:hyperlink r:id="rId53" w:anchor="p16" w:history="1">
        <w:r w:rsidR="00DD5A70" w:rsidRPr="00234495">
          <w:rPr>
            <w:rFonts w:ascii="Times New Roman" w:eastAsia="Times New Roman" w:hAnsi="Times New Roman"/>
            <w:sz w:val="28"/>
            <w:szCs w:val="28"/>
            <w:lang w:val="lv-LV" w:eastAsia="lv-LV"/>
          </w:rPr>
          <w:t>2</w:t>
        </w:r>
        <w:r w:rsidR="00822797">
          <w:rPr>
            <w:rFonts w:ascii="Times New Roman" w:eastAsia="Times New Roman" w:hAnsi="Times New Roman"/>
            <w:sz w:val="28"/>
            <w:szCs w:val="28"/>
            <w:lang w:val="lv-LV" w:eastAsia="lv-LV"/>
          </w:rPr>
          <w:t>2</w:t>
        </w:r>
        <w:r w:rsidR="004607CF" w:rsidRPr="00234495">
          <w:rPr>
            <w:rFonts w:ascii="Times New Roman" w:eastAsia="Times New Roman" w:hAnsi="Times New Roman"/>
            <w:sz w:val="28"/>
            <w:szCs w:val="28"/>
            <w:lang w:val="lv-LV" w:eastAsia="lv-LV"/>
          </w:rPr>
          <w:t>.</w:t>
        </w:r>
        <w:r w:rsidR="00DD5A70" w:rsidRPr="00234495">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punktā</w:t>
        </w:r>
      </w:hyperlink>
      <w:r w:rsidR="004607CF" w:rsidRPr="00234495">
        <w:rPr>
          <w:rFonts w:ascii="Times New Roman" w:eastAsia="Times New Roman" w:hAnsi="Times New Roman"/>
          <w:sz w:val="28"/>
          <w:szCs w:val="28"/>
          <w:lang w:val="lv-LV" w:eastAsia="lv-LV"/>
        </w:rPr>
        <w:t> minēto nosacījumu izpildes.</w:t>
      </w:r>
    </w:p>
    <w:p w14:paraId="730DAB9F" w14:textId="77777777" w:rsidR="001318F9" w:rsidRPr="00234495" w:rsidRDefault="001318F9" w:rsidP="005B5ADF">
      <w:pPr>
        <w:shd w:val="clear" w:color="auto" w:fill="FFFFFF"/>
        <w:spacing w:after="0" w:line="293" w:lineRule="atLeast"/>
        <w:jc w:val="both"/>
        <w:rPr>
          <w:rFonts w:ascii="Times New Roman" w:eastAsia="Times New Roman" w:hAnsi="Times New Roman"/>
          <w:sz w:val="28"/>
          <w:szCs w:val="28"/>
          <w:lang w:val="lv-LV" w:eastAsia="lv-LV"/>
        </w:rPr>
      </w:pPr>
      <w:bookmarkStart w:id="49" w:name="p18"/>
      <w:bookmarkStart w:id="50" w:name="p-284038"/>
      <w:bookmarkStart w:id="51" w:name="p19"/>
      <w:bookmarkStart w:id="52" w:name="p-581121"/>
      <w:bookmarkEnd w:id="49"/>
      <w:bookmarkEnd w:id="50"/>
      <w:bookmarkEnd w:id="51"/>
      <w:bookmarkEnd w:id="52"/>
    </w:p>
    <w:p w14:paraId="6E7DF536" w14:textId="5113F2AE" w:rsidR="004607CF" w:rsidRPr="00234495" w:rsidRDefault="006E17CE" w:rsidP="00D76209">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w:t>
      </w:r>
      <w:r w:rsidR="005B5ADF">
        <w:rPr>
          <w:rFonts w:ascii="Times New Roman" w:eastAsia="Times New Roman" w:hAnsi="Times New Roman"/>
          <w:sz w:val="28"/>
          <w:szCs w:val="28"/>
          <w:lang w:val="lv-LV" w:eastAsia="lv-LV"/>
        </w:rPr>
        <w:t>4</w:t>
      </w:r>
      <w:r w:rsidR="004607CF" w:rsidRPr="00234495">
        <w:rPr>
          <w:rFonts w:ascii="Times New Roman" w:eastAsia="Times New Roman" w:hAnsi="Times New Roman"/>
          <w:sz w:val="28"/>
          <w:szCs w:val="28"/>
          <w:lang w:val="lv-LV" w:eastAsia="lv-LV"/>
        </w:rPr>
        <w:t>. Ja, izpildot attiecīgo tiesas spriedumu, tiesas apstiprinātu izlīgumu ar darba devēju vai attiecīgās valsts pārvaldes iestādes pieņemtu pārvaldes lēmumu, no darba devēja par labu personai tiek piedzīta un izmaksāta atlīdzība par darba piespiedu kavējumu attiecīgajā bezdarbnieka pabalsta saņemšanas periodā, persona:</w:t>
      </w:r>
    </w:p>
    <w:p w14:paraId="7134FB98" w14:textId="324341E9" w:rsidR="004607CF" w:rsidRPr="00234495" w:rsidRDefault="006E17CE" w:rsidP="004607CF">
      <w:pPr>
        <w:shd w:val="clear" w:color="auto" w:fill="FFFFFF"/>
        <w:spacing w:after="0" w:line="293" w:lineRule="atLeast"/>
        <w:ind w:left="600" w:firstLine="30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w:t>
      </w:r>
      <w:r w:rsidR="005B5ADF">
        <w:rPr>
          <w:rFonts w:ascii="Times New Roman" w:eastAsia="Times New Roman" w:hAnsi="Times New Roman"/>
          <w:sz w:val="28"/>
          <w:szCs w:val="28"/>
          <w:lang w:val="lv-LV" w:eastAsia="lv-LV"/>
        </w:rPr>
        <w:t>4</w:t>
      </w:r>
      <w:r w:rsidR="004607CF" w:rsidRPr="00234495">
        <w:rPr>
          <w:rFonts w:ascii="Times New Roman" w:eastAsia="Times New Roman" w:hAnsi="Times New Roman"/>
          <w:sz w:val="28"/>
          <w:szCs w:val="28"/>
          <w:lang w:val="lv-LV" w:eastAsia="lv-LV"/>
        </w:rPr>
        <w:t>.1. piecu darbdienu laikā pēc atlīdzības par darba piespiedu kavējumu izmaksas informē par to jebkuru aģentūras nodaļu;</w:t>
      </w:r>
    </w:p>
    <w:p w14:paraId="18A4F47A" w14:textId="2C770516" w:rsidR="004607CF" w:rsidRPr="00234495" w:rsidRDefault="006E17CE" w:rsidP="004607CF">
      <w:pPr>
        <w:shd w:val="clear" w:color="auto" w:fill="FFFFFF"/>
        <w:spacing w:after="0" w:line="293" w:lineRule="atLeast"/>
        <w:ind w:left="600" w:firstLine="30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w:t>
      </w:r>
      <w:r w:rsidR="005B5ADF">
        <w:rPr>
          <w:rFonts w:ascii="Times New Roman" w:eastAsia="Times New Roman" w:hAnsi="Times New Roman"/>
          <w:sz w:val="28"/>
          <w:szCs w:val="28"/>
          <w:lang w:val="lv-LV" w:eastAsia="lv-LV"/>
        </w:rPr>
        <w:t>4</w:t>
      </w:r>
      <w:r w:rsidR="004607CF" w:rsidRPr="00234495">
        <w:rPr>
          <w:rFonts w:ascii="Times New Roman" w:eastAsia="Times New Roman" w:hAnsi="Times New Roman"/>
          <w:sz w:val="28"/>
          <w:szCs w:val="28"/>
          <w:lang w:val="lv-LV" w:eastAsia="lv-LV"/>
        </w:rPr>
        <w:t>.2. piecu darbdienu laikā pēc aģentūras paziņojuma par saņemtās bezdarbnieka pabalsta summas atmaksāšanu minēto summu pārskaita aģentūras norādītajā kontā.</w:t>
      </w:r>
    </w:p>
    <w:p w14:paraId="3CB7E262" w14:textId="77777777" w:rsidR="001318F9" w:rsidRPr="00234495" w:rsidRDefault="001318F9" w:rsidP="00D02437">
      <w:pPr>
        <w:shd w:val="clear" w:color="auto" w:fill="FFFFFF"/>
        <w:spacing w:after="0" w:line="240" w:lineRule="auto"/>
        <w:rPr>
          <w:rFonts w:ascii="Times New Roman" w:eastAsia="Times New Roman" w:hAnsi="Times New Roman"/>
          <w:b/>
          <w:bCs/>
          <w:sz w:val="28"/>
          <w:szCs w:val="28"/>
          <w:lang w:val="lv-LV" w:eastAsia="lv-LV"/>
        </w:rPr>
      </w:pPr>
      <w:bookmarkStart w:id="53" w:name="p20"/>
      <w:bookmarkStart w:id="54" w:name="p-244356"/>
      <w:bookmarkStart w:id="55" w:name="n5"/>
      <w:bookmarkStart w:id="56" w:name="n-244357"/>
      <w:bookmarkEnd w:id="53"/>
      <w:bookmarkEnd w:id="54"/>
      <w:bookmarkEnd w:id="55"/>
      <w:bookmarkEnd w:id="56"/>
    </w:p>
    <w:p w14:paraId="7574B053" w14:textId="77777777" w:rsidR="004607CF" w:rsidRPr="00234495" w:rsidRDefault="004607CF" w:rsidP="004607CF">
      <w:pPr>
        <w:shd w:val="clear" w:color="auto" w:fill="FFFFFF"/>
        <w:spacing w:after="0" w:line="240" w:lineRule="auto"/>
        <w:jc w:val="center"/>
        <w:rPr>
          <w:rFonts w:ascii="Times New Roman" w:eastAsia="Times New Roman" w:hAnsi="Times New Roman"/>
          <w:b/>
          <w:bCs/>
          <w:sz w:val="28"/>
          <w:szCs w:val="28"/>
          <w:lang w:val="lv-LV" w:eastAsia="lv-LV"/>
        </w:rPr>
      </w:pPr>
      <w:r w:rsidRPr="00234495">
        <w:rPr>
          <w:rFonts w:ascii="Times New Roman" w:eastAsia="Times New Roman" w:hAnsi="Times New Roman"/>
          <w:b/>
          <w:bCs/>
          <w:sz w:val="28"/>
          <w:szCs w:val="28"/>
          <w:lang w:val="lv-LV" w:eastAsia="lv-LV"/>
        </w:rPr>
        <w:t>V. Noslēguma jautājumi</w:t>
      </w:r>
    </w:p>
    <w:p w14:paraId="189D617B" w14:textId="77777777" w:rsidR="0024615B" w:rsidRPr="00234495" w:rsidRDefault="0024615B" w:rsidP="0024615B">
      <w:pPr>
        <w:shd w:val="clear" w:color="auto" w:fill="FFFFFF"/>
        <w:spacing w:after="0" w:line="293" w:lineRule="atLeast"/>
        <w:jc w:val="both"/>
        <w:rPr>
          <w:rFonts w:ascii="Times New Roman" w:eastAsia="Times New Roman" w:hAnsi="Times New Roman"/>
          <w:b/>
          <w:bCs/>
          <w:sz w:val="28"/>
          <w:szCs w:val="28"/>
          <w:lang w:val="lv-LV" w:eastAsia="lv-LV"/>
        </w:rPr>
      </w:pPr>
      <w:bookmarkStart w:id="57" w:name="p21"/>
      <w:bookmarkStart w:id="58" w:name="p-244358"/>
      <w:bookmarkEnd w:id="57"/>
      <w:bookmarkEnd w:id="58"/>
    </w:p>
    <w:p w14:paraId="68B172F0" w14:textId="730F0089" w:rsidR="004607CF" w:rsidRPr="00234495" w:rsidRDefault="00873CCB" w:rsidP="0024615B">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w:t>
      </w:r>
      <w:r w:rsidR="005B5ADF">
        <w:rPr>
          <w:rFonts w:ascii="Times New Roman" w:eastAsia="Times New Roman" w:hAnsi="Times New Roman"/>
          <w:sz w:val="28"/>
          <w:szCs w:val="28"/>
          <w:lang w:val="lv-LV" w:eastAsia="lv-LV"/>
        </w:rPr>
        <w:t>5</w:t>
      </w:r>
      <w:r w:rsidR="004607CF" w:rsidRPr="00234495">
        <w:rPr>
          <w:rFonts w:ascii="Times New Roman" w:eastAsia="Times New Roman" w:hAnsi="Times New Roman"/>
          <w:sz w:val="28"/>
          <w:szCs w:val="28"/>
          <w:lang w:val="lv-LV" w:eastAsia="lv-LV"/>
        </w:rPr>
        <w:t>.</w:t>
      </w:r>
      <w:r w:rsidR="00D02437">
        <w:rPr>
          <w:rFonts w:ascii="Times New Roman" w:eastAsia="Times New Roman" w:hAnsi="Times New Roman"/>
          <w:sz w:val="28"/>
          <w:szCs w:val="28"/>
          <w:lang w:val="lv-LV" w:eastAsia="lv-LV"/>
        </w:rPr>
        <w:t xml:space="preserve"> </w:t>
      </w:r>
      <w:r w:rsidR="004607CF" w:rsidRPr="00234495">
        <w:rPr>
          <w:rFonts w:ascii="Times New Roman" w:eastAsia="Times New Roman" w:hAnsi="Times New Roman"/>
          <w:sz w:val="28"/>
          <w:szCs w:val="28"/>
          <w:lang w:val="lv-LV" w:eastAsia="lv-LV"/>
        </w:rPr>
        <w:t>Atzīt par spēku zaudējušiem Ministru kabineta 200</w:t>
      </w:r>
      <w:r w:rsidR="00C21966" w:rsidRPr="00234495">
        <w:rPr>
          <w:rFonts w:ascii="Times New Roman" w:eastAsia="Times New Roman" w:hAnsi="Times New Roman"/>
          <w:sz w:val="28"/>
          <w:szCs w:val="28"/>
          <w:lang w:val="lv-LV" w:eastAsia="lv-LV"/>
        </w:rPr>
        <w:t>8</w:t>
      </w:r>
      <w:r w:rsidR="004607CF" w:rsidRPr="00234495">
        <w:rPr>
          <w:rFonts w:ascii="Times New Roman" w:eastAsia="Times New Roman" w:hAnsi="Times New Roman"/>
          <w:sz w:val="28"/>
          <w:szCs w:val="28"/>
          <w:lang w:val="lv-LV" w:eastAsia="lv-LV"/>
        </w:rPr>
        <w:t>.</w:t>
      </w:r>
      <w:r w:rsidR="00DD5A70" w:rsidRPr="00234495">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gada 2</w:t>
      </w:r>
      <w:r w:rsidR="00C21966" w:rsidRPr="00234495">
        <w:rPr>
          <w:rFonts w:ascii="Times New Roman" w:eastAsia="Times New Roman" w:hAnsi="Times New Roman"/>
          <w:sz w:val="28"/>
          <w:szCs w:val="28"/>
          <w:lang w:val="lv-LV" w:eastAsia="lv-LV"/>
        </w:rPr>
        <w:t>1</w:t>
      </w:r>
      <w:r w:rsidR="004607CF" w:rsidRPr="00234495">
        <w:rPr>
          <w:rFonts w:ascii="Times New Roman" w:eastAsia="Times New Roman" w:hAnsi="Times New Roman"/>
          <w:sz w:val="28"/>
          <w:szCs w:val="28"/>
          <w:lang w:val="lv-LV" w:eastAsia="lv-LV"/>
        </w:rPr>
        <w:t>.</w:t>
      </w:r>
      <w:r w:rsidR="00DD5A70" w:rsidRPr="00234495">
        <w:rPr>
          <w:rFonts w:ascii="Times New Roman" w:eastAsia="Times New Roman" w:hAnsi="Times New Roman"/>
          <w:sz w:val="28"/>
          <w:szCs w:val="28"/>
          <w:lang w:val="lv-LV" w:eastAsia="lv-LV"/>
        </w:rPr>
        <w:t> </w:t>
      </w:r>
      <w:r w:rsidR="00C21966" w:rsidRPr="00234495">
        <w:rPr>
          <w:rFonts w:ascii="Times New Roman" w:eastAsia="Times New Roman" w:hAnsi="Times New Roman"/>
          <w:sz w:val="28"/>
          <w:szCs w:val="28"/>
          <w:lang w:val="lv-LV" w:eastAsia="lv-LV"/>
        </w:rPr>
        <w:t>oktobra</w:t>
      </w:r>
      <w:r w:rsidR="004607CF" w:rsidRPr="00234495">
        <w:rPr>
          <w:rFonts w:ascii="Times New Roman" w:eastAsia="Times New Roman" w:hAnsi="Times New Roman"/>
          <w:sz w:val="28"/>
          <w:szCs w:val="28"/>
          <w:lang w:val="lv-LV" w:eastAsia="lv-LV"/>
        </w:rPr>
        <w:t xml:space="preserve"> noteikumus Nr.</w:t>
      </w:r>
      <w:r w:rsidR="00DD5A70" w:rsidRPr="00234495">
        <w:rPr>
          <w:rFonts w:ascii="Times New Roman" w:eastAsia="Times New Roman" w:hAnsi="Times New Roman"/>
          <w:sz w:val="28"/>
          <w:szCs w:val="28"/>
          <w:lang w:val="lv-LV" w:eastAsia="lv-LV"/>
        </w:rPr>
        <w:t> </w:t>
      </w:r>
      <w:r w:rsidR="00C21966" w:rsidRPr="00234495">
        <w:rPr>
          <w:rFonts w:ascii="Times New Roman" w:eastAsia="Times New Roman" w:hAnsi="Times New Roman"/>
          <w:sz w:val="28"/>
          <w:szCs w:val="28"/>
          <w:lang w:val="lv-LV" w:eastAsia="lv-LV"/>
        </w:rPr>
        <w:t>866</w:t>
      </w:r>
      <w:r w:rsidR="004607CF" w:rsidRPr="00234495">
        <w:rPr>
          <w:rFonts w:ascii="Times New Roman" w:eastAsia="Times New Roman" w:hAnsi="Times New Roman"/>
          <w:sz w:val="28"/>
          <w:szCs w:val="28"/>
          <w:lang w:val="lv-LV" w:eastAsia="lv-LV"/>
        </w:rPr>
        <w:t xml:space="preserve"> “Vidējās apdrošināšanas iemaksu algas aprēķināšanas kārtība bezdarbnieka pabalsta apmēra noteikšanai un bezdarbnieka pabalsta un apbedīšanas pabalsta piešķiršanas, aprēķināšanas un izmaksas kārtība” (Latvijas Vēstnesis, 200</w:t>
      </w:r>
      <w:r w:rsidR="00C21966" w:rsidRPr="00234495">
        <w:rPr>
          <w:rFonts w:ascii="Times New Roman" w:eastAsia="Times New Roman" w:hAnsi="Times New Roman"/>
          <w:sz w:val="28"/>
          <w:szCs w:val="28"/>
          <w:lang w:val="lv-LV" w:eastAsia="lv-LV"/>
        </w:rPr>
        <w:t>8</w:t>
      </w:r>
      <w:r w:rsidR="004607CF" w:rsidRPr="00234495">
        <w:rPr>
          <w:rFonts w:ascii="Times New Roman" w:eastAsia="Times New Roman" w:hAnsi="Times New Roman"/>
          <w:sz w:val="28"/>
          <w:szCs w:val="28"/>
          <w:lang w:val="lv-LV" w:eastAsia="lv-LV"/>
        </w:rPr>
        <w:t xml:space="preserve">, </w:t>
      </w:r>
      <w:r w:rsidR="00C21966" w:rsidRPr="00234495">
        <w:rPr>
          <w:rFonts w:ascii="Times New Roman" w:eastAsia="Times New Roman" w:hAnsi="Times New Roman"/>
          <w:sz w:val="28"/>
          <w:szCs w:val="28"/>
          <w:lang w:val="lv-LV" w:eastAsia="lv-LV"/>
        </w:rPr>
        <w:t>866</w:t>
      </w:r>
      <w:r w:rsidR="004607CF" w:rsidRPr="00234495">
        <w:rPr>
          <w:rFonts w:ascii="Times New Roman" w:eastAsia="Times New Roman" w:hAnsi="Times New Roman"/>
          <w:sz w:val="28"/>
          <w:szCs w:val="28"/>
          <w:lang w:val="lv-LV" w:eastAsia="lv-LV"/>
        </w:rPr>
        <w:t>.nr.).</w:t>
      </w:r>
    </w:p>
    <w:p w14:paraId="7A93576C" w14:textId="77777777" w:rsidR="00407317" w:rsidRPr="00234495" w:rsidRDefault="00407317"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59" w:name="p22"/>
      <w:bookmarkStart w:id="60" w:name="p-244359"/>
      <w:bookmarkStart w:id="61" w:name="p22.3"/>
      <w:bookmarkStart w:id="62" w:name="p-320149"/>
      <w:bookmarkStart w:id="63" w:name="p22.4"/>
      <w:bookmarkStart w:id="64" w:name="p-420772"/>
      <w:bookmarkStart w:id="65" w:name="p22.5"/>
      <w:bookmarkStart w:id="66" w:name="p-765151"/>
      <w:bookmarkEnd w:id="59"/>
      <w:bookmarkEnd w:id="60"/>
      <w:bookmarkEnd w:id="61"/>
      <w:bookmarkEnd w:id="62"/>
      <w:bookmarkEnd w:id="63"/>
      <w:bookmarkEnd w:id="64"/>
      <w:bookmarkEnd w:id="65"/>
      <w:bookmarkEnd w:id="66"/>
    </w:p>
    <w:p w14:paraId="018DBC34" w14:textId="007F96AF" w:rsidR="004607CF" w:rsidRPr="00234495" w:rsidRDefault="00873CCB" w:rsidP="0024615B">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w:t>
      </w:r>
      <w:r w:rsidR="005B5ADF">
        <w:rPr>
          <w:rFonts w:ascii="Times New Roman" w:eastAsia="Times New Roman" w:hAnsi="Times New Roman"/>
          <w:sz w:val="28"/>
          <w:szCs w:val="28"/>
          <w:lang w:val="lv-LV" w:eastAsia="lv-LV"/>
        </w:rPr>
        <w:t>6</w:t>
      </w:r>
      <w:r w:rsidR="004607CF" w:rsidRPr="00234495">
        <w:rPr>
          <w:rFonts w:ascii="Times New Roman" w:eastAsia="Times New Roman" w:hAnsi="Times New Roman"/>
          <w:sz w:val="28"/>
          <w:szCs w:val="28"/>
          <w:lang w:val="lv-LV" w:eastAsia="lv-LV"/>
        </w:rPr>
        <w:t xml:space="preserve">. Aprēķinot apdrošinātās personas vidējo apdrošināšanas iemaksu algu bezdarbnieka pabalsta apmēra noteikšanai, vidējās apdrošināšanas iemaksu algas aprēķina periodā neieskaita kalendāra dienas, par kurām persona saņēma dīkstāves pabalstu, dīkstāves palīdzības pabalstu, vecāku pabalsta turpinājumu, slimības palīdzības pabalstu, atbalstu dīkstāvē esošu darbinieku, </w:t>
      </w:r>
      <w:proofErr w:type="spellStart"/>
      <w:r w:rsidR="004607CF" w:rsidRPr="00234495">
        <w:rPr>
          <w:rFonts w:ascii="Times New Roman" w:eastAsia="Times New Roman" w:hAnsi="Times New Roman"/>
          <w:sz w:val="28"/>
          <w:szCs w:val="28"/>
          <w:lang w:val="lv-LV" w:eastAsia="lv-LV"/>
        </w:rPr>
        <w:t>pašnodarbināto</w:t>
      </w:r>
      <w:proofErr w:type="spellEnd"/>
      <w:r w:rsidR="004607CF" w:rsidRPr="00234495">
        <w:rPr>
          <w:rFonts w:ascii="Times New Roman" w:eastAsia="Times New Roman" w:hAnsi="Times New Roman"/>
          <w:sz w:val="28"/>
          <w:szCs w:val="28"/>
          <w:lang w:val="lv-LV" w:eastAsia="lv-LV"/>
        </w:rPr>
        <w:t xml:space="preserve"> personu un </w:t>
      </w:r>
      <w:proofErr w:type="spellStart"/>
      <w:r w:rsidR="004607CF" w:rsidRPr="00234495">
        <w:rPr>
          <w:rFonts w:ascii="Times New Roman" w:eastAsia="Times New Roman" w:hAnsi="Times New Roman"/>
          <w:sz w:val="28"/>
          <w:szCs w:val="28"/>
          <w:lang w:val="lv-LV" w:eastAsia="lv-LV"/>
        </w:rPr>
        <w:t>patentmaksātāju</w:t>
      </w:r>
      <w:proofErr w:type="spellEnd"/>
      <w:r w:rsidR="004607CF" w:rsidRPr="00234495">
        <w:rPr>
          <w:rFonts w:ascii="Times New Roman" w:eastAsia="Times New Roman" w:hAnsi="Times New Roman"/>
          <w:sz w:val="28"/>
          <w:szCs w:val="28"/>
          <w:lang w:val="lv-LV" w:eastAsia="lv-LV"/>
        </w:rPr>
        <w:t xml:space="preserve"> atlīdzības kompensēšanai.</w:t>
      </w:r>
    </w:p>
    <w:p w14:paraId="3579D502" w14:textId="77777777" w:rsidR="00407317" w:rsidRPr="00234495" w:rsidRDefault="00407317"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67" w:name="p23"/>
      <w:bookmarkStart w:id="68" w:name="p-244360"/>
      <w:bookmarkEnd w:id="67"/>
      <w:bookmarkEnd w:id="68"/>
    </w:p>
    <w:p w14:paraId="1DED7776" w14:textId="10875F74" w:rsidR="004607CF" w:rsidRPr="00234495" w:rsidRDefault="00873CCB" w:rsidP="0024615B">
      <w:pPr>
        <w:shd w:val="clear" w:color="auto" w:fill="FFFFFF"/>
        <w:spacing w:after="0" w:line="293" w:lineRule="atLeast"/>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w:t>
      </w:r>
      <w:r w:rsidR="005B5ADF">
        <w:rPr>
          <w:rFonts w:ascii="Times New Roman" w:eastAsia="Times New Roman" w:hAnsi="Times New Roman"/>
          <w:sz w:val="28"/>
          <w:szCs w:val="28"/>
          <w:lang w:val="lv-LV" w:eastAsia="lv-LV"/>
        </w:rPr>
        <w:t>7</w:t>
      </w:r>
      <w:r w:rsidR="004607CF" w:rsidRPr="00234495">
        <w:rPr>
          <w:rFonts w:ascii="Times New Roman" w:eastAsia="Times New Roman" w:hAnsi="Times New Roman"/>
          <w:sz w:val="28"/>
          <w:szCs w:val="28"/>
          <w:lang w:val="lv-LV" w:eastAsia="lv-LV"/>
        </w:rPr>
        <w:t>. Noteikumi stājas spēkā 20</w:t>
      </w:r>
      <w:r w:rsidR="00C21966" w:rsidRPr="00234495">
        <w:rPr>
          <w:rFonts w:ascii="Times New Roman" w:eastAsia="Times New Roman" w:hAnsi="Times New Roman"/>
          <w:sz w:val="28"/>
          <w:szCs w:val="28"/>
          <w:lang w:val="lv-LV" w:eastAsia="lv-LV"/>
        </w:rPr>
        <w:t>22</w:t>
      </w:r>
      <w:r w:rsidR="004607CF" w:rsidRPr="00234495">
        <w:rPr>
          <w:rFonts w:ascii="Times New Roman" w:eastAsia="Times New Roman" w:hAnsi="Times New Roman"/>
          <w:sz w:val="28"/>
          <w:szCs w:val="28"/>
          <w:lang w:val="lv-LV" w:eastAsia="lv-LV"/>
        </w:rPr>
        <w:t>.</w:t>
      </w:r>
      <w:r w:rsidR="00D02437">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gada 1.</w:t>
      </w:r>
      <w:r w:rsidR="00DD5A70" w:rsidRPr="00234495">
        <w:rPr>
          <w:rFonts w:ascii="Times New Roman" w:eastAsia="Times New Roman" w:hAnsi="Times New Roman"/>
          <w:sz w:val="28"/>
          <w:szCs w:val="28"/>
          <w:lang w:val="lv-LV" w:eastAsia="lv-LV"/>
        </w:rPr>
        <w:t> </w:t>
      </w:r>
      <w:r w:rsidR="004607CF" w:rsidRPr="00234495">
        <w:rPr>
          <w:rFonts w:ascii="Times New Roman" w:eastAsia="Times New Roman" w:hAnsi="Times New Roman"/>
          <w:sz w:val="28"/>
          <w:szCs w:val="28"/>
          <w:lang w:val="lv-LV" w:eastAsia="lv-LV"/>
        </w:rPr>
        <w:t>janvārī.</w:t>
      </w:r>
    </w:p>
    <w:p w14:paraId="3A0C9E9E" w14:textId="77777777" w:rsidR="004607CF" w:rsidRPr="00234495" w:rsidRDefault="004607CF" w:rsidP="004607CF">
      <w:pPr>
        <w:spacing w:after="0" w:line="240" w:lineRule="auto"/>
        <w:jc w:val="both"/>
        <w:rPr>
          <w:rFonts w:ascii="Times New Roman" w:eastAsia="Times New Roman" w:hAnsi="Times New Roman"/>
          <w:sz w:val="28"/>
          <w:szCs w:val="28"/>
          <w:lang w:val="lv-LV" w:eastAsia="lv-LV"/>
        </w:rPr>
      </w:pPr>
    </w:p>
    <w:p w14:paraId="112DE872" w14:textId="77777777" w:rsidR="004607CF" w:rsidRPr="00234495" w:rsidRDefault="004607CF" w:rsidP="004607CF">
      <w:pPr>
        <w:spacing w:after="0" w:line="240" w:lineRule="auto"/>
        <w:ind w:firstLine="720"/>
        <w:jc w:val="both"/>
        <w:rPr>
          <w:rFonts w:ascii="Times New Roman" w:hAnsi="Times New Roman"/>
          <w:bCs/>
          <w:sz w:val="28"/>
          <w:szCs w:val="28"/>
          <w:lang w:val="lv-LV"/>
        </w:rPr>
      </w:pPr>
    </w:p>
    <w:p w14:paraId="293B171C" w14:textId="77777777" w:rsidR="004607CF" w:rsidRPr="00234495" w:rsidRDefault="004607CF" w:rsidP="004607CF">
      <w:pPr>
        <w:spacing w:after="0" w:line="240" w:lineRule="auto"/>
        <w:ind w:firstLine="720"/>
        <w:jc w:val="both"/>
        <w:rPr>
          <w:rFonts w:ascii="Times New Roman" w:hAnsi="Times New Roman"/>
          <w:bCs/>
          <w:sz w:val="28"/>
          <w:szCs w:val="28"/>
          <w:lang w:val="lv-LV"/>
        </w:rPr>
      </w:pPr>
    </w:p>
    <w:p w14:paraId="5AF261C4" w14:textId="77777777" w:rsidR="004607CF" w:rsidRPr="00234495" w:rsidRDefault="004607CF" w:rsidP="004607CF">
      <w:pPr>
        <w:pStyle w:val="Body"/>
        <w:tabs>
          <w:tab w:val="left" w:pos="6946"/>
        </w:tabs>
        <w:spacing w:after="0" w:line="240" w:lineRule="auto"/>
        <w:ind w:firstLine="709"/>
        <w:jc w:val="both"/>
        <w:rPr>
          <w:rFonts w:ascii="Times New Roman" w:hAnsi="Times New Roman" w:cs="Times New Roman"/>
          <w:color w:val="auto"/>
          <w:sz w:val="28"/>
          <w:szCs w:val="28"/>
        </w:rPr>
      </w:pPr>
      <w:r w:rsidRPr="00234495">
        <w:rPr>
          <w:rFonts w:ascii="Times New Roman" w:hAnsi="Times New Roman" w:cs="Times New Roman"/>
          <w:color w:val="auto"/>
          <w:sz w:val="28"/>
          <w:szCs w:val="28"/>
        </w:rPr>
        <w:t>Ministru prezidents</w:t>
      </w:r>
      <w:r w:rsidRPr="00234495">
        <w:rPr>
          <w:rFonts w:ascii="Times New Roman" w:hAnsi="Times New Roman" w:cs="Times New Roman"/>
          <w:color w:val="auto"/>
          <w:sz w:val="28"/>
          <w:szCs w:val="28"/>
        </w:rPr>
        <w:tab/>
      </w:r>
      <w:r w:rsidRPr="00234495">
        <w:rPr>
          <w:rFonts w:ascii="Times New Roman" w:eastAsia="Calibri" w:hAnsi="Times New Roman" w:cs="Times New Roman"/>
          <w:color w:val="auto"/>
          <w:sz w:val="28"/>
          <w:szCs w:val="28"/>
        </w:rPr>
        <w:t>A. </w:t>
      </w:r>
      <w:r w:rsidRPr="00234495">
        <w:rPr>
          <w:rFonts w:ascii="Times New Roman" w:hAnsi="Times New Roman" w:cs="Times New Roman"/>
          <w:color w:val="auto"/>
          <w:sz w:val="28"/>
          <w:szCs w:val="28"/>
        </w:rPr>
        <w:t>K. Kariņš</w:t>
      </w:r>
    </w:p>
    <w:p w14:paraId="1F9D78D1" w14:textId="77777777" w:rsidR="004607CF" w:rsidRPr="00234495" w:rsidRDefault="004607CF" w:rsidP="004607CF">
      <w:pPr>
        <w:pStyle w:val="Body"/>
        <w:tabs>
          <w:tab w:val="left" w:pos="6946"/>
        </w:tabs>
        <w:spacing w:after="0" w:line="240" w:lineRule="auto"/>
        <w:ind w:firstLine="709"/>
        <w:jc w:val="both"/>
        <w:rPr>
          <w:rFonts w:ascii="Times New Roman" w:hAnsi="Times New Roman" w:cs="Times New Roman"/>
          <w:color w:val="auto"/>
          <w:sz w:val="28"/>
          <w:szCs w:val="28"/>
        </w:rPr>
      </w:pPr>
    </w:p>
    <w:p w14:paraId="7730B0E1" w14:textId="77777777" w:rsidR="004607CF" w:rsidRPr="00234495" w:rsidRDefault="004607CF" w:rsidP="004607CF">
      <w:pPr>
        <w:pStyle w:val="Body"/>
        <w:tabs>
          <w:tab w:val="left" w:pos="6946"/>
        </w:tabs>
        <w:spacing w:after="0" w:line="240" w:lineRule="auto"/>
        <w:ind w:firstLine="709"/>
        <w:jc w:val="both"/>
        <w:rPr>
          <w:rFonts w:ascii="Times New Roman" w:hAnsi="Times New Roman" w:cs="Times New Roman"/>
          <w:color w:val="auto"/>
          <w:sz w:val="28"/>
          <w:szCs w:val="28"/>
        </w:rPr>
      </w:pPr>
    </w:p>
    <w:p w14:paraId="21FEA878" w14:textId="77777777" w:rsidR="004607CF" w:rsidRPr="00234495" w:rsidRDefault="004607CF" w:rsidP="004607CF">
      <w:pPr>
        <w:pStyle w:val="Body"/>
        <w:tabs>
          <w:tab w:val="left" w:pos="6946"/>
        </w:tabs>
        <w:spacing w:after="0" w:line="240" w:lineRule="auto"/>
        <w:ind w:firstLine="709"/>
        <w:jc w:val="both"/>
        <w:rPr>
          <w:rFonts w:ascii="Times New Roman" w:hAnsi="Times New Roman" w:cs="Times New Roman"/>
          <w:color w:val="auto"/>
          <w:sz w:val="28"/>
          <w:szCs w:val="28"/>
        </w:rPr>
      </w:pPr>
    </w:p>
    <w:p w14:paraId="4191B978" w14:textId="77777777" w:rsidR="004607CF" w:rsidRPr="00234495" w:rsidRDefault="004607CF" w:rsidP="004607CF">
      <w:pPr>
        <w:pStyle w:val="Body"/>
        <w:tabs>
          <w:tab w:val="left" w:pos="6946"/>
        </w:tabs>
        <w:spacing w:after="0" w:line="240" w:lineRule="auto"/>
        <w:ind w:firstLine="709"/>
        <w:jc w:val="both"/>
        <w:rPr>
          <w:rFonts w:ascii="Times New Roman" w:hAnsi="Times New Roman" w:cs="Times New Roman"/>
          <w:color w:val="auto"/>
          <w:sz w:val="28"/>
          <w:szCs w:val="28"/>
        </w:rPr>
      </w:pPr>
      <w:r w:rsidRPr="00234495">
        <w:rPr>
          <w:rFonts w:ascii="Times New Roman" w:hAnsi="Times New Roman" w:cs="Times New Roman"/>
          <w:color w:val="auto"/>
          <w:sz w:val="28"/>
          <w:szCs w:val="28"/>
        </w:rPr>
        <w:t>Labklājības ministre</w:t>
      </w:r>
      <w:r w:rsidRPr="00234495">
        <w:rPr>
          <w:rFonts w:ascii="Times New Roman" w:hAnsi="Times New Roman" w:cs="Times New Roman"/>
          <w:color w:val="auto"/>
          <w:sz w:val="28"/>
          <w:szCs w:val="28"/>
        </w:rPr>
        <w:tab/>
        <w:t>R. Petraviča</w:t>
      </w:r>
    </w:p>
    <w:p w14:paraId="0E84FB13" w14:textId="77777777" w:rsidR="004607CF" w:rsidRPr="00234495" w:rsidRDefault="004607CF" w:rsidP="004607CF">
      <w:pPr>
        <w:tabs>
          <w:tab w:val="left" w:pos="6521"/>
          <w:tab w:val="right" w:pos="8820"/>
        </w:tabs>
        <w:spacing w:after="0" w:line="240" w:lineRule="auto"/>
        <w:ind w:firstLine="720"/>
        <w:rPr>
          <w:rFonts w:ascii="Times New Roman" w:eastAsia="Times New Roman" w:hAnsi="Times New Roman"/>
          <w:sz w:val="28"/>
          <w:szCs w:val="28"/>
          <w:lang w:val="lv-LV" w:eastAsia="lv-LV"/>
        </w:rPr>
      </w:pPr>
    </w:p>
    <w:p w14:paraId="1EA0D083" w14:textId="77777777" w:rsidR="008E0F5C" w:rsidRPr="00234495" w:rsidRDefault="008E0F5C">
      <w:pPr>
        <w:rPr>
          <w:rFonts w:ascii="Times New Roman" w:hAnsi="Times New Roman"/>
          <w:sz w:val="28"/>
          <w:szCs w:val="28"/>
          <w:lang w:val="lv-LV"/>
        </w:rPr>
      </w:pPr>
    </w:p>
    <w:p w14:paraId="7C04D046" w14:textId="77777777" w:rsidR="000561AB" w:rsidRPr="00234495" w:rsidRDefault="000561AB" w:rsidP="000561AB">
      <w:pPr>
        <w:spacing w:after="0" w:line="240" w:lineRule="auto"/>
        <w:rPr>
          <w:rFonts w:ascii="Times New Roman" w:hAnsi="Times New Roman"/>
          <w:sz w:val="20"/>
          <w:szCs w:val="20"/>
          <w:lang w:val="lv-LV"/>
        </w:rPr>
      </w:pPr>
      <w:proofErr w:type="spellStart"/>
      <w:r w:rsidRPr="00234495">
        <w:rPr>
          <w:rFonts w:ascii="Times New Roman" w:hAnsi="Times New Roman"/>
          <w:sz w:val="20"/>
          <w:szCs w:val="20"/>
          <w:lang w:val="lv-LV"/>
        </w:rPr>
        <w:t>I.Salmane</w:t>
      </w:r>
      <w:proofErr w:type="spellEnd"/>
      <w:r w:rsidRPr="00234495">
        <w:rPr>
          <w:rFonts w:ascii="Times New Roman" w:hAnsi="Times New Roman"/>
          <w:sz w:val="20"/>
          <w:szCs w:val="20"/>
          <w:lang w:val="lv-LV"/>
        </w:rPr>
        <w:t>, 67021556</w:t>
      </w:r>
    </w:p>
    <w:p w14:paraId="094B775D" w14:textId="23F771F0" w:rsidR="000561AB" w:rsidRPr="00234495" w:rsidRDefault="00AE4841" w:rsidP="00D02437">
      <w:pPr>
        <w:spacing w:after="0" w:line="240" w:lineRule="auto"/>
        <w:rPr>
          <w:rFonts w:ascii="Times New Roman" w:hAnsi="Times New Roman"/>
          <w:sz w:val="20"/>
          <w:szCs w:val="20"/>
          <w:lang w:val="lv-LV"/>
        </w:rPr>
      </w:pPr>
      <w:hyperlink r:id="rId54" w:history="1">
        <w:r w:rsidR="000561AB" w:rsidRPr="00234495">
          <w:rPr>
            <w:rStyle w:val="Hyperlink"/>
            <w:rFonts w:ascii="Times New Roman" w:hAnsi="Times New Roman"/>
            <w:sz w:val="20"/>
            <w:szCs w:val="20"/>
            <w:lang w:val="lv-LV"/>
          </w:rPr>
          <w:t>Irena.Salmane@lm.gov.lv</w:t>
        </w:r>
      </w:hyperlink>
    </w:p>
    <w:sectPr w:rsidR="000561AB" w:rsidRPr="00234495" w:rsidSect="00D02437">
      <w:headerReference w:type="default" r:id="rId55"/>
      <w:footerReference w:type="default" r:id="rId56"/>
      <w:headerReference w:type="first" r:id="rId57"/>
      <w:footerReference w:type="first" r:id="rId58"/>
      <w:pgSz w:w="11906" w:h="16838" w:code="9"/>
      <w:pgMar w:top="1418" w:right="1134" w:bottom="1134" w:left="1701" w:header="680" w:footer="68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F9E3" w14:textId="77777777" w:rsidR="00AE4841" w:rsidRDefault="00AE4841">
      <w:pPr>
        <w:spacing w:after="0" w:line="240" w:lineRule="auto"/>
      </w:pPr>
      <w:r>
        <w:separator/>
      </w:r>
    </w:p>
  </w:endnote>
  <w:endnote w:type="continuationSeparator" w:id="0">
    <w:p w14:paraId="0C523600" w14:textId="77777777" w:rsidR="00AE4841" w:rsidRDefault="00AE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0ED8" w14:textId="77777777" w:rsidR="004217EF" w:rsidRPr="004217EF" w:rsidRDefault="004217EF" w:rsidP="004217EF">
    <w:pPr>
      <w:pStyle w:val="Footer"/>
      <w:spacing w:after="0" w:line="240" w:lineRule="auto"/>
      <w:jc w:val="both"/>
      <w:rPr>
        <w:rFonts w:ascii="Times New Roman" w:hAnsi="Times New Roman"/>
        <w:sz w:val="20"/>
        <w:szCs w:val="20"/>
        <w:lang w:val="lv-LV"/>
      </w:rPr>
    </w:pPr>
    <w:r w:rsidRPr="004217EF">
      <w:rPr>
        <w:rFonts w:ascii="Times New Roman" w:hAnsi="Times New Roman"/>
        <w:sz w:val="20"/>
        <w:szCs w:val="20"/>
        <w:lang w:val="lv-LV"/>
      </w:rPr>
      <w:t>LMnot_21052021_vidalga_bp</w:t>
    </w:r>
  </w:p>
  <w:p w14:paraId="639D3531" w14:textId="77777777" w:rsidR="004607CF" w:rsidRPr="004217EF" w:rsidRDefault="004607CF" w:rsidP="00421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7E1F" w14:textId="0D7DA271" w:rsidR="004607CF" w:rsidRPr="004217EF" w:rsidRDefault="004607CF" w:rsidP="004607CF">
    <w:pPr>
      <w:pStyle w:val="Footer"/>
      <w:spacing w:after="0" w:line="240" w:lineRule="auto"/>
      <w:jc w:val="both"/>
      <w:rPr>
        <w:rFonts w:ascii="Times New Roman" w:hAnsi="Times New Roman"/>
        <w:sz w:val="20"/>
        <w:szCs w:val="20"/>
        <w:lang w:val="lv-LV"/>
      </w:rPr>
    </w:pPr>
    <w:bookmarkStart w:id="69" w:name="_Hlk72240501"/>
    <w:bookmarkStart w:id="70" w:name="_Hlk72240502"/>
    <w:r w:rsidRPr="004217EF">
      <w:rPr>
        <w:rFonts w:ascii="Times New Roman" w:hAnsi="Times New Roman"/>
        <w:sz w:val="20"/>
        <w:szCs w:val="20"/>
        <w:lang w:val="lv-LV"/>
      </w:rPr>
      <w:t>LMnot</w:t>
    </w:r>
    <w:r w:rsidR="00D03A36" w:rsidRPr="004217EF">
      <w:rPr>
        <w:rFonts w:ascii="Times New Roman" w:hAnsi="Times New Roman"/>
        <w:sz w:val="20"/>
        <w:szCs w:val="20"/>
        <w:lang w:val="lv-LV"/>
      </w:rPr>
      <w:t>_</w:t>
    </w:r>
    <w:r w:rsidR="004217EF" w:rsidRPr="004217EF">
      <w:rPr>
        <w:rFonts w:ascii="Times New Roman" w:hAnsi="Times New Roman"/>
        <w:sz w:val="20"/>
        <w:szCs w:val="20"/>
        <w:lang w:val="lv-LV"/>
      </w:rPr>
      <w:t>21</w:t>
    </w:r>
    <w:r w:rsidR="00D03A36" w:rsidRPr="004217EF">
      <w:rPr>
        <w:rFonts w:ascii="Times New Roman" w:hAnsi="Times New Roman"/>
        <w:sz w:val="20"/>
        <w:szCs w:val="20"/>
        <w:lang w:val="lv-LV"/>
      </w:rPr>
      <w:t>052021_vidalga_bp</w:t>
    </w:r>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1AD6" w14:textId="77777777" w:rsidR="00AE4841" w:rsidRDefault="00AE4841">
      <w:pPr>
        <w:spacing w:after="0" w:line="240" w:lineRule="auto"/>
      </w:pPr>
      <w:r>
        <w:separator/>
      </w:r>
    </w:p>
  </w:footnote>
  <w:footnote w:type="continuationSeparator" w:id="0">
    <w:p w14:paraId="3B3D2BE6" w14:textId="77777777" w:rsidR="00AE4841" w:rsidRDefault="00AE4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5D1C" w14:textId="77777777" w:rsidR="004607CF" w:rsidRPr="00A008E1" w:rsidRDefault="004607CF" w:rsidP="004607CF">
    <w:pPr>
      <w:pStyle w:val="Header"/>
      <w:spacing w:after="0" w:line="240" w:lineRule="auto"/>
      <w:jc w:val="center"/>
      <w:rPr>
        <w:rFonts w:ascii="Times New Roman" w:hAnsi="Times New Roman"/>
        <w:sz w:val="24"/>
        <w:szCs w:val="24"/>
      </w:rPr>
    </w:pPr>
    <w:r w:rsidRPr="00A008E1">
      <w:rPr>
        <w:rFonts w:ascii="Times New Roman" w:hAnsi="Times New Roman"/>
        <w:sz w:val="24"/>
        <w:szCs w:val="24"/>
      </w:rPr>
      <w:fldChar w:fldCharType="begin"/>
    </w:r>
    <w:r w:rsidRPr="00A008E1">
      <w:rPr>
        <w:rFonts w:ascii="Times New Roman" w:hAnsi="Times New Roman"/>
        <w:sz w:val="24"/>
        <w:szCs w:val="24"/>
      </w:rPr>
      <w:instrText xml:space="preserve"> PAGE   \* MERGEFORMAT </w:instrText>
    </w:r>
    <w:r w:rsidRPr="00A008E1">
      <w:rPr>
        <w:rFonts w:ascii="Times New Roman" w:hAnsi="Times New Roman"/>
        <w:sz w:val="24"/>
        <w:szCs w:val="24"/>
      </w:rPr>
      <w:fldChar w:fldCharType="separate"/>
    </w:r>
    <w:r w:rsidR="00FE7733">
      <w:rPr>
        <w:rFonts w:ascii="Times New Roman" w:hAnsi="Times New Roman"/>
        <w:noProof/>
        <w:sz w:val="24"/>
        <w:szCs w:val="24"/>
      </w:rPr>
      <w:t>8</w:t>
    </w:r>
    <w:r w:rsidRPr="00A008E1">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EA43" w14:textId="77777777" w:rsidR="004607CF" w:rsidRPr="00A008E1" w:rsidRDefault="004607CF" w:rsidP="004607CF">
    <w:pPr>
      <w:pStyle w:val="Header"/>
      <w:spacing w:after="0" w:line="240" w:lineRule="auto"/>
      <w:jc w:val="center"/>
      <w:rPr>
        <w:rFonts w:ascii="Times New Roman" w:hAnsi="Times New Roman"/>
        <w:sz w:val="24"/>
        <w:szCs w:val="24"/>
      </w:rPr>
    </w:pPr>
  </w:p>
  <w:p w14:paraId="63D5F05E" w14:textId="77777777" w:rsidR="004607CF" w:rsidRPr="00A008E1" w:rsidRDefault="004607CF" w:rsidP="004607CF">
    <w:pPr>
      <w:pStyle w:val="Header"/>
      <w:spacing w:after="0" w:line="240" w:lineRule="auto"/>
      <w:jc w:val="center"/>
      <w:rPr>
        <w:rFonts w:ascii="Times New Roman" w:hAnsi="Times New Roman"/>
        <w:sz w:val="24"/>
        <w:szCs w:val="24"/>
      </w:rPr>
    </w:pPr>
    <w:r w:rsidRPr="00A008E1">
      <w:rPr>
        <w:rFonts w:ascii="Times New Roman" w:hAnsi="Times New Roman"/>
        <w:noProof/>
        <w:sz w:val="24"/>
        <w:szCs w:val="24"/>
        <w:lang w:val="lv-LV" w:eastAsia="lv-LV"/>
      </w:rPr>
      <w:drawing>
        <wp:inline distT="0" distB="0" distL="0" distR="0" wp14:anchorId="770360DD" wp14:editId="57A7F7BE">
          <wp:extent cx="5943600" cy="10001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31892"/>
    <w:multiLevelType w:val="multilevel"/>
    <w:tmpl w:val="548AB8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514335B1"/>
    <w:multiLevelType w:val="hybridMultilevel"/>
    <w:tmpl w:val="3D52E2DA"/>
    <w:lvl w:ilvl="0" w:tplc="50A41F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69872C13"/>
    <w:multiLevelType w:val="hybridMultilevel"/>
    <w:tmpl w:val="6876FB42"/>
    <w:lvl w:ilvl="0" w:tplc="2DC666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7CF"/>
    <w:rsid w:val="000051FF"/>
    <w:rsid w:val="000131F7"/>
    <w:rsid w:val="000561AB"/>
    <w:rsid w:val="000618B9"/>
    <w:rsid w:val="000808F4"/>
    <w:rsid w:val="00085E52"/>
    <w:rsid w:val="000B233F"/>
    <w:rsid w:val="000C49A0"/>
    <w:rsid w:val="000F65C7"/>
    <w:rsid w:val="001318F9"/>
    <w:rsid w:val="00134DC0"/>
    <w:rsid w:val="00137926"/>
    <w:rsid w:val="001428FD"/>
    <w:rsid w:val="00143104"/>
    <w:rsid w:val="00151E77"/>
    <w:rsid w:val="0016781A"/>
    <w:rsid w:val="00167D99"/>
    <w:rsid w:val="00180505"/>
    <w:rsid w:val="0018790B"/>
    <w:rsid w:val="001B0B41"/>
    <w:rsid w:val="001C6245"/>
    <w:rsid w:val="001E4F09"/>
    <w:rsid w:val="001E6ACF"/>
    <w:rsid w:val="002263E7"/>
    <w:rsid w:val="00234495"/>
    <w:rsid w:val="0024615B"/>
    <w:rsid w:val="0025005D"/>
    <w:rsid w:val="00285296"/>
    <w:rsid w:val="002861D0"/>
    <w:rsid w:val="002C69BD"/>
    <w:rsid w:val="002D451F"/>
    <w:rsid w:val="002F3DAA"/>
    <w:rsid w:val="00313396"/>
    <w:rsid w:val="0034005A"/>
    <w:rsid w:val="003754E9"/>
    <w:rsid w:val="00386961"/>
    <w:rsid w:val="00393F69"/>
    <w:rsid w:val="00394A82"/>
    <w:rsid w:val="0039781B"/>
    <w:rsid w:val="003D33FD"/>
    <w:rsid w:val="003D42A4"/>
    <w:rsid w:val="003D59E3"/>
    <w:rsid w:val="003D68FA"/>
    <w:rsid w:val="00406377"/>
    <w:rsid w:val="00407317"/>
    <w:rsid w:val="004217EF"/>
    <w:rsid w:val="00432CD2"/>
    <w:rsid w:val="004367CE"/>
    <w:rsid w:val="0044130D"/>
    <w:rsid w:val="0045736A"/>
    <w:rsid w:val="004607CF"/>
    <w:rsid w:val="0046551D"/>
    <w:rsid w:val="0047148F"/>
    <w:rsid w:val="00474C7E"/>
    <w:rsid w:val="00493E5C"/>
    <w:rsid w:val="004B3534"/>
    <w:rsid w:val="004C2580"/>
    <w:rsid w:val="004D0894"/>
    <w:rsid w:val="004E3E53"/>
    <w:rsid w:val="004F5A25"/>
    <w:rsid w:val="004F6BF4"/>
    <w:rsid w:val="00500D2F"/>
    <w:rsid w:val="0055197F"/>
    <w:rsid w:val="005522DC"/>
    <w:rsid w:val="00587303"/>
    <w:rsid w:val="00590EB2"/>
    <w:rsid w:val="005A06CC"/>
    <w:rsid w:val="005A5F0E"/>
    <w:rsid w:val="005B5ADF"/>
    <w:rsid w:val="005C45A1"/>
    <w:rsid w:val="005F3C97"/>
    <w:rsid w:val="00615DDF"/>
    <w:rsid w:val="00623A76"/>
    <w:rsid w:val="00643C8B"/>
    <w:rsid w:val="0065210A"/>
    <w:rsid w:val="00680A0E"/>
    <w:rsid w:val="00680CE7"/>
    <w:rsid w:val="006A491C"/>
    <w:rsid w:val="006E17CE"/>
    <w:rsid w:val="006E50C3"/>
    <w:rsid w:val="006F6E7A"/>
    <w:rsid w:val="006F765A"/>
    <w:rsid w:val="00710810"/>
    <w:rsid w:val="0072243E"/>
    <w:rsid w:val="00722FD0"/>
    <w:rsid w:val="00736159"/>
    <w:rsid w:val="007668E7"/>
    <w:rsid w:val="007800EE"/>
    <w:rsid w:val="0079078B"/>
    <w:rsid w:val="00793841"/>
    <w:rsid w:val="007A3280"/>
    <w:rsid w:val="007D5DD0"/>
    <w:rsid w:val="00810527"/>
    <w:rsid w:val="00814E54"/>
    <w:rsid w:val="00822797"/>
    <w:rsid w:val="0082539F"/>
    <w:rsid w:val="00837AE5"/>
    <w:rsid w:val="00850AA9"/>
    <w:rsid w:val="00860358"/>
    <w:rsid w:val="00867244"/>
    <w:rsid w:val="00873CCB"/>
    <w:rsid w:val="008A6AD7"/>
    <w:rsid w:val="008A78F9"/>
    <w:rsid w:val="008D02C4"/>
    <w:rsid w:val="008D17A6"/>
    <w:rsid w:val="008D491E"/>
    <w:rsid w:val="008E0F5C"/>
    <w:rsid w:val="008E76EA"/>
    <w:rsid w:val="008F58D7"/>
    <w:rsid w:val="009012BC"/>
    <w:rsid w:val="00941DAF"/>
    <w:rsid w:val="00957DBD"/>
    <w:rsid w:val="00960146"/>
    <w:rsid w:val="009A1003"/>
    <w:rsid w:val="009B1A7C"/>
    <w:rsid w:val="009C2025"/>
    <w:rsid w:val="009D2819"/>
    <w:rsid w:val="009F2A52"/>
    <w:rsid w:val="009F4DC9"/>
    <w:rsid w:val="00A17583"/>
    <w:rsid w:val="00A22D02"/>
    <w:rsid w:val="00A27DED"/>
    <w:rsid w:val="00A403BF"/>
    <w:rsid w:val="00A806CB"/>
    <w:rsid w:val="00AA631D"/>
    <w:rsid w:val="00AC3AFB"/>
    <w:rsid w:val="00AE4841"/>
    <w:rsid w:val="00B12657"/>
    <w:rsid w:val="00B46EED"/>
    <w:rsid w:val="00B51137"/>
    <w:rsid w:val="00B77193"/>
    <w:rsid w:val="00B8420B"/>
    <w:rsid w:val="00BD5BC3"/>
    <w:rsid w:val="00BF26C2"/>
    <w:rsid w:val="00C01F23"/>
    <w:rsid w:val="00C10DDE"/>
    <w:rsid w:val="00C21966"/>
    <w:rsid w:val="00C306DC"/>
    <w:rsid w:val="00C31963"/>
    <w:rsid w:val="00C62587"/>
    <w:rsid w:val="00C71FBE"/>
    <w:rsid w:val="00C72A17"/>
    <w:rsid w:val="00CA40FE"/>
    <w:rsid w:val="00D02437"/>
    <w:rsid w:val="00D02795"/>
    <w:rsid w:val="00D03A36"/>
    <w:rsid w:val="00D55BF9"/>
    <w:rsid w:val="00D64EF3"/>
    <w:rsid w:val="00D76209"/>
    <w:rsid w:val="00D80D6C"/>
    <w:rsid w:val="00DA5E82"/>
    <w:rsid w:val="00DD5A70"/>
    <w:rsid w:val="00DE6DD6"/>
    <w:rsid w:val="00E0505A"/>
    <w:rsid w:val="00E63053"/>
    <w:rsid w:val="00E64BF0"/>
    <w:rsid w:val="00E65C87"/>
    <w:rsid w:val="00E7601E"/>
    <w:rsid w:val="00E77ED9"/>
    <w:rsid w:val="00E8216A"/>
    <w:rsid w:val="00E97D3A"/>
    <w:rsid w:val="00EC2A0C"/>
    <w:rsid w:val="00EC30BD"/>
    <w:rsid w:val="00EE5093"/>
    <w:rsid w:val="00EF29DA"/>
    <w:rsid w:val="00F1099F"/>
    <w:rsid w:val="00F31A46"/>
    <w:rsid w:val="00F84B52"/>
    <w:rsid w:val="00F928E3"/>
    <w:rsid w:val="00FA73AE"/>
    <w:rsid w:val="00FB22C1"/>
    <w:rsid w:val="00FE77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4BBB"/>
  <w15:docId w15:val="{7DACE218-5784-4C8A-B817-C7F791C1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7CF"/>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07CF"/>
    <w:pPr>
      <w:spacing w:after="120" w:line="240" w:lineRule="auto"/>
      <w:ind w:firstLine="720"/>
      <w:jc w:val="both"/>
    </w:pPr>
    <w:rPr>
      <w:rFonts w:ascii="Times New Roman" w:eastAsia="Times New Roman" w:hAnsi="Times New Roman"/>
      <w:sz w:val="28"/>
      <w:szCs w:val="20"/>
      <w:lang w:val="lv-LV"/>
    </w:rPr>
  </w:style>
  <w:style w:type="character" w:customStyle="1" w:styleId="BodyTextChar">
    <w:name w:val="Body Text Char"/>
    <w:basedOn w:val="DefaultParagraphFont"/>
    <w:link w:val="BodyText"/>
    <w:rsid w:val="004607CF"/>
    <w:rPr>
      <w:rFonts w:ascii="Times New Roman" w:eastAsia="Times New Roman" w:hAnsi="Times New Roman" w:cs="Times New Roman"/>
      <w:sz w:val="28"/>
      <w:szCs w:val="20"/>
    </w:rPr>
  </w:style>
  <w:style w:type="character" w:styleId="Hyperlink">
    <w:name w:val="Hyperlink"/>
    <w:uiPriority w:val="99"/>
    <w:rsid w:val="004607CF"/>
    <w:rPr>
      <w:color w:val="0000FF"/>
      <w:u w:val="single"/>
    </w:rPr>
  </w:style>
  <w:style w:type="paragraph" w:styleId="Header">
    <w:name w:val="header"/>
    <w:basedOn w:val="Normal"/>
    <w:link w:val="HeaderChar"/>
    <w:uiPriority w:val="99"/>
    <w:rsid w:val="004607CF"/>
    <w:pPr>
      <w:tabs>
        <w:tab w:val="center" w:pos="4153"/>
        <w:tab w:val="right" w:pos="8306"/>
      </w:tabs>
    </w:pPr>
  </w:style>
  <w:style w:type="character" w:customStyle="1" w:styleId="HeaderChar">
    <w:name w:val="Header Char"/>
    <w:basedOn w:val="DefaultParagraphFont"/>
    <w:link w:val="Header"/>
    <w:uiPriority w:val="99"/>
    <w:rsid w:val="004607CF"/>
    <w:rPr>
      <w:rFonts w:ascii="Calibri" w:eastAsia="Calibri" w:hAnsi="Calibri" w:cs="Times New Roman"/>
      <w:lang w:val="en-GB"/>
    </w:rPr>
  </w:style>
  <w:style w:type="paragraph" w:styleId="Footer">
    <w:name w:val="footer"/>
    <w:basedOn w:val="Normal"/>
    <w:link w:val="FooterChar"/>
    <w:rsid w:val="004607CF"/>
    <w:pPr>
      <w:tabs>
        <w:tab w:val="center" w:pos="4153"/>
        <w:tab w:val="right" w:pos="8306"/>
      </w:tabs>
    </w:pPr>
  </w:style>
  <w:style w:type="character" w:customStyle="1" w:styleId="FooterChar">
    <w:name w:val="Footer Char"/>
    <w:basedOn w:val="DefaultParagraphFont"/>
    <w:link w:val="Footer"/>
    <w:rsid w:val="004607CF"/>
    <w:rPr>
      <w:rFonts w:ascii="Calibri" w:eastAsia="Calibri" w:hAnsi="Calibri" w:cs="Times New Roman"/>
      <w:lang w:val="en-GB"/>
    </w:rPr>
  </w:style>
  <w:style w:type="paragraph" w:customStyle="1" w:styleId="tv213">
    <w:name w:val="tv213"/>
    <w:basedOn w:val="Normal"/>
    <w:rsid w:val="004607CF"/>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Body">
    <w:name w:val="Body"/>
    <w:rsid w:val="004607CF"/>
    <w:pPr>
      <w:spacing w:after="200" w:line="276" w:lineRule="auto"/>
    </w:pPr>
    <w:rPr>
      <w:rFonts w:ascii="Calibri" w:eastAsia="Arial Unicode MS" w:hAnsi="Calibri" w:cs="Arial Unicode MS"/>
      <w:color w:val="000000"/>
      <w:u w:color="000000"/>
      <w:lang w:eastAsia="lv-LV"/>
    </w:rPr>
  </w:style>
  <w:style w:type="character" w:styleId="CommentReference">
    <w:name w:val="annotation reference"/>
    <w:uiPriority w:val="99"/>
    <w:semiHidden/>
    <w:rsid w:val="004607CF"/>
    <w:rPr>
      <w:rFonts w:cs="Times New Roman"/>
      <w:sz w:val="16"/>
      <w:szCs w:val="16"/>
    </w:rPr>
  </w:style>
  <w:style w:type="paragraph" w:styleId="CommentText">
    <w:name w:val="annotation text"/>
    <w:basedOn w:val="Normal"/>
    <w:link w:val="CommentTextChar"/>
    <w:uiPriority w:val="99"/>
    <w:semiHidden/>
    <w:rsid w:val="004607CF"/>
    <w:pPr>
      <w:spacing w:after="0" w:line="240" w:lineRule="auto"/>
    </w:pPr>
    <w:rPr>
      <w:rFonts w:eastAsia="Times New Roman" w:cs="Calibri"/>
      <w:sz w:val="20"/>
      <w:szCs w:val="20"/>
      <w:lang w:val="lv-LV" w:eastAsia="lv-LV"/>
    </w:rPr>
  </w:style>
  <w:style w:type="character" w:customStyle="1" w:styleId="CommentTextChar">
    <w:name w:val="Comment Text Char"/>
    <w:basedOn w:val="DefaultParagraphFont"/>
    <w:link w:val="CommentText"/>
    <w:uiPriority w:val="99"/>
    <w:semiHidden/>
    <w:rsid w:val="004607CF"/>
    <w:rPr>
      <w:rFonts w:ascii="Calibri" w:eastAsia="Times New Roman" w:hAnsi="Calibri" w:cs="Calibri"/>
      <w:sz w:val="20"/>
      <w:szCs w:val="20"/>
      <w:lang w:eastAsia="lv-LV"/>
    </w:rPr>
  </w:style>
  <w:style w:type="paragraph" w:styleId="ListParagraph">
    <w:name w:val="List Paragraph"/>
    <w:basedOn w:val="Normal"/>
    <w:uiPriority w:val="34"/>
    <w:qFormat/>
    <w:rsid w:val="004607CF"/>
    <w:pPr>
      <w:ind w:left="720"/>
      <w:contextualSpacing/>
    </w:pPr>
  </w:style>
  <w:style w:type="paragraph" w:styleId="BalloonText">
    <w:name w:val="Balloon Text"/>
    <w:basedOn w:val="Normal"/>
    <w:link w:val="BalloonTextChar"/>
    <w:uiPriority w:val="99"/>
    <w:semiHidden/>
    <w:unhideWhenUsed/>
    <w:rsid w:val="0046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CF"/>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07317"/>
    <w:pPr>
      <w:spacing w:after="200"/>
    </w:pPr>
    <w:rPr>
      <w:rFonts w:eastAsia="Calibri" w:cs="Times New Roman"/>
      <w:b/>
      <w:bCs/>
      <w:lang w:val="en-GB" w:eastAsia="en-US"/>
    </w:rPr>
  </w:style>
  <w:style w:type="character" w:customStyle="1" w:styleId="CommentSubjectChar">
    <w:name w:val="Comment Subject Char"/>
    <w:basedOn w:val="CommentTextChar"/>
    <w:link w:val="CommentSubject"/>
    <w:uiPriority w:val="99"/>
    <w:semiHidden/>
    <w:rsid w:val="00407317"/>
    <w:rPr>
      <w:rFonts w:ascii="Calibri" w:eastAsia="Calibri" w:hAnsi="Calibri" w:cs="Times New Roman"/>
      <w:b/>
      <w:bCs/>
      <w:sz w:val="20"/>
      <w:szCs w:val="20"/>
      <w:lang w:val="en-GB" w:eastAsia="lv-LV"/>
    </w:rPr>
  </w:style>
  <w:style w:type="character" w:customStyle="1" w:styleId="tvhtmlmktable">
    <w:name w:val="tv_html mk_table"/>
    <w:basedOn w:val="DefaultParagraphFont"/>
    <w:rsid w:val="00E64BF0"/>
  </w:style>
  <w:style w:type="character" w:customStyle="1" w:styleId="UnresolvedMention1">
    <w:name w:val="Unresolved Mention1"/>
    <w:basedOn w:val="DefaultParagraphFont"/>
    <w:uiPriority w:val="99"/>
    <w:semiHidden/>
    <w:unhideWhenUsed/>
    <w:rsid w:val="000561AB"/>
    <w:rPr>
      <w:color w:val="605E5C"/>
      <w:shd w:val="clear" w:color="auto" w:fill="E1DFDD"/>
    </w:rPr>
  </w:style>
  <w:style w:type="character" w:styleId="FollowedHyperlink">
    <w:name w:val="FollowedHyperlink"/>
    <w:basedOn w:val="DefaultParagraphFont"/>
    <w:uiPriority w:val="99"/>
    <w:semiHidden/>
    <w:unhideWhenUsed/>
    <w:rsid w:val="00643C8B"/>
    <w:rPr>
      <w:color w:val="954F72" w:themeColor="followedHyperlink"/>
      <w:u w:val="single"/>
    </w:rPr>
  </w:style>
  <w:style w:type="paragraph" w:styleId="Revision">
    <w:name w:val="Revision"/>
    <w:hidden/>
    <w:uiPriority w:val="99"/>
    <w:semiHidden/>
    <w:rsid w:val="004D0894"/>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2316">
      <w:bodyDiv w:val="1"/>
      <w:marLeft w:val="0"/>
      <w:marRight w:val="0"/>
      <w:marTop w:val="0"/>
      <w:marBottom w:val="0"/>
      <w:divBdr>
        <w:top w:val="none" w:sz="0" w:space="0" w:color="auto"/>
        <w:left w:val="none" w:sz="0" w:space="0" w:color="auto"/>
        <w:bottom w:val="none" w:sz="0" w:space="0" w:color="auto"/>
        <w:right w:val="none" w:sz="0" w:space="0" w:color="auto"/>
      </w:divBdr>
      <w:divsChild>
        <w:div w:id="1848053337">
          <w:marLeft w:val="0"/>
          <w:marRight w:val="0"/>
          <w:marTop w:val="0"/>
          <w:marBottom w:val="0"/>
          <w:divBdr>
            <w:top w:val="none" w:sz="0" w:space="0" w:color="auto"/>
            <w:left w:val="none" w:sz="0" w:space="0" w:color="auto"/>
            <w:bottom w:val="none" w:sz="0" w:space="0" w:color="auto"/>
            <w:right w:val="none" w:sz="0" w:space="0" w:color="auto"/>
          </w:divBdr>
        </w:div>
        <w:div w:id="140849459">
          <w:marLeft w:val="0"/>
          <w:marRight w:val="0"/>
          <w:marTop w:val="240"/>
          <w:marBottom w:val="0"/>
          <w:divBdr>
            <w:top w:val="none" w:sz="0" w:space="0" w:color="auto"/>
            <w:left w:val="none" w:sz="0" w:space="0" w:color="auto"/>
            <w:bottom w:val="none" w:sz="0" w:space="0" w:color="auto"/>
            <w:right w:val="none" w:sz="0" w:space="0" w:color="auto"/>
          </w:divBdr>
        </w:div>
        <w:div w:id="1970896529">
          <w:marLeft w:val="0"/>
          <w:marRight w:val="0"/>
          <w:marTop w:val="0"/>
          <w:marBottom w:val="0"/>
          <w:divBdr>
            <w:top w:val="none" w:sz="0" w:space="0" w:color="auto"/>
            <w:left w:val="none" w:sz="0" w:space="0" w:color="auto"/>
            <w:bottom w:val="none" w:sz="0" w:space="0" w:color="auto"/>
            <w:right w:val="none" w:sz="0" w:space="0" w:color="auto"/>
          </w:divBdr>
        </w:div>
        <w:div w:id="768038337">
          <w:marLeft w:val="0"/>
          <w:marRight w:val="0"/>
          <w:marTop w:val="0"/>
          <w:marBottom w:val="0"/>
          <w:divBdr>
            <w:top w:val="none" w:sz="0" w:space="0" w:color="auto"/>
            <w:left w:val="none" w:sz="0" w:space="0" w:color="auto"/>
            <w:bottom w:val="none" w:sz="0" w:space="0" w:color="auto"/>
            <w:right w:val="none" w:sz="0" w:space="0" w:color="auto"/>
          </w:divBdr>
        </w:div>
        <w:div w:id="1809005337">
          <w:marLeft w:val="0"/>
          <w:marRight w:val="0"/>
          <w:marTop w:val="0"/>
          <w:marBottom w:val="0"/>
          <w:divBdr>
            <w:top w:val="none" w:sz="0" w:space="0" w:color="auto"/>
            <w:left w:val="none" w:sz="0" w:space="0" w:color="auto"/>
            <w:bottom w:val="none" w:sz="0" w:space="0" w:color="auto"/>
            <w:right w:val="none" w:sz="0" w:space="0" w:color="auto"/>
          </w:divBdr>
        </w:div>
        <w:div w:id="1667978639">
          <w:marLeft w:val="0"/>
          <w:marRight w:val="0"/>
          <w:marTop w:val="240"/>
          <w:marBottom w:val="0"/>
          <w:divBdr>
            <w:top w:val="none" w:sz="0" w:space="0" w:color="auto"/>
            <w:left w:val="none" w:sz="0" w:space="0" w:color="auto"/>
            <w:bottom w:val="none" w:sz="0" w:space="0" w:color="auto"/>
            <w:right w:val="none" w:sz="0" w:space="0" w:color="auto"/>
          </w:divBdr>
        </w:div>
        <w:div w:id="1797487794">
          <w:marLeft w:val="0"/>
          <w:marRight w:val="0"/>
          <w:marTop w:val="0"/>
          <w:marBottom w:val="0"/>
          <w:divBdr>
            <w:top w:val="none" w:sz="0" w:space="0" w:color="auto"/>
            <w:left w:val="none" w:sz="0" w:space="0" w:color="auto"/>
            <w:bottom w:val="none" w:sz="0" w:space="0" w:color="auto"/>
            <w:right w:val="none" w:sz="0" w:space="0" w:color="auto"/>
          </w:divBdr>
        </w:div>
        <w:div w:id="1753238237">
          <w:marLeft w:val="0"/>
          <w:marRight w:val="0"/>
          <w:marTop w:val="0"/>
          <w:marBottom w:val="0"/>
          <w:divBdr>
            <w:top w:val="none" w:sz="0" w:space="0" w:color="auto"/>
            <w:left w:val="none" w:sz="0" w:space="0" w:color="auto"/>
            <w:bottom w:val="none" w:sz="0" w:space="0" w:color="auto"/>
            <w:right w:val="none" w:sz="0" w:space="0" w:color="auto"/>
          </w:divBdr>
        </w:div>
        <w:div w:id="467355287">
          <w:marLeft w:val="0"/>
          <w:marRight w:val="0"/>
          <w:marTop w:val="0"/>
          <w:marBottom w:val="0"/>
          <w:divBdr>
            <w:top w:val="none" w:sz="0" w:space="0" w:color="auto"/>
            <w:left w:val="none" w:sz="0" w:space="0" w:color="auto"/>
            <w:bottom w:val="none" w:sz="0" w:space="0" w:color="auto"/>
            <w:right w:val="none" w:sz="0" w:space="0" w:color="auto"/>
          </w:divBdr>
        </w:div>
        <w:div w:id="501314559">
          <w:marLeft w:val="0"/>
          <w:marRight w:val="0"/>
          <w:marTop w:val="0"/>
          <w:marBottom w:val="0"/>
          <w:divBdr>
            <w:top w:val="none" w:sz="0" w:space="0" w:color="auto"/>
            <w:left w:val="none" w:sz="0" w:space="0" w:color="auto"/>
            <w:bottom w:val="none" w:sz="0" w:space="0" w:color="auto"/>
            <w:right w:val="none" w:sz="0" w:space="0" w:color="auto"/>
          </w:divBdr>
        </w:div>
        <w:div w:id="889271818">
          <w:marLeft w:val="0"/>
          <w:marRight w:val="0"/>
          <w:marTop w:val="0"/>
          <w:marBottom w:val="0"/>
          <w:divBdr>
            <w:top w:val="none" w:sz="0" w:space="0" w:color="auto"/>
            <w:left w:val="none" w:sz="0" w:space="0" w:color="auto"/>
            <w:bottom w:val="none" w:sz="0" w:space="0" w:color="auto"/>
            <w:right w:val="none" w:sz="0" w:space="0" w:color="auto"/>
          </w:divBdr>
        </w:div>
        <w:div w:id="1064064454">
          <w:marLeft w:val="0"/>
          <w:marRight w:val="0"/>
          <w:marTop w:val="0"/>
          <w:marBottom w:val="0"/>
          <w:divBdr>
            <w:top w:val="none" w:sz="0" w:space="0" w:color="auto"/>
            <w:left w:val="none" w:sz="0" w:space="0" w:color="auto"/>
            <w:bottom w:val="none" w:sz="0" w:space="0" w:color="auto"/>
            <w:right w:val="none" w:sz="0" w:space="0" w:color="auto"/>
          </w:divBdr>
        </w:div>
        <w:div w:id="1040322935">
          <w:marLeft w:val="0"/>
          <w:marRight w:val="0"/>
          <w:marTop w:val="0"/>
          <w:marBottom w:val="0"/>
          <w:divBdr>
            <w:top w:val="none" w:sz="0" w:space="0" w:color="auto"/>
            <w:left w:val="none" w:sz="0" w:space="0" w:color="auto"/>
            <w:bottom w:val="none" w:sz="0" w:space="0" w:color="auto"/>
            <w:right w:val="none" w:sz="0" w:space="0" w:color="auto"/>
          </w:divBdr>
        </w:div>
        <w:div w:id="487792790">
          <w:marLeft w:val="0"/>
          <w:marRight w:val="0"/>
          <w:marTop w:val="0"/>
          <w:marBottom w:val="0"/>
          <w:divBdr>
            <w:top w:val="none" w:sz="0" w:space="0" w:color="auto"/>
            <w:left w:val="none" w:sz="0" w:space="0" w:color="auto"/>
            <w:bottom w:val="none" w:sz="0" w:space="0" w:color="auto"/>
            <w:right w:val="none" w:sz="0" w:space="0" w:color="auto"/>
          </w:divBdr>
        </w:div>
        <w:div w:id="970668580">
          <w:marLeft w:val="0"/>
          <w:marRight w:val="0"/>
          <w:marTop w:val="0"/>
          <w:marBottom w:val="0"/>
          <w:divBdr>
            <w:top w:val="none" w:sz="0" w:space="0" w:color="auto"/>
            <w:left w:val="none" w:sz="0" w:space="0" w:color="auto"/>
            <w:bottom w:val="none" w:sz="0" w:space="0" w:color="auto"/>
            <w:right w:val="none" w:sz="0" w:space="0" w:color="auto"/>
          </w:divBdr>
        </w:div>
        <w:div w:id="552086851">
          <w:marLeft w:val="0"/>
          <w:marRight w:val="0"/>
          <w:marTop w:val="0"/>
          <w:marBottom w:val="0"/>
          <w:divBdr>
            <w:top w:val="none" w:sz="0" w:space="0" w:color="auto"/>
            <w:left w:val="none" w:sz="0" w:space="0" w:color="auto"/>
            <w:bottom w:val="none" w:sz="0" w:space="0" w:color="auto"/>
            <w:right w:val="none" w:sz="0" w:space="0" w:color="auto"/>
          </w:divBdr>
        </w:div>
        <w:div w:id="121770527">
          <w:marLeft w:val="0"/>
          <w:marRight w:val="0"/>
          <w:marTop w:val="0"/>
          <w:marBottom w:val="0"/>
          <w:divBdr>
            <w:top w:val="none" w:sz="0" w:space="0" w:color="auto"/>
            <w:left w:val="none" w:sz="0" w:space="0" w:color="auto"/>
            <w:bottom w:val="none" w:sz="0" w:space="0" w:color="auto"/>
            <w:right w:val="none" w:sz="0" w:space="0" w:color="auto"/>
          </w:divBdr>
        </w:div>
        <w:div w:id="1320307189">
          <w:marLeft w:val="0"/>
          <w:marRight w:val="0"/>
          <w:marTop w:val="0"/>
          <w:marBottom w:val="0"/>
          <w:divBdr>
            <w:top w:val="none" w:sz="0" w:space="0" w:color="auto"/>
            <w:left w:val="none" w:sz="0" w:space="0" w:color="auto"/>
            <w:bottom w:val="none" w:sz="0" w:space="0" w:color="auto"/>
            <w:right w:val="none" w:sz="0" w:space="0" w:color="auto"/>
          </w:divBdr>
        </w:div>
        <w:div w:id="1254975245">
          <w:marLeft w:val="0"/>
          <w:marRight w:val="0"/>
          <w:marTop w:val="0"/>
          <w:marBottom w:val="0"/>
          <w:divBdr>
            <w:top w:val="none" w:sz="0" w:space="0" w:color="auto"/>
            <w:left w:val="none" w:sz="0" w:space="0" w:color="auto"/>
            <w:bottom w:val="none" w:sz="0" w:space="0" w:color="auto"/>
            <w:right w:val="none" w:sz="0" w:space="0" w:color="auto"/>
          </w:divBdr>
        </w:div>
        <w:div w:id="11885528">
          <w:marLeft w:val="0"/>
          <w:marRight w:val="0"/>
          <w:marTop w:val="0"/>
          <w:marBottom w:val="0"/>
          <w:divBdr>
            <w:top w:val="none" w:sz="0" w:space="0" w:color="auto"/>
            <w:left w:val="none" w:sz="0" w:space="0" w:color="auto"/>
            <w:bottom w:val="none" w:sz="0" w:space="0" w:color="auto"/>
            <w:right w:val="none" w:sz="0" w:space="0" w:color="auto"/>
          </w:divBdr>
        </w:div>
        <w:div w:id="2132630606">
          <w:marLeft w:val="0"/>
          <w:marRight w:val="0"/>
          <w:marTop w:val="0"/>
          <w:marBottom w:val="0"/>
          <w:divBdr>
            <w:top w:val="none" w:sz="0" w:space="0" w:color="auto"/>
            <w:left w:val="none" w:sz="0" w:space="0" w:color="auto"/>
            <w:bottom w:val="none" w:sz="0" w:space="0" w:color="auto"/>
            <w:right w:val="none" w:sz="0" w:space="0" w:color="auto"/>
          </w:divBdr>
        </w:div>
        <w:div w:id="1310593665">
          <w:marLeft w:val="0"/>
          <w:marRight w:val="0"/>
          <w:marTop w:val="0"/>
          <w:marBottom w:val="0"/>
          <w:divBdr>
            <w:top w:val="none" w:sz="0" w:space="0" w:color="auto"/>
            <w:left w:val="none" w:sz="0" w:space="0" w:color="auto"/>
            <w:bottom w:val="none" w:sz="0" w:space="0" w:color="auto"/>
            <w:right w:val="none" w:sz="0" w:space="0" w:color="auto"/>
          </w:divBdr>
        </w:div>
        <w:div w:id="1718117297">
          <w:marLeft w:val="0"/>
          <w:marRight w:val="0"/>
          <w:marTop w:val="0"/>
          <w:marBottom w:val="0"/>
          <w:divBdr>
            <w:top w:val="none" w:sz="0" w:space="0" w:color="auto"/>
            <w:left w:val="none" w:sz="0" w:space="0" w:color="auto"/>
            <w:bottom w:val="none" w:sz="0" w:space="0" w:color="auto"/>
            <w:right w:val="none" w:sz="0" w:space="0" w:color="auto"/>
          </w:divBdr>
        </w:div>
        <w:div w:id="617761589">
          <w:marLeft w:val="0"/>
          <w:marRight w:val="0"/>
          <w:marTop w:val="0"/>
          <w:marBottom w:val="0"/>
          <w:divBdr>
            <w:top w:val="none" w:sz="0" w:space="0" w:color="auto"/>
            <w:left w:val="none" w:sz="0" w:space="0" w:color="auto"/>
            <w:bottom w:val="none" w:sz="0" w:space="0" w:color="auto"/>
            <w:right w:val="none" w:sz="0" w:space="0" w:color="auto"/>
          </w:divBdr>
        </w:div>
        <w:div w:id="1341933765">
          <w:marLeft w:val="0"/>
          <w:marRight w:val="0"/>
          <w:marTop w:val="0"/>
          <w:marBottom w:val="0"/>
          <w:divBdr>
            <w:top w:val="none" w:sz="0" w:space="0" w:color="auto"/>
            <w:left w:val="none" w:sz="0" w:space="0" w:color="auto"/>
            <w:bottom w:val="none" w:sz="0" w:space="0" w:color="auto"/>
            <w:right w:val="none" w:sz="0" w:space="0" w:color="auto"/>
          </w:divBdr>
        </w:div>
        <w:div w:id="985476094">
          <w:marLeft w:val="0"/>
          <w:marRight w:val="0"/>
          <w:marTop w:val="0"/>
          <w:marBottom w:val="0"/>
          <w:divBdr>
            <w:top w:val="none" w:sz="0" w:space="0" w:color="auto"/>
            <w:left w:val="none" w:sz="0" w:space="0" w:color="auto"/>
            <w:bottom w:val="none" w:sz="0" w:space="0" w:color="auto"/>
            <w:right w:val="none" w:sz="0" w:space="0" w:color="auto"/>
          </w:divBdr>
        </w:div>
        <w:div w:id="1299650518">
          <w:marLeft w:val="0"/>
          <w:marRight w:val="0"/>
          <w:marTop w:val="0"/>
          <w:marBottom w:val="0"/>
          <w:divBdr>
            <w:top w:val="none" w:sz="0" w:space="0" w:color="auto"/>
            <w:left w:val="none" w:sz="0" w:space="0" w:color="auto"/>
            <w:bottom w:val="none" w:sz="0" w:space="0" w:color="auto"/>
            <w:right w:val="none" w:sz="0" w:space="0" w:color="auto"/>
          </w:divBdr>
        </w:div>
        <w:div w:id="2000229232">
          <w:marLeft w:val="0"/>
          <w:marRight w:val="0"/>
          <w:marTop w:val="0"/>
          <w:marBottom w:val="0"/>
          <w:divBdr>
            <w:top w:val="none" w:sz="0" w:space="0" w:color="auto"/>
            <w:left w:val="none" w:sz="0" w:space="0" w:color="auto"/>
            <w:bottom w:val="none" w:sz="0" w:space="0" w:color="auto"/>
            <w:right w:val="none" w:sz="0" w:space="0" w:color="auto"/>
          </w:divBdr>
        </w:div>
        <w:div w:id="935283137">
          <w:marLeft w:val="0"/>
          <w:marRight w:val="0"/>
          <w:marTop w:val="0"/>
          <w:marBottom w:val="0"/>
          <w:divBdr>
            <w:top w:val="none" w:sz="0" w:space="0" w:color="auto"/>
            <w:left w:val="none" w:sz="0" w:space="0" w:color="auto"/>
            <w:bottom w:val="none" w:sz="0" w:space="0" w:color="auto"/>
            <w:right w:val="none" w:sz="0" w:space="0" w:color="auto"/>
          </w:divBdr>
        </w:div>
        <w:div w:id="518156826">
          <w:marLeft w:val="0"/>
          <w:marRight w:val="0"/>
          <w:marTop w:val="0"/>
          <w:marBottom w:val="0"/>
          <w:divBdr>
            <w:top w:val="none" w:sz="0" w:space="0" w:color="auto"/>
            <w:left w:val="none" w:sz="0" w:space="0" w:color="auto"/>
            <w:bottom w:val="none" w:sz="0" w:space="0" w:color="auto"/>
            <w:right w:val="none" w:sz="0" w:space="0" w:color="auto"/>
          </w:divBdr>
        </w:div>
        <w:div w:id="1039472545">
          <w:marLeft w:val="0"/>
          <w:marRight w:val="0"/>
          <w:marTop w:val="240"/>
          <w:marBottom w:val="0"/>
          <w:divBdr>
            <w:top w:val="none" w:sz="0" w:space="0" w:color="auto"/>
            <w:left w:val="none" w:sz="0" w:space="0" w:color="auto"/>
            <w:bottom w:val="none" w:sz="0" w:space="0" w:color="auto"/>
            <w:right w:val="none" w:sz="0" w:space="0" w:color="auto"/>
          </w:divBdr>
        </w:div>
        <w:div w:id="494762030">
          <w:marLeft w:val="0"/>
          <w:marRight w:val="0"/>
          <w:marTop w:val="0"/>
          <w:marBottom w:val="0"/>
          <w:divBdr>
            <w:top w:val="none" w:sz="0" w:space="0" w:color="auto"/>
            <w:left w:val="none" w:sz="0" w:space="0" w:color="auto"/>
            <w:bottom w:val="none" w:sz="0" w:space="0" w:color="auto"/>
            <w:right w:val="none" w:sz="0" w:space="0" w:color="auto"/>
          </w:divBdr>
        </w:div>
        <w:div w:id="771903039">
          <w:marLeft w:val="0"/>
          <w:marRight w:val="0"/>
          <w:marTop w:val="0"/>
          <w:marBottom w:val="0"/>
          <w:divBdr>
            <w:top w:val="none" w:sz="0" w:space="0" w:color="auto"/>
            <w:left w:val="none" w:sz="0" w:space="0" w:color="auto"/>
            <w:bottom w:val="none" w:sz="0" w:space="0" w:color="auto"/>
            <w:right w:val="none" w:sz="0" w:space="0" w:color="auto"/>
          </w:divBdr>
        </w:div>
        <w:div w:id="1812867577">
          <w:marLeft w:val="0"/>
          <w:marRight w:val="0"/>
          <w:marTop w:val="0"/>
          <w:marBottom w:val="0"/>
          <w:divBdr>
            <w:top w:val="none" w:sz="0" w:space="0" w:color="auto"/>
            <w:left w:val="none" w:sz="0" w:space="0" w:color="auto"/>
            <w:bottom w:val="none" w:sz="0" w:space="0" w:color="auto"/>
            <w:right w:val="none" w:sz="0" w:space="0" w:color="auto"/>
          </w:divBdr>
        </w:div>
        <w:div w:id="1227032902">
          <w:marLeft w:val="0"/>
          <w:marRight w:val="0"/>
          <w:marTop w:val="0"/>
          <w:marBottom w:val="0"/>
          <w:divBdr>
            <w:top w:val="none" w:sz="0" w:space="0" w:color="auto"/>
            <w:left w:val="none" w:sz="0" w:space="0" w:color="auto"/>
            <w:bottom w:val="none" w:sz="0" w:space="0" w:color="auto"/>
            <w:right w:val="none" w:sz="0" w:space="0" w:color="auto"/>
          </w:divBdr>
        </w:div>
      </w:divsChild>
    </w:div>
    <w:div w:id="1463617551">
      <w:bodyDiv w:val="1"/>
      <w:marLeft w:val="0"/>
      <w:marRight w:val="0"/>
      <w:marTop w:val="0"/>
      <w:marBottom w:val="0"/>
      <w:divBdr>
        <w:top w:val="none" w:sz="0" w:space="0" w:color="auto"/>
        <w:left w:val="none" w:sz="0" w:space="0" w:color="auto"/>
        <w:bottom w:val="none" w:sz="0" w:space="0" w:color="auto"/>
        <w:right w:val="none" w:sz="0" w:space="0" w:color="auto"/>
      </w:divBdr>
    </w:div>
    <w:div w:id="1800175127">
      <w:bodyDiv w:val="1"/>
      <w:marLeft w:val="0"/>
      <w:marRight w:val="0"/>
      <w:marTop w:val="0"/>
      <w:marBottom w:val="0"/>
      <w:divBdr>
        <w:top w:val="none" w:sz="0" w:space="0" w:color="auto"/>
        <w:left w:val="none" w:sz="0" w:space="0" w:color="auto"/>
        <w:bottom w:val="none" w:sz="0" w:space="0" w:color="auto"/>
        <w:right w:val="none" w:sz="0" w:space="0" w:color="auto"/>
      </w:divBdr>
      <w:divsChild>
        <w:div w:id="39596325">
          <w:marLeft w:val="0"/>
          <w:marRight w:val="0"/>
          <w:marTop w:val="0"/>
          <w:marBottom w:val="567"/>
          <w:divBdr>
            <w:top w:val="none" w:sz="0" w:space="0" w:color="auto"/>
            <w:left w:val="none" w:sz="0" w:space="0" w:color="auto"/>
            <w:bottom w:val="none" w:sz="0" w:space="0" w:color="auto"/>
            <w:right w:val="none" w:sz="0" w:space="0" w:color="auto"/>
          </w:divBdr>
        </w:div>
        <w:div w:id="16502849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14595-par-apdrosinasanu-bezdarba-gadijumam" TargetMode="External"/><Relationship Id="rId18" Type="http://schemas.openxmlformats.org/officeDocument/2006/relationships/hyperlink" Target="https://likumi.lv/ta/id/14595-par-apdrosinasanu-bezdarba-gadijumam" TargetMode="External"/><Relationship Id="rId26" Type="http://schemas.openxmlformats.org/officeDocument/2006/relationships/hyperlink" Target="https://likumi.lv/ta/id/14595-par-apdrosinasanu-bezdarba-gadijumam" TargetMode="External"/><Relationship Id="rId39" Type="http://schemas.openxmlformats.org/officeDocument/2006/relationships/hyperlink" Target="https://likumi.lv/ta/id/14595-par-apdrosinasanu-bezdarba-gadijumam" TargetMode="External"/><Relationship Id="rId21" Type="http://schemas.openxmlformats.org/officeDocument/2006/relationships/hyperlink" Target="https://likumi.lv/ta/id/45466-par-valsts-socialo-apdrosinasanu" TargetMode="External"/><Relationship Id="rId34" Type="http://schemas.openxmlformats.org/officeDocument/2006/relationships/hyperlink" Target="https://likumi.lv/ta/id/14595-par-apdrosinasanu-bezdarba-gadijumam" TargetMode="External"/><Relationship Id="rId42" Type="http://schemas.openxmlformats.org/officeDocument/2006/relationships/hyperlink" Target="http://www.latvija.lv" TargetMode="External"/><Relationship Id="rId47" Type="http://schemas.openxmlformats.org/officeDocument/2006/relationships/hyperlink" Target="https://likumi.lv/ta/id/14595-par-apdrosinasanu-bezdarba-gadijumam" TargetMode="External"/><Relationship Id="rId50" Type="http://schemas.openxmlformats.org/officeDocument/2006/relationships/hyperlink" Target="https://likumi.lv/ta/id/14595-par-apdrosinasanu-bezdarba-gadijumam" TargetMode="External"/><Relationship Id="rId55" Type="http://schemas.openxmlformats.org/officeDocument/2006/relationships/header" Target="header1.xml"/><Relationship Id="rId7" Type="http://schemas.openxmlformats.org/officeDocument/2006/relationships/hyperlink" Target="https://likumi.lv/ta/id/14595-par-apdrosinasanu-bezdarba-gadijumam" TargetMode="External"/><Relationship Id="rId2" Type="http://schemas.openxmlformats.org/officeDocument/2006/relationships/styles" Target="styles.xml"/><Relationship Id="rId16" Type="http://schemas.openxmlformats.org/officeDocument/2006/relationships/hyperlink" Target="https://likumi.lv/ta/id/14595-par-apdrosinasanu-bezdarba-gadijumam" TargetMode="External"/><Relationship Id="rId29" Type="http://schemas.openxmlformats.org/officeDocument/2006/relationships/hyperlink" Target="https://likumi.lv/ta/id/14595-par-apdrosinasanu-bezdarba-gadijumam" TargetMode="External"/><Relationship Id="rId11" Type="http://schemas.openxmlformats.org/officeDocument/2006/relationships/hyperlink" Target="https://likumi.lv/ta/id/14595-par-apdrosinasanu-bezdarba-gadijumam" TargetMode="External"/><Relationship Id="rId24" Type="http://schemas.openxmlformats.org/officeDocument/2006/relationships/hyperlink" Target="https://likumi.lv/ta/id/14595-par-apdrosinasanu-bezdarba-gadijumam" TargetMode="External"/><Relationship Id="rId32" Type="http://schemas.openxmlformats.org/officeDocument/2006/relationships/hyperlink" Target="https://likumi.lv/ta/id/14595" TargetMode="External"/><Relationship Id="rId37" Type="http://schemas.openxmlformats.org/officeDocument/2006/relationships/hyperlink" Target="http://www.vsaa.gov.lv" TargetMode="External"/><Relationship Id="rId40" Type="http://schemas.openxmlformats.org/officeDocument/2006/relationships/hyperlink" Target="https://likumi.lv/ta/id/14595-par-apdrosinasanu-bezdarba-gadijumam" TargetMode="External"/><Relationship Id="rId45" Type="http://schemas.openxmlformats.org/officeDocument/2006/relationships/hyperlink" Target="https://likumi.lv/ta/id/14595-par-apdrosinasanu-bezdarba-gadijumam" TargetMode="External"/><Relationship Id="rId53" Type="http://schemas.openxmlformats.org/officeDocument/2006/relationships/hyperlink" Target="https://likumi.lv/ta/id/182928"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likumi.lv/ta/id/14595-par-apdrosinasanu-bezdarba-gadijumam" TargetMode="External"/><Relationship Id="rId4" Type="http://schemas.openxmlformats.org/officeDocument/2006/relationships/webSettings" Target="webSettings.xml"/><Relationship Id="rId9" Type="http://schemas.openxmlformats.org/officeDocument/2006/relationships/hyperlink" Target="https://likumi.lv/ta/id/14595-par-apdrosinasanu-bezdarba-gadijumam" TargetMode="External"/><Relationship Id="rId14" Type="http://schemas.openxmlformats.org/officeDocument/2006/relationships/hyperlink" Target="https://likumi.lv/ta/id/14595-par-apdrosinasanu-bezdarba-gadijumam" TargetMode="External"/><Relationship Id="rId22" Type="http://schemas.openxmlformats.org/officeDocument/2006/relationships/hyperlink" Target="https://likumi.lv/ta/id/14595-par-apdrosinasanu-bezdarba-gadijumam" TargetMode="External"/><Relationship Id="rId27" Type="http://schemas.openxmlformats.org/officeDocument/2006/relationships/hyperlink" Target="https://likumi.lv/ta/id/14595-par-apdrosinasanu-bezdarba-gadijumam" TargetMode="External"/><Relationship Id="rId30" Type="http://schemas.openxmlformats.org/officeDocument/2006/relationships/hyperlink" Target="https://likumi.lv/ta/id/45466-par-valsts-socialo-apdrosinasanu" TargetMode="External"/><Relationship Id="rId35" Type="http://schemas.openxmlformats.org/officeDocument/2006/relationships/hyperlink" Target="https://likumi.lv/ta/id/68483-valsts-socialo-pabalstu-likums" TargetMode="External"/><Relationship Id="rId43" Type="http://schemas.openxmlformats.org/officeDocument/2006/relationships/hyperlink" Target="https://likumi.lv/ta/id/182928" TargetMode="External"/><Relationship Id="rId48" Type="http://schemas.openxmlformats.org/officeDocument/2006/relationships/hyperlink" Target="https://likumi.lv/ta/id/14595-par-apdrosinasanu-bezdarba-gadijumam" TargetMode="External"/><Relationship Id="rId56" Type="http://schemas.openxmlformats.org/officeDocument/2006/relationships/footer" Target="footer1.xml"/><Relationship Id="rId8" Type="http://schemas.openxmlformats.org/officeDocument/2006/relationships/hyperlink" Target="https://likumi.lv/ta/id/14595-par-apdrosinasanu-bezdarba-gadijumam" TargetMode="External"/><Relationship Id="rId51" Type="http://schemas.openxmlformats.org/officeDocument/2006/relationships/hyperlink" Target="https://likumi.lv/ta/id/14595-par-apdrosinasanu-bezdarba-gadijumam" TargetMode="External"/><Relationship Id="rId3" Type="http://schemas.openxmlformats.org/officeDocument/2006/relationships/settings" Target="settings.xml"/><Relationship Id="rId12" Type="http://schemas.openxmlformats.org/officeDocument/2006/relationships/hyperlink" Target="https://likumi.lv/ta/id/14595-par-apdrosinasanu-bezdarba-gadijumam" TargetMode="External"/><Relationship Id="rId17" Type="http://schemas.openxmlformats.org/officeDocument/2006/relationships/hyperlink" Target="https://likumi.lv/ta/id/14595-par-apdrosinasanu-bezdarba-gadijumam" TargetMode="External"/><Relationship Id="rId25" Type="http://schemas.openxmlformats.org/officeDocument/2006/relationships/hyperlink" Target="https://likumi.lv/ta/id/14595-par-apdrosinasanu-bezdarba-gadijumam" TargetMode="External"/><Relationship Id="rId33" Type="http://schemas.openxmlformats.org/officeDocument/2006/relationships/hyperlink" Target="https://likumi.lv/ta/id/14595-par-apdrosinasanu-bezdarba-gadijumam" TargetMode="External"/><Relationship Id="rId38" Type="http://schemas.openxmlformats.org/officeDocument/2006/relationships/hyperlink" Target="http://www.latvija.lv" TargetMode="External"/><Relationship Id="rId46" Type="http://schemas.openxmlformats.org/officeDocument/2006/relationships/hyperlink" Target="https://likumi.lv/ta/id/14595-par-apdrosinasanu-bezdarba-gadijumam" TargetMode="External"/><Relationship Id="rId59" Type="http://schemas.openxmlformats.org/officeDocument/2006/relationships/fontTable" Target="fontTable.xml"/><Relationship Id="rId20" Type="http://schemas.openxmlformats.org/officeDocument/2006/relationships/hyperlink" Target="https://likumi.lv/ta/id/14595-par-apdrosinasanu-bezdarba-gadijumam" TargetMode="External"/><Relationship Id="rId41" Type="http://schemas.openxmlformats.org/officeDocument/2006/relationships/hyperlink" Target="http://www.vsaa.gov.lv" TargetMode="External"/><Relationship Id="rId54" Type="http://schemas.openxmlformats.org/officeDocument/2006/relationships/hyperlink" Target="mailto:Irena.Salmane@lm.gov.l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kumi.lv/ta/id/14595-par-apdrosinasanu-bezdarba-gadijumam" TargetMode="External"/><Relationship Id="rId23" Type="http://schemas.openxmlformats.org/officeDocument/2006/relationships/hyperlink" Target="https://likumi.lv/ta/id/14595-par-apdrosinasanu-bezdarba-gadijumam" TargetMode="External"/><Relationship Id="rId28" Type="http://schemas.openxmlformats.org/officeDocument/2006/relationships/hyperlink" Target="https://likumi.lv/ta/id/14595-par-apdrosinasanu-bezdarba-gadijumam" TargetMode="External"/><Relationship Id="rId36" Type="http://schemas.openxmlformats.org/officeDocument/2006/relationships/hyperlink" Target="https://likumi.lv/ta/id/68483-valsts-socialo-pabalstu-likums" TargetMode="External"/><Relationship Id="rId49" Type="http://schemas.openxmlformats.org/officeDocument/2006/relationships/hyperlink" Target="https://likumi.lv/ta/id/14595-par-apdrosinasanu-bezdarba-gadijumam" TargetMode="External"/><Relationship Id="rId57" Type="http://schemas.openxmlformats.org/officeDocument/2006/relationships/header" Target="header2.xml"/><Relationship Id="rId10" Type="http://schemas.openxmlformats.org/officeDocument/2006/relationships/hyperlink" Target="https://likumi.lv/ta/id/14595-par-apdrosinasanu-bezdarba-gadijumam" TargetMode="External"/><Relationship Id="rId31" Type="http://schemas.openxmlformats.org/officeDocument/2006/relationships/hyperlink" Target="https://likumi.lv/ta/id/45466-par-valsts-socialo-apdrosinasanu" TargetMode="External"/><Relationship Id="rId44" Type="http://schemas.openxmlformats.org/officeDocument/2006/relationships/hyperlink" Target="https://likumi.lv/ta/id/14595-par-apdrosinasanu-bezdarba-gadijumam" TargetMode="External"/><Relationship Id="rId52" Type="http://schemas.openxmlformats.org/officeDocument/2006/relationships/hyperlink" Target="https://likumi.lv/ta/id/14595-par-apdrosinasanu-bezdarba-gadijumam"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13859</Words>
  <Characters>7900</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Salmane</dc:creator>
  <cp:lastModifiedBy>Irena Salmane</cp:lastModifiedBy>
  <cp:revision>13</cp:revision>
  <dcterms:created xsi:type="dcterms:W3CDTF">2021-05-17T05:51:00Z</dcterms:created>
  <dcterms:modified xsi:type="dcterms:W3CDTF">2021-05-21T08:16:00Z</dcterms:modified>
</cp:coreProperties>
</file>