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D49E" w14:textId="59F573D1" w:rsidR="00154D75" w:rsidRDefault="00E37855" w:rsidP="005C2B20">
      <w:pPr>
        <w:ind w:right="-2"/>
        <w:jc w:val="center"/>
        <w:rPr>
          <w:b/>
          <w:bCs/>
        </w:rPr>
      </w:pPr>
      <w:r w:rsidRPr="00E37855">
        <w:rPr>
          <w:b/>
          <w:bCs/>
        </w:rPr>
        <w:t xml:space="preserve">Ministru kabineta rīkojuma projekta „Par valstij piekrītošā nekustamā īpašuma </w:t>
      </w:r>
      <w:r w:rsidR="00E22578">
        <w:rPr>
          <w:b/>
          <w:bCs/>
        </w:rPr>
        <w:t>Imanta</w:t>
      </w:r>
      <w:r w:rsidR="003B674B">
        <w:rPr>
          <w:b/>
          <w:bCs/>
        </w:rPr>
        <w:t xml:space="preserve"> ielā </w:t>
      </w:r>
      <w:r w:rsidR="00E22578">
        <w:rPr>
          <w:b/>
          <w:bCs/>
        </w:rPr>
        <w:t>6-12</w:t>
      </w:r>
      <w:r w:rsidR="00FB4838">
        <w:rPr>
          <w:b/>
          <w:bCs/>
        </w:rPr>
        <w:t xml:space="preserve">, </w:t>
      </w:r>
      <w:r w:rsidR="00E22578">
        <w:rPr>
          <w:b/>
          <w:bCs/>
        </w:rPr>
        <w:t xml:space="preserve">Zilaiskalnā, </w:t>
      </w:r>
      <w:proofErr w:type="spellStart"/>
      <w:r w:rsidR="00E22578">
        <w:rPr>
          <w:b/>
          <w:bCs/>
        </w:rPr>
        <w:t>Zilākalna</w:t>
      </w:r>
      <w:proofErr w:type="spellEnd"/>
      <w:r w:rsidR="00E22578">
        <w:rPr>
          <w:b/>
          <w:bCs/>
        </w:rPr>
        <w:t xml:space="preserve"> pagastā, Kocēnu</w:t>
      </w:r>
      <w:r w:rsidR="00A50D63">
        <w:rPr>
          <w:b/>
          <w:bCs/>
        </w:rPr>
        <w:t xml:space="preserve"> novadā</w:t>
      </w:r>
      <w:r w:rsidR="00872565">
        <w:rPr>
          <w:b/>
          <w:bCs/>
        </w:rPr>
        <w:t>,</w:t>
      </w:r>
      <w:r w:rsidR="00A50D63">
        <w:rPr>
          <w:b/>
          <w:bCs/>
        </w:rPr>
        <w:t xml:space="preserve"> </w:t>
      </w:r>
      <w:r w:rsidRPr="00E37855">
        <w:rPr>
          <w:b/>
          <w:bCs/>
        </w:rPr>
        <w:t xml:space="preserve">nodošanu </w:t>
      </w:r>
      <w:r w:rsidR="00E22578">
        <w:rPr>
          <w:b/>
          <w:bCs/>
        </w:rPr>
        <w:t>Kocēnu</w:t>
      </w:r>
      <w:r w:rsidR="00822702">
        <w:rPr>
          <w:b/>
          <w:bCs/>
        </w:rPr>
        <w:t xml:space="preserve">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3868EEDF"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965F57" w:rsidRPr="00965F57">
              <w:rPr>
                <w:color w:val="000000" w:themeColor="text1"/>
              </w:rPr>
              <w:t xml:space="preserve">Par valstij piekrītošā nekustamā īpašuma Imanta ielā 6-12, Zilaiskalnā, </w:t>
            </w:r>
            <w:proofErr w:type="spellStart"/>
            <w:r w:rsidR="00965F57" w:rsidRPr="00965F57">
              <w:rPr>
                <w:color w:val="000000" w:themeColor="text1"/>
              </w:rPr>
              <w:t>Zilākalna</w:t>
            </w:r>
            <w:proofErr w:type="spellEnd"/>
            <w:r w:rsidR="00965F57" w:rsidRPr="00965F57">
              <w:rPr>
                <w:color w:val="000000" w:themeColor="text1"/>
              </w:rPr>
              <w:t xml:space="preserve"> pagastā, Kocēnu novadā</w:t>
            </w:r>
            <w:r w:rsidR="00872565">
              <w:rPr>
                <w:color w:val="000000" w:themeColor="text1"/>
              </w:rPr>
              <w:t>,</w:t>
            </w:r>
            <w:r w:rsidR="00965F57" w:rsidRPr="00965F57">
              <w:rPr>
                <w:color w:val="000000" w:themeColor="text1"/>
              </w:rPr>
              <w:t xml:space="preserve"> nodošanu Kocēnu novada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965F57">
              <w:rPr>
                <w:color w:val="000000" w:themeColor="text1"/>
              </w:rPr>
              <w:t>Kocēnu</w:t>
            </w:r>
            <w:r>
              <w:rPr>
                <w:color w:val="000000" w:themeColor="text1"/>
              </w:rPr>
              <w:t xml:space="preserve"> novada pašvaldībai </w:t>
            </w:r>
            <w:r w:rsidR="00847BEE">
              <w:rPr>
                <w:color w:val="000000" w:themeColor="text1"/>
              </w:rPr>
              <w:t xml:space="preserve">dzīvokļa </w:t>
            </w:r>
            <w:r w:rsidR="007C5934">
              <w:rPr>
                <w:color w:val="000000" w:themeColor="text1"/>
              </w:rPr>
              <w:t xml:space="preserve">īpašumu </w:t>
            </w:r>
            <w:r w:rsidR="00965F57">
              <w:rPr>
                <w:color w:val="000000" w:themeColor="text1"/>
              </w:rPr>
              <w:t>Imanta</w:t>
            </w:r>
            <w:r w:rsidR="00A323FC">
              <w:rPr>
                <w:color w:val="000000" w:themeColor="text1"/>
              </w:rPr>
              <w:t xml:space="preserve"> ielā </w:t>
            </w:r>
            <w:r w:rsidR="00965F57">
              <w:rPr>
                <w:color w:val="000000" w:themeColor="text1"/>
              </w:rPr>
              <w:t>6-12</w:t>
            </w:r>
            <w:r w:rsidR="00A323FC">
              <w:rPr>
                <w:color w:val="000000" w:themeColor="text1"/>
              </w:rPr>
              <w:t>,</w:t>
            </w:r>
            <w:r w:rsidR="008E6F3B">
              <w:rPr>
                <w:color w:val="000000" w:themeColor="text1"/>
              </w:rPr>
              <w:t xml:space="preserve"> </w:t>
            </w:r>
            <w:r w:rsidR="00965F57">
              <w:rPr>
                <w:color w:val="000000" w:themeColor="text1"/>
              </w:rPr>
              <w:t xml:space="preserve">Zilaiskalnā, </w:t>
            </w:r>
            <w:proofErr w:type="spellStart"/>
            <w:r w:rsidR="00965F57">
              <w:rPr>
                <w:color w:val="000000" w:themeColor="text1"/>
              </w:rPr>
              <w:t>Zilākalna</w:t>
            </w:r>
            <w:proofErr w:type="spellEnd"/>
            <w:r w:rsidR="00965F57">
              <w:rPr>
                <w:color w:val="000000" w:themeColor="text1"/>
              </w:rPr>
              <w:t xml:space="preserve"> pagastā, Kocēnu</w:t>
            </w:r>
            <w:r w:rsidR="00A50D63">
              <w:rPr>
                <w:color w:val="000000" w:themeColor="text1"/>
              </w:rPr>
              <w:t xml:space="preserve"> novadā</w:t>
            </w:r>
            <w:r w:rsidR="00DA0796">
              <w:rPr>
                <w:color w:val="000000" w:themeColor="text1"/>
              </w:rPr>
              <w:t xml:space="preserve"> (turpmāk – dzīvokļa īpašums)</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0BA81E78" w:rsidR="00154D75" w:rsidRDefault="00154D75" w:rsidP="00851E73">
            <w:pPr>
              <w:pStyle w:val="naisnod"/>
              <w:tabs>
                <w:tab w:val="left" w:pos="9072"/>
              </w:tabs>
              <w:spacing w:before="0" w:after="0" w:line="276" w:lineRule="auto"/>
              <w:ind w:right="-80"/>
            </w:pPr>
            <w:r>
              <w:t xml:space="preserve">I. </w:t>
            </w:r>
            <w:r w:rsidR="00FC0690">
              <w:t> </w:t>
            </w:r>
            <w:r>
              <w:t>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571B79B7" w14:textId="4FD5EB19" w:rsidR="00F81599" w:rsidRDefault="006F65AA" w:rsidP="00851E73">
            <w:pPr>
              <w:tabs>
                <w:tab w:val="left" w:pos="9072"/>
              </w:tabs>
              <w:ind w:left="199" w:right="165"/>
              <w:jc w:val="both"/>
              <w:rPr>
                <w:color w:val="000000"/>
              </w:rPr>
            </w:pPr>
            <w:r>
              <w:rPr>
                <w:color w:val="000000" w:themeColor="text1"/>
              </w:rPr>
              <w:lastRenderedPageBreak/>
              <w:t>Vidzemes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 xml:space="preserve">Aina </w:t>
            </w:r>
            <w:proofErr w:type="spellStart"/>
            <w:r>
              <w:rPr>
                <w:color w:val="000000" w:themeColor="text1"/>
              </w:rPr>
              <w:t>Zvidriņa</w:t>
            </w:r>
            <w:proofErr w:type="spellEnd"/>
            <w:r w:rsidR="00154D75">
              <w:rPr>
                <w:color w:val="000000" w:themeColor="text1"/>
              </w:rPr>
              <w:t xml:space="preserve"> 201</w:t>
            </w:r>
            <w:r>
              <w:rPr>
                <w:color w:val="000000" w:themeColor="text1"/>
              </w:rPr>
              <w:t>7</w:t>
            </w:r>
            <w:r w:rsidR="00154D75">
              <w:rPr>
                <w:color w:val="000000" w:themeColor="text1"/>
              </w:rPr>
              <w:t>.</w:t>
            </w:r>
            <w:r w:rsidR="009372A5">
              <w:rPr>
                <w:color w:val="000000" w:themeColor="text1"/>
              </w:rPr>
              <w:t> </w:t>
            </w:r>
            <w:r w:rsidR="00154D75">
              <w:rPr>
                <w:color w:val="000000" w:themeColor="text1"/>
              </w:rPr>
              <w:t xml:space="preserve">gada </w:t>
            </w:r>
            <w:r>
              <w:rPr>
                <w:color w:val="000000" w:themeColor="text1"/>
              </w:rPr>
              <w:t>12</w:t>
            </w:r>
            <w:r w:rsidR="00FE1DD1">
              <w:rPr>
                <w:color w:val="000000" w:themeColor="text1"/>
              </w:rPr>
              <w:t>.</w:t>
            </w:r>
            <w:r w:rsidR="009372A5">
              <w:rPr>
                <w:color w:val="000000" w:themeColor="text1"/>
              </w:rPr>
              <w:t> </w:t>
            </w:r>
            <w:r>
              <w:rPr>
                <w:color w:val="000000" w:themeColor="text1"/>
              </w:rPr>
              <w:t>septembrī</w:t>
            </w:r>
            <w:r w:rsidR="00592028">
              <w:rPr>
                <w:color w:val="000000" w:themeColor="text1"/>
              </w:rPr>
              <w:t xml:space="preserve"> taisīja</w:t>
            </w:r>
            <w:r w:rsidR="00154D75">
              <w:rPr>
                <w:color w:val="000000" w:themeColor="text1"/>
              </w:rPr>
              <w:t xml:space="preserve"> notariālo aktu “</w:t>
            </w:r>
            <w:r w:rsidR="00154D75" w:rsidRPr="00681999">
              <w:rPr>
                <w:color w:val="000000" w:themeColor="text1"/>
              </w:rPr>
              <w:t>Par mantojuma lietas izbeigšanu”</w:t>
            </w:r>
            <w:r w:rsidR="00952015">
              <w:rPr>
                <w:color w:val="000000" w:themeColor="text1"/>
              </w:rPr>
              <w:t xml:space="preserve"> (turpmāk – akts)</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sidR="001148A4">
              <w:rPr>
                <w:color w:val="000000" w:themeColor="text1"/>
              </w:rPr>
              <w:t>2</w:t>
            </w:r>
            <w:r>
              <w:rPr>
                <w:color w:val="000000" w:themeColor="text1"/>
              </w:rPr>
              <w:t>0</w:t>
            </w:r>
            <w:r w:rsidR="001148A4">
              <w:rPr>
                <w:color w:val="000000" w:themeColor="text1"/>
              </w:rPr>
              <w:t>8</w:t>
            </w:r>
            <w:r>
              <w:rPr>
                <w:color w:val="000000" w:themeColor="text1"/>
              </w:rPr>
              <w:t>3</w:t>
            </w:r>
            <w:r w:rsidR="00154D75" w:rsidRPr="00275C85">
              <w:rPr>
                <w:color w:val="000000" w:themeColor="text1"/>
              </w:rPr>
              <w:t>, ar kuru</w:t>
            </w:r>
            <w:r w:rsidR="002F32AE">
              <w:rPr>
                <w:color w:val="000000" w:themeColor="text1"/>
              </w:rPr>
              <w:t xml:space="preserve"> par bezmantinieku mantu atzīta</w:t>
            </w:r>
            <w:r w:rsidR="00DF64AE">
              <w:rPr>
                <w:color w:val="000000"/>
              </w:rPr>
              <w:t xml:space="preserve"> </w:t>
            </w:r>
            <w:r>
              <w:rPr>
                <w:color w:val="000000"/>
              </w:rPr>
              <w:t>1/1 domājamā daļa nekustamā</w:t>
            </w:r>
            <w:r w:rsidR="00DF64AE">
              <w:rPr>
                <w:color w:val="000000"/>
              </w:rPr>
              <w:t xml:space="preserve"> īpašum</w:t>
            </w:r>
            <w:r>
              <w:rPr>
                <w:color w:val="000000"/>
              </w:rPr>
              <w:t>a</w:t>
            </w:r>
            <w:r w:rsidR="00DF64AE">
              <w:rPr>
                <w:color w:val="000000"/>
              </w:rPr>
              <w:t xml:space="preserve"> </w:t>
            </w:r>
            <w:r>
              <w:rPr>
                <w:color w:val="000000"/>
              </w:rPr>
              <w:t>Imanta ielā 6-12</w:t>
            </w:r>
            <w:r w:rsidR="007C29A4">
              <w:rPr>
                <w:color w:val="000000"/>
              </w:rPr>
              <w:t xml:space="preserve">, </w:t>
            </w:r>
            <w:r>
              <w:rPr>
                <w:color w:val="000000"/>
              </w:rPr>
              <w:t xml:space="preserve">Zilaiskalnā, </w:t>
            </w:r>
            <w:proofErr w:type="spellStart"/>
            <w:r>
              <w:rPr>
                <w:color w:val="000000"/>
              </w:rPr>
              <w:t>Zilākalna</w:t>
            </w:r>
            <w:proofErr w:type="spellEnd"/>
            <w:r>
              <w:rPr>
                <w:color w:val="000000"/>
              </w:rPr>
              <w:t xml:space="preserve"> pagastā, Kocēnu</w:t>
            </w:r>
            <w:r w:rsidR="00F81599">
              <w:rPr>
                <w:color w:val="000000"/>
              </w:rPr>
              <w:t xml:space="preserve"> novadā ar </w:t>
            </w:r>
            <w:r w:rsidR="00DF64AE">
              <w:rPr>
                <w:color w:val="000000"/>
              </w:rPr>
              <w:t>kadastra Nr.</w:t>
            </w:r>
            <w:r w:rsidR="00D659C4">
              <w:rPr>
                <w:color w:val="000000"/>
              </w:rPr>
              <w:t> </w:t>
            </w:r>
            <w:r w:rsidR="009F2615">
              <w:rPr>
                <w:color w:val="000000"/>
              </w:rPr>
              <w:t>9696 900 0037</w:t>
            </w:r>
            <w:r w:rsidR="00F81599">
              <w:rPr>
                <w:color w:val="000000"/>
              </w:rPr>
              <w:t xml:space="preserve"> (</w:t>
            </w:r>
            <w:proofErr w:type="spellStart"/>
            <w:r w:rsidR="00A10FB6">
              <w:rPr>
                <w:color w:val="000000"/>
              </w:rPr>
              <w:t>Zilākalna</w:t>
            </w:r>
            <w:proofErr w:type="spellEnd"/>
            <w:r w:rsidR="00A10FB6">
              <w:rPr>
                <w:color w:val="000000"/>
              </w:rPr>
              <w:t xml:space="preserve"> pagasta</w:t>
            </w:r>
            <w:r w:rsidR="00F81599">
              <w:rPr>
                <w:color w:val="000000"/>
              </w:rPr>
              <w:t xml:space="preserve"> zemesgrāmatas nodalījums Nr. </w:t>
            </w:r>
            <w:r w:rsidR="00A10FB6">
              <w:rPr>
                <w:color w:val="000000"/>
              </w:rPr>
              <w:t>34-12</w:t>
            </w:r>
            <w:r w:rsidR="00F81599">
              <w:rPr>
                <w:color w:val="000000"/>
              </w:rPr>
              <w:t>).</w:t>
            </w:r>
          </w:p>
          <w:p w14:paraId="444B8EA6" w14:textId="68C4A7AD" w:rsidR="00592028" w:rsidRDefault="00592028" w:rsidP="00592028">
            <w:pPr>
              <w:tabs>
                <w:tab w:val="left" w:pos="9072"/>
              </w:tabs>
              <w:ind w:left="199" w:right="165"/>
              <w:jc w:val="both"/>
              <w:rPr>
                <w:color w:val="000000" w:themeColor="text1"/>
              </w:rPr>
            </w:pPr>
            <w:r w:rsidRPr="00681999">
              <w:rPr>
                <w:color w:val="000000" w:themeColor="text1"/>
              </w:rPr>
              <w:t>Saskaņā ar minēto notariālo aktu nekustamais īpašums ir atzīts par bezmantinieku mantu un piekrīt valstij atbilstoši Latvijas Republikas Civilliku</w:t>
            </w:r>
            <w:r>
              <w:rPr>
                <w:color w:val="000000" w:themeColor="text1"/>
              </w:rPr>
              <w:t>ma (turpmāk – Civillikums) 416. panta pirmajai daļai, kas</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6CB63427" w14:textId="357D6BCF" w:rsidR="00592028" w:rsidRPr="00681999" w:rsidRDefault="00592028" w:rsidP="00592028">
            <w:pPr>
              <w:pStyle w:val="tv2131"/>
              <w:tabs>
                <w:tab w:val="left" w:pos="9072"/>
              </w:tabs>
              <w:spacing w:line="240" w:lineRule="auto"/>
              <w:ind w:left="198" w:right="164" w:firstLine="0"/>
              <w:jc w:val="both"/>
              <w:rPr>
                <w:color w:val="000000" w:themeColor="text1"/>
              </w:rPr>
            </w:pPr>
            <w:r w:rsidRPr="00681999">
              <w:rPr>
                <w:color w:val="000000" w:themeColor="text1"/>
                <w:sz w:val="24"/>
                <w:szCs w:val="24"/>
              </w:rPr>
              <w:t>Mantojuma lietā nav pieteiktas kreditoru prete</w:t>
            </w:r>
            <w:r>
              <w:rPr>
                <w:color w:val="000000" w:themeColor="text1"/>
                <w:sz w:val="24"/>
                <w:szCs w:val="24"/>
              </w:rPr>
              <w:t>nzijas</w:t>
            </w:r>
            <w:r w:rsidR="00F23060">
              <w:rPr>
                <w:color w:val="000000" w:themeColor="text1"/>
                <w:sz w:val="24"/>
                <w:szCs w:val="24"/>
              </w:rPr>
              <w:t>.</w:t>
            </w:r>
          </w:p>
          <w:p w14:paraId="7BAB94C6" w14:textId="5D234B2F" w:rsidR="008031CA" w:rsidRPr="00CC14D4" w:rsidRDefault="006F468E" w:rsidP="00851E73">
            <w:pPr>
              <w:tabs>
                <w:tab w:val="left" w:pos="9072"/>
              </w:tabs>
              <w:ind w:left="199" w:right="165"/>
              <w:jc w:val="both"/>
              <w:rPr>
                <w:color w:val="000000"/>
              </w:rPr>
            </w:pPr>
            <w:r>
              <w:rPr>
                <w:color w:val="000000"/>
              </w:rPr>
              <w:t>Dzīvokļa īpašums</w:t>
            </w:r>
            <w:r w:rsidR="00DF64AE">
              <w:rPr>
                <w:color w:val="000000"/>
              </w:rPr>
              <w:t xml:space="preserve"> </w:t>
            </w:r>
            <w:r w:rsidR="000D4E8D">
              <w:rPr>
                <w:color w:val="000000"/>
              </w:rPr>
              <w:t>(nekustamā īpašuma kadastra Nr. </w:t>
            </w:r>
            <w:r w:rsidR="005123E3">
              <w:rPr>
                <w:color w:val="000000"/>
              </w:rPr>
              <w:t>9696</w:t>
            </w:r>
            <w:r w:rsidR="008F3C67">
              <w:rPr>
                <w:color w:val="000000"/>
              </w:rPr>
              <w:t> </w:t>
            </w:r>
            <w:r w:rsidR="000D4E8D">
              <w:rPr>
                <w:color w:val="000000"/>
              </w:rPr>
              <w:t>900</w:t>
            </w:r>
            <w:r w:rsidR="008F3C67">
              <w:rPr>
                <w:color w:val="000000"/>
              </w:rPr>
              <w:t> </w:t>
            </w:r>
            <w:r w:rsidR="000D4E8D">
              <w:rPr>
                <w:color w:val="000000"/>
              </w:rPr>
              <w:t>0</w:t>
            </w:r>
            <w:r w:rsidR="005123E3">
              <w:rPr>
                <w:color w:val="000000"/>
              </w:rPr>
              <w:t>037</w:t>
            </w:r>
            <w:r w:rsidR="000D4E8D">
              <w:rPr>
                <w:color w:val="000000"/>
              </w:rPr>
              <w:t xml:space="preserve">) </w:t>
            </w:r>
            <w:r w:rsidR="005123E3">
              <w:rPr>
                <w:color w:val="000000"/>
              </w:rPr>
              <w:t>Imanta</w:t>
            </w:r>
            <w:r w:rsidR="00B204C1">
              <w:rPr>
                <w:color w:val="000000"/>
              </w:rPr>
              <w:t xml:space="preserve"> ielā </w:t>
            </w:r>
            <w:r w:rsidR="005123E3">
              <w:rPr>
                <w:color w:val="000000"/>
              </w:rPr>
              <w:t>6-12</w:t>
            </w:r>
            <w:r w:rsidR="00B204C1">
              <w:rPr>
                <w:color w:val="000000"/>
              </w:rPr>
              <w:t xml:space="preserve">, </w:t>
            </w:r>
            <w:r w:rsidR="005123E3">
              <w:rPr>
                <w:color w:val="000000"/>
              </w:rPr>
              <w:t xml:space="preserve">Zilaiskalna, </w:t>
            </w:r>
            <w:proofErr w:type="spellStart"/>
            <w:r w:rsidR="005123E3">
              <w:rPr>
                <w:color w:val="000000"/>
              </w:rPr>
              <w:t>Zilākalna</w:t>
            </w:r>
            <w:proofErr w:type="spellEnd"/>
            <w:r w:rsidR="005123E3">
              <w:rPr>
                <w:color w:val="000000"/>
              </w:rPr>
              <w:t xml:space="preserve"> pagastā, Kocēnu</w:t>
            </w:r>
            <w:r w:rsidR="008031CA">
              <w:rPr>
                <w:color w:val="000000"/>
              </w:rPr>
              <w:t xml:space="preserve"> novadā, </w:t>
            </w:r>
            <w:r w:rsidR="00DF64AE">
              <w:rPr>
                <w:color w:val="000000"/>
              </w:rPr>
              <w:t>sastāv no dzīvokļa</w:t>
            </w:r>
            <w:r w:rsidR="00DF64AE" w:rsidRPr="00F06000">
              <w:rPr>
                <w:color w:val="000000"/>
              </w:rPr>
              <w:t xml:space="preserve"> Nr.</w:t>
            </w:r>
            <w:r w:rsidR="00D659C4">
              <w:rPr>
                <w:color w:val="000000"/>
              </w:rPr>
              <w:t> </w:t>
            </w:r>
            <w:r w:rsidR="005123E3">
              <w:rPr>
                <w:color w:val="000000"/>
              </w:rPr>
              <w:t>12</w:t>
            </w:r>
            <w:r w:rsidR="00DF64AE" w:rsidRPr="00F06000">
              <w:rPr>
                <w:color w:val="000000"/>
              </w:rPr>
              <w:t xml:space="preserve"> </w:t>
            </w:r>
            <w:r w:rsidR="005123E3">
              <w:rPr>
                <w:color w:val="000000" w:themeColor="text1"/>
              </w:rPr>
              <w:t>49,60</w:t>
            </w:r>
            <w:r w:rsidR="009F7035">
              <w:rPr>
                <w:color w:val="000000" w:themeColor="text1"/>
              </w:rPr>
              <w:t> </w:t>
            </w:r>
            <w:r w:rsidR="009F7035" w:rsidRPr="00275C85">
              <w:rPr>
                <w:color w:val="000000" w:themeColor="text1"/>
              </w:rPr>
              <w:t>m</w:t>
            </w:r>
            <w:r w:rsidR="009F7035" w:rsidRPr="00275C85">
              <w:rPr>
                <w:color w:val="000000" w:themeColor="text1"/>
                <w:vertAlign w:val="superscript"/>
              </w:rPr>
              <w:t>2</w:t>
            </w:r>
            <w:r w:rsidR="005123E3">
              <w:rPr>
                <w:color w:val="000000" w:themeColor="text1"/>
                <w:vertAlign w:val="superscript"/>
              </w:rPr>
              <w:t xml:space="preserve"> </w:t>
            </w:r>
            <w:r w:rsidR="009F7035" w:rsidRPr="00F06000">
              <w:rPr>
                <w:color w:val="000000"/>
              </w:rPr>
              <w:t xml:space="preserve"> </w:t>
            </w:r>
            <w:r w:rsidR="005123E3">
              <w:rPr>
                <w:color w:val="000000"/>
              </w:rPr>
              <w:t xml:space="preserve">platībā </w:t>
            </w:r>
            <w:r w:rsidR="00DF64AE" w:rsidRPr="00F06000">
              <w:rPr>
                <w:color w:val="000000"/>
              </w:rPr>
              <w:t>(</w:t>
            </w:r>
            <w:r w:rsidR="00DF64AE">
              <w:rPr>
                <w:color w:val="000000"/>
              </w:rPr>
              <w:t xml:space="preserve">telpu grupas </w:t>
            </w:r>
            <w:r w:rsidR="00DF64AE" w:rsidRPr="00F06000">
              <w:rPr>
                <w:color w:val="000000"/>
              </w:rPr>
              <w:t>kadastr</w:t>
            </w:r>
            <w:r w:rsidR="00DF64AE">
              <w:rPr>
                <w:color w:val="000000"/>
              </w:rPr>
              <w:t>a apzīmējums</w:t>
            </w:r>
            <w:r w:rsidR="004D5B64">
              <w:rPr>
                <w:color w:val="000000"/>
              </w:rPr>
              <w:t xml:space="preserve"> Nr.</w:t>
            </w:r>
            <w:r w:rsidR="00DF64AE">
              <w:rPr>
                <w:color w:val="000000"/>
              </w:rPr>
              <w:t xml:space="preserve"> </w:t>
            </w:r>
            <w:r w:rsidR="005123E3">
              <w:rPr>
                <w:color w:val="000000"/>
              </w:rPr>
              <w:t>9696</w:t>
            </w:r>
            <w:r w:rsidR="004D5B64">
              <w:rPr>
                <w:color w:val="000000"/>
              </w:rPr>
              <w:t> </w:t>
            </w:r>
            <w:r w:rsidR="005123E3">
              <w:rPr>
                <w:color w:val="000000"/>
              </w:rPr>
              <w:t>001</w:t>
            </w:r>
            <w:r w:rsidR="004D5B64">
              <w:rPr>
                <w:color w:val="000000"/>
              </w:rPr>
              <w:t> </w:t>
            </w:r>
            <w:r w:rsidR="005123E3">
              <w:rPr>
                <w:color w:val="000000"/>
              </w:rPr>
              <w:t>0075</w:t>
            </w:r>
            <w:r w:rsidR="004D5B64">
              <w:rPr>
                <w:color w:val="000000"/>
              </w:rPr>
              <w:t> </w:t>
            </w:r>
            <w:r w:rsidR="00ED1F1C">
              <w:rPr>
                <w:color w:val="000000"/>
              </w:rPr>
              <w:t>001</w:t>
            </w:r>
            <w:r w:rsidR="004D5B64">
              <w:rPr>
                <w:color w:val="000000"/>
              </w:rPr>
              <w:t> </w:t>
            </w:r>
            <w:r w:rsidR="00ED1F1C">
              <w:rPr>
                <w:color w:val="000000"/>
              </w:rPr>
              <w:t>012</w:t>
            </w:r>
            <w:r w:rsidR="00DF64AE">
              <w:rPr>
                <w:color w:val="000000"/>
              </w:rPr>
              <w:t>)</w:t>
            </w:r>
            <w:r w:rsidR="005123E3">
              <w:rPr>
                <w:color w:val="000000"/>
              </w:rPr>
              <w:t xml:space="preserve">, </w:t>
            </w:r>
            <w:r w:rsidR="00DF64AE">
              <w:rPr>
                <w:color w:val="000000"/>
              </w:rPr>
              <w:t xml:space="preserve">tam piekrītošās </w:t>
            </w:r>
            <w:r w:rsidR="005123E3">
              <w:rPr>
                <w:color w:val="000000"/>
              </w:rPr>
              <w:t>496/10390</w:t>
            </w:r>
            <w:r w:rsidR="00DF64AE">
              <w:rPr>
                <w:color w:val="000000"/>
              </w:rPr>
              <w:t xml:space="preserve"> kopīpašuma</w:t>
            </w:r>
            <w:r w:rsidR="00DF64AE" w:rsidRPr="00F06000">
              <w:rPr>
                <w:color w:val="000000"/>
              </w:rPr>
              <w:t xml:space="preserve"> domājamās daļas no </w:t>
            </w:r>
            <w:r w:rsidR="00DF64AE">
              <w:rPr>
                <w:color w:val="000000"/>
              </w:rPr>
              <w:t>daudzdzīvokļu mājas (būves kada</w:t>
            </w:r>
            <w:r w:rsidR="00D44509">
              <w:rPr>
                <w:color w:val="000000"/>
              </w:rPr>
              <w:t>stra apzīmējums</w:t>
            </w:r>
            <w:r w:rsidR="004D5B64">
              <w:rPr>
                <w:color w:val="000000"/>
              </w:rPr>
              <w:t xml:space="preserve"> Nr.</w:t>
            </w:r>
            <w:r w:rsidR="00D44509">
              <w:rPr>
                <w:color w:val="000000"/>
              </w:rPr>
              <w:t xml:space="preserve"> </w:t>
            </w:r>
            <w:r w:rsidR="005123E3">
              <w:rPr>
                <w:color w:val="000000"/>
              </w:rPr>
              <w:t>9696</w:t>
            </w:r>
            <w:r w:rsidR="004D5B64">
              <w:rPr>
                <w:color w:val="000000"/>
              </w:rPr>
              <w:t> </w:t>
            </w:r>
            <w:r w:rsidR="005123E3">
              <w:rPr>
                <w:color w:val="000000"/>
              </w:rPr>
              <w:t>001</w:t>
            </w:r>
            <w:r w:rsidR="004D5B64">
              <w:rPr>
                <w:color w:val="000000"/>
              </w:rPr>
              <w:t> </w:t>
            </w:r>
            <w:r w:rsidR="005123E3">
              <w:rPr>
                <w:color w:val="000000"/>
              </w:rPr>
              <w:t>0075</w:t>
            </w:r>
            <w:r w:rsidR="004D5B64">
              <w:rPr>
                <w:color w:val="000000"/>
              </w:rPr>
              <w:t> </w:t>
            </w:r>
            <w:r w:rsidR="005123E3">
              <w:rPr>
                <w:color w:val="000000"/>
              </w:rPr>
              <w:t>001</w:t>
            </w:r>
            <w:r w:rsidR="00DF64AE">
              <w:rPr>
                <w:color w:val="000000"/>
              </w:rPr>
              <w:t>)</w:t>
            </w:r>
            <w:r w:rsidR="005123E3">
              <w:rPr>
                <w:color w:val="000000"/>
              </w:rPr>
              <w:t xml:space="preserve"> un </w:t>
            </w:r>
            <w:r w:rsidR="00075EC5">
              <w:rPr>
                <w:color w:val="000000"/>
              </w:rPr>
              <w:t xml:space="preserve">tam piekrītošās 496/10390 kopīpašuma domājamās daļas no </w:t>
            </w:r>
            <w:r w:rsidR="00627E22">
              <w:rPr>
                <w:color w:val="000000"/>
              </w:rPr>
              <w:t>zemes vienības (zemes vienības kadastra apzīmējums</w:t>
            </w:r>
            <w:r w:rsidR="004D5B64">
              <w:rPr>
                <w:color w:val="000000"/>
              </w:rPr>
              <w:t xml:space="preserve"> Nr.</w:t>
            </w:r>
            <w:r w:rsidR="00627E22">
              <w:rPr>
                <w:color w:val="000000"/>
              </w:rPr>
              <w:t xml:space="preserve"> 9696</w:t>
            </w:r>
            <w:r w:rsidR="004D5B64">
              <w:rPr>
                <w:color w:val="000000"/>
              </w:rPr>
              <w:t> </w:t>
            </w:r>
            <w:r w:rsidR="00627E22">
              <w:rPr>
                <w:color w:val="000000"/>
              </w:rPr>
              <w:t>001</w:t>
            </w:r>
            <w:r w:rsidR="004D5B64">
              <w:rPr>
                <w:color w:val="000000"/>
              </w:rPr>
              <w:t> </w:t>
            </w:r>
            <w:r w:rsidR="00627E22">
              <w:rPr>
                <w:color w:val="000000"/>
              </w:rPr>
              <w:t>0075)</w:t>
            </w:r>
            <w:r w:rsidR="00CC14D4">
              <w:rPr>
                <w:color w:val="000000" w:themeColor="text1"/>
              </w:rPr>
              <w:t>.</w:t>
            </w:r>
          </w:p>
          <w:p w14:paraId="591F4A3A" w14:textId="3D9BD2CF" w:rsidR="00E7744C" w:rsidRDefault="00AF18BB" w:rsidP="00851E73">
            <w:pPr>
              <w:tabs>
                <w:tab w:val="left" w:pos="9072"/>
              </w:tabs>
              <w:ind w:left="199" w:right="165"/>
              <w:jc w:val="both"/>
              <w:rPr>
                <w:color w:val="000000" w:themeColor="text1"/>
              </w:rPr>
            </w:pPr>
            <w:r>
              <w:rPr>
                <w:color w:val="000000" w:themeColor="text1"/>
              </w:rPr>
              <w:t>Dzīvokļa</w:t>
            </w:r>
            <w:r w:rsidR="002D6585" w:rsidRPr="00275C85">
              <w:rPr>
                <w:color w:val="000000" w:themeColor="text1"/>
              </w:rPr>
              <w:t xml:space="preserve"> īpašums</w:t>
            </w:r>
            <w:r w:rsidR="002D6585">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8B0338">
              <w:rPr>
                <w:color w:val="000000" w:themeColor="text1"/>
              </w:rPr>
              <w:t>Vidzemes</w:t>
            </w:r>
            <w:r w:rsidR="002900AD">
              <w:rPr>
                <w:color w:val="000000" w:themeColor="text1"/>
              </w:rPr>
              <w:t xml:space="preserve"> rajona tiesas </w:t>
            </w:r>
            <w:proofErr w:type="spellStart"/>
            <w:r w:rsidR="008B0338">
              <w:rPr>
                <w:color w:val="000000" w:themeColor="text1"/>
              </w:rPr>
              <w:t>Zilākalna</w:t>
            </w:r>
            <w:proofErr w:type="spellEnd"/>
            <w:r w:rsidR="008B0338">
              <w:rPr>
                <w:color w:val="000000" w:themeColor="text1"/>
              </w:rPr>
              <w:t xml:space="preserve"> pagasta</w:t>
            </w:r>
            <w:r w:rsidR="002900AD">
              <w:rPr>
                <w:color w:val="000000" w:themeColor="text1"/>
              </w:rPr>
              <w:t xml:space="preserve"> zemesgrāmatas nodal</w:t>
            </w:r>
            <w:r w:rsidR="009903B3">
              <w:rPr>
                <w:color w:val="000000" w:themeColor="text1"/>
              </w:rPr>
              <w:t>ījumā ar Nr.</w:t>
            </w:r>
            <w:r w:rsidR="009372A5">
              <w:rPr>
                <w:color w:val="000000" w:themeColor="text1"/>
              </w:rPr>
              <w:t> </w:t>
            </w:r>
            <w:r w:rsidR="008B0338">
              <w:rPr>
                <w:color w:val="000000" w:themeColor="text1"/>
              </w:rPr>
              <w:t>34-12</w:t>
            </w:r>
            <w:r w:rsidR="00A21BA2">
              <w:rPr>
                <w:color w:val="000000" w:themeColor="text1"/>
              </w:rPr>
              <w:t>.</w:t>
            </w:r>
            <w:r w:rsidR="00B22EBD">
              <w:rPr>
                <w:color w:val="000000" w:themeColor="text1"/>
              </w:rPr>
              <w:t xml:space="preserve"> </w:t>
            </w:r>
            <w:r w:rsidR="00D657D9">
              <w:rPr>
                <w:color w:val="000000" w:themeColor="text1"/>
              </w:rPr>
              <w:lastRenderedPageBreak/>
              <w:t>Zemesgrāmatas II daļas 2. iedaļā ir atzīme, ka nekustamais īpašums ir bezmantinieka manta un ir piekritīgs valstij.</w:t>
            </w:r>
          </w:p>
          <w:p w14:paraId="192833C5" w14:textId="0259D38F"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A5085B">
              <w:rPr>
                <w:color w:val="000000" w:themeColor="text1"/>
                <w:sz w:val="24"/>
                <w:szCs w:val="24"/>
              </w:rPr>
              <w:t>7</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A5085B">
              <w:rPr>
                <w:color w:val="000000" w:themeColor="text1"/>
                <w:sz w:val="24"/>
                <w:szCs w:val="24"/>
              </w:rPr>
              <w:t>19</w:t>
            </w:r>
            <w:r w:rsidR="00CC5020">
              <w:rPr>
                <w:color w:val="000000" w:themeColor="text1"/>
                <w:sz w:val="24"/>
                <w:szCs w:val="24"/>
              </w:rPr>
              <w:t>.</w:t>
            </w:r>
            <w:r w:rsidR="009372A5">
              <w:rPr>
                <w:color w:val="000000" w:themeColor="text1"/>
                <w:sz w:val="24"/>
                <w:szCs w:val="24"/>
              </w:rPr>
              <w:t> </w:t>
            </w:r>
            <w:r w:rsidR="00A5085B">
              <w:rPr>
                <w:color w:val="000000" w:themeColor="text1"/>
                <w:sz w:val="24"/>
                <w:szCs w:val="24"/>
              </w:rPr>
              <w:t>oktobr</w:t>
            </w:r>
            <w:r w:rsidR="00CC5020">
              <w:rPr>
                <w:color w:val="000000" w:themeColor="text1"/>
                <w:sz w:val="24"/>
                <w:szCs w:val="24"/>
              </w:rPr>
              <w:t>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A5085B">
              <w:rPr>
                <w:color w:val="000000" w:themeColor="text1"/>
                <w:sz w:val="24"/>
                <w:szCs w:val="24"/>
              </w:rPr>
              <w:t>016296</w:t>
            </w:r>
            <w:r w:rsidR="008975C1">
              <w:rPr>
                <w:color w:val="000000" w:themeColor="text1"/>
                <w:sz w:val="24"/>
                <w:szCs w:val="24"/>
              </w:rPr>
              <w:t>,</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 xml:space="preserve">punktu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7433492B" w14:textId="1F4195A6" w:rsidR="00886BCC" w:rsidRPr="00D955FA" w:rsidRDefault="00DB5D6C" w:rsidP="00851E73">
            <w:pPr>
              <w:tabs>
                <w:tab w:val="left" w:pos="9072"/>
              </w:tabs>
              <w:ind w:left="199" w:right="165"/>
              <w:jc w:val="both"/>
              <w:rPr>
                <w:color w:val="000000" w:themeColor="text1"/>
                <w:u w:val="single"/>
              </w:rPr>
            </w:pPr>
            <w:r w:rsidRPr="00D955FA">
              <w:rPr>
                <w:color w:val="000000" w:themeColor="text1"/>
                <w:u w:val="single"/>
              </w:rPr>
              <w:t>Kocēnu</w:t>
            </w:r>
            <w:r w:rsidR="000C39F0" w:rsidRPr="00D955FA">
              <w:rPr>
                <w:color w:val="000000" w:themeColor="text1"/>
                <w:u w:val="single"/>
              </w:rPr>
              <w:t xml:space="preserve"> novada</w:t>
            </w:r>
            <w:r w:rsidR="002E108F" w:rsidRPr="00D955FA">
              <w:rPr>
                <w:color w:val="000000" w:themeColor="text1"/>
                <w:u w:val="single"/>
              </w:rPr>
              <w:t xml:space="preserve"> </w:t>
            </w:r>
            <w:r w:rsidR="00154D75" w:rsidRPr="00D955FA">
              <w:rPr>
                <w:color w:val="000000" w:themeColor="text1"/>
                <w:u w:val="single"/>
              </w:rPr>
              <w:t>dome 201</w:t>
            </w:r>
            <w:r w:rsidRPr="00D955FA">
              <w:rPr>
                <w:color w:val="000000" w:themeColor="text1"/>
                <w:u w:val="single"/>
              </w:rPr>
              <w:t>7</w:t>
            </w:r>
            <w:r w:rsidR="009372A5" w:rsidRPr="00D955FA">
              <w:rPr>
                <w:color w:val="000000" w:themeColor="text1"/>
                <w:u w:val="single"/>
              </w:rPr>
              <w:t>. </w:t>
            </w:r>
            <w:r w:rsidR="00154D75" w:rsidRPr="00D955FA">
              <w:rPr>
                <w:color w:val="000000" w:themeColor="text1"/>
                <w:u w:val="single"/>
              </w:rPr>
              <w:t xml:space="preserve">gada </w:t>
            </w:r>
            <w:r w:rsidRPr="00D955FA">
              <w:rPr>
                <w:color w:val="000000" w:themeColor="text1"/>
                <w:u w:val="single"/>
              </w:rPr>
              <w:t>20</w:t>
            </w:r>
            <w:r w:rsidR="002E108F" w:rsidRPr="00D955FA">
              <w:rPr>
                <w:color w:val="000000" w:themeColor="text1"/>
                <w:u w:val="single"/>
              </w:rPr>
              <w:t>.</w:t>
            </w:r>
            <w:r w:rsidR="009372A5" w:rsidRPr="00D955FA">
              <w:rPr>
                <w:color w:val="000000" w:themeColor="text1"/>
                <w:u w:val="single"/>
              </w:rPr>
              <w:t> </w:t>
            </w:r>
            <w:r w:rsidRPr="00D955FA">
              <w:rPr>
                <w:color w:val="000000" w:themeColor="text1"/>
                <w:u w:val="single"/>
              </w:rPr>
              <w:t>decemb</w:t>
            </w:r>
            <w:r w:rsidR="000C39F0" w:rsidRPr="00D955FA">
              <w:rPr>
                <w:color w:val="000000" w:themeColor="text1"/>
                <w:u w:val="single"/>
              </w:rPr>
              <w:t>rī</w:t>
            </w:r>
            <w:r w:rsidR="00154D75" w:rsidRPr="00D955FA">
              <w:rPr>
                <w:color w:val="000000" w:themeColor="text1"/>
                <w:u w:val="single"/>
              </w:rPr>
              <w:t xml:space="preserve"> pieņ</w:t>
            </w:r>
            <w:r w:rsidR="007973C7" w:rsidRPr="00D955FA">
              <w:rPr>
                <w:color w:val="000000" w:themeColor="text1"/>
                <w:u w:val="single"/>
              </w:rPr>
              <w:t xml:space="preserve">ēma lēmumu </w:t>
            </w:r>
            <w:r w:rsidR="002E108F" w:rsidRPr="00D955FA">
              <w:rPr>
                <w:color w:val="000000" w:themeColor="text1"/>
                <w:u w:val="single"/>
              </w:rPr>
              <w:t>Nr.</w:t>
            </w:r>
            <w:r w:rsidR="009372A5" w:rsidRPr="00D955FA">
              <w:rPr>
                <w:color w:val="000000" w:themeColor="text1"/>
                <w:u w:val="single"/>
              </w:rPr>
              <w:t> </w:t>
            </w:r>
            <w:r w:rsidRPr="00D955FA">
              <w:rPr>
                <w:color w:val="000000" w:themeColor="text1"/>
                <w:u w:val="single"/>
              </w:rPr>
              <w:t>342</w:t>
            </w:r>
            <w:r w:rsidR="00B1572D" w:rsidRPr="00D955FA">
              <w:rPr>
                <w:color w:val="000000" w:themeColor="text1"/>
                <w:u w:val="single"/>
              </w:rPr>
              <w:t xml:space="preserve"> </w:t>
            </w:r>
            <w:r w:rsidR="007973C7" w:rsidRPr="00D955FA">
              <w:rPr>
                <w:color w:val="000000" w:themeColor="text1"/>
                <w:u w:val="single"/>
              </w:rPr>
              <w:t>(prot. Nr.</w:t>
            </w:r>
            <w:r w:rsidR="009372A5" w:rsidRPr="00D955FA">
              <w:rPr>
                <w:color w:val="000000" w:themeColor="text1"/>
                <w:u w:val="single"/>
              </w:rPr>
              <w:t> </w:t>
            </w:r>
            <w:r w:rsidR="00AA2311" w:rsidRPr="00D955FA">
              <w:rPr>
                <w:color w:val="000000" w:themeColor="text1"/>
                <w:u w:val="single"/>
              </w:rPr>
              <w:t>1</w:t>
            </w:r>
            <w:r w:rsidRPr="00D955FA">
              <w:rPr>
                <w:color w:val="000000" w:themeColor="text1"/>
                <w:u w:val="single"/>
              </w:rPr>
              <w:t>8</w:t>
            </w:r>
            <w:r w:rsidR="006F6607" w:rsidRPr="00D955FA">
              <w:rPr>
                <w:color w:val="000000" w:themeColor="text1"/>
                <w:u w:val="single"/>
              </w:rPr>
              <w:t xml:space="preserve">, </w:t>
            </w:r>
            <w:r w:rsidRPr="00D955FA">
              <w:rPr>
                <w:color w:val="000000" w:themeColor="text1"/>
                <w:u w:val="single"/>
              </w:rPr>
              <w:t>6</w:t>
            </w:r>
            <w:r w:rsidR="00AA2311" w:rsidRPr="00D955FA">
              <w:rPr>
                <w:color w:val="000000" w:themeColor="text1"/>
                <w:u w:val="single"/>
              </w:rPr>
              <w:t>. </w:t>
            </w:r>
            <w:r w:rsidRPr="00D955FA">
              <w:rPr>
                <w:color w:val="000000" w:themeColor="text1"/>
                <w:u w:val="single"/>
              </w:rPr>
              <w:t>§</w:t>
            </w:r>
            <w:r w:rsidR="00AA2311" w:rsidRPr="00D955FA">
              <w:rPr>
                <w:color w:val="000000" w:themeColor="text1"/>
                <w:u w:val="single"/>
              </w:rPr>
              <w:t>.</w:t>
            </w:r>
            <w:r w:rsidR="00154D75" w:rsidRPr="00D955FA">
              <w:rPr>
                <w:color w:val="000000" w:themeColor="text1"/>
                <w:u w:val="single"/>
              </w:rPr>
              <w:t xml:space="preserve">) “Par </w:t>
            </w:r>
            <w:r w:rsidR="00886BCC" w:rsidRPr="00D955FA">
              <w:rPr>
                <w:color w:val="000000" w:themeColor="text1"/>
                <w:u w:val="single"/>
              </w:rPr>
              <w:t>bezmantinieka mantas pārņemša</w:t>
            </w:r>
            <w:r w:rsidR="00D955FA" w:rsidRPr="00D955FA">
              <w:rPr>
                <w:color w:val="000000" w:themeColor="text1"/>
                <w:u w:val="single"/>
              </w:rPr>
              <w:t xml:space="preserve">nu Kocēnu novada domes īpašumā” ar kuru nolemj </w:t>
            </w:r>
            <w:r w:rsidR="00D955FA" w:rsidRPr="00D955FA">
              <w:rPr>
                <w:u w:val="single"/>
              </w:rPr>
              <w:t xml:space="preserve"> </w:t>
            </w:r>
            <w:r w:rsidR="00D955FA" w:rsidRPr="00D955FA">
              <w:rPr>
                <w:color w:val="000000" w:themeColor="text1"/>
                <w:u w:val="single"/>
              </w:rPr>
              <w:t>piekrist pārņemt pašvaldības īpašumā bez atlīdzības bezmantinieka mantu - dzīvokļa īpašumu.</w:t>
            </w:r>
          </w:p>
          <w:p w14:paraId="126AE7AA" w14:textId="0049CC5E" w:rsidR="00154D75" w:rsidRPr="00D955FA" w:rsidRDefault="00886BCC" w:rsidP="00851E73">
            <w:pPr>
              <w:tabs>
                <w:tab w:val="left" w:pos="9072"/>
              </w:tabs>
              <w:ind w:left="199" w:right="165"/>
              <w:jc w:val="both"/>
              <w:rPr>
                <w:color w:val="000000" w:themeColor="text1"/>
                <w:u w:val="single"/>
              </w:rPr>
            </w:pPr>
            <w:r w:rsidRPr="00D955FA">
              <w:rPr>
                <w:color w:val="000000" w:themeColor="text1"/>
                <w:u w:val="single"/>
              </w:rPr>
              <w:t>Kocēnu novada</w:t>
            </w:r>
            <w:r w:rsidR="00D955FA" w:rsidRPr="00D955FA">
              <w:rPr>
                <w:color w:val="000000" w:themeColor="text1"/>
                <w:u w:val="single"/>
              </w:rPr>
              <w:t xml:space="preserve"> pašvaldība ar</w:t>
            </w:r>
            <w:r w:rsidRPr="00D955FA">
              <w:rPr>
                <w:color w:val="000000" w:themeColor="text1"/>
                <w:u w:val="single"/>
              </w:rPr>
              <w:t xml:space="preserve"> </w:t>
            </w:r>
            <w:r w:rsidR="00D955FA" w:rsidRPr="00D955FA">
              <w:rPr>
                <w:color w:val="000000" w:themeColor="text1"/>
                <w:u w:val="single"/>
              </w:rPr>
              <w:t>2019. gada 21. februāra vēstuli Nr.3.19/137 ir apliecinājusi</w:t>
            </w:r>
            <w:r w:rsidRPr="00D955FA">
              <w:rPr>
                <w:color w:val="000000" w:themeColor="text1"/>
                <w:u w:val="single"/>
              </w:rPr>
              <w:t>, ka dzīvokļa īpašums nepieciešams</w:t>
            </w:r>
            <w:r w:rsidR="007966FA" w:rsidRPr="00D955FA">
              <w:rPr>
                <w:color w:val="000000" w:themeColor="text1"/>
                <w:u w:val="single"/>
              </w:rPr>
              <w:t xml:space="preserve">, lai saskaņā ar </w:t>
            </w:r>
            <w:r w:rsidR="00154D75" w:rsidRPr="00D955FA">
              <w:rPr>
                <w:color w:val="000000" w:themeColor="text1"/>
                <w:u w:val="single"/>
              </w:rPr>
              <w:t>likumā „Par pašvaldībām” 15.</w:t>
            </w:r>
            <w:r w:rsidR="009372A5" w:rsidRPr="00D955FA">
              <w:rPr>
                <w:color w:val="000000" w:themeColor="text1"/>
                <w:u w:val="single"/>
              </w:rPr>
              <w:t> </w:t>
            </w:r>
            <w:r w:rsidR="00154D75" w:rsidRPr="00D955FA">
              <w:rPr>
                <w:color w:val="000000" w:themeColor="text1"/>
                <w:u w:val="single"/>
              </w:rPr>
              <w:t>panta pirmās daļas 9.</w:t>
            </w:r>
            <w:r w:rsidR="009372A5" w:rsidRPr="00D955FA">
              <w:rPr>
                <w:color w:val="000000" w:themeColor="text1"/>
                <w:u w:val="single"/>
              </w:rPr>
              <w:t> </w:t>
            </w:r>
            <w:r w:rsidR="00154D75" w:rsidRPr="00D955FA">
              <w:rPr>
                <w:color w:val="000000" w:themeColor="text1"/>
                <w:u w:val="single"/>
              </w:rPr>
              <w:t>punktā noteikto</w:t>
            </w:r>
            <w:r w:rsidR="007966FA" w:rsidRPr="00D955FA">
              <w:rPr>
                <w:color w:val="000000" w:themeColor="text1"/>
                <w:u w:val="single"/>
              </w:rPr>
              <w:t xml:space="preserve"> </w:t>
            </w:r>
            <w:r w:rsidR="00D955FA">
              <w:rPr>
                <w:color w:val="000000" w:themeColor="text1"/>
                <w:u w:val="single"/>
              </w:rPr>
              <w:t xml:space="preserve">to </w:t>
            </w:r>
            <w:r w:rsidR="007966FA" w:rsidRPr="00D955FA">
              <w:rPr>
                <w:color w:val="000000" w:themeColor="text1"/>
                <w:u w:val="single"/>
              </w:rPr>
              <w:t>izmantotu nekustamo īpašumu pašvaldības funkciju ī</w:t>
            </w:r>
            <w:r w:rsidR="00154D75" w:rsidRPr="00D955FA">
              <w:rPr>
                <w:color w:val="000000" w:themeColor="text1"/>
                <w:u w:val="single"/>
              </w:rPr>
              <w:t>stenošanai</w:t>
            </w:r>
            <w:r w:rsidR="00D955FA">
              <w:rPr>
                <w:color w:val="000000" w:themeColor="text1"/>
                <w:u w:val="single"/>
              </w:rPr>
              <w:t xml:space="preserve"> -</w:t>
            </w:r>
            <w:r w:rsidR="00154D75" w:rsidRPr="00D955FA">
              <w:rPr>
                <w:color w:val="000000" w:themeColor="text1"/>
                <w:u w:val="single"/>
              </w:rPr>
              <w:t xml:space="preserve"> palīdzības sniegšanai iedzīvotājiem dzīvokļa jautājuma risināšanai.</w:t>
            </w:r>
          </w:p>
          <w:p w14:paraId="3829DEBE" w14:textId="331215D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826503">
              <w:rPr>
                <w:color w:val="000000" w:themeColor="text1"/>
              </w:rPr>
              <w:t>Kocēnu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 xml:space="preserve">panta pirmo daļu, </w:t>
            </w:r>
            <w:r w:rsidR="00821A5C">
              <w:rPr>
                <w:color w:val="000000" w:themeColor="text1"/>
              </w:rPr>
              <w:t>dzīvokļa</w:t>
            </w:r>
            <w:r w:rsidRPr="007E7281">
              <w:rPr>
                <w:color w:val="000000" w:themeColor="text1"/>
              </w:rPr>
              <w:t xml:space="preserve"> īpašumu izmantot pašvaldības autonomo funkciju īstenošanai – palīdzības sniegšanai iedzīvotājiem dzīvokļa jautājuma risināšanai.</w:t>
            </w:r>
          </w:p>
          <w:p w14:paraId="3952FC3C" w14:textId="55914DF9"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AA2B8CA" w14:textId="49266691" w:rsidR="009E69F8" w:rsidRPr="00E55C26" w:rsidRDefault="00E55C26" w:rsidP="009E69F8">
            <w:pPr>
              <w:tabs>
                <w:tab w:val="left" w:pos="9072"/>
              </w:tabs>
              <w:ind w:left="199" w:right="165"/>
              <w:jc w:val="both"/>
              <w:rPr>
                <w:color w:val="000000"/>
              </w:rPr>
            </w:pPr>
            <w:r w:rsidRPr="00E55C26">
              <w:rPr>
                <w:color w:val="000000"/>
              </w:rPr>
              <w:t>Atsavināšanas likuma 42</w:t>
            </w:r>
            <w:r w:rsidRPr="00E55C26">
              <w:rPr>
                <w:color w:val="000000"/>
                <w:vertAlign w:val="superscript"/>
              </w:rPr>
              <w:t>1</w:t>
            </w:r>
            <w:r w:rsidRPr="00E55C26">
              <w:rPr>
                <w:color w:val="000000"/>
              </w:rPr>
              <w:t>.</w:t>
            </w:r>
            <w:r w:rsidR="001143AE">
              <w:rPr>
                <w:color w:val="000000"/>
              </w:rPr>
              <w:t> </w:t>
            </w:r>
            <w:r w:rsidRPr="00E55C26">
              <w:rPr>
                <w:color w:val="000000"/>
              </w:rPr>
              <w:t>panta pirmā daļa no</w:t>
            </w:r>
            <w:r w:rsidR="001143AE">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9E69F8">
              <w:rPr>
                <w:color w:val="000000"/>
              </w:rPr>
              <w:t xml:space="preserve"> </w:t>
            </w:r>
            <w:r w:rsidR="009E69F8">
              <w:t>Atbilstoši minētajam</w:t>
            </w:r>
            <w:r w:rsidR="009E69F8" w:rsidRPr="009E69F8">
              <w:rPr>
                <w:color w:val="000000"/>
              </w:rPr>
              <w:t xml:space="preserve"> </w:t>
            </w:r>
            <w:r w:rsidR="009E69F8">
              <w:rPr>
                <w:color w:val="000000"/>
              </w:rPr>
              <w:t>Kocēnu</w:t>
            </w:r>
            <w:r w:rsidR="009E69F8" w:rsidRPr="009E69F8">
              <w:rPr>
                <w:color w:val="000000"/>
              </w:rPr>
              <w:t xml:space="preserve"> novada pašvaldība tiek pilnvarota parakstīt nostiprinājuma lūgumu par īpašuma </w:t>
            </w:r>
            <w:r w:rsidR="009E69F8" w:rsidRPr="009E69F8">
              <w:rPr>
                <w:color w:val="000000"/>
              </w:rPr>
              <w:lastRenderedPageBreak/>
              <w:t xml:space="preserve">tiesību nostiprināšanu uz valsts vārda </w:t>
            </w:r>
            <w:r w:rsidR="0044574E">
              <w:rPr>
                <w:color w:val="000000"/>
              </w:rPr>
              <w:t>Vides aizsardzības un reģionālās attīstības</w:t>
            </w:r>
            <w:r w:rsidR="009E69F8" w:rsidRPr="009E69F8">
              <w:rPr>
                <w:color w:val="000000"/>
              </w:rPr>
              <w:t xml:space="preserve"> ministrijas personā vienlaikus </w:t>
            </w:r>
            <w:r w:rsidR="009E69F8">
              <w:rPr>
                <w:color w:val="000000"/>
              </w:rPr>
              <w:t>Kocēnu</w:t>
            </w:r>
            <w:r w:rsidR="009E69F8" w:rsidRPr="009E69F8">
              <w:rPr>
                <w:color w:val="000000"/>
              </w:rPr>
              <w:t xml:space="preserve"> novada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3CF35786" w14:textId="6B7E1EC2" w:rsidR="00821A5C" w:rsidRDefault="00821A5C" w:rsidP="00D07820">
            <w:pPr>
              <w:tabs>
                <w:tab w:val="left" w:pos="9072"/>
              </w:tabs>
              <w:ind w:left="199" w:right="165"/>
              <w:jc w:val="both"/>
              <w:rPr>
                <w:color w:val="000000" w:themeColor="text1"/>
              </w:rPr>
            </w:pPr>
            <w:r>
              <w:t xml:space="preserve"> </w:t>
            </w:r>
            <w:r w:rsidRPr="00821A5C">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494D6F2A" w14:textId="0EE687C5" w:rsidR="00154D75" w:rsidRPr="00681999" w:rsidRDefault="00126433" w:rsidP="00D07820">
            <w:pPr>
              <w:tabs>
                <w:tab w:val="left" w:pos="9072"/>
              </w:tabs>
              <w:ind w:left="199" w:right="165"/>
              <w:jc w:val="both"/>
              <w:rPr>
                <w:color w:val="000000" w:themeColor="text1"/>
              </w:rPr>
            </w:pPr>
            <w:r w:rsidRPr="00D07820">
              <w:rPr>
                <w:color w:val="000000" w:themeColor="text1"/>
              </w:rPr>
              <w:t>Kocēnu</w:t>
            </w:r>
            <w:r w:rsidR="00292A89" w:rsidRPr="00D07820">
              <w:rPr>
                <w:color w:val="000000" w:themeColor="text1"/>
              </w:rPr>
              <w:t xml:space="preserve"> novada </w:t>
            </w:r>
            <w:r w:rsidR="003507FD" w:rsidRPr="00D07820">
              <w:rPr>
                <w:color w:val="000000" w:themeColor="text1"/>
              </w:rPr>
              <w:t>pašvaldībai</w:t>
            </w:r>
            <w:r w:rsidR="00154D75" w:rsidRPr="00D07820">
              <w:rPr>
                <w:color w:val="000000" w:themeColor="text1"/>
                <w:lang w:eastAsia="en-US"/>
              </w:rPr>
              <w:t xml:space="preserve">, nostiprinot īpašuma tiesības zemesgrāmatā uz </w:t>
            </w:r>
            <w:r w:rsidR="00D07820" w:rsidRPr="00D07820">
              <w:rPr>
                <w:color w:val="000000" w:themeColor="text1"/>
                <w:lang w:eastAsia="en-US"/>
              </w:rPr>
              <w:t xml:space="preserve">dzīvokļa </w:t>
            </w:r>
            <w:r w:rsidR="00154D75" w:rsidRPr="00D07820">
              <w:rPr>
                <w:color w:val="000000" w:themeColor="text1"/>
                <w:lang w:eastAsia="en-US"/>
              </w:rPr>
              <w:t xml:space="preserve">īpašumu, vienlaikus jānostiprina zemesgrāmatā minētie tiesību aprobežojumi, kā arī aizliegums atsavināt nekustamo īpašumu un apgrūtināt to ar lietu tiesību – hipotēku, izņemot gadījumu, ja </w:t>
            </w:r>
            <w:r w:rsidR="00D07820" w:rsidRPr="00D07820">
              <w:rPr>
                <w:color w:val="000000" w:themeColor="text1"/>
                <w:lang w:eastAsia="en-US"/>
              </w:rPr>
              <w:t xml:space="preserve">dzīvokļa </w:t>
            </w:r>
            <w:r w:rsidR="00154D75" w:rsidRPr="00D07820">
              <w:rPr>
                <w:color w:val="000000" w:themeColor="text1"/>
                <w:lang w:eastAsia="en-US"/>
              </w:rPr>
              <w:t>īpašums tiek ieķīlāts par labu valstij (Valsts kases personā),</w:t>
            </w:r>
            <w:r w:rsidR="00154D75" w:rsidRPr="00681999">
              <w:rPr>
                <w:color w:val="000000" w:themeColor="text1"/>
                <w:lang w:eastAsia="en-US"/>
              </w:rPr>
              <w:t xml:space="preserve">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6E8AD973"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4A0BCCE9" w:rsidR="00154D75" w:rsidRDefault="00154D75" w:rsidP="00057972">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057972">
              <w:rPr>
                <w:sz w:val="24"/>
                <w:szCs w:val="24"/>
              </w:rPr>
              <w:t>Kocēnu</w:t>
            </w:r>
            <w:r w:rsidR="00B43D7A">
              <w:rPr>
                <w:sz w:val="24"/>
                <w:szCs w:val="24"/>
              </w:rPr>
              <w:t xml:space="preserve"> novada</w:t>
            </w:r>
            <w:r w:rsidR="00180710">
              <w:rPr>
                <w:sz w:val="24"/>
                <w:szCs w:val="24"/>
              </w:rPr>
              <w:t xml:space="preserve"> 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12CD9722" w14:textId="77777777" w:rsidR="00154D75" w:rsidRDefault="00592A1B" w:rsidP="00085C41">
            <w:pPr>
              <w:pStyle w:val="naiskr"/>
              <w:tabs>
                <w:tab w:val="left" w:pos="9072"/>
              </w:tabs>
              <w:spacing w:before="0" w:after="0"/>
              <w:ind w:left="198" w:right="164"/>
              <w:jc w:val="both"/>
            </w:pPr>
            <w:r w:rsidRPr="00592A1B">
              <w:t>Sas</w:t>
            </w:r>
            <w:r w:rsidR="00085C41">
              <w:t>kaņā ar Atsavināšanas likuma 4. </w:t>
            </w:r>
            <w:r w:rsidRPr="00592A1B">
              <w:t>panta pirmo daļu valsts mantas atsavināšanu var ierosināt, ja tā nav nepieciešama attiecīgajai iestādei vai citām valsts iestādēm to funkciju nodrošināšanai. S</w:t>
            </w:r>
            <w:r w:rsidR="00085C41">
              <w:t>avukārt Ministru kabineta 2011. </w:t>
            </w:r>
            <w:r w:rsidRPr="00592A1B">
              <w:t>gada 1.</w:t>
            </w:r>
            <w:r w:rsidR="00085C41">
              <w:t> </w:t>
            </w:r>
            <w:r w:rsidRPr="00592A1B">
              <w:t>februāra noteikumu Nr.</w:t>
            </w:r>
            <w:r w:rsidR="00085C41">
              <w:t> </w:t>
            </w:r>
            <w:r w:rsidRPr="00592A1B">
              <w:t>109 “Kārtība, kādā atsavināma publiskās personas manta” 12.</w:t>
            </w:r>
            <w:r w:rsidR="00085C41">
              <w:t> </w:t>
            </w:r>
            <w:r w:rsidRPr="00592A1B">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603D4674" w14:textId="31E1426B" w:rsidR="004D5B64" w:rsidRDefault="004D5B64" w:rsidP="004D5B64">
            <w:pPr>
              <w:pStyle w:val="naiskr"/>
              <w:tabs>
                <w:tab w:val="left" w:pos="9072"/>
              </w:tabs>
              <w:spacing w:before="0" w:after="0"/>
              <w:ind w:left="198" w:right="164"/>
              <w:jc w:val="both"/>
            </w:pPr>
            <w:r w:rsidRPr="004D5B64">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w:t>
            </w:r>
            <w:r>
              <w:t>argātas visu nekustamā īpašuma</w:t>
            </w:r>
            <w:r w:rsidRPr="004D5B64">
              <w:t xml:space="preserve">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111AB235"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lastRenderedPageBreak/>
              <w:t>II.</w:t>
            </w:r>
            <w:r w:rsidR="008E21C2">
              <w:rPr>
                <w:b/>
                <w:bCs/>
              </w:rPr>
              <w:t> </w:t>
            </w:r>
            <w:r w:rsidRPr="0074456C">
              <w:rPr>
                <w:b/>
                <w:bCs/>
              </w:rPr>
              <w:t>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51BD530" w:rsidR="00154D75" w:rsidRPr="0074456C" w:rsidRDefault="00BD12A5" w:rsidP="00851E73">
            <w:pPr>
              <w:pStyle w:val="CommentText"/>
              <w:tabs>
                <w:tab w:val="left" w:pos="9072"/>
              </w:tabs>
              <w:rPr>
                <w:sz w:val="24"/>
                <w:szCs w:val="24"/>
              </w:rPr>
            </w:pPr>
            <w:r>
              <w:rPr>
                <w:sz w:val="24"/>
                <w:szCs w:val="24"/>
              </w:rPr>
              <w:t>Kocēnu</w:t>
            </w:r>
            <w:r w:rsidR="001E751B">
              <w:rPr>
                <w:sz w:val="24"/>
                <w:szCs w:val="24"/>
              </w:rPr>
              <w:t xml:space="preserve">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48335D1E" w:rsidR="00154D75" w:rsidRPr="0074456C" w:rsidRDefault="00303B7A" w:rsidP="00387293">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58814C6" w:rsidR="00154D75" w:rsidRPr="0074456C" w:rsidRDefault="00164898" w:rsidP="00851E73">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0091D7B6" w:rsidR="00154D75" w:rsidRDefault="00154D75" w:rsidP="00851E73">
            <w:pPr>
              <w:tabs>
                <w:tab w:val="left" w:pos="9072"/>
              </w:tabs>
            </w:pPr>
            <w:r>
              <w:t>Projekt</w:t>
            </w:r>
            <w:r w:rsidR="00164898">
              <w:t>a tiesiskais regulējums atbilstības izmaksas nerada.</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60D0441" w:rsidR="00154D75" w:rsidRPr="0074456C" w:rsidRDefault="00C6459C" w:rsidP="00C6459C">
            <w:pPr>
              <w:tabs>
                <w:tab w:val="left" w:pos="9072"/>
              </w:tabs>
              <w:spacing w:before="100" w:beforeAutospacing="1" w:after="100" w:afterAutospacing="1" w:line="293" w:lineRule="atLeast"/>
            </w:pPr>
            <w:r>
              <w:t>Projekta īstenošanai nav nepieciešami papildus līdzekļi no valsts budžeta.</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374"/>
        <w:gridCol w:w="1524"/>
        <w:gridCol w:w="1363"/>
        <w:gridCol w:w="1332"/>
        <w:gridCol w:w="1415"/>
      </w:tblGrid>
      <w:tr w:rsidR="007343D1" w:rsidRPr="00655F87" w14:paraId="02733030" w14:textId="77777777" w:rsidTr="007343D1">
        <w:trPr>
          <w:trHeight w:val="360"/>
        </w:trPr>
        <w:tc>
          <w:tcPr>
            <w:tcW w:w="5000" w:type="pct"/>
            <w:gridSpan w:val="6"/>
            <w:hideMark/>
          </w:tcPr>
          <w:p w14:paraId="32F1D488" w14:textId="5C9A4991" w:rsidR="007343D1" w:rsidRPr="00655F87" w:rsidRDefault="007343D1" w:rsidP="007343D1">
            <w:pPr>
              <w:tabs>
                <w:tab w:val="left" w:pos="9072"/>
              </w:tabs>
              <w:spacing w:before="100" w:beforeAutospacing="1" w:after="100" w:afterAutospacing="1"/>
              <w:ind w:firstLine="300"/>
              <w:jc w:val="center"/>
              <w:rPr>
                <w:b/>
                <w:bCs/>
              </w:rPr>
            </w:pPr>
            <w:r w:rsidRPr="00655F87">
              <w:rPr>
                <w:b/>
                <w:bCs/>
              </w:rPr>
              <w:t>III.</w:t>
            </w:r>
            <w:r w:rsidR="00387293">
              <w:rPr>
                <w:b/>
                <w:bCs/>
              </w:rPr>
              <w:t> </w:t>
            </w:r>
            <w:r w:rsidRPr="00655F87">
              <w:rPr>
                <w:b/>
                <w:bCs/>
              </w:rPr>
              <w:t>Tiesību akta projekta ietekme uz valsts budžetu un pašvaldību budžetiem</w:t>
            </w:r>
          </w:p>
        </w:tc>
      </w:tr>
      <w:tr w:rsidR="007343D1" w:rsidRPr="00655F87" w14:paraId="3D66A943" w14:textId="77777777" w:rsidTr="00CB1BFF">
        <w:tc>
          <w:tcPr>
            <w:tcW w:w="1138"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597" w:type="pct"/>
            <w:gridSpan w:val="2"/>
            <w:vMerge w:val="restart"/>
            <w:hideMark/>
          </w:tcPr>
          <w:p w14:paraId="2DBA9452" w14:textId="16173E09" w:rsidR="007343D1" w:rsidRPr="00655F87" w:rsidRDefault="00411F66" w:rsidP="004D5B64">
            <w:pPr>
              <w:tabs>
                <w:tab w:val="left" w:pos="9072"/>
              </w:tabs>
              <w:spacing w:before="100" w:beforeAutospacing="1" w:after="100" w:afterAutospacing="1"/>
              <w:ind w:firstLine="300"/>
              <w:jc w:val="center"/>
              <w:rPr>
                <w:b/>
                <w:bCs/>
              </w:rPr>
            </w:pPr>
            <w:r>
              <w:rPr>
                <w:b/>
                <w:bCs/>
              </w:rPr>
              <w:t>20</w:t>
            </w:r>
            <w:r w:rsidR="004D5B64">
              <w:rPr>
                <w:b/>
                <w:bCs/>
              </w:rPr>
              <w:t>21</w:t>
            </w:r>
            <w:r w:rsidR="007343D1">
              <w:rPr>
                <w:b/>
                <w:bCs/>
              </w:rPr>
              <w:t>.</w:t>
            </w:r>
            <w:r w:rsidR="00387293">
              <w:rPr>
                <w:b/>
                <w:bCs/>
              </w:rPr>
              <w:t> </w:t>
            </w:r>
            <w:r w:rsidR="007343D1" w:rsidRPr="00655F87">
              <w:rPr>
                <w:b/>
                <w:bCs/>
              </w:rPr>
              <w:t>gads</w:t>
            </w:r>
          </w:p>
        </w:tc>
        <w:tc>
          <w:tcPr>
            <w:tcW w:w="2265"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343D1" w:rsidRPr="00655F87" w14:paraId="7261599D" w14:textId="77777777" w:rsidTr="00CB1BFF">
        <w:tc>
          <w:tcPr>
            <w:tcW w:w="1138" w:type="pct"/>
            <w:vMerge/>
            <w:hideMark/>
          </w:tcPr>
          <w:p w14:paraId="26783A92" w14:textId="77777777" w:rsidR="007343D1" w:rsidRPr="00655F87" w:rsidRDefault="007343D1" w:rsidP="007343D1">
            <w:pPr>
              <w:tabs>
                <w:tab w:val="left" w:pos="9072"/>
              </w:tabs>
              <w:rPr>
                <w:b/>
                <w:bCs/>
              </w:rPr>
            </w:pPr>
          </w:p>
        </w:tc>
        <w:tc>
          <w:tcPr>
            <w:tcW w:w="1597" w:type="pct"/>
            <w:gridSpan w:val="2"/>
            <w:vMerge/>
            <w:hideMark/>
          </w:tcPr>
          <w:p w14:paraId="6D6BB499" w14:textId="77777777" w:rsidR="007343D1" w:rsidRPr="00655F87" w:rsidRDefault="007343D1" w:rsidP="007343D1">
            <w:pPr>
              <w:tabs>
                <w:tab w:val="left" w:pos="9072"/>
              </w:tabs>
              <w:rPr>
                <w:b/>
                <w:bCs/>
              </w:rPr>
            </w:pPr>
          </w:p>
        </w:tc>
        <w:tc>
          <w:tcPr>
            <w:tcW w:w="751" w:type="pct"/>
            <w:hideMark/>
          </w:tcPr>
          <w:p w14:paraId="57FC4F50" w14:textId="71ACF876" w:rsidR="007343D1" w:rsidRPr="00655F87" w:rsidRDefault="00411F66" w:rsidP="004D5B64">
            <w:pPr>
              <w:tabs>
                <w:tab w:val="left" w:pos="9072"/>
              </w:tabs>
              <w:spacing w:before="100" w:beforeAutospacing="1" w:after="100" w:afterAutospacing="1"/>
              <w:ind w:firstLine="300"/>
              <w:jc w:val="center"/>
              <w:rPr>
                <w:b/>
                <w:bCs/>
              </w:rPr>
            </w:pPr>
            <w:r>
              <w:rPr>
                <w:b/>
                <w:bCs/>
              </w:rPr>
              <w:t>202</w:t>
            </w:r>
            <w:r w:rsidR="004D5B64">
              <w:rPr>
                <w:b/>
                <w:bCs/>
              </w:rPr>
              <w:t>2</w:t>
            </w:r>
          </w:p>
        </w:tc>
        <w:tc>
          <w:tcPr>
            <w:tcW w:w="734" w:type="pct"/>
            <w:hideMark/>
          </w:tcPr>
          <w:p w14:paraId="057B821D" w14:textId="38CAC1E3" w:rsidR="007343D1" w:rsidRPr="00655F87" w:rsidRDefault="00411F66" w:rsidP="004D5B64">
            <w:pPr>
              <w:tabs>
                <w:tab w:val="left" w:pos="9072"/>
              </w:tabs>
              <w:spacing w:before="100" w:beforeAutospacing="1" w:after="100" w:afterAutospacing="1"/>
              <w:ind w:firstLine="300"/>
              <w:jc w:val="center"/>
              <w:rPr>
                <w:b/>
                <w:bCs/>
              </w:rPr>
            </w:pPr>
            <w:r>
              <w:rPr>
                <w:b/>
                <w:bCs/>
              </w:rPr>
              <w:t>202</w:t>
            </w:r>
            <w:r w:rsidR="004D5B64">
              <w:rPr>
                <w:b/>
                <w:bCs/>
              </w:rPr>
              <w:t>3</w:t>
            </w:r>
          </w:p>
        </w:tc>
        <w:tc>
          <w:tcPr>
            <w:tcW w:w="780" w:type="pct"/>
            <w:hideMark/>
          </w:tcPr>
          <w:p w14:paraId="6E3B420A" w14:textId="63E71912" w:rsidR="007343D1" w:rsidRPr="00655F87" w:rsidRDefault="007343D1" w:rsidP="004D5B64">
            <w:pPr>
              <w:tabs>
                <w:tab w:val="left" w:pos="9072"/>
              </w:tabs>
              <w:spacing w:before="100" w:beforeAutospacing="1" w:after="100" w:afterAutospacing="1"/>
              <w:ind w:firstLine="300"/>
              <w:jc w:val="center"/>
              <w:rPr>
                <w:b/>
                <w:bCs/>
              </w:rPr>
            </w:pPr>
            <w:r>
              <w:rPr>
                <w:b/>
                <w:bCs/>
              </w:rPr>
              <w:t>202</w:t>
            </w:r>
            <w:r w:rsidR="004D5B64">
              <w:rPr>
                <w:b/>
                <w:bCs/>
              </w:rPr>
              <w:t>4</w:t>
            </w:r>
          </w:p>
        </w:tc>
      </w:tr>
      <w:tr w:rsidR="007343D1" w:rsidRPr="00655F87" w14:paraId="30AEC417" w14:textId="77777777" w:rsidTr="00CB1BFF">
        <w:tc>
          <w:tcPr>
            <w:tcW w:w="1138" w:type="pct"/>
            <w:vMerge/>
            <w:hideMark/>
          </w:tcPr>
          <w:p w14:paraId="1BB7D01A" w14:textId="77777777" w:rsidR="007343D1" w:rsidRPr="00655F87" w:rsidRDefault="007343D1" w:rsidP="007343D1">
            <w:pPr>
              <w:tabs>
                <w:tab w:val="left" w:pos="9072"/>
              </w:tabs>
              <w:rPr>
                <w:b/>
                <w:bCs/>
              </w:rPr>
            </w:pPr>
          </w:p>
        </w:tc>
        <w:tc>
          <w:tcPr>
            <w:tcW w:w="757" w:type="pct"/>
            <w:hideMark/>
          </w:tcPr>
          <w:p w14:paraId="75B736DB" w14:textId="77777777" w:rsidR="007343D1" w:rsidRPr="00655F87" w:rsidRDefault="007343D1" w:rsidP="007343D1">
            <w:pPr>
              <w:tabs>
                <w:tab w:val="left" w:pos="9072"/>
              </w:tabs>
              <w:spacing w:before="100" w:beforeAutospacing="1" w:after="100" w:afterAutospacing="1"/>
            </w:pPr>
            <w:r w:rsidRPr="00655F87">
              <w:t>saskaņā ar valsts budžetu kārtējam gadam</w:t>
            </w:r>
          </w:p>
        </w:tc>
        <w:tc>
          <w:tcPr>
            <w:tcW w:w="839" w:type="pct"/>
            <w:hideMark/>
          </w:tcPr>
          <w:p w14:paraId="10C05F5B" w14:textId="77777777" w:rsidR="007343D1" w:rsidRPr="00655F87" w:rsidRDefault="007343D1" w:rsidP="007343D1">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751" w:type="pct"/>
            <w:hideMark/>
          </w:tcPr>
          <w:p w14:paraId="3F16D9D6" w14:textId="1B870C96" w:rsidR="007343D1" w:rsidRPr="00655F87" w:rsidRDefault="007343D1" w:rsidP="004D5B64">
            <w:pPr>
              <w:tabs>
                <w:tab w:val="left" w:pos="9072"/>
              </w:tabs>
              <w:spacing w:before="100" w:beforeAutospacing="1" w:after="100" w:afterAutospacing="1"/>
            </w:pPr>
            <w:r w:rsidRPr="00655F87">
              <w:t>izm</w:t>
            </w:r>
            <w:r>
              <w:t>a</w:t>
            </w:r>
            <w:r w:rsidR="00A643E9">
              <w:t>iņas, salīdzinot ar kārtējo 20</w:t>
            </w:r>
            <w:r w:rsidR="004D5B64">
              <w:t>21</w:t>
            </w:r>
            <w:r>
              <w:t>.</w:t>
            </w:r>
            <w:r w:rsidR="00CB1BFF">
              <w:t> </w:t>
            </w:r>
            <w:r w:rsidRPr="00655F87">
              <w:t>gadu</w:t>
            </w:r>
          </w:p>
        </w:tc>
        <w:tc>
          <w:tcPr>
            <w:tcW w:w="734" w:type="pct"/>
            <w:hideMark/>
          </w:tcPr>
          <w:p w14:paraId="6AAFADEC" w14:textId="141052FA" w:rsidR="007343D1" w:rsidRPr="00655F87" w:rsidRDefault="007343D1" w:rsidP="00F32D2F">
            <w:pPr>
              <w:tabs>
                <w:tab w:val="left" w:pos="9072"/>
              </w:tabs>
              <w:spacing w:before="100" w:beforeAutospacing="1" w:after="100" w:afterAutospacing="1"/>
            </w:pPr>
            <w:r w:rsidRPr="00655F87">
              <w:t>izm</w:t>
            </w:r>
            <w:r>
              <w:t>aiņas, salīdzinot ar kārtējo 20</w:t>
            </w:r>
            <w:r w:rsidR="004D5B64">
              <w:t>2</w:t>
            </w:r>
            <w:r w:rsidR="00F32D2F">
              <w:t>2</w:t>
            </w:r>
            <w:r>
              <w:t>.</w:t>
            </w:r>
            <w:r w:rsidR="00CB1BFF">
              <w:t> </w:t>
            </w:r>
            <w:r w:rsidRPr="00655F87">
              <w:t>gadu</w:t>
            </w:r>
          </w:p>
        </w:tc>
        <w:tc>
          <w:tcPr>
            <w:tcW w:w="780" w:type="pct"/>
            <w:hideMark/>
          </w:tcPr>
          <w:p w14:paraId="70B02600" w14:textId="7BD9BFCF" w:rsidR="007343D1" w:rsidRPr="00655F87" w:rsidRDefault="007343D1" w:rsidP="00F32D2F">
            <w:pPr>
              <w:tabs>
                <w:tab w:val="left" w:pos="9072"/>
              </w:tabs>
              <w:spacing w:before="100" w:beforeAutospacing="1" w:after="100" w:afterAutospacing="1"/>
            </w:pPr>
            <w:r w:rsidRPr="00655F87">
              <w:t xml:space="preserve">izmaiņas, salīdzinot ar </w:t>
            </w:r>
            <w:r w:rsidR="00A643E9">
              <w:t>kārtējo 20</w:t>
            </w:r>
            <w:r w:rsidR="004D5B64">
              <w:t>2</w:t>
            </w:r>
            <w:r w:rsidR="00F32D2F">
              <w:t>3</w:t>
            </w:r>
            <w:r>
              <w:t>.</w:t>
            </w:r>
            <w:r w:rsidR="00CB1BFF">
              <w:t> </w:t>
            </w:r>
            <w:r w:rsidRPr="00655F87">
              <w:t>gadu</w:t>
            </w:r>
          </w:p>
        </w:tc>
      </w:tr>
      <w:tr w:rsidR="007343D1" w:rsidRPr="00655F87" w14:paraId="26176B6D" w14:textId="77777777" w:rsidTr="00CB1BFF">
        <w:tc>
          <w:tcPr>
            <w:tcW w:w="1138"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757"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839"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751"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734"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780"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CB1BFF">
        <w:tc>
          <w:tcPr>
            <w:tcW w:w="1138" w:type="pct"/>
            <w:hideMark/>
          </w:tcPr>
          <w:p w14:paraId="6B8100B9" w14:textId="260523A2" w:rsidR="007343D1" w:rsidRPr="00655F87" w:rsidRDefault="007343D1" w:rsidP="007343D1">
            <w:pPr>
              <w:tabs>
                <w:tab w:val="left" w:pos="9072"/>
              </w:tabs>
            </w:pPr>
            <w:r w:rsidRPr="00655F87">
              <w:t>1.</w:t>
            </w:r>
            <w:r w:rsidR="00387293">
              <w:t> </w:t>
            </w:r>
            <w:r w:rsidRPr="00655F87">
              <w:t>Budžeta ieņēmumi:</w:t>
            </w:r>
          </w:p>
        </w:tc>
        <w:tc>
          <w:tcPr>
            <w:tcW w:w="757" w:type="pct"/>
            <w:hideMark/>
          </w:tcPr>
          <w:p w14:paraId="4F05A806" w14:textId="77777777" w:rsidR="007343D1" w:rsidRPr="00655F87" w:rsidRDefault="007343D1" w:rsidP="007343D1">
            <w:pPr>
              <w:tabs>
                <w:tab w:val="left" w:pos="9072"/>
              </w:tabs>
            </w:pPr>
            <w:r>
              <w:t>0</w:t>
            </w:r>
          </w:p>
        </w:tc>
        <w:tc>
          <w:tcPr>
            <w:tcW w:w="839" w:type="pct"/>
            <w:hideMark/>
          </w:tcPr>
          <w:p w14:paraId="270BE0E6" w14:textId="77777777" w:rsidR="007343D1" w:rsidRPr="00655F87" w:rsidRDefault="007343D1" w:rsidP="007343D1">
            <w:pPr>
              <w:tabs>
                <w:tab w:val="left" w:pos="9072"/>
              </w:tabs>
            </w:pPr>
            <w:r>
              <w:t>0</w:t>
            </w:r>
          </w:p>
        </w:tc>
        <w:tc>
          <w:tcPr>
            <w:tcW w:w="751" w:type="pct"/>
            <w:hideMark/>
          </w:tcPr>
          <w:p w14:paraId="0DBF8E8E" w14:textId="77777777" w:rsidR="007343D1" w:rsidRPr="00655F87" w:rsidRDefault="007343D1" w:rsidP="007343D1">
            <w:pPr>
              <w:tabs>
                <w:tab w:val="left" w:pos="9072"/>
              </w:tabs>
            </w:pPr>
            <w:r>
              <w:t>0</w:t>
            </w:r>
          </w:p>
        </w:tc>
        <w:tc>
          <w:tcPr>
            <w:tcW w:w="734" w:type="pct"/>
            <w:hideMark/>
          </w:tcPr>
          <w:p w14:paraId="08CC9D81" w14:textId="77777777" w:rsidR="007343D1" w:rsidRPr="00655F87" w:rsidRDefault="007343D1" w:rsidP="007343D1">
            <w:pPr>
              <w:tabs>
                <w:tab w:val="left" w:pos="9072"/>
              </w:tabs>
            </w:pPr>
            <w:r>
              <w:t>0</w:t>
            </w:r>
          </w:p>
        </w:tc>
        <w:tc>
          <w:tcPr>
            <w:tcW w:w="780"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CB1BFF">
        <w:trPr>
          <w:trHeight w:val="1328"/>
        </w:trPr>
        <w:tc>
          <w:tcPr>
            <w:tcW w:w="1138" w:type="pct"/>
            <w:hideMark/>
          </w:tcPr>
          <w:p w14:paraId="472C9292" w14:textId="2E34BD2B" w:rsidR="007343D1" w:rsidRPr="00655F87" w:rsidRDefault="007343D1" w:rsidP="007343D1">
            <w:pPr>
              <w:tabs>
                <w:tab w:val="left" w:pos="9072"/>
              </w:tabs>
            </w:pPr>
            <w:r w:rsidRPr="00655F87">
              <w:t>1.1.</w:t>
            </w:r>
            <w:r w:rsidR="00387293">
              <w:t> </w:t>
            </w:r>
            <w:r w:rsidRPr="00655F87">
              <w:t>valsts pamatbudžets, tai skaitā</w:t>
            </w:r>
            <w:r>
              <w:t xml:space="preserve"> </w:t>
            </w:r>
            <w:r w:rsidRPr="00655F87">
              <w:t>ieņēmumi no maksas pakalpojumiem un citi pašu ieņēmumi</w:t>
            </w:r>
          </w:p>
        </w:tc>
        <w:tc>
          <w:tcPr>
            <w:tcW w:w="757" w:type="pct"/>
            <w:hideMark/>
          </w:tcPr>
          <w:p w14:paraId="13FFD404" w14:textId="77777777" w:rsidR="007343D1" w:rsidRPr="00655F87" w:rsidRDefault="007343D1" w:rsidP="007343D1">
            <w:pPr>
              <w:tabs>
                <w:tab w:val="left" w:pos="9072"/>
              </w:tabs>
            </w:pPr>
            <w:r>
              <w:t>0</w:t>
            </w:r>
          </w:p>
        </w:tc>
        <w:tc>
          <w:tcPr>
            <w:tcW w:w="839" w:type="pct"/>
            <w:hideMark/>
          </w:tcPr>
          <w:p w14:paraId="58756349" w14:textId="77777777" w:rsidR="007343D1" w:rsidRPr="00655F87" w:rsidRDefault="007343D1" w:rsidP="007343D1">
            <w:pPr>
              <w:tabs>
                <w:tab w:val="left" w:pos="9072"/>
              </w:tabs>
            </w:pPr>
            <w:r>
              <w:t>0</w:t>
            </w:r>
          </w:p>
        </w:tc>
        <w:tc>
          <w:tcPr>
            <w:tcW w:w="751" w:type="pct"/>
            <w:hideMark/>
          </w:tcPr>
          <w:p w14:paraId="2A6ECC73" w14:textId="77777777" w:rsidR="007343D1" w:rsidRPr="00655F87" w:rsidRDefault="007343D1" w:rsidP="007343D1">
            <w:pPr>
              <w:tabs>
                <w:tab w:val="left" w:pos="9072"/>
              </w:tabs>
            </w:pPr>
            <w:r>
              <w:t>0</w:t>
            </w:r>
          </w:p>
        </w:tc>
        <w:tc>
          <w:tcPr>
            <w:tcW w:w="734" w:type="pct"/>
            <w:hideMark/>
          </w:tcPr>
          <w:p w14:paraId="77A624F3" w14:textId="77777777" w:rsidR="007343D1" w:rsidRPr="00655F87" w:rsidRDefault="007343D1" w:rsidP="007343D1">
            <w:pPr>
              <w:tabs>
                <w:tab w:val="left" w:pos="9072"/>
              </w:tabs>
            </w:pPr>
            <w:r>
              <w:t>0</w:t>
            </w:r>
          </w:p>
        </w:tc>
        <w:tc>
          <w:tcPr>
            <w:tcW w:w="780"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CB1BFF">
        <w:tc>
          <w:tcPr>
            <w:tcW w:w="1138" w:type="pct"/>
            <w:hideMark/>
          </w:tcPr>
          <w:p w14:paraId="230B914B" w14:textId="3849E0C1" w:rsidR="007343D1" w:rsidRPr="00655F87" w:rsidRDefault="007343D1" w:rsidP="007343D1">
            <w:pPr>
              <w:tabs>
                <w:tab w:val="left" w:pos="9072"/>
              </w:tabs>
            </w:pPr>
            <w:r w:rsidRPr="00655F87">
              <w:t>1.2.</w:t>
            </w:r>
            <w:r w:rsidR="00387293">
              <w:t> </w:t>
            </w:r>
            <w:r w:rsidRPr="00655F87">
              <w:t>valsts speciālais budžets</w:t>
            </w:r>
          </w:p>
        </w:tc>
        <w:tc>
          <w:tcPr>
            <w:tcW w:w="757" w:type="pct"/>
            <w:hideMark/>
          </w:tcPr>
          <w:p w14:paraId="0DD19F39" w14:textId="77777777" w:rsidR="007343D1" w:rsidRPr="00655F87" w:rsidRDefault="007343D1" w:rsidP="007343D1">
            <w:pPr>
              <w:tabs>
                <w:tab w:val="left" w:pos="9072"/>
              </w:tabs>
            </w:pPr>
            <w:r>
              <w:t>0</w:t>
            </w:r>
          </w:p>
        </w:tc>
        <w:tc>
          <w:tcPr>
            <w:tcW w:w="839" w:type="pct"/>
            <w:hideMark/>
          </w:tcPr>
          <w:p w14:paraId="3DD6114B" w14:textId="77777777" w:rsidR="007343D1" w:rsidRPr="00655F87" w:rsidRDefault="007343D1" w:rsidP="007343D1">
            <w:pPr>
              <w:tabs>
                <w:tab w:val="left" w:pos="9072"/>
              </w:tabs>
            </w:pPr>
            <w:r>
              <w:t>0</w:t>
            </w:r>
          </w:p>
        </w:tc>
        <w:tc>
          <w:tcPr>
            <w:tcW w:w="751" w:type="pct"/>
            <w:hideMark/>
          </w:tcPr>
          <w:p w14:paraId="58623DF1" w14:textId="77777777" w:rsidR="007343D1" w:rsidRPr="00655F87" w:rsidRDefault="007343D1" w:rsidP="007343D1">
            <w:pPr>
              <w:tabs>
                <w:tab w:val="left" w:pos="9072"/>
              </w:tabs>
            </w:pPr>
            <w:r>
              <w:t>0</w:t>
            </w:r>
          </w:p>
        </w:tc>
        <w:tc>
          <w:tcPr>
            <w:tcW w:w="734" w:type="pct"/>
            <w:hideMark/>
          </w:tcPr>
          <w:p w14:paraId="4BEF1C45" w14:textId="77777777" w:rsidR="007343D1" w:rsidRPr="00655F87" w:rsidRDefault="007343D1" w:rsidP="007343D1">
            <w:pPr>
              <w:tabs>
                <w:tab w:val="left" w:pos="9072"/>
              </w:tabs>
            </w:pPr>
            <w:r>
              <w:t>0</w:t>
            </w:r>
          </w:p>
        </w:tc>
        <w:tc>
          <w:tcPr>
            <w:tcW w:w="780"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CB1BFF">
        <w:tc>
          <w:tcPr>
            <w:tcW w:w="1138" w:type="pct"/>
            <w:hideMark/>
          </w:tcPr>
          <w:p w14:paraId="502DC267" w14:textId="0540268E" w:rsidR="007343D1" w:rsidRPr="00655F87" w:rsidRDefault="007343D1" w:rsidP="007343D1">
            <w:pPr>
              <w:tabs>
                <w:tab w:val="left" w:pos="9072"/>
              </w:tabs>
            </w:pPr>
            <w:r w:rsidRPr="00655F87">
              <w:t>1.3.</w:t>
            </w:r>
            <w:r w:rsidR="00387293">
              <w:t> </w:t>
            </w:r>
            <w:r w:rsidRPr="00655F87">
              <w:t>pašvaldību budžets</w:t>
            </w:r>
          </w:p>
        </w:tc>
        <w:tc>
          <w:tcPr>
            <w:tcW w:w="757" w:type="pct"/>
            <w:hideMark/>
          </w:tcPr>
          <w:p w14:paraId="0687B71F" w14:textId="77777777" w:rsidR="007343D1" w:rsidRPr="00655F87" w:rsidRDefault="007343D1" w:rsidP="007343D1">
            <w:pPr>
              <w:tabs>
                <w:tab w:val="left" w:pos="9072"/>
              </w:tabs>
            </w:pPr>
            <w:r>
              <w:t>0</w:t>
            </w:r>
          </w:p>
        </w:tc>
        <w:tc>
          <w:tcPr>
            <w:tcW w:w="839" w:type="pct"/>
            <w:hideMark/>
          </w:tcPr>
          <w:p w14:paraId="1F88E19A" w14:textId="77777777" w:rsidR="007343D1" w:rsidRPr="00655F87" w:rsidRDefault="007343D1" w:rsidP="007343D1">
            <w:pPr>
              <w:tabs>
                <w:tab w:val="left" w:pos="9072"/>
              </w:tabs>
            </w:pPr>
            <w:r>
              <w:t>0</w:t>
            </w:r>
          </w:p>
        </w:tc>
        <w:tc>
          <w:tcPr>
            <w:tcW w:w="751" w:type="pct"/>
            <w:hideMark/>
          </w:tcPr>
          <w:p w14:paraId="61439368" w14:textId="77777777" w:rsidR="007343D1" w:rsidRPr="00655F87" w:rsidRDefault="007343D1" w:rsidP="007343D1">
            <w:pPr>
              <w:tabs>
                <w:tab w:val="left" w:pos="9072"/>
              </w:tabs>
            </w:pPr>
            <w:r>
              <w:t>0</w:t>
            </w:r>
          </w:p>
        </w:tc>
        <w:tc>
          <w:tcPr>
            <w:tcW w:w="734" w:type="pct"/>
            <w:hideMark/>
          </w:tcPr>
          <w:p w14:paraId="787ADB0A" w14:textId="77777777" w:rsidR="007343D1" w:rsidRPr="00655F87" w:rsidRDefault="007343D1" w:rsidP="007343D1">
            <w:pPr>
              <w:tabs>
                <w:tab w:val="left" w:pos="9072"/>
              </w:tabs>
            </w:pPr>
            <w:r>
              <w:t>0</w:t>
            </w:r>
          </w:p>
        </w:tc>
        <w:tc>
          <w:tcPr>
            <w:tcW w:w="780"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CB1BFF">
        <w:tc>
          <w:tcPr>
            <w:tcW w:w="1138" w:type="pct"/>
            <w:hideMark/>
          </w:tcPr>
          <w:p w14:paraId="43E6008A" w14:textId="0913D248" w:rsidR="007343D1" w:rsidRPr="00655F87" w:rsidRDefault="007343D1" w:rsidP="007343D1">
            <w:pPr>
              <w:tabs>
                <w:tab w:val="left" w:pos="9072"/>
              </w:tabs>
            </w:pPr>
            <w:r w:rsidRPr="00655F87">
              <w:t>2.</w:t>
            </w:r>
            <w:r w:rsidR="00387293">
              <w:t> </w:t>
            </w:r>
            <w:r w:rsidRPr="00655F87">
              <w:t>Budžeta izdevumi:</w:t>
            </w:r>
          </w:p>
        </w:tc>
        <w:tc>
          <w:tcPr>
            <w:tcW w:w="757" w:type="pct"/>
            <w:hideMark/>
          </w:tcPr>
          <w:p w14:paraId="69AF8C2A" w14:textId="77777777" w:rsidR="007343D1" w:rsidRPr="00655F87" w:rsidRDefault="007343D1" w:rsidP="007343D1">
            <w:pPr>
              <w:tabs>
                <w:tab w:val="left" w:pos="9072"/>
              </w:tabs>
            </w:pPr>
            <w:r>
              <w:t>0</w:t>
            </w:r>
          </w:p>
        </w:tc>
        <w:tc>
          <w:tcPr>
            <w:tcW w:w="839" w:type="pct"/>
            <w:hideMark/>
          </w:tcPr>
          <w:p w14:paraId="0EA125E4" w14:textId="77777777" w:rsidR="007343D1" w:rsidRPr="00655F87" w:rsidRDefault="007343D1" w:rsidP="007343D1">
            <w:pPr>
              <w:tabs>
                <w:tab w:val="left" w:pos="9072"/>
              </w:tabs>
            </w:pPr>
            <w:r>
              <w:t>0</w:t>
            </w:r>
          </w:p>
        </w:tc>
        <w:tc>
          <w:tcPr>
            <w:tcW w:w="751" w:type="pct"/>
            <w:hideMark/>
          </w:tcPr>
          <w:p w14:paraId="57374E41" w14:textId="77777777" w:rsidR="007343D1" w:rsidRPr="00655F87" w:rsidRDefault="007343D1" w:rsidP="007343D1">
            <w:pPr>
              <w:tabs>
                <w:tab w:val="left" w:pos="9072"/>
              </w:tabs>
            </w:pPr>
            <w:r>
              <w:t>0</w:t>
            </w:r>
          </w:p>
        </w:tc>
        <w:tc>
          <w:tcPr>
            <w:tcW w:w="734" w:type="pct"/>
            <w:hideMark/>
          </w:tcPr>
          <w:p w14:paraId="7FC1F6D1" w14:textId="77777777" w:rsidR="007343D1" w:rsidRPr="00655F87" w:rsidRDefault="007343D1" w:rsidP="007343D1">
            <w:pPr>
              <w:tabs>
                <w:tab w:val="left" w:pos="9072"/>
              </w:tabs>
            </w:pPr>
            <w:r>
              <w:t>0</w:t>
            </w:r>
          </w:p>
        </w:tc>
        <w:tc>
          <w:tcPr>
            <w:tcW w:w="780"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CB1BFF">
        <w:tc>
          <w:tcPr>
            <w:tcW w:w="1138" w:type="pct"/>
            <w:hideMark/>
          </w:tcPr>
          <w:p w14:paraId="195B8816" w14:textId="5876CC93" w:rsidR="007343D1" w:rsidRPr="00655F87" w:rsidRDefault="007343D1" w:rsidP="007343D1">
            <w:pPr>
              <w:tabs>
                <w:tab w:val="left" w:pos="9072"/>
              </w:tabs>
            </w:pPr>
            <w:r w:rsidRPr="00655F87">
              <w:t>2.1.</w:t>
            </w:r>
            <w:r w:rsidR="00387293">
              <w:t> </w:t>
            </w:r>
            <w:r w:rsidRPr="00655F87">
              <w:t>valsts pamatbudžets</w:t>
            </w:r>
          </w:p>
        </w:tc>
        <w:tc>
          <w:tcPr>
            <w:tcW w:w="757" w:type="pct"/>
            <w:hideMark/>
          </w:tcPr>
          <w:p w14:paraId="6780696A" w14:textId="77777777" w:rsidR="007343D1" w:rsidRPr="00655F87" w:rsidRDefault="007343D1" w:rsidP="007343D1">
            <w:pPr>
              <w:tabs>
                <w:tab w:val="left" w:pos="9072"/>
              </w:tabs>
            </w:pPr>
            <w:r>
              <w:t>0</w:t>
            </w:r>
          </w:p>
        </w:tc>
        <w:tc>
          <w:tcPr>
            <w:tcW w:w="839" w:type="pct"/>
            <w:hideMark/>
          </w:tcPr>
          <w:p w14:paraId="4458F4E7" w14:textId="77777777" w:rsidR="007343D1" w:rsidRPr="00655F87" w:rsidRDefault="007343D1" w:rsidP="007343D1">
            <w:pPr>
              <w:tabs>
                <w:tab w:val="left" w:pos="9072"/>
              </w:tabs>
            </w:pPr>
            <w:r>
              <w:t>0</w:t>
            </w:r>
          </w:p>
        </w:tc>
        <w:tc>
          <w:tcPr>
            <w:tcW w:w="751" w:type="pct"/>
            <w:hideMark/>
          </w:tcPr>
          <w:p w14:paraId="23B82340" w14:textId="77777777" w:rsidR="007343D1" w:rsidRPr="00655F87" w:rsidRDefault="007343D1" w:rsidP="007343D1">
            <w:pPr>
              <w:tabs>
                <w:tab w:val="left" w:pos="9072"/>
              </w:tabs>
            </w:pPr>
            <w:r>
              <w:t>0</w:t>
            </w:r>
          </w:p>
        </w:tc>
        <w:tc>
          <w:tcPr>
            <w:tcW w:w="734" w:type="pct"/>
            <w:hideMark/>
          </w:tcPr>
          <w:p w14:paraId="6A2D2637" w14:textId="77777777" w:rsidR="007343D1" w:rsidRPr="00655F87" w:rsidRDefault="007343D1" w:rsidP="007343D1">
            <w:pPr>
              <w:tabs>
                <w:tab w:val="left" w:pos="9072"/>
              </w:tabs>
            </w:pPr>
            <w:r>
              <w:t>0</w:t>
            </w:r>
          </w:p>
        </w:tc>
        <w:tc>
          <w:tcPr>
            <w:tcW w:w="780"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CB1BFF">
        <w:tc>
          <w:tcPr>
            <w:tcW w:w="1138" w:type="pct"/>
            <w:hideMark/>
          </w:tcPr>
          <w:p w14:paraId="7CE226FA" w14:textId="60931AFC" w:rsidR="007343D1" w:rsidRPr="00655F87" w:rsidRDefault="007343D1" w:rsidP="007343D1">
            <w:pPr>
              <w:tabs>
                <w:tab w:val="left" w:pos="9072"/>
              </w:tabs>
            </w:pPr>
            <w:r w:rsidRPr="00655F87">
              <w:t>2.2.</w:t>
            </w:r>
            <w:r w:rsidR="00387293">
              <w:t> </w:t>
            </w:r>
            <w:r w:rsidRPr="00655F87">
              <w:t>valsts speciālais budžets</w:t>
            </w:r>
          </w:p>
        </w:tc>
        <w:tc>
          <w:tcPr>
            <w:tcW w:w="757" w:type="pct"/>
            <w:hideMark/>
          </w:tcPr>
          <w:p w14:paraId="0AFE4241" w14:textId="77777777" w:rsidR="007343D1" w:rsidRPr="00655F87" w:rsidRDefault="007343D1" w:rsidP="007343D1">
            <w:pPr>
              <w:tabs>
                <w:tab w:val="left" w:pos="9072"/>
              </w:tabs>
            </w:pPr>
            <w:r>
              <w:t>0</w:t>
            </w:r>
          </w:p>
        </w:tc>
        <w:tc>
          <w:tcPr>
            <w:tcW w:w="839" w:type="pct"/>
            <w:hideMark/>
          </w:tcPr>
          <w:p w14:paraId="57406DC9" w14:textId="77777777" w:rsidR="007343D1" w:rsidRPr="00655F87" w:rsidRDefault="007343D1" w:rsidP="007343D1">
            <w:pPr>
              <w:tabs>
                <w:tab w:val="left" w:pos="9072"/>
              </w:tabs>
            </w:pPr>
            <w:r>
              <w:t>0</w:t>
            </w:r>
          </w:p>
        </w:tc>
        <w:tc>
          <w:tcPr>
            <w:tcW w:w="751" w:type="pct"/>
            <w:hideMark/>
          </w:tcPr>
          <w:p w14:paraId="5DC09E5F" w14:textId="77777777" w:rsidR="007343D1" w:rsidRPr="00655F87" w:rsidRDefault="007343D1" w:rsidP="007343D1">
            <w:pPr>
              <w:tabs>
                <w:tab w:val="left" w:pos="9072"/>
              </w:tabs>
            </w:pPr>
            <w:r>
              <w:t>0</w:t>
            </w:r>
          </w:p>
        </w:tc>
        <w:tc>
          <w:tcPr>
            <w:tcW w:w="734" w:type="pct"/>
            <w:hideMark/>
          </w:tcPr>
          <w:p w14:paraId="418880FF" w14:textId="77777777" w:rsidR="007343D1" w:rsidRPr="00655F87" w:rsidRDefault="007343D1" w:rsidP="007343D1">
            <w:pPr>
              <w:tabs>
                <w:tab w:val="left" w:pos="9072"/>
              </w:tabs>
            </w:pPr>
            <w:r>
              <w:t>0</w:t>
            </w:r>
          </w:p>
        </w:tc>
        <w:tc>
          <w:tcPr>
            <w:tcW w:w="780"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CB1BFF">
        <w:tc>
          <w:tcPr>
            <w:tcW w:w="1138" w:type="pct"/>
            <w:hideMark/>
          </w:tcPr>
          <w:p w14:paraId="41A765EE" w14:textId="067F31DB" w:rsidR="007343D1" w:rsidRPr="00655F87" w:rsidRDefault="007343D1" w:rsidP="007343D1">
            <w:pPr>
              <w:tabs>
                <w:tab w:val="left" w:pos="9072"/>
              </w:tabs>
            </w:pPr>
            <w:r w:rsidRPr="00655F87">
              <w:t>2.3.</w:t>
            </w:r>
            <w:r w:rsidR="00387293">
              <w:t> </w:t>
            </w:r>
            <w:r w:rsidRPr="00655F87">
              <w:t>pašvaldību budžets</w:t>
            </w:r>
          </w:p>
        </w:tc>
        <w:tc>
          <w:tcPr>
            <w:tcW w:w="757" w:type="pct"/>
            <w:hideMark/>
          </w:tcPr>
          <w:p w14:paraId="4DFE330D" w14:textId="77777777" w:rsidR="007343D1" w:rsidRPr="00655F87" w:rsidRDefault="007343D1" w:rsidP="007343D1">
            <w:pPr>
              <w:tabs>
                <w:tab w:val="left" w:pos="9072"/>
              </w:tabs>
            </w:pPr>
            <w:r>
              <w:t>0</w:t>
            </w:r>
          </w:p>
        </w:tc>
        <w:tc>
          <w:tcPr>
            <w:tcW w:w="839" w:type="pct"/>
            <w:hideMark/>
          </w:tcPr>
          <w:p w14:paraId="2BF96087" w14:textId="77777777" w:rsidR="007343D1" w:rsidRPr="00655F87" w:rsidRDefault="007343D1" w:rsidP="007343D1">
            <w:pPr>
              <w:tabs>
                <w:tab w:val="left" w:pos="9072"/>
              </w:tabs>
            </w:pPr>
            <w:r>
              <w:t>0</w:t>
            </w:r>
          </w:p>
        </w:tc>
        <w:tc>
          <w:tcPr>
            <w:tcW w:w="751" w:type="pct"/>
            <w:hideMark/>
          </w:tcPr>
          <w:p w14:paraId="18F8D69D" w14:textId="77777777" w:rsidR="007343D1" w:rsidRPr="00655F87" w:rsidRDefault="007343D1" w:rsidP="007343D1">
            <w:pPr>
              <w:tabs>
                <w:tab w:val="left" w:pos="9072"/>
              </w:tabs>
            </w:pPr>
            <w:r>
              <w:t>0</w:t>
            </w:r>
          </w:p>
        </w:tc>
        <w:tc>
          <w:tcPr>
            <w:tcW w:w="734" w:type="pct"/>
            <w:hideMark/>
          </w:tcPr>
          <w:p w14:paraId="1D4E0806" w14:textId="77777777" w:rsidR="007343D1" w:rsidRPr="00655F87" w:rsidRDefault="007343D1" w:rsidP="007343D1">
            <w:pPr>
              <w:tabs>
                <w:tab w:val="left" w:pos="9072"/>
              </w:tabs>
            </w:pPr>
            <w:r>
              <w:t>0</w:t>
            </w:r>
          </w:p>
        </w:tc>
        <w:tc>
          <w:tcPr>
            <w:tcW w:w="780"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CB1BFF">
        <w:tc>
          <w:tcPr>
            <w:tcW w:w="1138" w:type="pct"/>
            <w:hideMark/>
          </w:tcPr>
          <w:p w14:paraId="75874821" w14:textId="58A85F25" w:rsidR="007343D1" w:rsidRPr="00655F87" w:rsidRDefault="007343D1" w:rsidP="007343D1">
            <w:pPr>
              <w:tabs>
                <w:tab w:val="left" w:pos="9072"/>
              </w:tabs>
            </w:pPr>
            <w:r w:rsidRPr="00655F87">
              <w:lastRenderedPageBreak/>
              <w:t>3.</w:t>
            </w:r>
            <w:r w:rsidR="00387293">
              <w:t> </w:t>
            </w:r>
            <w:r w:rsidRPr="00655F87">
              <w:t>Finansiālā ietekme:</w:t>
            </w:r>
          </w:p>
        </w:tc>
        <w:tc>
          <w:tcPr>
            <w:tcW w:w="757" w:type="pct"/>
            <w:hideMark/>
          </w:tcPr>
          <w:p w14:paraId="61E70C07" w14:textId="77777777" w:rsidR="007343D1" w:rsidRPr="00655F87" w:rsidRDefault="007343D1" w:rsidP="007343D1">
            <w:pPr>
              <w:tabs>
                <w:tab w:val="left" w:pos="9072"/>
              </w:tabs>
            </w:pPr>
            <w:r>
              <w:t>0</w:t>
            </w:r>
          </w:p>
        </w:tc>
        <w:tc>
          <w:tcPr>
            <w:tcW w:w="839" w:type="pct"/>
            <w:hideMark/>
          </w:tcPr>
          <w:p w14:paraId="77C55410" w14:textId="77777777" w:rsidR="007343D1" w:rsidRPr="00655F87" w:rsidRDefault="007343D1" w:rsidP="007343D1">
            <w:pPr>
              <w:tabs>
                <w:tab w:val="left" w:pos="9072"/>
              </w:tabs>
            </w:pPr>
            <w:r>
              <w:t>0</w:t>
            </w:r>
          </w:p>
        </w:tc>
        <w:tc>
          <w:tcPr>
            <w:tcW w:w="751" w:type="pct"/>
            <w:hideMark/>
          </w:tcPr>
          <w:p w14:paraId="6836DCC0" w14:textId="77777777" w:rsidR="007343D1" w:rsidRPr="00655F87" w:rsidRDefault="007343D1" w:rsidP="007343D1">
            <w:pPr>
              <w:tabs>
                <w:tab w:val="left" w:pos="9072"/>
              </w:tabs>
            </w:pPr>
            <w:r>
              <w:t>0</w:t>
            </w:r>
          </w:p>
        </w:tc>
        <w:tc>
          <w:tcPr>
            <w:tcW w:w="734" w:type="pct"/>
            <w:hideMark/>
          </w:tcPr>
          <w:p w14:paraId="1BBFA42B" w14:textId="77777777" w:rsidR="007343D1" w:rsidRPr="00655F87" w:rsidRDefault="007343D1" w:rsidP="007343D1">
            <w:pPr>
              <w:tabs>
                <w:tab w:val="left" w:pos="9072"/>
              </w:tabs>
            </w:pPr>
            <w:r>
              <w:t>0</w:t>
            </w:r>
          </w:p>
        </w:tc>
        <w:tc>
          <w:tcPr>
            <w:tcW w:w="780"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CB1BFF">
        <w:tc>
          <w:tcPr>
            <w:tcW w:w="1138" w:type="pct"/>
            <w:hideMark/>
          </w:tcPr>
          <w:p w14:paraId="6134B00E" w14:textId="4E56FE4F" w:rsidR="007343D1" w:rsidRPr="00655F87" w:rsidRDefault="007343D1" w:rsidP="007343D1">
            <w:pPr>
              <w:tabs>
                <w:tab w:val="left" w:pos="9072"/>
              </w:tabs>
            </w:pPr>
            <w:r w:rsidRPr="00655F87">
              <w:t>3.1.</w:t>
            </w:r>
            <w:r w:rsidR="00387293">
              <w:t> </w:t>
            </w:r>
            <w:r w:rsidRPr="00655F87">
              <w:t>valsts pamatbudžets</w:t>
            </w:r>
          </w:p>
        </w:tc>
        <w:tc>
          <w:tcPr>
            <w:tcW w:w="757" w:type="pct"/>
            <w:hideMark/>
          </w:tcPr>
          <w:p w14:paraId="3D52F702" w14:textId="77777777" w:rsidR="007343D1" w:rsidRPr="00655F87" w:rsidRDefault="007343D1" w:rsidP="007343D1">
            <w:pPr>
              <w:tabs>
                <w:tab w:val="left" w:pos="9072"/>
              </w:tabs>
            </w:pPr>
            <w:r>
              <w:t>0</w:t>
            </w:r>
          </w:p>
        </w:tc>
        <w:tc>
          <w:tcPr>
            <w:tcW w:w="839" w:type="pct"/>
            <w:hideMark/>
          </w:tcPr>
          <w:p w14:paraId="32DACD1C" w14:textId="77777777" w:rsidR="007343D1" w:rsidRPr="00655F87" w:rsidRDefault="007343D1" w:rsidP="007343D1">
            <w:pPr>
              <w:tabs>
                <w:tab w:val="left" w:pos="9072"/>
              </w:tabs>
            </w:pPr>
            <w:r>
              <w:t>0</w:t>
            </w:r>
          </w:p>
        </w:tc>
        <w:tc>
          <w:tcPr>
            <w:tcW w:w="751" w:type="pct"/>
            <w:hideMark/>
          </w:tcPr>
          <w:p w14:paraId="0EFB8CA8" w14:textId="77777777" w:rsidR="007343D1" w:rsidRPr="00655F87" w:rsidRDefault="007343D1" w:rsidP="007343D1">
            <w:pPr>
              <w:tabs>
                <w:tab w:val="left" w:pos="9072"/>
              </w:tabs>
            </w:pPr>
            <w:r>
              <w:t>0</w:t>
            </w:r>
          </w:p>
        </w:tc>
        <w:tc>
          <w:tcPr>
            <w:tcW w:w="734" w:type="pct"/>
            <w:hideMark/>
          </w:tcPr>
          <w:p w14:paraId="634FC892" w14:textId="77777777" w:rsidR="007343D1" w:rsidRPr="00655F87" w:rsidRDefault="007343D1" w:rsidP="007343D1">
            <w:pPr>
              <w:tabs>
                <w:tab w:val="left" w:pos="9072"/>
              </w:tabs>
            </w:pPr>
            <w:r>
              <w:t>0</w:t>
            </w:r>
          </w:p>
        </w:tc>
        <w:tc>
          <w:tcPr>
            <w:tcW w:w="780"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CB1BFF">
        <w:tc>
          <w:tcPr>
            <w:tcW w:w="1138" w:type="pct"/>
            <w:hideMark/>
          </w:tcPr>
          <w:p w14:paraId="1C25EAC9" w14:textId="7A66FDCE" w:rsidR="007343D1" w:rsidRPr="00655F87" w:rsidRDefault="007343D1" w:rsidP="007343D1">
            <w:pPr>
              <w:tabs>
                <w:tab w:val="left" w:pos="9072"/>
              </w:tabs>
            </w:pPr>
            <w:r w:rsidRPr="00655F87">
              <w:t>3.2.</w:t>
            </w:r>
            <w:r w:rsidR="00387293">
              <w:t> </w:t>
            </w:r>
            <w:r w:rsidRPr="00655F87">
              <w:t>speciālais budžets</w:t>
            </w:r>
          </w:p>
        </w:tc>
        <w:tc>
          <w:tcPr>
            <w:tcW w:w="757" w:type="pct"/>
            <w:hideMark/>
          </w:tcPr>
          <w:p w14:paraId="75ACF53C" w14:textId="77777777" w:rsidR="007343D1" w:rsidRPr="00655F87" w:rsidRDefault="007343D1" w:rsidP="007343D1">
            <w:pPr>
              <w:tabs>
                <w:tab w:val="left" w:pos="9072"/>
              </w:tabs>
            </w:pPr>
            <w:r>
              <w:t>0</w:t>
            </w:r>
          </w:p>
        </w:tc>
        <w:tc>
          <w:tcPr>
            <w:tcW w:w="839" w:type="pct"/>
            <w:hideMark/>
          </w:tcPr>
          <w:p w14:paraId="0749054C" w14:textId="77777777" w:rsidR="007343D1" w:rsidRPr="00655F87" w:rsidRDefault="007343D1" w:rsidP="007343D1">
            <w:pPr>
              <w:tabs>
                <w:tab w:val="left" w:pos="9072"/>
              </w:tabs>
            </w:pPr>
            <w:r>
              <w:t>0</w:t>
            </w:r>
          </w:p>
        </w:tc>
        <w:tc>
          <w:tcPr>
            <w:tcW w:w="751" w:type="pct"/>
            <w:hideMark/>
          </w:tcPr>
          <w:p w14:paraId="175CE9E3" w14:textId="77777777" w:rsidR="007343D1" w:rsidRPr="00655F87" w:rsidRDefault="007343D1" w:rsidP="007343D1">
            <w:pPr>
              <w:tabs>
                <w:tab w:val="left" w:pos="9072"/>
              </w:tabs>
            </w:pPr>
            <w:r>
              <w:t>0</w:t>
            </w:r>
          </w:p>
        </w:tc>
        <w:tc>
          <w:tcPr>
            <w:tcW w:w="734" w:type="pct"/>
            <w:hideMark/>
          </w:tcPr>
          <w:p w14:paraId="6285628F" w14:textId="77777777" w:rsidR="007343D1" w:rsidRPr="00655F87" w:rsidRDefault="007343D1" w:rsidP="007343D1">
            <w:pPr>
              <w:tabs>
                <w:tab w:val="left" w:pos="9072"/>
              </w:tabs>
            </w:pPr>
            <w:r>
              <w:t>0</w:t>
            </w:r>
          </w:p>
        </w:tc>
        <w:tc>
          <w:tcPr>
            <w:tcW w:w="780"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CB1BFF">
        <w:tc>
          <w:tcPr>
            <w:tcW w:w="1138" w:type="pct"/>
            <w:hideMark/>
          </w:tcPr>
          <w:p w14:paraId="5162D384" w14:textId="5C23B142" w:rsidR="007343D1" w:rsidRPr="00655F87" w:rsidRDefault="007343D1" w:rsidP="007343D1">
            <w:pPr>
              <w:tabs>
                <w:tab w:val="left" w:pos="9072"/>
              </w:tabs>
            </w:pPr>
            <w:r w:rsidRPr="00655F87">
              <w:t>3.3.</w:t>
            </w:r>
            <w:r w:rsidR="00387293">
              <w:t> </w:t>
            </w:r>
            <w:r w:rsidRPr="00655F87">
              <w:t>pašvaldību budžets</w:t>
            </w:r>
          </w:p>
        </w:tc>
        <w:tc>
          <w:tcPr>
            <w:tcW w:w="757" w:type="pct"/>
            <w:hideMark/>
          </w:tcPr>
          <w:p w14:paraId="57593F20" w14:textId="77777777" w:rsidR="007343D1" w:rsidRPr="00655F87" w:rsidRDefault="007343D1" w:rsidP="007343D1">
            <w:pPr>
              <w:tabs>
                <w:tab w:val="left" w:pos="9072"/>
              </w:tabs>
            </w:pPr>
            <w:r>
              <w:t>0</w:t>
            </w:r>
          </w:p>
        </w:tc>
        <w:tc>
          <w:tcPr>
            <w:tcW w:w="839" w:type="pct"/>
            <w:hideMark/>
          </w:tcPr>
          <w:p w14:paraId="15D7A191" w14:textId="77777777" w:rsidR="007343D1" w:rsidRPr="00655F87" w:rsidRDefault="007343D1" w:rsidP="007343D1">
            <w:pPr>
              <w:tabs>
                <w:tab w:val="left" w:pos="9072"/>
              </w:tabs>
            </w:pPr>
            <w:r>
              <w:t>0</w:t>
            </w:r>
          </w:p>
        </w:tc>
        <w:tc>
          <w:tcPr>
            <w:tcW w:w="751" w:type="pct"/>
            <w:hideMark/>
          </w:tcPr>
          <w:p w14:paraId="0C5E0395" w14:textId="77777777" w:rsidR="007343D1" w:rsidRPr="00655F87" w:rsidRDefault="007343D1" w:rsidP="007343D1">
            <w:pPr>
              <w:tabs>
                <w:tab w:val="left" w:pos="9072"/>
              </w:tabs>
            </w:pPr>
            <w:r>
              <w:t>0</w:t>
            </w:r>
          </w:p>
        </w:tc>
        <w:tc>
          <w:tcPr>
            <w:tcW w:w="734" w:type="pct"/>
            <w:hideMark/>
          </w:tcPr>
          <w:p w14:paraId="0DBC1EAF" w14:textId="77777777" w:rsidR="007343D1" w:rsidRPr="00655F87" w:rsidRDefault="007343D1" w:rsidP="007343D1">
            <w:pPr>
              <w:tabs>
                <w:tab w:val="left" w:pos="9072"/>
              </w:tabs>
            </w:pPr>
            <w:r>
              <w:t>0</w:t>
            </w:r>
          </w:p>
        </w:tc>
        <w:tc>
          <w:tcPr>
            <w:tcW w:w="780"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CB1BFF">
        <w:trPr>
          <w:trHeight w:val="1380"/>
        </w:trPr>
        <w:tc>
          <w:tcPr>
            <w:tcW w:w="1138" w:type="pct"/>
            <w:hideMark/>
          </w:tcPr>
          <w:p w14:paraId="13D03CD5" w14:textId="605420B1" w:rsidR="007343D1" w:rsidRPr="00655F87" w:rsidRDefault="007343D1" w:rsidP="007343D1">
            <w:pPr>
              <w:tabs>
                <w:tab w:val="left" w:pos="9072"/>
              </w:tabs>
            </w:pPr>
            <w:r w:rsidRPr="00655F87">
              <w:t>4.</w:t>
            </w:r>
            <w:r w:rsidR="00387293">
              <w:t> </w:t>
            </w:r>
            <w:r w:rsidRPr="00655F87">
              <w:t>Finanšu līdzekļi papildu izdevumu finansēšanai (kompensējošu izdevumu samazinājumu norāda ar "+" zīmi)</w:t>
            </w:r>
          </w:p>
        </w:tc>
        <w:tc>
          <w:tcPr>
            <w:tcW w:w="757"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839" w:type="pct"/>
            <w:hideMark/>
          </w:tcPr>
          <w:p w14:paraId="2BBE6169" w14:textId="77777777" w:rsidR="007343D1" w:rsidRPr="00655F87" w:rsidRDefault="007343D1" w:rsidP="007343D1">
            <w:pPr>
              <w:tabs>
                <w:tab w:val="left" w:pos="9072"/>
              </w:tabs>
            </w:pPr>
            <w:r>
              <w:t>0</w:t>
            </w:r>
          </w:p>
        </w:tc>
        <w:tc>
          <w:tcPr>
            <w:tcW w:w="751" w:type="pct"/>
            <w:hideMark/>
          </w:tcPr>
          <w:p w14:paraId="41ABB589" w14:textId="77777777" w:rsidR="007343D1" w:rsidRPr="00655F87" w:rsidRDefault="007343D1" w:rsidP="007343D1">
            <w:pPr>
              <w:tabs>
                <w:tab w:val="left" w:pos="9072"/>
              </w:tabs>
            </w:pPr>
            <w:r>
              <w:t>0</w:t>
            </w:r>
          </w:p>
        </w:tc>
        <w:tc>
          <w:tcPr>
            <w:tcW w:w="734" w:type="pct"/>
            <w:hideMark/>
          </w:tcPr>
          <w:p w14:paraId="7360320A" w14:textId="77777777" w:rsidR="007343D1" w:rsidRPr="00655F87" w:rsidRDefault="007343D1" w:rsidP="007343D1">
            <w:pPr>
              <w:tabs>
                <w:tab w:val="left" w:pos="9072"/>
              </w:tabs>
            </w:pPr>
            <w:r>
              <w:t>0</w:t>
            </w:r>
          </w:p>
        </w:tc>
        <w:tc>
          <w:tcPr>
            <w:tcW w:w="780"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CB1BFF">
        <w:tc>
          <w:tcPr>
            <w:tcW w:w="1138" w:type="pct"/>
            <w:hideMark/>
          </w:tcPr>
          <w:p w14:paraId="3014526B" w14:textId="16771FD6" w:rsidR="007343D1" w:rsidRPr="00655F87" w:rsidRDefault="007343D1" w:rsidP="007343D1">
            <w:pPr>
              <w:tabs>
                <w:tab w:val="left" w:pos="9072"/>
              </w:tabs>
            </w:pPr>
            <w:r w:rsidRPr="00655F87">
              <w:t>5.</w:t>
            </w:r>
            <w:r w:rsidR="00387293">
              <w:t> </w:t>
            </w:r>
            <w:r w:rsidRPr="00655F87">
              <w:t>Precizēta finansiālā</w:t>
            </w:r>
            <w:r>
              <w:t xml:space="preserve"> </w:t>
            </w:r>
            <w:r w:rsidRPr="00655F87">
              <w:t>ietekme:</w:t>
            </w:r>
          </w:p>
        </w:tc>
        <w:tc>
          <w:tcPr>
            <w:tcW w:w="757"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839" w:type="pct"/>
            <w:hideMark/>
          </w:tcPr>
          <w:p w14:paraId="2B1871A8" w14:textId="77777777" w:rsidR="007343D1" w:rsidRPr="00655F87" w:rsidRDefault="007343D1" w:rsidP="007343D1">
            <w:pPr>
              <w:tabs>
                <w:tab w:val="left" w:pos="9072"/>
              </w:tabs>
            </w:pPr>
            <w:r>
              <w:t>0</w:t>
            </w:r>
          </w:p>
        </w:tc>
        <w:tc>
          <w:tcPr>
            <w:tcW w:w="751" w:type="pct"/>
            <w:hideMark/>
          </w:tcPr>
          <w:p w14:paraId="63CD0572" w14:textId="77777777" w:rsidR="007343D1" w:rsidRPr="00655F87" w:rsidRDefault="007343D1" w:rsidP="007343D1">
            <w:pPr>
              <w:tabs>
                <w:tab w:val="left" w:pos="9072"/>
              </w:tabs>
            </w:pPr>
            <w:r>
              <w:t>0</w:t>
            </w:r>
          </w:p>
        </w:tc>
        <w:tc>
          <w:tcPr>
            <w:tcW w:w="734" w:type="pct"/>
            <w:hideMark/>
          </w:tcPr>
          <w:p w14:paraId="4B56CC94" w14:textId="77777777" w:rsidR="007343D1" w:rsidRPr="00655F87" w:rsidRDefault="007343D1" w:rsidP="007343D1">
            <w:pPr>
              <w:tabs>
                <w:tab w:val="left" w:pos="9072"/>
              </w:tabs>
            </w:pPr>
            <w:r>
              <w:t>0</w:t>
            </w:r>
          </w:p>
        </w:tc>
        <w:tc>
          <w:tcPr>
            <w:tcW w:w="780"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CB1BFF">
        <w:tc>
          <w:tcPr>
            <w:tcW w:w="1138" w:type="pct"/>
            <w:hideMark/>
          </w:tcPr>
          <w:p w14:paraId="3E0B1948" w14:textId="730D200B" w:rsidR="007343D1" w:rsidRPr="00655F87" w:rsidRDefault="007343D1" w:rsidP="007343D1">
            <w:pPr>
              <w:tabs>
                <w:tab w:val="left" w:pos="9072"/>
              </w:tabs>
            </w:pPr>
            <w:r w:rsidRPr="00655F87">
              <w:t>5.1.</w:t>
            </w:r>
            <w:r w:rsidR="00387293">
              <w:t> </w:t>
            </w:r>
            <w:r w:rsidRPr="00655F87">
              <w:t>valsts pamatbudžets</w:t>
            </w:r>
          </w:p>
        </w:tc>
        <w:tc>
          <w:tcPr>
            <w:tcW w:w="757" w:type="pct"/>
            <w:vMerge/>
            <w:hideMark/>
          </w:tcPr>
          <w:p w14:paraId="4AD5A6DD" w14:textId="77777777" w:rsidR="007343D1" w:rsidRPr="00655F87" w:rsidRDefault="007343D1" w:rsidP="007343D1">
            <w:pPr>
              <w:tabs>
                <w:tab w:val="left" w:pos="9072"/>
              </w:tabs>
            </w:pPr>
          </w:p>
        </w:tc>
        <w:tc>
          <w:tcPr>
            <w:tcW w:w="839" w:type="pct"/>
            <w:hideMark/>
          </w:tcPr>
          <w:p w14:paraId="016F3F9C" w14:textId="77777777" w:rsidR="007343D1" w:rsidRPr="00655F87" w:rsidRDefault="007343D1" w:rsidP="007343D1">
            <w:pPr>
              <w:tabs>
                <w:tab w:val="left" w:pos="9072"/>
              </w:tabs>
            </w:pPr>
            <w:r>
              <w:t>0</w:t>
            </w:r>
          </w:p>
        </w:tc>
        <w:tc>
          <w:tcPr>
            <w:tcW w:w="751" w:type="pct"/>
            <w:hideMark/>
          </w:tcPr>
          <w:p w14:paraId="23E7F68D" w14:textId="77777777" w:rsidR="007343D1" w:rsidRPr="00655F87" w:rsidRDefault="007343D1" w:rsidP="007343D1">
            <w:pPr>
              <w:tabs>
                <w:tab w:val="left" w:pos="9072"/>
              </w:tabs>
            </w:pPr>
            <w:r>
              <w:t>0</w:t>
            </w:r>
          </w:p>
        </w:tc>
        <w:tc>
          <w:tcPr>
            <w:tcW w:w="734" w:type="pct"/>
            <w:hideMark/>
          </w:tcPr>
          <w:p w14:paraId="14EA3F84" w14:textId="77777777" w:rsidR="007343D1" w:rsidRPr="00655F87" w:rsidRDefault="007343D1" w:rsidP="007343D1">
            <w:pPr>
              <w:tabs>
                <w:tab w:val="left" w:pos="9072"/>
              </w:tabs>
            </w:pPr>
            <w:r>
              <w:t>0</w:t>
            </w:r>
          </w:p>
        </w:tc>
        <w:tc>
          <w:tcPr>
            <w:tcW w:w="780"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CB1BFF">
        <w:tc>
          <w:tcPr>
            <w:tcW w:w="1138" w:type="pct"/>
            <w:hideMark/>
          </w:tcPr>
          <w:p w14:paraId="37172206" w14:textId="599334E4" w:rsidR="007343D1" w:rsidRPr="00655F87" w:rsidRDefault="007343D1" w:rsidP="007343D1">
            <w:pPr>
              <w:tabs>
                <w:tab w:val="left" w:pos="9072"/>
              </w:tabs>
            </w:pPr>
            <w:r w:rsidRPr="00655F87">
              <w:t>5.2.</w:t>
            </w:r>
            <w:r w:rsidR="00387293">
              <w:t> </w:t>
            </w:r>
            <w:r w:rsidRPr="00655F87">
              <w:t>speciālais budžets</w:t>
            </w:r>
          </w:p>
        </w:tc>
        <w:tc>
          <w:tcPr>
            <w:tcW w:w="757" w:type="pct"/>
            <w:vMerge/>
            <w:hideMark/>
          </w:tcPr>
          <w:p w14:paraId="0D811AFF" w14:textId="77777777" w:rsidR="007343D1" w:rsidRPr="00655F87" w:rsidRDefault="007343D1" w:rsidP="007343D1">
            <w:pPr>
              <w:tabs>
                <w:tab w:val="left" w:pos="9072"/>
              </w:tabs>
            </w:pPr>
          </w:p>
        </w:tc>
        <w:tc>
          <w:tcPr>
            <w:tcW w:w="839" w:type="pct"/>
            <w:hideMark/>
          </w:tcPr>
          <w:p w14:paraId="2CF561CF" w14:textId="77777777" w:rsidR="007343D1" w:rsidRPr="00655F87" w:rsidRDefault="007343D1" w:rsidP="007343D1">
            <w:pPr>
              <w:tabs>
                <w:tab w:val="left" w:pos="9072"/>
              </w:tabs>
            </w:pPr>
            <w:r>
              <w:t>0</w:t>
            </w:r>
          </w:p>
        </w:tc>
        <w:tc>
          <w:tcPr>
            <w:tcW w:w="751" w:type="pct"/>
            <w:hideMark/>
          </w:tcPr>
          <w:p w14:paraId="5CB60C60" w14:textId="77777777" w:rsidR="007343D1" w:rsidRPr="00655F87" w:rsidRDefault="007343D1" w:rsidP="007343D1">
            <w:pPr>
              <w:tabs>
                <w:tab w:val="left" w:pos="9072"/>
              </w:tabs>
            </w:pPr>
            <w:r>
              <w:t>0</w:t>
            </w:r>
          </w:p>
        </w:tc>
        <w:tc>
          <w:tcPr>
            <w:tcW w:w="734" w:type="pct"/>
            <w:hideMark/>
          </w:tcPr>
          <w:p w14:paraId="4F05B855" w14:textId="77777777" w:rsidR="007343D1" w:rsidRPr="00655F87" w:rsidRDefault="007343D1" w:rsidP="007343D1">
            <w:pPr>
              <w:tabs>
                <w:tab w:val="left" w:pos="9072"/>
              </w:tabs>
            </w:pPr>
            <w:r>
              <w:t>0</w:t>
            </w:r>
          </w:p>
        </w:tc>
        <w:tc>
          <w:tcPr>
            <w:tcW w:w="780"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CB1BFF">
        <w:tc>
          <w:tcPr>
            <w:tcW w:w="1138" w:type="pct"/>
            <w:hideMark/>
          </w:tcPr>
          <w:p w14:paraId="233964BE" w14:textId="7F60E212" w:rsidR="007343D1" w:rsidRPr="00655F87" w:rsidRDefault="007343D1" w:rsidP="007343D1">
            <w:pPr>
              <w:tabs>
                <w:tab w:val="left" w:pos="9072"/>
              </w:tabs>
            </w:pPr>
            <w:r w:rsidRPr="00655F87">
              <w:t>5.3.</w:t>
            </w:r>
            <w:r w:rsidR="00387293">
              <w:t> </w:t>
            </w:r>
            <w:r w:rsidRPr="00655F87">
              <w:t>pašvaldību budžets</w:t>
            </w:r>
          </w:p>
        </w:tc>
        <w:tc>
          <w:tcPr>
            <w:tcW w:w="757" w:type="pct"/>
            <w:vMerge/>
            <w:hideMark/>
          </w:tcPr>
          <w:p w14:paraId="6BDAA2D0" w14:textId="77777777" w:rsidR="007343D1" w:rsidRPr="00655F87" w:rsidRDefault="007343D1" w:rsidP="007343D1">
            <w:pPr>
              <w:tabs>
                <w:tab w:val="left" w:pos="9072"/>
              </w:tabs>
            </w:pPr>
          </w:p>
        </w:tc>
        <w:tc>
          <w:tcPr>
            <w:tcW w:w="839" w:type="pct"/>
            <w:hideMark/>
          </w:tcPr>
          <w:p w14:paraId="3DA504F1" w14:textId="77777777" w:rsidR="007343D1" w:rsidRPr="00655F87" w:rsidRDefault="007343D1" w:rsidP="007343D1">
            <w:pPr>
              <w:tabs>
                <w:tab w:val="left" w:pos="9072"/>
              </w:tabs>
            </w:pPr>
            <w:r>
              <w:t>0</w:t>
            </w:r>
          </w:p>
        </w:tc>
        <w:tc>
          <w:tcPr>
            <w:tcW w:w="751" w:type="pct"/>
            <w:hideMark/>
          </w:tcPr>
          <w:p w14:paraId="7EBB634B" w14:textId="77777777" w:rsidR="007343D1" w:rsidRPr="00655F87" w:rsidRDefault="007343D1" w:rsidP="007343D1">
            <w:pPr>
              <w:tabs>
                <w:tab w:val="left" w:pos="9072"/>
              </w:tabs>
            </w:pPr>
            <w:r>
              <w:t>0</w:t>
            </w:r>
          </w:p>
        </w:tc>
        <w:tc>
          <w:tcPr>
            <w:tcW w:w="734" w:type="pct"/>
            <w:hideMark/>
          </w:tcPr>
          <w:p w14:paraId="75DD3AF7" w14:textId="77777777" w:rsidR="007343D1" w:rsidRPr="00655F87" w:rsidRDefault="007343D1" w:rsidP="007343D1">
            <w:pPr>
              <w:tabs>
                <w:tab w:val="left" w:pos="9072"/>
              </w:tabs>
            </w:pPr>
            <w:r>
              <w:t>0</w:t>
            </w:r>
          </w:p>
        </w:tc>
        <w:tc>
          <w:tcPr>
            <w:tcW w:w="780"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CB1BFF">
        <w:trPr>
          <w:trHeight w:val="2196"/>
        </w:trPr>
        <w:tc>
          <w:tcPr>
            <w:tcW w:w="1138" w:type="pct"/>
            <w:hideMark/>
          </w:tcPr>
          <w:p w14:paraId="0EC10F24" w14:textId="42CDC52C" w:rsidR="007343D1" w:rsidRPr="00655F87" w:rsidRDefault="007343D1" w:rsidP="007343D1">
            <w:pPr>
              <w:tabs>
                <w:tab w:val="left" w:pos="9072"/>
              </w:tabs>
            </w:pPr>
            <w:r w:rsidRPr="00655F87">
              <w:t>6.</w:t>
            </w:r>
            <w:r w:rsidR="00387293">
              <w:t> </w:t>
            </w:r>
            <w:r w:rsidRPr="00655F87">
              <w:t>Detalizēts ieņēmumu un izdevumu aprēķins (ja nepieciešams, detalizētu ieņēmumu un izdevumu aprēķinu var pievienot anotācijas pielikumā):</w:t>
            </w:r>
          </w:p>
        </w:tc>
        <w:tc>
          <w:tcPr>
            <w:tcW w:w="3862" w:type="pct"/>
            <w:gridSpan w:val="5"/>
            <w:vMerge w:val="restart"/>
            <w:hideMark/>
          </w:tcPr>
          <w:p w14:paraId="1F6EA0FC" w14:textId="6B1213E8" w:rsidR="007343D1" w:rsidRPr="00655F87" w:rsidRDefault="007343D1" w:rsidP="007343D1">
            <w:pPr>
              <w:tabs>
                <w:tab w:val="left" w:pos="9072"/>
              </w:tabs>
              <w:jc w:val="both"/>
            </w:pPr>
            <w:r>
              <w:t>Nav</w:t>
            </w:r>
          </w:p>
        </w:tc>
      </w:tr>
      <w:tr w:rsidR="007343D1" w:rsidRPr="00655F87" w14:paraId="342DDB08" w14:textId="77777777" w:rsidTr="00CB1BFF">
        <w:tc>
          <w:tcPr>
            <w:tcW w:w="1138" w:type="pct"/>
            <w:hideMark/>
          </w:tcPr>
          <w:p w14:paraId="38444219" w14:textId="2F928CD7" w:rsidR="007343D1" w:rsidRPr="00655F87" w:rsidRDefault="007343D1" w:rsidP="007343D1">
            <w:pPr>
              <w:tabs>
                <w:tab w:val="left" w:pos="9072"/>
              </w:tabs>
            </w:pPr>
            <w:r w:rsidRPr="00655F87">
              <w:t>6.1.</w:t>
            </w:r>
            <w:r w:rsidR="00387293">
              <w:t> </w:t>
            </w:r>
            <w:r w:rsidRPr="00655F87">
              <w:t>detalizēts ieņēmumu aprēķins</w:t>
            </w:r>
          </w:p>
        </w:tc>
        <w:tc>
          <w:tcPr>
            <w:tcW w:w="3862"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CB1BFF">
        <w:trPr>
          <w:trHeight w:val="56"/>
        </w:trPr>
        <w:tc>
          <w:tcPr>
            <w:tcW w:w="1138" w:type="pct"/>
            <w:hideMark/>
          </w:tcPr>
          <w:p w14:paraId="5E389899" w14:textId="2431DAC4" w:rsidR="007343D1" w:rsidRPr="00655F87" w:rsidRDefault="007343D1" w:rsidP="007343D1">
            <w:pPr>
              <w:tabs>
                <w:tab w:val="left" w:pos="9072"/>
              </w:tabs>
            </w:pPr>
            <w:r w:rsidRPr="00655F87">
              <w:t>6.2.</w:t>
            </w:r>
            <w:r w:rsidR="00387293">
              <w:t> </w:t>
            </w:r>
            <w:r w:rsidRPr="00655F87">
              <w:t>detalizēts izdevumu aprēķins</w:t>
            </w:r>
          </w:p>
        </w:tc>
        <w:tc>
          <w:tcPr>
            <w:tcW w:w="3862"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CB1BFF">
        <w:trPr>
          <w:trHeight w:val="555"/>
        </w:trPr>
        <w:tc>
          <w:tcPr>
            <w:tcW w:w="1138" w:type="pct"/>
          </w:tcPr>
          <w:p w14:paraId="2EDD55D1" w14:textId="27A24FB2" w:rsidR="007343D1" w:rsidRPr="00655F87" w:rsidRDefault="007343D1" w:rsidP="007343D1">
            <w:pPr>
              <w:tabs>
                <w:tab w:val="left" w:pos="9072"/>
              </w:tabs>
            </w:pPr>
            <w:r w:rsidRPr="00655F87">
              <w:t>7.</w:t>
            </w:r>
            <w:r w:rsidR="00387293">
              <w:t> </w:t>
            </w:r>
            <w:r w:rsidRPr="001247E9">
              <w:t>Amata vietu skaita izmaiņas</w:t>
            </w:r>
          </w:p>
        </w:tc>
        <w:tc>
          <w:tcPr>
            <w:tcW w:w="3862"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CB1BFF">
        <w:trPr>
          <w:trHeight w:val="555"/>
        </w:trPr>
        <w:tc>
          <w:tcPr>
            <w:tcW w:w="1138" w:type="pct"/>
            <w:hideMark/>
          </w:tcPr>
          <w:p w14:paraId="2745BB58" w14:textId="18D825E0" w:rsidR="007343D1" w:rsidRPr="00655F87" w:rsidRDefault="007343D1" w:rsidP="007343D1">
            <w:pPr>
              <w:tabs>
                <w:tab w:val="left" w:pos="9072"/>
              </w:tabs>
            </w:pPr>
            <w:r>
              <w:t>8</w:t>
            </w:r>
            <w:r w:rsidRPr="00655F87">
              <w:t>.</w:t>
            </w:r>
            <w:r w:rsidR="00387293">
              <w:t> </w:t>
            </w:r>
            <w:r w:rsidRPr="00655F87">
              <w:t>Cita informācija</w:t>
            </w:r>
          </w:p>
        </w:tc>
        <w:tc>
          <w:tcPr>
            <w:tcW w:w="3862" w:type="pct"/>
            <w:gridSpan w:val="5"/>
            <w:hideMark/>
          </w:tcPr>
          <w:p w14:paraId="3930E673" w14:textId="22761828" w:rsidR="007343D1" w:rsidRPr="00655F87" w:rsidRDefault="007343D1" w:rsidP="00D07820">
            <w:pPr>
              <w:tabs>
                <w:tab w:val="left" w:pos="9072"/>
              </w:tabs>
              <w:spacing w:before="100" w:beforeAutospacing="1" w:after="100" w:afterAutospacing="1"/>
              <w:jc w:val="both"/>
            </w:pPr>
            <w:r w:rsidRPr="004D65A6">
              <w:t>Izdevumi, kas saistīti ar nekustamā īpašuma pārņemšanu</w:t>
            </w:r>
            <w:r>
              <w:t xml:space="preserve">, tai skaitā īpašuma ierakstīšanu zemesgrāmatā </w:t>
            </w:r>
            <w:r w:rsidRPr="004D65A6">
              <w:t>tiek segti no</w:t>
            </w:r>
            <w:r>
              <w:t xml:space="preserve"> </w:t>
            </w:r>
            <w:r w:rsidR="00D77A12">
              <w:t>Kocēnu</w:t>
            </w:r>
            <w:r w:rsidR="00EE0359">
              <w:t xml:space="preserve">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Pr="00D07820" w:rsidRDefault="00154D75" w:rsidP="00851E73">
            <w:pPr>
              <w:pStyle w:val="NormalWeb"/>
              <w:tabs>
                <w:tab w:val="left" w:pos="9072"/>
              </w:tabs>
              <w:spacing w:before="0" w:beforeAutospacing="0" w:after="0" w:afterAutospacing="0"/>
              <w:jc w:val="center"/>
              <w:rPr>
                <w:b/>
              </w:rPr>
            </w:pPr>
            <w:r w:rsidRPr="00D07820">
              <w:rPr>
                <w:b/>
              </w:rPr>
              <w:t>IV. Tiesību akta projekta ietekme uz spēkā esošo tiesību normu sistēmu</w:t>
            </w:r>
          </w:p>
        </w:tc>
      </w:tr>
      <w:tr w:rsidR="00154D75" w14:paraId="2B67F5F2" w14:textId="77777777" w:rsidTr="005C2B20">
        <w:trPr>
          <w:trHeight w:val="405"/>
        </w:trPr>
        <w:tc>
          <w:tcPr>
            <w:tcW w:w="9072" w:type="dxa"/>
          </w:tcPr>
          <w:p w14:paraId="6AC890CD" w14:textId="08922471" w:rsidR="00154D75" w:rsidRDefault="00154D75" w:rsidP="00851E73">
            <w:pPr>
              <w:pStyle w:val="NormalWeb"/>
              <w:tabs>
                <w:tab w:val="left" w:pos="9072"/>
              </w:tabs>
              <w:spacing w:before="0" w:beforeAutospacing="0" w:after="0" w:afterAutospacing="0"/>
              <w:jc w:val="center"/>
            </w:pPr>
            <w:r>
              <w:t>Projekts šo jomu neskar</w:t>
            </w:r>
            <w:r w:rsidR="00387293">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sidRPr="00D07820">
              <w:rPr>
                <w:b/>
              </w:rPr>
              <w:t>V. Tiesību akta projekta atbilstība Latvijas Republikas starptautiskajām saistībām</w:t>
            </w:r>
          </w:p>
        </w:tc>
      </w:tr>
      <w:tr w:rsidR="00154D75" w14:paraId="18648A14" w14:textId="77777777" w:rsidTr="005C2B20">
        <w:trPr>
          <w:trHeight w:val="421"/>
        </w:trPr>
        <w:tc>
          <w:tcPr>
            <w:tcW w:w="9072" w:type="dxa"/>
          </w:tcPr>
          <w:p w14:paraId="1A1AFCE5" w14:textId="698CB241" w:rsidR="00154D75" w:rsidRDefault="00154D75" w:rsidP="00851E73">
            <w:pPr>
              <w:pStyle w:val="NormalWeb"/>
              <w:tabs>
                <w:tab w:val="left" w:pos="9072"/>
              </w:tabs>
              <w:spacing w:before="0" w:beforeAutospacing="0" w:after="0" w:afterAutospacing="0"/>
              <w:jc w:val="center"/>
            </w:pPr>
            <w:r>
              <w:lastRenderedPageBreak/>
              <w:t>Projekts šo jomu neskar</w:t>
            </w:r>
            <w:r w:rsidR="00387293">
              <w:t>.</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sidRPr="00D07820">
              <w:rPr>
                <w:b/>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7B71E598" w:rsidR="001B49F5" w:rsidRDefault="0020631B" w:rsidP="0020631B">
            <w:pPr>
              <w:pStyle w:val="NormalWeb"/>
              <w:tabs>
                <w:tab w:val="left" w:pos="9072"/>
              </w:tabs>
              <w:spacing w:before="0" w:beforeAutospacing="0" w:after="0" w:afterAutospacing="0"/>
              <w:jc w:val="both"/>
            </w:pPr>
            <w:r>
              <w:t xml:space="preserve">Atbilstoši </w:t>
            </w:r>
            <w:r w:rsidR="00286D00" w:rsidRPr="00286D00">
              <w:t>Ministru kabineta 2009. gada 25. augusta noteikumu Nr. 970 „Sabiedrības līdzdalības kārtība attīstīb</w:t>
            </w:r>
            <w:r>
              <w:t xml:space="preserve">as plānošanas procesā” 5. punktam </w:t>
            </w:r>
            <w:r w:rsidRPr="00286D00">
              <w:t>sabiedrības līdzdalība</w:t>
            </w:r>
            <w:r>
              <w:t>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w:t>
            </w:r>
            <w:r w:rsidR="00320F06">
              <w:t>ami Ministru kabineta tīmekļvietnē</w:t>
            </w:r>
            <w:r>
              <w:t xml:space="preserve">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5203AC2F" w:rsidR="00D24BC5" w:rsidRDefault="00286D00" w:rsidP="00BA73D1">
            <w:pPr>
              <w:pStyle w:val="NormalWeb"/>
              <w:tabs>
                <w:tab w:val="left" w:pos="9072"/>
              </w:tabs>
              <w:spacing w:before="0" w:after="0"/>
              <w:jc w:val="both"/>
            </w:pPr>
            <w:r w:rsidRPr="00286D00">
              <w:t xml:space="preserve">Rīkojuma projekta būtība skar Ministru kabineta kompetenci lemt par to, vai atļaut </w:t>
            </w:r>
            <w:r w:rsidR="00BA73D1">
              <w:t>Kocēnu</w:t>
            </w:r>
            <w:r w:rsidR="00520AC8">
              <w:t xml:space="preserve">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EE29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6DBAD69C" w:rsidR="00D24BC5" w:rsidRDefault="00F42C2F" w:rsidP="0020155F">
            <w:pPr>
              <w:pStyle w:val="NormalWeb"/>
              <w:tabs>
                <w:tab w:val="left" w:pos="9072"/>
              </w:tabs>
              <w:spacing w:before="0" w:beforeAutospacing="0" w:after="0" w:afterAutospacing="0"/>
              <w:jc w:val="both"/>
            </w:pPr>
            <w:r>
              <w:t>Nav</w:t>
            </w:r>
            <w:r w:rsidR="00EE2983">
              <w:t>.</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2801BD57" w:rsidR="00154D75" w:rsidRDefault="00154D75" w:rsidP="00851E73">
            <w:pPr>
              <w:pStyle w:val="naisnod"/>
              <w:tabs>
                <w:tab w:val="left" w:pos="9072"/>
              </w:tabs>
              <w:spacing w:before="0" w:after="0" w:line="276" w:lineRule="auto"/>
              <w:ind w:left="57" w:right="57"/>
            </w:pPr>
            <w:r>
              <w:t>VII.</w:t>
            </w:r>
            <w:r w:rsidR="00F42C2F">
              <w:t> </w:t>
            </w:r>
            <w:r>
              <w:t>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5782EB43" w:rsidR="00154D75" w:rsidRDefault="00154D75" w:rsidP="00246CEC">
            <w:pPr>
              <w:pStyle w:val="naisnod"/>
              <w:tabs>
                <w:tab w:val="left" w:pos="9072"/>
              </w:tabs>
              <w:spacing w:before="0" w:after="0"/>
              <w:ind w:left="57" w:right="152"/>
              <w:jc w:val="both"/>
              <w:rPr>
                <w:b w:val="0"/>
              </w:rPr>
            </w:pPr>
            <w:r>
              <w:rPr>
                <w:b w:val="0"/>
                <w:iCs/>
              </w:rPr>
              <w:t xml:space="preserve">Valsts ieņēmumu dienests un </w:t>
            </w:r>
            <w:r w:rsidR="00246CEC">
              <w:rPr>
                <w:b w:val="0"/>
                <w:iCs/>
              </w:rPr>
              <w:t>Kocēnu</w:t>
            </w:r>
            <w:r w:rsidR="007D1106">
              <w:rPr>
                <w:b w:val="0"/>
                <w:iCs/>
              </w:rPr>
              <w:t xml:space="preserve">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1F73643F" w:rsidR="00154D75" w:rsidRDefault="00F32D2F" w:rsidP="00821A5C">
            <w:pPr>
              <w:pStyle w:val="naiskr"/>
              <w:tabs>
                <w:tab w:val="left" w:pos="9072"/>
              </w:tabs>
              <w:spacing w:before="0" w:after="0"/>
              <w:ind w:left="57" w:right="152"/>
              <w:jc w:val="both"/>
            </w:pPr>
            <w:r>
              <w:t>Nav</w:t>
            </w:r>
            <w:r w:rsidR="00D07820" w:rsidRPr="00D07820">
              <w:t>.</w:t>
            </w:r>
          </w:p>
        </w:tc>
      </w:tr>
    </w:tbl>
    <w:p w14:paraId="58C46076" w14:textId="77777777" w:rsidR="00D07820" w:rsidRDefault="00D07820" w:rsidP="00851E73">
      <w:pPr>
        <w:tabs>
          <w:tab w:val="left" w:pos="9072"/>
        </w:tabs>
        <w:jc w:val="both"/>
      </w:pPr>
    </w:p>
    <w:p w14:paraId="2E0C074E" w14:textId="2B3434D1" w:rsidR="00154D75" w:rsidRPr="00AE773E" w:rsidRDefault="00154D75" w:rsidP="00851E73">
      <w:pPr>
        <w:tabs>
          <w:tab w:val="left" w:pos="9072"/>
        </w:tabs>
        <w:jc w:val="both"/>
      </w:pPr>
      <w:r w:rsidRPr="00AE773E">
        <w:t>Vides aizsardzības un reģionālās</w:t>
      </w:r>
    </w:p>
    <w:p w14:paraId="07001DA1" w14:textId="6ACF91CB" w:rsidR="00154D75" w:rsidRDefault="00154D75" w:rsidP="008F0D80">
      <w:pPr>
        <w:tabs>
          <w:tab w:val="left" w:pos="7088"/>
          <w:tab w:val="left" w:pos="9072"/>
        </w:tabs>
        <w:ind w:right="283"/>
        <w:jc w:val="both"/>
      </w:pPr>
      <w:r w:rsidRPr="00AE773E">
        <w:t>attīstības ministrs</w:t>
      </w:r>
      <w:r w:rsidR="004D5B64">
        <w:t xml:space="preserve">                                                                </w:t>
      </w:r>
      <w:r w:rsidR="00522B33">
        <w:t xml:space="preserve">                    </w:t>
      </w:r>
      <w:r w:rsidR="004D5B64">
        <w:t xml:space="preserve">  A.T. Plešs</w:t>
      </w:r>
    </w:p>
    <w:p w14:paraId="2C76F21F" w14:textId="77777777" w:rsidR="00C128E2" w:rsidRDefault="00C128E2" w:rsidP="00851E73">
      <w:pPr>
        <w:tabs>
          <w:tab w:val="left" w:pos="9072"/>
        </w:tabs>
        <w:ind w:right="283"/>
        <w:jc w:val="both"/>
        <w:rPr>
          <w:sz w:val="20"/>
          <w:szCs w:val="20"/>
        </w:rPr>
      </w:pPr>
    </w:p>
    <w:p w14:paraId="6A3350E6" w14:textId="77777777" w:rsidR="00C128E2" w:rsidRDefault="00C128E2" w:rsidP="00851E73">
      <w:pPr>
        <w:tabs>
          <w:tab w:val="left" w:pos="9072"/>
        </w:tabs>
        <w:ind w:right="283"/>
        <w:jc w:val="both"/>
        <w:rPr>
          <w:sz w:val="20"/>
          <w:szCs w:val="20"/>
        </w:rPr>
      </w:pPr>
    </w:p>
    <w:p w14:paraId="2A7D5F23" w14:textId="2E47AFE4" w:rsidR="00154D75" w:rsidRPr="00F92AD4" w:rsidRDefault="00821A5C" w:rsidP="00851E73">
      <w:pPr>
        <w:tabs>
          <w:tab w:val="left" w:pos="9072"/>
        </w:tabs>
        <w:ind w:right="283"/>
        <w:jc w:val="both"/>
        <w:rPr>
          <w:sz w:val="20"/>
          <w:szCs w:val="20"/>
        </w:rPr>
      </w:pPr>
      <w:r>
        <w:rPr>
          <w:sz w:val="20"/>
          <w:szCs w:val="20"/>
        </w:rPr>
        <w:t>Kāpostiņš 67026565</w:t>
      </w:r>
    </w:p>
    <w:p w14:paraId="2E7B1A4E" w14:textId="6FFCFB34" w:rsidR="00F75BD0" w:rsidRDefault="00522B33" w:rsidP="000E284E">
      <w:pPr>
        <w:tabs>
          <w:tab w:val="left" w:pos="9072"/>
        </w:tabs>
        <w:ind w:right="283"/>
        <w:jc w:val="both"/>
      </w:pPr>
      <w:hyperlink r:id="rId10" w:history="1">
        <w:r w:rsidR="00821A5C" w:rsidRPr="00B55AC1">
          <w:rPr>
            <w:rStyle w:val="Hyperlink"/>
            <w:sz w:val="20"/>
            <w:szCs w:val="20"/>
          </w:rPr>
          <w:t>edvins.kapostins@varam.gov.lv</w:t>
        </w:r>
      </w:hyperlink>
    </w:p>
    <w:sectPr w:rsidR="00F75BD0" w:rsidSect="008E3CFA">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F2B2" w14:textId="77777777" w:rsidR="002C43BD" w:rsidRDefault="002C43BD" w:rsidP="007C5934">
      <w:r>
        <w:separator/>
      </w:r>
    </w:p>
  </w:endnote>
  <w:endnote w:type="continuationSeparator" w:id="0">
    <w:p w14:paraId="2101E91B" w14:textId="77777777" w:rsidR="002C43BD" w:rsidRDefault="002C43BD" w:rsidP="007C5934">
      <w:r>
        <w:continuationSeparator/>
      </w:r>
    </w:p>
  </w:endnote>
  <w:endnote w:type="continuationNotice" w:id="1">
    <w:p w14:paraId="16FDB6D7" w14:textId="77777777" w:rsidR="002C43BD" w:rsidRDefault="002C4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F75A" w14:textId="4A7A62E4" w:rsidR="007343D1" w:rsidRPr="00A2107A" w:rsidRDefault="00246CEC" w:rsidP="007343D1">
    <w:pPr>
      <w:jc w:val="both"/>
      <w:rPr>
        <w:sz w:val="20"/>
        <w:szCs w:val="20"/>
      </w:rPr>
    </w:pPr>
    <w:r>
      <w:rPr>
        <w:sz w:val="20"/>
        <w:szCs w:val="20"/>
      </w:rPr>
      <w:t>VARAMAnot_</w:t>
    </w:r>
    <w:r w:rsidR="00F32D2F">
      <w:rPr>
        <w:sz w:val="20"/>
        <w:szCs w:val="20"/>
      </w:rPr>
      <w:t>220321</w:t>
    </w:r>
    <w:r>
      <w:rPr>
        <w:sz w:val="20"/>
        <w:szCs w:val="20"/>
      </w:rPr>
      <w:t>_Imanta_iela_Koceni</w:t>
    </w:r>
  </w:p>
  <w:p w14:paraId="0BF0B0CF" w14:textId="0CD0F49A" w:rsidR="007343D1" w:rsidRDefault="007343D1" w:rsidP="00350272">
    <w:pPr>
      <w:pStyle w:val="Footer"/>
      <w:jc w:val="center"/>
    </w:pPr>
    <w:r>
      <w:fldChar w:fldCharType="begin"/>
    </w:r>
    <w:r>
      <w:instrText xml:space="preserve"> PAGE   \* MERGEFORMAT </w:instrText>
    </w:r>
    <w:r>
      <w:fldChar w:fldCharType="separate"/>
    </w:r>
    <w:r w:rsidR="00D955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77EE" w14:textId="77777777" w:rsidR="002C43BD" w:rsidRDefault="002C43BD" w:rsidP="007C5934">
      <w:r>
        <w:separator/>
      </w:r>
    </w:p>
  </w:footnote>
  <w:footnote w:type="continuationSeparator" w:id="0">
    <w:p w14:paraId="7EA7CC34" w14:textId="77777777" w:rsidR="002C43BD" w:rsidRDefault="002C43BD" w:rsidP="007C5934">
      <w:r>
        <w:continuationSeparator/>
      </w:r>
    </w:p>
  </w:footnote>
  <w:footnote w:type="continuationNotice" w:id="1">
    <w:p w14:paraId="0FA54F43" w14:textId="77777777" w:rsidR="002C43BD" w:rsidRDefault="002C43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5832"/>
    <w:rsid w:val="0002604B"/>
    <w:rsid w:val="000435A8"/>
    <w:rsid w:val="00057972"/>
    <w:rsid w:val="000708A9"/>
    <w:rsid w:val="00075EC5"/>
    <w:rsid w:val="000832F6"/>
    <w:rsid w:val="00084971"/>
    <w:rsid w:val="00085C41"/>
    <w:rsid w:val="00090721"/>
    <w:rsid w:val="000B6044"/>
    <w:rsid w:val="000B76F4"/>
    <w:rsid w:val="000C30FE"/>
    <w:rsid w:val="000C39F0"/>
    <w:rsid w:val="000C7D81"/>
    <w:rsid w:val="000D4E8D"/>
    <w:rsid w:val="000E284E"/>
    <w:rsid w:val="001143AE"/>
    <w:rsid w:val="001148A4"/>
    <w:rsid w:val="00126433"/>
    <w:rsid w:val="00154D75"/>
    <w:rsid w:val="00164898"/>
    <w:rsid w:val="00166B80"/>
    <w:rsid w:val="00170945"/>
    <w:rsid w:val="00176D30"/>
    <w:rsid w:val="00180710"/>
    <w:rsid w:val="001914FB"/>
    <w:rsid w:val="0019325A"/>
    <w:rsid w:val="00197AA9"/>
    <w:rsid w:val="001B4139"/>
    <w:rsid w:val="001B49F5"/>
    <w:rsid w:val="001B6986"/>
    <w:rsid w:val="001B6BE2"/>
    <w:rsid w:val="001D2C8D"/>
    <w:rsid w:val="001E3F3E"/>
    <w:rsid w:val="001E751B"/>
    <w:rsid w:val="001F2E33"/>
    <w:rsid w:val="0020155F"/>
    <w:rsid w:val="0020631B"/>
    <w:rsid w:val="0022106D"/>
    <w:rsid w:val="00246CEC"/>
    <w:rsid w:val="002559C5"/>
    <w:rsid w:val="002603A7"/>
    <w:rsid w:val="002634F1"/>
    <w:rsid w:val="00275C85"/>
    <w:rsid w:val="00281783"/>
    <w:rsid w:val="002854CF"/>
    <w:rsid w:val="00286D00"/>
    <w:rsid w:val="002900AD"/>
    <w:rsid w:val="00290D7D"/>
    <w:rsid w:val="00292A89"/>
    <w:rsid w:val="002938C2"/>
    <w:rsid w:val="002A000F"/>
    <w:rsid w:val="002A10BD"/>
    <w:rsid w:val="002A1E56"/>
    <w:rsid w:val="002A2AD0"/>
    <w:rsid w:val="002B7C14"/>
    <w:rsid w:val="002C43BD"/>
    <w:rsid w:val="002C46B2"/>
    <w:rsid w:val="002C73FF"/>
    <w:rsid w:val="002D6585"/>
    <w:rsid w:val="002E108F"/>
    <w:rsid w:val="002E159C"/>
    <w:rsid w:val="002F32AE"/>
    <w:rsid w:val="002F543A"/>
    <w:rsid w:val="002F633A"/>
    <w:rsid w:val="003014E5"/>
    <w:rsid w:val="00303B7A"/>
    <w:rsid w:val="00314214"/>
    <w:rsid w:val="00316107"/>
    <w:rsid w:val="00320F06"/>
    <w:rsid w:val="00336BFB"/>
    <w:rsid w:val="00346291"/>
    <w:rsid w:val="00350272"/>
    <w:rsid w:val="003507FD"/>
    <w:rsid w:val="003704D6"/>
    <w:rsid w:val="00370DA8"/>
    <w:rsid w:val="00387293"/>
    <w:rsid w:val="0038770E"/>
    <w:rsid w:val="0039110F"/>
    <w:rsid w:val="003B674B"/>
    <w:rsid w:val="003C098B"/>
    <w:rsid w:val="003D1406"/>
    <w:rsid w:val="00411F66"/>
    <w:rsid w:val="00414B02"/>
    <w:rsid w:val="004150F0"/>
    <w:rsid w:val="00441AAD"/>
    <w:rsid w:val="0044574E"/>
    <w:rsid w:val="004535B4"/>
    <w:rsid w:val="00453A25"/>
    <w:rsid w:val="0047670C"/>
    <w:rsid w:val="004B5334"/>
    <w:rsid w:val="004C273E"/>
    <w:rsid w:val="004C3A20"/>
    <w:rsid w:val="004D5B64"/>
    <w:rsid w:val="004E10EB"/>
    <w:rsid w:val="004E24A6"/>
    <w:rsid w:val="004E3134"/>
    <w:rsid w:val="005123E3"/>
    <w:rsid w:val="00520AC8"/>
    <w:rsid w:val="00522B33"/>
    <w:rsid w:val="00555C3C"/>
    <w:rsid w:val="005711A6"/>
    <w:rsid w:val="00592028"/>
    <w:rsid w:val="00592862"/>
    <w:rsid w:val="00592A1B"/>
    <w:rsid w:val="005A3017"/>
    <w:rsid w:val="005C2B20"/>
    <w:rsid w:val="005E3833"/>
    <w:rsid w:val="005E44FD"/>
    <w:rsid w:val="005E6879"/>
    <w:rsid w:val="005E68D2"/>
    <w:rsid w:val="00615039"/>
    <w:rsid w:val="00627C49"/>
    <w:rsid w:val="00627E22"/>
    <w:rsid w:val="00666CDB"/>
    <w:rsid w:val="0067011A"/>
    <w:rsid w:val="00683BC3"/>
    <w:rsid w:val="006A493C"/>
    <w:rsid w:val="006A495A"/>
    <w:rsid w:val="006C6F2B"/>
    <w:rsid w:val="006D7F4A"/>
    <w:rsid w:val="006E60D4"/>
    <w:rsid w:val="006F24CA"/>
    <w:rsid w:val="006F468E"/>
    <w:rsid w:val="006F65AA"/>
    <w:rsid w:val="006F6607"/>
    <w:rsid w:val="0071196B"/>
    <w:rsid w:val="00730721"/>
    <w:rsid w:val="00733918"/>
    <w:rsid w:val="007343D1"/>
    <w:rsid w:val="00737CA8"/>
    <w:rsid w:val="007471ED"/>
    <w:rsid w:val="00755B95"/>
    <w:rsid w:val="0077569F"/>
    <w:rsid w:val="00783228"/>
    <w:rsid w:val="007966FA"/>
    <w:rsid w:val="007973C7"/>
    <w:rsid w:val="007A6210"/>
    <w:rsid w:val="007A6B4C"/>
    <w:rsid w:val="007C29A4"/>
    <w:rsid w:val="007C5934"/>
    <w:rsid w:val="007D1106"/>
    <w:rsid w:val="007E6CD1"/>
    <w:rsid w:val="007E7281"/>
    <w:rsid w:val="007F0373"/>
    <w:rsid w:val="00800AD3"/>
    <w:rsid w:val="008031CA"/>
    <w:rsid w:val="00821A5C"/>
    <w:rsid w:val="00822702"/>
    <w:rsid w:val="00824C78"/>
    <w:rsid w:val="00825CE3"/>
    <w:rsid w:val="00826503"/>
    <w:rsid w:val="008339A2"/>
    <w:rsid w:val="00847BEE"/>
    <w:rsid w:val="00851E73"/>
    <w:rsid w:val="0085267A"/>
    <w:rsid w:val="008606CC"/>
    <w:rsid w:val="00867636"/>
    <w:rsid w:val="00872447"/>
    <w:rsid w:val="00872565"/>
    <w:rsid w:val="008732CA"/>
    <w:rsid w:val="00886BCC"/>
    <w:rsid w:val="00887DC2"/>
    <w:rsid w:val="008975C1"/>
    <w:rsid w:val="008A23A5"/>
    <w:rsid w:val="008A29FB"/>
    <w:rsid w:val="008B0338"/>
    <w:rsid w:val="008B28CA"/>
    <w:rsid w:val="008B7E86"/>
    <w:rsid w:val="008D4B33"/>
    <w:rsid w:val="008E1E67"/>
    <w:rsid w:val="008E21C2"/>
    <w:rsid w:val="008E3CFA"/>
    <w:rsid w:val="008E6F3B"/>
    <w:rsid w:val="008F093E"/>
    <w:rsid w:val="008F0D80"/>
    <w:rsid w:val="008F3C67"/>
    <w:rsid w:val="0090457F"/>
    <w:rsid w:val="00906767"/>
    <w:rsid w:val="009217F2"/>
    <w:rsid w:val="0092210C"/>
    <w:rsid w:val="009372A5"/>
    <w:rsid w:val="00952015"/>
    <w:rsid w:val="00952249"/>
    <w:rsid w:val="00963B03"/>
    <w:rsid w:val="00965F57"/>
    <w:rsid w:val="00987D60"/>
    <w:rsid w:val="009903B3"/>
    <w:rsid w:val="009B3C16"/>
    <w:rsid w:val="009C35D4"/>
    <w:rsid w:val="009D6876"/>
    <w:rsid w:val="009E69F8"/>
    <w:rsid w:val="009E7619"/>
    <w:rsid w:val="009F2615"/>
    <w:rsid w:val="009F398F"/>
    <w:rsid w:val="009F7035"/>
    <w:rsid w:val="00A10FB6"/>
    <w:rsid w:val="00A21BA2"/>
    <w:rsid w:val="00A323FC"/>
    <w:rsid w:val="00A42662"/>
    <w:rsid w:val="00A5085B"/>
    <w:rsid w:val="00A50D63"/>
    <w:rsid w:val="00A643E9"/>
    <w:rsid w:val="00A76C02"/>
    <w:rsid w:val="00A83BE6"/>
    <w:rsid w:val="00A9063A"/>
    <w:rsid w:val="00A91281"/>
    <w:rsid w:val="00AA207D"/>
    <w:rsid w:val="00AA2311"/>
    <w:rsid w:val="00AB086B"/>
    <w:rsid w:val="00AC664F"/>
    <w:rsid w:val="00AD6215"/>
    <w:rsid w:val="00AE4DB3"/>
    <w:rsid w:val="00AE773E"/>
    <w:rsid w:val="00AF18BB"/>
    <w:rsid w:val="00B074F1"/>
    <w:rsid w:val="00B07681"/>
    <w:rsid w:val="00B1572D"/>
    <w:rsid w:val="00B176DB"/>
    <w:rsid w:val="00B17945"/>
    <w:rsid w:val="00B204C1"/>
    <w:rsid w:val="00B214E3"/>
    <w:rsid w:val="00B22EBD"/>
    <w:rsid w:val="00B43D7A"/>
    <w:rsid w:val="00B516D3"/>
    <w:rsid w:val="00B561D8"/>
    <w:rsid w:val="00B67456"/>
    <w:rsid w:val="00B6793F"/>
    <w:rsid w:val="00B7632D"/>
    <w:rsid w:val="00B9586E"/>
    <w:rsid w:val="00BA4234"/>
    <w:rsid w:val="00BA73D1"/>
    <w:rsid w:val="00BB1925"/>
    <w:rsid w:val="00BB208F"/>
    <w:rsid w:val="00BB5532"/>
    <w:rsid w:val="00BB68E0"/>
    <w:rsid w:val="00BC2C05"/>
    <w:rsid w:val="00BD0A82"/>
    <w:rsid w:val="00BD12A5"/>
    <w:rsid w:val="00BF1812"/>
    <w:rsid w:val="00C00A54"/>
    <w:rsid w:val="00C07CAA"/>
    <w:rsid w:val="00C128E2"/>
    <w:rsid w:val="00C2498B"/>
    <w:rsid w:val="00C30C71"/>
    <w:rsid w:val="00C6459C"/>
    <w:rsid w:val="00C72BDF"/>
    <w:rsid w:val="00C873B7"/>
    <w:rsid w:val="00C96535"/>
    <w:rsid w:val="00CA28FA"/>
    <w:rsid w:val="00CA3AF7"/>
    <w:rsid w:val="00CB1BFF"/>
    <w:rsid w:val="00CC14D4"/>
    <w:rsid w:val="00CC5020"/>
    <w:rsid w:val="00CF5FA3"/>
    <w:rsid w:val="00D07820"/>
    <w:rsid w:val="00D10431"/>
    <w:rsid w:val="00D15135"/>
    <w:rsid w:val="00D24BC5"/>
    <w:rsid w:val="00D34DF0"/>
    <w:rsid w:val="00D407E5"/>
    <w:rsid w:val="00D44509"/>
    <w:rsid w:val="00D657D9"/>
    <w:rsid w:val="00D659C4"/>
    <w:rsid w:val="00D66627"/>
    <w:rsid w:val="00D77A12"/>
    <w:rsid w:val="00D904BE"/>
    <w:rsid w:val="00D955FA"/>
    <w:rsid w:val="00DA0796"/>
    <w:rsid w:val="00DB5D6C"/>
    <w:rsid w:val="00DD032D"/>
    <w:rsid w:val="00DD210C"/>
    <w:rsid w:val="00DD695C"/>
    <w:rsid w:val="00DF64AE"/>
    <w:rsid w:val="00E03009"/>
    <w:rsid w:val="00E11DD8"/>
    <w:rsid w:val="00E17D37"/>
    <w:rsid w:val="00E22578"/>
    <w:rsid w:val="00E25F99"/>
    <w:rsid w:val="00E30D25"/>
    <w:rsid w:val="00E35233"/>
    <w:rsid w:val="00E36FF3"/>
    <w:rsid w:val="00E37855"/>
    <w:rsid w:val="00E55C26"/>
    <w:rsid w:val="00E618AE"/>
    <w:rsid w:val="00E74437"/>
    <w:rsid w:val="00E764D6"/>
    <w:rsid w:val="00E7744C"/>
    <w:rsid w:val="00E96D0A"/>
    <w:rsid w:val="00E96E8B"/>
    <w:rsid w:val="00EB0FFA"/>
    <w:rsid w:val="00EC4299"/>
    <w:rsid w:val="00ED0E36"/>
    <w:rsid w:val="00ED1F1C"/>
    <w:rsid w:val="00ED7E71"/>
    <w:rsid w:val="00EE0359"/>
    <w:rsid w:val="00EE129F"/>
    <w:rsid w:val="00EE2983"/>
    <w:rsid w:val="00EE4065"/>
    <w:rsid w:val="00F05009"/>
    <w:rsid w:val="00F125A8"/>
    <w:rsid w:val="00F145F7"/>
    <w:rsid w:val="00F166C9"/>
    <w:rsid w:val="00F20326"/>
    <w:rsid w:val="00F23060"/>
    <w:rsid w:val="00F24A0D"/>
    <w:rsid w:val="00F264CF"/>
    <w:rsid w:val="00F32D2F"/>
    <w:rsid w:val="00F42C2F"/>
    <w:rsid w:val="00F66CB7"/>
    <w:rsid w:val="00F7545A"/>
    <w:rsid w:val="00F75BD0"/>
    <w:rsid w:val="00F81599"/>
    <w:rsid w:val="00FB16A8"/>
    <w:rsid w:val="00FB4838"/>
    <w:rsid w:val="00FB48D4"/>
    <w:rsid w:val="00FB7E7F"/>
    <w:rsid w:val="00FC0690"/>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paragraph" w:styleId="Revision">
    <w:name w:val="Revision"/>
    <w:hidden/>
    <w:uiPriority w:val="99"/>
    <w:semiHidden/>
    <w:rsid w:val="004E313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16F23-5BC1-4D96-B0C2-329F15B547BF}">
  <ds:schemaRefs>
    <ds:schemaRef ds:uri="http://schemas.openxmlformats.org/officeDocument/2006/bibliography"/>
  </ds:schemaRefs>
</ds:datastoreItem>
</file>

<file path=customXml/itemProps2.xml><?xml version="1.0" encoding="utf-8"?>
<ds:datastoreItem xmlns:ds="http://schemas.openxmlformats.org/officeDocument/2006/customXml" ds:itemID="{1E7ED1E9-D2E5-42DE-A781-E8E0E464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1FAEB-A5F2-40AD-B164-10BCA993DB87}">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122e0e09-afb4-4bf9-abab-ecc4519bc6eb"/>
    <ds:schemaRef ds:uri="http://purl.org/dc/terms/"/>
    <ds:schemaRef ds:uri="http://schemas.openxmlformats.org/package/2006/metadata/core-properties"/>
    <ds:schemaRef ds:uri="ace8e44c-fa88-44c0-8590-dfda63664a63"/>
    <ds:schemaRef ds:uri="http://purl.org/dc/elements/1.1/"/>
  </ds:schemaRefs>
</ds:datastoreItem>
</file>

<file path=customXml/itemProps4.xml><?xml version="1.0" encoding="utf-8"?>
<ds:datastoreItem xmlns:ds="http://schemas.openxmlformats.org/officeDocument/2006/customXml" ds:itemID="{C47DB133-B4E0-4595-ACE4-B596E0D8B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8290</Words>
  <Characters>4726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Imanta ielā 6-12, Zilaiskalnā, Zilākalna pagastā, Kocēnu novadā nodošanu Kocēnu novada pašvaldības īpašumā</vt:lpstr>
    </vt:vector>
  </TitlesOfParts>
  <Company>Vides aizsardzības un reģionālās attīstības ministrija</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Imanta ielā 6-12, Zilaiskalnā, Zilākalna pagastā, Kocēnu novadā nodošanu Kocēnu novada pašvaldības īpašumā</dc:title>
  <dc:subject>Rīkojuma projekta anotācija</dc:subject>
  <dc:creator>Edvīns Kāpostiņš</dc:creator>
  <cp:keywords/>
  <dc:description>Kāpostiņš 67026565_x000d_
Edvins.Kapostins@varam.gov.lv</dc:description>
  <cp:lastModifiedBy>Madara Gaile</cp:lastModifiedBy>
  <cp:revision>13</cp:revision>
  <cp:lastPrinted>2019-02-04T09:27:00Z</cp:lastPrinted>
  <dcterms:created xsi:type="dcterms:W3CDTF">2021-03-22T14:16:00Z</dcterms:created>
  <dcterms:modified xsi:type="dcterms:W3CDTF">2021-04-01T07:51:00Z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