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0CEB" w14:textId="77777777" w:rsidR="00C56B1F" w:rsidRPr="00C56B1F" w:rsidRDefault="00C56B1F" w:rsidP="00405292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6B1F">
        <w:rPr>
          <w:rFonts w:ascii="Times New Roman" w:hAnsi="Times New Roman" w:cs="Times New Roman"/>
          <w:sz w:val="28"/>
          <w:szCs w:val="28"/>
        </w:rPr>
        <w:t>Pielikums</w:t>
      </w:r>
    </w:p>
    <w:p w14:paraId="50F0A409" w14:textId="77777777" w:rsidR="00405292" w:rsidRPr="00301A6C" w:rsidRDefault="00405292" w:rsidP="00405292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A6C">
        <w:rPr>
          <w:rFonts w:ascii="Times New Roman" w:hAnsi="Times New Roman"/>
          <w:sz w:val="28"/>
          <w:szCs w:val="28"/>
        </w:rPr>
        <w:t>Ministru kabineta</w:t>
      </w:r>
    </w:p>
    <w:p w14:paraId="3AD1DAD1" w14:textId="6C40EAD6" w:rsidR="00405292" w:rsidRPr="00301A6C" w:rsidRDefault="00405292" w:rsidP="00405292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A6C">
        <w:rPr>
          <w:rFonts w:ascii="Times New Roman" w:hAnsi="Times New Roman"/>
          <w:sz w:val="28"/>
          <w:szCs w:val="28"/>
        </w:rPr>
        <w:t xml:space="preserve">2021. gada </w:t>
      </w:r>
      <w:r w:rsidR="00B22017">
        <w:rPr>
          <w:rFonts w:ascii="Times New Roman" w:eastAsia="Times New Roman" w:hAnsi="Times New Roman"/>
          <w:sz w:val="28"/>
          <w:szCs w:val="28"/>
        </w:rPr>
        <w:t>5. maij</w:t>
      </w:r>
      <w:r w:rsidR="00B22017">
        <w:rPr>
          <w:rFonts w:ascii="Times New Roman" w:eastAsia="Times New Roman" w:hAnsi="Times New Roman"/>
          <w:sz w:val="28"/>
          <w:szCs w:val="28"/>
        </w:rPr>
        <w:t>a</w:t>
      </w:r>
    </w:p>
    <w:p w14:paraId="1FC44CD5" w14:textId="183F7CB2" w:rsidR="00405292" w:rsidRPr="00301A6C" w:rsidRDefault="00405292" w:rsidP="00405292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rīkojumam</w:t>
      </w:r>
      <w:r w:rsidRPr="00301A6C">
        <w:rPr>
          <w:rFonts w:ascii="Times New Roman" w:hAnsi="Times New Roman"/>
          <w:sz w:val="28"/>
          <w:szCs w:val="28"/>
        </w:rPr>
        <w:t xml:space="preserve"> Nr. </w:t>
      </w:r>
      <w:r w:rsidR="00B22017">
        <w:rPr>
          <w:rFonts w:ascii="Times New Roman" w:hAnsi="Times New Roman"/>
          <w:sz w:val="28"/>
          <w:szCs w:val="28"/>
        </w:rPr>
        <w:t>300</w:t>
      </w:r>
    </w:p>
    <w:p w14:paraId="4ECF4217" w14:textId="77777777" w:rsidR="00C56B1F" w:rsidRPr="00C56B1F" w:rsidRDefault="00C56B1F" w:rsidP="00C56B1F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8A2D58" w14:textId="73B5296B" w:rsidR="00742B4F" w:rsidRPr="00742B4F" w:rsidRDefault="00742B4F" w:rsidP="00742B4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2601264"/>
      <w:r w:rsidRPr="00742B4F">
        <w:rPr>
          <w:rFonts w:ascii="Times New Roman" w:hAnsi="Times New Roman" w:cs="Times New Roman"/>
          <w:b/>
          <w:sz w:val="28"/>
          <w:szCs w:val="28"/>
        </w:rPr>
        <w:t>Par atbalstītajiem pašvaldību investīciju projektiem valsts aizdevumu piešķiršanai Covid-19 izraisītās krīzes seku mazināšanai un novēršanai</w:t>
      </w:r>
    </w:p>
    <w:bookmarkEnd w:id="0"/>
    <w:p w14:paraId="0027412E" w14:textId="01FA6895" w:rsidR="00A6475A" w:rsidRPr="00C56B1F" w:rsidRDefault="00A6475A" w:rsidP="00C56B1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88" w:type="dxa"/>
        <w:tblInd w:w="-1355" w:type="dxa"/>
        <w:tblLayout w:type="fixed"/>
        <w:tblLook w:val="04A0" w:firstRow="1" w:lastRow="0" w:firstColumn="1" w:lastColumn="0" w:noHBand="0" w:noVBand="1"/>
      </w:tblPr>
      <w:tblGrid>
        <w:gridCol w:w="680"/>
        <w:gridCol w:w="1186"/>
        <w:gridCol w:w="1327"/>
        <w:gridCol w:w="1028"/>
        <w:gridCol w:w="1251"/>
        <w:gridCol w:w="1251"/>
        <w:gridCol w:w="1075"/>
        <w:gridCol w:w="1161"/>
        <w:gridCol w:w="1179"/>
        <w:gridCol w:w="1356"/>
        <w:gridCol w:w="981"/>
        <w:gridCol w:w="993"/>
        <w:gridCol w:w="981"/>
        <w:gridCol w:w="1539"/>
      </w:tblGrid>
      <w:tr w:rsidR="00A223D9" w:rsidRPr="00A223D9" w14:paraId="72AFA49C" w14:textId="77777777" w:rsidTr="00027CD3">
        <w:trPr>
          <w:trHeight w:val="14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7233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Nr. p.k.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DA6D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87E1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Investīciju projekta nosaukums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7505" w14:textId="71A427F2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Kopējais investīciju projekta fina</w:t>
            </w:r>
            <w:r w:rsidR="00B96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</w:t>
            </w:r>
            <w:r w:rsidRPr="00A2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sējums, </w:t>
            </w:r>
            <w:proofErr w:type="spellStart"/>
            <w:r w:rsidRPr="00A2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A2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EFB9" w14:textId="18D25829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Aizņēmuma apmērs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6664F" w14:textId="1164E918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Līdzfinansējuma apmērs</w:t>
            </w:r>
          </w:p>
        </w:tc>
      </w:tr>
      <w:tr w:rsidR="00A223D9" w:rsidRPr="00A223D9" w14:paraId="27D18D78" w14:textId="77777777" w:rsidTr="00027CD3">
        <w:trPr>
          <w:trHeight w:val="9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F28D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47EB0E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5E23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554DD8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04F3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Kopējais aizņēmums 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C1EF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2021.gadā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B7A1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2022.gadā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721A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Kopējais līdzfinansējums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4EBF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2021.gadā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E69A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2022.gadā</w:t>
            </w:r>
          </w:p>
        </w:tc>
      </w:tr>
      <w:tr w:rsidR="00A223D9" w:rsidRPr="00A223D9" w14:paraId="1164EFF7" w14:textId="77777777" w:rsidTr="00027CD3">
        <w:trPr>
          <w:trHeight w:val="8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012C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2C0E3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9E61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0EC7E1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6D801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9354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5C5D3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% no kopējās aizņēmuma summas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2EDFF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07E8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% no kopējās aizņēmuma summas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938EE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9E0A4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C0024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% no projekta  kopējām 2021.gada izmaksām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E5BFD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DCDD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% no projekta  kopējām 2022.gada izmaksām</w:t>
            </w:r>
          </w:p>
        </w:tc>
      </w:tr>
      <w:tr w:rsidR="00A223D9" w:rsidRPr="00A223D9" w14:paraId="7F3258C6" w14:textId="77777777" w:rsidTr="00027CD3">
        <w:trPr>
          <w:trHeight w:val="14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69CF0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F8498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Carnikavas novada pašvaldība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E9A26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Lielās ielas pārbūve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CA954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171,595.71 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8C95D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145,856.00 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1EA6D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145,856.00 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B11F8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D1DAE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853BC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11DA1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25,739.71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A6429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25739.71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134FD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A9B51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517E5" w14:textId="4CBF09BF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0602DF3C" w14:textId="77777777" w:rsidTr="00027CD3">
        <w:trPr>
          <w:trHeight w:val="159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48F0F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10A7D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Carnikavas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C47A8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Autostāvvietas izbūve </w:t>
            </w:r>
            <w:proofErr w:type="spellStart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Karlsona</w:t>
            </w:r>
            <w:proofErr w:type="spellEnd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parkā </w:t>
            </w:r>
            <w:proofErr w:type="spellStart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Garciemā</w:t>
            </w:r>
            <w:proofErr w:type="spellEnd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Carnikavas novadā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5E7C1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170,979.72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883FE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145,332.00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C9FE8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145,332.00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F720E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756B5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62C82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62707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25,647.72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43365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25647.72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4B390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9572F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25E92" w14:textId="25B3B23E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14A0F551" w14:textId="77777777" w:rsidTr="00027CD3">
        <w:trPr>
          <w:trHeight w:val="15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AAC42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F20F0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Olaines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F8388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Būvprojekta izstrāde -</w:t>
            </w:r>
            <w:proofErr w:type="spellStart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Multifunkcionālās</w:t>
            </w:r>
            <w:proofErr w:type="spellEnd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ēkas Jelgavas ielā 23, Olainē, jaunbūve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5EB45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317,867.00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FA15D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270,186.00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E4AD2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81,055.80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9328E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54A5F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189130.20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32815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573FD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47,681.00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F79E3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14304.30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3F686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52C4C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33376.70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1539A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</w:tr>
      <w:tr w:rsidR="00A223D9" w:rsidRPr="00A223D9" w14:paraId="6F4DE008" w14:textId="77777777" w:rsidTr="00027CD3">
        <w:trPr>
          <w:trHeight w:val="115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FEB01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7899C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Priekules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71671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“Mazās skolas” energoefektivitātes paaugstināšana Kalētu pagasta Kalētu ciemā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4AEC3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102,767.00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15425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84,774.00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5D919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84,774.00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65CC3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18606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F5E36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E02C7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17,993.00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D58DE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72EE9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FA100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0363E" w14:textId="23929CBB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014B6015" w14:textId="77777777" w:rsidTr="00027CD3">
        <w:trPr>
          <w:trHeight w:val="220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88852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27D8C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Ventspils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70979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Pašvaldības autoceļa P-03 “</w:t>
            </w:r>
            <w:proofErr w:type="spellStart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Gārzde</w:t>
            </w:r>
            <w:proofErr w:type="spellEnd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–</w:t>
            </w:r>
            <w:proofErr w:type="spellStart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Ūdrandes</w:t>
            </w:r>
            <w:proofErr w:type="spellEnd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darbnīca” no 4.28 līdz 5.85 (1,57 km) brauktuves virsmas atjaunošana, Piltenes pagastā, Ventspils novadā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347D7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108,646.38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7D7A0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92,349.42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7EAC6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92,349.42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652A4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D5DEF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96A12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722FC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16,296.96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5ED58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16296.96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F33F7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97341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76D5D" w14:textId="1466D628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48E9080C" w14:textId="77777777" w:rsidTr="00027CD3">
        <w:trPr>
          <w:trHeight w:val="28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1AA32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B0C38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Ventspils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708D4C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Pašvaldības autoceļa P - 04 “</w:t>
            </w:r>
            <w:proofErr w:type="spellStart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Gaiļkalnu</w:t>
            </w:r>
            <w:proofErr w:type="spellEnd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kapi - </w:t>
            </w:r>
            <w:proofErr w:type="spellStart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Vecmuižciems</w:t>
            </w:r>
            <w:proofErr w:type="spellEnd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” no 3.01 līdz 3.46 (0,45 km)  un pašvaldības autoceļa P - 06 “Vējdzirnavas - lielferma” no 0.00 līdz 0.25 (0,25 km) brauktuves virsmas atjaunošana Piltenes </w:t>
            </w: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pagastā, Ventspils novadā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964FD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 xml:space="preserve">                              76,557.50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42995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65,073.88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C13A4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65,073.88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A649B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2429D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22C45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9257E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11,483.62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FFEC2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11483.62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D23DC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5580F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00693" w14:textId="50CC3C3C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25E6A168" w14:textId="77777777" w:rsidTr="00027CD3">
        <w:trPr>
          <w:trHeight w:val="130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69B9D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C950C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Ventspils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1EE459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Piltenes pilsētas Ganību ielas brauktuves virsmas atjaunošana 1,077 km kopgarumā, un pašvaldības autoceļa T - 07 “Laukceltnieks - Spīdolas” posma no 0.00 līdz 0.17  brauktuves virsmas atjaunošana 0,17 km garumā Ventspils novadā.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AEEE4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125,356.80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B8262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106,553.28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5D679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106,553.28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1B6F3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45DB3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B5234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D54E2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18,803.52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E1A39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18803.52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0D86B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B674C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6B410" w14:textId="2F6B75F2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472B20CE" w14:textId="77777777" w:rsidTr="00027CD3">
        <w:trPr>
          <w:trHeight w:val="12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AD339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5ED46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Sējas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C7FC8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Gājēju un veloceliņš Loja Murjāņi, Sējas novadā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EDDF9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744,847.82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6436A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600,000.00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52EEB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600,000.00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5DF7C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B8A77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BB8B8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A3B3E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144,847.82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F8F8B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144847.82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28F0E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6D178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ECA12" w14:textId="1EED27DF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427ADF03" w14:textId="77777777" w:rsidTr="00027CD3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659DF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2B474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Auces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D183F4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Ielu asfalta seguma atjaunošana Auces novadā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0223A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356,707.00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DC4D7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303,200.00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547AC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303,200.00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B5A9C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01DAB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EDA81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12EE0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53,507.00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02111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53507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14CE9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06846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D3944" w14:textId="4A16B4CC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6950D4C4" w14:textId="77777777" w:rsidTr="00027CD3">
        <w:trPr>
          <w:trHeight w:val="86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A52D9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94A17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Ventspils pilsētas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C268D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Brauktuves pārbūve Usmas ielā pie ēkām Nr.9 un Nr.11  , Ventspilī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FD306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  76,605.00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F8B49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65,114.00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F3DE6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65,114.00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653E1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CC8D5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19B60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27F6D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11,491.00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F525D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7847D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28CEC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50796" w14:textId="27F7BEC9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61DBED7F" w14:textId="77777777" w:rsidTr="00027CD3">
        <w:trPr>
          <w:trHeight w:val="115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F43C9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85507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Ventspils pilsētas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2D3AB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Talsu ielas infrastruktūras pilnveidošana pie </w:t>
            </w:r>
            <w:proofErr w:type="spellStart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Būšnieku</w:t>
            </w:r>
            <w:proofErr w:type="spellEnd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ezera peldvietas un Briežu dārza, Ventspilī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F3711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  80,000.00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048E3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68,000.00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911C5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68,000.00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B7C38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95F63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D3A25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C8DD6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12,000.00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A0FE7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0DD7E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E1D0B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CE28C" w14:textId="62DD4CB1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63523920" w14:textId="77777777" w:rsidTr="00027CD3">
        <w:trPr>
          <w:trHeight w:val="115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31CC5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3802B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Ventspils pilsētas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8B9D9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Bangu ielas seguma renovācija posmā no Talsu ielas līdz </w:t>
            </w:r>
            <w:proofErr w:type="spellStart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Staldzenes</w:t>
            </w:r>
            <w:proofErr w:type="spellEnd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ielai, Ventspilī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EBDEF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150,000.00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9364B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127,500.00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4A520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127,500.00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F9A37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BDE70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139D7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4D990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22,500.00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B537D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EA4A5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F3DA8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D4F91" w14:textId="0665984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427EE300" w14:textId="77777777" w:rsidTr="00027CD3">
        <w:trPr>
          <w:trHeight w:val="159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67D74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7BC82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Ventspils pilsētas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379A3F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Seguma virskārtas pārbūve divos posmos Jūras ielā,  Ventspilī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5469D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155,000.00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2EC2D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131,750.00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B26A1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131,750.00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5D5BC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5990A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CE555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6B968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23,250.00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3A837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93339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F0B9E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D742E" w14:textId="5A1EA8BA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3958DB16" w14:textId="77777777" w:rsidTr="00027CD3">
        <w:trPr>
          <w:trHeight w:val="213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74C1F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001ED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Ventspils pilsētas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6B192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Gājēju ietves izbūve Lāčplēša ielā no Lielā prospekta līdz Rāvas ielai,  Ventspilī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70B06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  72,967.00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ECEFB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62,022.00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738F1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62,022.00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05384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099E3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C7660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623B4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10,945.00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4A0A1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34470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55195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79340" w14:textId="419A14C2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3A1A8B48" w14:textId="77777777" w:rsidTr="00027CD3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9B6DB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8BD8F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Preiļu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CF42A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Kārsavas ielas pārbūve Preiļos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FA13B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360,308.43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95A8E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306,262.16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43D8D2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214,383.51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E1C4F5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4DCE96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91878.65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B1368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43820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54,046.27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9F812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37832.39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E9937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8A22F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16213.88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29853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</w:tr>
      <w:tr w:rsidR="00A223D9" w:rsidRPr="00A223D9" w14:paraId="1D8252A7" w14:textId="77777777" w:rsidTr="00027CD3">
        <w:trPr>
          <w:trHeight w:val="86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E2EFC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D4D9D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Engures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D77898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Ielu infrastruktūras attīstība Lapmežciema pagastā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A4307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  92,405.00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A14ED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73,924.00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1701D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73,924.00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6D2DD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44951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D8AE2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5CD81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18,481.00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999B0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9EE40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5C3A6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F8C34" w14:textId="6089AB90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170CA4D9" w14:textId="77777777" w:rsidTr="00027CD3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98724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24BF1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Viesītes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182A8D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Meža ielas Viesītē posmu seguma atjaunošana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5406F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178,084.00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5BAAB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151,371.00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6EB84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151,371.00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6060A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2745D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6FF9C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8C5D5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26,713.00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A6521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67A47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DE716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7030C" w14:textId="194FCB0C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52134624" w14:textId="77777777" w:rsidTr="00027CD3">
        <w:trPr>
          <w:trHeight w:val="86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CE93B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C5273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Inčukalna novada 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3F3B2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Miera ielas seguma atjaunošanai Inčukalnā, Inčukalna novadā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8DF7D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114,596.78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28080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97,407.26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869EB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97,407.26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437C9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CE493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9AAFA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10EE9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17,189.52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5F588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17189.52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94A09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9F6C3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C7939" w14:textId="55181AAB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0A7198EA" w14:textId="77777777" w:rsidTr="00027CD3">
        <w:trPr>
          <w:trHeight w:val="14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6A307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9161E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Strenču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236D2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Satiksmes drošības uzlabošana Pulkveža Zemitāna ielā Strenčos (posmā no 0,005 km līdz krustojumam ar Miera ielu)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DD96D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1,442,093.00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AFAD9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1,009,465.00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61EE9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379,720.00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CC6CE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3B7E8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629745.00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32EC7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6468E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432,628.00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DB39E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162738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07BCE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A6BA6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269890.00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082AA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30%</w:t>
            </w:r>
          </w:p>
        </w:tc>
      </w:tr>
      <w:tr w:rsidR="00A223D9" w:rsidRPr="00A223D9" w14:paraId="297C3A28" w14:textId="77777777" w:rsidTr="00027CD3">
        <w:trPr>
          <w:trHeight w:val="117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404E0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BE43D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Limbažu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FA9FC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Mazās Noliktavu ielas pārbūve Limbažos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920BC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297,297.00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98D42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252,702.45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D0953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252,702.45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B81A7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9CEF8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5B7C3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7B278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44,594.55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67E62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44594.55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B58CE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AC38E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D0DEE" w14:textId="33845CE5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54A70907" w14:textId="77777777" w:rsidTr="00027CD3">
        <w:trPr>
          <w:trHeight w:val="115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FCA14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827EC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Pāvilostas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06D96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Daudzdzīvokļu dzīvojamās mājas  “Teikas” būvniecības pabeigšana Vērgalē, Pāvilostas novadā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90010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992,079.80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44738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843,267.83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D0E48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590,287.48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998F4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D9657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252980.35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D6F4F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3EC29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148,811.97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7BF29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104168.38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D2857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15E08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44643.59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13D3C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</w:tr>
      <w:tr w:rsidR="00A223D9" w:rsidRPr="00A223D9" w14:paraId="2E3D18B4" w14:textId="77777777" w:rsidTr="00027CD3">
        <w:trPr>
          <w:trHeight w:val="155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2307B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A977A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Ilūkstes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F21761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Domes ielas un Brīvības ielas seguma atjaunošana Subates pilsētā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7F262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235,520.69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A3CBE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200,192.59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92621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200,192.59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8A96B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810CB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8E197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306EB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35,328.10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D2D87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35328.1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86AD0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66E13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9B7CD" w14:textId="4B621475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378E85F0" w14:textId="77777777" w:rsidTr="00027CD3">
        <w:trPr>
          <w:trHeight w:val="88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97426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9CFF0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Ilūkstes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B0707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Administratīvās ēkas  un piebrauktuves ar stāvlaukumu pārbūve  Brīvības ielā 6, Ilūkstē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94D0B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1,316,845.70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D6CFF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1,000,000.00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B4FD9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700,000.00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3102D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047BF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300000.00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D231C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8AFE7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316,845.70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11CBE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221791.99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8671D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87EF5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95053.71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B490E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24%</w:t>
            </w:r>
          </w:p>
        </w:tc>
      </w:tr>
      <w:tr w:rsidR="00A223D9" w:rsidRPr="00A223D9" w14:paraId="37503EE1" w14:textId="77777777" w:rsidTr="00027CD3">
        <w:trPr>
          <w:trHeight w:val="86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51895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D0882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Vecpiebalgas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C5126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Vecpiebalgas vidusskolas stadiona pārbūve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1E430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  95,724.00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BE6EA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81,366.00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6AB45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81,366.00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57778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504BE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3D82B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8E016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14,358.00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96636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304A0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55442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E0B31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40A8A3D3" w14:textId="77777777" w:rsidTr="00027CD3">
        <w:trPr>
          <w:trHeight w:val="115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8FCC1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548BC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Ikšķiles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43F38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Pašvaldības transporta infrastruktūras attīstība (Lupīnu ielas asfaltbetona seguma izbūve)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A28E7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146,734.57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FEC6C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124,724.00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DE884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124,724.00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DDE67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9F614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21CE2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AC5C0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22,010.57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0FA58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22010.57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0C029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8B597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B53BE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41A1C71A" w14:textId="77777777" w:rsidTr="00027CD3">
        <w:trPr>
          <w:trHeight w:val="115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19C9D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1E708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Ikšķiles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9205C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Pašvaldības transporta infrastruktūras attīstība (Ausekļa ielas asfaltbetona seguma izbūve)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B260B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129,657.48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F2573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110,208.00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C821F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110,208.00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8B4D5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E137C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E8084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54D8E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19,449.48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CEEF8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19449.48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86449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BF3E0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7AA6B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0E924BBE" w14:textId="77777777" w:rsidTr="00027CD3">
        <w:trPr>
          <w:trHeight w:val="86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01093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8D954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Jēkabpils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64427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Aldaunes ielas atjaunošana </w:t>
            </w:r>
            <w:proofErr w:type="spellStart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Brodos</w:t>
            </w:r>
            <w:proofErr w:type="spellEnd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Ābeļu pagastā, Jēkabpils novadā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187CD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308,741.47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39239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262,430.25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D6AE0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262,430.25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9E8DF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77027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66A66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CA9EA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46,311.22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F4E32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46311.22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7CC59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759A8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76E60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69ED66B7" w14:textId="77777777" w:rsidTr="00027CD3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07CF6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6A109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Siguldas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CD4E7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Jūdažu ielas pārbūve Siguldā, Siguldas novadā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0547E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920,350.99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656EB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782,000.00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1337E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664,700.00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10C24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85%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B90BB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117300.00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C1A7E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13555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138,350.99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7C462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117598.34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5E0E1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10C8D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20752.65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B5DE2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</w:tr>
      <w:tr w:rsidR="00A223D9" w:rsidRPr="00A223D9" w14:paraId="7911BBC0" w14:textId="77777777" w:rsidTr="00027CD3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A5C7C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AF15C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Viļakas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A6158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Viļakas pilsētas 8 ielu  virsmas apstrāde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51774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157,080.17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1969B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133,518.14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B8D81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133,518.14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0557F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CB57D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B59C5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FC0D7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23,562.03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5F5FC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23562.03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AA462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1034B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816DB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3988313E" w14:textId="77777777" w:rsidTr="00027CD3">
        <w:trPr>
          <w:trHeight w:val="116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CC00B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0333F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Saulkrastu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ADC25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Atbalsta pasākumi iedzīvotāju nekustamā īpašuma pievienošanai centralizētajiem kanalizācijas tīkliem Saulkrastu novadā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C2C44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200,000.00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B08B7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170,000.00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A306A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85,000.00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04DD7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70A59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85000.00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4B89E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B7FC2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30,000.00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100C8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7C130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B21AE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15000.00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808D8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</w:tr>
      <w:tr w:rsidR="00A223D9" w:rsidRPr="00A223D9" w14:paraId="7E84799B" w14:textId="77777777" w:rsidTr="00027CD3">
        <w:trPr>
          <w:trHeight w:val="172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5EB38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D9911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Daugavpils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5CCDB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Daugavpils novada Kalkūnes pagasta ceļu (60-12) </w:t>
            </w:r>
            <w:proofErr w:type="spellStart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Aveņi</w:t>
            </w:r>
            <w:proofErr w:type="spellEnd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– d/s Daugava 0.010-1.120km un (60-57) Ainavas – </w:t>
            </w:r>
            <w:proofErr w:type="spellStart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Mičurinietis</w:t>
            </w:r>
            <w:proofErr w:type="spellEnd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seguma atjaunošana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0E9CB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414,283.67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5E172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352,140.12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69DF2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352,140.12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603FC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3C7CC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48A25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4674A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62,143.55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B3E0E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62,143.55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84D18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2596D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D7DEB" w14:textId="7B056031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67316393" w14:textId="77777777" w:rsidTr="00027CD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A3C53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9104C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Daugavpils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30CC5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Bērnu un jauniešu centra ēkas pārbūve par bibliotēku Daugavas ielā 34, Krauja, Naujenes pagasts, Daugavpils novads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DE79D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657,301.27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B4A3A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558,706.08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B64E4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167,611.82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A6629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DD285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391094.26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1DE75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FF370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98,595.19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AEDB9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29578.56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EAA7A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EBCBF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69016.63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BCE97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</w:tr>
      <w:tr w:rsidR="00A223D9" w:rsidRPr="00A223D9" w14:paraId="2CAF996B" w14:textId="77777777" w:rsidTr="00027CD3">
        <w:trPr>
          <w:trHeight w:val="88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5EDBE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E8F15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Daugavpils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3D23F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Ēkas Daugavas ielā 10, Līksnā, Līksnas pagastā, Daugavpils novadā pielāgošana </w:t>
            </w: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Līksnas pagasta pārvaldes pakalpojumu sniegšanai un autonomo funkciju veikšanai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5AEE0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 xml:space="preserve">                            215,348.27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2B67E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183,046.03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FE7ED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183,046.03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13503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B5343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5FA66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3E95B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32,302.24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C1AC7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32302.24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C3283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AACD9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5D1D5" w14:textId="24182171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35EF45D8" w14:textId="77777777" w:rsidTr="00027CD3">
        <w:trPr>
          <w:trHeight w:val="86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D6AD2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7E909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Kokneses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3C394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1905.gada ielas seguma atjaunošana Kokneses pagastā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2DF47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103,374.72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C90D2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87,868.51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C7C96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87,868.51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47E74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40608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804DF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FC00C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15,506.21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74874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15,506.21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3578B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23B53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AB219" w14:textId="247E8A5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3257E028" w14:textId="77777777" w:rsidTr="00027CD3">
        <w:trPr>
          <w:trHeight w:val="86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7445D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675E9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Kokneses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6221F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Ielu seguma atjaunošana ar </w:t>
            </w:r>
            <w:proofErr w:type="spellStart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divkārtu</w:t>
            </w:r>
            <w:proofErr w:type="spellEnd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virsmas apstrādi Kokneses novadā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7B4C2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  86,719.61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E6AD6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73,711.67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59750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73,711.67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AD6C4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DFD09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12853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4BAC3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13,007.94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DB709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13,007.94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3B934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4A6B4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C24AE" w14:textId="54205BD6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626D30EE" w14:textId="77777777" w:rsidTr="00027CD3">
        <w:trPr>
          <w:trHeight w:val="86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F3A2A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76314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Amatas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0DFFD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Amatas novada pašvaldības autoceļu atjaunošana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DD211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390,046.62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091E5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331,539.63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9CF1C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331,539.63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B6BF9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9DA3F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64B80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B3236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58,506.99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20AC0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58,506.99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32605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63F1F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04FAC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#DIV/0!</w:t>
            </w:r>
          </w:p>
        </w:tc>
      </w:tr>
      <w:tr w:rsidR="00A223D9" w:rsidRPr="00A223D9" w14:paraId="2E6A819A" w14:textId="77777777" w:rsidTr="00027CD3">
        <w:trPr>
          <w:trHeight w:val="7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B0430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C643A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Madonas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DE727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Autoceļa </w:t>
            </w:r>
            <w:proofErr w:type="spellStart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Biksēre</w:t>
            </w:r>
            <w:proofErr w:type="spellEnd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- Sarkaņu pagastmāja Sarkaņu pagastā, Madonas novadā atjaunošana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99416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139,645.29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316CA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118,698.50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E1487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118,698.50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67462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B984F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EFE31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A826F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20,946.79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A8DB4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20946.79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B00C3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938E4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86D00" w14:textId="7B8550F1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234C9969" w14:textId="77777777" w:rsidTr="00027CD3">
        <w:trPr>
          <w:trHeight w:val="14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ABA4D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9EF25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Madonas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829BF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Dzīvojamās mājas pārbūve par pirmsskolas izglītības iestādes ēku, Blaumaņa iela 19, Madona, Madonas novads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64CEA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188,974.17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1A69D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160,628.04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1CDAB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160,628.04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C03E5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E3BD0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96951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9F83A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28,346.13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4C4ED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28346.13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39BAD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8251F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4F80C" w14:textId="5FC00333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60F229BA" w14:textId="77777777" w:rsidTr="00027CD3">
        <w:trPr>
          <w:trHeight w:val="115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61BB3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1719B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Zilupes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FF70A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Zilupes pilsētas Lauku, Tautas un Domes ielu seguma atjaunošanas projekts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50928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150,819.52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D2B28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105,573.66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D7F63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105,573.66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CDB59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7ABC3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54E26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400D0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45,245.86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012D0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45,245.86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E9AF1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AE03F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9C2C7" w14:textId="2E10F115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055CF7BE" w14:textId="77777777" w:rsidTr="00027CD3">
        <w:trPr>
          <w:trHeight w:val="201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7B1D1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D7253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Lielvārdes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79400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Raiņa ielas posma (no Gaismas ielas līdz Edgara Kauliņa alejai) virsmas seguma un gājēju ietves atjaunošana un Austriņu ceļa virsmas seguma atjaunošana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5802A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534,303.30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2C5FE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454,157.80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26921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454,157.80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7F83F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B59E3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41A80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993D0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80,145.50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8814E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80,145.50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57903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01C3E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83A30" w14:textId="4A399DD4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00ACA3EF" w14:textId="77777777" w:rsidTr="00027CD3">
        <w:trPr>
          <w:trHeight w:val="116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8DF41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9B966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Priekuļu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A5067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Informācijas un komunikācijas tehnoloģiju infrastruktūras pilnveide un e-pakalpojumu nodrošināšana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B4ACB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  71,294.00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1439B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60,600.00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B86DF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60,600.00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1F2B4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8A720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05841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6A973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10,694.00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F99F0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10,694.00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15B03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D5F3A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B0572" w14:textId="0D60E9B5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3A0DA9E3" w14:textId="77777777" w:rsidTr="00027CD3">
        <w:trPr>
          <w:trHeight w:val="259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9C02B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E223D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Skrundas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463D6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Parka, Rūpniecības un Robežu ielu Skrundā seguma atjaunošana, saistīto ūdens un kanalizācijas pievadu izbūve un Skolas ielas Jaunmuižā, Skrundas novadā seguma atjaunošana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6F53D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320,676.77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AFF99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272,575.00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C73A4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219,017.00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D12FF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EB839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53558.00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E38A7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01F41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48,101.77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BF07B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38,650.06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57FCB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451CE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9451.71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33B7A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</w:tr>
      <w:tr w:rsidR="00A223D9" w:rsidRPr="00A223D9" w14:paraId="5381F52B" w14:textId="77777777" w:rsidTr="00027CD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B38F7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52ADB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Stopiņu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9E634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Ceļa 21 - Grīvas izbūve IV kārta. Būvniecības 2.kārta brauktuves izbūve ar cieto segumu, gājēju ietves izbūve (Dzidriņas - Līči) un apgaismojuma ierīkošana gar autoceļu </w:t>
            </w:r>
            <w:proofErr w:type="spellStart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Lielkājas</w:t>
            </w:r>
            <w:proofErr w:type="spellEnd"/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- Kalves un C21 Grīvas)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14025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320,575.00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68A74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272,488.75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A7B20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272,488.75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2658D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E8D6C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40861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24828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48,086.25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6F4FC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48,086.25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121D7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C1B16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7D6A2" w14:textId="474B91F9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237BA2F4" w14:textId="77777777" w:rsidTr="00027CD3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75740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B09EB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Stopiņu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843C8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Parka ielas pārbūve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D071B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468,270.00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65A2C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398,029.50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E08C7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398,029.50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37602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32203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CAD86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9BEC1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70,240.50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7BA1E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70,240.50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C0017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C617A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4472F" w14:textId="64595479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52007F05" w14:textId="77777777" w:rsidTr="00027CD3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72C0D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1DE84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Stopiņu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24817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Ceļš Burtnieku iela 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487E7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100,000.00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E71D3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85,000.00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17B60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85,000.00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6F5E8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48B91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AFBB0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669C1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15,000.00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3CA48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41CB3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DD21F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2D9F6" w14:textId="7CF72BAD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187A0A41" w14:textId="77777777" w:rsidTr="00027CD3">
        <w:trPr>
          <w:trHeight w:val="86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5B5AF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7F6BA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Stopiņu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13D06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Stopiņu novada pašvaldības administrācijas ēkas pārbūve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EE7F8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1,176,471.00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5F84D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1,000,000.00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36856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400,000.00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64DDC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5C79E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600000.00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7B1F2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25791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176,471.00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660E6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FF78D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8A534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105883.00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69E0B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</w:tr>
      <w:tr w:rsidR="00A223D9" w:rsidRPr="00A223D9" w14:paraId="28DA4ECF" w14:textId="77777777" w:rsidTr="00027CD3">
        <w:trPr>
          <w:trHeight w:val="230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81590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006C3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Ozolnieku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02B53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Ozolnieku novada pašvaldības ceļa “Misas tilts – Glūdas” esošās segas konstrukcijas pastiprināšana ar cietā seguma izbūvi, Cenu ciemā, Cenu pagastā, Ozolnieku novadā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AE9BD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420,872.35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5E8A8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357,741.50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B2536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357,741.50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F5A97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321C1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2CD37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7AA97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63,130.85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86D8C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63130.85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F7617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22F37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A292C" w14:textId="6C984765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4CB025FF" w14:textId="77777777" w:rsidTr="00027CD3">
        <w:trPr>
          <w:trHeight w:val="115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E1C29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B3D3D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Ozolnieku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94006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Iecavas krastmalas ielas izbūve no rotācijas apļa līdz Rīgas 29, Ozolniekos, Ozolnieku novadā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A117B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  88,261.22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D535B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75,022.04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3A253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75,022.04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722F1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45AC1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A8AD6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CFCB9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13,239.18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81BE7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13239.18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32677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769E4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60E52" w14:textId="4AB0590A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2837EDD0" w14:textId="77777777" w:rsidTr="00027CD3">
        <w:trPr>
          <w:trHeight w:val="74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CAE890C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CC49ED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Ozolnieku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3D0E9F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Gājēju ietves ar apgaismojumu posma izbūve Spartaka ielā Ozolniekos, Ozolnieku novadā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766B79C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  82,379.21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A9ED14F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70,022.33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9D0A46E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70,022.33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440FCE8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C332E51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284B1B1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7A1AC18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12,356.88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053D191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12356.88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A9B47AC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2195A78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1B06C4F" w14:textId="4D06D184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287B54F0" w14:textId="77777777" w:rsidTr="00027CD3">
        <w:trPr>
          <w:trHeight w:val="8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B199C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22F5E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Ozolnieku novada pašvaldība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FDBD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Tilta ielas līdz Misas tiltam esošā seguma atjaunošana, Cenā, Ozolnieku novadā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3EA3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    216,653.69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DBA2C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184,155.63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045A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184,155.63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FA66B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039C6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5824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3369F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32,498.06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32790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32498.06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182D3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A561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95414" w14:textId="42AF0F98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A223D9" w:rsidRPr="00A223D9" w14:paraId="73962105" w14:textId="77777777" w:rsidTr="00027CD3">
        <w:trPr>
          <w:trHeight w:val="11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65494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7FFE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Talsu novada pašvaldība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FF07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Pašvaldības ēkas Ventspils ielā 14, Sabilē pārbūve kultūras pakalpojuma nodrošināšanai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57B85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  1,118,918.00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07E33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951,080.00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63F0C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  475,540.00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D8501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44271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475540.00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5C30A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8363D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167,838.00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5B9AC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83919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0CA8A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6B573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83919.00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BC1CA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</w:tr>
      <w:tr w:rsidR="00A223D9" w:rsidRPr="00A223D9" w14:paraId="76886E44" w14:textId="77777777" w:rsidTr="00027CD3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DB753" w14:textId="77777777" w:rsidR="00A223D9" w:rsidRPr="00A223D9" w:rsidRDefault="00A223D9" w:rsidP="00A223D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EC465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116FC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B6F2D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16,962,603.69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502F0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14,019,334.05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E991D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10,833,107.59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4C4FA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583B0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3,186,226.46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9BAC0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E19FC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2,943,269.64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7C845" w14:textId="77777777" w:rsidR="00A223D9" w:rsidRPr="00A223D9" w:rsidRDefault="00A223D9" w:rsidP="00A223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AABDF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07BAD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58ABD" w14:textId="77777777" w:rsidR="00A223D9" w:rsidRPr="00A223D9" w:rsidRDefault="00A223D9" w:rsidP="00A223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</w:tbl>
    <w:p w14:paraId="7D392E0A" w14:textId="77777777" w:rsidR="003840BE" w:rsidRDefault="003840BE" w:rsidP="00A6475A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FC2858" w14:textId="77777777" w:rsidR="00405292" w:rsidRPr="00AE4896" w:rsidRDefault="00405292" w:rsidP="00A6475A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A23293" w14:textId="77777777" w:rsidR="001D72B5" w:rsidRPr="00AE4896" w:rsidRDefault="001D72B5" w:rsidP="00A6475A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1F0224" w14:textId="77777777" w:rsidR="00405292" w:rsidRDefault="00005897" w:rsidP="00461392">
      <w:pPr>
        <w:pStyle w:val="xmsonormal"/>
        <w:spacing w:before="0" w:beforeAutospacing="0" w:after="0" w:afterAutospacing="0"/>
        <w:rPr>
          <w:sz w:val="28"/>
          <w:szCs w:val="28"/>
        </w:rPr>
      </w:pPr>
      <w:bookmarkStart w:id="1" w:name="x__Hlk56518573"/>
      <w:r w:rsidRPr="00005897">
        <w:rPr>
          <w:sz w:val="28"/>
          <w:szCs w:val="28"/>
        </w:rPr>
        <w:t xml:space="preserve">Vides </w:t>
      </w:r>
      <w:proofErr w:type="spellStart"/>
      <w:r w:rsidRPr="00005897">
        <w:rPr>
          <w:sz w:val="28"/>
          <w:szCs w:val="28"/>
        </w:rPr>
        <w:t>aizsardzības</w:t>
      </w:r>
      <w:proofErr w:type="spellEnd"/>
      <w:r w:rsidRPr="00005897">
        <w:rPr>
          <w:sz w:val="28"/>
          <w:szCs w:val="28"/>
        </w:rPr>
        <w:t xml:space="preserve"> un </w:t>
      </w:r>
    </w:p>
    <w:p w14:paraId="76F87175" w14:textId="7FA2073A" w:rsidR="001D72B5" w:rsidRPr="00AE4896" w:rsidRDefault="00005897" w:rsidP="00405292">
      <w:pPr>
        <w:pStyle w:val="xmsonormal"/>
        <w:tabs>
          <w:tab w:val="left" w:pos="7088"/>
        </w:tabs>
        <w:spacing w:before="0" w:beforeAutospacing="0" w:after="0" w:afterAutospacing="0"/>
      </w:pPr>
      <w:proofErr w:type="spellStart"/>
      <w:r w:rsidRPr="00005897">
        <w:rPr>
          <w:sz w:val="28"/>
          <w:szCs w:val="28"/>
        </w:rPr>
        <w:t>reģionālās</w:t>
      </w:r>
      <w:proofErr w:type="spellEnd"/>
      <w:r w:rsidRPr="00005897">
        <w:rPr>
          <w:sz w:val="28"/>
          <w:szCs w:val="28"/>
        </w:rPr>
        <w:t xml:space="preserve"> </w:t>
      </w:r>
      <w:proofErr w:type="spellStart"/>
      <w:r w:rsidRPr="00005897">
        <w:rPr>
          <w:sz w:val="28"/>
          <w:szCs w:val="28"/>
        </w:rPr>
        <w:t>attīstības</w:t>
      </w:r>
      <w:proofErr w:type="spellEnd"/>
      <w:r w:rsidRPr="00005897">
        <w:rPr>
          <w:sz w:val="28"/>
          <w:szCs w:val="28"/>
        </w:rPr>
        <w:t xml:space="preserve"> </w:t>
      </w:r>
      <w:proofErr w:type="spellStart"/>
      <w:r w:rsidRPr="00005897">
        <w:rPr>
          <w:sz w:val="28"/>
          <w:szCs w:val="28"/>
        </w:rPr>
        <w:t>ministr</w:t>
      </w:r>
      <w:bookmarkEnd w:id="1"/>
      <w:r w:rsidR="003840BE">
        <w:rPr>
          <w:sz w:val="28"/>
          <w:szCs w:val="28"/>
        </w:rPr>
        <w:t>s</w:t>
      </w:r>
      <w:proofErr w:type="spellEnd"/>
      <w:r w:rsidR="00405292">
        <w:rPr>
          <w:sz w:val="28"/>
          <w:szCs w:val="28"/>
        </w:rPr>
        <w:tab/>
      </w:r>
      <w:r w:rsidRPr="00005897">
        <w:rPr>
          <w:sz w:val="28"/>
          <w:szCs w:val="28"/>
        </w:rPr>
        <w:t>A</w:t>
      </w:r>
      <w:r w:rsidR="00405292">
        <w:rPr>
          <w:sz w:val="28"/>
          <w:szCs w:val="28"/>
        </w:rPr>
        <w:t>. T. </w:t>
      </w:r>
      <w:proofErr w:type="spellStart"/>
      <w:r w:rsidR="003840BE">
        <w:rPr>
          <w:sz w:val="28"/>
          <w:szCs w:val="28"/>
        </w:rPr>
        <w:t>Plešs</w:t>
      </w:r>
      <w:proofErr w:type="spellEnd"/>
    </w:p>
    <w:sectPr w:rsidR="001D72B5" w:rsidRPr="00AE4896" w:rsidSect="00405292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C472" w14:textId="77777777" w:rsidR="00F25BBB" w:rsidRDefault="00F25BBB" w:rsidP="001D72B5">
      <w:pPr>
        <w:spacing w:before="0" w:after="0" w:line="240" w:lineRule="auto"/>
      </w:pPr>
      <w:r>
        <w:separator/>
      </w:r>
    </w:p>
  </w:endnote>
  <w:endnote w:type="continuationSeparator" w:id="0">
    <w:p w14:paraId="08CF921E" w14:textId="77777777" w:rsidR="00F25BBB" w:rsidRDefault="00F25BBB" w:rsidP="001D72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4094" w14:textId="77777777" w:rsidR="00405292" w:rsidRPr="00405292" w:rsidRDefault="00405292" w:rsidP="0040529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R0925_1p_VARAM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1720" w14:textId="2D8AC60E" w:rsidR="00405292" w:rsidRPr="00405292" w:rsidRDefault="00405292" w:rsidP="0040529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R0925_1p_VARAM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BBFF" w14:textId="77777777" w:rsidR="00F25BBB" w:rsidRDefault="00F25BBB" w:rsidP="001D72B5">
      <w:pPr>
        <w:spacing w:before="0" w:after="0" w:line="240" w:lineRule="auto"/>
      </w:pPr>
      <w:r>
        <w:separator/>
      </w:r>
    </w:p>
  </w:footnote>
  <w:footnote w:type="continuationSeparator" w:id="0">
    <w:p w14:paraId="085EC131" w14:textId="77777777" w:rsidR="00F25BBB" w:rsidRDefault="00F25BBB" w:rsidP="001D72B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7252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FA9B440" w14:textId="77777777" w:rsidR="00F21D64" w:rsidRPr="001D72B5" w:rsidRDefault="00451A6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72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21D64" w:rsidRPr="001D72B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72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5292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1D72B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C74BDC8" w14:textId="77777777" w:rsidR="00F21D64" w:rsidRDefault="00F21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5419" w14:textId="7C9F1E66" w:rsidR="00405292" w:rsidRPr="00405292" w:rsidRDefault="00405292" w:rsidP="00405292">
    <w:pPr>
      <w:pStyle w:val="Header"/>
      <w:jc w:val="right"/>
      <w:rPr>
        <w:rFonts w:ascii="Times New Roman" w:hAnsi="Times New Roman" w:cs="Times New Roman"/>
        <w:b/>
        <w:sz w:val="28"/>
        <w:szCs w:val="28"/>
      </w:rPr>
    </w:pPr>
    <w:r w:rsidRPr="00405292">
      <w:rPr>
        <w:rFonts w:ascii="Times New Roman" w:hAnsi="Times New Roman" w:cs="Times New Roman"/>
        <w:b/>
        <w:sz w:val="28"/>
        <w:szCs w:val="28"/>
      </w:rPr>
      <w:t>Vides aizsardzības un reģionālās attīstības ministrijas iesniegtajā redakcijā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5A"/>
    <w:rsid w:val="00005897"/>
    <w:rsid w:val="00027CD3"/>
    <w:rsid w:val="00044675"/>
    <w:rsid w:val="00051F26"/>
    <w:rsid w:val="000A093A"/>
    <w:rsid w:val="000A5C65"/>
    <w:rsid w:val="000E7AB7"/>
    <w:rsid w:val="001834AD"/>
    <w:rsid w:val="001D72B5"/>
    <w:rsid w:val="001F796E"/>
    <w:rsid w:val="002B6B77"/>
    <w:rsid w:val="002E77C0"/>
    <w:rsid w:val="003006E1"/>
    <w:rsid w:val="003138BE"/>
    <w:rsid w:val="00346698"/>
    <w:rsid w:val="00361B7D"/>
    <w:rsid w:val="00364B5C"/>
    <w:rsid w:val="00377C9D"/>
    <w:rsid w:val="003840BE"/>
    <w:rsid w:val="003D0B0D"/>
    <w:rsid w:val="00405292"/>
    <w:rsid w:val="004219FB"/>
    <w:rsid w:val="004453C3"/>
    <w:rsid w:val="00451A62"/>
    <w:rsid w:val="00461392"/>
    <w:rsid w:val="004F4FB4"/>
    <w:rsid w:val="00540C9E"/>
    <w:rsid w:val="00567AB6"/>
    <w:rsid w:val="00567D10"/>
    <w:rsid w:val="005E5128"/>
    <w:rsid w:val="005F276E"/>
    <w:rsid w:val="005F2FAC"/>
    <w:rsid w:val="00661E7A"/>
    <w:rsid w:val="006C10CC"/>
    <w:rsid w:val="00700529"/>
    <w:rsid w:val="00742B4F"/>
    <w:rsid w:val="0076537A"/>
    <w:rsid w:val="00825CB4"/>
    <w:rsid w:val="008E4A85"/>
    <w:rsid w:val="009633C6"/>
    <w:rsid w:val="009825B2"/>
    <w:rsid w:val="00985095"/>
    <w:rsid w:val="009C5BC9"/>
    <w:rsid w:val="009D6522"/>
    <w:rsid w:val="009F6D7A"/>
    <w:rsid w:val="00A223D9"/>
    <w:rsid w:val="00A5492A"/>
    <w:rsid w:val="00A6475A"/>
    <w:rsid w:val="00AD6F4E"/>
    <w:rsid w:val="00AD7654"/>
    <w:rsid w:val="00AE0D1B"/>
    <w:rsid w:val="00AE4896"/>
    <w:rsid w:val="00B21E84"/>
    <w:rsid w:val="00B22017"/>
    <w:rsid w:val="00B275EC"/>
    <w:rsid w:val="00B30DE2"/>
    <w:rsid w:val="00B96BEF"/>
    <w:rsid w:val="00BA3BD5"/>
    <w:rsid w:val="00BA49D4"/>
    <w:rsid w:val="00BB06BF"/>
    <w:rsid w:val="00BE0D94"/>
    <w:rsid w:val="00C03D89"/>
    <w:rsid w:val="00C56B1F"/>
    <w:rsid w:val="00CD1F95"/>
    <w:rsid w:val="00CE0015"/>
    <w:rsid w:val="00CF06FE"/>
    <w:rsid w:val="00CF0980"/>
    <w:rsid w:val="00D131A3"/>
    <w:rsid w:val="00D70188"/>
    <w:rsid w:val="00DF10CE"/>
    <w:rsid w:val="00E46E95"/>
    <w:rsid w:val="00E75073"/>
    <w:rsid w:val="00E865D1"/>
    <w:rsid w:val="00EF4CF6"/>
    <w:rsid w:val="00F049CD"/>
    <w:rsid w:val="00F07EEF"/>
    <w:rsid w:val="00F21D64"/>
    <w:rsid w:val="00F25BBB"/>
    <w:rsid w:val="00F61897"/>
    <w:rsid w:val="00F64726"/>
    <w:rsid w:val="00F7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C4EC"/>
  <w15:docId w15:val="{CF3F323B-4EA9-438A-8D42-1FF68040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lv-LV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9D4"/>
  </w:style>
  <w:style w:type="paragraph" w:styleId="Heading1">
    <w:name w:val="heading 1"/>
    <w:basedOn w:val="Normal"/>
    <w:next w:val="Normal"/>
    <w:link w:val="Heading1Char"/>
    <w:uiPriority w:val="9"/>
    <w:qFormat/>
    <w:rsid w:val="00BA49D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9D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9D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9D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9D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9D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9D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9D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9D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9D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9D4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9D4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9D4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9D4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9D4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9D4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9D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9D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9D4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49D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49D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9D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A49D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A49D4"/>
    <w:rPr>
      <w:b/>
      <w:bCs/>
    </w:rPr>
  </w:style>
  <w:style w:type="character" w:styleId="Emphasis">
    <w:name w:val="Emphasis"/>
    <w:uiPriority w:val="20"/>
    <w:qFormat/>
    <w:rsid w:val="00BA49D4"/>
    <w:rPr>
      <w:caps/>
      <w:color w:val="1F3763" w:themeColor="accent1" w:themeShade="7F"/>
      <w:spacing w:val="5"/>
    </w:rPr>
  </w:style>
  <w:style w:type="paragraph" w:styleId="NoSpacing">
    <w:name w:val="No Spacing"/>
    <w:qFormat/>
    <w:rsid w:val="00BA49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49D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A49D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9D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9D4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BA49D4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BA49D4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BA49D4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BA49D4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BA49D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BA49D4"/>
    <w:pPr>
      <w:outlineLvl w:val="9"/>
    </w:pPr>
  </w:style>
  <w:style w:type="table" w:styleId="TableGrid">
    <w:name w:val="Table Grid"/>
    <w:basedOn w:val="TableNormal"/>
    <w:uiPriority w:val="39"/>
    <w:rsid w:val="00A6475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72B5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2B5"/>
  </w:style>
  <w:style w:type="paragraph" w:styleId="Footer">
    <w:name w:val="footer"/>
    <w:basedOn w:val="Normal"/>
    <w:link w:val="FooterChar"/>
    <w:uiPriority w:val="99"/>
    <w:unhideWhenUsed/>
    <w:rsid w:val="001D72B5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2B5"/>
  </w:style>
  <w:style w:type="character" w:styleId="CommentReference">
    <w:name w:val="annotation reference"/>
    <w:basedOn w:val="DefaultParagraphFont"/>
    <w:uiPriority w:val="99"/>
    <w:semiHidden/>
    <w:unhideWhenUsed/>
    <w:rsid w:val="00300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6E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6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6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E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E1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0589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840B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0BE"/>
    <w:rPr>
      <w:color w:val="954F72"/>
      <w:u w:val="single"/>
    </w:rPr>
  </w:style>
  <w:style w:type="paragraph" w:customStyle="1" w:styleId="msonormal0">
    <w:name w:val="msonormal"/>
    <w:basedOn w:val="Normal"/>
    <w:rsid w:val="003840B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Normal"/>
    <w:rsid w:val="003840B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lang w:eastAsia="lv-LV"/>
    </w:rPr>
  </w:style>
  <w:style w:type="paragraph" w:customStyle="1" w:styleId="xl67">
    <w:name w:val="xl67"/>
    <w:basedOn w:val="Normal"/>
    <w:rsid w:val="003840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68">
    <w:name w:val="xl68"/>
    <w:basedOn w:val="Normal"/>
    <w:rsid w:val="003840BE"/>
    <w:pPr>
      <w:pBdr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69">
    <w:name w:val="xl69"/>
    <w:basedOn w:val="Normal"/>
    <w:rsid w:val="003840BE"/>
    <w:pPr>
      <w:pBdr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70">
    <w:name w:val="xl70"/>
    <w:basedOn w:val="Normal"/>
    <w:rsid w:val="003840BE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71">
    <w:name w:val="xl71"/>
    <w:basedOn w:val="Normal"/>
    <w:rsid w:val="003840BE"/>
    <w:pPr>
      <w:pBdr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72">
    <w:name w:val="xl72"/>
    <w:basedOn w:val="Normal"/>
    <w:rsid w:val="003840BE"/>
    <w:pPr>
      <w:pBdr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73">
    <w:name w:val="xl73"/>
    <w:basedOn w:val="Normal"/>
    <w:rsid w:val="003840BE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74">
    <w:name w:val="xl74"/>
    <w:basedOn w:val="Normal"/>
    <w:rsid w:val="003840BE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75">
    <w:name w:val="xl75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6">
    <w:name w:val="xl76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7">
    <w:name w:val="xl77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8">
    <w:name w:val="xl78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9">
    <w:name w:val="xl79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0">
    <w:name w:val="xl80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1">
    <w:name w:val="xl81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3">
    <w:name w:val="xl83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4">
    <w:name w:val="xl84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5">
    <w:name w:val="xl85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6">
    <w:name w:val="xl86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7">
    <w:name w:val="xl87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8">
    <w:name w:val="xl88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9">
    <w:name w:val="xl89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0">
    <w:name w:val="xl90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1">
    <w:name w:val="xl91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2">
    <w:name w:val="xl92"/>
    <w:basedOn w:val="Normal"/>
    <w:rsid w:val="00384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93">
    <w:name w:val="xl93"/>
    <w:basedOn w:val="Normal"/>
    <w:rsid w:val="003840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94">
    <w:name w:val="xl94"/>
    <w:basedOn w:val="Normal"/>
    <w:rsid w:val="003840BE"/>
    <w:pPr>
      <w:pBdr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95">
    <w:name w:val="xl95"/>
    <w:basedOn w:val="Normal"/>
    <w:rsid w:val="003840BE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96">
    <w:name w:val="xl96"/>
    <w:basedOn w:val="Normal"/>
    <w:rsid w:val="003840BE"/>
    <w:pPr>
      <w:pBdr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97">
    <w:name w:val="xl97"/>
    <w:basedOn w:val="Normal"/>
    <w:rsid w:val="00384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98">
    <w:name w:val="xl98"/>
    <w:basedOn w:val="Normal"/>
    <w:rsid w:val="003840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99">
    <w:name w:val="xl99"/>
    <w:basedOn w:val="Normal"/>
    <w:rsid w:val="003840BE"/>
    <w:pPr>
      <w:pBdr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00">
    <w:name w:val="xl100"/>
    <w:basedOn w:val="Normal"/>
    <w:rsid w:val="00384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01">
    <w:name w:val="xl101"/>
    <w:basedOn w:val="Normal"/>
    <w:rsid w:val="003840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02">
    <w:name w:val="xl102"/>
    <w:basedOn w:val="Normal"/>
    <w:rsid w:val="00B30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3">
    <w:name w:val="xl103"/>
    <w:basedOn w:val="Normal"/>
    <w:rsid w:val="00B30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4">
    <w:name w:val="xl104"/>
    <w:basedOn w:val="Normal"/>
    <w:rsid w:val="00B30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5">
    <w:name w:val="xl105"/>
    <w:basedOn w:val="Normal"/>
    <w:rsid w:val="00A2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6">
    <w:name w:val="xl106"/>
    <w:basedOn w:val="Normal"/>
    <w:rsid w:val="00A2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7">
    <w:name w:val="xl107"/>
    <w:basedOn w:val="Normal"/>
    <w:rsid w:val="00A2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8">
    <w:name w:val="xl108"/>
    <w:basedOn w:val="Normal"/>
    <w:rsid w:val="00A2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9">
    <w:name w:val="xl109"/>
    <w:basedOn w:val="Normal"/>
    <w:rsid w:val="00A2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0">
    <w:name w:val="xl110"/>
    <w:basedOn w:val="Normal"/>
    <w:rsid w:val="00A223D9"/>
    <w:pP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6CDA1F66C9D409CDBAA7E556E94F1" ma:contentTypeVersion="7" ma:contentTypeDescription="Create a new document." ma:contentTypeScope="" ma:versionID="06001d2bd7fd15c0c04f615c5a091d61">
  <xsd:schema xmlns:xsd="http://www.w3.org/2001/XMLSchema" xmlns:xs="http://www.w3.org/2001/XMLSchema" xmlns:p="http://schemas.microsoft.com/office/2006/metadata/properties" xmlns:ns2="43a7b200-32b4-4c78-95ae-83cd8a6a2f18" targetNamespace="http://schemas.microsoft.com/office/2006/metadata/properties" ma:root="true" ma:fieldsID="59d000af381f33e38bf2a7270a36772c" ns2:_="">
    <xsd:import namespace="43a7b200-32b4-4c78-95ae-83cd8a6a2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b200-32b4-4c78-95ae-83cd8a6a2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340AC-040F-4147-A36B-C1F3B55962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A8CF31-4737-4A15-856B-EB0B41A31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7b200-32b4-4c78-95ae-83cd8a6a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A0E39E-0E07-4C4B-8E98-40CD8AC63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1A739E-2488-4AF1-9045-9939FF7399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9870</Words>
  <Characters>5627</Characters>
  <Application>Microsoft Office Word</Application>
  <DocSecurity>0</DocSecurity>
  <Lines>46</Lines>
  <Paragraphs>30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atbalstītajiem pašvaldību investīciju projektiem valsts aizdevumu piešķiršanai Covid-19 izraisītās krīzes seku mazināšanai un novēršanai</dc:title>
  <dc:subject>MK rīkojuma projekta pielikums</dc:subject>
  <dc:creator>Varis Putniņš</dc:creator>
  <dc:description>67026597 varis.putnins@varam.gov.lv</dc:description>
  <cp:lastModifiedBy>Leontīne Babkina</cp:lastModifiedBy>
  <cp:revision>21</cp:revision>
  <cp:lastPrinted>2020-10-20T14:18:00Z</cp:lastPrinted>
  <dcterms:created xsi:type="dcterms:W3CDTF">2021-03-18T07:01:00Z</dcterms:created>
  <dcterms:modified xsi:type="dcterms:W3CDTF">2021-05-05T09:32:00Z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0x010100E9D6CDA1F66C9D409CDBAA7E556E94F1</vt:lpwstr>
  </property>
</Properties>
</file>