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AB55" w14:textId="77777777" w:rsidR="006267D2" w:rsidRPr="00B36752" w:rsidRDefault="006267D2" w:rsidP="00B36752">
      <w:pPr>
        <w:tabs>
          <w:tab w:val="left" w:pos="6663"/>
        </w:tabs>
        <w:rPr>
          <w:sz w:val="28"/>
          <w:szCs w:val="28"/>
        </w:rPr>
      </w:pPr>
    </w:p>
    <w:p w14:paraId="720D4087" w14:textId="77777777" w:rsidR="006267D2" w:rsidRPr="00CC57DE" w:rsidRDefault="006267D2" w:rsidP="00CC57DE">
      <w:pPr>
        <w:tabs>
          <w:tab w:val="left" w:pos="6663"/>
        </w:tabs>
        <w:rPr>
          <w:sz w:val="28"/>
          <w:szCs w:val="28"/>
        </w:rPr>
      </w:pPr>
    </w:p>
    <w:p w14:paraId="75592242" w14:textId="77777777" w:rsidR="006267D2" w:rsidRPr="00CC57DE" w:rsidRDefault="006267D2" w:rsidP="00CC57DE">
      <w:pPr>
        <w:tabs>
          <w:tab w:val="left" w:pos="6663"/>
        </w:tabs>
        <w:rPr>
          <w:sz w:val="28"/>
          <w:szCs w:val="28"/>
        </w:rPr>
      </w:pPr>
    </w:p>
    <w:p w14:paraId="71979701" w14:textId="75408E55" w:rsidR="006267D2" w:rsidRPr="004A5D57" w:rsidRDefault="006267D2" w:rsidP="00CC57DE">
      <w:pPr>
        <w:tabs>
          <w:tab w:val="left" w:pos="6663"/>
        </w:tabs>
        <w:rPr>
          <w:b/>
          <w:sz w:val="28"/>
          <w:szCs w:val="28"/>
        </w:rPr>
      </w:pPr>
      <w:r w:rsidRPr="004A5D57">
        <w:rPr>
          <w:sz w:val="28"/>
          <w:szCs w:val="28"/>
        </w:rPr>
        <w:t xml:space="preserve">2021. gada </w:t>
      </w:r>
      <w:r w:rsidR="00091DFA">
        <w:rPr>
          <w:sz w:val="28"/>
          <w:szCs w:val="28"/>
        </w:rPr>
        <w:t>18. maijā</w:t>
      </w:r>
      <w:r w:rsidRPr="004A5D57">
        <w:rPr>
          <w:sz w:val="28"/>
          <w:szCs w:val="28"/>
        </w:rPr>
        <w:tab/>
        <w:t>Noteikumi Nr.</w:t>
      </w:r>
      <w:r w:rsidR="00091DFA">
        <w:rPr>
          <w:sz w:val="28"/>
          <w:szCs w:val="28"/>
        </w:rPr>
        <w:t> 310</w:t>
      </w:r>
    </w:p>
    <w:p w14:paraId="5F88F1FB" w14:textId="24F384E7" w:rsidR="006267D2" w:rsidRPr="004A5D57" w:rsidRDefault="006267D2" w:rsidP="00CC57DE">
      <w:pPr>
        <w:tabs>
          <w:tab w:val="left" w:pos="6663"/>
        </w:tabs>
        <w:rPr>
          <w:sz w:val="28"/>
          <w:szCs w:val="28"/>
        </w:rPr>
      </w:pPr>
      <w:r w:rsidRPr="004A5D57">
        <w:rPr>
          <w:sz w:val="28"/>
          <w:szCs w:val="28"/>
        </w:rPr>
        <w:t>Rīgā</w:t>
      </w:r>
      <w:r w:rsidRPr="004A5D57">
        <w:rPr>
          <w:sz w:val="28"/>
          <w:szCs w:val="28"/>
        </w:rPr>
        <w:tab/>
        <w:t>(prot. Nr.</w:t>
      </w:r>
      <w:r w:rsidR="00091DFA">
        <w:rPr>
          <w:sz w:val="28"/>
          <w:szCs w:val="28"/>
        </w:rPr>
        <w:t> 42 5</w:t>
      </w:r>
      <w:bookmarkStart w:id="0" w:name="_GoBack"/>
      <w:bookmarkEnd w:id="0"/>
      <w:r w:rsidRPr="004A5D57">
        <w:rPr>
          <w:sz w:val="28"/>
          <w:szCs w:val="28"/>
        </w:rPr>
        <w:t>. §)</w:t>
      </w:r>
    </w:p>
    <w:p w14:paraId="2BEA1B9A" w14:textId="6C541ADE" w:rsidR="006457F2" w:rsidRPr="004A5D57" w:rsidRDefault="006457F2" w:rsidP="0040464D">
      <w:pPr>
        <w:tabs>
          <w:tab w:val="left" w:pos="6804"/>
        </w:tabs>
        <w:rPr>
          <w:sz w:val="28"/>
          <w:szCs w:val="28"/>
        </w:rPr>
      </w:pPr>
    </w:p>
    <w:p w14:paraId="20997CF6" w14:textId="323D6927" w:rsidR="006E1805" w:rsidRPr="004A5D57" w:rsidRDefault="006E1805" w:rsidP="004046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4A5D57">
        <w:rPr>
          <w:b/>
          <w:bCs/>
          <w:sz w:val="28"/>
          <w:szCs w:val="28"/>
        </w:rPr>
        <w:t xml:space="preserve">Prasības mēraparātam, ar kuru pārbauda alkohola koncentrāciju </w:t>
      </w:r>
      <w:r w:rsidR="00AC788E" w:rsidRPr="004A5D57">
        <w:rPr>
          <w:b/>
          <w:bCs/>
          <w:sz w:val="28"/>
          <w:szCs w:val="28"/>
        </w:rPr>
        <w:br/>
      </w:r>
      <w:r w:rsidRPr="004A5D57">
        <w:rPr>
          <w:b/>
          <w:bCs/>
          <w:sz w:val="28"/>
          <w:szCs w:val="28"/>
        </w:rPr>
        <w:t>personas izelpas gaisā</w:t>
      </w:r>
    </w:p>
    <w:p w14:paraId="30906CCA" w14:textId="40916263" w:rsidR="00E71CB7" w:rsidRPr="004A5D57" w:rsidRDefault="00E71CB7" w:rsidP="0040464D">
      <w:pPr>
        <w:tabs>
          <w:tab w:val="left" w:pos="6804"/>
        </w:tabs>
        <w:rPr>
          <w:sz w:val="28"/>
          <w:szCs w:val="28"/>
        </w:rPr>
      </w:pPr>
    </w:p>
    <w:p w14:paraId="7639DFB7" w14:textId="77777777" w:rsidR="00B36752" w:rsidRPr="004A5D57" w:rsidRDefault="00B36752" w:rsidP="00B36752">
      <w:pPr>
        <w:shd w:val="clear" w:color="auto" w:fill="FFFFFF"/>
        <w:jc w:val="right"/>
        <w:rPr>
          <w:bCs/>
          <w:sz w:val="28"/>
          <w:szCs w:val="28"/>
        </w:rPr>
      </w:pPr>
      <w:r w:rsidRPr="004A5D57">
        <w:rPr>
          <w:bCs/>
          <w:sz w:val="28"/>
          <w:szCs w:val="28"/>
        </w:rPr>
        <w:t xml:space="preserve">Izdoti saskaņā ar </w:t>
      </w:r>
    </w:p>
    <w:p w14:paraId="63176A9A" w14:textId="77777777" w:rsidR="00B36752" w:rsidRPr="004A5D57" w:rsidRDefault="00B36752" w:rsidP="00B36752">
      <w:pPr>
        <w:shd w:val="clear" w:color="auto" w:fill="FFFFFF"/>
        <w:jc w:val="right"/>
        <w:rPr>
          <w:bCs/>
          <w:sz w:val="28"/>
          <w:szCs w:val="28"/>
        </w:rPr>
      </w:pPr>
      <w:r w:rsidRPr="004A5D57">
        <w:rPr>
          <w:bCs/>
          <w:sz w:val="28"/>
          <w:szCs w:val="28"/>
        </w:rPr>
        <w:t xml:space="preserve">Administratīvās atbildības likuma </w:t>
      </w:r>
    </w:p>
    <w:p w14:paraId="28C15707" w14:textId="28C40C99" w:rsidR="00B36752" w:rsidRPr="004A5D57" w:rsidRDefault="00B36752" w:rsidP="00CC57DE">
      <w:pPr>
        <w:shd w:val="clear" w:color="auto" w:fill="FFFFFF"/>
        <w:jc w:val="right"/>
        <w:rPr>
          <w:bCs/>
          <w:sz w:val="28"/>
          <w:szCs w:val="28"/>
        </w:rPr>
      </w:pPr>
      <w:r w:rsidRPr="004A5D57">
        <w:rPr>
          <w:bCs/>
          <w:sz w:val="28"/>
          <w:szCs w:val="28"/>
        </w:rPr>
        <w:t>113.</w:t>
      </w:r>
      <w:r w:rsidR="00D05B74" w:rsidRPr="004A5D57">
        <w:rPr>
          <w:bCs/>
          <w:sz w:val="28"/>
          <w:szCs w:val="28"/>
        </w:rPr>
        <w:t> </w:t>
      </w:r>
      <w:r w:rsidRPr="004A5D57">
        <w:rPr>
          <w:bCs/>
          <w:sz w:val="28"/>
          <w:szCs w:val="28"/>
        </w:rPr>
        <w:t>panta trešo daļu,</w:t>
      </w:r>
    </w:p>
    <w:p w14:paraId="1C34637D" w14:textId="77777777" w:rsidR="00B36752" w:rsidRPr="004A5D57" w:rsidRDefault="00B36752" w:rsidP="00CC57DE">
      <w:pPr>
        <w:shd w:val="clear" w:color="auto" w:fill="FFFFFF"/>
        <w:jc w:val="right"/>
        <w:rPr>
          <w:bCs/>
          <w:sz w:val="28"/>
          <w:szCs w:val="28"/>
          <w:lang w:val="fi-FI"/>
        </w:rPr>
      </w:pPr>
      <w:r w:rsidRPr="004A5D57">
        <w:rPr>
          <w:bCs/>
          <w:sz w:val="28"/>
          <w:szCs w:val="28"/>
          <w:lang w:val="fi-FI"/>
        </w:rPr>
        <w:t>Ceļu satiksmes likuma</w:t>
      </w:r>
    </w:p>
    <w:p w14:paraId="20D971E0" w14:textId="5F33C4D3" w:rsidR="00B36752" w:rsidRPr="004A5D57" w:rsidRDefault="00B36752" w:rsidP="00CC57DE">
      <w:pPr>
        <w:shd w:val="clear" w:color="auto" w:fill="FFFFFF"/>
        <w:jc w:val="right"/>
        <w:rPr>
          <w:bCs/>
          <w:sz w:val="28"/>
          <w:szCs w:val="28"/>
          <w:lang w:val="fi-FI"/>
        </w:rPr>
      </w:pPr>
      <w:r w:rsidRPr="004A5D57">
        <w:rPr>
          <w:bCs/>
          <w:sz w:val="28"/>
          <w:szCs w:val="28"/>
          <w:lang w:val="fi-FI"/>
        </w:rPr>
        <w:t>43.</w:t>
      </w:r>
      <w:r w:rsidRPr="004A5D57">
        <w:rPr>
          <w:bCs/>
          <w:sz w:val="28"/>
          <w:szCs w:val="28"/>
          <w:vertAlign w:val="superscript"/>
          <w:lang w:val="fi-FI"/>
        </w:rPr>
        <w:t>5</w:t>
      </w:r>
      <w:r w:rsidRPr="004A5D57">
        <w:rPr>
          <w:rStyle w:val="CommentReference"/>
          <w:sz w:val="28"/>
          <w:szCs w:val="28"/>
          <w:vertAlign w:val="superscript"/>
        </w:rPr>
        <w:t> </w:t>
      </w:r>
      <w:r w:rsidRPr="004A5D57">
        <w:rPr>
          <w:bCs/>
          <w:sz w:val="28"/>
          <w:szCs w:val="28"/>
          <w:lang w:val="fi-FI"/>
        </w:rPr>
        <w:t>panta pirmo daļu un</w:t>
      </w:r>
    </w:p>
    <w:p w14:paraId="50F27272" w14:textId="77777777" w:rsidR="00B36752" w:rsidRPr="004A5D57" w:rsidRDefault="00B36752" w:rsidP="00D0380F">
      <w:pPr>
        <w:shd w:val="clear" w:color="auto" w:fill="FFFFFF"/>
        <w:jc w:val="right"/>
        <w:rPr>
          <w:bCs/>
          <w:sz w:val="28"/>
          <w:szCs w:val="28"/>
          <w:lang w:val="fi-FI"/>
        </w:rPr>
      </w:pPr>
      <w:r w:rsidRPr="004A5D57">
        <w:rPr>
          <w:bCs/>
          <w:sz w:val="28"/>
          <w:szCs w:val="28"/>
          <w:lang w:val="fi-FI"/>
        </w:rPr>
        <w:t>likuma "Par mērījumu vienotību"</w:t>
      </w:r>
    </w:p>
    <w:p w14:paraId="60875C76" w14:textId="24091EEF" w:rsidR="00B36752" w:rsidRPr="004A5D57" w:rsidRDefault="00B36752" w:rsidP="0040464D">
      <w:pPr>
        <w:shd w:val="clear" w:color="auto" w:fill="FFFFFF"/>
        <w:ind w:firstLine="709"/>
        <w:jc w:val="right"/>
        <w:rPr>
          <w:sz w:val="28"/>
          <w:szCs w:val="28"/>
          <w:shd w:val="clear" w:color="auto" w:fill="FFFFFF"/>
        </w:rPr>
      </w:pPr>
      <w:r w:rsidRPr="004A5D57">
        <w:rPr>
          <w:bCs/>
          <w:sz w:val="28"/>
          <w:szCs w:val="28"/>
          <w:lang w:val="fi-FI"/>
        </w:rPr>
        <w:t>6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Pr="004A5D57">
        <w:rPr>
          <w:bCs/>
          <w:sz w:val="28"/>
          <w:szCs w:val="28"/>
          <w:lang w:val="fi-FI"/>
        </w:rPr>
        <w:t>panta otro daļu</w:t>
      </w:r>
    </w:p>
    <w:p w14:paraId="5D81393C" w14:textId="77777777" w:rsidR="00B36752" w:rsidRPr="004A5D57" w:rsidRDefault="00B36752" w:rsidP="00CC57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1D898AA5" w14:textId="6A79E437" w:rsidR="006A3253" w:rsidRPr="004A5D57" w:rsidRDefault="006663D3" w:rsidP="00CC57DE">
      <w:pPr>
        <w:shd w:val="clear" w:color="auto" w:fill="FFFFFF"/>
        <w:ind w:firstLine="709"/>
        <w:jc w:val="both"/>
        <w:rPr>
          <w:bCs/>
          <w:strike/>
          <w:sz w:val="28"/>
          <w:szCs w:val="28"/>
        </w:rPr>
      </w:pPr>
      <w:r w:rsidRPr="004A5D57">
        <w:rPr>
          <w:sz w:val="28"/>
          <w:szCs w:val="28"/>
          <w:shd w:val="clear" w:color="auto" w:fill="FFFFFF"/>
        </w:rPr>
        <w:tab/>
      </w:r>
      <w:r w:rsidR="00E95572" w:rsidRPr="004A5D57">
        <w:rPr>
          <w:sz w:val="28"/>
          <w:szCs w:val="28"/>
          <w:shd w:val="clear" w:color="auto" w:fill="FFFFFF"/>
        </w:rPr>
        <w:t>1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E95572" w:rsidRPr="004A5D57">
        <w:rPr>
          <w:sz w:val="28"/>
          <w:szCs w:val="28"/>
          <w:shd w:val="clear" w:color="auto" w:fill="FFFFFF"/>
        </w:rPr>
        <w:t>Noteikumi nosaka prasības</w:t>
      </w:r>
      <w:r w:rsidR="00E30977" w:rsidRPr="004A5D57">
        <w:rPr>
          <w:sz w:val="28"/>
          <w:szCs w:val="28"/>
          <w:shd w:val="clear" w:color="auto" w:fill="FFFFFF"/>
        </w:rPr>
        <w:t xml:space="preserve"> </w:t>
      </w:r>
      <w:r w:rsidR="00C315E4" w:rsidRPr="004A5D57">
        <w:rPr>
          <w:sz w:val="28"/>
          <w:szCs w:val="28"/>
          <w:shd w:val="clear" w:color="auto" w:fill="FFFFFF"/>
        </w:rPr>
        <w:t xml:space="preserve">mēraparātam, ar kuru pārbauda </w:t>
      </w:r>
      <w:r w:rsidR="0099005F" w:rsidRPr="004A5D57">
        <w:rPr>
          <w:sz w:val="28"/>
          <w:szCs w:val="28"/>
        </w:rPr>
        <w:t xml:space="preserve">alkohola koncentrāciju </w:t>
      </w:r>
      <w:r w:rsidR="00C315E4" w:rsidRPr="004A5D57">
        <w:rPr>
          <w:sz w:val="28"/>
          <w:szCs w:val="28"/>
          <w:shd w:val="clear" w:color="auto" w:fill="FFFFFF"/>
        </w:rPr>
        <w:t>personas izelpas gais</w:t>
      </w:r>
      <w:r w:rsidR="0099005F" w:rsidRPr="004A5D57">
        <w:rPr>
          <w:sz w:val="28"/>
          <w:szCs w:val="28"/>
          <w:shd w:val="clear" w:color="auto" w:fill="FFFFFF"/>
        </w:rPr>
        <w:t>ā</w:t>
      </w:r>
      <w:r w:rsidR="00C315E4" w:rsidRPr="004A5D57">
        <w:rPr>
          <w:sz w:val="28"/>
          <w:szCs w:val="28"/>
          <w:shd w:val="clear" w:color="auto" w:fill="FFFFFF"/>
        </w:rPr>
        <w:t>.</w:t>
      </w:r>
    </w:p>
    <w:p w14:paraId="4531DA90" w14:textId="77777777" w:rsidR="006267D2" w:rsidRPr="004A5D57" w:rsidRDefault="006267D2" w:rsidP="00D0380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4B6D1808" w14:textId="6C90A36F" w:rsidR="004D31EE" w:rsidRPr="004A5D57" w:rsidRDefault="00A76D0A" w:rsidP="00CC57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A5D57">
        <w:rPr>
          <w:bCs/>
          <w:sz w:val="28"/>
          <w:szCs w:val="28"/>
        </w:rPr>
        <w:tab/>
      </w:r>
      <w:r w:rsidR="004D31EE" w:rsidRPr="004A5D57">
        <w:rPr>
          <w:sz w:val="28"/>
          <w:szCs w:val="28"/>
        </w:rPr>
        <w:t>2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4D31EE" w:rsidRPr="004A5D57">
        <w:rPr>
          <w:sz w:val="28"/>
          <w:szCs w:val="28"/>
        </w:rPr>
        <w:t xml:space="preserve">Mēraparāts, ar kuru pārbauda personas izelpas gaisu, </w:t>
      </w:r>
      <w:r w:rsidR="00540A42" w:rsidRPr="004A5D57">
        <w:rPr>
          <w:sz w:val="28"/>
          <w:szCs w:val="28"/>
        </w:rPr>
        <w:t>ir valsts metroloģisk</w:t>
      </w:r>
      <w:r w:rsidR="00AC788E" w:rsidRPr="004A5D57">
        <w:rPr>
          <w:sz w:val="28"/>
          <w:szCs w:val="28"/>
        </w:rPr>
        <w:t>aj</w:t>
      </w:r>
      <w:r w:rsidR="00540A42" w:rsidRPr="004A5D57">
        <w:rPr>
          <w:sz w:val="28"/>
          <w:szCs w:val="28"/>
        </w:rPr>
        <w:t xml:space="preserve">ai kontrolei </w:t>
      </w:r>
      <w:r w:rsidR="00AD41ED" w:rsidRPr="004A5D57">
        <w:rPr>
          <w:sz w:val="28"/>
          <w:szCs w:val="28"/>
        </w:rPr>
        <w:t xml:space="preserve">pakļauts </w:t>
      </w:r>
      <w:r w:rsidR="004D31EE" w:rsidRPr="004A5D57">
        <w:rPr>
          <w:sz w:val="28"/>
          <w:szCs w:val="28"/>
        </w:rPr>
        <w:t>stacionārs, pārvietojams</w:t>
      </w:r>
      <w:r w:rsidR="00AC788E" w:rsidRPr="004A5D57">
        <w:rPr>
          <w:sz w:val="28"/>
          <w:szCs w:val="28"/>
        </w:rPr>
        <w:t xml:space="preserve"> vai </w:t>
      </w:r>
      <w:r w:rsidR="004D31EE" w:rsidRPr="004A5D57">
        <w:rPr>
          <w:sz w:val="28"/>
          <w:szCs w:val="28"/>
        </w:rPr>
        <w:t xml:space="preserve">pārnēsājams mērīšanas līdzeklis, ar kuru nosaka alkohola koncentrāciju </w:t>
      </w:r>
      <w:r w:rsidR="001B05E9" w:rsidRPr="004A5D57">
        <w:rPr>
          <w:sz w:val="28"/>
          <w:szCs w:val="28"/>
        </w:rPr>
        <w:t xml:space="preserve">personas </w:t>
      </w:r>
      <w:r w:rsidR="004D31EE" w:rsidRPr="004A5D57">
        <w:rPr>
          <w:sz w:val="28"/>
          <w:szCs w:val="28"/>
        </w:rPr>
        <w:t>izelp</w:t>
      </w:r>
      <w:r w:rsidR="005512A8" w:rsidRPr="004A5D57">
        <w:rPr>
          <w:sz w:val="28"/>
          <w:szCs w:val="28"/>
        </w:rPr>
        <w:t>as</w:t>
      </w:r>
      <w:r w:rsidR="004D31EE" w:rsidRPr="004A5D57">
        <w:rPr>
          <w:sz w:val="28"/>
          <w:szCs w:val="28"/>
        </w:rPr>
        <w:t xml:space="preserve"> gaisā noteiktajās kļūdu robežās un </w:t>
      </w:r>
      <w:r w:rsidR="00AD41ED" w:rsidRPr="004A5D57">
        <w:rPr>
          <w:sz w:val="28"/>
          <w:szCs w:val="28"/>
        </w:rPr>
        <w:t>kurš ir paredzēts normatīvajos aktos noteikto prasību izpilde</w:t>
      </w:r>
      <w:r w:rsidR="00783963" w:rsidRPr="004A5D57">
        <w:rPr>
          <w:sz w:val="28"/>
          <w:szCs w:val="28"/>
        </w:rPr>
        <w:t>i</w:t>
      </w:r>
      <w:r w:rsidR="00AD41ED" w:rsidRPr="004A5D57">
        <w:rPr>
          <w:sz w:val="28"/>
          <w:szCs w:val="28"/>
        </w:rPr>
        <w:t xml:space="preserve"> nepieciešamo </w:t>
      </w:r>
      <w:r w:rsidR="004D31EE" w:rsidRPr="004A5D57">
        <w:rPr>
          <w:sz w:val="28"/>
          <w:szCs w:val="28"/>
        </w:rPr>
        <w:t>pierādījumu</w:t>
      </w:r>
      <w:r w:rsidR="00AD41ED" w:rsidRPr="004A5D57">
        <w:rPr>
          <w:sz w:val="28"/>
          <w:szCs w:val="28"/>
        </w:rPr>
        <w:t xml:space="preserve"> vai </w:t>
      </w:r>
      <w:r w:rsidR="004D31EE" w:rsidRPr="004A5D57">
        <w:rPr>
          <w:sz w:val="28"/>
          <w:szCs w:val="28"/>
        </w:rPr>
        <w:t>apliecinājumu iegūšanai (</w:t>
      </w:r>
      <w:r w:rsidR="002B6E5F" w:rsidRPr="004A5D57">
        <w:rPr>
          <w:sz w:val="28"/>
          <w:szCs w:val="28"/>
        </w:rPr>
        <w:t>turpmāk </w:t>
      </w:r>
      <w:r w:rsidR="004D31EE" w:rsidRPr="004A5D57">
        <w:rPr>
          <w:sz w:val="28"/>
          <w:szCs w:val="28"/>
        </w:rPr>
        <w:t>– alkometrs).</w:t>
      </w:r>
    </w:p>
    <w:p w14:paraId="5C7FF882" w14:textId="77777777" w:rsidR="006267D2" w:rsidRPr="004A5D57" w:rsidRDefault="006267D2" w:rsidP="00D0380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00DB233B" w14:textId="058F138A" w:rsidR="00F228D8" w:rsidRPr="004A5D57" w:rsidRDefault="007A3935" w:rsidP="00CC57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A5D57">
        <w:rPr>
          <w:bCs/>
          <w:spacing w:val="-2"/>
          <w:sz w:val="28"/>
          <w:szCs w:val="28"/>
        </w:rPr>
        <w:t>3</w:t>
      </w:r>
      <w:r w:rsidR="008C5ABF" w:rsidRPr="004A5D57">
        <w:rPr>
          <w:spacing w:val="-2"/>
          <w:sz w:val="28"/>
          <w:szCs w:val="28"/>
          <w:shd w:val="clear" w:color="auto" w:fill="FFFFFF"/>
        </w:rPr>
        <w:t>. </w:t>
      </w:r>
      <w:r w:rsidR="00F228D8" w:rsidRPr="004A5D57">
        <w:rPr>
          <w:bCs/>
          <w:spacing w:val="-2"/>
          <w:sz w:val="28"/>
          <w:szCs w:val="28"/>
        </w:rPr>
        <w:t>Alkometrs, kurš atbilst piemērojamo standartu prasībām vai Starptautiskās</w:t>
      </w:r>
      <w:r w:rsidR="00F228D8" w:rsidRPr="004A5D57">
        <w:rPr>
          <w:bCs/>
          <w:sz w:val="28"/>
          <w:szCs w:val="28"/>
        </w:rPr>
        <w:t xml:space="preserve"> reglamentētās metroloģijas organizācijas </w:t>
      </w:r>
      <w:r w:rsidR="00CC57DE" w:rsidRPr="004A5D57">
        <w:rPr>
          <w:bCs/>
          <w:sz w:val="28"/>
          <w:szCs w:val="28"/>
        </w:rPr>
        <w:t xml:space="preserve">dokumentos noteiktajām </w:t>
      </w:r>
      <w:r w:rsidR="00F228D8" w:rsidRPr="004A5D57">
        <w:rPr>
          <w:bCs/>
          <w:sz w:val="28"/>
          <w:szCs w:val="28"/>
        </w:rPr>
        <w:t xml:space="preserve">prasībām, uzskatāms par atbilstošu </w:t>
      </w:r>
      <w:r w:rsidR="00CC57DE" w:rsidRPr="004A5D57">
        <w:rPr>
          <w:bCs/>
          <w:sz w:val="28"/>
          <w:szCs w:val="28"/>
        </w:rPr>
        <w:t xml:space="preserve">tām </w:t>
      </w:r>
      <w:r w:rsidR="00F228D8" w:rsidRPr="004A5D57">
        <w:rPr>
          <w:bCs/>
          <w:sz w:val="28"/>
          <w:szCs w:val="28"/>
        </w:rPr>
        <w:t xml:space="preserve">šo noteikumu prasībām, kuras aptver </w:t>
      </w:r>
      <w:r w:rsidR="002B6E5F" w:rsidRPr="004A5D57">
        <w:rPr>
          <w:bCs/>
          <w:sz w:val="28"/>
          <w:szCs w:val="28"/>
        </w:rPr>
        <w:t>minēt</w:t>
      </w:r>
      <w:r w:rsidR="00F228D8" w:rsidRPr="004A5D57">
        <w:rPr>
          <w:bCs/>
          <w:sz w:val="28"/>
          <w:szCs w:val="28"/>
        </w:rPr>
        <w:t>ie standarti vai dokumenti.</w:t>
      </w:r>
    </w:p>
    <w:p w14:paraId="6867CF88" w14:textId="77777777" w:rsidR="006267D2" w:rsidRPr="004A5D57" w:rsidRDefault="006267D2" w:rsidP="00D0380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29406ECB" w14:textId="3D20A41B" w:rsidR="00471C06" w:rsidRPr="004A5D57" w:rsidRDefault="007A3935" w:rsidP="00CC57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A5D57">
        <w:rPr>
          <w:bCs/>
          <w:sz w:val="28"/>
          <w:szCs w:val="28"/>
        </w:rPr>
        <w:t>4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471C06" w:rsidRPr="004A5D57">
        <w:rPr>
          <w:bCs/>
          <w:sz w:val="28"/>
          <w:szCs w:val="28"/>
        </w:rPr>
        <w:t xml:space="preserve">Nacionālā standartizācijas institūcija </w:t>
      </w:r>
      <w:r w:rsidR="00CC57DE" w:rsidRPr="004A5D57">
        <w:rPr>
          <w:sz w:val="28"/>
          <w:szCs w:val="28"/>
        </w:rPr>
        <w:t xml:space="preserve">saskaņā ar </w:t>
      </w:r>
      <w:r w:rsidR="007D2C40" w:rsidRPr="004A5D57">
        <w:rPr>
          <w:sz w:val="28"/>
          <w:szCs w:val="28"/>
        </w:rPr>
        <w:t xml:space="preserve">Veselības ministrijas </w:t>
      </w:r>
      <w:r w:rsidR="00CC57DE" w:rsidRPr="004A5D57">
        <w:rPr>
          <w:sz w:val="28"/>
          <w:szCs w:val="28"/>
        </w:rPr>
        <w:t>ieteikumu</w:t>
      </w:r>
      <w:r w:rsidR="00CC57DE" w:rsidRPr="004A5D57">
        <w:rPr>
          <w:bCs/>
          <w:sz w:val="28"/>
          <w:szCs w:val="28"/>
        </w:rPr>
        <w:t xml:space="preserve"> </w:t>
      </w:r>
      <w:r w:rsidR="00471C06" w:rsidRPr="004A5D57">
        <w:rPr>
          <w:bCs/>
          <w:sz w:val="28"/>
          <w:szCs w:val="28"/>
        </w:rPr>
        <w:t xml:space="preserve">publicē savā tīmekļvietnē </w:t>
      </w:r>
      <w:r w:rsidR="00A54FF1" w:rsidRPr="004A5D57">
        <w:rPr>
          <w:bCs/>
          <w:sz w:val="28"/>
          <w:szCs w:val="28"/>
        </w:rPr>
        <w:t xml:space="preserve">alkometram </w:t>
      </w:r>
      <w:r w:rsidR="00471C06" w:rsidRPr="004A5D57">
        <w:rPr>
          <w:bCs/>
          <w:sz w:val="28"/>
          <w:szCs w:val="28"/>
        </w:rPr>
        <w:t>piemērojamo standartu sarakstu, bet Nacionālā metroloģijas institūcija – to dokumentu sarakstu, kurus var piemērot šo noteikumu prasību izpildei.</w:t>
      </w:r>
    </w:p>
    <w:p w14:paraId="7527E292" w14:textId="77777777" w:rsidR="006267D2" w:rsidRPr="004A5D57" w:rsidRDefault="006267D2" w:rsidP="00D0380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3EA9361B" w14:textId="3BFF3AAB" w:rsidR="004F4EFC" w:rsidRPr="004A5D57" w:rsidRDefault="00961034" w:rsidP="00CC57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A5D57">
        <w:rPr>
          <w:sz w:val="28"/>
          <w:szCs w:val="28"/>
          <w:shd w:val="clear" w:color="auto" w:fill="FFFFFF"/>
        </w:rPr>
        <w:t>5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44255D" w:rsidRPr="004A5D57">
        <w:rPr>
          <w:sz w:val="28"/>
          <w:szCs w:val="28"/>
          <w:shd w:val="clear" w:color="auto" w:fill="FFFFFF"/>
        </w:rPr>
        <w:t xml:space="preserve">Alkometram izvirzītās </w:t>
      </w:r>
      <w:r w:rsidR="008814F5" w:rsidRPr="004A5D57">
        <w:rPr>
          <w:sz w:val="28"/>
          <w:szCs w:val="28"/>
          <w:shd w:val="clear" w:color="auto" w:fill="FFFFFF"/>
        </w:rPr>
        <w:t xml:space="preserve">metroloģiskās un tehniskās </w:t>
      </w:r>
      <w:r w:rsidR="0044255D" w:rsidRPr="004A5D57">
        <w:rPr>
          <w:sz w:val="28"/>
          <w:szCs w:val="28"/>
          <w:shd w:val="clear" w:color="auto" w:fill="FFFFFF"/>
        </w:rPr>
        <w:t xml:space="preserve">prasības </w:t>
      </w:r>
      <w:r w:rsidR="00522027" w:rsidRPr="004A5D57">
        <w:rPr>
          <w:sz w:val="28"/>
          <w:szCs w:val="28"/>
          <w:shd w:val="clear" w:color="auto" w:fill="FFFFFF"/>
        </w:rPr>
        <w:t>ir noteiktas</w:t>
      </w:r>
      <w:r w:rsidR="0044255D" w:rsidRPr="004A5D57">
        <w:rPr>
          <w:sz w:val="28"/>
          <w:szCs w:val="28"/>
          <w:shd w:val="clear" w:color="auto" w:fill="FFFFFF"/>
        </w:rPr>
        <w:t xml:space="preserve"> šo noteikumu</w:t>
      </w:r>
      <w:r w:rsidR="006267D2" w:rsidRPr="004A5D57">
        <w:rPr>
          <w:sz w:val="28"/>
          <w:szCs w:val="28"/>
          <w:shd w:val="clear" w:color="auto" w:fill="FFFFFF"/>
        </w:rPr>
        <w:t xml:space="preserve"> </w:t>
      </w:r>
      <w:r w:rsidR="008814F5" w:rsidRPr="004A5D57">
        <w:rPr>
          <w:sz w:val="28"/>
          <w:szCs w:val="28"/>
          <w:shd w:val="clear" w:color="auto" w:fill="FFFFFF"/>
        </w:rPr>
        <w:t>1</w:t>
      </w:r>
      <w:r w:rsidR="008C5ABF" w:rsidRPr="004A5D57">
        <w:rPr>
          <w:sz w:val="28"/>
          <w:szCs w:val="28"/>
          <w:shd w:val="clear" w:color="auto" w:fill="FFFFFF"/>
        </w:rPr>
        <w:t>. </w:t>
      </w:r>
      <w:hyperlink r:id="rId8" w:anchor="piel0" w:history="1">
        <w:r w:rsidR="0044255D" w:rsidRPr="004A5D57">
          <w:rPr>
            <w:sz w:val="28"/>
            <w:szCs w:val="28"/>
            <w:shd w:val="clear" w:color="auto" w:fill="FFFFFF"/>
          </w:rPr>
          <w:t>pielikumā</w:t>
        </w:r>
      </w:hyperlink>
      <w:r w:rsidR="0044255D" w:rsidRPr="004A5D57">
        <w:rPr>
          <w:sz w:val="28"/>
          <w:szCs w:val="28"/>
          <w:shd w:val="clear" w:color="auto" w:fill="FFFFFF"/>
        </w:rPr>
        <w:t>.</w:t>
      </w:r>
    </w:p>
    <w:p w14:paraId="2EBFDD61" w14:textId="77777777" w:rsidR="006267D2" w:rsidRPr="004A5D57" w:rsidRDefault="006267D2" w:rsidP="00D0380F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545B84A" w14:textId="5B112682" w:rsidR="004F4EFC" w:rsidRPr="004A5D57" w:rsidRDefault="00961034" w:rsidP="00CC57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A5D57">
        <w:rPr>
          <w:sz w:val="28"/>
          <w:szCs w:val="28"/>
        </w:rPr>
        <w:lastRenderedPageBreak/>
        <w:t>6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4F4EFC" w:rsidRPr="004A5D57">
        <w:rPr>
          <w:sz w:val="28"/>
          <w:szCs w:val="28"/>
        </w:rPr>
        <w:t>Alkometra ekspluatācijas apstākļi ir noteikti šo noteikumu 2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4F4EFC" w:rsidRPr="004A5D57">
        <w:rPr>
          <w:sz w:val="28"/>
          <w:szCs w:val="28"/>
        </w:rPr>
        <w:t>pielikumā.</w:t>
      </w:r>
    </w:p>
    <w:p w14:paraId="3DF62151" w14:textId="77777777" w:rsidR="006267D2" w:rsidRPr="004A5D57" w:rsidRDefault="006267D2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bookmarkStart w:id="1" w:name="bookmark223"/>
      <w:bookmarkStart w:id="2" w:name="bookmark224"/>
      <w:bookmarkStart w:id="3" w:name="bookmark222"/>
    </w:p>
    <w:p w14:paraId="72E1F114" w14:textId="2844766D" w:rsidR="00D86E20" w:rsidRPr="004A5D57" w:rsidRDefault="00961034" w:rsidP="00CC57DE">
      <w:pPr>
        <w:pStyle w:val="BodyText"/>
        <w:shd w:val="clear" w:color="auto" w:fill="auto"/>
        <w:spacing w:after="0"/>
        <w:ind w:firstLine="709"/>
        <w:jc w:val="both"/>
        <w:rPr>
          <w:bCs/>
          <w:sz w:val="28"/>
          <w:szCs w:val="28"/>
        </w:rPr>
      </w:pPr>
      <w:r w:rsidRPr="004A5D57">
        <w:rPr>
          <w:sz w:val="28"/>
          <w:szCs w:val="28"/>
        </w:rPr>
        <w:t>7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A2039A" w:rsidRPr="004A5D57">
        <w:rPr>
          <w:sz w:val="28"/>
          <w:szCs w:val="28"/>
        </w:rPr>
        <w:t xml:space="preserve">Prasības </w:t>
      </w:r>
      <w:r w:rsidR="0040200B" w:rsidRPr="004A5D57">
        <w:rPr>
          <w:sz w:val="28"/>
          <w:szCs w:val="28"/>
        </w:rPr>
        <w:t xml:space="preserve">alkometra </w:t>
      </w:r>
      <w:r w:rsidR="00A2039A" w:rsidRPr="004A5D57">
        <w:rPr>
          <w:sz w:val="28"/>
          <w:szCs w:val="28"/>
        </w:rPr>
        <w:t>m</w:t>
      </w:r>
      <w:r w:rsidR="004678D3" w:rsidRPr="004A5D57">
        <w:rPr>
          <w:sz w:val="28"/>
          <w:szCs w:val="28"/>
        </w:rPr>
        <w:t>arķējum</w:t>
      </w:r>
      <w:bookmarkEnd w:id="1"/>
      <w:bookmarkEnd w:id="2"/>
      <w:bookmarkEnd w:id="3"/>
      <w:r w:rsidR="00A2039A" w:rsidRPr="004A5D57">
        <w:rPr>
          <w:bCs/>
          <w:sz w:val="28"/>
          <w:szCs w:val="28"/>
        </w:rPr>
        <w:t>am</w:t>
      </w:r>
      <w:r w:rsidR="002A7CEC" w:rsidRPr="004A5D57">
        <w:rPr>
          <w:bCs/>
          <w:sz w:val="28"/>
          <w:szCs w:val="28"/>
        </w:rPr>
        <w:t xml:space="preserve"> un </w:t>
      </w:r>
      <w:r w:rsidR="0040200B" w:rsidRPr="004A5D57">
        <w:rPr>
          <w:bCs/>
          <w:sz w:val="28"/>
          <w:szCs w:val="28"/>
        </w:rPr>
        <w:t xml:space="preserve">tā </w:t>
      </w:r>
      <w:r w:rsidR="002A7CEC" w:rsidRPr="004A5D57">
        <w:rPr>
          <w:sz w:val="28"/>
          <w:szCs w:val="28"/>
        </w:rPr>
        <w:t>programmatūras identifikācijai</w:t>
      </w:r>
      <w:r w:rsidR="00A2039A" w:rsidRPr="004A5D57">
        <w:rPr>
          <w:bCs/>
          <w:sz w:val="28"/>
          <w:szCs w:val="28"/>
        </w:rPr>
        <w:t>:</w:t>
      </w:r>
    </w:p>
    <w:p w14:paraId="7192B297" w14:textId="6559E0E9" w:rsidR="00A61DAC" w:rsidRPr="004A5D57" w:rsidRDefault="00A61DAC" w:rsidP="00CC57DE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4A5D57">
        <w:rPr>
          <w:bCs/>
          <w:spacing w:val="-2"/>
          <w:sz w:val="28"/>
          <w:szCs w:val="28"/>
        </w:rPr>
        <w:tab/>
      </w:r>
      <w:r w:rsidR="007A3935" w:rsidRPr="004A5D57">
        <w:rPr>
          <w:bCs/>
          <w:spacing w:val="-2"/>
          <w:sz w:val="28"/>
          <w:szCs w:val="28"/>
        </w:rPr>
        <w:t>7</w:t>
      </w:r>
      <w:r w:rsidR="007D2C40" w:rsidRPr="004A5D57">
        <w:rPr>
          <w:bCs/>
          <w:spacing w:val="-2"/>
          <w:sz w:val="28"/>
          <w:szCs w:val="28"/>
        </w:rPr>
        <w:t>.</w:t>
      </w:r>
      <w:r w:rsidR="00A2039A" w:rsidRPr="004A5D57">
        <w:rPr>
          <w:bCs/>
          <w:spacing w:val="-2"/>
          <w:sz w:val="28"/>
          <w:szCs w:val="28"/>
        </w:rPr>
        <w:t>1</w:t>
      </w:r>
      <w:r w:rsidR="008C5ABF" w:rsidRPr="004A5D57">
        <w:rPr>
          <w:spacing w:val="-2"/>
          <w:sz w:val="28"/>
          <w:szCs w:val="28"/>
          <w:shd w:val="clear" w:color="auto" w:fill="FFFFFF"/>
        </w:rPr>
        <w:t>. </w:t>
      </w:r>
      <w:r w:rsidRPr="004A5D57">
        <w:rPr>
          <w:bCs/>
          <w:spacing w:val="-2"/>
          <w:sz w:val="28"/>
          <w:szCs w:val="28"/>
          <w:lang w:eastAsia="en-US" w:bidi="en-US"/>
        </w:rPr>
        <w:t>u</w:t>
      </w:r>
      <w:r w:rsidRPr="004A5D57">
        <w:rPr>
          <w:spacing w:val="-2"/>
          <w:sz w:val="28"/>
          <w:szCs w:val="28"/>
          <w:lang w:eastAsia="en-US" w:bidi="en-US"/>
        </w:rPr>
        <w:t xml:space="preserve">z alkometra viegli saskatāmā, salasāmā, neizdzēšamā veidā ir </w:t>
      </w:r>
      <w:r w:rsidR="00CC57DE" w:rsidRPr="004A5D57">
        <w:rPr>
          <w:spacing w:val="-2"/>
          <w:sz w:val="28"/>
          <w:szCs w:val="28"/>
          <w:lang w:eastAsia="en-US" w:bidi="en-US"/>
        </w:rPr>
        <w:t>norādīta</w:t>
      </w:r>
      <w:r w:rsidR="00CC57DE" w:rsidRPr="004A5D57">
        <w:rPr>
          <w:sz w:val="28"/>
          <w:szCs w:val="28"/>
          <w:lang w:eastAsia="en-US" w:bidi="en-US"/>
        </w:rPr>
        <w:t xml:space="preserve"> </w:t>
      </w:r>
      <w:r w:rsidRPr="004A5D57">
        <w:rPr>
          <w:sz w:val="28"/>
          <w:szCs w:val="28"/>
          <w:lang w:eastAsia="en-US" w:bidi="en-US"/>
        </w:rPr>
        <w:t xml:space="preserve">šāda informācija: </w:t>
      </w:r>
    </w:p>
    <w:p w14:paraId="6B7094F8" w14:textId="49C51029" w:rsidR="00A2039A" w:rsidRPr="004A5D57" w:rsidRDefault="007A3935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7</w:t>
      </w:r>
      <w:r w:rsidR="007D2C40" w:rsidRPr="004A5D57">
        <w:rPr>
          <w:sz w:val="28"/>
          <w:szCs w:val="28"/>
        </w:rPr>
        <w:t>.</w:t>
      </w:r>
      <w:r w:rsidR="00A2039A" w:rsidRPr="004A5D57">
        <w:rPr>
          <w:sz w:val="28"/>
          <w:szCs w:val="28"/>
        </w:rPr>
        <w:t xml:space="preserve">1.1. </w:t>
      </w:r>
      <w:r w:rsidR="004678D3" w:rsidRPr="004A5D57">
        <w:rPr>
          <w:sz w:val="28"/>
          <w:szCs w:val="28"/>
        </w:rPr>
        <w:t>ražotāja reģistrētā preču zīme vai ražotāja nosaukums;</w:t>
      </w:r>
    </w:p>
    <w:p w14:paraId="3FD7D024" w14:textId="65800C89" w:rsidR="00A2039A" w:rsidRPr="004A5D57" w:rsidRDefault="007A3935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7</w:t>
      </w:r>
      <w:r w:rsidR="007D2C40" w:rsidRPr="004A5D57">
        <w:rPr>
          <w:sz w:val="28"/>
          <w:szCs w:val="28"/>
        </w:rPr>
        <w:t>.</w:t>
      </w:r>
      <w:r w:rsidR="00A2039A" w:rsidRPr="004A5D57">
        <w:rPr>
          <w:sz w:val="28"/>
          <w:szCs w:val="28"/>
        </w:rPr>
        <w:t xml:space="preserve">1.2. </w:t>
      </w:r>
      <w:r w:rsidR="004678D3" w:rsidRPr="004A5D57">
        <w:rPr>
          <w:sz w:val="28"/>
          <w:szCs w:val="28"/>
        </w:rPr>
        <w:t>alkometra tips</w:t>
      </w:r>
      <w:r w:rsidR="00CC57DE" w:rsidRPr="004A5D57">
        <w:rPr>
          <w:sz w:val="28"/>
          <w:szCs w:val="28"/>
        </w:rPr>
        <w:t xml:space="preserve"> un </w:t>
      </w:r>
      <w:r w:rsidR="004678D3" w:rsidRPr="004A5D57">
        <w:rPr>
          <w:sz w:val="28"/>
          <w:szCs w:val="28"/>
        </w:rPr>
        <w:t>modelis;</w:t>
      </w:r>
    </w:p>
    <w:p w14:paraId="466713D7" w14:textId="1D693BA8" w:rsidR="00A2039A" w:rsidRPr="004A5D57" w:rsidRDefault="007A3935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7</w:t>
      </w:r>
      <w:r w:rsidR="007D2C40" w:rsidRPr="004A5D57">
        <w:rPr>
          <w:sz w:val="28"/>
          <w:szCs w:val="28"/>
        </w:rPr>
        <w:t>.</w:t>
      </w:r>
      <w:r w:rsidR="00A2039A" w:rsidRPr="004A5D57">
        <w:rPr>
          <w:sz w:val="28"/>
          <w:szCs w:val="28"/>
        </w:rPr>
        <w:t xml:space="preserve">1.3. alkometra </w:t>
      </w:r>
      <w:r w:rsidR="004678D3" w:rsidRPr="004A5D57">
        <w:rPr>
          <w:sz w:val="28"/>
          <w:szCs w:val="28"/>
        </w:rPr>
        <w:t>sērijas numurs un izgatavošanas gads;</w:t>
      </w:r>
    </w:p>
    <w:p w14:paraId="01242635" w14:textId="69226DED" w:rsidR="00A2039A" w:rsidRPr="004A5D57" w:rsidRDefault="007A3935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7</w:t>
      </w:r>
      <w:r w:rsidR="007D2C40" w:rsidRPr="004A5D57">
        <w:rPr>
          <w:sz w:val="28"/>
          <w:szCs w:val="28"/>
        </w:rPr>
        <w:t>.</w:t>
      </w:r>
      <w:r w:rsidR="00A2039A" w:rsidRPr="004A5D57">
        <w:rPr>
          <w:sz w:val="28"/>
          <w:szCs w:val="28"/>
        </w:rPr>
        <w:t xml:space="preserve">1.4. </w:t>
      </w:r>
      <w:r w:rsidR="004678D3" w:rsidRPr="004A5D57">
        <w:rPr>
          <w:sz w:val="28"/>
          <w:szCs w:val="28"/>
        </w:rPr>
        <w:t>alkometra mērījumu diapazons;</w:t>
      </w:r>
    </w:p>
    <w:p w14:paraId="17A688D8" w14:textId="44164A66" w:rsidR="007A3935" w:rsidRPr="004A5D57" w:rsidRDefault="007A3935" w:rsidP="00CC57DE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7</w:t>
      </w:r>
      <w:r w:rsidR="007D2C40" w:rsidRPr="004A5D57">
        <w:rPr>
          <w:sz w:val="28"/>
          <w:szCs w:val="28"/>
        </w:rPr>
        <w:t>.</w:t>
      </w:r>
      <w:r w:rsidR="00A2039A" w:rsidRPr="004A5D57">
        <w:rPr>
          <w:sz w:val="28"/>
          <w:szCs w:val="28"/>
        </w:rPr>
        <w:t>1.5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4678D3" w:rsidRPr="004A5D57">
        <w:rPr>
          <w:sz w:val="28"/>
          <w:szCs w:val="28"/>
        </w:rPr>
        <w:t>apkārtējās vides temperatūras diapazons, kurā alkometru drīkst izmantot;</w:t>
      </w:r>
    </w:p>
    <w:p w14:paraId="32863BED" w14:textId="7C6DD4E8" w:rsidR="00A2039A" w:rsidRPr="004A5D57" w:rsidRDefault="007A3935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ab/>
        <w:t>7</w:t>
      </w:r>
      <w:r w:rsidR="007D2C40" w:rsidRPr="004A5D57">
        <w:rPr>
          <w:sz w:val="28"/>
          <w:szCs w:val="28"/>
        </w:rPr>
        <w:t>.</w:t>
      </w:r>
      <w:r w:rsidR="00A2039A" w:rsidRPr="004A5D57">
        <w:rPr>
          <w:sz w:val="28"/>
          <w:szCs w:val="28"/>
        </w:rPr>
        <w:t xml:space="preserve">1.6. </w:t>
      </w:r>
      <w:r w:rsidR="0049656A" w:rsidRPr="004A5D57">
        <w:rPr>
          <w:sz w:val="28"/>
          <w:szCs w:val="28"/>
        </w:rPr>
        <w:t xml:space="preserve">alkometra </w:t>
      </w:r>
      <w:r w:rsidR="004678D3" w:rsidRPr="004A5D57">
        <w:rPr>
          <w:sz w:val="28"/>
          <w:szCs w:val="28"/>
        </w:rPr>
        <w:t>energoapgādes avota spriegums un strāvas frekvence</w:t>
      </w:r>
      <w:r w:rsidR="00CC57DE" w:rsidRPr="004A5D57">
        <w:rPr>
          <w:sz w:val="28"/>
          <w:szCs w:val="28"/>
        </w:rPr>
        <w:t>;</w:t>
      </w:r>
    </w:p>
    <w:p w14:paraId="3DA87CB1" w14:textId="1C8DD320" w:rsidR="00146D0A" w:rsidRPr="004A5D57" w:rsidRDefault="007A3935" w:rsidP="00CC57DE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bookmarkStart w:id="4" w:name="bookmark225"/>
      <w:r w:rsidRPr="004A5D57">
        <w:rPr>
          <w:sz w:val="28"/>
          <w:szCs w:val="28"/>
        </w:rPr>
        <w:t>7</w:t>
      </w:r>
      <w:r w:rsidR="00A2039A" w:rsidRPr="004A5D57">
        <w:rPr>
          <w:sz w:val="28"/>
          <w:szCs w:val="28"/>
        </w:rPr>
        <w:t>.</w:t>
      </w:r>
      <w:r w:rsidR="00114050" w:rsidRPr="004A5D57">
        <w:rPr>
          <w:sz w:val="28"/>
          <w:szCs w:val="28"/>
        </w:rPr>
        <w:t>2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CC57DE" w:rsidRPr="004A5D57">
        <w:rPr>
          <w:sz w:val="28"/>
          <w:szCs w:val="28"/>
        </w:rPr>
        <w:t>a</w:t>
      </w:r>
      <w:r w:rsidR="0049656A" w:rsidRPr="004A5D57">
        <w:rPr>
          <w:sz w:val="28"/>
          <w:szCs w:val="28"/>
        </w:rPr>
        <w:t>lkometra p</w:t>
      </w:r>
      <w:r w:rsidR="004678D3" w:rsidRPr="004A5D57">
        <w:rPr>
          <w:sz w:val="28"/>
          <w:szCs w:val="28"/>
        </w:rPr>
        <w:t>rogrammatūras identifikācija</w:t>
      </w:r>
      <w:r w:rsidR="00A2039A" w:rsidRPr="004A5D57">
        <w:rPr>
          <w:sz w:val="28"/>
          <w:szCs w:val="28"/>
        </w:rPr>
        <w:t xml:space="preserve"> </w:t>
      </w:r>
      <w:r w:rsidR="006C4846" w:rsidRPr="004A5D57">
        <w:rPr>
          <w:sz w:val="28"/>
          <w:szCs w:val="28"/>
        </w:rPr>
        <w:t>ir nolasāma alkometra displejā</w:t>
      </w:r>
      <w:r w:rsidR="004678D3" w:rsidRPr="004A5D57">
        <w:rPr>
          <w:sz w:val="28"/>
          <w:szCs w:val="28"/>
        </w:rPr>
        <w:t>.</w:t>
      </w:r>
      <w:bookmarkStart w:id="5" w:name="bookmark229"/>
      <w:bookmarkStart w:id="6" w:name="bookmark230"/>
      <w:bookmarkEnd w:id="4"/>
    </w:p>
    <w:p w14:paraId="46C5FE6F" w14:textId="77777777" w:rsidR="006267D2" w:rsidRPr="004A5D57" w:rsidRDefault="00146D0A" w:rsidP="00D0380F">
      <w:pPr>
        <w:widowControl w:val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ab/>
      </w:r>
      <w:bookmarkEnd w:id="5"/>
      <w:bookmarkEnd w:id="6"/>
    </w:p>
    <w:p w14:paraId="7754EC5C" w14:textId="48DBEADB" w:rsidR="00A61DAC" w:rsidRPr="004A5D57" w:rsidRDefault="00A61DAC" w:rsidP="00CC57DE">
      <w:pPr>
        <w:widowControl w:val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8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Pr="004A5D57">
        <w:rPr>
          <w:bCs/>
          <w:sz w:val="28"/>
          <w:szCs w:val="28"/>
        </w:rPr>
        <w:t>Alkometram ir pievienota lietošanas instrukcija valsts valodā</w:t>
      </w:r>
      <w:r w:rsidR="00CC57DE" w:rsidRPr="004A5D57">
        <w:rPr>
          <w:bCs/>
          <w:sz w:val="28"/>
          <w:szCs w:val="28"/>
        </w:rPr>
        <w:t>. Instrukcij</w:t>
      </w:r>
      <w:r w:rsidRPr="004A5D57">
        <w:rPr>
          <w:bCs/>
          <w:sz w:val="28"/>
          <w:szCs w:val="28"/>
        </w:rPr>
        <w:t xml:space="preserve">ā </w:t>
      </w:r>
      <w:r w:rsidR="00CC57DE" w:rsidRPr="004A5D57">
        <w:rPr>
          <w:bCs/>
          <w:sz w:val="28"/>
          <w:szCs w:val="28"/>
        </w:rPr>
        <w:t xml:space="preserve">ir </w:t>
      </w:r>
      <w:r w:rsidRPr="004A5D57">
        <w:rPr>
          <w:bCs/>
          <w:sz w:val="28"/>
          <w:szCs w:val="28"/>
        </w:rPr>
        <w:t>iekļauta informācija par alkometra darbības principu, pareizu ekspluatāciju, alkometra apkopi un pieļaujamo iestatīšanu.</w:t>
      </w:r>
    </w:p>
    <w:p w14:paraId="508D25FB" w14:textId="77777777" w:rsidR="006267D2" w:rsidRPr="004A5D57" w:rsidRDefault="00300E8A" w:rsidP="00D0380F">
      <w:pPr>
        <w:widowControl w:val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ab/>
      </w:r>
    </w:p>
    <w:p w14:paraId="20C7905E" w14:textId="1B3DEEF4" w:rsidR="00146D0A" w:rsidRPr="004A5D57" w:rsidRDefault="007A3935" w:rsidP="00CC57DE">
      <w:pPr>
        <w:widowControl w:val="0"/>
        <w:ind w:firstLine="709"/>
        <w:jc w:val="both"/>
        <w:rPr>
          <w:sz w:val="28"/>
          <w:szCs w:val="28"/>
          <w:shd w:val="clear" w:color="auto" w:fill="F1F1F1"/>
        </w:rPr>
      </w:pPr>
      <w:r w:rsidRPr="004A5D57">
        <w:rPr>
          <w:sz w:val="28"/>
          <w:szCs w:val="28"/>
        </w:rPr>
        <w:t>9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6F5915" w:rsidRPr="004A5D57">
        <w:rPr>
          <w:sz w:val="28"/>
          <w:szCs w:val="28"/>
        </w:rPr>
        <w:t xml:space="preserve">Atzīt par spēku zaudējušiem </w:t>
      </w:r>
      <w:r w:rsidR="0055781F" w:rsidRPr="004A5D57">
        <w:rPr>
          <w:sz w:val="28"/>
          <w:szCs w:val="28"/>
        </w:rPr>
        <w:t>Ministru kabineta 2005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55781F" w:rsidRPr="004A5D57">
        <w:rPr>
          <w:sz w:val="28"/>
          <w:szCs w:val="28"/>
        </w:rPr>
        <w:t>gada 20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55781F" w:rsidRPr="004A5D57">
        <w:rPr>
          <w:sz w:val="28"/>
          <w:szCs w:val="28"/>
        </w:rPr>
        <w:t>decembra noteikumus Nr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55781F" w:rsidRPr="004A5D57">
        <w:rPr>
          <w:sz w:val="28"/>
          <w:szCs w:val="28"/>
        </w:rPr>
        <w:t xml:space="preserve">977 </w:t>
      </w:r>
      <w:r w:rsidR="006267D2" w:rsidRPr="004A5D57">
        <w:rPr>
          <w:sz w:val="28"/>
          <w:szCs w:val="28"/>
        </w:rPr>
        <w:t>"</w:t>
      </w:r>
      <w:r w:rsidR="0055781F" w:rsidRPr="004A5D57">
        <w:rPr>
          <w:sz w:val="28"/>
          <w:szCs w:val="28"/>
        </w:rPr>
        <w:t>Prasības mēraparātiem, ar kuriem nosaka alkohola koncentrāciju personas izelpotajā gaisā</w:t>
      </w:r>
      <w:r w:rsidR="006267D2" w:rsidRPr="004A5D57">
        <w:rPr>
          <w:sz w:val="28"/>
          <w:szCs w:val="28"/>
        </w:rPr>
        <w:t>"</w:t>
      </w:r>
      <w:r w:rsidR="00C50F91" w:rsidRPr="004A5D57">
        <w:rPr>
          <w:sz w:val="28"/>
          <w:szCs w:val="28"/>
        </w:rPr>
        <w:t xml:space="preserve"> (Latvijas Vēstnesis, 2005, 26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C50F91" w:rsidRPr="004A5D57">
        <w:rPr>
          <w:sz w:val="28"/>
          <w:szCs w:val="28"/>
        </w:rPr>
        <w:t>nr.)</w:t>
      </w:r>
      <w:r w:rsidR="006F2638" w:rsidRPr="004A5D57">
        <w:rPr>
          <w:sz w:val="28"/>
          <w:szCs w:val="28"/>
        </w:rPr>
        <w:t>.</w:t>
      </w:r>
    </w:p>
    <w:p w14:paraId="0A46A7CD" w14:textId="77777777" w:rsidR="006267D2" w:rsidRPr="004A5D57" w:rsidRDefault="006267D2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  <w:lang w:eastAsia="lv-LV" w:bidi="ar-SA"/>
        </w:rPr>
      </w:pPr>
    </w:p>
    <w:p w14:paraId="5DC6BB95" w14:textId="6DCA299C" w:rsidR="00146D0A" w:rsidRPr="004A5D57" w:rsidRDefault="00146D0A" w:rsidP="00CC57DE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  <w:lang w:eastAsia="lv-LV" w:bidi="ar-SA"/>
        </w:rPr>
        <w:tab/>
      </w:r>
      <w:r w:rsidR="007D2C40" w:rsidRPr="004A5D57">
        <w:rPr>
          <w:sz w:val="28"/>
          <w:szCs w:val="28"/>
        </w:rPr>
        <w:t>1</w:t>
      </w:r>
      <w:r w:rsidR="007A3935" w:rsidRPr="004A5D57">
        <w:rPr>
          <w:sz w:val="28"/>
          <w:szCs w:val="28"/>
        </w:rPr>
        <w:t>0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FE3D6C" w:rsidRPr="004A5D57">
        <w:rPr>
          <w:sz w:val="28"/>
          <w:szCs w:val="28"/>
        </w:rPr>
        <w:t>Alkometru tipa apstiprināšanas s</w:t>
      </w:r>
      <w:r w:rsidR="0055781F" w:rsidRPr="004A5D57">
        <w:rPr>
          <w:sz w:val="28"/>
          <w:szCs w:val="28"/>
        </w:rPr>
        <w:t xml:space="preserve">ertifikāti, </w:t>
      </w:r>
      <w:r w:rsidR="00256804" w:rsidRPr="004A5D57">
        <w:rPr>
          <w:sz w:val="28"/>
          <w:szCs w:val="28"/>
        </w:rPr>
        <w:t xml:space="preserve">kuri </w:t>
      </w:r>
      <w:r w:rsidR="0055781F" w:rsidRPr="004A5D57">
        <w:rPr>
          <w:sz w:val="28"/>
          <w:szCs w:val="28"/>
        </w:rPr>
        <w:t>izsniegti līdz šo noteikumu spēkā stāšanās dienai saskaņā ar Ministru kabineta 2005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55781F" w:rsidRPr="004A5D57">
        <w:rPr>
          <w:sz w:val="28"/>
          <w:szCs w:val="28"/>
        </w:rPr>
        <w:t>gada 20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55781F" w:rsidRPr="004A5D57">
        <w:rPr>
          <w:sz w:val="28"/>
          <w:szCs w:val="28"/>
        </w:rPr>
        <w:t>decembra noteikumiem Nr</w:t>
      </w:r>
      <w:r w:rsidR="008C5ABF" w:rsidRPr="004A5D57">
        <w:rPr>
          <w:sz w:val="28"/>
          <w:szCs w:val="28"/>
          <w:shd w:val="clear" w:color="auto" w:fill="FFFFFF"/>
        </w:rPr>
        <w:t>. </w:t>
      </w:r>
      <w:r w:rsidR="0055781F" w:rsidRPr="004A5D57">
        <w:rPr>
          <w:sz w:val="28"/>
          <w:szCs w:val="28"/>
        </w:rPr>
        <w:t xml:space="preserve">977 </w:t>
      </w:r>
      <w:r w:rsidR="006267D2" w:rsidRPr="004A5D57">
        <w:rPr>
          <w:sz w:val="28"/>
          <w:szCs w:val="28"/>
        </w:rPr>
        <w:t>"</w:t>
      </w:r>
      <w:r w:rsidR="0055781F" w:rsidRPr="004A5D57">
        <w:rPr>
          <w:sz w:val="28"/>
          <w:szCs w:val="28"/>
        </w:rPr>
        <w:t>Prasības mēraparātiem, ar kuriem nosaka alkohola koncentrāciju personas izelpotajā gaisā</w:t>
      </w:r>
      <w:r w:rsidR="006267D2" w:rsidRPr="004A5D57">
        <w:rPr>
          <w:sz w:val="28"/>
          <w:szCs w:val="28"/>
        </w:rPr>
        <w:t>"</w:t>
      </w:r>
      <w:r w:rsidR="0055781F" w:rsidRPr="004A5D57">
        <w:rPr>
          <w:sz w:val="28"/>
          <w:szCs w:val="28"/>
        </w:rPr>
        <w:t xml:space="preserve">, ir spēkā līdz tajos norādītā termiņa beigām. </w:t>
      </w:r>
    </w:p>
    <w:p w14:paraId="65E52A9E" w14:textId="6C611A85" w:rsidR="00141350" w:rsidRPr="004A5D57" w:rsidRDefault="00146D0A" w:rsidP="00D0380F">
      <w:pPr>
        <w:pStyle w:val="BodyText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ab/>
      </w:r>
    </w:p>
    <w:p w14:paraId="0A99E2EC" w14:textId="4DBD23A0" w:rsidR="00141350" w:rsidRPr="004A5D57" w:rsidRDefault="00141350" w:rsidP="00D0380F">
      <w:pPr>
        <w:ind w:firstLine="709"/>
        <w:jc w:val="both"/>
        <w:rPr>
          <w:sz w:val="28"/>
          <w:szCs w:val="28"/>
        </w:rPr>
      </w:pPr>
    </w:p>
    <w:p w14:paraId="6C0C86D7" w14:textId="77777777" w:rsidR="006267D2" w:rsidRPr="004A5D57" w:rsidRDefault="006267D2" w:rsidP="00D0380F">
      <w:pPr>
        <w:ind w:firstLine="709"/>
        <w:jc w:val="both"/>
        <w:rPr>
          <w:sz w:val="28"/>
          <w:szCs w:val="28"/>
        </w:rPr>
      </w:pPr>
    </w:p>
    <w:p w14:paraId="65B5C728" w14:textId="77777777" w:rsidR="006267D2" w:rsidRPr="004A5D57" w:rsidRDefault="006267D2" w:rsidP="00D0380F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4A5D57">
        <w:rPr>
          <w:sz w:val="28"/>
          <w:szCs w:val="28"/>
          <w:lang w:eastAsia="zh-TW"/>
        </w:rPr>
        <w:t xml:space="preserve">Ministru prezidents </w:t>
      </w:r>
      <w:r w:rsidRPr="004A5D57">
        <w:rPr>
          <w:sz w:val="28"/>
          <w:szCs w:val="28"/>
          <w:lang w:eastAsia="zh-TW"/>
        </w:rPr>
        <w:tab/>
        <w:t>A. K. Kariņš</w:t>
      </w:r>
    </w:p>
    <w:p w14:paraId="09A62D90" w14:textId="77777777" w:rsidR="006267D2" w:rsidRPr="004A5D57" w:rsidRDefault="006267D2" w:rsidP="0040464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2EB398" w14:textId="77777777" w:rsidR="006267D2" w:rsidRPr="004A5D57" w:rsidRDefault="006267D2" w:rsidP="004046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ACB698" w14:textId="77777777" w:rsidR="006267D2" w:rsidRPr="004A5D57" w:rsidRDefault="006267D2" w:rsidP="0040464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E5C009" w14:textId="77777777" w:rsidR="006267D2" w:rsidRPr="00D0380F" w:rsidRDefault="006267D2" w:rsidP="00CC57D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4A5D57">
        <w:rPr>
          <w:sz w:val="28"/>
          <w:szCs w:val="28"/>
        </w:rPr>
        <w:t>Veselības ministrs</w:t>
      </w:r>
      <w:r w:rsidRPr="004A5D57">
        <w:rPr>
          <w:sz w:val="28"/>
          <w:szCs w:val="28"/>
        </w:rPr>
        <w:tab/>
        <w:t>D. Pavļuts</w:t>
      </w:r>
    </w:p>
    <w:sectPr w:rsidR="006267D2" w:rsidRPr="00D0380F" w:rsidSect="00CC57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A7FC" w14:textId="77777777" w:rsidR="00A40B20" w:rsidRDefault="00A40B20">
      <w:r>
        <w:separator/>
      </w:r>
    </w:p>
  </w:endnote>
  <w:endnote w:type="continuationSeparator" w:id="0">
    <w:p w14:paraId="11F2FC3E" w14:textId="77777777" w:rsidR="00A40B20" w:rsidRDefault="00A40B20">
      <w:r>
        <w:continuationSeparator/>
      </w:r>
    </w:p>
  </w:endnote>
  <w:endnote w:type="continuationNotice" w:id="1">
    <w:p w14:paraId="34D9FBF3" w14:textId="77777777" w:rsidR="00A40B20" w:rsidRDefault="00A40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5EAB" w14:textId="454EA25B" w:rsidR="006267D2" w:rsidRPr="006267D2" w:rsidRDefault="006267D2">
    <w:pPr>
      <w:pStyle w:val="Footer"/>
      <w:rPr>
        <w:sz w:val="16"/>
        <w:szCs w:val="16"/>
      </w:rPr>
    </w:pPr>
    <w:r w:rsidRPr="006267D2">
      <w:rPr>
        <w:sz w:val="16"/>
        <w:szCs w:val="16"/>
      </w:rPr>
      <w:t>N0731_1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5840" w14:textId="7A14621B" w:rsidR="006267D2" w:rsidRPr="006267D2" w:rsidRDefault="006267D2" w:rsidP="006267D2">
    <w:pPr>
      <w:pStyle w:val="Footer"/>
      <w:rPr>
        <w:sz w:val="16"/>
        <w:szCs w:val="16"/>
      </w:rPr>
    </w:pPr>
    <w:r w:rsidRPr="006267D2">
      <w:rPr>
        <w:sz w:val="16"/>
        <w:szCs w:val="16"/>
      </w:rPr>
      <w:t>N0731_1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17AA" w14:textId="77777777" w:rsidR="00A40B20" w:rsidRDefault="00A40B20">
      <w:r>
        <w:separator/>
      </w:r>
    </w:p>
  </w:footnote>
  <w:footnote w:type="continuationSeparator" w:id="0">
    <w:p w14:paraId="00453576" w14:textId="77777777" w:rsidR="00A40B20" w:rsidRDefault="00A40B20">
      <w:r>
        <w:continuationSeparator/>
      </w:r>
    </w:p>
  </w:footnote>
  <w:footnote w:type="continuationNotice" w:id="1">
    <w:p w14:paraId="4FA32A1A" w14:textId="77777777" w:rsidR="00A40B20" w:rsidRDefault="00A40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E765" w14:textId="47D808D2" w:rsidR="00A40B20" w:rsidRDefault="00A40B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AD5B" w14:textId="77777777" w:rsidR="006267D2" w:rsidRDefault="006267D2" w:rsidP="4DDABCCB">
    <w:pPr>
      <w:pStyle w:val="Header"/>
      <w:rPr>
        <w:noProof/>
      </w:rPr>
    </w:pPr>
  </w:p>
  <w:p w14:paraId="44D75A1E" w14:textId="599D91B3" w:rsidR="006267D2" w:rsidRDefault="006267D2">
    <w:pPr>
      <w:pStyle w:val="Header"/>
      <w:rPr>
        <w:noProof/>
      </w:rPr>
    </w:pPr>
    <w:r>
      <w:rPr>
        <w:noProof/>
      </w:rPr>
      <w:drawing>
        <wp:inline distT="0" distB="0" distL="0" distR="0" wp14:anchorId="007141F8" wp14:editId="13FC859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C4"/>
    <w:multiLevelType w:val="multilevel"/>
    <w:tmpl w:val="540016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39163A2"/>
    <w:multiLevelType w:val="multilevel"/>
    <w:tmpl w:val="0E04F8BE"/>
    <w:lvl w:ilvl="0">
      <w:start w:val="17"/>
      <w:numFmt w:val="decimal"/>
      <w:lvlText w:val="%1."/>
      <w:lvlJc w:val="left"/>
      <w:pPr>
        <w:ind w:left="1615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sz w:val="24"/>
      </w:rPr>
    </w:lvl>
  </w:abstractNum>
  <w:abstractNum w:abstractNumId="2" w15:restartNumberingAfterBreak="0">
    <w:nsid w:val="13A425C5"/>
    <w:multiLevelType w:val="multilevel"/>
    <w:tmpl w:val="B902F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B4"/>
    <w:multiLevelType w:val="hybridMultilevel"/>
    <w:tmpl w:val="C94E6B92"/>
    <w:lvl w:ilvl="0" w:tplc="7A884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B80"/>
    <w:multiLevelType w:val="hybridMultilevel"/>
    <w:tmpl w:val="4C2EE9BC"/>
    <w:lvl w:ilvl="0" w:tplc="04260017">
      <w:start w:val="1"/>
      <w:numFmt w:val="lowerLetter"/>
      <w:lvlText w:val="%1)"/>
      <w:lvlJc w:val="left"/>
      <w:pPr>
        <w:ind w:left="121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908"/>
    <w:multiLevelType w:val="hybridMultilevel"/>
    <w:tmpl w:val="AA529D96"/>
    <w:lvl w:ilvl="0" w:tplc="32CAC10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ADC070A"/>
    <w:multiLevelType w:val="multilevel"/>
    <w:tmpl w:val="0018D3D6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C13347"/>
    <w:multiLevelType w:val="multilevel"/>
    <w:tmpl w:val="DC4E1C78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9" w15:restartNumberingAfterBreak="0">
    <w:nsid w:val="335B5794"/>
    <w:multiLevelType w:val="hybridMultilevel"/>
    <w:tmpl w:val="C37C18BE"/>
    <w:lvl w:ilvl="0" w:tplc="0426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70F4581"/>
    <w:multiLevelType w:val="hybridMultilevel"/>
    <w:tmpl w:val="F42004CA"/>
    <w:lvl w:ilvl="0" w:tplc="D974D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2EB7"/>
    <w:multiLevelType w:val="multilevel"/>
    <w:tmpl w:val="C9AC7F56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65673C1"/>
    <w:multiLevelType w:val="multilevel"/>
    <w:tmpl w:val="1638C3BC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63349F"/>
    <w:multiLevelType w:val="multilevel"/>
    <w:tmpl w:val="0736E69A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05CD"/>
    <w:multiLevelType w:val="hybridMultilevel"/>
    <w:tmpl w:val="21B69D64"/>
    <w:lvl w:ilvl="0" w:tplc="8ADEF21E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6C6F"/>
    <w:multiLevelType w:val="multilevel"/>
    <w:tmpl w:val="DE96A198"/>
    <w:lvl w:ilvl="0">
      <w:start w:val="3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6115"/>
    <w:rsid w:val="000101E1"/>
    <w:rsid w:val="00010F5E"/>
    <w:rsid w:val="00011F04"/>
    <w:rsid w:val="0001382E"/>
    <w:rsid w:val="00013F9A"/>
    <w:rsid w:val="000149FD"/>
    <w:rsid w:val="00016BB5"/>
    <w:rsid w:val="00023004"/>
    <w:rsid w:val="00024B7B"/>
    <w:rsid w:val="0002594A"/>
    <w:rsid w:val="00030E0F"/>
    <w:rsid w:val="000343F2"/>
    <w:rsid w:val="000349C2"/>
    <w:rsid w:val="000374B4"/>
    <w:rsid w:val="00054BDF"/>
    <w:rsid w:val="00064A65"/>
    <w:rsid w:val="00065417"/>
    <w:rsid w:val="00066BBD"/>
    <w:rsid w:val="00085B21"/>
    <w:rsid w:val="000861B3"/>
    <w:rsid w:val="0009069D"/>
    <w:rsid w:val="00091DFA"/>
    <w:rsid w:val="00094C42"/>
    <w:rsid w:val="00097A3F"/>
    <w:rsid w:val="000A1941"/>
    <w:rsid w:val="000A5426"/>
    <w:rsid w:val="000A7D69"/>
    <w:rsid w:val="000B266F"/>
    <w:rsid w:val="000B4AFA"/>
    <w:rsid w:val="000B5288"/>
    <w:rsid w:val="000D0BD6"/>
    <w:rsid w:val="000D495D"/>
    <w:rsid w:val="000E0462"/>
    <w:rsid w:val="000E1EF4"/>
    <w:rsid w:val="000E2CB4"/>
    <w:rsid w:val="000E653C"/>
    <w:rsid w:val="000F020A"/>
    <w:rsid w:val="000F2D8F"/>
    <w:rsid w:val="000F41D8"/>
    <w:rsid w:val="000F56F4"/>
    <w:rsid w:val="000F761E"/>
    <w:rsid w:val="001028E9"/>
    <w:rsid w:val="001037F4"/>
    <w:rsid w:val="00105C61"/>
    <w:rsid w:val="00113EC9"/>
    <w:rsid w:val="00114050"/>
    <w:rsid w:val="00122A47"/>
    <w:rsid w:val="001254CA"/>
    <w:rsid w:val="001352CF"/>
    <w:rsid w:val="00135B4A"/>
    <w:rsid w:val="00137AC9"/>
    <w:rsid w:val="00141350"/>
    <w:rsid w:val="00143392"/>
    <w:rsid w:val="00143694"/>
    <w:rsid w:val="001459F0"/>
    <w:rsid w:val="00146D0A"/>
    <w:rsid w:val="00150485"/>
    <w:rsid w:val="00154C08"/>
    <w:rsid w:val="00162B07"/>
    <w:rsid w:val="00166916"/>
    <w:rsid w:val="00166934"/>
    <w:rsid w:val="00166FCA"/>
    <w:rsid w:val="0017478B"/>
    <w:rsid w:val="0017777A"/>
    <w:rsid w:val="00181AD6"/>
    <w:rsid w:val="001920E1"/>
    <w:rsid w:val="00196238"/>
    <w:rsid w:val="001A6699"/>
    <w:rsid w:val="001B05E9"/>
    <w:rsid w:val="001C2481"/>
    <w:rsid w:val="001C2971"/>
    <w:rsid w:val="001C5281"/>
    <w:rsid w:val="001C54BD"/>
    <w:rsid w:val="001D0A43"/>
    <w:rsid w:val="001D31F3"/>
    <w:rsid w:val="001D3F24"/>
    <w:rsid w:val="001D415B"/>
    <w:rsid w:val="001D7F58"/>
    <w:rsid w:val="001E0611"/>
    <w:rsid w:val="001E0A3F"/>
    <w:rsid w:val="001E0B4C"/>
    <w:rsid w:val="0020230D"/>
    <w:rsid w:val="002040C5"/>
    <w:rsid w:val="002040E8"/>
    <w:rsid w:val="00212D49"/>
    <w:rsid w:val="00216C6D"/>
    <w:rsid w:val="00226566"/>
    <w:rsid w:val="002324E9"/>
    <w:rsid w:val="00233A95"/>
    <w:rsid w:val="00235571"/>
    <w:rsid w:val="00240843"/>
    <w:rsid w:val="00241E04"/>
    <w:rsid w:val="002422FC"/>
    <w:rsid w:val="00242C98"/>
    <w:rsid w:val="0025154D"/>
    <w:rsid w:val="00255B1B"/>
    <w:rsid w:val="00256804"/>
    <w:rsid w:val="002635BC"/>
    <w:rsid w:val="00275479"/>
    <w:rsid w:val="0028182C"/>
    <w:rsid w:val="00294ED1"/>
    <w:rsid w:val="002A0E68"/>
    <w:rsid w:val="002A55CA"/>
    <w:rsid w:val="002A72A1"/>
    <w:rsid w:val="002A7CEC"/>
    <w:rsid w:val="002B1439"/>
    <w:rsid w:val="002B2BE6"/>
    <w:rsid w:val="002B6E5F"/>
    <w:rsid w:val="002C51C0"/>
    <w:rsid w:val="002D02D5"/>
    <w:rsid w:val="002D0E62"/>
    <w:rsid w:val="002D356D"/>
    <w:rsid w:val="002D5D3B"/>
    <w:rsid w:val="002D5FC0"/>
    <w:rsid w:val="002E2FAD"/>
    <w:rsid w:val="002E34C4"/>
    <w:rsid w:val="002E39D6"/>
    <w:rsid w:val="002E5580"/>
    <w:rsid w:val="002F09CE"/>
    <w:rsid w:val="002F71E6"/>
    <w:rsid w:val="00300E8A"/>
    <w:rsid w:val="00302936"/>
    <w:rsid w:val="00310CFD"/>
    <w:rsid w:val="0031217E"/>
    <w:rsid w:val="0033071B"/>
    <w:rsid w:val="00336D89"/>
    <w:rsid w:val="00337A21"/>
    <w:rsid w:val="003460CE"/>
    <w:rsid w:val="003461B0"/>
    <w:rsid w:val="00352499"/>
    <w:rsid w:val="00357743"/>
    <w:rsid w:val="00361D51"/>
    <w:rsid w:val="003657FB"/>
    <w:rsid w:val="00365938"/>
    <w:rsid w:val="00370725"/>
    <w:rsid w:val="003710DC"/>
    <w:rsid w:val="00376128"/>
    <w:rsid w:val="00376CF7"/>
    <w:rsid w:val="0037734D"/>
    <w:rsid w:val="00392C40"/>
    <w:rsid w:val="00394279"/>
    <w:rsid w:val="00394BFD"/>
    <w:rsid w:val="00395BC5"/>
    <w:rsid w:val="003A21B8"/>
    <w:rsid w:val="003B3337"/>
    <w:rsid w:val="003B6775"/>
    <w:rsid w:val="003C2663"/>
    <w:rsid w:val="003C368A"/>
    <w:rsid w:val="003C5701"/>
    <w:rsid w:val="003D3C7F"/>
    <w:rsid w:val="003D6FA1"/>
    <w:rsid w:val="003E1992"/>
    <w:rsid w:val="003E3937"/>
    <w:rsid w:val="003E50FC"/>
    <w:rsid w:val="003F0C69"/>
    <w:rsid w:val="003F1627"/>
    <w:rsid w:val="003F2AFD"/>
    <w:rsid w:val="003F63CE"/>
    <w:rsid w:val="003F72DF"/>
    <w:rsid w:val="0040200B"/>
    <w:rsid w:val="00402BAD"/>
    <w:rsid w:val="0040464D"/>
    <w:rsid w:val="00404CAA"/>
    <w:rsid w:val="00405915"/>
    <w:rsid w:val="004203E7"/>
    <w:rsid w:val="00420CF2"/>
    <w:rsid w:val="004306B7"/>
    <w:rsid w:val="0043219D"/>
    <w:rsid w:val="00433DAD"/>
    <w:rsid w:val="004372DF"/>
    <w:rsid w:val="0044255D"/>
    <w:rsid w:val="004466A0"/>
    <w:rsid w:val="0045267B"/>
    <w:rsid w:val="00452998"/>
    <w:rsid w:val="00454E22"/>
    <w:rsid w:val="004678D3"/>
    <w:rsid w:val="004718F5"/>
    <w:rsid w:val="00471C06"/>
    <w:rsid w:val="00474628"/>
    <w:rsid w:val="004803BC"/>
    <w:rsid w:val="00480CF9"/>
    <w:rsid w:val="00482603"/>
    <w:rsid w:val="0048303B"/>
    <w:rsid w:val="00490FAD"/>
    <w:rsid w:val="00491F12"/>
    <w:rsid w:val="004943CB"/>
    <w:rsid w:val="004944D5"/>
    <w:rsid w:val="00495C45"/>
    <w:rsid w:val="0049656A"/>
    <w:rsid w:val="00497C20"/>
    <w:rsid w:val="004A5D57"/>
    <w:rsid w:val="004B6E00"/>
    <w:rsid w:val="004C0159"/>
    <w:rsid w:val="004C60C4"/>
    <w:rsid w:val="004D0446"/>
    <w:rsid w:val="004D31EE"/>
    <w:rsid w:val="004D4846"/>
    <w:rsid w:val="004D5192"/>
    <w:rsid w:val="004E2F0F"/>
    <w:rsid w:val="004E3119"/>
    <w:rsid w:val="004E5A1D"/>
    <w:rsid w:val="004E74DA"/>
    <w:rsid w:val="004F25D0"/>
    <w:rsid w:val="004F346E"/>
    <w:rsid w:val="004F4EFC"/>
    <w:rsid w:val="005003A0"/>
    <w:rsid w:val="00514169"/>
    <w:rsid w:val="00522027"/>
    <w:rsid w:val="005229E7"/>
    <w:rsid w:val="00523B02"/>
    <w:rsid w:val="00524BFD"/>
    <w:rsid w:val="005256C0"/>
    <w:rsid w:val="00530939"/>
    <w:rsid w:val="00537199"/>
    <w:rsid w:val="00540A42"/>
    <w:rsid w:val="005410DE"/>
    <w:rsid w:val="00544C1A"/>
    <w:rsid w:val="0054551A"/>
    <w:rsid w:val="00547657"/>
    <w:rsid w:val="00550BC9"/>
    <w:rsid w:val="005512A8"/>
    <w:rsid w:val="005552EC"/>
    <w:rsid w:val="0055781F"/>
    <w:rsid w:val="00560663"/>
    <w:rsid w:val="0056236C"/>
    <w:rsid w:val="005626C3"/>
    <w:rsid w:val="00565D42"/>
    <w:rsid w:val="00566145"/>
    <w:rsid w:val="00567EA6"/>
    <w:rsid w:val="00572852"/>
    <w:rsid w:val="00574B34"/>
    <w:rsid w:val="00576643"/>
    <w:rsid w:val="00576B96"/>
    <w:rsid w:val="0058034F"/>
    <w:rsid w:val="005867C0"/>
    <w:rsid w:val="00594BA3"/>
    <w:rsid w:val="005966AB"/>
    <w:rsid w:val="0059785F"/>
    <w:rsid w:val="005A04CE"/>
    <w:rsid w:val="005A2632"/>
    <w:rsid w:val="005A6234"/>
    <w:rsid w:val="005B3963"/>
    <w:rsid w:val="005B5007"/>
    <w:rsid w:val="005C0270"/>
    <w:rsid w:val="005C1481"/>
    <w:rsid w:val="005C19A9"/>
    <w:rsid w:val="005C2A8B"/>
    <w:rsid w:val="005C2E05"/>
    <w:rsid w:val="005C78D9"/>
    <w:rsid w:val="005C7F82"/>
    <w:rsid w:val="005D285F"/>
    <w:rsid w:val="005D534B"/>
    <w:rsid w:val="005D5943"/>
    <w:rsid w:val="005E1D3E"/>
    <w:rsid w:val="005E2B87"/>
    <w:rsid w:val="005E4C10"/>
    <w:rsid w:val="005F4751"/>
    <w:rsid w:val="005F5401"/>
    <w:rsid w:val="00600472"/>
    <w:rsid w:val="0060088B"/>
    <w:rsid w:val="00600C89"/>
    <w:rsid w:val="006117D8"/>
    <w:rsid w:val="00612C3B"/>
    <w:rsid w:val="00613578"/>
    <w:rsid w:val="00615BB4"/>
    <w:rsid w:val="00615DF8"/>
    <w:rsid w:val="006210AD"/>
    <w:rsid w:val="00623DF2"/>
    <w:rsid w:val="006267D2"/>
    <w:rsid w:val="00633C8A"/>
    <w:rsid w:val="00636F7B"/>
    <w:rsid w:val="006401B6"/>
    <w:rsid w:val="006457F2"/>
    <w:rsid w:val="00651934"/>
    <w:rsid w:val="006529A0"/>
    <w:rsid w:val="00652EBA"/>
    <w:rsid w:val="00664357"/>
    <w:rsid w:val="00665111"/>
    <w:rsid w:val="00665EFB"/>
    <w:rsid w:val="006663D3"/>
    <w:rsid w:val="00670E1C"/>
    <w:rsid w:val="00671D14"/>
    <w:rsid w:val="00672C21"/>
    <w:rsid w:val="00681F12"/>
    <w:rsid w:val="00683F8C"/>
    <w:rsid w:val="00684B30"/>
    <w:rsid w:val="00684F0C"/>
    <w:rsid w:val="0068514E"/>
    <w:rsid w:val="0068582F"/>
    <w:rsid w:val="00692104"/>
    <w:rsid w:val="00692F75"/>
    <w:rsid w:val="00695B9B"/>
    <w:rsid w:val="0069734B"/>
    <w:rsid w:val="006A25A8"/>
    <w:rsid w:val="006A3253"/>
    <w:rsid w:val="006A4F8B"/>
    <w:rsid w:val="006B60F9"/>
    <w:rsid w:val="006B63D1"/>
    <w:rsid w:val="006C3707"/>
    <w:rsid w:val="006C4846"/>
    <w:rsid w:val="006C4B76"/>
    <w:rsid w:val="006D0EA1"/>
    <w:rsid w:val="006D24AB"/>
    <w:rsid w:val="006E1805"/>
    <w:rsid w:val="006E5D5F"/>
    <w:rsid w:val="006E5FE2"/>
    <w:rsid w:val="006E6314"/>
    <w:rsid w:val="006F13DE"/>
    <w:rsid w:val="006F2638"/>
    <w:rsid w:val="006F5915"/>
    <w:rsid w:val="00703467"/>
    <w:rsid w:val="00704215"/>
    <w:rsid w:val="0070551E"/>
    <w:rsid w:val="00710F32"/>
    <w:rsid w:val="007110D7"/>
    <w:rsid w:val="00714450"/>
    <w:rsid w:val="00721036"/>
    <w:rsid w:val="0072293C"/>
    <w:rsid w:val="0072412B"/>
    <w:rsid w:val="00725E7C"/>
    <w:rsid w:val="00727E19"/>
    <w:rsid w:val="00735137"/>
    <w:rsid w:val="00736718"/>
    <w:rsid w:val="00736E51"/>
    <w:rsid w:val="00740762"/>
    <w:rsid w:val="007448C9"/>
    <w:rsid w:val="00746848"/>
    <w:rsid w:val="00746861"/>
    <w:rsid w:val="00746F4F"/>
    <w:rsid w:val="00750EE3"/>
    <w:rsid w:val="00761E42"/>
    <w:rsid w:val="00761FFD"/>
    <w:rsid w:val="00762C52"/>
    <w:rsid w:val="007660AA"/>
    <w:rsid w:val="00767079"/>
    <w:rsid w:val="00774A4B"/>
    <w:rsid w:val="00775F74"/>
    <w:rsid w:val="0078017E"/>
    <w:rsid w:val="00781E76"/>
    <w:rsid w:val="00783963"/>
    <w:rsid w:val="007863EB"/>
    <w:rsid w:val="00787DA0"/>
    <w:rsid w:val="00787DA8"/>
    <w:rsid w:val="007947CC"/>
    <w:rsid w:val="007952C0"/>
    <w:rsid w:val="00796BFD"/>
    <w:rsid w:val="007A3935"/>
    <w:rsid w:val="007A43FB"/>
    <w:rsid w:val="007B39BB"/>
    <w:rsid w:val="007B5DBD"/>
    <w:rsid w:val="007C1B3D"/>
    <w:rsid w:val="007C608A"/>
    <w:rsid w:val="007C63F0"/>
    <w:rsid w:val="007D2C40"/>
    <w:rsid w:val="007D6C56"/>
    <w:rsid w:val="007D6E68"/>
    <w:rsid w:val="007E1CCF"/>
    <w:rsid w:val="007E4233"/>
    <w:rsid w:val="007E4766"/>
    <w:rsid w:val="007E6756"/>
    <w:rsid w:val="007F7F31"/>
    <w:rsid w:val="0080189A"/>
    <w:rsid w:val="00806540"/>
    <w:rsid w:val="00811C53"/>
    <w:rsid w:val="0081203C"/>
    <w:rsid w:val="00812AFA"/>
    <w:rsid w:val="0082593F"/>
    <w:rsid w:val="008263EC"/>
    <w:rsid w:val="00832E53"/>
    <w:rsid w:val="00837BBE"/>
    <w:rsid w:val="008467C5"/>
    <w:rsid w:val="00850A73"/>
    <w:rsid w:val="00851F42"/>
    <w:rsid w:val="008523B3"/>
    <w:rsid w:val="008528C8"/>
    <w:rsid w:val="00854E3D"/>
    <w:rsid w:val="00857EA8"/>
    <w:rsid w:val="0086399E"/>
    <w:rsid w:val="008644A0"/>
    <w:rsid w:val="00864D00"/>
    <w:rsid w:val="008678E7"/>
    <w:rsid w:val="00871391"/>
    <w:rsid w:val="008716B6"/>
    <w:rsid w:val="008718A7"/>
    <w:rsid w:val="008769BC"/>
    <w:rsid w:val="00880EA3"/>
    <w:rsid w:val="008814F5"/>
    <w:rsid w:val="008A7539"/>
    <w:rsid w:val="008C2E27"/>
    <w:rsid w:val="008C5ABF"/>
    <w:rsid w:val="008C7A3B"/>
    <w:rsid w:val="008D340C"/>
    <w:rsid w:val="008D40E3"/>
    <w:rsid w:val="008D5CC2"/>
    <w:rsid w:val="008E7807"/>
    <w:rsid w:val="00900023"/>
    <w:rsid w:val="009007B1"/>
    <w:rsid w:val="00904B88"/>
    <w:rsid w:val="00905797"/>
    <w:rsid w:val="0090689F"/>
    <w:rsid w:val="00907025"/>
    <w:rsid w:val="009079D9"/>
    <w:rsid w:val="00910156"/>
    <w:rsid w:val="00914761"/>
    <w:rsid w:val="009172AE"/>
    <w:rsid w:val="009205C2"/>
    <w:rsid w:val="009231DF"/>
    <w:rsid w:val="00932D89"/>
    <w:rsid w:val="00936288"/>
    <w:rsid w:val="00946F40"/>
    <w:rsid w:val="00947B4D"/>
    <w:rsid w:val="00947EBE"/>
    <w:rsid w:val="00961034"/>
    <w:rsid w:val="009636E9"/>
    <w:rsid w:val="009724F6"/>
    <w:rsid w:val="00975604"/>
    <w:rsid w:val="00976738"/>
    <w:rsid w:val="009772B0"/>
    <w:rsid w:val="00980D1E"/>
    <w:rsid w:val="00983146"/>
    <w:rsid w:val="0098390C"/>
    <w:rsid w:val="0099005F"/>
    <w:rsid w:val="009934CE"/>
    <w:rsid w:val="00993B6A"/>
    <w:rsid w:val="0099579B"/>
    <w:rsid w:val="009A0312"/>
    <w:rsid w:val="009A0675"/>
    <w:rsid w:val="009A07FF"/>
    <w:rsid w:val="009A7A12"/>
    <w:rsid w:val="009C451F"/>
    <w:rsid w:val="009C452D"/>
    <w:rsid w:val="009C5A63"/>
    <w:rsid w:val="009C76ED"/>
    <w:rsid w:val="009D1238"/>
    <w:rsid w:val="009E6FB3"/>
    <w:rsid w:val="009F1E4B"/>
    <w:rsid w:val="009F3EFB"/>
    <w:rsid w:val="00A02F96"/>
    <w:rsid w:val="00A067B8"/>
    <w:rsid w:val="00A16CE2"/>
    <w:rsid w:val="00A2039A"/>
    <w:rsid w:val="00A24C97"/>
    <w:rsid w:val="00A25845"/>
    <w:rsid w:val="00A30A9E"/>
    <w:rsid w:val="00A34D40"/>
    <w:rsid w:val="00A40B20"/>
    <w:rsid w:val="00A442F3"/>
    <w:rsid w:val="00A54FF1"/>
    <w:rsid w:val="00A6091B"/>
    <w:rsid w:val="00A61DAC"/>
    <w:rsid w:val="00A62016"/>
    <w:rsid w:val="00A63183"/>
    <w:rsid w:val="00A64D3B"/>
    <w:rsid w:val="00A6794B"/>
    <w:rsid w:val="00A716EA"/>
    <w:rsid w:val="00A73FE5"/>
    <w:rsid w:val="00A75B43"/>
    <w:rsid w:val="00A75F12"/>
    <w:rsid w:val="00A76D0A"/>
    <w:rsid w:val="00A816A6"/>
    <w:rsid w:val="00A81C8B"/>
    <w:rsid w:val="00A84553"/>
    <w:rsid w:val="00A874A9"/>
    <w:rsid w:val="00A94AA3"/>
    <w:rsid w:val="00A94F3A"/>
    <w:rsid w:val="00A967FF"/>
    <w:rsid w:val="00A97155"/>
    <w:rsid w:val="00AB0AC9"/>
    <w:rsid w:val="00AB331D"/>
    <w:rsid w:val="00AB412C"/>
    <w:rsid w:val="00AC23DE"/>
    <w:rsid w:val="00AC637A"/>
    <w:rsid w:val="00AC6798"/>
    <w:rsid w:val="00AC788E"/>
    <w:rsid w:val="00AD0052"/>
    <w:rsid w:val="00AD1FEF"/>
    <w:rsid w:val="00AD28A5"/>
    <w:rsid w:val="00AD28E2"/>
    <w:rsid w:val="00AD3BA3"/>
    <w:rsid w:val="00AD41ED"/>
    <w:rsid w:val="00AD74AC"/>
    <w:rsid w:val="00AE26D2"/>
    <w:rsid w:val="00AE4F03"/>
    <w:rsid w:val="00AF5AB5"/>
    <w:rsid w:val="00B02CAD"/>
    <w:rsid w:val="00B07A5E"/>
    <w:rsid w:val="00B12F17"/>
    <w:rsid w:val="00B154AD"/>
    <w:rsid w:val="00B1583A"/>
    <w:rsid w:val="00B16A5E"/>
    <w:rsid w:val="00B227CB"/>
    <w:rsid w:val="00B249E8"/>
    <w:rsid w:val="00B30445"/>
    <w:rsid w:val="00B30D1A"/>
    <w:rsid w:val="00B314D3"/>
    <w:rsid w:val="00B31C24"/>
    <w:rsid w:val="00B352DE"/>
    <w:rsid w:val="00B359BF"/>
    <w:rsid w:val="00B36752"/>
    <w:rsid w:val="00B46183"/>
    <w:rsid w:val="00B47595"/>
    <w:rsid w:val="00B57ACD"/>
    <w:rsid w:val="00B60DB3"/>
    <w:rsid w:val="00B71671"/>
    <w:rsid w:val="00B76276"/>
    <w:rsid w:val="00B77A0F"/>
    <w:rsid w:val="00B81177"/>
    <w:rsid w:val="00B83E78"/>
    <w:rsid w:val="00B92377"/>
    <w:rsid w:val="00B9584F"/>
    <w:rsid w:val="00BA506B"/>
    <w:rsid w:val="00BA509B"/>
    <w:rsid w:val="00BA599C"/>
    <w:rsid w:val="00BB3818"/>
    <w:rsid w:val="00BB487A"/>
    <w:rsid w:val="00BC4543"/>
    <w:rsid w:val="00BD688C"/>
    <w:rsid w:val="00BF1CA5"/>
    <w:rsid w:val="00BF6476"/>
    <w:rsid w:val="00BF6707"/>
    <w:rsid w:val="00C00364"/>
    <w:rsid w:val="00C00A8E"/>
    <w:rsid w:val="00C024A2"/>
    <w:rsid w:val="00C07CCB"/>
    <w:rsid w:val="00C12F4A"/>
    <w:rsid w:val="00C14A58"/>
    <w:rsid w:val="00C22508"/>
    <w:rsid w:val="00C23E17"/>
    <w:rsid w:val="00C27AF9"/>
    <w:rsid w:val="00C315E4"/>
    <w:rsid w:val="00C31E7D"/>
    <w:rsid w:val="00C36507"/>
    <w:rsid w:val="00C406ED"/>
    <w:rsid w:val="00C44DE9"/>
    <w:rsid w:val="00C50F91"/>
    <w:rsid w:val="00C51E8E"/>
    <w:rsid w:val="00C52DFA"/>
    <w:rsid w:val="00C53AD0"/>
    <w:rsid w:val="00C54253"/>
    <w:rsid w:val="00C57AB4"/>
    <w:rsid w:val="00C60B40"/>
    <w:rsid w:val="00C7696A"/>
    <w:rsid w:val="00C832DD"/>
    <w:rsid w:val="00C903DE"/>
    <w:rsid w:val="00C93126"/>
    <w:rsid w:val="00C9380A"/>
    <w:rsid w:val="00C93B1B"/>
    <w:rsid w:val="00C96BAF"/>
    <w:rsid w:val="00CA240F"/>
    <w:rsid w:val="00CA30A6"/>
    <w:rsid w:val="00CA5435"/>
    <w:rsid w:val="00CA7A60"/>
    <w:rsid w:val="00CB03A2"/>
    <w:rsid w:val="00CB6776"/>
    <w:rsid w:val="00CC57DE"/>
    <w:rsid w:val="00CD424E"/>
    <w:rsid w:val="00CE04CC"/>
    <w:rsid w:val="00CE4361"/>
    <w:rsid w:val="00CF14BD"/>
    <w:rsid w:val="00CF1757"/>
    <w:rsid w:val="00D02AA6"/>
    <w:rsid w:val="00D0380F"/>
    <w:rsid w:val="00D05B74"/>
    <w:rsid w:val="00D1431D"/>
    <w:rsid w:val="00D14B43"/>
    <w:rsid w:val="00D349CB"/>
    <w:rsid w:val="00D34E8D"/>
    <w:rsid w:val="00D3506E"/>
    <w:rsid w:val="00D434F2"/>
    <w:rsid w:val="00D436D1"/>
    <w:rsid w:val="00D43A90"/>
    <w:rsid w:val="00D446D0"/>
    <w:rsid w:val="00D46149"/>
    <w:rsid w:val="00D4684B"/>
    <w:rsid w:val="00D51B47"/>
    <w:rsid w:val="00D528CB"/>
    <w:rsid w:val="00D53187"/>
    <w:rsid w:val="00D651B6"/>
    <w:rsid w:val="00D65840"/>
    <w:rsid w:val="00D66661"/>
    <w:rsid w:val="00D67A15"/>
    <w:rsid w:val="00D732E9"/>
    <w:rsid w:val="00D73D43"/>
    <w:rsid w:val="00D76D68"/>
    <w:rsid w:val="00D81E23"/>
    <w:rsid w:val="00D86E20"/>
    <w:rsid w:val="00D92529"/>
    <w:rsid w:val="00D92A99"/>
    <w:rsid w:val="00D95A6F"/>
    <w:rsid w:val="00D962ED"/>
    <w:rsid w:val="00D96CB2"/>
    <w:rsid w:val="00DA2BC1"/>
    <w:rsid w:val="00DA4BAA"/>
    <w:rsid w:val="00DA5673"/>
    <w:rsid w:val="00DB29B1"/>
    <w:rsid w:val="00DC25B2"/>
    <w:rsid w:val="00DD00CF"/>
    <w:rsid w:val="00DF1794"/>
    <w:rsid w:val="00DF1D96"/>
    <w:rsid w:val="00E06EB5"/>
    <w:rsid w:val="00E130AF"/>
    <w:rsid w:val="00E175DF"/>
    <w:rsid w:val="00E20513"/>
    <w:rsid w:val="00E20EAC"/>
    <w:rsid w:val="00E25C04"/>
    <w:rsid w:val="00E30977"/>
    <w:rsid w:val="00E32BED"/>
    <w:rsid w:val="00E368BA"/>
    <w:rsid w:val="00E36A1B"/>
    <w:rsid w:val="00E43197"/>
    <w:rsid w:val="00E44C99"/>
    <w:rsid w:val="00E4668B"/>
    <w:rsid w:val="00E50C63"/>
    <w:rsid w:val="00E50D56"/>
    <w:rsid w:val="00E555E7"/>
    <w:rsid w:val="00E629C6"/>
    <w:rsid w:val="00E62E4D"/>
    <w:rsid w:val="00E6461F"/>
    <w:rsid w:val="00E71AAB"/>
    <w:rsid w:val="00E71CB7"/>
    <w:rsid w:val="00E72F32"/>
    <w:rsid w:val="00E87DF0"/>
    <w:rsid w:val="00E90B0E"/>
    <w:rsid w:val="00E94494"/>
    <w:rsid w:val="00E948ED"/>
    <w:rsid w:val="00E95572"/>
    <w:rsid w:val="00E95EC6"/>
    <w:rsid w:val="00EA43C2"/>
    <w:rsid w:val="00EA441A"/>
    <w:rsid w:val="00EA7694"/>
    <w:rsid w:val="00EB0545"/>
    <w:rsid w:val="00EB1600"/>
    <w:rsid w:val="00EB16AA"/>
    <w:rsid w:val="00EB303A"/>
    <w:rsid w:val="00EB48C1"/>
    <w:rsid w:val="00EC7F10"/>
    <w:rsid w:val="00ED5F9D"/>
    <w:rsid w:val="00EE383F"/>
    <w:rsid w:val="00EF0471"/>
    <w:rsid w:val="00EF258D"/>
    <w:rsid w:val="00F00192"/>
    <w:rsid w:val="00F04334"/>
    <w:rsid w:val="00F0572A"/>
    <w:rsid w:val="00F12337"/>
    <w:rsid w:val="00F14001"/>
    <w:rsid w:val="00F1436B"/>
    <w:rsid w:val="00F16D93"/>
    <w:rsid w:val="00F170CA"/>
    <w:rsid w:val="00F225EC"/>
    <w:rsid w:val="00F228D8"/>
    <w:rsid w:val="00F2306F"/>
    <w:rsid w:val="00F23BB8"/>
    <w:rsid w:val="00F255CA"/>
    <w:rsid w:val="00F2734A"/>
    <w:rsid w:val="00F3717C"/>
    <w:rsid w:val="00F37FF8"/>
    <w:rsid w:val="00F416E7"/>
    <w:rsid w:val="00F42533"/>
    <w:rsid w:val="00F43C28"/>
    <w:rsid w:val="00F46D44"/>
    <w:rsid w:val="00F47193"/>
    <w:rsid w:val="00F479CF"/>
    <w:rsid w:val="00F5786C"/>
    <w:rsid w:val="00F60B75"/>
    <w:rsid w:val="00F62C80"/>
    <w:rsid w:val="00F64332"/>
    <w:rsid w:val="00F67898"/>
    <w:rsid w:val="00F714E7"/>
    <w:rsid w:val="00F749DB"/>
    <w:rsid w:val="00F74FF4"/>
    <w:rsid w:val="00F755E5"/>
    <w:rsid w:val="00F77E25"/>
    <w:rsid w:val="00F801B9"/>
    <w:rsid w:val="00F8301E"/>
    <w:rsid w:val="00F844B6"/>
    <w:rsid w:val="00F85B78"/>
    <w:rsid w:val="00F900BC"/>
    <w:rsid w:val="00F942BD"/>
    <w:rsid w:val="00F9761B"/>
    <w:rsid w:val="00FA08B2"/>
    <w:rsid w:val="00FA299D"/>
    <w:rsid w:val="00FA52A6"/>
    <w:rsid w:val="00FA5F32"/>
    <w:rsid w:val="00FB16E8"/>
    <w:rsid w:val="00FB47BE"/>
    <w:rsid w:val="00FD0C3B"/>
    <w:rsid w:val="00FD169A"/>
    <w:rsid w:val="00FD34BC"/>
    <w:rsid w:val="00FD3DBA"/>
    <w:rsid w:val="00FD5FC5"/>
    <w:rsid w:val="00FE0CAB"/>
    <w:rsid w:val="00FE3D6C"/>
    <w:rsid w:val="00FE58C4"/>
    <w:rsid w:val="00FE6971"/>
    <w:rsid w:val="00FF0B30"/>
    <w:rsid w:val="00FF1B0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FA4C51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E39D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qFormat/>
    <w:rsid w:val="004678D3"/>
    <w:pPr>
      <w:widowControl w:val="0"/>
      <w:shd w:val="clear" w:color="auto" w:fill="FFFFFF"/>
      <w:spacing w:after="100"/>
    </w:pPr>
    <w:rPr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rsid w:val="004678D3"/>
    <w:rPr>
      <w:rFonts w:ascii="Times New Roman" w:eastAsia="Times New Roman" w:hAnsi="Times New Roman"/>
      <w:sz w:val="22"/>
      <w:szCs w:val="22"/>
      <w:shd w:val="clear" w:color="auto" w:fill="FFFFFF"/>
      <w:lang w:eastAsia="en-US" w:bidi="en-US"/>
    </w:rPr>
  </w:style>
  <w:style w:type="character" w:customStyle="1" w:styleId="Heading2">
    <w:name w:val="Heading #2_"/>
    <w:basedOn w:val="DefaultParagraphFont"/>
    <w:link w:val="Heading20"/>
    <w:locked/>
    <w:rsid w:val="004678D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4678D3"/>
    <w:pPr>
      <w:widowControl w:val="0"/>
      <w:shd w:val="clear" w:color="auto" w:fill="FFFFFF"/>
      <w:spacing w:after="100"/>
      <w:outlineLvl w:val="1"/>
    </w:pPr>
    <w:rPr>
      <w:rFonts w:ascii="Calibri" w:hAnsi="Calibri"/>
      <w:b/>
      <w:bCs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4678D3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78D3"/>
    <w:pPr>
      <w:widowControl w:val="0"/>
      <w:shd w:val="clear" w:color="auto" w:fill="FFFFFF"/>
      <w:spacing w:after="160"/>
    </w:pPr>
    <w:rPr>
      <w:rFonts w:ascii="Calibri" w:hAnsi="Calibri"/>
      <w:b/>
      <w:bCs/>
      <w:sz w:val="32"/>
      <w:szCs w:val="32"/>
    </w:rPr>
  </w:style>
  <w:style w:type="character" w:customStyle="1" w:styleId="Heading3">
    <w:name w:val="Heading #3_"/>
    <w:basedOn w:val="DefaultParagraphFont"/>
    <w:link w:val="Heading30"/>
    <w:locked/>
    <w:rsid w:val="004678D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4678D3"/>
    <w:pPr>
      <w:widowControl w:val="0"/>
      <w:shd w:val="clear" w:color="auto" w:fill="FFFFFF"/>
      <w:spacing w:after="100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4678D3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4678D3"/>
    <w:rPr>
      <w:rFonts w:eastAsia="Times New Roman"/>
      <w:sz w:val="22"/>
      <w:szCs w:val="22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4678D3"/>
    <w:rPr>
      <w:rFonts w:eastAsia="Times New Roman"/>
      <w:sz w:val="22"/>
      <w:szCs w:val="22"/>
      <w:shd w:val="clear" w:color="auto" w:fill="FFFFFF"/>
    </w:rPr>
  </w:style>
  <w:style w:type="paragraph" w:customStyle="1" w:styleId="Heading10">
    <w:name w:val="Heading #1"/>
    <w:basedOn w:val="Normal"/>
    <w:link w:val="Heading1"/>
    <w:rsid w:val="004678D3"/>
    <w:pPr>
      <w:widowControl w:val="0"/>
      <w:shd w:val="clear" w:color="auto" w:fill="FFFFFF"/>
      <w:spacing w:after="200"/>
      <w:outlineLvl w:val="0"/>
    </w:pPr>
    <w:rPr>
      <w:rFonts w:ascii="Calibri" w:hAnsi="Calibri"/>
      <w:b/>
      <w:bCs/>
      <w:sz w:val="22"/>
      <w:szCs w:val="22"/>
    </w:rPr>
  </w:style>
  <w:style w:type="paragraph" w:customStyle="1" w:styleId="Heading40">
    <w:name w:val="Heading #4"/>
    <w:basedOn w:val="Normal"/>
    <w:link w:val="Heading4"/>
    <w:rsid w:val="004678D3"/>
    <w:pPr>
      <w:widowControl w:val="0"/>
      <w:shd w:val="clear" w:color="auto" w:fill="FFFFFF"/>
      <w:spacing w:after="160"/>
      <w:outlineLvl w:val="3"/>
    </w:pPr>
    <w:rPr>
      <w:rFonts w:ascii="Calibri" w:hAnsi="Calibri"/>
      <w:sz w:val="22"/>
      <w:szCs w:val="22"/>
    </w:rPr>
  </w:style>
  <w:style w:type="paragraph" w:customStyle="1" w:styleId="Other0">
    <w:name w:val="Other"/>
    <w:basedOn w:val="Normal"/>
    <w:link w:val="Other"/>
    <w:rsid w:val="004678D3"/>
    <w:pPr>
      <w:widowControl w:val="0"/>
      <w:shd w:val="clear" w:color="auto" w:fill="FFFFFF"/>
      <w:spacing w:after="100"/>
    </w:pPr>
    <w:rPr>
      <w:rFonts w:ascii="Calibri" w:hAnsi="Calibri"/>
      <w:sz w:val="22"/>
      <w:szCs w:val="22"/>
    </w:rPr>
  </w:style>
  <w:style w:type="character" w:customStyle="1" w:styleId="phrase">
    <w:name w:val="phrase"/>
    <w:basedOn w:val="DefaultParagraphFont"/>
    <w:rsid w:val="00670E1C"/>
  </w:style>
  <w:style w:type="character" w:customStyle="1" w:styleId="word">
    <w:name w:val="word"/>
    <w:basedOn w:val="DefaultParagraphFont"/>
    <w:rsid w:val="00670E1C"/>
  </w:style>
  <w:style w:type="paragraph" w:styleId="FootnoteText">
    <w:name w:val="footnote text"/>
    <w:basedOn w:val="Normal"/>
    <w:link w:val="FootnoteTextChar"/>
    <w:uiPriority w:val="99"/>
    <w:semiHidden/>
    <w:unhideWhenUsed/>
    <w:rsid w:val="001413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35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41350"/>
    <w:rPr>
      <w:vertAlign w:val="superscript"/>
    </w:rPr>
  </w:style>
  <w:style w:type="paragraph" w:styleId="Revision">
    <w:name w:val="Revision"/>
    <w:hidden/>
    <w:uiPriority w:val="99"/>
    <w:semiHidden/>
    <w:rsid w:val="00D03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243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3D98-64EC-42E7-833B-AF061128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Prasības mēraparātam, ar kuru pārbauda personas izelpas gaisu</vt:lpstr>
    </vt:vector>
  </TitlesOfParts>
  <Company>Veselības ministrija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mēraparātam, ar kuru pārbauda personas izelpas gaisu</dc:title>
  <dc:subject>Noteikumu projekts</dc:subject>
  <dc:creator>Viktorija Korņenkova</dc:creator>
  <dc:description>67876098, Viktorija.Kornenkova@vm.gov.lv</dc:description>
  <cp:lastModifiedBy>Leontine Babkina</cp:lastModifiedBy>
  <cp:revision>26</cp:revision>
  <cp:lastPrinted>2019-03-26T12:43:00Z</cp:lastPrinted>
  <dcterms:created xsi:type="dcterms:W3CDTF">2021-03-17T07:12:00Z</dcterms:created>
  <dcterms:modified xsi:type="dcterms:W3CDTF">2021-05-19T06:10:00Z</dcterms:modified>
</cp:coreProperties>
</file>