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B3479" w14:textId="1845223C" w:rsidR="001867D2" w:rsidRPr="00454E87" w:rsidRDefault="001867D2" w:rsidP="001867D2">
      <w:pPr>
        <w:tabs>
          <w:tab w:val="right" w:pos="9071"/>
        </w:tabs>
        <w:rPr>
          <w:sz w:val="28"/>
          <w:szCs w:val="28"/>
          <w:lang w:val="lv-LV" w:eastAsia="en-US"/>
        </w:rPr>
      </w:pPr>
    </w:p>
    <w:p w14:paraId="3060DE4E" w14:textId="741ACACE" w:rsidR="006434CF" w:rsidRPr="007779EA" w:rsidRDefault="006434CF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>. </w:t>
      </w:r>
      <w:proofErr w:type="spellStart"/>
      <w:r w:rsidRPr="007779EA">
        <w:rPr>
          <w:sz w:val="28"/>
          <w:szCs w:val="28"/>
        </w:rPr>
        <w:t>gada</w:t>
      </w:r>
      <w:proofErr w:type="spellEnd"/>
      <w:r w:rsidRPr="007779EA">
        <w:rPr>
          <w:sz w:val="28"/>
          <w:szCs w:val="28"/>
        </w:rPr>
        <w:t xml:space="preserve"> </w:t>
      </w:r>
      <w:r w:rsidR="00507EA0">
        <w:rPr>
          <w:sz w:val="28"/>
          <w:szCs w:val="28"/>
        </w:rPr>
        <w:t>18. </w:t>
      </w:r>
      <w:proofErr w:type="spellStart"/>
      <w:r w:rsidR="00507EA0">
        <w:rPr>
          <w:sz w:val="28"/>
          <w:szCs w:val="28"/>
        </w:rPr>
        <w:t>maijā</w:t>
      </w:r>
      <w:proofErr w:type="spellEnd"/>
      <w:r w:rsidRPr="007779E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7779EA">
        <w:rPr>
          <w:sz w:val="28"/>
          <w:szCs w:val="28"/>
        </w:rPr>
        <w:t xml:space="preserve"> Nr.</w:t>
      </w:r>
      <w:r w:rsidR="00507EA0">
        <w:rPr>
          <w:sz w:val="28"/>
          <w:szCs w:val="28"/>
        </w:rPr>
        <w:t> 327</w:t>
      </w:r>
    </w:p>
    <w:p w14:paraId="0F3D296F" w14:textId="5DC37C31" w:rsidR="006434CF" w:rsidRPr="007779EA" w:rsidRDefault="006434CF" w:rsidP="00C91CA9">
      <w:pPr>
        <w:tabs>
          <w:tab w:val="left" w:pos="6663"/>
        </w:tabs>
        <w:rPr>
          <w:sz w:val="28"/>
          <w:szCs w:val="28"/>
        </w:rPr>
      </w:pPr>
      <w:proofErr w:type="spellStart"/>
      <w:r w:rsidRPr="007779EA">
        <w:rPr>
          <w:sz w:val="28"/>
          <w:szCs w:val="28"/>
        </w:rPr>
        <w:t>Rīgā</w:t>
      </w:r>
      <w:proofErr w:type="spellEnd"/>
      <w:r w:rsidRPr="007779EA">
        <w:rPr>
          <w:sz w:val="28"/>
          <w:szCs w:val="28"/>
        </w:rPr>
        <w:tab/>
        <w:t>(</w:t>
      </w:r>
      <w:proofErr w:type="spellStart"/>
      <w:r w:rsidRPr="007779EA">
        <w:rPr>
          <w:sz w:val="28"/>
          <w:szCs w:val="28"/>
        </w:rPr>
        <w:t>prot.</w:t>
      </w:r>
      <w:proofErr w:type="spellEnd"/>
      <w:r w:rsidRPr="007779EA">
        <w:rPr>
          <w:sz w:val="28"/>
          <w:szCs w:val="28"/>
        </w:rPr>
        <w:t xml:space="preserve"> Nr.</w:t>
      </w:r>
      <w:r w:rsidR="00507EA0">
        <w:rPr>
          <w:sz w:val="28"/>
          <w:szCs w:val="28"/>
        </w:rPr>
        <w:t> 42 30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3B1A6BAC" w14:textId="77777777" w:rsidR="002A7D73" w:rsidRPr="00B40228" w:rsidRDefault="002A7D73" w:rsidP="00043766">
      <w:pPr>
        <w:rPr>
          <w:bCs/>
          <w:sz w:val="28"/>
          <w:szCs w:val="28"/>
          <w:lang w:val="lv-LV"/>
        </w:rPr>
      </w:pPr>
    </w:p>
    <w:p w14:paraId="139A12D6" w14:textId="08152D70" w:rsidR="00C43CDF" w:rsidRPr="00B40228" w:rsidRDefault="00C43CDF" w:rsidP="00C43CDF">
      <w:pPr>
        <w:jc w:val="center"/>
        <w:rPr>
          <w:b/>
          <w:bCs/>
          <w:spacing w:val="4"/>
          <w:sz w:val="28"/>
          <w:szCs w:val="28"/>
          <w:lang w:val="lv-LV" w:eastAsia="en-US"/>
        </w:rPr>
      </w:pPr>
      <w:bookmarkStart w:id="1" w:name="p-496018"/>
      <w:bookmarkStart w:id="2" w:name="p2"/>
      <w:bookmarkEnd w:id="1"/>
      <w:bookmarkEnd w:id="2"/>
      <w:r w:rsidRPr="00B40228">
        <w:rPr>
          <w:b/>
          <w:bCs/>
          <w:iCs/>
          <w:sz w:val="28"/>
          <w:szCs w:val="28"/>
          <w:lang w:val="lv-LV"/>
        </w:rPr>
        <w:t>Par apropriācij</w:t>
      </w:r>
      <w:r w:rsidR="00C17079" w:rsidRPr="00B40228">
        <w:rPr>
          <w:b/>
          <w:bCs/>
          <w:iCs/>
          <w:sz w:val="28"/>
          <w:szCs w:val="28"/>
          <w:lang w:val="lv-LV"/>
        </w:rPr>
        <w:t xml:space="preserve">as </w:t>
      </w:r>
      <w:r w:rsidR="004D0AF7" w:rsidRPr="00B40228">
        <w:rPr>
          <w:b/>
          <w:bCs/>
          <w:iCs/>
          <w:sz w:val="28"/>
          <w:szCs w:val="28"/>
          <w:lang w:val="lv-LV"/>
        </w:rPr>
        <w:t>palielinā</w:t>
      </w:r>
      <w:r w:rsidR="004D0AF7">
        <w:rPr>
          <w:b/>
          <w:bCs/>
          <w:iCs/>
          <w:sz w:val="28"/>
          <w:szCs w:val="28"/>
          <w:lang w:val="lv-LV"/>
        </w:rPr>
        <w:t>šanu</w:t>
      </w:r>
    </w:p>
    <w:p w14:paraId="7DD6412F" w14:textId="77777777" w:rsidR="00C43CDF" w:rsidRPr="00B40228" w:rsidRDefault="00C43CDF" w:rsidP="00C43CDF">
      <w:pPr>
        <w:pStyle w:val="BodyTextIndent"/>
        <w:tabs>
          <w:tab w:val="left" w:pos="851"/>
        </w:tabs>
        <w:ind w:firstLine="0"/>
        <w:rPr>
          <w:sz w:val="28"/>
          <w:szCs w:val="28"/>
        </w:rPr>
      </w:pPr>
    </w:p>
    <w:p w14:paraId="617AE9FF" w14:textId="1FF38F71" w:rsidR="00C43CDF" w:rsidRPr="00B40228" w:rsidRDefault="00C43CDF" w:rsidP="00C43CDF">
      <w:pPr>
        <w:pStyle w:val="naisf"/>
        <w:spacing w:before="0" w:after="240"/>
        <w:ind w:firstLine="720"/>
        <w:rPr>
          <w:sz w:val="28"/>
          <w:szCs w:val="28"/>
        </w:rPr>
      </w:pPr>
      <w:r w:rsidRPr="00B40228">
        <w:rPr>
          <w:sz w:val="28"/>
          <w:szCs w:val="28"/>
        </w:rPr>
        <w:t>1. Pamatojoties uz Likuma par budžetu un finanšu vadību 9.</w:t>
      </w:r>
      <w:r w:rsidR="003E5C8F">
        <w:rPr>
          <w:sz w:val="28"/>
          <w:szCs w:val="28"/>
        </w:rPr>
        <w:t> </w:t>
      </w:r>
      <w:r w:rsidRPr="00B40228">
        <w:rPr>
          <w:sz w:val="28"/>
          <w:szCs w:val="28"/>
        </w:rPr>
        <w:t xml:space="preserve">panta </w:t>
      </w:r>
      <w:r w:rsidR="00420190">
        <w:rPr>
          <w:sz w:val="28"/>
          <w:szCs w:val="28"/>
        </w:rPr>
        <w:t>13</w:t>
      </w:r>
      <w:r w:rsidR="004D0AF7">
        <w:rPr>
          <w:sz w:val="28"/>
          <w:szCs w:val="28"/>
        </w:rPr>
        <w:t>.</w:t>
      </w:r>
      <w:r w:rsidR="00420190">
        <w:rPr>
          <w:sz w:val="28"/>
          <w:szCs w:val="28"/>
          <w:vertAlign w:val="superscript"/>
        </w:rPr>
        <w:t>1</w:t>
      </w:r>
      <w:r w:rsidR="00420190">
        <w:rPr>
          <w:sz w:val="28"/>
          <w:szCs w:val="28"/>
        </w:rPr>
        <w:t> </w:t>
      </w:r>
      <w:r w:rsidRPr="00B40228">
        <w:rPr>
          <w:sz w:val="28"/>
          <w:szCs w:val="28"/>
        </w:rPr>
        <w:t>daļas 4.</w:t>
      </w:r>
      <w:r w:rsidR="003E5C8F">
        <w:rPr>
          <w:sz w:val="28"/>
          <w:szCs w:val="28"/>
        </w:rPr>
        <w:t> </w:t>
      </w:r>
      <w:r w:rsidRPr="00B40228">
        <w:rPr>
          <w:sz w:val="28"/>
          <w:szCs w:val="28"/>
        </w:rPr>
        <w:t>punktu</w:t>
      </w:r>
      <w:r w:rsidR="00940C28" w:rsidRPr="00B40228">
        <w:rPr>
          <w:sz w:val="28"/>
          <w:szCs w:val="28"/>
        </w:rPr>
        <w:t xml:space="preserve"> un Covid-19 infekcijas izplatības seku pārvarēšanas likuma 25.</w:t>
      </w:r>
      <w:r w:rsidR="003E5C8F">
        <w:rPr>
          <w:sz w:val="28"/>
          <w:szCs w:val="28"/>
        </w:rPr>
        <w:t> </w:t>
      </w:r>
      <w:r w:rsidR="00940C28" w:rsidRPr="00B40228">
        <w:rPr>
          <w:sz w:val="28"/>
          <w:szCs w:val="28"/>
        </w:rPr>
        <w:t>pantu</w:t>
      </w:r>
      <w:r w:rsidRPr="00B40228">
        <w:rPr>
          <w:sz w:val="28"/>
          <w:szCs w:val="28"/>
        </w:rPr>
        <w:t xml:space="preserve">, palielināt likumā </w:t>
      </w:r>
      <w:r w:rsidR="006434CF">
        <w:rPr>
          <w:sz w:val="28"/>
          <w:szCs w:val="28"/>
        </w:rPr>
        <w:t>"</w:t>
      </w:r>
      <w:r w:rsidRPr="00B40228">
        <w:rPr>
          <w:sz w:val="28"/>
          <w:szCs w:val="28"/>
        </w:rPr>
        <w:t>Par valsts budžetu 2021.</w:t>
      </w:r>
      <w:r w:rsidR="003E5C8F">
        <w:rPr>
          <w:sz w:val="28"/>
          <w:szCs w:val="28"/>
        </w:rPr>
        <w:t> </w:t>
      </w:r>
      <w:r w:rsidRPr="00B40228">
        <w:rPr>
          <w:sz w:val="28"/>
          <w:szCs w:val="28"/>
        </w:rPr>
        <w:t>gadam</w:t>
      </w:r>
      <w:r w:rsidR="006434CF">
        <w:rPr>
          <w:sz w:val="28"/>
          <w:szCs w:val="28"/>
        </w:rPr>
        <w:t>"</w:t>
      </w:r>
      <w:r w:rsidRPr="00B40228">
        <w:rPr>
          <w:sz w:val="28"/>
          <w:szCs w:val="28"/>
        </w:rPr>
        <w:t xml:space="preserve"> noteikto apropriāciju izdevumiem no maksas pakalpojumu un citu pašu ieņēmumu naudas līdzekļu atlikumiem uz 2021.</w:t>
      </w:r>
      <w:r w:rsidR="003E5C8F">
        <w:rPr>
          <w:sz w:val="28"/>
          <w:szCs w:val="28"/>
        </w:rPr>
        <w:t> </w:t>
      </w:r>
      <w:r w:rsidRPr="00B40228">
        <w:rPr>
          <w:sz w:val="28"/>
          <w:szCs w:val="28"/>
        </w:rPr>
        <w:t>gada 1.</w:t>
      </w:r>
      <w:r w:rsidR="003E5C8F">
        <w:rPr>
          <w:sz w:val="28"/>
          <w:szCs w:val="28"/>
        </w:rPr>
        <w:t> </w:t>
      </w:r>
      <w:r w:rsidRPr="00B40228">
        <w:rPr>
          <w:sz w:val="28"/>
          <w:szCs w:val="28"/>
        </w:rPr>
        <w:t xml:space="preserve">janvāri Veselības ministrijai budžeta apakšprogrammā </w:t>
      </w:r>
      <w:r w:rsidR="00EB0FCC" w:rsidRPr="00B40228">
        <w:rPr>
          <w:sz w:val="28"/>
          <w:szCs w:val="28"/>
        </w:rPr>
        <w:t>45.01</w:t>
      </w:r>
      <w:r w:rsidRPr="00B40228">
        <w:rPr>
          <w:sz w:val="28"/>
          <w:szCs w:val="28"/>
        </w:rPr>
        <w:t xml:space="preserve">.00 </w:t>
      </w:r>
      <w:r w:rsidR="006434CF">
        <w:rPr>
          <w:sz w:val="28"/>
          <w:szCs w:val="28"/>
        </w:rPr>
        <w:t>"</w:t>
      </w:r>
      <w:r w:rsidR="00EB0FCC" w:rsidRPr="00B40228">
        <w:rPr>
          <w:sz w:val="28"/>
          <w:szCs w:val="28"/>
        </w:rPr>
        <w:t>Veselības aprūpes finansējuma administrēšana un ekonomiskā novērtēšana</w:t>
      </w:r>
      <w:r w:rsidR="006434CF">
        <w:rPr>
          <w:sz w:val="28"/>
          <w:szCs w:val="28"/>
        </w:rPr>
        <w:t>"</w:t>
      </w:r>
      <w:r w:rsidRPr="00B40228">
        <w:rPr>
          <w:sz w:val="28"/>
          <w:szCs w:val="28"/>
        </w:rPr>
        <w:t xml:space="preserve"> </w:t>
      </w:r>
      <w:r w:rsidR="00940C28" w:rsidRPr="00B40228">
        <w:rPr>
          <w:sz w:val="28"/>
          <w:szCs w:val="28"/>
        </w:rPr>
        <w:t>93 747</w:t>
      </w:r>
      <w:r w:rsidRPr="00B40228">
        <w:rPr>
          <w:sz w:val="28"/>
          <w:szCs w:val="28"/>
        </w:rPr>
        <w:t xml:space="preserve"> </w:t>
      </w:r>
      <w:r w:rsidRPr="00B40228">
        <w:rPr>
          <w:i/>
          <w:iCs/>
          <w:sz w:val="28"/>
          <w:szCs w:val="28"/>
        </w:rPr>
        <w:t>euro</w:t>
      </w:r>
      <w:r w:rsidRPr="00B40228">
        <w:rPr>
          <w:sz w:val="28"/>
          <w:szCs w:val="28"/>
        </w:rPr>
        <w:t xml:space="preserve"> apmērā, lai </w:t>
      </w:r>
      <w:r w:rsidR="00350FB5" w:rsidRPr="00B40228">
        <w:rPr>
          <w:sz w:val="28"/>
          <w:szCs w:val="28"/>
        </w:rPr>
        <w:t xml:space="preserve">Nacionālais veselības dienests nodrošinātu atlīdzību </w:t>
      </w:r>
      <w:r w:rsidR="004D0AF7">
        <w:rPr>
          <w:sz w:val="28"/>
          <w:szCs w:val="28"/>
        </w:rPr>
        <w:t>piecām</w:t>
      </w:r>
      <w:r w:rsidR="004D0AF7" w:rsidRPr="00B40228">
        <w:rPr>
          <w:sz w:val="28"/>
          <w:szCs w:val="28"/>
        </w:rPr>
        <w:t xml:space="preserve"> </w:t>
      </w:r>
      <w:r w:rsidR="00350FB5" w:rsidRPr="00B40228">
        <w:rPr>
          <w:sz w:val="28"/>
          <w:szCs w:val="28"/>
        </w:rPr>
        <w:t xml:space="preserve">amata vietām uz laiku no </w:t>
      </w:r>
      <w:r w:rsidR="00E16BF1" w:rsidRPr="00B40228">
        <w:rPr>
          <w:sz w:val="28"/>
          <w:szCs w:val="28"/>
        </w:rPr>
        <w:t>2021.</w:t>
      </w:r>
      <w:r w:rsidR="003E5C8F">
        <w:rPr>
          <w:sz w:val="28"/>
          <w:szCs w:val="28"/>
        </w:rPr>
        <w:t> </w:t>
      </w:r>
      <w:r w:rsidR="00E16BF1" w:rsidRPr="00B40228">
        <w:rPr>
          <w:sz w:val="28"/>
          <w:szCs w:val="28"/>
        </w:rPr>
        <w:t xml:space="preserve">gada </w:t>
      </w:r>
      <w:r w:rsidR="00350FB5" w:rsidRPr="00B40228">
        <w:rPr>
          <w:sz w:val="28"/>
          <w:szCs w:val="28"/>
        </w:rPr>
        <w:t>15.</w:t>
      </w:r>
      <w:r w:rsidR="003E5C8F">
        <w:rPr>
          <w:sz w:val="28"/>
          <w:szCs w:val="28"/>
        </w:rPr>
        <w:t> </w:t>
      </w:r>
      <w:r w:rsidR="00350FB5" w:rsidRPr="00B40228">
        <w:rPr>
          <w:sz w:val="28"/>
          <w:szCs w:val="28"/>
        </w:rPr>
        <w:t>maija līdz 2021.</w:t>
      </w:r>
      <w:r w:rsidR="003E5C8F">
        <w:rPr>
          <w:sz w:val="28"/>
          <w:szCs w:val="28"/>
        </w:rPr>
        <w:t> </w:t>
      </w:r>
      <w:r w:rsidR="00350FB5" w:rsidRPr="00B40228">
        <w:rPr>
          <w:sz w:val="28"/>
          <w:szCs w:val="28"/>
        </w:rPr>
        <w:t>gada 31.</w:t>
      </w:r>
      <w:r w:rsidR="003E5C8F">
        <w:rPr>
          <w:sz w:val="28"/>
          <w:szCs w:val="28"/>
        </w:rPr>
        <w:t> </w:t>
      </w:r>
      <w:r w:rsidR="00350FB5" w:rsidRPr="00B40228">
        <w:rPr>
          <w:sz w:val="28"/>
          <w:szCs w:val="28"/>
        </w:rPr>
        <w:t>decembrim</w:t>
      </w:r>
      <w:r w:rsidRPr="00B40228">
        <w:rPr>
          <w:sz w:val="28"/>
          <w:szCs w:val="28"/>
        </w:rPr>
        <w:t>.</w:t>
      </w:r>
    </w:p>
    <w:p w14:paraId="69A3894A" w14:textId="23319A30" w:rsidR="00221B96" w:rsidRPr="00454E87" w:rsidRDefault="00043766" w:rsidP="00C43CDF">
      <w:pPr>
        <w:pStyle w:val="naisf"/>
        <w:spacing w:before="0" w:after="240"/>
        <w:ind w:firstLine="720"/>
        <w:rPr>
          <w:sz w:val="28"/>
          <w:szCs w:val="28"/>
        </w:rPr>
      </w:pPr>
      <w:r w:rsidRPr="00A204E4">
        <w:rPr>
          <w:sz w:val="28"/>
          <w:szCs w:val="28"/>
        </w:rPr>
        <w:t>2. Veselības ministrijai normatīvajos aktos noteiktajā kārtībā sagatavot un iesniegt</w:t>
      </w:r>
      <w:r w:rsidRPr="00454E87">
        <w:rPr>
          <w:sz w:val="28"/>
          <w:szCs w:val="28"/>
        </w:rPr>
        <w:t xml:space="preserve"> Finanšu ministrijā pieprasījumu valsts budžeta apropriācijas </w:t>
      </w:r>
      <w:r w:rsidR="004D0AF7">
        <w:rPr>
          <w:sz w:val="28"/>
          <w:szCs w:val="28"/>
        </w:rPr>
        <w:t>palielināšanai</w:t>
      </w:r>
      <w:r w:rsidR="004D0AF7" w:rsidRPr="00454E87">
        <w:rPr>
          <w:sz w:val="28"/>
          <w:szCs w:val="28"/>
        </w:rPr>
        <w:t xml:space="preserve"> </w:t>
      </w:r>
      <w:r w:rsidRPr="00454E87">
        <w:rPr>
          <w:sz w:val="28"/>
          <w:szCs w:val="28"/>
        </w:rPr>
        <w:t>atbilstoši šā rīkojuma 1.</w:t>
      </w:r>
      <w:r w:rsidR="003E5C8F">
        <w:rPr>
          <w:sz w:val="28"/>
          <w:szCs w:val="28"/>
        </w:rPr>
        <w:t> </w:t>
      </w:r>
      <w:r w:rsidRPr="00454E87">
        <w:rPr>
          <w:sz w:val="28"/>
          <w:szCs w:val="28"/>
        </w:rPr>
        <w:t>punktam.</w:t>
      </w:r>
    </w:p>
    <w:p w14:paraId="41D6CBD3" w14:textId="047E4207" w:rsidR="000940BA" w:rsidRPr="00454E87" w:rsidRDefault="00043766" w:rsidP="001D76E0">
      <w:pPr>
        <w:pStyle w:val="BodyTextIndent"/>
        <w:rPr>
          <w:color w:val="000000" w:themeColor="text1"/>
          <w:sz w:val="28"/>
          <w:szCs w:val="28"/>
        </w:rPr>
      </w:pPr>
      <w:r w:rsidRPr="00454E87">
        <w:rPr>
          <w:sz w:val="28"/>
          <w:szCs w:val="28"/>
        </w:rPr>
        <w:t>3. Finanšu ministram normatīvajos aktos noteiktajā kārtībā informēt Saeim</w:t>
      </w:r>
      <w:r w:rsidR="0030520C">
        <w:rPr>
          <w:sz w:val="28"/>
          <w:szCs w:val="28"/>
        </w:rPr>
        <w:t>as Budžeta un finanšu (nodokļu) komisiju</w:t>
      </w:r>
      <w:r w:rsidRPr="00454E87">
        <w:rPr>
          <w:sz w:val="28"/>
          <w:szCs w:val="28"/>
        </w:rPr>
        <w:t xml:space="preserve"> par šā rīkojuma 1.</w:t>
      </w:r>
      <w:r w:rsidR="003E5C8F">
        <w:rPr>
          <w:sz w:val="28"/>
          <w:szCs w:val="28"/>
        </w:rPr>
        <w:t> </w:t>
      </w:r>
      <w:r w:rsidRPr="00454E87">
        <w:rPr>
          <w:sz w:val="28"/>
          <w:szCs w:val="28"/>
        </w:rPr>
        <w:t xml:space="preserve">punktā minēto </w:t>
      </w:r>
      <w:r w:rsidRPr="006E0AFF">
        <w:rPr>
          <w:sz w:val="28"/>
          <w:szCs w:val="28"/>
        </w:rPr>
        <w:t xml:space="preserve">apropriācijas </w:t>
      </w:r>
      <w:r w:rsidR="004D0AF7" w:rsidRPr="006E0AFF">
        <w:rPr>
          <w:sz w:val="28"/>
          <w:szCs w:val="28"/>
        </w:rPr>
        <w:t>palielinā</w:t>
      </w:r>
      <w:r w:rsidR="004D0AF7">
        <w:rPr>
          <w:sz w:val="28"/>
          <w:szCs w:val="28"/>
        </w:rPr>
        <w:t>šanu</w:t>
      </w:r>
      <w:r w:rsidR="004D0AF7" w:rsidRPr="006E0AFF">
        <w:rPr>
          <w:sz w:val="28"/>
          <w:szCs w:val="28"/>
        </w:rPr>
        <w:t xml:space="preserve"> </w:t>
      </w:r>
      <w:r w:rsidRPr="006E0AFF">
        <w:rPr>
          <w:sz w:val="28"/>
          <w:szCs w:val="28"/>
        </w:rPr>
        <w:t>un</w:t>
      </w:r>
      <w:r w:rsidR="0030520C" w:rsidRPr="006E0AFF">
        <w:rPr>
          <w:sz w:val="28"/>
          <w:szCs w:val="28"/>
        </w:rPr>
        <w:t>, ja</w:t>
      </w:r>
      <w:r w:rsidR="00F97D90" w:rsidRPr="006E0AFF">
        <w:rPr>
          <w:sz w:val="28"/>
          <w:szCs w:val="28"/>
        </w:rPr>
        <w:t xml:space="preserve"> </w:t>
      </w:r>
      <w:r w:rsidRPr="006E0AFF">
        <w:rPr>
          <w:sz w:val="28"/>
          <w:szCs w:val="28"/>
        </w:rPr>
        <w:t xml:space="preserve">Saeimas </w:t>
      </w:r>
      <w:r w:rsidR="0030520C" w:rsidRPr="006E0AFF">
        <w:rPr>
          <w:sz w:val="28"/>
          <w:szCs w:val="28"/>
        </w:rPr>
        <w:t xml:space="preserve">Budžeta un finanšu (nodokļu) komisija piecu darbdienu laikā pēc attiecīgās </w:t>
      </w:r>
      <w:r w:rsidR="0030520C">
        <w:rPr>
          <w:sz w:val="28"/>
          <w:szCs w:val="28"/>
        </w:rPr>
        <w:t xml:space="preserve">informācijas saņemšanas nav izteikusi iebildumus, </w:t>
      </w:r>
      <w:r w:rsidRPr="00454E87">
        <w:rPr>
          <w:sz w:val="28"/>
          <w:szCs w:val="28"/>
        </w:rPr>
        <w:t xml:space="preserve">veikt apropriācijas </w:t>
      </w:r>
      <w:r w:rsidR="004D0AF7">
        <w:rPr>
          <w:sz w:val="28"/>
          <w:szCs w:val="28"/>
        </w:rPr>
        <w:t>palielināšanu</w:t>
      </w:r>
      <w:r w:rsidRPr="00454E87">
        <w:rPr>
          <w:color w:val="000000" w:themeColor="text1"/>
          <w:sz w:val="28"/>
          <w:szCs w:val="28"/>
        </w:rPr>
        <w:t>.</w:t>
      </w:r>
    </w:p>
    <w:p w14:paraId="11086F9B" w14:textId="77777777" w:rsidR="006434CF" w:rsidRPr="00A61762" w:rsidRDefault="006434CF" w:rsidP="0012377C">
      <w:pPr>
        <w:ind w:firstLine="709"/>
        <w:jc w:val="both"/>
        <w:rPr>
          <w:noProof/>
          <w:sz w:val="28"/>
          <w:szCs w:val="28"/>
          <w:lang w:val="lv-LV"/>
        </w:rPr>
      </w:pPr>
    </w:p>
    <w:p w14:paraId="0BAE4D87" w14:textId="77777777" w:rsidR="006434CF" w:rsidRPr="00A61762" w:rsidRDefault="006434CF" w:rsidP="0012377C">
      <w:pPr>
        <w:ind w:firstLine="709"/>
        <w:jc w:val="both"/>
        <w:rPr>
          <w:noProof/>
          <w:sz w:val="28"/>
          <w:szCs w:val="28"/>
          <w:lang w:val="lv-LV"/>
        </w:rPr>
      </w:pPr>
    </w:p>
    <w:p w14:paraId="38E0DAB5" w14:textId="77777777" w:rsidR="006434CF" w:rsidRPr="00A61762" w:rsidRDefault="006434CF" w:rsidP="0012377C">
      <w:pPr>
        <w:ind w:firstLine="709"/>
        <w:jc w:val="both"/>
        <w:rPr>
          <w:noProof/>
          <w:sz w:val="28"/>
          <w:szCs w:val="28"/>
          <w:lang w:val="lv-LV"/>
        </w:rPr>
      </w:pPr>
    </w:p>
    <w:p w14:paraId="2533211B" w14:textId="77777777" w:rsidR="006434CF" w:rsidRDefault="006434CF" w:rsidP="0012377C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F03C2D">
        <w:rPr>
          <w:sz w:val="28"/>
          <w:szCs w:val="28"/>
        </w:rPr>
        <w:t>Ministru</w:t>
      </w:r>
      <w:proofErr w:type="spellEnd"/>
      <w:r w:rsidRPr="00F03C2D">
        <w:rPr>
          <w:sz w:val="28"/>
          <w:szCs w:val="28"/>
        </w:rPr>
        <w:t xml:space="preserve"> </w:t>
      </w:r>
      <w:proofErr w:type="spellStart"/>
      <w:r w:rsidRPr="00F03C2D">
        <w:rPr>
          <w:sz w:val="28"/>
          <w:szCs w:val="28"/>
        </w:rPr>
        <w:t>prezidents</w:t>
      </w:r>
      <w:proofErr w:type="spellEnd"/>
      <w:r w:rsidRPr="00F03C2D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proofErr w:type="spellStart"/>
      <w:r w:rsidRPr="00F03C2D">
        <w:rPr>
          <w:sz w:val="28"/>
          <w:szCs w:val="28"/>
        </w:rPr>
        <w:t>Kariņš</w:t>
      </w:r>
      <w:proofErr w:type="spellEnd"/>
    </w:p>
    <w:p w14:paraId="3589C9FF" w14:textId="77777777" w:rsidR="006434CF" w:rsidRDefault="006434CF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02171687" w14:textId="77777777" w:rsidR="006434CF" w:rsidRPr="00F03C2D" w:rsidRDefault="006434CF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4AC7F92E" w14:textId="77777777" w:rsidR="006434CF" w:rsidRPr="00F03C2D" w:rsidRDefault="006434CF" w:rsidP="0012377C">
      <w:pPr>
        <w:ind w:firstLine="709"/>
        <w:jc w:val="both"/>
        <w:rPr>
          <w:bCs/>
          <w:sz w:val="28"/>
          <w:szCs w:val="28"/>
        </w:rPr>
      </w:pPr>
    </w:p>
    <w:p w14:paraId="74AF4622" w14:textId="0ED09F65" w:rsidR="006434CF" w:rsidRPr="00F03C2D" w:rsidRDefault="006434CF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 xml:space="preserve">Veselības </w:t>
      </w:r>
      <w:proofErr w:type="spellStart"/>
      <w:r w:rsidRPr="00F03C2D">
        <w:rPr>
          <w:sz w:val="28"/>
          <w:szCs w:val="28"/>
        </w:rPr>
        <w:t>ministr</w:t>
      </w:r>
      <w:r>
        <w:rPr>
          <w:sz w:val="28"/>
          <w:szCs w:val="28"/>
        </w:rPr>
        <w:t>s</w:t>
      </w:r>
      <w:proofErr w:type="spellEnd"/>
      <w:r w:rsidRPr="00F03C2D"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D. </w:t>
      </w:r>
      <w:proofErr w:type="spellStart"/>
      <w:r>
        <w:rPr>
          <w:rFonts w:eastAsia="Calibri"/>
          <w:sz w:val="28"/>
          <w:szCs w:val="28"/>
        </w:rPr>
        <w:t>Pavļuts</w:t>
      </w:r>
      <w:proofErr w:type="spellEnd"/>
    </w:p>
    <w:sectPr w:rsidR="006434CF" w:rsidRPr="00F03C2D" w:rsidSect="006434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851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78B88" w14:textId="77777777" w:rsidR="009A70C7" w:rsidRDefault="009A70C7">
      <w:r>
        <w:separator/>
      </w:r>
    </w:p>
  </w:endnote>
  <w:endnote w:type="continuationSeparator" w:id="0">
    <w:p w14:paraId="422ECF71" w14:textId="77777777" w:rsidR="009A70C7" w:rsidRDefault="009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6D4BB" w14:textId="77777777" w:rsidR="00906EDF" w:rsidRPr="00A96932" w:rsidRDefault="00043766" w:rsidP="00A96932">
    <w:pPr>
      <w:jc w:val="both"/>
      <w:rPr>
        <w:szCs w:val="24"/>
        <w:lang w:val="lv-LV"/>
      </w:rPr>
    </w:pPr>
    <w:r>
      <w:rPr>
        <w:szCs w:val="24"/>
        <w:lang w:val="lv-LV"/>
      </w:rPr>
      <w:t>VMrik_0212</w:t>
    </w:r>
    <w:r w:rsidR="00906EDF">
      <w:rPr>
        <w:szCs w:val="24"/>
        <w:lang w:val="lv-LV"/>
      </w:rPr>
      <w:t>16_NVD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AE05" w14:textId="25D94134" w:rsidR="00906EDF" w:rsidRPr="006434CF" w:rsidRDefault="006434CF" w:rsidP="0003742C">
    <w:pPr>
      <w:pStyle w:val="Footer"/>
      <w:rPr>
        <w:sz w:val="16"/>
        <w:szCs w:val="16"/>
      </w:rPr>
    </w:pPr>
    <w:r>
      <w:rPr>
        <w:sz w:val="16"/>
        <w:szCs w:val="16"/>
        <w:lang w:val="lv-LV"/>
      </w:rPr>
      <w:t>R1149_1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68867" w14:textId="77777777" w:rsidR="009A70C7" w:rsidRDefault="009A70C7">
      <w:r>
        <w:separator/>
      </w:r>
    </w:p>
  </w:footnote>
  <w:footnote w:type="continuationSeparator" w:id="0">
    <w:p w14:paraId="78258A9C" w14:textId="77777777" w:rsidR="009A70C7" w:rsidRDefault="009A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134702"/>
      <w:docPartObj>
        <w:docPartGallery w:val="Page Numbers (Top of Page)"/>
        <w:docPartUnique/>
      </w:docPartObj>
    </w:sdtPr>
    <w:sdtEndPr/>
    <w:sdtContent>
      <w:p w14:paraId="582D0106" w14:textId="77777777" w:rsidR="00906EDF" w:rsidRDefault="002173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D2808" w14:textId="77777777" w:rsidR="00906EDF" w:rsidRDefault="00906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D720" w14:textId="3A3E9EBF" w:rsidR="006434CF" w:rsidRDefault="006434CF">
    <w:pPr>
      <w:pStyle w:val="Header"/>
    </w:pPr>
  </w:p>
  <w:p w14:paraId="3417BF94" w14:textId="77777777" w:rsidR="006434CF" w:rsidRDefault="006434CF">
    <w:pPr>
      <w:pStyle w:val="Header"/>
    </w:pPr>
    <w:r>
      <w:rPr>
        <w:noProof/>
      </w:rPr>
      <w:drawing>
        <wp:inline distT="0" distB="0" distL="0" distR="0" wp14:anchorId="0E1D6F8E" wp14:editId="1A4D457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B6C42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CE3724"/>
    <w:multiLevelType w:val="multilevel"/>
    <w:tmpl w:val="6330B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16771DF"/>
    <w:multiLevelType w:val="multilevel"/>
    <w:tmpl w:val="A3B83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FA719B"/>
    <w:multiLevelType w:val="multilevel"/>
    <w:tmpl w:val="213EC3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8" w15:restartNumberingAfterBreak="0">
    <w:nsid w:val="76655E9A"/>
    <w:multiLevelType w:val="multilevel"/>
    <w:tmpl w:val="27126A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13"/>
  </w:num>
  <w:num w:numId="19">
    <w:abstractNumId w:val="15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72"/>
    <w:rsid w:val="00003E8F"/>
    <w:rsid w:val="00025C7D"/>
    <w:rsid w:val="00030643"/>
    <w:rsid w:val="0003742C"/>
    <w:rsid w:val="00037579"/>
    <w:rsid w:val="00037783"/>
    <w:rsid w:val="00043766"/>
    <w:rsid w:val="000458B3"/>
    <w:rsid w:val="0006491E"/>
    <w:rsid w:val="00067C1A"/>
    <w:rsid w:val="00072743"/>
    <w:rsid w:val="00075305"/>
    <w:rsid w:val="00081FA3"/>
    <w:rsid w:val="00083530"/>
    <w:rsid w:val="00084223"/>
    <w:rsid w:val="000940BA"/>
    <w:rsid w:val="00096540"/>
    <w:rsid w:val="00097F81"/>
    <w:rsid w:val="000A063B"/>
    <w:rsid w:val="000A0A03"/>
    <w:rsid w:val="000B6554"/>
    <w:rsid w:val="000B6FAE"/>
    <w:rsid w:val="000C7CCE"/>
    <w:rsid w:val="000F39E5"/>
    <w:rsid w:val="000F6432"/>
    <w:rsid w:val="00112827"/>
    <w:rsid w:val="00126DED"/>
    <w:rsid w:val="001307B4"/>
    <w:rsid w:val="00134C32"/>
    <w:rsid w:val="00147B0D"/>
    <w:rsid w:val="00151224"/>
    <w:rsid w:val="0017685C"/>
    <w:rsid w:val="00180A75"/>
    <w:rsid w:val="001867D2"/>
    <w:rsid w:val="001B290F"/>
    <w:rsid w:val="001B7754"/>
    <w:rsid w:val="001C05A8"/>
    <w:rsid w:val="001C300F"/>
    <w:rsid w:val="001C417A"/>
    <w:rsid w:val="001D3A25"/>
    <w:rsid w:val="001D76E0"/>
    <w:rsid w:val="001E281F"/>
    <w:rsid w:val="001E64FA"/>
    <w:rsid w:val="001E7A6F"/>
    <w:rsid w:val="002173E9"/>
    <w:rsid w:val="00221B96"/>
    <w:rsid w:val="00221BB3"/>
    <w:rsid w:val="00231111"/>
    <w:rsid w:val="00235CF5"/>
    <w:rsid w:val="00240449"/>
    <w:rsid w:val="00244C94"/>
    <w:rsid w:val="00245CA3"/>
    <w:rsid w:val="002474CB"/>
    <w:rsid w:val="00262C3E"/>
    <w:rsid w:val="002637CA"/>
    <w:rsid w:val="00266869"/>
    <w:rsid w:val="00272E36"/>
    <w:rsid w:val="00285AB5"/>
    <w:rsid w:val="0028600C"/>
    <w:rsid w:val="00291613"/>
    <w:rsid w:val="00291E18"/>
    <w:rsid w:val="002A04FC"/>
    <w:rsid w:val="002A2AAC"/>
    <w:rsid w:val="002A7D73"/>
    <w:rsid w:val="002B0F8D"/>
    <w:rsid w:val="002B4743"/>
    <w:rsid w:val="002C6A14"/>
    <w:rsid w:val="002C6C9B"/>
    <w:rsid w:val="002D368A"/>
    <w:rsid w:val="002D547E"/>
    <w:rsid w:val="002E2964"/>
    <w:rsid w:val="002E6ECA"/>
    <w:rsid w:val="002F4E10"/>
    <w:rsid w:val="00302542"/>
    <w:rsid w:val="0030520C"/>
    <w:rsid w:val="00307B09"/>
    <w:rsid w:val="003212BB"/>
    <w:rsid w:val="003223FB"/>
    <w:rsid w:val="00350FB5"/>
    <w:rsid w:val="003555F5"/>
    <w:rsid w:val="00357EA2"/>
    <w:rsid w:val="00365464"/>
    <w:rsid w:val="00373973"/>
    <w:rsid w:val="003833C8"/>
    <w:rsid w:val="00385862"/>
    <w:rsid w:val="00386D12"/>
    <w:rsid w:val="003A6437"/>
    <w:rsid w:val="003A7838"/>
    <w:rsid w:val="003B4E9E"/>
    <w:rsid w:val="003C6E54"/>
    <w:rsid w:val="003D64BB"/>
    <w:rsid w:val="003E0BB3"/>
    <w:rsid w:val="003E5C8F"/>
    <w:rsid w:val="003F0268"/>
    <w:rsid w:val="003F0512"/>
    <w:rsid w:val="003F765D"/>
    <w:rsid w:val="00402D3E"/>
    <w:rsid w:val="004103BC"/>
    <w:rsid w:val="00417BF2"/>
    <w:rsid w:val="00420190"/>
    <w:rsid w:val="004207B3"/>
    <w:rsid w:val="00454E87"/>
    <w:rsid w:val="00464D84"/>
    <w:rsid w:val="00484689"/>
    <w:rsid w:val="004962ED"/>
    <w:rsid w:val="004A2202"/>
    <w:rsid w:val="004C6F89"/>
    <w:rsid w:val="004D0AF7"/>
    <w:rsid w:val="004E1F2A"/>
    <w:rsid w:val="004E2CB2"/>
    <w:rsid w:val="004F1C64"/>
    <w:rsid w:val="004F4F9B"/>
    <w:rsid w:val="00504914"/>
    <w:rsid w:val="00507EA0"/>
    <w:rsid w:val="00507FE4"/>
    <w:rsid w:val="005136A0"/>
    <w:rsid w:val="00517974"/>
    <w:rsid w:val="00526577"/>
    <w:rsid w:val="00527EFE"/>
    <w:rsid w:val="00534A2A"/>
    <w:rsid w:val="0054375D"/>
    <w:rsid w:val="00546463"/>
    <w:rsid w:val="005526EC"/>
    <w:rsid w:val="005566B9"/>
    <w:rsid w:val="00562D13"/>
    <w:rsid w:val="00585A5D"/>
    <w:rsid w:val="00586297"/>
    <w:rsid w:val="00586B74"/>
    <w:rsid w:val="005A3F66"/>
    <w:rsid w:val="005B55E5"/>
    <w:rsid w:val="005B568A"/>
    <w:rsid w:val="005B65D6"/>
    <w:rsid w:val="005C17EA"/>
    <w:rsid w:val="005C6151"/>
    <w:rsid w:val="005C6181"/>
    <w:rsid w:val="005D0F4A"/>
    <w:rsid w:val="005D28CD"/>
    <w:rsid w:val="005E06CA"/>
    <w:rsid w:val="005E2EB4"/>
    <w:rsid w:val="005E6227"/>
    <w:rsid w:val="005F0078"/>
    <w:rsid w:val="005F4D00"/>
    <w:rsid w:val="00607A5A"/>
    <w:rsid w:val="006243E9"/>
    <w:rsid w:val="00626502"/>
    <w:rsid w:val="00637C74"/>
    <w:rsid w:val="006434CF"/>
    <w:rsid w:val="00643C6E"/>
    <w:rsid w:val="00646BF1"/>
    <w:rsid w:val="00650388"/>
    <w:rsid w:val="00650E0A"/>
    <w:rsid w:val="00672FA8"/>
    <w:rsid w:val="00673C8F"/>
    <w:rsid w:val="00674905"/>
    <w:rsid w:val="0067787A"/>
    <w:rsid w:val="00682A33"/>
    <w:rsid w:val="006848B8"/>
    <w:rsid w:val="006872AF"/>
    <w:rsid w:val="00693832"/>
    <w:rsid w:val="006974AF"/>
    <w:rsid w:val="006A4F35"/>
    <w:rsid w:val="006A510F"/>
    <w:rsid w:val="006A5F3C"/>
    <w:rsid w:val="006C6EA3"/>
    <w:rsid w:val="006E0AFF"/>
    <w:rsid w:val="006F19DE"/>
    <w:rsid w:val="006F36BF"/>
    <w:rsid w:val="00707630"/>
    <w:rsid w:val="00707FF1"/>
    <w:rsid w:val="00726335"/>
    <w:rsid w:val="0072786C"/>
    <w:rsid w:val="00732FE6"/>
    <w:rsid w:val="00734011"/>
    <w:rsid w:val="00735C33"/>
    <w:rsid w:val="00781777"/>
    <w:rsid w:val="00786236"/>
    <w:rsid w:val="00790C37"/>
    <w:rsid w:val="007A2861"/>
    <w:rsid w:val="007A35A6"/>
    <w:rsid w:val="007A5030"/>
    <w:rsid w:val="007B4F7F"/>
    <w:rsid w:val="007C538F"/>
    <w:rsid w:val="007D4EE1"/>
    <w:rsid w:val="00805C85"/>
    <w:rsid w:val="008113DB"/>
    <w:rsid w:val="00812A0B"/>
    <w:rsid w:val="00812F73"/>
    <w:rsid w:val="00821F40"/>
    <w:rsid w:val="00822E8C"/>
    <w:rsid w:val="00834CF1"/>
    <w:rsid w:val="00836464"/>
    <w:rsid w:val="00844C2E"/>
    <w:rsid w:val="00855455"/>
    <w:rsid w:val="0085663C"/>
    <w:rsid w:val="00864F11"/>
    <w:rsid w:val="00871DC5"/>
    <w:rsid w:val="00873801"/>
    <w:rsid w:val="008800F0"/>
    <w:rsid w:val="008818BF"/>
    <w:rsid w:val="00893090"/>
    <w:rsid w:val="008A1082"/>
    <w:rsid w:val="008A1136"/>
    <w:rsid w:val="008A184D"/>
    <w:rsid w:val="008A3B82"/>
    <w:rsid w:val="008B5B23"/>
    <w:rsid w:val="008B5C91"/>
    <w:rsid w:val="008C0767"/>
    <w:rsid w:val="008C3192"/>
    <w:rsid w:val="008D18CB"/>
    <w:rsid w:val="008E224A"/>
    <w:rsid w:val="008E255A"/>
    <w:rsid w:val="008F0938"/>
    <w:rsid w:val="008F2718"/>
    <w:rsid w:val="008F7967"/>
    <w:rsid w:val="00901161"/>
    <w:rsid w:val="00902B3A"/>
    <w:rsid w:val="00904201"/>
    <w:rsid w:val="00906EDF"/>
    <w:rsid w:val="00915CBB"/>
    <w:rsid w:val="00940C28"/>
    <w:rsid w:val="009733FF"/>
    <w:rsid w:val="00984435"/>
    <w:rsid w:val="009910AE"/>
    <w:rsid w:val="009952BF"/>
    <w:rsid w:val="00995F64"/>
    <w:rsid w:val="009A6963"/>
    <w:rsid w:val="009A70C7"/>
    <w:rsid w:val="009B3F63"/>
    <w:rsid w:val="009B6BAE"/>
    <w:rsid w:val="009B79BC"/>
    <w:rsid w:val="009C0F42"/>
    <w:rsid w:val="009C5D21"/>
    <w:rsid w:val="009D3BC7"/>
    <w:rsid w:val="009D50BD"/>
    <w:rsid w:val="009D6769"/>
    <w:rsid w:val="009E2841"/>
    <w:rsid w:val="009E444F"/>
    <w:rsid w:val="009E65E4"/>
    <w:rsid w:val="009F16C0"/>
    <w:rsid w:val="00A10AA0"/>
    <w:rsid w:val="00A11639"/>
    <w:rsid w:val="00A17FDC"/>
    <w:rsid w:val="00A204E4"/>
    <w:rsid w:val="00A32414"/>
    <w:rsid w:val="00A32A39"/>
    <w:rsid w:val="00A33745"/>
    <w:rsid w:val="00A4023A"/>
    <w:rsid w:val="00A40977"/>
    <w:rsid w:val="00A55C7F"/>
    <w:rsid w:val="00A61762"/>
    <w:rsid w:val="00A649C0"/>
    <w:rsid w:val="00A64E2B"/>
    <w:rsid w:val="00A664CB"/>
    <w:rsid w:val="00A66B2E"/>
    <w:rsid w:val="00A7209E"/>
    <w:rsid w:val="00A84B22"/>
    <w:rsid w:val="00A9515D"/>
    <w:rsid w:val="00A95C2E"/>
    <w:rsid w:val="00A96932"/>
    <w:rsid w:val="00AA6DDC"/>
    <w:rsid w:val="00AB33E0"/>
    <w:rsid w:val="00AD0449"/>
    <w:rsid w:val="00AD71CF"/>
    <w:rsid w:val="00AD78AE"/>
    <w:rsid w:val="00AE0A97"/>
    <w:rsid w:val="00AE46D1"/>
    <w:rsid w:val="00AF7E85"/>
    <w:rsid w:val="00B00B7E"/>
    <w:rsid w:val="00B1068A"/>
    <w:rsid w:val="00B14316"/>
    <w:rsid w:val="00B22C2A"/>
    <w:rsid w:val="00B40228"/>
    <w:rsid w:val="00B56CB2"/>
    <w:rsid w:val="00B66C41"/>
    <w:rsid w:val="00B80FED"/>
    <w:rsid w:val="00B84A93"/>
    <w:rsid w:val="00B86D34"/>
    <w:rsid w:val="00BA3480"/>
    <w:rsid w:val="00BA415E"/>
    <w:rsid w:val="00BB6420"/>
    <w:rsid w:val="00BB6AB7"/>
    <w:rsid w:val="00BC3DB5"/>
    <w:rsid w:val="00BC68B9"/>
    <w:rsid w:val="00BD0832"/>
    <w:rsid w:val="00BD182B"/>
    <w:rsid w:val="00BE0572"/>
    <w:rsid w:val="00BF7FA2"/>
    <w:rsid w:val="00C0021E"/>
    <w:rsid w:val="00C105CA"/>
    <w:rsid w:val="00C17079"/>
    <w:rsid w:val="00C1792F"/>
    <w:rsid w:val="00C214A5"/>
    <w:rsid w:val="00C3112A"/>
    <w:rsid w:val="00C43CDF"/>
    <w:rsid w:val="00C64A60"/>
    <w:rsid w:val="00C672D9"/>
    <w:rsid w:val="00C9084D"/>
    <w:rsid w:val="00CA24DC"/>
    <w:rsid w:val="00CA7E80"/>
    <w:rsid w:val="00CD34C5"/>
    <w:rsid w:val="00CD3C1F"/>
    <w:rsid w:val="00CF4AB5"/>
    <w:rsid w:val="00D10E77"/>
    <w:rsid w:val="00D15018"/>
    <w:rsid w:val="00D31FBA"/>
    <w:rsid w:val="00D436D7"/>
    <w:rsid w:val="00D47EFE"/>
    <w:rsid w:val="00D55095"/>
    <w:rsid w:val="00D55A58"/>
    <w:rsid w:val="00D618F0"/>
    <w:rsid w:val="00D67471"/>
    <w:rsid w:val="00D72FB2"/>
    <w:rsid w:val="00D75613"/>
    <w:rsid w:val="00D8562D"/>
    <w:rsid w:val="00D87A0A"/>
    <w:rsid w:val="00D9083E"/>
    <w:rsid w:val="00D924BF"/>
    <w:rsid w:val="00D93288"/>
    <w:rsid w:val="00D94EE6"/>
    <w:rsid w:val="00D9609E"/>
    <w:rsid w:val="00DA72F5"/>
    <w:rsid w:val="00DA7A22"/>
    <w:rsid w:val="00DB020C"/>
    <w:rsid w:val="00DB0CC4"/>
    <w:rsid w:val="00DB4DE6"/>
    <w:rsid w:val="00DC3430"/>
    <w:rsid w:val="00DD0BFA"/>
    <w:rsid w:val="00DD1B8A"/>
    <w:rsid w:val="00DD36F3"/>
    <w:rsid w:val="00DF43E7"/>
    <w:rsid w:val="00DF4772"/>
    <w:rsid w:val="00E02BD4"/>
    <w:rsid w:val="00E05B04"/>
    <w:rsid w:val="00E1132C"/>
    <w:rsid w:val="00E124EA"/>
    <w:rsid w:val="00E16BF1"/>
    <w:rsid w:val="00E246F0"/>
    <w:rsid w:val="00E2614F"/>
    <w:rsid w:val="00E31391"/>
    <w:rsid w:val="00E3464C"/>
    <w:rsid w:val="00E410E6"/>
    <w:rsid w:val="00E43BDD"/>
    <w:rsid w:val="00E55336"/>
    <w:rsid w:val="00E57018"/>
    <w:rsid w:val="00E6000A"/>
    <w:rsid w:val="00E632E2"/>
    <w:rsid w:val="00E661A5"/>
    <w:rsid w:val="00E73A67"/>
    <w:rsid w:val="00E75248"/>
    <w:rsid w:val="00E76003"/>
    <w:rsid w:val="00E77A63"/>
    <w:rsid w:val="00E80C51"/>
    <w:rsid w:val="00E97395"/>
    <w:rsid w:val="00EA375C"/>
    <w:rsid w:val="00EB0726"/>
    <w:rsid w:val="00EB0FCC"/>
    <w:rsid w:val="00ED068B"/>
    <w:rsid w:val="00ED18A2"/>
    <w:rsid w:val="00ED33F5"/>
    <w:rsid w:val="00EE624B"/>
    <w:rsid w:val="00EE7B61"/>
    <w:rsid w:val="00F009BB"/>
    <w:rsid w:val="00F05115"/>
    <w:rsid w:val="00F102A1"/>
    <w:rsid w:val="00F105A9"/>
    <w:rsid w:val="00F176EE"/>
    <w:rsid w:val="00F246A2"/>
    <w:rsid w:val="00F25C3D"/>
    <w:rsid w:val="00F35749"/>
    <w:rsid w:val="00F3700D"/>
    <w:rsid w:val="00F43FBB"/>
    <w:rsid w:val="00F51D27"/>
    <w:rsid w:val="00F71E0C"/>
    <w:rsid w:val="00F74A56"/>
    <w:rsid w:val="00F75392"/>
    <w:rsid w:val="00F804BC"/>
    <w:rsid w:val="00F97894"/>
    <w:rsid w:val="00F97D90"/>
    <w:rsid w:val="00FB2295"/>
    <w:rsid w:val="00FB2CAA"/>
    <w:rsid w:val="00FB4A6B"/>
    <w:rsid w:val="00FC7C1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5B30D9"/>
  <w15:docId w15:val="{5F8F863D-B992-44E0-9325-E12150F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  <w:style w:type="paragraph" w:styleId="NormalWeb">
    <w:name w:val="Normal (Web)"/>
    <w:basedOn w:val="Normal"/>
    <w:link w:val="NormalWebChar"/>
    <w:uiPriority w:val="99"/>
    <w:rsid w:val="00A96932"/>
    <w:pPr>
      <w:spacing w:before="100" w:beforeAutospacing="1" w:after="119"/>
    </w:pPr>
    <w:rPr>
      <w:szCs w:val="24"/>
      <w:lang w:val="lv-LV"/>
    </w:rPr>
  </w:style>
  <w:style w:type="character" w:customStyle="1" w:styleId="NormalWebChar">
    <w:name w:val="Normal (Web) Char"/>
    <w:basedOn w:val="DefaultParagraphFont"/>
    <w:link w:val="NormalWeb"/>
    <w:rsid w:val="00A9693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2F5"/>
    <w:rPr>
      <w:sz w:val="24"/>
    </w:rPr>
  </w:style>
  <w:style w:type="character" w:customStyle="1" w:styleId="apple-converted-space">
    <w:name w:val="apple-converted-space"/>
    <w:basedOn w:val="DefaultParagraphFont"/>
    <w:rsid w:val="00DA72F5"/>
  </w:style>
  <w:style w:type="character" w:customStyle="1" w:styleId="naisfChar">
    <w:name w:val="naisf Char"/>
    <w:basedOn w:val="DefaultParagraphFont"/>
    <w:link w:val="naisf"/>
    <w:locked/>
    <w:rsid w:val="00C43CDF"/>
  </w:style>
  <w:style w:type="paragraph" w:customStyle="1" w:styleId="naisf">
    <w:name w:val="naisf"/>
    <w:basedOn w:val="Normal"/>
    <w:link w:val="naisfChar"/>
    <w:rsid w:val="00C43CDF"/>
    <w:pPr>
      <w:spacing w:before="75" w:after="75"/>
      <w:ind w:firstLine="375"/>
      <w:jc w:val="both"/>
    </w:pPr>
    <w:rPr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2258-75A1-4450-9B82-3F7E857E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“Par apropriācijas pārdali” projekts</vt:lpstr>
      <vt:lpstr>Ministru kabineta rīkojuma “Par apropriācijas pārdali” projekts</vt:lpstr>
    </vt:vector>
  </TitlesOfParts>
  <Company>Veselības ministrija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apropriācijas pārdali” projekts</dc:title>
  <dc:subject>MK rīkojuma projekts</dc:subject>
  <dc:creator>Ivita Lazdiņa</dc:creator>
  <dc:description>67876167, Ivita Lazdiņa, Rīkojuma projekts, Nozares budžeta plānošanas departamenta Budžeta plānošanas nodaļas vecākā eksperte</dc:description>
  <cp:lastModifiedBy>Leontine Babkina</cp:lastModifiedBy>
  <cp:revision>61</cp:revision>
  <cp:lastPrinted>2016-12-02T15:35:00Z</cp:lastPrinted>
  <dcterms:created xsi:type="dcterms:W3CDTF">2019-10-31T17:16:00Z</dcterms:created>
  <dcterms:modified xsi:type="dcterms:W3CDTF">2021-05-19T07:24:00Z</dcterms:modified>
</cp:coreProperties>
</file>