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3057" w14:textId="77777777" w:rsidR="001B44E4" w:rsidRDefault="001B44E4" w:rsidP="00DD6762">
      <w:pPr>
        <w:tabs>
          <w:tab w:val="left" w:pos="6663"/>
        </w:tabs>
        <w:rPr>
          <w:sz w:val="28"/>
          <w:szCs w:val="28"/>
        </w:rPr>
      </w:pPr>
    </w:p>
    <w:p w14:paraId="72DCC687" w14:textId="77777777" w:rsidR="000939CF" w:rsidRPr="00F5458C" w:rsidRDefault="000939CF" w:rsidP="00DD6762">
      <w:pPr>
        <w:tabs>
          <w:tab w:val="left" w:pos="6663"/>
        </w:tabs>
        <w:rPr>
          <w:sz w:val="28"/>
          <w:szCs w:val="28"/>
        </w:rPr>
      </w:pPr>
    </w:p>
    <w:p w14:paraId="3510A52F" w14:textId="77777777" w:rsidR="007620AA" w:rsidRDefault="007620AA" w:rsidP="00DD6762">
      <w:pPr>
        <w:tabs>
          <w:tab w:val="left" w:pos="6804"/>
        </w:tabs>
        <w:rPr>
          <w:sz w:val="28"/>
          <w:szCs w:val="28"/>
        </w:rPr>
      </w:pPr>
    </w:p>
    <w:p w14:paraId="41C48B34" w14:textId="15375020" w:rsidR="000939CF" w:rsidRPr="00880676" w:rsidRDefault="000939CF" w:rsidP="000939CF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47318C">
        <w:rPr>
          <w:sz w:val="28"/>
          <w:szCs w:val="28"/>
        </w:rPr>
        <w:t>27. maijā</w:t>
      </w:r>
      <w:r w:rsidRPr="00880676">
        <w:rPr>
          <w:sz w:val="28"/>
          <w:szCs w:val="28"/>
        </w:rPr>
        <w:tab/>
        <w:t>Rīkojums Nr.</w:t>
      </w:r>
      <w:r w:rsidR="0047318C">
        <w:rPr>
          <w:sz w:val="28"/>
          <w:szCs w:val="28"/>
        </w:rPr>
        <w:t> 346</w:t>
      </w:r>
    </w:p>
    <w:p w14:paraId="2C1D15DF" w14:textId="6B30F76F" w:rsidR="000939CF" w:rsidRPr="00880676" w:rsidRDefault="000939CF" w:rsidP="000939CF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47318C">
        <w:rPr>
          <w:sz w:val="28"/>
          <w:szCs w:val="28"/>
        </w:rPr>
        <w:t> 44 42</w:t>
      </w:r>
      <w:r w:rsidRPr="00880676">
        <w:rPr>
          <w:sz w:val="28"/>
          <w:szCs w:val="28"/>
        </w:rPr>
        <w:t>. §)</w:t>
      </w:r>
    </w:p>
    <w:p w14:paraId="2BA698D7" w14:textId="77777777" w:rsidR="007620AA" w:rsidRPr="000939CF" w:rsidRDefault="007620AA" w:rsidP="00FB47BE">
      <w:pPr>
        <w:jc w:val="center"/>
        <w:rPr>
          <w:sz w:val="28"/>
          <w:szCs w:val="28"/>
        </w:rPr>
      </w:pPr>
    </w:p>
    <w:p w14:paraId="6E868663" w14:textId="77777777" w:rsidR="000939CF" w:rsidRDefault="009B5B62" w:rsidP="00FB47BE">
      <w:pPr>
        <w:jc w:val="center"/>
        <w:rPr>
          <w:b/>
          <w:sz w:val="28"/>
          <w:szCs w:val="28"/>
        </w:rPr>
      </w:pPr>
      <w:r w:rsidRPr="00CD6440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39DE6599" w:rsidR="00FB47BE" w:rsidRPr="00CD6440" w:rsidRDefault="009B5B62" w:rsidP="00FB47BE">
      <w:pPr>
        <w:jc w:val="center"/>
        <w:rPr>
          <w:b/>
          <w:sz w:val="28"/>
          <w:szCs w:val="28"/>
        </w:rPr>
      </w:pPr>
      <w:r w:rsidRPr="00CD6440">
        <w:rPr>
          <w:b/>
          <w:sz w:val="28"/>
          <w:szCs w:val="28"/>
        </w:rPr>
        <w:t>"Līdzekļi neparedzētiem gadījumiem"</w:t>
      </w:r>
    </w:p>
    <w:p w14:paraId="5D676D1F" w14:textId="77777777" w:rsidR="007620AA" w:rsidRPr="00CD6440" w:rsidRDefault="007620A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26FAD5E" w14:textId="4126406C" w:rsidR="003E689F" w:rsidRDefault="000939CF" w:rsidP="003E689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B5B62" w:rsidRPr="00CD6440">
        <w:rPr>
          <w:sz w:val="28"/>
          <w:szCs w:val="28"/>
        </w:rPr>
        <w:t>Finanšu minist</w:t>
      </w:r>
      <w:r w:rsidR="00AC3563" w:rsidRPr="00CD6440">
        <w:rPr>
          <w:sz w:val="28"/>
          <w:szCs w:val="28"/>
        </w:rPr>
        <w:t>r</w:t>
      </w:r>
      <w:r w:rsidR="009A4D3F">
        <w:rPr>
          <w:sz w:val="28"/>
          <w:szCs w:val="28"/>
        </w:rPr>
        <w:t>ijai</w:t>
      </w:r>
      <w:r w:rsidR="009B5B62" w:rsidRPr="00CD6440">
        <w:rPr>
          <w:sz w:val="28"/>
          <w:szCs w:val="28"/>
        </w:rPr>
        <w:t xml:space="preserve">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9B5B62" w:rsidRPr="00CD6440">
          <w:rPr>
            <w:sz w:val="28"/>
            <w:szCs w:val="28"/>
          </w:rPr>
          <w:t>02.00.00</w:t>
        </w:r>
      </w:smartTag>
      <w:r w:rsidR="009B5B62" w:rsidRPr="00CD6440">
        <w:rPr>
          <w:sz w:val="28"/>
          <w:szCs w:val="28"/>
        </w:rPr>
        <w:t> "Līdzekļi neparedzētiem gadījumiem" piešķirt Ekonomikas ministrijai (</w:t>
      </w:r>
      <w:r w:rsidR="003E689F" w:rsidRPr="00CD6440">
        <w:rPr>
          <w:sz w:val="28"/>
          <w:szCs w:val="28"/>
        </w:rPr>
        <w:t>Latvijas Investīciju un attīstības aģentūrai</w:t>
      </w:r>
      <w:r w:rsidR="009B5B62" w:rsidRPr="00CD6440">
        <w:rPr>
          <w:sz w:val="28"/>
          <w:szCs w:val="28"/>
        </w:rPr>
        <w:t xml:space="preserve">) </w:t>
      </w:r>
      <w:r w:rsidR="00C654E8" w:rsidRPr="00CD6440">
        <w:rPr>
          <w:sz w:val="28"/>
          <w:szCs w:val="28"/>
        </w:rPr>
        <w:t xml:space="preserve">finansējumu, kas nepārsniedz </w:t>
      </w:r>
      <w:r w:rsidR="000B1351" w:rsidRPr="00CD6440">
        <w:rPr>
          <w:sz w:val="28"/>
          <w:szCs w:val="28"/>
        </w:rPr>
        <w:t>8</w:t>
      </w:r>
      <w:r w:rsidR="003E4C59">
        <w:rPr>
          <w:sz w:val="28"/>
          <w:szCs w:val="28"/>
        </w:rPr>
        <w:t> </w:t>
      </w:r>
      <w:r w:rsidR="003E689F" w:rsidRPr="00CD6440">
        <w:rPr>
          <w:sz w:val="28"/>
          <w:szCs w:val="28"/>
        </w:rPr>
        <w:t>0</w:t>
      </w:r>
      <w:r w:rsidR="007B0504" w:rsidRPr="00CD6440">
        <w:rPr>
          <w:sz w:val="28"/>
          <w:szCs w:val="28"/>
        </w:rPr>
        <w:t>00</w:t>
      </w:r>
      <w:r w:rsidR="003E4C59">
        <w:rPr>
          <w:sz w:val="28"/>
          <w:szCs w:val="28"/>
        </w:rPr>
        <w:t> </w:t>
      </w:r>
      <w:r w:rsidR="007B0504" w:rsidRPr="00CD6440">
        <w:rPr>
          <w:sz w:val="28"/>
          <w:szCs w:val="28"/>
        </w:rPr>
        <w:t>00</w:t>
      </w:r>
      <w:r w:rsidR="00C654E8" w:rsidRPr="00CD6440">
        <w:rPr>
          <w:sz w:val="28"/>
          <w:szCs w:val="28"/>
        </w:rPr>
        <w:t>0</w:t>
      </w:r>
      <w:r w:rsidR="003E4C59">
        <w:rPr>
          <w:sz w:val="28"/>
          <w:szCs w:val="28"/>
        </w:rPr>
        <w:t> </w:t>
      </w:r>
      <w:proofErr w:type="spellStart"/>
      <w:r w:rsidR="009B5B62" w:rsidRPr="00CD6440">
        <w:rPr>
          <w:i/>
          <w:sz w:val="28"/>
          <w:szCs w:val="28"/>
        </w:rPr>
        <w:t>euro</w:t>
      </w:r>
      <w:proofErr w:type="spellEnd"/>
      <w:r w:rsidR="009B5B62" w:rsidRPr="00CD6440">
        <w:rPr>
          <w:sz w:val="28"/>
          <w:szCs w:val="28"/>
        </w:rPr>
        <w:t xml:space="preserve">, </w:t>
      </w:r>
      <w:bookmarkStart w:id="0" w:name="_Hlk511915998"/>
      <w:r w:rsidR="009B5B62" w:rsidRPr="00CD6440">
        <w:rPr>
          <w:sz w:val="28"/>
          <w:szCs w:val="28"/>
        </w:rPr>
        <w:t xml:space="preserve">lai </w:t>
      </w:r>
      <w:r w:rsidR="00AF009D">
        <w:rPr>
          <w:sz w:val="28"/>
          <w:szCs w:val="28"/>
        </w:rPr>
        <w:t>nodrošinātu</w:t>
      </w:r>
      <w:r w:rsidR="009B5B62" w:rsidRPr="00CD6440">
        <w:rPr>
          <w:sz w:val="28"/>
          <w:szCs w:val="28"/>
        </w:rPr>
        <w:t xml:space="preserve"> </w:t>
      </w:r>
      <w:proofErr w:type="spellStart"/>
      <w:r w:rsidR="003E689F" w:rsidRPr="00CD6440">
        <w:rPr>
          <w:sz w:val="28"/>
          <w:szCs w:val="28"/>
        </w:rPr>
        <w:t>grant</w:t>
      </w:r>
      <w:r w:rsidR="00AF009D">
        <w:rPr>
          <w:sz w:val="28"/>
          <w:szCs w:val="28"/>
        </w:rPr>
        <w:t>u</w:t>
      </w:r>
      <w:proofErr w:type="spellEnd"/>
      <w:r w:rsidR="009038C6" w:rsidRPr="00CD6440">
        <w:rPr>
          <w:sz w:val="28"/>
          <w:szCs w:val="28"/>
        </w:rPr>
        <w:t xml:space="preserve"> izmaks</w:t>
      </w:r>
      <w:r w:rsidR="00AF009D">
        <w:rPr>
          <w:sz w:val="28"/>
          <w:szCs w:val="28"/>
        </w:rPr>
        <w:t>u</w:t>
      </w:r>
      <w:r w:rsidR="009038C6" w:rsidRPr="00CD6440">
        <w:rPr>
          <w:sz w:val="28"/>
          <w:szCs w:val="28"/>
        </w:rPr>
        <w:t xml:space="preserve"> </w:t>
      </w:r>
      <w:r w:rsidR="000B1351" w:rsidRPr="00CD6440">
        <w:rPr>
          <w:sz w:val="28"/>
          <w:szCs w:val="28"/>
        </w:rPr>
        <w:t xml:space="preserve">sporta </w:t>
      </w:r>
      <w:r w:rsidR="003E689F" w:rsidRPr="00CD6440">
        <w:rPr>
          <w:sz w:val="28"/>
          <w:szCs w:val="28"/>
        </w:rPr>
        <w:t>centriem</w:t>
      </w:r>
      <w:r w:rsidR="009038C6" w:rsidRPr="00CD6440">
        <w:rPr>
          <w:sz w:val="28"/>
          <w:szCs w:val="28"/>
        </w:rPr>
        <w:t>, kuru darbību ietekmējusi Covid-19 izplatība.</w:t>
      </w:r>
    </w:p>
    <w:p w14:paraId="3F5CD512" w14:textId="06D2BED1" w:rsidR="001B44E4" w:rsidRPr="00CD6440" w:rsidRDefault="001B44E4" w:rsidP="003E689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4E354A" w14:textId="31E03AE9" w:rsidR="00EA7D87" w:rsidRDefault="00EA7D87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440">
        <w:rPr>
          <w:sz w:val="28"/>
          <w:szCs w:val="28"/>
        </w:rPr>
        <w:t>2.</w:t>
      </w:r>
      <w:r w:rsidR="000939CF">
        <w:t> </w:t>
      </w:r>
      <w:r w:rsidRPr="00CD6440">
        <w:rPr>
          <w:sz w:val="28"/>
          <w:szCs w:val="28"/>
        </w:rPr>
        <w:t>Ekonomikas ministrijai normatīvajos aktos noteiktajā kārtībā</w:t>
      </w:r>
      <w:r w:rsidR="004B59D0" w:rsidRPr="00CD6440">
        <w:rPr>
          <w:sz w:val="28"/>
          <w:szCs w:val="28"/>
        </w:rPr>
        <w:t xml:space="preserve"> </w:t>
      </w:r>
      <w:r w:rsidRPr="00CD6440">
        <w:rPr>
          <w:sz w:val="28"/>
          <w:szCs w:val="28"/>
        </w:rPr>
        <w:t xml:space="preserve">sagatavot un iesniegt Finanšu ministrijā pieprasījumu par šā rīkojuma 1. punktā minēto līdzekļu piešķiršanu no valsts budžeta programmas 02.00.00 "Līdzekļi neparedzētiem gadījumiem" atbilstoši </w:t>
      </w:r>
      <w:r w:rsidR="001B44E4">
        <w:rPr>
          <w:sz w:val="28"/>
          <w:szCs w:val="28"/>
        </w:rPr>
        <w:t xml:space="preserve">faktiski </w:t>
      </w:r>
      <w:r w:rsidRPr="00CD6440">
        <w:rPr>
          <w:sz w:val="28"/>
          <w:szCs w:val="28"/>
        </w:rPr>
        <w:t>nepieciešamajam apmēram.</w:t>
      </w:r>
    </w:p>
    <w:p w14:paraId="3705349D" w14:textId="77777777" w:rsidR="001B44E4" w:rsidRPr="00CD6440" w:rsidRDefault="001B44E4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8FB83C" w14:textId="0AED8684" w:rsidR="00C53210" w:rsidRPr="00CD6440" w:rsidRDefault="000939CF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C3563" w:rsidRPr="00CD6440">
        <w:rPr>
          <w:sz w:val="28"/>
          <w:szCs w:val="28"/>
        </w:rPr>
        <w:t xml:space="preserve">Finanšu ministram </w:t>
      </w:r>
      <w:r w:rsidR="009A4D3F" w:rsidRPr="009A4D3F">
        <w:rPr>
          <w:sz w:val="28"/>
          <w:szCs w:val="28"/>
        </w:rPr>
        <w:t xml:space="preserve">normatīvajos aktos noteiktajā kārtībā informēt Saeimas Budžeta un finanšu (nodokļu) komisiju par apropriācijas izmaiņām atbilstoši šā rīkojuma 1. punktam </w:t>
      </w:r>
      <w:r w:rsidR="00AC3563" w:rsidRPr="00CD6440">
        <w:rPr>
          <w:sz w:val="28"/>
          <w:szCs w:val="28"/>
        </w:rPr>
        <w:t xml:space="preserve">un, ja Saeimas Budžeta un finanšu (nodokļu) komisija piecu darbdienu laikā </w:t>
      </w:r>
      <w:r w:rsidR="009A4D3F">
        <w:rPr>
          <w:sz w:val="28"/>
          <w:szCs w:val="28"/>
        </w:rPr>
        <w:t xml:space="preserve">pēc </w:t>
      </w:r>
      <w:r w:rsidR="00AC3563" w:rsidRPr="00CD6440">
        <w:rPr>
          <w:sz w:val="28"/>
          <w:szCs w:val="28"/>
        </w:rPr>
        <w:t xml:space="preserve">attiecīgās informācijas saņemšanas </w:t>
      </w:r>
      <w:r w:rsidR="009A4D3F" w:rsidRPr="009A4D3F">
        <w:rPr>
          <w:sz w:val="28"/>
          <w:szCs w:val="28"/>
        </w:rPr>
        <w:t xml:space="preserve">nav izteikusi iebildumus, </w:t>
      </w:r>
      <w:r w:rsidR="00AC3563" w:rsidRPr="00CD6440">
        <w:rPr>
          <w:sz w:val="28"/>
          <w:szCs w:val="28"/>
        </w:rPr>
        <w:t xml:space="preserve">veikt apropriācijas izmaiņas. </w:t>
      </w:r>
    </w:p>
    <w:bookmarkEnd w:id="0"/>
    <w:p w14:paraId="56CEB954" w14:textId="77777777" w:rsidR="006457F2" w:rsidRPr="00CD6440" w:rsidRDefault="006457F2" w:rsidP="00C27BE4">
      <w:pPr>
        <w:jc w:val="both"/>
        <w:rPr>
          <w:sz w:val="28"/>
          <w:szCs w:val="28"/>
        </w:rPr>
      </w:pPr>
    </w:p>
    <w:p w14:paraId="66E36726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A5874D3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CF91165" w14:textId="77777777" w:rsidR="000939CF" w:rsidRPr="00880676" w:rsidRDefault="000939CF" w:rsidP="000939CF">
      <w:pPr>
        <w:tabs>
          <w:tab w:val="left" w:pos="6521"/>
        </w:tabs>
        <w:ind w:firstLine="709"/>
        <w:rPr>
          <w:sz w:val="28"/>
          <w:szCs w:val="28"/>
        </w:rPr>
      </w:pPr>
      <w:r w:rsidRPr="00880676">
        <w:rPr>
          <w:sz w:val="28"/>
          <w:szCs w:val="28"/>
        </w:rPr>
        <w:t>Ministru prezidents</w:t>
      </w:r>
      <w:r w:rsidRPr="00880676">
        <w:rPr>
          <w:sz w:val="28"/>
          <w:szCs w:val="28"/>
        </w:rPr>
        <w:tab/>
        <w:t>A. K. Kariņš</w:t>
      </w:r>
    </w:p>
    <w:p w14:paraId="79821435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E4E2E1E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65069902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684BE7EC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ministra</w:t>
      </w:r>
    </w:p>
    <w:p w14:paraId="430D3D53" w14:textId="77777777" w:rsidR="000939CF" w:rsidRDefault="000939CF" w:rsidP="000939CF">
      <w:pPr>
        <w:pStyle w:val="Header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6DF664E7" w14:textId="77777777" w:rsidR="000939CF" w:rsidRDefault="000939CF" w:rsidP="000939CF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K. Gerhards</w:t>
      </w:r>
    </w:p>
    <w:sectPr w:rsidR="000939CF" w:rsidSect="000939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4063" w14:textId="77777777" w:rsidR="00FE00ED" w:rsidRDefault="00FE00ED">
      <w:r>
        <w:separator/>
      </w:r>
    </w:p>
  </w:endnote>
  <w:endnote w:type="continuationSeparator" w:id="0">
    <w:p w14:paraId="697D030B" w14:textId="77777777" w:rsidR="00FE00ED" w:rsidRDefault="00FE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BF36" w14:textId="090108FA" w:rsidR="000939CF" w:rsidRPr="000939CF" w:rsidRDefault="000939CF">
    <w:pPr>
      <w:pStyle w:val="Footer"/>
      <w:rPr>
        <w:sz w:val="16"/>
        <w:szCs w:val="16"/>
      </w:rPr>
    </w:pPr>
    <w:r>
      <w:rPr>
        <w:sz w:val="16"/>
        <w:szCs w:val="16"/>
      </w:rPr>
      <w:t>R1235_1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853B" w14:textId="77777777" w:rsidR="00FE00ED" w:rsidRDefault="00FE00ED">
      <w:r>
        <w:separator/>
      </w:r>
    </w:p>
  </w:footnote>
  <w:footnote w:type="continuationSeparator" w:id="0">
    <w:p w14:paraId="7CF61490" w14:textId="77777777" w:rsidR="00FE00ED" w:rsidRDefault="00FE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A35B" w14:textId="77777777" w:rsidR="000939CF" w:rsidRDefault="000939CF">
    <w:pPr>
      <w:pStyle w:val="Header"/>
    </w:pPr>
  </w:p>
  <w:p w14:paraId="0E322D74" w14:textId="77777777" w:rsidR="000939CF" w:rsidRDefault="000939CF" w:rsidP="000939CF">
    <w:pPr>
      <w:pStyle w:val="Header"/>
    </w:pPr>
    <w:r>
      <w:rPr>
        <w:noProof/>
      </w:rPr>
      <w:drawing>
        <wp:inline distT="0" distB="0" distL="0" distR="0" wp14:anchorId="36067429" wp14:editId="30A32B8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0F6"/>
    <w:rsid w:val="000343F2"/>
    <w:rsid w:val="00064A65"/>
    <w:rsid w:val="00065417"/>
    <w:rsid w:val="000939CF"/>
    <w:rsid w:val="00097A3F"/>
    <w:rsid w:val="000A5426"/>
    <w:rsid w:val="000A7D69"/>
    <w:rsid w:val="000B1351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B44E4"/>
    <w:rsid w:val="001C2481"/>
    <w:rsid w:val="001C54BD"/>
    <w:rsid w:val="001D01F9"/>
    <w:rsid w:val="001D14A1"/>
    <w:rsid w:val="001D31F3"/>
    <w:rsid w:val="001D4B86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703F"/>
    <w:rsid w:val="003E1992"/>
    <w:rsid w:val="003E28D3"/>
    <w:rsid w:val="003E4C59"/>
    <w:rsid w:val="003E689F"/>
    <w:rsid w:val="003F2AFD"/>
    <w:rsid w:val="00404CAA"/>
    <w:rsid w:val="00410AE1"/>
    <w:rsid w:val="00420148"/>
    <w:rsid w:val="004203E7"/>
    <w:rsid w:val="00433DAD"/>
    <w:rsid w:val="004466A0"/>
    <w:rsid w:val="00452998"/>
    <w:rsid w:val="0047318C"/>
    <w:rsid w:val="00482603"/>
    <w:rsid w:val="004944D5"/>
    <w:rsid w:val="00497C20"/>
    <w:rsid w:val="004B0B67"/>
    <w:rsid w:val="004B59D0"/>
    <w:rsid w:val="004B6317"/>
    <w:rsid w:val="004B6E00"/>
    <w:rsid w:val="004C0159"/>
    <w:rsid w:val="004C60C4"/>
    <w:rsid w:val="004D4846"/>
    <w:rsid w:val="004E3E9C"/>
    <w:rsid w:val="004E5A1D"/>
    <w:rsid w:val="004E74DA"/>
    <w:rsid w:val="005003A0"/>
    <w:rsid w:val="00516228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5977"/>
    <w:rsid w:val="005A6234"/>
    <w:rsid w:val="005C2A8B"/>
    <w:rsid w:val="005C2E05"/>
    <w:rsid w:val="005C78D9"/>
    <w:rsid w:val="005C7F82"/>
    <w:rsid w:val="005D285F"/>
    <w:rsid w:val="005D35A2"/>
    <w:rsid w:val="005D534B"/>
    <w:rsid w:val="005E2B87"/>
    <w:rsid w:val="005F289F"/>
    <w:rsid w:val="005F3F30"/>
    <w:rsid w:val="005F5401"/>
    <w:rsid w:val="00600472"/>
    <w:rsid w:val="0060088B"/>
    <w:rsid w:val="00605557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0AA"/>
    <w:rsid w:val="00762E50"/>
    <w:rsid w:val="00774A4B"/>
    <w:rsid w:val="00775F74"/>
    <w:rsid w:val="00777358"/>
    <w:rsid w:val="00781566"/>
    <w:rsid w:val="00784F8C"/>
    <w:rsid w:val="00787DA8"/>
    <w:rsid w:val="007947CC"/>
    <w:rsid w:val="00796BFD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8FC"/>
    <w:rsid w:val="008C0C2F"/>
    <w:rsid w:val="008C7A3B"/>
    <w:rsid w:val="008D5CC2"/>
    <w:rsid w:val="008E7807"/>
    <w:rsid w:val="008F0423"/>
    <w:rsid w:val="008F6D34"/>
    <w:rsid w:val="00900023"/>
    <w:rsid w:val="009038C6"/>
    <w:rsid w:val="00907025"/>
    <w:rsid w:val="009079D9"/>
    <w:rsid w:val="00910156"/>
    <w:rsid w:val="009172AE"/>
    <w:rsid w:val="00932D89"/>
    <w:rsid w:val="00947B4D"/>
    <w:rsid w:val="00956082"/>
    <w:rsid w:val="00960C07"/>
    <w:rsid w:val="009755D7"/>
    <w:rsid w:val="0097781C"/>
    <w:rsid w:val="00980D1E"/>
    <w:rsid w:val="0098390C"/>
    <w:rsid w:val="009A4D3F"/>
    <w:rsid w:val="009A682A"/>
    <w:rsid w:val="009A7A12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6CE2"/>
    <w:rsid w:val="00A442F3"/>
    <w:rsid w:val="00A6794B"/>
    <w:rsid w:val="00A739AC"/>
    <w:rsid w:val="00A75F12"/>
    <w:rsid w:val="00A8036F"/>
    <w:rsid w:val="00A816A6"/>
    <w:rsid w:val="00A81C8B"/>
    <w:rsid w:val="00A93DE5"/>
    <w:rsid w:val="00A94F3A"/>
    <w:rsid w:val="00A955E2"/>
    <w:rsid w:val="00A97155"/>
    <w:rsid w:val="00AB0AC9"/>
    <w:rsid w:val="00AB76E1"/>
    <w:rsid w:val="00AC23DE"/>
    <w:rsid w:val="00AC3563"/>
    <w:rsid w:val="00AD28A5"/>
    <w:rsid w:val="00AF009D"/>
    <w:rsid w:val="00AF5AB5"/>
    <w:rsid w:val="00B12F17"/>
    <w:rsid w:val="00B1583A"/>
    <w:rsid w:val="00B17822"/>
    <w:rsid w:val="00B249E8"/>
    <w:rsid w:val="00B26351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3056"/>
    <w:rsid w:val="00BB487A"/>
    <w:rsid w:val="00BC4543"/>
    <w:rsid w:val="00BD688C"/>
    <w:rsid w:val="00BE4AC6"/>
    <w:rsid w:val="00C00364"/>
    <w:rsid w:val="00C00A8E"/>
    <w:rsid w:val="00C03F38"/>
    <w:rsid w:val="00C069FC"/>
    <w:rsid w:val="00C27AF9"/>
    <w:rsid w:val="00C31E7D"/>
    <w:rsid w:val="00C406ED"/>
    <w:rsid w:val="00C44DE9"/>
    <w:rsid w:val="00C53210"/>
    <w:rsid w:val="00C53AD0"/>
    <w:rsid w:val="00C654E8"/>
    <w:rsid w:val="00C70E43"/>
    <w:rsid w:val="00C903DE"/>
    <w:rsid w:val="00C93126"/>
    <w:rsid w:val="00CA30A6"/>
    <w:rsid w:val="00CA7A60"/>
    <w:rsid w:val="00CB6776"/>
    <w:rsid w:val="00CC53AD"/>
    <w:rsid w:val="00CD6440"/>
    <w:rsid w:val="00CD78B5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0914"/>
    <w:rsid w:val="00DA4BAA"/>
    <w:rsid w:val="00DC25B2"/>
    <w:rsid w:val="00DD3A2A"/>
    <w:rsid w:val="00DF6CA5"/>
    <w:rsid w:val="00E0708D"/>
    <w:rsid w:val="00E25C04"/>
    <w:rsid w:val="00E36A1B"/>
    <w:rsid w:val="00E43197"/>
    <w:rsid w:val="00E4786D"/>
    <w:rsid w:val="00E555E7"/>
    <w:rsid w:val="00E6461F"/>
    <w:rsid w:val="00E826B4"/>
    <w:rsid w:val="00E94494"/>
    <w:rsid w:val="00EA363C"/>
    <w:rsid w:val="00EA43C2"/>
    <w:rsid w:val="00EA441A"/>
    <w:rsid w:val="00EA7694"/>
    <w:rsid w:val="00EA7D87"/>
    <w:rsid w:val="00EB0545"/>
    <w:rsid w:val="00EB16AA"/>
    <w:rsid w:val="00EC7F10"/>
    <w:rsid w:val="00EE2E15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44689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04DF"/>
    <w:rsid w:val="00FD34BC"/>
    <w:rsid w:val="00FD3805"/>
    <w:rsid w:val="00FE00ED"/>
    <w:rsid w:val="00FF0B30"/>
    <w:rsid w:val="00FF2186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E689F"/>
    <w:pPr>
      <w:spacing w:before="100" w:beforeAutospacing="1" w:after="100" w:afterAutospacing="1"/>
    </w:pPr>
  </w:style>
  <w:style w:type="paragraph" w:customStyle="1" w:styleId="Body">
    <w:name w:val="Body"/>
    <w:rsid w:val="000939C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FE2F-0347-451F-B1B8-262C67EA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Leontīne Babkina</cp:lastModifiedBy>
  <cp:revision>8</cp:revision>
  <cp:lastPrinted>2016-04-15T08:44:00Z</cp:lastPrinted>
  <dcterms:created xsi:type="dcterms:W3CDTF">2021-05-07T06:23:00Z</dcterms:created>
  <dcterms:modified xsi:type="dcterms:W3CDTF">2021-05-27T10:54:00Z</dcterms:modified>
</cp:coreProperties>
</file>