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7DAF" w14:textId="77777777" w:rsidR="00894C55" w:rsidRPr="004A2DA3" w:rsidRDefault="00623C4B" w:rsidP="43B8B6F3">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sz w:val="24"/>
          <w:szCs w:val="24"/>
          <w:lang w:eastAsia="lv-LV"/>
        </w:rPr>
        <w:t>Ministru kabin</w:t>
      </w:r>
      <w:r w:rsidRPr="004A2DA3">
        <w:rPr>
          <w:rFonts w:ascii="Times New Roman" w:eastAsia="Times New Roman" w:hAnsi="Times New Roman" w:cs="Times New Roman"/>
          <w:b/>
          <w:bCs/>
          <w:sz w:val="24"/>
          <w:szCs w:val="24"/>
          <w:lang w:eastAsia="lv-LV"/>
        </w:rPr>
        <w:t>eta noteikumu projekta “Grozījum</w:t>
      </w:r>
      <w:r w:rsidR="3D1D4980" w:rsidRPr="004A2DA3">
        <w:rPr>
          <w:rFonts w:ascii="Times New Roman" w:eastAsia="Times New Roman" w:hAnsi="Times New Roman" w:cs="Times New Roman"/>
          <w:b/>
          <w:bCs/>
          <w:sz w:val="24"/>
          <w:szCs w:val="24"/>
          <w:lang w:eastAsia="lv-LV"/>
        </w:rPr>
        <w:t>i</w:t>
      </w:r>
      <w:r w:rsidRPr="004A2DA3">
        <w:rPr>
          <w:rFonts w:ascii="Times New Roman" w:eastAsia="Times New Roman" w:hAnsi="Times New Roman" w:cs="Times New Roman"/>
          <w:b/>
          <w:bCs/>
          <w:sz w:val="24"/>
          <w:szCs w:val="24"/>
          <w:lang w:eastAsia="lv-LV"/>
        </w:rPr>
        <w:t xml:space="preserve"> Ministru kabineta 2020. gada 9. jūnija noteikumos Nr. 360 “Epidemioloģiskās drošības pasākumi Covid-19 infekcijas izplatības ierobežošanai””</w:t>
      </w:r>
      <w:r w:rsidR="00894C55" w:rsidRPr="004A2DA3">
        <w:rPr>
          <w:rFonts w:ascii="Times New Roman" w:eastAsia="Times New Roman" w:hAnsi="Times New Roman" w:cs="Times New Roman"/>
          <w:b/>
          <w:bCs/>
          <w:sz w:val="24"/>
          <w:szCs w:val="24"/>
          <w:lang w:eastAsia="lv-LV"/>
        </w:rPr>
        <w:t xml:space="preserve"> projekta</w:t>
      </w:r>
      <w:r w:rsidR="00AE15AB" w:rsidRPr="004A2DA3">
        <w:rPr>
          <w:rFonts w:ascii="Times New Roman" w:hAnsi="Times New Roman" w:cs="Times New Roman"/>
        </w:rPr>
        <w:t xml:space="preserve"> </w:t>
      </w:r>
      <w:r w:rsidR="00894C55" w:rsidRPr="004A2DA3">
        <w:rPr>
          <w:rFonts w:ascii="Times New Roman" w:eastAsia="Times New Roman" w:hAnsi="Times New Roman" w:cs="Times New Roman"/>
          <w:b/>
          <w:bCs/>
          <w:sz w:val="24"/>
          <w:szCs w:val="24"/>
          <w:lang w:eastAsia="lv-LV"/>
        </w:rPr>
        <w:t>sākotnējās ietekmes novērtējuma ziņojums (anotācija)</w:t>
      </w:r>
    </w:p>
    <w:p w14:paraId="4AC25659" w14:textId="77777777" w:rsidR="00E5323B" w:rsidRPr="004A2DA3" w:rsidRDefault="00E5323B" w:rsidP="00084F68">
      <w:pPr>
        <w:shd w:val="clear" w:color="auto" w:fill="FFFFFF" w:themeFill="background1"/>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4F68" w:rsidRPr="004A2DA3" w14:paraId="2FBE74A6" w14:textId="77777777" w:rsidTr="6A3B6E2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7781E2"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Tiesību akta projekta anotācijas kopsavilkums</w:t>
            </w:r>
          </w:p>
        </w:tc>
      </w:tr>
      <w:tr w:rsidR="00084F68" w:rsidRPr="004A2DA3" w14:paraId="63B8E135" w14:textId="77777777" w:rsidTr="6A3B6E2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88DCAF6"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B02439" w14:textId="747E2871" w:rsidR="00A47657" w:rsidRPr="00046270" w:rsidRDefault="00A47657" w:rsidP="00A47657">
            <w:pPr>
              <w:spacing w:after="240"/>
              <w:jc w:val="both"/>
              <w:rPr>
                <w:rFonts w:ascii="Times New Roman" w:hAnsi="Times New Roman" w:cs="Times New Roman"/>
                <w:sz w:val="24"/>
                <w:szCs w:val="24"/>
              </w:rPr>
            </w:pPr>
            <w:r w:rsidRPr="00046270">
              <w:rPr>
                <w:rFonts w:ascii="Times New Roman" w:hAnsi="Times New Roman" w:cs="Times New Roman"/>
                <w:sz w:val="24"/>
                <w:szCs w:val="24"/>
              </w:rPr>
              <w:t>Saskaņā ar 2021. gada 1</w:t>
            </w:r>
            <w:r w:rsidR="00433EFB">
              <w:rPr>
                <w:rFonts w:ascii="Times New Roman" w:hAnsi="Times New Roman" w:cs="Times New Roman"/>
                <w:sz w:val="24"/>
                <w:szCs w:val="24"/>
              </w:rPr>
              <w:t>5</w:t>
            </w:r>
            <w:r w:rsidRPr="00046270">
              <w:rPr>
                <w:rFonts w:ascii="Times New Roman" w:hAnsi="Times New Roman" w:cs="Times New Roman"/>
                <w:sz w:val="24"/>
                <w:szCs w:val="24"/>
              </w:rPr>
              <w:t xml:space="preserve">. jūnijā </w:t>
            </w:r>
            <w:r w:rsidR="00433EFB">
              <w:rPr>
                <w:rFonts w:ascii="Times New Roman" w:hAnsi="Times New Roman" w:cs="Times New Roman"/>
                <w:sz w:val="24"/>
                <w:szCs w:val="24"/>
              </w:rPr>
              <w:t>apstiprinātajiem</w:t>
            </w:r>
            <w:r w:rsidRPr="00046270">
              <w:rPr>
                <w:rFonts w:ascii="Times New Roman" w:hAnsi="Times New Roman" w:cs="Times New Roman"/>
                <w:sz w:val="24"/>
                <w:szCs w:val="24"/>
              </w:rPr>
              <w:t xml:space="preserve"> grozījumiem </w:t>
            </w:r>
            <w:r w:rsidRPr="00046270">
              <w:rPr>
                <w:rFonts w:ascii="Times New Roman" w:eastAsia="Times New Roman" w:hAnsi="Times New Roman" w:cs="Times New Roman"/>
                <w:sz w:val="24"/>
                <w:szCs w:val="24"/>
              </w:rPr>
              <w:t>Ministru kabineta 2020. gada 9. jūnija noteikumos Nr. 360 "Epidemioloģiskās drošības pasākumi Covid-19 infekcijas izplatības ierobežošanai" (turpmāk – Noteikumi),</w:t>
            </w:r>
            <w:r w:rsidRPr="00046270">
              <w:rPr>
                <w:rFonts w:ascii="Times New Roman" w:hAnsi="Times New Roman" w:cs="Times New Roman"/>
                <w:sz w:val="24"/>
                <w:szCs w:val="24"/>
              </w:rPr>
              <w:t xml:space="preserve"> ieceļošana Latvijas Republikā ir aizliegta no augsta riska valstīm, kas nav Eiropas Savienības un Eiropas Ekonomiskās zonas valsts, Šveices Konfederācijas un Apvienotā Karaliste, personām, kurām nav vakcinācijas vai pārslimošanas dokumentu, un no īpaši augsta riska valstīm. </w:t>
            </w:r>
            <w:r w:rsidR="00046270" w:rsidRPr="00046270">
              <w:rPr>
                <w:rFonts w:ascii="Times New Roman" w:hAnsi="Times New Roman" w:cs="Times New Roman"/>
                <w:sz w:val="24"/>
                <w:szCs w:val="24"/>
              </w:rPr>
              <w:t>Vienlaicīgi izņēmumu loks šim aizliegumam kā līdz šim ietver ārzemniekus, kuru ievešanas nepieciešamību Latvijā komersantu saistību izpildei apliecinājusi Latvijas Investīciju un attīstības aģentūra</w:t>
            </w:r>
            <w:r w:rsidR="00046270" w:rsidRPr="00046270">
              <w:rPr>
                <w:rFonts w:ascii="Times New Roman" w:hAnsi="Times New Roman" w:cs="Times New Roman"/>
                <w:b/>
                <w:bCs/>
                <w:sz w:val="24"/>
                <w:szCs w:val="24"/>
              </w:rPr>
              <w:t xml:space="preserve"> </w:t>
            </w:r>
            <w:r w:rsidR="00046270" w:rsidRPr="00046270">
              <w:rPr>
                <w:rFonts w:ascii="Times New Roman" w:hAnsi="Times New Roman" w:cs="Times New Roman"/>
                <w:sz w:val="24"/>
                <w:szCs w:val="24"/>
              </w:rPr>
              <w:t>(turpmāk – LIAA).</w:t>
            </w:r>
          </w:p>
          <w:p w14:paraId="2A6A64EB" w14:textId="77777777" w:rsidR="00A47657" w:rsidRDefault="00046270" w:rsidP="00046270">
            <w:pPr>
              <w:spacing w:after="0" w:line="240" w:lineRule="auto"/>
              <w:jc w:val="both"/>
              <w:rPr>
                <w:rFonts w:ascii="Times New Roman" w:hAnsi="Times New Roman" w:cs="Times New Roman"/>
                <w:sz w:val="24"/>
                <w:szCs w:val="24"/>
              </w:rPr>
            </w:pPr>
            <w:r w:rsidRPr="00046270">
              <w:rPr>
                <w:rFonts w:ascii="Times New Roman" w:hAnsi="Times New Roman" w:cs="Times New Roman"/>
                <w:sz w:val="24"/>
                <w:szCs w:val="24"/>
              </w:rPr>
              <w:t xml:space="preserve">EM un LIAA rosina </w:t>
            </w:r>
            <w:r w:rsidRPr="00046270">
              <w:rPr>
                <w:rFonts w:ascii="Times New Roman" w:eastAsia="Times New Roman" w:hAnsi="Times New Roman" w:cs="Times New Roman"/>
                <w:sz w:val="24"/>
                <w:szCs w:val="24"/>
              </w:rPr>
              <w:t>veikt grozījumus Ministru kabineta 2020. gada 9. jūnija noteikumos Nr. 360 "Epidemioloģiskās drošības pasākumi Covid-19 infekcijas izplatības ierobežošanai"</w:t>
            </w:r>
            <w:r>
              <w:rPr>
                <w:rFonts w:ascii="Times New Roman" w:eastAsia="Times New Roman" w:hAnsi="Times New Roman" w:cs="Times New Roman"/>
                <w:sz w:val="24"/>
                <w:szCs w:val="24"/>
              </w:rPr>
              <w:t xml:space="preserve">, </w:t>
            </w:r>
            <w:r w:rsidRPr="00046270">
              <w:rPr>
                <w:rFonts w:ascii="Times New Roman" w:hAnsi="Times New Roman" w:cs="Times New Roman"/>
                <w:sz w:val="24"/>
                <w:szCs w:val="24"/>
              </w:rPr>
              <w:t>pēc iespējas samazin</w:t>
            </w:r>
            <w:r>
              <w:rPr>
                <w:rFonts w:ascii="Times New Roman" w:hAnsi="Times New Roman" w:cs="Times New Roman"/>
                <w:sz w:val="24"/>
                <w:szCs w:val="24"/>
              </w:rPr>
              <w:t>o</w:t>
            </w:r>
            <w:r w:rsidRPr="00046270">
              <w:rPr>
                <w:rFonts w:ascii="Times New Roman" w:hAnsi="Times New Roman" w:cs="Times New Roman"/>
                <w:sz w:val="24"/>
                <w:szCs w:val="24"/>
              </w:rPr>
              <w:t>t LIAA apliecinājumu nepieciešamību un vienkāršo</w:t>
            </w:r>
            <w:r>
              <w:rPr>
                <w:rFonts w:ascii="Times New Roman" w:hAnsi="Times New Roman" w:cs="Times New Roman"/>
                <w:sz w:val="24"/>
                <w:szCs w:val="24"/>
              </w:rPr>
              <w:t>jo</w:t>
            </w:r>
            <w:r w:rsidRPr="00046270">
              <w:rPr>
                <w:rFonts w:ascii="Times New Roman" w:hAnsi="Times New Roman" w:cs="Times New Roman"/>
                <w:sz w:val="24"/>
                <w:szCs w:val="24"/>
              </w:rPr>
              <w:t xml:space="preserve">t procesu, lai iespējami izvairītos no </w:t>
            </w:r>
            <w:r>
              <w:rPr>
                <w:rFonts w:ascii="Times New Roman" w:hAnsi="Times New Roman" w:cs="Times New Roman"/>
                <w:sz w:val="24"/>
                <w:szCs w:val="24"/>
              </w:rPr>
              <w:t xml:space="preserve">finanšu </w:t>
            </w:r>
            <w:r w:rsidR="00A47657" w:rsidRPr="00046270">
              <w:rPr>
                <w:rFonts w:ascii="Times New Roman" w:hAnsi="Times New Roman" w:cs="Times New Roman"/>
                <w:sz w:val="24"/>
                <w:szCs w:val="24"/>
              </w:rPr>
              <w:t>zaudējumi</w:t>
            </w:r>
            <w:r w:rsidRPr="00046270">
              <w:rPr>
                <w:rFonts w:ascii="Times New Roman" w:hAnsi="Times New Roman" w:cs="Times New Roman"/>
                <w:sz w:val="24"/>
                <w:szCs w:val="24"/>
              </w:rPr>
              <w:t>em</w:t>
            </w:r>
            <w:r w:rsidR="00A47657" w:rsidRPr="00046270">
              <w:rPr>
                <w:rFonts w:ascii="Times New Roman" w:hAnsi="Times New Roman" w:cs="Times New Roman"/>
                <w:sz w:val="24"/>
                <w:szCs w:val="24"/>
              </w:rPr>
              <w:t xml:space="preserve"> tautsaimniecībai</w:t>
            </w:r>
            <w:r w:rsidRPr="00046270">
              <w:rPr>
                <w:rFonts w:ascii="Times New Roman" w:hAnsi="Times New Roman" w:cs="Times New Roman"/>
                <w:sz w:val="24"/>
                <w:szCs w:val="24"/>
              </w:rPr>
              <w:t xml:space="preserve"> un </w:t>
            </w:r>
            <w:r w:rsidR="00A47657" w:rsidRPr="00046270">
              <w:rPr>
                <w:rFonts w:ascii="Times New Roman" w:hAnsi="Times New Roman" w:cs="Times New Roman"/>
                <w:sz w:val="24"/>
                <w:szCs w:val="24"/>
              </w:rPr>
              <w:t>z</w:t>
            </w:r>
            <w:r w:rsidRPr="00046270">
              <w:rPr>
                <w:rFonts w:ascii="Times New Roman" w:hAnsi="Times New Roman" w:cs="Times New Roman"/>
                <w:sz w:val="24"/>
                <w:szCs w:val="24"/>
              </w:rPr>
              <w:t>audētām ārvalstu</w:t>
            </w:r>
            <w:r w:rsidR="00A47657" w:rsidRPr="00046270">
              <w:rPr>
                <w:rFonts w:ascii="Times New Roman" w:hAnsi="Times New Roman" w:cs="Times New Roman"/>
                <w:sz w:val="24"/>
                <w:szCs w:val="24"/>
              </w:rPr>
              <w:t xml:space="preserve"> investīcij</w:t>
            </w:r>
            <w:r w:rsidRPr="00046270">
              <w:rPr>
                <w:rFonts w:ascii="Times New Roman" w:hAnsi="Times New Roman" w:cs="Times New Roman"/>
                <w:sz w:val="24"/>
                <w:szCs w:val="24"/>
              </w:rPr>
              <w:t>ām.</w:t>
            </w:r>
          </w:p>
          <w:p w14:paraId="4EAE466A" w14:textId="77777777" w:rsidR="00046270" w:rsidRPr="00046270" w:rsidRDefault="00046270" w:rsidP="00046270">
            <w:pPr>
              <w:spacing w:after="0" w:line="240" w:lineRule="auto"/>
              <w:jc w:val="both"/>
              <w:rPr>
                <w:rFonts w:ascii="Times New Roman" w:eastAsia="Times New Roman" w:hAnsi="Times New Roman" w:cs="Times New Roman"/>
                <w:sz w:val="24"/>
                <w:szCs w:val="24"/>
              </w:rPr>
            </w:pPr>
          </w:p>
          <w:p w14:paraId="0ED02F72" w14:textId="77777777" w:rsidR="00E5323B" w:rsidRPr="00046270" w:rsidRDefault="004752FC" w:rsidP="004752FC">
            <w:pPr>
              <w:spacing w:after="0" w:line="240" w:lineRule="auto"/>
              <w:jc w:val="both"/>
              <w:rPr>
                <w:rFonts w:ascii="Times New Roman" w:eastAsia="Times New Roman" w:hAnsi="Times New Roman" w:cs="Times New Roman"/>
                <w:sz w:val="24"/>
                <w:szCs w:val="24"/>
              </w:rPr>
            </w:pPr>
            <w:r w:rsidRPr="00046270">
              <w:rPr>
                <w:rFonts w:ascii="Times New Roman" w:eastAsia="Times New Roman" w:hAnsi="Times New Roman" w:cs="Times New Roman"/>
                <w:sz w:val="24"/>
                <w:szCs w:val="24"/>
              </w:rPr>
              <w:t>Noteikumu projekts stāsies spēkā nākamajā dienā  pēc tā publicēšanas oficiālajā izdevumā "Latvijas Vēstnesis".</w:t>
            </w:r>
          </w:p>
        </w:tc>
      </w:tr>
      <w:tr w:rsidR="004752FC" w:rsidRPr="004A2DA3" w14:paraId="0BA9E574" w14:textId="77777777" w:rsidTr="6A3B6E2C">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46A4A251" w14:textId="77777777" w:rsidR="004752FC" w:rsidRPr="004A2DA3" w:rsidRDefault="004752FC"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 xml:space="preserve">  </w:t>
            </w:r>
          </w:p>
        </w:tc>
        <w:tc>
          <w:tcPr>
            <w:tcW w:w="2971" w:type="pct"/>
            <w:tcBorders>
              <w:top w:val="outset" w:sz="6" w:space="0" w:color="auto"/>
              <w:left w:val="outset" w:sz="6" w:space="0" w:color="auto"/>
              <w:bottom w:val="outset" w:sz="6" w:space="0" w:color="auto"/>
              <w:right w:val="outset" w:sz="6" w:space="0" w:color="auto"/>
            </w:tcBorders>
          </w:tcPr>
          <w:p w14:paraId="34F3E521" w14:textId="77777777" w:rsidR="004752FC" w:rsidRPr="004A2DA3" w:rsidRDefault="004752FC" w:rsidP="004752FC">
            <w:pPr>
              <w:spacing w:after="0" w:line="240" w:lineRule="auto"/>
              <w:jc w:val="both"/>
              <w:rPr>
                <w:rFonts w:ascii="Times New Roman" w:eastAsia="Times New Roman" w:hAnsi="Times New Roman" w:cs="Times New Roman"/>
                <w:color w:val="000000" w:themeColor="text1"/>
                <w:sz w:val="24"/>
                <w:szCs w:val="24"/>
              </w:rPr>
            </w:pPr>
          </w:p>
        </w:tc>
      </w:tr>
    </w:tbl>
    <w:p w14:paraId="0FD44B0A"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084F68" w:rsidRPr="004A2DA3" w14:paraId="2BBF0C7B" w14:textId="77777777" w:rsidTr="7C89743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E4F8570"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I. Tiesību akta projekta izstrādes nepieciešamība</w:t>
            </w:r>
          </w:p>
        </w:tc>
      </w:tr>
      <w:tr w:rsidR="00084F68" w:rsidRPr="004A2DA3" w14:paraId="26CC96DD" w14:textId="77777777" w:rsidTr="00A47657">
        <w:trPr>
          <w:trHeight w:val="225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4E88A6" w14:textId="77777777" w:rsidR="00655F2C"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DD2A75" w14:textId="77777777" w:rsidR="007067FE" w:rsidRPr="004A2DA3" w:rsidRDefault="00E5323B" w:rsidP="00A47657">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5B2C8C2" w14:textId="77777777" w:rsidR="00E96AC2" w:rsidRPr="00046270" w:rsidRDefault="00A26F0D" w:rsidP="00A26F0D">
            <w:pPr>
              <w:spacing w:after="0" w:line="240" w:lineRule="auto"/>
              <w:jc w:val="both"/>
              <w:rPr>
                <w:rFonts w:ascii="Times New Roman" w:eastAsia="Times New Roman" w:hAnsi="Times New Roman" w:cs="Times New Roman"/>
                <w:sz w:val="24"/>
                <w:szCs w:val="24"/>
                <w:lang w:eastAsia="lv-LV"/>
              </w:rPr>
            </w:pPr>
            <w:r w:rsidRPr="00046270">
              <w:rPr>
                <w:rFonts w:ascii="Times New Roman" w:eastAsia="Times New Roman" w:hAnsi="Times New Roman" w:cs="Times New Roman"/>
                <w:sz w:val="24"/>
                <w:szCs w:val="24"/>
                <w:lang w:eastAsia="lv-LV"/>
              </w:rPr>
              <w:t xml:space="preserve">Ministru kabineta noteikuma projekts </w:t>
            </w:r>
            <w:r w:rsidR="00301755" w:rsidRPr="00046270">
              <w:rPr>
                <w:rFonts w:ascii="Times New Roman" w:eastAsia="Times New Roman" w:hAnsi="Times New Roman" w:cs="Times New Roman"/>
                <w:sz w:val="24"/>
                <w:szCs w:val="24"/>
                <w:lang w:eastAsia="lv-LV"/>
              </w:rPr>
              <w:t>“</w:t>
            </w:r>
            <w:r w:rsidRPr="00046270">
              <w:rPr>
                <w:rFonts w:ascii="Times New Roman" w:eastAsia="Times New Roman" w:hAnsi="Times New Roman" w:cs="Times New Roman"/>
                <w:sz w:val="24"/>
                <w:szCs w:val="24"/>
                <w:lang w:eastAsia="lv-LV"/>
              </w:rPr>
              <w:t>Grozījumi Ministru kabinet</w:t>
            </w:r>
            <w:r w:rsidR="00301755" w:rsidRPr="00046270">
              <w:rPr>
                <w:rFonts w:ascii="Times New Roman" w:eastAsia="Times New Roman" w:hAnsi="Times New Roman" w:cs="Times New Roman"/>
                <w:sz w:val="24"/>
                <w:szCs w:val="24"/>
                <w:lang w:eastAsia="lv-LV"/>
              </w:rPr>
              <w:t>a</w:t>
            </w:r>
            <w:r w:rsidRPr="00046270">
              <w:rPr>
                <w:rFonts w:ascii="Times New Roman" w:eastAsia="Times New Roman" w:hAnsi="Times New Roman" w:cs="Times New Roman"/>
                <w:sz w:val="24"/>
                <w:szCs w:val="24"/>
                <w:lang w:eastAsia="lv-LV"/>
              </w:rPr>
              <w:t xml:space="preserve"> 2020.gada 9.jūnija noteikumu Nr. 360 </w:t>
            </w:r>
            <w:r w:rsidR="00301755" w:rsidRPr="00046270">
              <w:rPr>
                <w:rFonts w:ascii="Times New Roman" w:eastAsia="Times New Roman" w:hAnsi="Times New Roman" w:cs="Times New Roman"/>
                <w:sz w:val="24"/>
                <w:szCs w:val="24"/>
                <w:lang w:eastAsia="lv-LV"/>
              </w:rPr>
              <w:t>“</w:t>
            </w:r>
            <w:r w:rsidRPr="00046270">
              <w:rPr>
                <w:rFonts w:ascii="Times New Roman" w:eastAsia="Times New Roman" w:hAnsi="Times New Roman" w:cs="Times New Roman"/>
                <w:sz w:val="24"/>
                <w:szCs w:val="24"/>
                <w:lang w:eastAsia="lv-LV"/>
              </w:rPr>
              <w:t>Epidemioloģiskās drošības pasākumi Covid-19 infekcijas izplatības ierobežošanai</w:t>
            </w:r>
            <w:r w:rsidR="00301755" w:rsidRPr="00046270">
              <w:rPr>
                <w:rFonts w:ascii="Times New Roman" w:eastAsia="Times New Roman" w:hAnsi="Times New Roman" w:cs="Times New Roman"/>
                <w:sz w:val="24"/>
                <w:szCs w:val="24"/>
                <w:lang w:eastAsia="lv-LV"/>
              </w:rPr>
              <w:t>”</w:t>
            </w:r>
            <w:r w:rsidRPr="00046270">
              <w:rPr>
                <w:rFonts w:ascii="Times New Roman" w:eastAsia="Times New Roman" w:hAnsi="Times New Roman" w:cs="Times New Roman"/>
                <w:sz w:val="24"/>
                <w:szCs w:val="24"/>
                <w:lang w:eastAsia="lv-LV"/>
              </w:rPr>
              <w:t xml:space="preserve">” (turpmāk – </w:t>
            </w:r>
            <w:r w:rsidR="000E6547" w:rsidRPr="00046270">
              <w:rPr>
                <w:rFonts w:ascii="Times New Roman" w:eastAsia="Times New Roman" w:hAnsi="Times New Roman" w:cs="Times New Roman"/>
                <w:sz w:val="24"/>
                <w:szCs w:val="24"/>
                <w:lang w:eastAsia="lv-LV"/>
              </w:rPr>
              <w:t>P</w:t>
            </w:r>
            <w:r w:rsidRPr="00046270">
              <w:rPr>
                <w:rFonts w:ascii="Times New Roman" w:eastAsia="Times New Roman" w:hAnsi="Times New Roman" w:cs="Times New Roman"/>
                <w:sz w:val="24"/>
                <w:szCs w:val="24"/>
                <w:lang w:eastAsia="lv-LV"/>
              </w:rPr>
              <w:t>rojekts) sagatavots, ņemot vērā</w:t>
            </w:r>
            <w:r w:rsidR="5A450FFE" w:rsidRPr="00046270">
              <w:rPr>
                <w:rFonts w:ascii="Times New Roman" w:eastAsia="Times New Roman" w:hAnsi="Times New Roman" w:cs="Times New Roman"/>
                <w:sz w:val="24"/>
                <w:szCs w:val="24"/>
                <w:lang w:eastAsia="lv-LV"/>
              </w:rPr>
              <w:t xml:space="preserve"> </w:t>
            </w:r>
            <w:proofErr w:type="spellStart"/>
            <w:r w:rsidR="7A1B2D02" w:rsidRPr="00046270">
              <w:rPr>
                <w:rFonts w:ascii="Times New Roman" w:eastAsia="Times New Roman" w:hAnsi="Times New Roman" w:cs="Times New Roman"/>
                <w:sz w:val="24"/>
                <w:szCs w:val="24"/>
                <w:lang w:eastAsia="lv-LV"/>
              </w:rPr>
              <w:t>starpinsititucionāli</w:t>
            </w:r>
            <w:proofErr w:type="spellEnd"/>
            <w:r w:rsidR="7A1B2D02" w:rsidRPr="00046270">
              <w:rPr>
                <w:rFonts w:ascii="Times New Roman" w:eastAsia="Times New Roman" w:hAnsi="Times New Roman" w:cs="Times New Roman"/>
                <w:sz w:val="24"/>
                <w:szCs w:val="24"/>
                <w:lang w:eastAsia="lv-LV"/>
              </w:rPr>
              <w:t xml:space="preserve"> panākto vienošanos </w:t>
            </w:r>
            <w:r w:rsidR="5A450FFE" w:rsidRPr="00046270">
              <w:rPr>
                <w:rFonts w:ascii="Times New Roman" w:eastAsia="Times New Roman" w:hAnsi="Times New Roman" w:cs="Times New Roman"/>
                <w:sz w:val="24"/>
                <w:szCs w:val="24"/>
                <w:lang w:eastAsia="lv-LV"/>
              </w:rPr>
              <w:t xml:space="preserve">2021.gada </w:t>
            </w:r>
            <w:r w:rsidR="00E40D11">
              <w:rPr>
                <w:rFonts w:ascii="Times New Roman" w:eastAsia="Times New Roman" w:hAnsi="Times New Roman" w:cs="Times New Roman"/>
                <w:sz w:val="24"/>
                <w:szCs w:val="24"/>
                <w:lang w:eastAsia="lv-LV"/>
              </w:rPr>
              <w:t>21</w:t>
            </w:r>
            <w:r w:rsidR="5A450FFE" w:rsidRPr="00046270">
              <w:rPr>
                <w:rFonts w:ascii="Times New Roman" w:eastAsia="Times New Roman" w:hAnsi="Times New Roman" w:cs="Times New Roman"/>
                <w:color w:val="FF0000"/>
                <w:sz w:val="24"/>
                <w:szCs w:val="24"/>
                <w:lang w:eastAsia="lv-LV"/>
              </w:rPr>
              <w:t>.</w:t>
            </w:r>
            <w:r w:rsidR="00C86F89" w:rsidRPr="00E40D11">
              <w:rPr>
                <w:rFonts w:ascii="Times New Roman" w:eastAsia="Times New Roman" w:hAnsi="Times New Roman" w:cs="Times New Roman"/>
                <w:color w:val="000000" w:themeColor="text1"/>
                <w:sz w:val="24"/>
                <w:szCs w:val="24"/>
                <w:lang w:eastAsia="lv-LV"/>
              </w:rPr>
              <w:t>jūnija</w:t>
            </w:r>
            <w:r w:rsidR="5A450FFE" w:rsidRPr="00046270">
              <w:rPr>
                <w:rFonts w:ascii="Times New Roman" w:eastAsia="Times New Roman" w:hAnsi="Times New Roman" w:cs="Times New Roman"/>
                <w:color w:val="FF0000"/>
                <w:sz w:val="24"/>
                <w:szCs w:val="24"/>
                <w:lang w:eastAsia="lv-LV"/>
              </w:rPr>
              <w:t xml:space="preserve"> </w:t>
            </w:r>
            <w:r w:rsidR="5A450FFE" w:rsidRPr="00046270">
              <w:rPr>
                <w:rFonts w:ascii="Times New Roman" w:eastAsia="Times New Roman" w:hAnsi="Times New Roman" w:cs="Times New Roman"/>
                <w:sz w:val="24"/>
                <w:szCs w:val="24"/>
                <w:lang w:eastAsia="lv-LV"/>
              </w:rPr>
              <w:t>Operatīvās vadības grup</w:t>
            </w:r>
            <w:r w:rsidR="00C86F89" w:rsidRPr="00046270">
              <w:rPr>
                <w:rFonts w:ascii="Times New Roman" w:eastAsia="Times New Roman" w:hAnsi="Times New Roman" w:cs="Times New Roman"/>
                <w:sz w:val="24"/>
                <w:szCs w:val="24"/>
                <w:lang w:eastAsia="lv-LV"/>
              </w:rPr>
              <w:t>as</w:t>
            </w:r>
            <w:r w:rsidR="5A450FFE" w:rsidRPr="00046270">
              <w:rPr>
                <w:rFonts w:ascii="Times New Roman" w:eastAsia="Times New Roman" w:hAnsi="Times New Roman" w:cs="Times New Roman"/>
                <w:sz w:val="24"/>
                <w:szCs w:val="24"/>
                <w:lang w:eastAsia="lv-LV"/>
              </w:rPr>
              <w:t xml:space="preserve"> </w:t>
            </w:r>
            <w:r w:rsidR="00C86F89" w:rsidRPr="00046270">
              <w:rPr>
                <w:rFonts w:ascii="Times New Roman" w:eastAsia="Times New Roman" w:hAnsi="Times New Roman" w:cs="Times New Roman"/>
                <w:sz w:val="24"/>
                <w:szCs w:val="24"/>
                <w:lang w:eastAsia="lv-LV"/>
              </w:rPr>
              <w:t>sēdē.</w:t>
            </w:r>
          </w:p>
        </w:tc>
      </w:tr>
      <w:tr w:rsidR="00A26F0D" w:rsidRPr="004A2DA3" w14:paraId="52387C49" w14:textId="77777777" w:rsidTr="7C8974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474B4" w14:textId="77777777" w:rsidR="00A26F0D" w:rsidRPr="004A2DA3" w:rsidRDefault="00A26F0D" w:rsidP="00A26F0D">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8BDDDC1" w14:textId="77777777" w:rsidR="00A26F0D" w:rsidRPr="004A2DA3" w:rsidRDefault="00A26F0D" w:rsidP="00A26F0D">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 xml:space="preserve">Pašreizējā situācija un problēmas, kuru risināšanai </w:t>
            </w:r>
            <w:r w:rsidRPr="004A2DA3">
              <w:rPr>
                <w:rFonts w:ascii="Times New Roman" w:eastAsia="Times New Roman" w:hAnsi="Times New Roman" w:cs="Times New Roman"/>
                <w:sz w:val="24"/>
                <w:szCs w:val="24"/>
                <w:lang w:eastAsia="lv-LV"/>
              </w:rPr>
              <w:lastRenderedPageBreak/>
              <w:t>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6F11013" w14:textId="77777777" w:rsidR="00C86F89" w:rsidRPr="00046270" w:rsidRDefault="00C86F89" w:rsidP="00301755">
            <w:pPr>
              <w:spacing w:after="240"/>
              <w:jc w:val="both"/>
              <w:rPr>
                <w:rFonts w:ascii="Times New Roman" w:hAnsi="Times New Roman" w:cs="Times New Roman"/>
                <w:sz w:val="24"/>
                <w:szCs w:val="24"/>
              </w:rPr>
            </w:pPr>
            <w:r w:rsidRPr="00046270">
              <w:rPr>
                <w:rFonts w:ascii="Times New Roman" w:hAnsi="Times New Roman" w:cs="Times New Roman"/>
                <w:sz w:val="24"/>
                <w:szCs w:val="24"/>
              </w:rPr>
              <w:lastRenderedPageBreak/>
              <w:t xml:space="preserve">2021. gada 10. jūnijā Valsts kancelejā ir iesniegti Satiksmes ministrijas (turpmāk – SM) ierosināti </w:t>
            </w:r>
            <w:r w:rsidRPr="00046270">
              <w:rPr>
                <w:rFonts w:ascii="Times New Roman" w:hAnsi="Times New Roman" w:cs="Times New Roman"/>
                <w:sz w:val="24"/>
                <w:szCs w:val="24"/>
              </w:rPr>
              <w:lastRenderedPageBreak/>
              <w:t>grozījumi</w:t>
            </w:r>
            <w:r w:rsidR="00301755" w:rsidRPr="00046270">
              <w:rPr>
                <w:rFonts w:ascii="Times New Roman" w:hAnsi="Times New Roman" w:cs="Times New Roman"/>
                <w:sz w:val="24"/>
                <w:szCs w:val="24"/>
              </w:rPr>
              <w:t xml:space="preserve"> Ministru kabineta 2020.gada 9.jūnija noteikumos Nr. 360 “Epidemioloģiskās drošības pasākumi Covid-19 infekcijas izplatības ierobežošanai”, kas cita starpā paredz, ka ieceļošana Latvijas Re</w:t>
            </w:r>
            <w:r w:rsidRPr="00046270">
              <w:rPr>
                <w:rFonts w:ascii="Times New Roman" w:hAnsi="Times New Roman" w:cs="Times New Roman"/>
                <w:sz w:val="24"/>
                <w:szCs w:val="24"/>
              </w:rPr>
              <w:t xml:space="preserve">publikā ir aizliegta </w:t>
            </w:r>
            <w:r w:rsidRPr="00046270">
              <w:rPr>
                <w:rFonts w:ascii="Times New Roman" w:hAnsi="Times New Roman" w:cs="Times New Roman"/>
                <w:sz w:val="24"/>
                <w:szCs w:val="24"/>
                <w:u w:val="single"/>
              </w:rPr>
              <w:t>no augsta riska valstīm</w:t>
            </w:r>
            <w:r w:rsidRPr="00046270">
              <w:rPr>
                <w:rFonts w:ascii="Times New Roman" w:hAnsi="Times New Roman" w:cs="Times New Roman"/>
                <w:sz w:val="24"/>
                <w:szCs w:val="24"/>
              </w:rPr>
              <w:t xml:space="preserve">, kas nav Eiropas Savienības un Eiropas Ekonomiskās zonas valsts, Šveices Konfederācijas un Apvienotā Karaliste, personām, </w:t>
            </w:r>
            <w:r w:rsidRPr="00046270">
              <w:rPr>
                <w:rFonts w:ascii="Times New Roman" w:hAnsi="Times New Roman" w:cs="Times New Roman"/>
                <w:sz w:val="24"/>
                <w:szCs w:val="24"/>
                <w:u w:val="single"/>
              </w:rPr>
              <w:t xml:space="preserve">kurām nav </w:t>
            </w:r>
            <w:bookmarkStart w:id="0" w:name="_Hlk74209704"/>
            <w:r w:rsidRPr="00046270">
              <w:rPr>
                <w:rFonts w:ascii="Times New Roman" w:hAnsi="Times New Roman" w:cs="Times New Roman"/>
                <w:sz w:val="24"/>
                <w:szCs w:val="24"/>
                <w:u w:val="single"/>
              </w:rPr>
              <w:t xml:space="preserve">vakcinācijas vai pārslimošanas </w:t>
            </w:r>
            <w:bookmarkEnd w:id="0"/>
            <w:r w:rsidRPr="00046270">
              <w:rPr>
                <w:rFonts w:ascii="Times New Roman" w:hAnsi="Times New Roman" w:cs="Times New Roman"/>
                <w:sz w:val="24"/>
                <w:szCs w:val="24"/>
                <w:u w:val="single"/>
              </w:rPr>
              <w:t>dokumentu</w:t>
            </w:r>
            <w:r w:rsidRPr="00046270">
              <w:rPr>
                <w:rFonts w:ascii="Times New Roman" w:hAnsi="Times New Roman" w:cs="Times New Roman"/>
                <w:sz w:val="24"/>
                <w:szCs w:val="24"/>
              </w:rPr>
              <w:t xml:space="preserve">, un </w:t>
            </w:r>
            <w:r w:rsidRPr="00046270">
              <w:rPr>
                <w:rFonts w:ascii="Times New Roman" w:hAnsi="Times New Roman" w:cs="Times New Roman"/>
                <w:sz w:val="24"/>
                <w:szCs w:val="24"/>
                <w:u w:val="single"/>
              </w:rPr>
              <w:t>no īpaši augsta riska valstīm</w:t>
            </w:r>
            <w:r w:rsidRPr="00046270">
              <w:rPr>
                <w:rFonts w:ascii="Times New Roman" w:hAnsi="Times New Roman" w:cs="Times New Roman"/>
                <w:sz w:val="24"/>
                <w:szCs w:val="24"/>
              </w:rPr>
              <w:t>. Piedāvātajā redakcijā, kā līdz šim, izņēmumu loks šim aizliegumam ir plašs, tai skaitā</w:t>
            </w:r>
            <w:r w:rsidRPr="00046270">
              <w:rPr>
                <w:rFonts w:ascii="Times New Roman" w:hAnsi="Times New Roman" w:cs="Times New Roman"/>
                <w:b/>
                <w:bCs/>
                <w:sz w:val="24"/>
                <w:szCs w:val="24"/>
              </w:rPr>
              <w:t xml:space="preserve"> </w:t>
            </w:r>
            <w:r w:rsidRPr="00046270">
              <w:rPr>
                <w:rFonts w:ascii="Times New Roman" w:hAnsi="Times New Roman" w:cs="Times New Roman"/>
                <w:sz w:val="24"/>
                <w:szCs w:val="24"/>
              </w:rPr>
              <w:t>izņēmums tiek joprojām attiecināts uz ārzemniekiem, kuru ievešanas nepieciešamību Latvijā komersantu saistību izpildei apliecinājusi Latvijas Investīciju un attīstības aģentūra</w:t>
            </w:r>
            <w:r w:rsidR="00301755" w:rsidRPr="00046270">
              <w:rPr>
                <w:rFonts w:ascii="Times New Roman" w:hAnsi="Times New Roman" w:cs="Times New Roman"/>
                <w:b/>
                <w:bCs/>
                <w:sz w:val="24"/>
                <w:szCs w:val="24"/>
              </w:rPr>
              <w:t xml:space="preserve"> </w:t>
            </w:r>
            <w:r w:rsidR="00301755" w:rsidRPr="00046270">
              <w:rPr>
                <w:rFonts w:ascii="Times New Roman" w:hAnsi="Times New Roman" w:cs="Times New Roman"/>
                <w:sz w:val="24"/>
                <w:szCs w:val="24"/>
              </w:rPr>
              <w:t>(turpmāk – LIAA)</w:t>
            </w:r>
            <w:r w:rsidRPr="00046270">
              <w:rPr>
                <w:rFonts w:ascii="Times New Roman" w:hAnsi="Times New Roman" w:cs="Times New Roman"/>
                <w:sz w:val="24"/>
                <w:szCs w:val="24"/>
              </w:rPr>
              <w:t>, pamatojoties uz šo noteikumu 59.</w:t>
            </w:r>
            <w:r w:rsidR="00301755" w:rsidRPr="00046270">
              <w:rPr>
                <w:rFonts w:ascii="Times New Roman" w:hAnsi="Times New Roman" w:cs="Times New Roman"/>
                <w:sz w:val="24"/>
                <w:szCs w:val="24"/>
              </w:rPr>
              <w:t xml:space="preserve"> </w:t>
            </w:r>
            <w:r w:rsidRPr="00046270">
              <w:rPr>
                <w:rFonts w:ascii="Times New Roman" w:hAnsi="Times New Roman" w:cs="Times New Roman"/>
                <w:sz w:val="24"/>
                <w:szCs w:val="24"/>
              </w:rPr>
              <w:t xml:space="preserve">punktā minētajiem kritērijiem. Proti, ja ārvalstnieks ir nevakcinēts vai vakcinēts ar ES neatzītu vakcīnu un </w:t>
            </w:r>
            <w:r w:rsidR="00301755" w:rsidRPr="00046270">
              <w:rPr>
                <w:rFonts w:ascii="Times New Roman" w:hAnsi="Times New Roman" w:cs="Times New Roman"/>
                <w:sz w:val="24"/>
                <w:szCs w:val="24"/>
              </w:rPr>
              <w:t>nāk</w:t>
            </w:r>
            <w:r w:rsidRPr="00046270">
              <w:rPr>
                <w:rFonts w:ascii="Times New Roman" w:hAnsi="Times New Roman" w:cs="Times New Roman"/>
                <w:sz w:val="24"/>
                <w:szCs w:val="24"/>
              </w:rPr>
              <w:t xml:space="preserve"> no augsta riska </w:t>
            </w:r>
            <w:r w:rsidR="00301755" w:rsidRPr="00046270">
              <w:rPr>
                <w:rFonts w:ascii="Times New Roman" w:hAnsi="Times New Roman" w:cs="Times New Roman"/>
                <w:sz w:val="24"/>
                <w:szCs w:val="24"/>
              </w:rPr>
              <w:t>vai</w:t>
            </w:r>
            <w:r w:rsidRPr="00046270">
              <w:rPr>
                <w:rFonts w:ascii="Times New Roman" w:hAnsi="Times New Roman" w:cs="Times New Roman"/>
                <w:sz w:val="24"/>
                <w:szCs w:val="24"/>
              </w:rPr>
              <w:t xml:space="preserve"> īpaši augsta riska valstīm, persona drīkst iebraukt, ja </w:t>
            </w:r>
            <w:r w:rsidR="00301755" w:rsidRPr="00046270">
              <w:rPr>
                <w:rFonts w:ascii="Times New Roman" w:hAnsi="Times New Roman" w:cs="Times New Roman"/>
                <w:sz w:val="24"/>
                <w:szCs w:val="24"/>
              </w:rPr>
              <w:t xml:space="preserve">tās iebraukšana </w:t>
            </w:r>
            <w:r w:rsidRPr="00046270">
              <w:rPr>
                <w:rFonts w:ascii="Times New Roman" w:hAnsi="Times New Roman" w:cs="Times New Roman"/>
                <w:sz w:val="24"/>
                <w:szCs w:val="24"/>
              </w:rPr>
              <w:t xml:space="preserve">ir </w:t>
            </w:r>
            <w:r w:rsidR="00301755" w:rsidRPr="00046270">
              <w:rPr>
                <w:rFonts w:ascii="Times New Roman" w:hAnsi="Times New Roman" w:cs="Times New Roman"/>
                <w:sz w:val="24"/>
                <w:szCs w:val="24"/>
              </w:rPr>
              <w:t>nozīmīga Latvijas</w:t>
            </w:r>
            <w:r w:rsidRPr="00046270">
              <w:rPr>
                <w:rFonts w:ascii="Times New Roman" w:hAnsi="Times New Roman" w:cs="Times New Roman"/>
                <w:sz w:val="24"/>
                <w:szCs w:val="24"/>
              </w:rPr>
              <w:t xml:space="preserve"> tautsaimniecībai </w:t>
            </w:r>
            <w:r w:rsidR="00301755" w:rsidRPr="00046270">
              <w:rPr>
                <w:rFonts w:ascii="Times New Roman" w:hAnsi="Times New Roman" w:cs="Times New Roman"/>
                <w:sz w:val="24"/>
                <w:szCs w:val="24"/>
              </w:rPr>
              <w:t xml:space="preserve">un tā ir saņēmusi </w:t>
            </w:r>
            <w:r w:rsidRPr="00046270">
              <w:rPr>
                <w:rFonts w:ascii="Times New Roman" w:hAnsi="Times New Roman" w:cs="Times New Roman"/>
                <w:sz w:val="24"/>
                <w:szCs w:val="24"/>
              </w:rPr>
              <w:t>LIAA apliecinājum</w:t>
            </w:r>
            <w:r w:rsidR="00301755" w:rsidRPr="00046270">
              <w:rPr>
                <w:rFonts w:ascii="Times New Roman" w:hAnsi="Times New Roman" w:cs="Times New Roman"/>
                <w:sz w:val="24"/>
                <w:szCs w:val="24"/>
              </w:rPr>
              <w:t>u</w:t>
            </w:r>
            <w:r w:rsidRPr="00046270">
              <w:rPr>
                <w:rFonts w:ascii="Times New Roman" w:hAnsi="Times New Roman" w:cs="Times New Roman"/>
                <w:sz w:val="24"/>
                <w:szCs w:val="24"/>
              </w:rPr>
              <w:t xml:space="preserve"> 59.</w:t>
            </w:r>
            <w:r w:rsidR="00301755" w:rsidRPr="00046270">
              <w:rPr>
                <w:rFonts w:ascii="Times New Roman" w:hAnsi="Times New Roman" w:cs="Times New Roman"/>
                <w:sz w:val="24"/>
                <w:szCs w:val="24"/>
              </w:rPr>
              <w:t xml:space="preserve">  </w:t>
            </w:r>
            <w:r w:rsidRPr="00046270">
              <w:rPr>
                <w:rFonts w:ascii="Times New Roman" w:hAnsi="Times New Roman" w:cs="Times New Roman"/>
                <w:sz w:val="24"/>
                <w:szCs w:val="24"/>
              </w:rPr>
              <w:t xml:space="preserve">punktā minētajos gadījumos. </w:t>
            </w:r>
          </w:p>
          <w:p w14:paraId="2125D969" w14:textId="39A4B60F" w:rsidR="004A2DA3" w:rsidRPr="00046270" w:rsidRDefault="00796641" w:rsidP="00796641">
            <w:pPr>
              <w:spacing w:after="240"/>
              <w:jc w:val="both"/>
              <w:rPr>
                <w:rFonts w:ascii="Times New Roman" w:hAnsi="Times New Roman" w:cs="Times New Roman"/>
                <w:sz w:val="24"/>
                <w:szCs w:val="24"/>
              </w:rPr>
            </w:pPr>
            <w:r>
              <w:rPr>
                <w:rFonts w:ascii="Times New Roman" w:hAnsi="Times New Roman" w:cs="Times New Roman"/>
                <w:sz w:val="24"/>
                <w:szCs w:val="24"/>
              </w:rPr>
              <w:t xml:space="preserve">Lai padarītu skaidrāku regulējumu attiecībā uz Latvijas komersantu saistību izpildei nepieciešamo ārzemnieku ieceļošanu, ņemot vērā  Latvijas tautsaimniecības intereses, kā arī nelegālās imigrācijas riskus un sabiedrības veselības apdraudējuma riskus, projekts </w:t>
            </w:r>
            <w:r w:rsidR="004A2DA3" w:rsidRPr="00046270">
              <w:rPr>
                <w:rFonts w:ascii="Times New Roman" w:hAnsi="Times New Roman" w:cs="Times New Roman"/>
                <w:sz w:val="24"/>
                <w:szCs w:val="24"/>
              </w:rPr>
              <w:t>ievie</w:t>
            </w:r>
            <w:r>
              <w:rPr>
                <w:rFonts w:ascii="Times New Roman" w:hAnsi="Times New Roman" w:cs="Times New Roman"/>
                <w:sz w:val="24"/>
                <w:szCs w:val="24"/>
              </w:rPr>
              <w:t xml:space="preserve">š </w:t>
            </w:r>
            <w:r w:rsidR="004A2DA3" w:rsidRPr="00046270">
              <w:rPr>
                <w:rFonts w:ascii="Times New Roman" w:hAnsi="Times New Roman" w:cs="Times New Roman"/>
                <w:sz w:val="24"/>
                <w:szCs w:val="24"/>
              </w:rPr>
              <w:t xml:space="preserve">šādas izmaiņas: </w:t>
            </w:r>
          </w:p>
          <w:p w14:paraId="44124E70" w14:textId="7A531112" w:rsidR="004A2DA3" w:rsidRPr="00046270" w:rsidRDefault="004A2DA3" w:rsidP="004A2DA3">
            <w:pPr>
              <w:pStyle w:val="ListParagraph"/>
              <w:numPr>
                <w:ilvl w:val="0"/>
                <w:numId w:val="3"/>
              </w:numPr>
              <w:spacing w:after="240"/>
              <w:jc w:val="both"/>
              <w:rPr>
                <w:rFonts w:ascii="Times New Roman" w:hAnsi="Times New Roman" w:cs="Times New Roman"/>
                <w:sz w:val="24"/>
                <w:szCs w:val="24"/>
              </w:rPr>
            </w:pPr>
            <w:r w:rsidRPr="00046270">
              <w:rPr>
                <w:rFonts w:ascii="Times New Roman" w:hAnsi="Times New Roman" w:cs="Times New Roman"/>
                <w:sz w:val="24"/>
                <w:szCs w:val="24"/>
              </w:rPr>
              <w:t xml:space="preserve">attiecībā uz ārvalstnieku, kuram ieceļošanai vai nodarbinātības veikšanai valstī </w:t>
            </w:r>
            <w:r w:rsidRPr="00046270">
              <w:rPr>
                <w:rFonts w:ascii="Times New Roman" w:hAnsi="Times New Roman" w:cs="Times New Roman"/>
                <w:b/>
                <w:bCs/>
                <w:sz w:val="24"/>
                <w:szCs w:val="24"/>
              </w:rPr>
              <w:t>IR</w:t>
            </w:r>
            <w:r w:rsidRPr="00046270">
              <w:rPr>
                <w:rFonts w:ascii="Times New Roman" w:hAnsi="Times New Roman" w:cs="Times New Roman"/>
                <w:sz w:val="24"/>
                <w:szCs w:val="24"/>
              </w:rPr>
              <w:t xml:space="preserve"> </w:t>
            </w:r>
            <w:r w:rsidRPr="00046270">
              <w:rPr>
                <w:rFonts w:ascii="Times New Roman" w:hAnsi="Times New Roman" w:cs="Times New Roman"/>
                <w:b/>
                <w:bCs/>
                <w:sz w:val="24"/>
                <w:szCs w:val="24"/>
              </w:rPr>
              <w:t>nepieciešama vīza vai uzturēšanās atļauja</w:t>
            </w:r>
            <w:r w:rsidRPr="00046270">
              <w:rPr>
                <w:rFonts w:ascii="Times New Roman" w:hAnsi="Times New Roman" w:cs="Times New Roman"/>
                <w:sz w:val="24"/>
                <w:szCs w:val="24"/>
              </w:rPr>
              <w:t>, nepieciešams saņemt Pilsonības un migrācijas lietu pārvaldes (turpmāk – PMLP) apstiprinātu ielūgumu vai izsaukumu. Komersants pievieno dokumentus, kas apliecina ārzemnieka ierašanās atbilstību kādam no šo noteikumu 38.</w:t>
            </w:r>
            <w:r w:rsidR="003E384F" w:rsidRPr="003E384F">
              <w:rPr>
                <w:rFonts w:ascii="Times New Roman" w:hAnsi="Times New Roman" w:cs="Times New Roman"/>
                <w:sz w:val="24"/>
                <w:szCs w:val="24"/>
                <w:vertAlign w:val="superscript"/>
              </w:rPr>
              <w:t>58</w:t>
            </w:r>
            <w:r w:rsidRPr="00046270">
              <w:rPr>
                <w:rFonts w:ascii="Times New Roman" w:hAnsi="Times New Roman" w:cs="Times New Roman"/>
                <w:sz w:val="24"/>
                <w:szCs w:val="24"/>
              </w:rPr>
              <w:t xml:space="preserve"> punktā minētajiem kritērijiem. </w:t>
            </w:r>
            <w:r w:rsidR="00796641">
              <w:rPr>
                <w:rFonts w:ascii="Times New Roman" w:hAnsi="Times New Roman" w:cs="Times New Roman"/>
                <w:sz w:val="24"/>
                <w:szCs w:val="24"/>
              </w:rPr>
              <w:t xml:space="preserve">Pēc ielūguma vai izsaukuma noformēšanas vai pozitīva PMLP lēmuma par uzturēšanās atļauju saņemšanas dokumenti vīzas saņemšanai iesniedzami attiecīgajā Latvijas diplomātiskajā un konsulārajā iestādē, kas tos izvērtē vispārējā kārtībā, kas attiecināmas uz vīzas </w:t>
            </w:r>
            <w:r w:rsidR="003E384F">
              <w:rPr>
                <w:rFonts w:ascii="Times New Roman" w:hAnsi="Times New Roman" w:cs="Times New Roman"/>
                <w:sz w:val="24"/>
                <w:szCs w:val="24"/>
              </w:rPr>
              <w:t>pieteikumu</w:t>
            </w:r>
            <w:r w:rsidR="00796641">
              <w:rPr>
                <w:rFonts w:ascii="Times New Roman" w:hAnsi="Times New Roman" w:cs="Times New Roman"/>
                <w:sz w:val="24"/>
                <w:szCs w:val="24"/>
              </w:rPr>
              <w:t xml:space="preserve"> izskatīšanu. </w:t>
            </w:r>
          </w:p>
          <w:p w14:paraId="0D57FF80" w14:textId="79DAFCFF" w:rsidR="004A2DA3" w:rsidRPr="00046270" w:rsidRDefault="004A2DA3" w:rsidP="00301755">
            <w:pPr>
              <w:pStyle w:val="ListParagraph"/>
              <w:numPr>
                <w:ilvl w:val="0"/>
                <w:numId w:val="3"/>
              </w:numPr>
              <w:spacing w:after="240"/>
              <w:jc w:val="both"/>
              <w:rPr>
                <w:rFonts w:ascii="Times New Roman" w:hAnsi="Times New Roman" w:cs="Times New Roman"/>
                <w:sz w:val="24"/>
                <w:szCs w:val="24"/>
              </w:rPr>
            </w:pPr>
            <w:r w:rsidRPr="00046270">
              <w:rPr>
                <w:rFonts w:ascii="Times New Roman" w:hAnsi="Times New Roman" w:cs="Times New Roman"/>
                <w:sz w:val="24"/>
                <w:szCs w:val="24"/>
              </w:rPr>
              <w:t xml:space="preserve">attiecībā uz ārvalstnieku, kuram ieceļošanai vai nodarbinātības veikšanai valstī </w:t>
            </w:r>
            <w:r w:rsidRPr="00046270">
              <w:rPr>
                <w:rFonts w:ascii="Times New Roman" w:hAnsi="Times New Roman" w:cs="Times New Roman"/>
                <w:b/>
                <w:bCs/>
                <w:sz w:val="24"/>
                <w:szCs w:val="24"/>
              </w:rPr>
              <w:t>NAV</w:t>
            </w:r>
            <w:r w:rsidRPr="00046270">
              <w:rPr>
                <w:rFonts w:ascii="Times New Roman" w:hAnsi="Times New Roman" w:cs="Times New Roman"/>
                <w:b/>
                <w:bCs/>
                <w:color w:val="FF0000"/>
                <w:sz w:val="24"/>
                <w:szCs w:val="24"/>
              </w:rPr>
              <w:t xml:space="preserve"> </w:t>
            </w:r>
            <w:r w:rsidRPr="00046270">
              <w:rPr>
                <w:rFonts w:ascii="Times New Roman" w:hAnsi="Times New Roman" w:cs="Times New Roman"/>
                <w:b/>
                <w:bCs/>
                <w:sz w:val="24"/>
                <w:szCs w:val="24"/>
              </w:rPr>
              <w:lastRenderedPageBreak/>
              <w:t>nepieciešama vīza vai uzturēšanās atļauja</w:t>
            </w:r>
            <w:r w:rsidR="00C24E0D">
              <w:rPr>
                <w:rFonts w:ascii="Times New Roman" w:hAnsi="Times New Roman" w:cs="Times New Roman"/>
                <w:b/>
                <w:bCs/>
                <w:sz w:val="24"/>
                <w:szCs w:val="24"/>
              </w:rPr>
              <w:t xml:space="preserve"> vai viņam nav uzaicinātāja</w:t>
            </w:r>
            <w:r w:rsidRPr="00046270">
              <w:rPr>
                <w:rFonts w:ascii="Times New Roman" w:hAnsi="Times New Roman" w:cs="Times New Roman"/>
                <w:sz w:val="24"/>
                <w:szCs w:val="24"/>
              </w:rPr>
              <w:t xml:space="preserve">, ieceļošanas nepieciešamību Latvijā komersantu saistību izpildei un </w:t>
            </w:r>
            <w:r w:rsidRPr="00046270">
              <w:rPr>
                <w:rFonts w:ascii="Times New Roman" w:hAnsi="Times New Roman" w:cs="Times New Roman"/>
                <w:b/>
                <w:bCs/>
                <w:sz w:val="24"/>
                <w:szCs w:val="24"/>
              </w:rPr>
              <w:t xml:space="preserve">atbilstību šo noteikumu </w:t>
            </w:r>
            <w:bookmarkStart w:id="1" w:name="_Hlk75166133"/>
            <w:r w:rsidRPr="00046270">
              <w:rPr>
                <w:rFonts w:ascii="Times New Roman" w:hAnsi="Times New Roman" w:cs="Times New Roman"/>
                <w:b/>
                <w:bCs/>
                <w:sz w:val="24"/>
                <w:szCs w:val="24"/>
              </w:rPr>
              <w:t>38.</w:t>
            </w:r>
            <w:r w:rsidRPr="00046270">
              <w:rPr>
                <w:rFonts w:ascii="Times New Roman" w:hAnsi="Times New Roman" w:cs="Times New Roman"/>
                <w:b/>
                <w:bCs/>
                <w:sz w:val="24"/>
                <w:szCs w:val="24"/>
                <w:vertAlign w:val="superscript"/>
              </w:rPr>
              <w:t>4</w:t>
            </w:r>
            <w:r w:rsidR="003E384F">
              <w:rPr>
                <w:rFonts w:ascii="Times New Roman" w:hAnsi="Times New Roman" w:cs="Times New Roman"/>
                <w:b/>
                <w:bCs/>
                <w:sz w:val="24"/>
                <w:szCs w:val="24"/>
                <w:vertAlign w:val="superscript"/>
              </w:rPr>
              <w:t xml:space="preserve">8 </w:t>
            </w:r>
            <w:r w:rsidRPr="00046270">
              <w:rPr>
                <w:rFonts w:ascii="Times New Roman" w:hAnsi="Times New Roman" w:cs="Times New Roman"/>
                <w:b/>
                <w:bCs/>
                <w:sz w:val="24"/>
                <w:szCs w:val="24"/>
              </w:rPr>
              <w:t>5</w:t>
            </w:r>
            <w:bookmarkEnd w:id="1"/>
            <w:r w:rsidRPr="00046270">
              <w:rPr>
                <w:rFonts w:ascii="Times New Roman" w:hAnsi="Times New Roman" w:cs="Times New Roman"/>
                <w:b/>
                <w:bCs/>
                <w:sz w:val="24"/>
                <w:szCs w:val="24"/>
              </w:rPr>
              <w:t>. punktam apliecina LIAA</w:t>
            </w:r>
            <w:r w:rsidRPr="00046270">
              <w:rPr>
                <w:rFonts w:ascii="Times New Roman" w:hAnsi="Times New Roman" w:cs="Times New Roman"/>
                <w:sz w:val="24"/>
                <w:szCs w:val="24"/>
              </w:rPr>
              <w:t>. Tādējādi tiek novērsta situācija, ka valstī nevar iebraukt personas, kurām nav nepieciešama vīza</w:t>
            </w:r>
            <w:r w:rsidR="00C24E0D">
              <w:rPr>
                <w:rFonts w:ascii="Times New Roman" w:hAnsi="Times New Roman" w:cs="Times New Roman"/>
                <w:sz w:val="24"/>
                <w:szCs w:val="24"/>
              </w:rPr>
              <w:t xml:space="preserve"> vai vīzas nepieciešamības gadījumā nav uzaicinātāja,</w:t>
            </w:r>
            <w:r w:rsidRPr="00046270">
              <w:rPr>
                <w:rFonts w:ascii="Times New Roman" w:hAnsi="Times New Roman" w:cs="Times New Roman"/>
                <w:sz w:val="24"/>
                <w:szCs w:val="24"/>
              </w:rPr>
              <w:t xml:space="preserve"> bet ir jāveic tautsaimniecībai svarīgi uzdevumi, piem., investoram nepieciešams ierasties uz 3 dienām vai speciālistam nepieciešams steidzami uzstādīt jaunu iekārtu</w:t>
            </w:r>
            <w:r w:rsidR="00C24E0D">
              <w:rPr>
                <w:rFonts w:ascii="Times New Roman" w:hAnsi="Times New Roman" w:cs="Times New Roman"/>
                <w:sz w:val="24"/>
                <w:szCs w:val="24"/>
              </w:rPr>
              <w:t xml:space="preserve">, vai </w:t>
            </w:r>
            <w:proofErr w:type="spellStart"/>
            <w:r w:rsidR="00C24E0D">
              <w:rPr>
                <w:rFonts w:ascii="Times New Roman" w:hAnsi="Times New Roman" w:cs="Times New Roman"/>
                <w:sz w:val="24"/>
                <w:szCs w:val="24"/>
              </w:rPr>
              <w:t>jaunuzņēmuma</w:t>
            </w:r>
            <w:proofErr w:type="spellEnd"/>
            <w:r w:rsidR="00C24E0D">
              <w:rPr>
                <w:rFonts w:ascii="Times New Roman" w:hAnsi="Times New Roman" w:cs="Times New Roman"/>
                <w:sz w:val="24"/>
                <w:szCs w:val="24"/>
              </w:rPr>
              <w:t xml:space="preserve"> dibinātājam ir biznesa ideja par investīciju projektu</w:t>
            </w:r>
            <w:r w:rsidRPr="00046270">
              <w:rPr>
                <w:rFonts w:ascii="Times New Roman" w:hAnsi="Times New Roman" w:cs="Times New Roman"/>
                <w:sz w:val="24"/>
                <w:szCs w:val="24"/>
              </w:rPr>
              <w:t xml:space="preserve">. </w:t>
            </w:r>
            <w:r w:rsidR="00796641">
              <w:rPr>
                <w:rFonts w:ascii="Times New Roman" w:hAnsi="Times New Roman" w:cs="Times New Roman"/>
                <w:sz w:val="24"/>
                <w:szCs w:val="24"/>
              </w:rPr>
              <w:t>Attiecībā uz personām, kas ieceļos no ES/EEZ valstīm, Šveices vai Apvienotās karalistes, šis regulējums attieksies uz 38.</w:t>
            </w:r>
            <w:r w:rsidR="00796641" w:rsidRPr="008F006E">
              <w:rPr>
                <w:rFonts w:ascii="Times New Roman" w:hAnsi="Times New Roman" w:cs="Times New Roman"/>
                <w:sz w:val="24"/>
                <w:szCs w:val="24"/>
                <w:vertAlign w:val="superscript"/>
              </w:rPr>
              <w:t>49</w:t>
            </w:r>
            <w:r w:rsidR="00796641">
              <w:rPr>
                <w:rFonts w:ascii="Times New Roman" w:hAnsi="Times New Roman" w:cs="Times New Roman"/>
                <w:sz w:val="24"/>
                <w:szCs w:val="24"/>
              </w:rPr>
              <w:t xml:space="preserve"> punktā noteikto ieceļošanu darba vajadzībām. </w:t>
            </w:r>
            <w:r w:rsidRPr="00046270">
              <w:rPr>
                <w:rFonts w:ascii="Times New Roman" w:hAnsi="Times New Roman" w:cs="Times New Roman"/>
                <w:sz w:val="24"/>
                <w:szCs w:val="24"/>
              </w:rPr>
              <w:t xml:space="preserve">Tā kā šie gadījumi pārsvarā ir uz īsu laiku (līdz 14 dienām) un mēdz būt steidzami, tad uz šīm personām attieksies </w:t>
            </w:r>
            <w:proofErr w:type="spellStart"/>
            <w:r w:rsidRPr="00046270">
              <w:rPr>
                <w:rFonts w:ascii="Times New Roman" w:hAnsi="Times New Roman" w:cs="Times New Roman"/>
                <w:sz w:val="24"/>
                <w:szCs w:val="24"/>
              </w:rPr>
              <w:t>pašizolācijas</w:t>
            </w:r>
            <w:proofErr w:type="spellEnd"/>
            <w:r w:rsidRPr="00046270">
              <w:rPr>
                <w:rFonts w:ascii="Times New Roman" w:hAnsi="Times New Roman" w:cs="Times New Roman"/>
                <w:sz w:val="24"/>
                <w:szCs w:val="24"/>
              </w:rPr>
              <w:t xml:space="preserve"> izņēmumi (ja personai nav novērojamas akūtas elpošanas ceļu infekcijas pazīmes, personai pēc ierašanās Latvijas Republikā ir veikta laboratoriska izmeklēšana Covid-19 diagnostikai un izmeklējuma rezultāts ir negatīvs). Par vizītes termiņu un </w:t>
            </w:r>
            <w:r w:rsidR="00046270" w:rsidRPr="00046270">
              <w:rPr>
                <w:rFonts w:ascii="Times New Roman" w:hAnsi="Times New Roman" w:cs="Times New Roman"/>
                <w:sz w:val="24"/>
                <w:szCs w:val="24"/>
              </w:rPr>
              <w:t>steidzamību</w:t>
            </w:r>
            <w:r w:rsidRPr="00046270">
              <w:rPr>
                <w:rFonts w:ascii="Times New Roman" w:hAnsi="Times New Roman" w:cs="Times New Roman"/>
                <w:sz w:val="24"/>
                <w:szCs w:val="24"/>
              </w:rPr>
              <w:t xml:space="preserve"> personai LIAA ir jāiesniedz atsevišķs pašapliecinājums, lai novērstu situācijas, kad izņēmums tiek piešķirts automātiski arī personām, kurām ir iespēja ievērot 10 dienu </w:t>
            </w:r>
            <w:proofErr w:type="spellStart"/>
            <w:r w:rsidRPr="00046270">
              <w:rPr>
                <w:rFonts w:ascii="Times New Roman" w:hAnsi="Times New Roman" w:cs="Times New Roman"/>
                <w:sz w:val="24"/>
                <w:szCs w:val="24"/>
              </w:rPr>
              <w:t>pašizolāciju</w:t>
            </w:r>
            <w:proofErr w:type="spellEnd"/>
            <w:r w:rsidRPr="00046270">
              <w:rPr>
                <w:rFonts w:ascii="Times New Roman" w:hAnsi="Times New Roman" w:cs="Times New Roman"/>
                <w:sz w:val="24"/>
                <w:szCs w:val="24"/>
              </w:rPr>
              <w:t>.</w:t>
            </w:r>
          </w:p>
          <w:p w14:paraId="03F178B1" w14:textId="77777777" w:rsidR="004A2DA3" w:rsidRDefault="004A2DA3" w:rsidP="00301755">
            <w:pPr>
              <w:pStyle w:val="ListParagraph"/>
              <w:numPr>
                <w:ilvl w:val="0"/>
                <w:numId w:val="3"/>
              </w:numPr>
              <w:spacing w:after="240"/>
              <w:jc w:val="both"/>
              <w:rPr>
                <w:rFonts w:ascii="Times New Roman" w:hAnsi="Times New Roman" w:cs="Times New Roman"/>
                <w:sz w:val="24"/>
                <w:szCs w:val="24"/>
              </w:rPr>
            </w:pPr>
            <w:r w:rsidRPr="00046270">
              <w:rPr>
                <w:rFonts w:ascii="Times New Roman" w:hAnsi="Times New Roman" w:cs="Times New Roman"/>
                <w:sz w:val="24"/>
                <w:szCs w:val="24"/>
              </w:rPr>
              <w:t xml:space="preserve">no 59. punkta kritērijiem tiek svītroti augsti kvalificēti speciālisti un sezonas darbinieki, jo šīs personas Latvijā ierodas uz ilgāku laiku un tām ir iespēja ierasties agrāk un ievērot </w:t>
            </w:r>
            <w:proofErr w:type="spellStart"/>
            <w:r w:rsidRPr="00046270">
              <w:rPr>
                <w:rFonts w:ascii="Times New Roman" w:hAnsi="Times New Roman" w:cs="Times New Roman"/>
                <w:sz w:val="24"/>
                <w:szCs w:val="24"/>
              </w:rPr>
              <w:t>pašizolāciju</w:t>
            </w:r>
            <w:proofErr w:type="spellEnd"/>
            <w:r w:rsidRPr="00046270">
              <w:rPr>
                <w:rFonts w:ascii="Times New Roman" w:hAnsi="Times New Roman" w:cs="Times New Roman"/>
                <w:sz w:val="24"/>
                <w:szCs w:val="24"/>
              </w:rPr>
              <w:t>.</w:t>
            </w:r>
          </w:p>
          <w:p w14:paraId="61AFD1B3" w14:textId="1D5D977F" w:rsidR="00E40D11" w:rsidRPr="00E40D11" w:rsidRDefault="00E40D11" w:rsidP="00E40D11">
            <w:pPr>
              <w:spacing w:line="254" w:lineRule="auto"/>
              <w:jc w:val="both"/>
              <w:rPr>
                <w:rFonts w:ascii="Times New Roman" w:hAnsi="Times New Roman" w:cs="Times New Roman"/>
                <w:color w:val="000000"/>
                <w:sz w:val="24"/>
                <w:szCs w:val="24"/>
              </w:rPr>
            </w:pPr>
            <w:r w:rsidRPr="00E40D11">
              <w:rPr>
                <w:rFonts w:ascii="Times New Roman" w:hAnsi="Times New Roman" w:cs="Times New Roman"/>
                <w:color w:val="000000"/>
                <w:sz w:val="24"/>
                <w:szCs w:val="24"/>
              </w:rPr>
              <w:t xml:space="preserve">Ar investīciju projektu īstenošanu </w:t>
            </w:r>
            <w:r w:rsidRPr="00E40D11">
              <w:rPr>
                <w:rFonts w:ascii="Times New Roman" w:hAnsi="Times New Roman" w:cs="Times New Roman"/>
                <w:color w:val="414142"/>
                <w:sz w:val="24"/>
                <w:szCs w:val="24"/>
                <w:shd w:val="clear" w:color="auto" w:fill="FFFFFF"/>
              </w:rPr>
              <w:t xml:space="preserve"> šo noteikumu izpratnē saprot secīgu pasākumu kopumu (tai skaitā darījuma sarunu vešana, potenciālo ieguldījumu </w:t>
            </w:r>
            <w:proofErr w:type="spellStart"/>
            <w:r w:rsidRPr="00E40D11">
              <w:rPr>
                <w:rFonts w:ascii="Times New Roman" w:hAnsi="Times New Roman" w:cs="Times New Roman"/>
                <w:color w:val="414142"/>
                <w:sz w:val="24"/>
                <w:szCs w:val="24"/>
                <w:shd w:val="clear" w:color="auto" w:fill="FFFFFF"/>
              </w:rPr>
              <w:t>izvērtējuma</w:t>
            </w:r>
            <w:proofErr w:type="spellEnd"/>
            <w:r w:rsidRPr="00E40D11">
              <w:rPr>
                <w:rFonts w:ascii="Times New Roman" w:hAnsi="Times New Roman" w:cs="Times New Roman"/>
                <w:color w:val="414142"/>
                <w:sz w:val="24"/>
                <w:szCs w:val="24"/>
                <w:shd w:val="clear" w:color="auto" w:fill="FFFFFF"/>
              </w:rPr>
              <w:t xml:space="preserve"> veikšana (</w:t>
            </w:r>
            <w:proofErr w:type="spellStart"/>
            <w:r w:rsidRPr="00E40D11">
              <w:rPr>
                <w:rFonts w:ascii="Times New Roman" w:hAnsi="Times New Roman" w:cs="Times New Roman"/>
                <w:i/>
                <w:iCs/>
                <w:color w:val="414142"/>
                <w:sz w:val="24"/>
                <w:szCs w:val="24"/>
                <w:shd w:val="clear" w:color="auto" w:fill="FFFFFF"/>
              </w:rPr>
              <w:t>Due</w:t>
            </w:r>
            <w:proofErr w:type="spellEnd"/>
            <w:r w:rsidRPr="00E40D11">
              <w:rPr>
                <w:rFonts w:ascii="Times New Roman" w:hAnsi="Times New Roman" w:cs="Times New Roman"/>
                <w:i/>
                <w:iCs/>
                <w:color w:val="414142"/>
                <w:sz w:val="24"/>
                <w:szCs w:val="24"/>
                <w:shd w:val="clear" w:color="auto" w:fill="FFFFFF"/>
              </w:rPr>
              <w:t xml:space="preserve"> </w:t>
            </w:r>
            <w:proofErr w:type="spellStart"/>
            <w:r w:rsidRPr="00E40D11">
              <w:rPr>
                <w:rFonts w:ascii="Times New Roman" w:hAnsi="Times New Roman" w:cs="Times New Roman"/>
                <w:i/>
                <w:iCs/>
                <w:color w:val="414142"/>
                <w:sz w:val="24"/>
                <w:szCs w:val="24"/>
                <w:shd w:val="clear" w:color="auto" w:fill="FFFFFF"/>
              </w:rPr>
              <w:t>Diligence</w:t>
            </w:r>
            <w:proofErr w:type="spellEnd"/>
            <w:r w:rsidRPr="00E40D11">
              <w:rPr>
                <w:rFonts w:ascii="Times New Roman" w:hAnsi="Times New Roman" w:cs="Times New Roman"/>
                <w:i/>
                <w:iCs/>
                <w:color w:val="414142"/>
                <w:sz w:val="24"/>
                <w:szCs w:val="24"/>
                <w:shd w:val="clear" w:color="auto" w:fill="FFFFFF"/>
              </w:rPr>
              <w:t xml:space="preserve">), darījuma noslēgšana) </w:t>
            </w:r>
            <w:r w:rsidRPr="00E40D11">
              <w:rPr>
                <w:rFonts w:ascii="Times New Roman" w:hAnsi="Times New Roman" w:cs="Times New Roman"/>
                <w:color w:val="414142"/>
                <w:sz w:val="24"/>
                <w:szCs w:val="24"/>
                <w:shd w:val="clear" w:color="auto" w:fill="FFFFFF"/>
              </w:rPr>
              <w:t>ar noteiktu realizācijas grafiku, kas ietver pasākumus, lai iegādātos vai radītu materiālus vai nemateriālus labumus un sasniegtu investīciju</w:t>
            </w:r>
            <w:r w:rsidRPr="00E40D11">
              <w:rPr>
                <w:rFonts w:ascii="Times New Roman" w:hAnsi="Times New Roman" w:cs="Times New Roman"/>
                <w:color w:val="000000"/>
                <w:sz w:val="24"/>
                <w:szCs w:val="24"/>
              </w:rPr>
              <w:t>, kurā plānotā ieguldījumu summa pārsniedz vismaz vienu miljonu </w:t>
            </w:r>
            <w:proofErr w:type="spellStart"/>
            <w:r w:rsidRPr="00E40D11">
              <w:rPr>
                <w:rFonts w:ascii="Times New Roman" w:hAnsi="Times New Roman" w:cs="Times New Roman"/>
                <w:i/>
                <w:iCs/>
                <w:color w:val="000000"/>
                <w:sz w:val="24"/>
                <w:szCs w:val="24"/>
              </w:rPr>
              <w:t>euro</w:t>
            </w:r>
            <w:proofErr w:type="spellEnd"/>
            <w:r w:rsidRPr="00E40D11">
              <w:rPr>
                <w:rFonts w:ascii="Times New Roman" w:hAnsi="Times New Roman" w:cs="Times New Roman"/>
                <w:color w:val="000000"/>
                <w:sz w:val="24"/>
                <w:szCs w:val="24"/>
              </w:rPr>
              <w:t> vai plānoto no jauna radīto darba vietu skaits ir lielāks par 20. </w:t>
            </w:r>
          </w:p>
          <w:p w14:paraId="76E96568" w14:textId="1F536F84" w:rsidR="00BE42A7" w:rsidRDefault="00E40D11" w:rsidP="00E40D11">
            <w:pPr>
              <w:spacing w:line="254" w:lineRule="auto"/>
              <w:jc w:val="both"/>
              <w:rPr>
                <w:rFonts w:ascii="Times New Roman" w:hAnsi="Times New Roman" w:cs="Times New Roman"/>
                <w:color w:val="414142"/>
                <w:sz w:val="24"/>
                <w:szCs w:val="24"/>
                <w:shd w:val="clear" w:color="auto" w:fill="FFFFFF"/>
              </w:rPr>
            </w:pPr>
            <w:r w:rsidRPr="00E40D11">
              <w:rPr>
                <w:rFonts w:ascii="Times New Roman" w:hAnsi="Times New Roman" w:cs="Times New Roman"/>
                <w:color w:val="414142"/>
                <w:sz w:val="24"/>
                <w:szCs w:val="24"/>
                <w:shd w:val="clear" w:color="auto" w:fill="FFFFFF"/>
              </w:rPr>
              <w:lastRenderedPageBreak/>
              <w:t xml:space="preserve">Investīcijas šo noteikumu izpratnē ir ieguldījumi kopējā kapitāla veidošanai, to skaitā ražošanas procesa rezultātā iegūtie materiālie līdzekļi, ieguldījumi kapitāla daļās un akcijās, nemateriālie līdzekļi, neražojošo </w:t>
            </w:r>
            <w:proofErr w:type="spellStart"/>
            <w:r w:rsidRPr="00E40D11">
              <w:rPr>
                <w:rFonts w:ascii="Times New Roman" w:hAnsi="Times New Roman" w:cs="Times New Roman"/>
                <w:color w:val="414142"/>
                <w:sz w:val="24"/>
                <w:szCs w:val="24"/>
                <w:shd w:val="clear" w:color="auto" w:fill="FFFFFF"/>
              </w:rPr>
              <w:t>nefinanšu</w:t>
            </w:r>
            <w:proofErr w:type="spellEnd"/>
            <w:r w:rsidRPr="00E40D11">
              <w:rPr>
                <w:rFonts w:ascii="Times New Roman" w:hAnsi="Times New Roman" w:cs="Times New Roman"/>
                <w:color w:val="414142"/>
                <w:sz w:val="24"/>
                <w:szCs w:val="24"/>
                <w:shd w:val="clear" w:color="auto" w:fill="FFFFFF"/>
              </w:rPr>
              <w:t xml:space="preserve"> līdzekļu uzlabojumi, kā arī izmaiņas izejvielu un materiālu krājumos, gatavās produkcijas un nepabeigtās produkcijas ražošanas izmaiņas, kuru vērtība pārsniedz vienu miljonu </w:t>
            </w:r>
            <w:proofErr w:type="spellStart"/>
            <w:r w:rsidRPr="00E40D11">
              <w:rPr>
                <w:rFonts w:ascii="Times New Roman" w:hAnsi="Times New Roman" w:cs="Times New Roman"/>
                <w:color w:val="414142"/>
                <w:sz w:val="24"/>
                <w:szCs w:val="24"/>
                <w:shd w:val="clear" w:color="auto" w:fill="FFFFFF"/>
              </w:rPr>
              <w:t>euro</w:t>
            </w:r>
            <w:proofErr w:type="spellEnd"/>
            <w:r w:rsidRPr="00E40D11">
              <w:rPr>
                <w:rFonts w:ascii="Times New Roman" w:hAnsi="Times New Roman" w:cs="Times New Roman"/>
                <w:color w:val="414142"/>
                <w:sz w:val="24"/>
                <w:szCs w:val="24"/>
                <w:shd w:val="clear" w:color="auto" w:fill="FFFFFF"/>
              </w:rPr>
              <w:t>.</w:t>
            </w:r>
          </w:p>
          <w:p w14:paraId="796FBE25" w14:textId="0E3A21E5" w:rsidR="00BE42A7" w:rsidRPr="00A8707B" w:rsidRDefault="00A8707B" w:rsidP="00BE42A7">
            <w:pPr>
              <w:spacing w:line="252" w:lineRule="auto"/>
              <w:jc w:val="both"/>
              <w:rPr>
                <w:rFonts w:ascii="Times New Roman" w:hAnsi="Times New Roman" w:cs="Times New Roman"/>
                <w:sz w:val="24"/>
                <w:szCs w:val="24"/>
              </w:rPr>
            </w:pPr>
            <w:bookmarkStart w:id="2" w:name="_Hlk75173203"/>
            <w:r w:rsidRPr="00A8707B">
              <w:rPr>
                <w:rFonts w:ascii="Times New Roman" w:hAnsi="Times New Roman" w:cs="Times New Roman"/>
                <w:sz w:val="24"/>
                <w:szCs w:val="24"/>
              </w:rPr>
              <w:t xml:space="preserve">Ar investīciju apjomu netiek saprastas atsevišķas iemaksas uzņēmumu kapitālā, kuras ir mazākas par vienu miljonu </w:t>
            </w:r>
            <w:proofErr w:type="spellStart"/>
            <w:r w:rsidRPr="00D8418B">
              <w:rPr>
                <w:rFonts w:ascii="Times New Roman" w:hAnsi="Times New Roman" w:cs="Times New Roman"/>
                <w:i/>
                <w:iCs/>
                <w:sz w:val="24"/>
                <w:szCs w:val="24"/>
              </w:rPr>
              <w:t>euro</w:t>
            </w:r>
            <w:proofErr w:type="spellEnd"/>
            <w:r w:rsidRPr="00A8707B">
              <w:rPr>
                <w:rFonts w:ascii="Times New Roman" w:hAnsi="Times New Roman" w:cs="Times New Roman"/>
                <w:sz w:val="24"/>
                <w:szCs w:val="24"/>
              </w:rPr>
              <w:t xml:space="preserve"> vai nerada vismaz 20 jaunu darbvietu, vai nav viens no pasākumiem secīgu pasākumu kopumā, kas atbilst šiem kritērijiem, atbilstoši tā realizācijas grafikam; darījumi ar uzņēmuma kapitāldaļām, kuru apjoms ir mazāks par vienu miljonu </w:t>
            </w:r>
            <w:proofErr w:type="spellStart"/>
            <w:r w:rsidRPr="00D8418B">
              <w:rPr>
                <w:rFonts w:ascii="Times New Roman" w:hAnsi="Times New Roman" w:cs="Times New Roman"/>
                <w:i/>
                <w:iCs/>
                <w:sz w:val="24"/>
                <w:szCs w:val="24"/>
              </w:rPr>
              <w:t>euro</w:t>
            </w:r>
            <w:proofErr w:type="spellEnd"/>
            <w:r w:rsidRPr="00A8707B">
              <w:rPr>
                <w:rFonts w:ascii="Times New Roman" w:hAnsi="Times New Roman" w:cs="Times New Roman"/>
                <w:sz w:val="24"/>
                <w:szCs w:val="24"/>
              </w:rPr>
              <w:t xml:space="preserve">; uzņēmumu darbības finansēšana aizdevumu veidā, kuru apjoms ir mazāks par vienu miljonu </w:t>
            </w:r>
            <w:proofErr w:type="spellStart"/>
            <w:r w:rsidRPr="00D8418B">
              <w:rPr>
                <w:rFonts w:ascii="Times New Roman" w:hAnsi="Times New Roman" w:cs="Times New Roman"/>
                <w:i/>
                <w:iCs/>
                <w:sz w:val="24"/>
                <w:szCs w:val="24"/>
              </w:rPr>
              <w:t>euro</w:t>
            </w:r>
            <w:proofErr w:type="spellEnd"/>
            <w:r w:rsidRPr="00A8707B">
              <w:rPr>
                <w:rFonts w:ascii="Times New Roman" w:hAnsi="Times New Roman" w:cs="Times New Roman"/>
                <w:sz w:val="24"/>
                <w:szCs w:val="24"/>
              </w:rPr>
              <w:t>.</w:t>
            </w:r>
          </w:p>
          <w:bookmarkEnd w:id="2"/>
          <w:p w14:paraId="4EF2C33B" w14:textId="77777777" w:rsidR="00966F85" w:rsidRPr="00046270" w:rsidRDefault="00966F85" w:rsidP="00A8707B">
            <w:pPr>
              <w:spacing w:line="254" w:lineRule="auto"/>
              <w:jc w:val="both"/>
              <w:rPr>
                <w:rFonts w:ascii="Times New Roman" w:eastAsia="Times New Roman" w:hAnsi="Times New Roman" w:cs="Times New Roman"/>
                <w:sz w:val="24"/>
                <w:szCs w:val="24"/>
              </w:rPr>
            </w:pPr>
          </w:p>
        </w:tc>
        <w:bookmarkStart w:id="3" w:name="_GoBack"/>
        <w:bookmarkEnd w:id="3"/>
      </w:tr>
      <w:tr w:rsidR="00A26F0D" w:rsidRPr="004A2DA3" w14:paraId="16891ECF" w14:textId="77777777" w:rsidTr="7C8974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04CBCB" w14:textId="77777777" w:rsidR="00A26F0D" w:rsidRPr="004A2DA3" w:rsidRDefault="00A26F0D" w:rsidP="00A26F0D">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0B0B54" w14:textId="77777777" w:rsidR="00A26F0D" w:rsidRPr="004A2DA3" w:rsidRDefault="00A26F0D" w:rsidP="00A26F0D">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5BE7487" w14:textId="5612BAC3" w:rsidR="00A26F0D" w:rsidRPr="00046270" w:rsidRDefault="00A26F0D" w:rsidP="00A26F0D">
            <w:pPr>
              <w:spacing w:after="0" w:line="240" w:lineRule="auto"/>
              <w:rPr>
                <w:rFonts w:ascii="Times New Roman" w:eastAsia="Times New Roman" w:hAnsi="Times New Roman" w:cs="Times New Roman"/>
                <w:sz w:val="24"/>
                <w:szCs w:val="24"/>
                <w:lang w:eastAsia="lv-LV"/>
              </w:rPr>
            </w:pPr>
            <w:r w:rsidRPr="00046270">
              <w:rPr>
                <w:rFonts w:ascii="Times New Roman" w:eastAsia="Times New Roman" w:hAnsi="Times New Roman" w:cs="Times New Roman"/>
                <w:sz w:val="24"/>
                <w:szCs w:val="24"/>
                <w:lang w:eastAsia="lv-LV"/>
              </w:rPr>
              <w:t>Ekonomikas ministrija</w:t>
            </w:r>
            <w:r w:rsidR="00301755" w:rsidRPr="00046270">
              <w:rPr>
                <w:rFonts w:ascii="Times New Roman" w:eastAsia="Times New Roman" w:hAnsi="Times New Roman" w:cs="Times New Roman"/>
                <w:sz w:val="24"/>
                <w:szCs w:val="24"/>
                <w:lang w:eastAsia="lv-LV"/>
              </w:rPr>
              <w:t xml:space="preserve">; </w:t>
            </w:r>
            <w:r w:rsidR="00E40D11">
              <w:rPr>
                <w:rFonts w:ascii="Times New Roman" w:eastAsia="Times New Roman" w:hAnsi="Times New Roman" w:cs="Times New Roman"/>
                <w:sz w:val="24"/>
                <w:szCs w:val="24"/>
                <w:lang w:eastAsia="lv-LV"/>
              </w:rPr>
              <w:t xml:space="preserve">Ārlietu ministrija, </w:t>
            </w:r>
            <w:r w:rsidR="00301755" w:rsidRPr="00046270">
              <w:rPr>
                <w:rFonts w:ascii="Times New Roman" w:eastAsia="Times New Roman" w:hAnsi="Times New Roman" w:cs="Times New Roman"/>
                <w:sz w:val="24"/>
                <w:szCs w:val="24"/>
                <w:lang w:eastAsia="lv-LV"/>
              </w:rPr>
              <w:t xml:space="preserve">Latvijas Investīciju un attīstības aģentūra, </w:t>
            </w:r>
            <w:r w:rsidR="004A2DA3" w:rsidRPr="00046270">
              <w:rPr>
                <w:rFonts w:ascii="Times New Roman" w:hAnsi="Times New Roman" w:cs="Times New Roman"/>
                <w:sz w:val="24"/>
                <w:szCs w:val="24"/>
              </w:rPr>
              <w:t>Pilsonības un migrācijas lietu pārvalde</w:t>
            </w:r>
            <w:r w:rsidR="00E40D11">
              <w:rPr>
                <w:rFonts w:ascii="Times New Roman" w:hAnsi="Times New Roman" w:cs="Times New Roman"/>
                <w:sz w:val="24"/>
                <w:szCs w:val="24"/>
              </w:rPr>
              <w:t>, Valsts Robežsardze</w:t>
            </w:r>
            <w:r w:rsidR="00A8707B">
              <w:rPr>
                <w:rFonts w:ascii="Times New Roman" w:hAnsi="Times New Roman" w:cs="Times New Roman"/>
                <w:sz w:val="24"/>
                <w:szCs w:val="24"/>
              </w:rPr>
              <w:t>, Veselības ministrija</w:t>
            </w:r>
          </w:p>
        </w:tc>
      </w:tr>
      <w:tr w:rsidR="00A26F0D" w:rsidRPr="004A2DA3" w14:paraId="76D9E8CB" w14:textId="77777777" w:rsidTr="7C8974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6FB4C8" w14:textId="77777777" w:rsidR="00A26F0D" w:rsidRPr="004A2DA3" w:rsidRDefault="00A26F0D" w:rsidP="00A26F0D">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771E5E" w14:textId="77777777" w:rsidR="00A26F0D" w:rsidRPr="004A2DA3" w:rsidRDefault="00A26F0D" w:rsidP="00A26F0D">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9D4E173" w14:textId="77777777" w:rsidR="00A26F0D" w:rsidRPr="00046270" w:rsidRDefault="00A26F0D" w:rsidP="00A26F0D">
            <w:pPr>
              <w:spacing w:after="0" w:line="240" w:lineRule="auto"/>
              <w:rPr>
                <w:rFonts w:ascii="Times New Roman" w:eastAsia="Times New Roman" w:hAnsi="Times New Roman" w:cs="Times New Roman"/>
                <w:sz w:val="24"/>
                <w:szCs w:val="24"/>
                <w:lang w:eastAsia="lv-LV"/>
              </w:rPr>
            </w:pPr>
            <w:r w:rsidRPr="00046270">
              <w:rPr>
                <w:rFonts w:ascii="Times New Roman" w:eastAsia="Times New Roman" w:hAnsi="Times New Roman" w:cs="Times New Roman"/>
                <w:sz w:val="24"/>
                <w:szCs w:val="24"/>
                <w:lang w:eastAsia="lv-LV"/>
              </w:rPr>
              <w:t>Nav.</w:t>
            </w:r>
          </w:p>
        </w:tc>
      </w:tr>
    </w:tbl>
    <w:p w14:paraId="20C4A2DE"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F68" w:rsidRPr="004A2DA3" w14:paraId="13B9CE78" w14:textId="77777777" w:rsidTr="516F93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A8E083"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84F68" w:rsidRPr="004A2DA3" w14:paraId="7C682AAA"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29301" w14:textId="77777777" w:rsidR="00655F2C"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3E7D28"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 xml:space="preserve">Sabiedrības </w:t>
            </w:r>
            <w:proofErr w:type="spellStart"/>
            <w:r w:rsidRPr="004A2DA3">
              <w:rPr>
                <w:rFonts w:ascii="Times New Roman" w:eastAsia="Times New Roman" w:hAnsi="Times New Roman" w:cs="Times New Roman"/>
                <w:sz w:val="24"/>
                <w:szCs w:val="24"/>
                <w:lang w:eastAsia="lv-LV"/>
              </w:rPr>
              <w:t>mērķgrupas</w:t>
            </w:r>
            <w:proofErr w:type="spellEnd"/>
            <w:r w:rsidRPr="004A2DA3">
              <w:rPr>
                <w:rFonts w:ascii="Times New Roman" w:eastAsia="Times New Roman" w:hAnsi="Times New Roman" w:cs="Times New Roman"/>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55441AC" w14:textId="77777777" w:rsidR="00E5323B" w:rsidRPr="004A2DA3" w:rsidRDefault="00A26F0D" w:rsidP="516F93CC">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rPr>
              <w:t>Projekta tiesiskais regulējums attiecas uz fiziskām personām.</w:t>
            </w:r>
          </w:p>
        </w:tc>
      </w:tr>
      <w:tr w:rsidR="00084F68" w:rsidRPr="004A2DA3" w14:paraId="39CFB379"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9AB07" w14:textId="77777777" w:rsidR="00655F2C"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62FB58"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51239A" w14:textId="77777777" w:rsidR="00E5323B" w:rsidRPr="004A2DA3" w:rsidRDefault="00301755"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ietekmēs pozitīvi.</w:t>
            </w:r>
          </w:p>
        </w:tc>
      </w:tr>
      <w:tr w:rsidR="00084F68" w:rsidRPr="004A2DA3" w14:paraId="4A3DAA10"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24EB6A" w14:textId="77777777" w:rsidR="00655F2C"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684621"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574D4F" w14:textId="77777777" w:rsidR="00E5323B" w:rsidRPr="004A2DA3" w:rsidRDefault="3AC654F9"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r w:rsidR="00084F68" w:rsidRPr="004A2DA3" w14:paraId="208821F2"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203E6" w14:textId="77777777" w:rsidR="00655F2C"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4C7175"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A98CB7" w14:textId="77777777" w:rsidR="00E5323B" w:rsidRPr="004A2DA3" w:rsidRDefault="4556F291"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r w:rsidR="00084F68" w:rsidRPr="004A2DA3" w14:paraId="77631CDF" w14:textId="77777777" w:rsidTr="516F93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8B161C" w14:textId="77777777" w:rsidR="00655F2C"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FDBF7CD" w14:textId="77777777" w:rsidR="00E5323B" w:rsidRPr="004A2DA3" w:rsidRDefault="00E5323B"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BE6630" w14:textId="77777777" w:rsidR="00E5323B" w:rsidRPr="004A2DA3" w:rsidRDefault="51D7029D" w:rsidP="43B8B6F3">
            <w:pPr>
              <w:spacing w:after="0" w:line="240" w:lineRule="auto"/>
              <w:jc w:val="both"/>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Nav</w:t>
            </w:r>
            <w:r w:rsidR="28181479" w:rsidRPr="004A2DA3">
              <w:rPr>
                <w:rFonts w:ascii="Times New Roman" w:eastAsia="Times New Roman" w:hAnsi="Times New Roman" w:cs="Times New Roman"/>
                <w:sz w:val="24"/>
                <w:szCs w:val="24"/>
                <w:lang w:eastAsia="lv-LV"/>
              </w:rPr>
              <w:t>.</w:t>
            </w:r>
          </w:p>
        </w:tc>
      </w:tr>
    </w:tbl>
    <w:p w14:paraId="30578442"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90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084F68" w:rsidRPr="004A2DA3" w14:paraId="5EB5FB76" w14:textId="77777777" w:rsidTr="516F93CC">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2879AB86"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III. Tiesību akta projekta ietekme uz valsts budžetu un pašvaldību budžetiem</w:t>
            </w:r>
          </w:p>
        </w:tc>
      </w:tr>
      <w:tr w:rsidR="00084F68" w:rsidRPr="004A2DA3" w14:paraId="79B1ABA6" w14:textId="77777777" w:rsidTr="00923278">
        <w:trPr>
          <w:trHeight w:val="10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067CB829" w14:textId="77777777" w:rsidR="431B5E29" w:rsidRPr="004A2DA3" w:rsidRDefault="431B5E29" w:rsidP="43B8B6F3">
            <w:pPr>
              <w:spacing w:after="0" w:line="240" w:lineRule="auto"/>
              <w:jc w:val="center"/>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bl>
    <w:p w14:paraId="3012E655"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4F68" w:rsidRPr="004A2DA3" w14:paraId="0AF8088E" w14:textId="77777777" w:rsidTr="288653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1B1B6D"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IV. Tiesību akta projekta ietekme uz spēkā esošo tiesību normu sistēmu</w:t>
            </w:r>
          </w:p>
        </w:tc>
      </w:tr>
      <w:tr w:rsidR="00084F68" w:rsidRPr="004A2DA3" w14:paraId="60FBAAF3"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CEEE6" w14:textId="77777777" w:rsidR="00655F2C"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5DA0D"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F5AFF28" w14:textId="77777777" w:rsidR="00E5323B" w:rsidRPr="004A2DA3" w:rsidRDefault="304033FF"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r w:rsidR="00084F68" w:rsidRPr="004A2DA3" w14:paraId="773617F9"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A0B36" w14:textId="77777777" w:rsidR="00655F2C"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4ECF5C7"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9DA0FE" w14:textId="77777777" w:rsidR="00E5323B" w:rsidRPr="004A2DA3" w:rsidRDefault="68CB5E08"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Ekonomikas ministrija</w:t>
            </w:r>
          </w:p>
        </w:tc>
      </w:tr>
      <w:tr w:rsidR="00084F68" w:rsidRPr="004A2DA3" w14:paraId="74292865" w14:textId="77777777" w:rsidTr="288653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29447" w14:textId="77777777" w:rsidR="00655F2C"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3F6C7E"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31EB9F" w14:textId="77777777" w:rsidR="00E5323B" w:rsidRPr="004A2DA3" w:rsidRDefault="5BD5A967" w:rsidP="43B8B6F3">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Nav</w:t>
            </w:r>
          </w:p>
        </w:tc>
      </w:tr>
    </w:tbl>
    <w:p w14:paraId="69FFB1C9"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906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0"/>
      </w:tblGrid>
      <w:tr w:rsidR="00084F68" w:rsidRPr="004A2DA3" w14:paraId="6BE8B97C" w14:textId="77777777" w:rsidTr="00295EE0">
        <w:trPr>
          <w:tblCellSpacing w:w="15" w:type="dxa"/>
        </w:trPr>
        <w:tc>
          <w:tcPr>
            <w:tcW w:w="9000" w:type="dxa"/>
            <w:tcBorders>
              <w:top w:val="outset" w:sz="6" w:space="0" w:color="auto"/>
              <w:left w:val="outset" w:sz="6" w:space="0" w:color="auto"/>
              <w:bottom w:val="outset" w:sz="6" w:space="0" w:color="auto"/>
              <w:right w:val="outset" w:sz="6" w:space="0" w:color="auto"/>
            </w:tcBorders>
            <w:vAlign w:val="center"/>
            <w:hideMark/>
          </w:tcPr>
          <w:p w14:paraId="1154590B"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V. Tiesību akta projekta atbilstība Latvijas Republikas starptautiskajām saistībām</w:t>
            </w:r>
          </w:p>
        </w:tc>
      </w:tr>
      <w:tr w:rsidR="00084F68" w:rsidRPr="004A2DA3" w14:paraId="340AACE2" w14:textId="77777777" w:rsidTr="00084F68">
        <w:trPr>
          <w:trHeight w:val="211"/>
          <w:tblCellSpacing w:w="15" w:type="dxa"/>
        </w:trPr>
        <w:tc>
          <w:tcPr>
            <w:tcW w:w="9000" w:type="dxa"/>
            <w:tcBorders>
              <w:top w:val="outset" w:sz="6" w:space="0" w:color="auto"/>
              <w:left w:val="outset" w:sz="6" w:space="0" w:color="auto"/>
              <w:bottom w:val="outset" w:sz="6" w:space="0" w:color="auto"/>
              <w:right w:val="outset" w:sz="6" w:space="0" w:color="auto"/>
            </w:tcBorders>
            <w:hideMark/>
          </w:tcPr>
          <w:p w14:paraId="5A20B69E" w14:textId="77777777" w:rsidR="7FE368E0" w:rsidRPr="004A2DA3" w:rsidRDefault="7FE368E0" w:rsidP="43B8B6F3">
            <w:pPr>
              <w:spacing w:after="0" w:line="240" w:lineRule="auto"/>
              <w:jc w:val="center"/>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bl>
    <w:p w14:paraId="189719A5" w14:textId="77777777" w:rsidR="00E5323B" w:rsidRPr="004A2DA3" w:rsidRDefault="00E5323B" w:rsidP="43B8B6F3">
      <w:pPr>
        <w:spacing w:after="0" w:line="240" w:lineRule="auto"/>
        <w:rPr>
          <w:rFonts w:ascii="Times New Roman" w:eastAsia="Times New Roman" w:hAnsi="Times New Roman" w:cs="Times New Roman"/>
          <w:sz w:val="24"/>
          <w:szCs w:val="24"/>
          <w:lang w:eastAsia="lv-LV"/>
        </w:rPr>
      </w:pPr>
    </w:p>
    <w:tbl>
      <w:tblPr>
        <w:tblW w:w="915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50"/>
      </w:tblGrid>
      <w:tr w:rsidR="00084F68" w:rsidRPr="004A2DA3" w14:paraId="0929127A" w14:textId="77777777" w:rsidTr="00BA6565">
        <w:trPr>
          <w:tblCellSpacing w:w="15" w:type="dxa"/>
        </w:trPr>
        <w:tc>
          <w:tcPr>
            <w:tcW w:w="9150" w:type="dxa"/>
            <w:tcBorders>
              <w:top w:val="outset" w:sz="6" w:space="0" w:color="auto"/>
              <w:left w:val="outset" w:sz="6" w:space="0" w:color="auto"/>
              <w:bottom w:val="outset" w:sz="6" w:space="0" w:color="auto"/>
              <w:right w:val="outset" w:sz="6" w:space="0" w:color="auto"/>
            </w:tcBorders>
            <w:vAlign w:val="center"/>
            <w:hideMark/>
          </w:tcPr>
          <w:p w14:paraId="77BF839D" w14:textId="77777777" w:rsidR="00655F2C" w:rsidRPr="004A2DA3"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VI. Sabiedrības līdzdalība un komunikācijas aktivitātes</w:t>
            </w:r>
          </w:p>
        </w:tc>
      </w:tr>
      <w:tr w:rsidR="00084F68" w:rsidRPr="004A2DA3" w14:paraId="01CA22AE" w14:textId="77777777" w:rsidTr="00BA6565">
        <w:trPr>
          <w:trHeight w:val="289"/>
          <w:tblCellSpacing w:w="15" w:type="dxa"/>
        </w:trPr>
        <w:tc>
          <w:tcPr>
            <w:tcW w:w="9150" w:type="dxa"/>
            <w:tcBorders>
              <w:top w:val="outset" w:sz="6" w:space="0" w:color="auto"/>
              <w:left w:val="outset" w:sz="6" w:space="0" w:color="auto"/>
              <w:bottom w:val="outset" w:sz="6" w:space="0" w:color="auto"/>
              <w:right w:val="outset" w:sz="6" w:space="0" w:color="auto"/>
            </w:tcBorders>
            <w:hideMark/>
          </w:tcPr>
          <w:p w14:paraId="07B6904A" w14:textId="77777777" w:rsidR="43B8B6F3" w:rsidRPr="004A2DA3" w:rsidRDefault="073B83EC" w:rsidP="516F93CC">
            <w:pPr>
              <w:spacing w:after="0" w:line="240" w:lineRule="auto"/>
              <w:jc w:val="center"/>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Projekts šo jomu neskar</w:t>
            </w:r>
          </w:p>
        </w:tc>
      </w:tr>
    </w:tbl>
    <w:p w14:paraId="42A11EBD" w14:textId="77777777" w:rsidR="00295EE0" w:rsidRPr="004A2DA3" w:rsidRDefault="00295EE0" w:rsidP="43B8B6F3">
      <w:pPr>
        <w:spacing w:after="0" w:line="240" w:lineRule="auto"/>
        <w:rPr>
          <w:rFonts w:ascii="Times New Roman" w:eastAsia="Times New Roman" w:hAnsi="Times New Roman" w:cs="Times New Roman"/>
          <w:sz w:val="24"/>
          <w:szCs w:val="24"/>
          <w:lang w:eastAsia="lv-LV"/>
        </w:rPr>
      </w:pPr>
    </w:p>
    <w:tbl>
      <w:tblPr>
        <w:tblW w:w="90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064"/>
        <w:gridCol w:w="5396"/>
        <w:gridCol w:w="50"/>
      </w:tblGrid>
      <w:tr w:rsidR="00084F68" w:rsidRPr="004A2DA3" w14:paraId="5A21EB39" w14:textId="77777777" w:rsidTr="004A2DA3">
        <w:trPr>
          <w:trHeight w:val="690"/>
          <w:tblCellSpacing w:w="15" w:type="dxa"/>
        </w:trPr>
        <w:tc>
          <w:tcPr>
            <w:tcW w:w="9030" w:type="dxa"/>
            <w:gridSpan w:val="4"/>
            <w:tcBorders>
              <w:top w:val="outset" w:sz="6" w:space="0" w:color="auto"/>
              <w:left w:val="outset" w:sz="6" w:space="0" w:color="auto"/>
              <w:bottom w:val="outset" w:sz="6" w:space="0" w:color="auto"/>
              <w:right w:val="outset" w:sz="6" w:space="0" w:color="auto"/>
            </w:tcBorders>
            <w:vAlign w:val="center"/>
            <w:hideMark/>
          </w:tcPr>
          <w:p w14:paraId="3A2514FA" w14:textId="77777777" w:rsidR="00655F2C" w:rsidRDefault="00E5323B" w:rsidP="43B8B6F3">
            <w:pPr>
              <w:spacing w:after="0" w:line="240" w:lineRule="auto"/>
              <w:jc w:val="center"/>
              <w:rPr>
                <w:rFonts w:ascii="Times New Roman" w:eastAsia="Times New Roman" w:hAnsi="Times New Roman" w:cs="Times New Roman"/>
                <w:b/>
                <w:bCs/>
                <w:sz w:val="24"/>
                <w:szCs w:val="24"/>
                <w:lang w:eastAsia="lv-LV"/>
              </w:rPr>
            </w:pPr>
            <w:r w:rsidRPr="004A2DA3">
              <w:rPr>
                <w:rFonts w:ascii="Times New Roman" w:eastAsia="Times New Roman" w:hAnsi="Times New Roman" w:cs="Times New Roman"/>
                <w:b/>
                <w:bCs/>
                <w:sz w:val="24"/>
                <w:szCs w:val="24"/>
                <w:lang w:eastAsia="lv-LV"/>
              </w:rPr>
              <w:t>VII. Tiesību akta projekta izpildes nodrošināšana un tās ietekme uz institūcijām</w:t>
            </w:r>
          </w:p>
          <w:p w14:paraId="3BA27CE8" w14:textId="77777777" w:rsidR="00E40D11" w:rsidRDefault="00E40D11" w:rsidP="00E40D11">
            <w:pPr>
              <w:rPr>
                <w:rFonts w:ascii="Times New Roman" w:eastAsia="Times New Roman" w:hAnsi="Times New Roman" w:cs="Times New Roman"/>
                <w:b/>
                <w:bCs/>
                <w:sz w:val="24"/>
                <w:szCs w:val="24"/>
                <w:lang w:eastAsia="lv-LV"/>
              </w:rPr>
            </w:pPr>
          </w:p>
          <w:p w14:paraId="639EB210" w14:textId="77777777" w:rsidR="00E40D11" w:rsidRPr="00E40D11" w:rsidRDefault="00E40D11" w:rsidP="00E40D11">
            <w:pPr>
              <w:rPr>
                <w:rFonts w:ascii="Times New Roman" w:eastAsia="Times New Roman" w:hAnsi="Times New Roman" w:cs="Times New Roman"/>
                <w:sz w:val="24"/>
                <w:szCs w:val="24"/>
                <w:lang w:eastAsia="lv-LV"/>
              </w:rPr>
            </w:pPr>
          </w:p>
        </w:tc>
      </w:tr>
      <w:tr w:rsidR="00084F68" w:rsidRPr="004A2DA3" w14:paraId="1697EBCA"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6249DA9F" w14:textId="77777777" w:rsidR="00FE3ECD" w:rsidRPr="004A2DA3" w:rsidRDefault="00FE3ECD"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1.</w:t>
            </w:r>
          </w:p>
        </w:tc>
        <w:tc>
          <w:tcPr>
            <w:tcW w:w="3034" w:type="dxa"/>
            <w:tcBorders>
              <w:top w:val="outset" w:sz="6" w:space="0" w:color="auto"/>
              <w:left w:val="outset" w:sz="6" w:space="0" w:color="auto"/>
              <w:bottom w:val="outset" w:sz="6" w:space="0" w:color="auto"/>
              <w:right w:val="outset" w:sz="6" w:space="0" w:color="auto"/>
            </w:tcBorders>
            <w:hideMark/>
          </w:tcPr>
          <w:p w14:paraId="4654FBB3" w14:textId="77777777" w:rsidR="00FE3ECD" w:rsidRPr="004A2DA3" w:rsidRDefault="00295EE0"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Projekta izpildē iesaistītās institūcijas</w:t>
            </w:r>
          </w:p>
        </w:tc>
        <w:tc>
          <w:tcPr>
            <w:tcW w:w="5366" w:type="dxa"/>
            <w:tcBorders>
              <w:top w:val="outset" w:sz="6" w:space="0" w:color="auto"/>
              <w:left w:val="outset" w:sz="6" w:space="0" w:color="auto"/>
              <w:bottom w:val="outset" w:sz="6" w:space="0" w:color="auto"/>
              <w:right w:val="outset" w:sz="6" w:space="0" w:color="auto"/>
            </w:tcBorders>
            <w:hideMark/>
          </w:tcPr>
          <w:p w14:paraId="4548D81F" w14:textId="2A89B748" w:rsidR="00FE3ECD" w:rsidRPr="00046270" w:rsidRDefault="00DD6553" w:rsidP="00A03B79">
            <w:pPr>
              <w:spacing w:after="0" w:line="240" w:lineRule="auto"/>
              <w:rPr>
                <w:rFonts w:ascii="Times New Roman" w:eastAsia="Times New Roman" w:hAnsi="Times New Roman" w:cs="Times New Roman"/>
                <w:sz w:val="24"/>
                <w:szCs w:val="24"/>
                <w:lang w:eastAsia="lv-LV"/>
              </w:rPr>
            </w:pPr>
            <w:r w:rsidRPr="00046270">
              <w:rPr>
                <w:rFonts w:ascii="Times New Roman" w:eastAsia="Times New Roman" w:hAnsi="Times New Roman" w:cs="Times New Roman"/>
                <w:sz w:val="24"/>
                <w:szCs w:val="24"/>
                <w:lang w:eastAsia="lv-LV"/>
              </w:rPr>
              <w:t>Ek</w:t>
            </w:r>
            <w:r w:rsidR="004A2DA3" w:rsidRPr="00046270">
              <w:rPr>
                <w:rFonts w:ascii="Times New Roman" w:eastAsia="Times New Roman" w:hAnsi="Times New Roman" w:cs="Times New Roman"/>
                <w:sz w:val="24"/>
                <w:szCs w:val="24"/>
                <w:lang w:eastAsia="lv-LV"/>
              </w:rPr>
              <w:t>o</w:t>
            </w:r>
            <w:r w:rsidRPr="00046270">
              <w:rPr>
                <w:rFonts w:ascii="Times New Roman" w:eastAsia="Times New Roman" w:hAnsi="Times New Roman" w:cs="Times New Roman"/>
                <w:sz w:val="24"/>
                <w:szCs w:val="24"/>
                <w:lang w:eastAsia="lv-LV"/>
              </w:rPr>
              <w:t>nomikas ministrija</w:t>
            </w:r>
            <w:r w:rsidR="004A2DA3" w:rsidRPr="00046270">
              <w:rPr>
                <w:rFonts w:ascii="Times New Roman" w:eastAsia="Times New Roman" w:hAnsi="Times New Roman" w:cs="Times New Roman"/>
                <w:sz w:val="24"/>
                <w:szCs w:val="24"/>
                <w:lang w:eastAsia="lv-LV"/>
              </w:rPr>
              <w:t xml:space="preserve">, Latvijas Investīciju un attīstības aģentūra, </w:t>
            </w:r>
            <w:r w:rsidR="004A2DA3" w:rsidRPr="00046270">
              <w:rPr>
                <w:rFonts w:ascii="Times New Roman" w:hAnsi="Times New Roman" w:cs="Times New Roman"/>
                <w:sz w:val="24"/>
                <w:szCs w:val="24"/>
              </w:rPr>
              <w:t>Pilsonības un migrācijas lietu pārvalde</w:t>
            </w:r>
            <w:r w:rsidR="00D8418B">
              <w:rPr>
                <w:rFonts w:ascii="Times New Roman" w:hAnsi="Times New Roman" w:cs="Times New Roman"/>
                <w:sz w:val="24"/>
                <w:szCs w:val="24"/>
              </w:rPr>
              <w:t>.</w:t>
            </w:r>
          </w:p>
        </w:tc>
      </w:tr>
      <w:tr w:rsidR="00084F68" w:rsidRPr="004A2DA3" w14:paraId="3ADD5934"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5D3D65A5" w14:textId="77777777" w:rsidR="00FE3ECD" w:rsidRPr="004A2DA3" w:rsidRDefault="00FE3ECD"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2.</w:t>
            </w:r>
          </w:p>
        </w:tc>
        <w:tc>
          <w:tcPr>
            <w:tcW w:w="3034" w:type="dxa"/>
            <w:tcBorders>
              <w:top w:val="outset" w:sz="6" w:space="0" w:color="auto"/>
              <w:left w:val="outset" w:sz="6" w:space="0" w:color="auto"/>
              <w:bottom w:val="outset" w:sz="6" w:space="0" w:color="auto"/>
              <w:right w:val="outset" w:sz="6" w:space="0" w:color="auto"/>
            </w:tcBorders>
            <w:hideMark/>
          </w:tcPr>
          <w:p w14:paraId="17714CCD" w14:textId="77777777" w:rsidR="00E0381B" w:rsidRPr="004A2DA3" w:rsidRDefault="00E0381B" w:rsidP="00E0381B">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 xml:space="preserve">Projekta izpildes ietekme uz pārvaldes funkcijām un institucionālo struktūru. </w:t>
            </w:r>
          </w:p>
          <w:p w14:paraId="709C107D" w14:textId="77777777" w:rsidR="00FE3ECD" w:rsidRPr="004A2DA3" w:rsidRDefault="00E0381B" w:rsidP="00E0381B">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366" w:type="dxa"/>
            <w:tcBorders>
              <w:top w:val="outset" w:sz="6" w:space="0" w:color="auto"/>
              <w:left w:val="outset" w:sz="6" w:space="0" w:color="auto"/>
              <w:bottom w:val="outset" w:sz="6" w:space="0" w:color="auto"/>
              <w:right w:val="outset" w:sz="6" w:space="0" w:color="auto"/>
            </w:tcBorders>
            <w:hideMark/>
          </w:tcPr>
          <w:p w14:paraId="2E317835" w14:textId="77777777" w:rsidR="00FE3ECD" w:rsidRPr="00046270" w:rsidRDefault="00417892" w:rsidP="00BD58A6">
            <w:pPr>
              <w:spacing w:after="0" w:line="240" w:lineRule="auto"/>
              <w:rPr>
                <w:rFonts w:ascii="Times New Roman" w:eastAsia="Times New Roman" w:hAnsi="Times New Roman" w:cs="Times New Roman"/>
                <w:sz w:val="24"/>
                <w:szCs w:val="24"/>
                <w:lang w:eastAsia="lv-LV"/>
              </w:rPr>
            </w:pPr>
            <w:r w:rsidRPr="00046270">
              <w:rPr>
                <w:rFonts w:ascii="Times New Roman" w:eastAsia="Times New Roman" w:hAnsi="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084F68" w:rsidRPr="004A2DA3" w14:paraId="0601D097" w14:textId="77777777" w:rsidTr="6A3B6E2C">
        <w:trPr>
          <w:gridAfter w:val="1"/>
          <w:wAfter w:w="5" w:type="dxa"/>
          <w:tblCellSpacing w:w="15" w:type="dxa"/>
        </w:trPr>
        <w:tc>
          <w:tcPr>
            <w:tcW w:w="535" w:type="dxa"/>
            <w:tcBorders>
              <w:top w:val="outset" w:sz="6" w:space="0" w:color="auto"/>
              <w:left w:val="outset" w:sz="6" w:space="0" w:color="auto"/>
              <w:bottom w:val="outset" w:sz="6" w:space="0" w:color="auto"/>
              <w:right w:val="outset" w:sz="6" w:space="0" w:color="auto"/>
            </w:tcBorders>
            <w:hideMark/>
          </w:tcPr>
          <w:p w14:paraId="58B3F276" w14:textId="77777777" w:rsidR="0043671B" w:rsidRPr="004A2DA3" w:rsidRDefault="0043671B"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3.</w:t>
            </w:r>
          </w:p>
        </w:tc>
        <w:tc>
          <w:tcPr>
            <w:tcW w:w="3034" w:type="dxa"/>
            <w:tcBorders>
              <w:top w:val="outset" w:sz="6" w:space="0" w:color="auto"/>
              <w:left w:val="outset" w:sz="6" w:space="0" w:color="auto"/>
              <w:bottom w:val="outset" w:sz="6" w:space="0" w:color="auto"/>
              <w:right w:val="outset" w:sz="6" w:space="0" w:color="auto"/>
            </w:tcBorders>
            <w:hideMark/>
          </w:tcPr>
          <w:p w14:paraId="0A697927" w14:textId="77777777" w:rsidR="0043671B" w:rsidRPr="004A2DA3" w:rsidRDefault="0043671B"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Cita informācija</w:t>
            </w:r>
          </w:p>
        </w:tc>
        <w:tc>
          <w:tcPr>
            <w:tcW w:w="5366" w:type="dxa"/>
            <w:tcBorders>
              <w:top w:val="outset" w:sz="6" w:space="0" w:color="auto"/>
              <w:left w:val="outset" w:sz="6" w:space="0" w:color="auto"/>
              <w:bottom w:val="outset" w:sz="6" w:space="0" w:color="auto"/>
              <w:right w:val="outset" w:sz="6" w:space="0" w:color="auto"/>
            </w:tcBorders>
            <w:hideMark/>
          </w:tcPr>
          <w:p w14:paraId="0B59904F" w14:textId="77777777" w:rsidR="0043671B" w:rsidRPr="004A2DA3" w:rsidRDefault="0043671B" w:rsidP="00BD58A6">
            <w:pPr>
              <w:spacing w:after="0" w:line="240" w:lineRule="auto"/>
              <w:rPr>
                <w:rFonts w:ascii="Times New Roman" w:eastAsia="Times New Roman" w:hAnsi="Times New Roman" w:cs="Times New Roman"/>
                <w:sz w:val="24"/>
                <w:szCs w:val="24"/>
                <w:lang w:eastAsia="lv-LV"/>
              </w:rPr>
            </w:pPr>
            <w:r w:rsidRPr="004A2DA3">
              <w:rPr>
                <w:rFonts w:ascii="Times New Roman" w:eastAsia="Times New Roman" w:hAnsi="Times New Roman" w:cs="Times New Roman"/>
                <w:sz w:val="24"/>
                <w:szCs w:val="24"/>
                <w:lang w:eastAsia="lv-LV"/>
              </w:rPr>
              <w:t>Nav</w:t>
            </w:r>
          </w:p>
        </w:tc>
      </w:tr>
    </w:tbl>
    <w:p w14:paraId="0EABD294" w14:textId="77777777" w:rsidR="00FE3ECD" w:rsidRPr="004A2DA3" w:rsidRDefault="00FE3ECD" w:rsidP="43B8B6F3">
      <w:pPr>
        <w:spacing w:after="0" w:line="240" w:lineRule="auto"/>
        <w:rPr>
          <w:rFonts w:ascii="Times New Roman" w:hAnsi="Times New Roman" w:cs="Times New Roman"/>
          <w:sz w:val="24"/>
          <w:szCs w:val="24"/>
        </w:rPr>
      </w:pPr>
    </w:p>
    <w:p w14:paraId="70BA2133" w14:textId="77777777" w:rsidR="004A2DA3" w:rsidRPr="004A2DA3" w:rsidRDefault="2E101025" w:rsidP="004A2DA3">
      <w:pPr>
        <w:tabs>
          <w:tab w:val="left" w:pos="6521"/>
          <w:tab w:val="right" w:pos="8820"/>
        </w:tabs>
        <w:spacing w:after="0" w:line="240" w:lineRule="auto"/>
        <w:rPr>
          <w:rFonts w:ascii="Times New Roman" w:hAnsi="Times New Roman" w:cs="Times New Roman"/>
        </w:rPr>
      </w:pPr>
      <w:r w:rsidRPr="004A2DA3">
        <w:rPr>
          <w:rFonts w:ascii="Times New Roman" w:hAnsi="Times New Roman" w:cs="Times New Roman"/>
          <w:sz w:val="24"/>
          <w:szCs w:val="24"/>
        </w:rPr>
        <w:t>Ekonomikas ministr</w:t>
      </w:r>
      <w:r w:rsidR="004A2DA3" w:rsidRPr="004A2DA3">
        <w:rPr>
          <w:rFonts w:ascii="Times New Roman" w:hAnsi="Times New Roman" w:cs="Times New Roman"/>
          <w:sz w:val="24"/>
          <w:szCs w:val="24"/>
        </w:rPr>
        <w:t>s</w:t>
      </w:r>
    </w:p>
    <w:p w14:paraId="2F988C87" w14:textId="77777777" w:rsidR="2E101025" w:rsidRPr="004A2DA3" w:rsidRDefault="2E101025" w:rsidP="7C89743D">
      <w:pPr>
        <w:tabs>
          <w:tab w:val="left" w:pos="6521"/>
          <w:tab w:val="right" w:pos="8820"/>
        </w:tabs>
        <w:spacing w:after="0" w:line="240" w:lineRule="auto"/>
        <w:rPr>
          <w:rFonts w:ascii="Times New Roman" w:hAnsi="Times New Roman" w:cs="Times New Roman"/>
          <w:sz w:val="24"/>
          <w:szCs w:val="24"/>
          <w:lang w:val="en-US"/>
        </w:rPr>
      </w:pPr>
      <w:r w:rsidRPr="004A2DA3">
        <w:rPr>
          <w:rFonts w:ascii="Times New Roman" w:hAnsi="Times New Roman" w:cs="Times New Roman"/>
        </w:rPr>
        <w:tab/>
      </w:r>
      <w:r w:rsidR="004A2DA3" w:rsidRPr="004A2DA3">
        <w:rPr>
          <w:rFonts w:ascii="Times New Roman" w:hAnsi="Times New Roman" w:cs="Times New Roman"/>
        </w:rPr>
        <w:t xml:space="preserve">             </w:t>
      </w:r>
      <w:r w:rsidR="004A2DA3" w:rsidRPr="004A2DA3">
        <w:rPr>
          <w:rFonts w:ascii="Times New Roman" w:hAnsi="Times New Roman" w:cs="Times New Roman"/>
          <w:sz w:val="24"/>
          <w:szCs w:val="24"/>
        </w:rPr>
        <w:t>J</w:t>
      </w:r>
      <w:r w:rsidRPr="004A2DA3">
        <w:rPr>
          <w:rFonts w:ascii="Times New Roman" w:hAnsi="Times New Roman" w:cs="Times New Roman"/>
          <w:sz w:val="24"/>
          <w:szCs w:val="24"/>
        </w:rPr>
        <w:t>.</w:t>
      </w:r>
      <w:r w:rsidR="004A2DA3" w:rsidRPr="004A2DA3">
        <w:rPr>
          <w:rFonts w:ascii="Times New Roman" w:hAnsi="Times New Roman" w:cs="Times New Roman"/>
          <w:sz w:val="24"/>
          <w:szCs w:val="24"/>
        </w:rPr>
        <w:t xml:space="preserve"> Vitenbergs</w:t>
      </w:r>
    </w:p>
    <w:p w14:paraId="0A53D935" w14:textId="77777777" w:rsidR="7C89743D" w:rsidRPr="004A2DA3" w:rsidRDefault="7C89743D" w:rsidP="7C89743D">
      <w:pPr>
        <w:tabs>
          <w:tab w:val="left" w:pos="7230"/>
          <w:tab w:val="right" w:pos="9071"/>
        </w:tabs>
        <w:spacing w:after="0" w:line="240" w:lineRule="auto"/>
        <w:rPr>
          <w:rFonts w:ascii="Times New Roman" w:hAnsi="Times New Roman" w:cs="Times New Roman"/>
          <w:sz w:val="24"/>
          <w:szCs w:val="24"/>
        </w:rPr>
      </w:pPr>
    </w:p>
    <w:p w14:paraId="4DC088A4" w14:textId="77777777" w:rsidR="00A026E1" w:rsidRPr="004A2DA3" w:rsidRDefault="00A026E1" w:rsidP="7C89743D">
      <w:pPr>
        <w:tabs>
          <w:tab w:val="right" w:pos="9071"/>
        </w:tabs>
        <w:spacing w:after="0" w:line="240" w:lineRule="auto"/>
        <w:rPr>
          <w:rFonts w:ascii="Times New Roman" w:hAnsi="Times New Roman" w:cs="Times New Roman"/>
          <w:sz w:val="24"/>
          <w:szCs w:val="24"/>
        </w:rPr>
      </w:pPr>
    </w:p>
    <w:p w14:paraId="6E46D2DE" w14:textId="77777777" w:rsidR="00BA23BF" w:rsidRPr="004A2DA3" w:rsidRDefault="00BA23BF" w:rsidP="7C89743D">
      <w:pPr>
        <w:spacing w:after="0" w:line="240" w:lineRule="auto"/>
        <w:rPr>
          <w:rFonts w:ascii="Times New Roman" w:hAnsi="Times New Roman" w:cs="Times New Roman"/>
          <w:sz w:val="24"/>
          <w:szCs w:val="24"/>
        </w:rPr>
      </w:pPr>
      <w:r w:rsidRPr="004A2DA3">
        <w:rPr>
          <w:rFonts w:ascii="Times New Roman" w:hAnsi="Times New Roman" w:cs="Times New Roman"/>
          <w:sz w:val="24"/>
          <w:szCs w:val="24"/>
        </w:rPr>
        <w:t>Vīza:</w:t>
      </w:r>
    </w:p>
    <w:p w14:paraId="2E147FF1" w14:textId="77777777" w:rsidR="00BA23BF" w:rsidRPr="004A2DA3" w:rsidRDefault="00BA23BF" w:rsidP="7C89743D">
      <w:pPr>
        <w:tabs>
          <w:tab w:val="left" w:pos="7230"/>
        </w:tabs>
        <w:spacing w:after="0" w:line="240" w:lineRule="auto"/>
        <w:rPr>
          <w:rFonts w:ascii="Times New Roman" w:hAnsi="Times New Roman" w:cs="Times New Roman"/>
          <w:sz w:val="24"/>
          <w:szCs w:val="24"/>
        </w:rPr>
      </w:pPr>
      <w:r w:rsidRPr="004A2DA3">
        <w:rPr>
          <w:rFonts w:ascii="Times New Roman" w:hAnsi="Times New Roman" w:cs="Times New Roman"/>
          <w:sz w:val="24"/>
          <w:szCs w:val="24"/>
        </w:rPr>
        <w:t>Valsts sekretārs</w:t>
      </w:r>
      <w:r w:rsidRPr="004A2DA3">
        <w:rPr>
          <w:rFonts w:ascii="Times New Roman" w:hAnsi="Times New Roman" w:cs="Times New Roman"/>
        </w:rPr>
        <w:tab/>
      </w:r>
      <w:r w:rsidR="175ABD74" w:rsidRPr="004A2DA3">
        <w:rPr>
          <w:rFonts w:ascii="Times New Roman" w:hAnsi="Times New Roman" w:cs="Times New Roman"/>
          <w:sz w:val="24"/>
          <w:szCs w:val="24"/>
        </w:rPr>
        <w:t>K</w:t>
      </w:r>
      <w:r w:rsidRPr="004A2DA3">
        <w:rPr>
          <w:rFonts w:ascii="Times New Roman" w:hAnsi="Times New Roman" w:cs="Times New Roman"/>
          <w:sz w:val="24"/>
          <w:szCs w:val="24"/>
        </w:rPr>
        <w:t>. Valantis</w:t>
      </w:r>
    </w:p>
    <w:p w14:paraId="637D0C9A" w14:textId="77777777" w:rsidR="00B14A04" w:rsidRPr="004A2DA3" w:rsidRDefault="00B14A04" w:rsidP="7C89743D">
      <w:pPr>
        <w:tabs>
          <w:tab w:val="left" w:pos="6237"/>
        </w:tabs>
        <w:spacing w:after="0" w:line="240" w:lineRule="auto"/>
        <w:rPr>
          <w:rFonts w:ascii="Times New Roman" w:hAnsi="Times New Roman" w:cs="Times New Roman"/>
          <w:sz w:val="24"/>
          <w:szCs w:val="24"/>
        </w:rPr>
      </w:pPr>
    </w:p>
    <w:p w14:paraId="4F5957CC" w14:textId="77777777" w:rsidR="7C89743D" w:rsidRPr="004A2DA3" w:rsidRDefault="7C89743D" w:rsidP="7C89743D">
      <w:pPr>
        <w:tabs>
          <w:tab w:val="left" w:pos="6237"/>
        </w:tabs>
        <w:spacing w:after="0" w:line="240" w:lineRule="auto"/>
        <w:rPr>
          <w:rFonts w:ascii="Times New Roman" w:hAnsi="Times New Roman" w:cs="Times New Roman"/>
          <w:sz w:val="24"/>
          <w:szCs w:val="24"/>
        </w:rPr>
      </w:pPr>
    </w:p>
    <w:p w14:paraId="3189FD82" w14:textId="77777777" w:rsidR="7C89743D" w:rsidRPr="004A2DA3" w:rsidRDefault="7C89743D" w:rsidP="7C89743D">
      <w:pPr>
        <w:tabs>
          <w:tab w:val="left" w:pos="6237"/>
        </w:tabs>
        <w:spacing w:after="0" w:line="240" w:lineRule="auto"/>
        <w:rPr>
          <w:rFonts w:ascii="Times New Roman" w:hAnsi="Times New Roman" w:cs="Times New Roman"/>
          <w:sz w:val="24"/>
          <w:szCs w:val="24"/>
        </w:rPr>
      </w:pPr>
    </w:p>
    <w:p w14:paraId="15CF3A3F" w14:textId="77777777" w:rsidR="00894C55" w:rsidRPr="004A2DA3" w:rsidRDefault="2B68DAE7" w:rsidP="516F93CC">
      <w:pPr>
        <w:tabs>
          <w:tab w:val="left" w:pos="6237"/>
        </w:tabs>
        <w:spacing w:after="0" w:line="240" w:lineRule="auto"/>
        <w:rPr>
          <w:rFonts w:ascii="Times New Roman" w:hAnsi="Times New Roman" w:cs="Times New Roman"/>
          <w:sz w:val="20"/>
          <w:szCs w:val="20"/>
        </w:rPr>
      </w:pPr>
      <w:r w:rsidRPr="004A2DA3">
        <w:rPr>
          <w:rFonts w:ascii="Times New Roman" w:hAnsi="Times New Roman" w:cs="Times New Roman"/>
          <w:sz w:val="20"/>
          <w:szCs w:val="20"/>
        </w:rPr>
        <w:t xml:space="preserve"> </w:t>
      </w:r>
    </w:p>
    <w:sectPr w:rsidR="00894C55" w:rsidRPr="004A2DA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BCC6" w14:textId="77777777" w:rsidR="00CE1929" w:rsidRDefault="00CE1929" w:rsidP="00894C55">
      <w:pPr>
        <w:spacing w:after="0" w:line="240" w:lineRule="auto"/>
      </w:pPr>
      <w:r>
        <w:separator/>
      </w:r>
    </w:p>
  </w:endnote>
  <w:endnote w:type="continuationSeparator" w:id="0">
    <w:p w14:paraId="0DE7296B" w14:textId="77777777" w:rsidR="00CE1929" w:rsidRDefault="00CE1929" w:rsidP="00894C55">
      <w:pPr>
        <w:spacing w:after="0" w:line="240" w:lineRule="auto"/>
      </w:pPr>
      <w:r>
        <w:continuationSeparator/>
      </w:r>
    </w:p>
  </w:endnote>
  <w:endnote w:type="continuationNotice" w:id="1">
    <w:p w14:paraId="6236D083" w14:textId="77777777" w:rsidR="00CE1929" w:rsidRDefault="00CE1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315" w14:textId="7B3FBA11" w:rsidR="00894C55" w:rsidRPr="00546801" w:rsidRDefault="00546801" w:rsidP="00546801">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E40D11">
      <w:rPr>
        <w:rFonts w:ascii="Times New Roman" w:hAnsi="Times New Roman" w:cs="Times New Roman"/>
        <w:sz w:val="20"/>
        <w:szCs w:val="20"/>
      </w:rPr>
      <w:t>2</w:t>
    </w:r>
    <w:r w:rsidR="00D8418B">
      <w:rPr>
        <w:rFonts w:ascii="Times New Roman" w:hAnsi="Times New Roman" w:cs="Times New Roman"/>
        <w:sz w:val="20"/>
        <w:szCs w:val="20"/>
      </w:rPr>
      <w:t>2</w:t>
    </w:r>
    <w:r>
      <w:rPr>
        <w:rFonts w:ascii="Times New Roman" w:hAnsi="Times New Roman" w:cs="Times New Roman"/>
        <w:sz w:val="20"/>
        <w:szCs w:val="20"/>
      </w:rPr>
      <w:t>06</w:t>
    </w:r>
    <w:r w:rsidRPr="004752FC">
      <w:rPr>
        <w:rFonts w:ascii="Times New Roman" w:hAnsi="Times New Roman" w:cs="Times New Roman"/>
        <w:sz w:val="20"/>
        <w:szCs w:val="20"/>
      </w:rPr>
      <w:t>21_</w:t>
    </w:r>
    <w:r>
      <w:rPr>
        <w:rFonts w:ascii="Times New Roman" w:hAnsi="Times New Roman" w:cs="Times New Roman"/>
        <w:sz w:val="20"/>
        <w:szCs w:val="20"/>
      </w:rPr>
      <w:t>groz_</w:t>
    </w:r>
    <w:r w:rsidRPr="004752FC">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25E0" w14:textId="77777777" w:rsidR="009A2654" w:rsidRPr="004752FC" w:rsidRDefault="008B1158" w:rsidP="008B1158">
    <w:pPr>
      <w:pStyle w:val="Footer"/>
      <w:rPr>
        <w:rFonts w:ascii="Times New Roman" w:hAnsi="Times New Roman" w:cs="Times New Roman"/>
        <w:sz w:val="20"/>
        <w:szCs w:val="20"/>
      </w:rPr>
    </w:pPr>
    <w:r w:rsidRPr="004752FC">
      <w:rPr>
        <w:rFonts w:ascii="Times New Roman" w:hAnsi="Times New Roman" w:cs="Times New Roman"/>
        <w:sz w:val="20"/>
        <w:szCs w:val="20"/>
      </w:rPr>
      <w:t>EMAnot_</w:t>
    </w:r>
    <w:r w:rsidR="00546801">
      <w:rPr>
        <w:rFonts w:ascii="Times New Roman" w:hAnsi="Times New Roman" w:cs="Times New Roman"/>
        <w:sz w:val="20"/>
        <w:szCs w:val="20"/>
      </w:rPr>
      <w:t>0</w:t>
    </w:r>
    <w:r w:rsidR="000C2667">
      <w:rPr>
        <w:rFonts w:ascii="Times New Roman" w:hAnsi="Times New Roman" w:cs="Times New Roman"/>
        <w:sz w:val="20"/>
        <w:szCs w:val="20"/>
      </w:rPr>
      <w:t>2</w:t>
    </w:r>
    <w:r w:rsidR="00546801">
      <w:rPr>
        <w:rFonts w:ascii="Times New Roman" w:hAnsi="Times New Roman" w:cs="Times New Roman"/>
        <w:sz w:val="20"/>
        <w:szCs w:val="20"/>
      </w:rPr>
      <w:t>06</w:t>
    </w:r>
    <w:r w:rsidRPr="004752FC">
      <w:rPr>
        <w:rFonts w:ascii="Times New Roman" w:hAnsi="Times New Roman" w:cs="Times New Roman"/>
        <w:sz w:val="20"/>
        <w:szCs w:val="20"/>
      </w:rPr>
      <w:t>21</w:t>
    </w:r>
    <w:r w:rsidR="004752FC" w:rsidRPr="004752FC">
      <w:rPr>
        <w:rFonts w:ascii="Times New Roman" w:hAnsi="Times New Roman" w:cs="Times New Roman"/>
        <w:sz w:val="20"/>
        <w:szCs w:val="20"/>
      </w:rPr>
      <w:t>_</w:t>
    </w:r>
    <w:r w:rsidR="00546801">
      <w:rPr>
        <w:rFonts w:ascii="Times New Roman" w:hAnsi="Times New Roman" w:cs="Times New Roman"/>
        <w:sz w:val="20"/>
        <w:szCs w:val="20"/>
      </w:rPr>
      <w:t>groz_</w:t>
    </w:r>
    <w:r w:rsidRPr="004752FC">
      <w:rPr>
        <w:rFonts w:ascii="Times New Roman" w:hAnsi="Times New Roman" w:cs="Times New Roman"/>
        <w:sz w:val="20"/>
        <w:szCs w:val="20"/>
      </w:rPr>
      <w:t>360</w:t>
    </w:r>
    <w:r w:rsidR="00546801">
      <w:rPr>
        <w:rFonts w:ascii="Times New Roman" w:hAnsi="Times New Roman" w:cs="Times New Roman"/>
        <w:sz w:val="20"/>
        <w:szCs w:val="20"/>
      </w:rPr>
      <w:t>_pie250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07FF" w14:textId="77777777" w:rsidR="00CE1929" w:rsidRDefault="00CE1929" w:rsidP="00894C55">
      <w:pPr>
        <w:spacing w:after="0" w:line="240" w:lineRule="auto"/>
      </w:pPr>
      <w:r>
        <w:separator/>
      </w:r>
    </w:p>
  </w:footnote>
  <w:footnote w:type="continuationSeparator" w:id="0">
    <w:p w14:paraId="45C42075" w14:textId="77777777" w:rsidR="00CE1929" w:rsidRDefault="00CE1929" w:rsidP="00894C55">
      <w:pPr>
        <w:spacing w:after="0" w:line="240" w:lineRule="auto"/>
      </w:pPr>
      <w:r>
        <w:continuationSeparator/>
      </w:r>
    </w:p>
  </w:footnote>
  <w:footnote w:type="continuationNotice" w:id="1">
    <w:p w14:paraId="69B7425D" w14:textId="77777777" w:rsidR="00CE1929" w:rsidRDefault="00CE1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AE944E" w14:textId="5D60837D"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42A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9D7EA3"/>
    <w:multiLevelType w:val="hybridMultilevel"/>
    <w:tmpl w:val="7360C2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D44BFD"/>
    <w:multiLevelType w:val="hybridMultilevel"/>
    <w:tmpl w:val="C40EC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07185"/>
    <w:rsid w:val="000124B0"/>
    <w:rsid w:val="00023A52"/>
    <w:rsid w:val="000257B4"/>
    <w:rsid w:val="0002594F"/>
    <w:rsid w:val="00031724"/>
    <w:rsid w:val="000338A1"/>
    <w:rsid w:val="00035180"/>
    <w:rsid w:val="0003550B"/>
    <w:rsid w:val="000365C2"/>
    <w:rsid w:val="00046270"/>
    <w:rsid w:val="00047989"/>
    <w:rsid w:val="00050ECD"/>
    <w:rsid w:val="00052F0D"/>
    <w:rsid w:val="0005350D"/>
    <w:rsid w:val="00084F68"/>
    <w:rsid w:val="000A0B3D"/>
    <w:rsid w:val="000A0D50"/>
    <w:rsid w:val="000C2667"/>
    <w:rsid w:val="000D4B60"/>
    <w:rsid w:val="000D5D35"/>
    <w:rsid w:val="000D6F4F"/>
    <w:rsid w:val="000E6547"/>
    <w:rsid w:val="000E6B19"/>
    <w:rsid w:val="000F23B3"/>
    <w:rsid w:val="000F6D10"/>
    <w:rsid w:val="00106CC4"/>
    <w:rsid w:val="0010B2DE"/>
    <w:rsid w:val="0011061A"/>
    <w:rsid w:val="00111426"/>
    <w:rsid w:val="00113D91"/>
    <w:rsid w:val="001217B6"/>
    <w:rsid w:val="0013517A"/>
    <w:rsid w:val="001442B4"/>
    <w:rsid w:val="00146BC2"/>
    <w:rsid w:val="00150AE6"/>
    <w:rsid w:val="001543D6"/>
    <w:rsid w:val="0017089D"/>
    <w:rsid w:val="0017419A"/>
    <w:rsid w:val="001742AB"/>
    <w:rsid w:val="00182671"/>
    <w:rsid w:val="00182B3E"/>
    <w:rsid w:val="00196C2E"/>
    <w:rsid w:val="001A4E19"/>
    <w:rsid w:val="001B7E18"/>
    <w:rsid w:val="001C7636"/>
    <w:rsid w:val="001D6684"/>
    <w:rsid w:val="001D6CD5"/>
    <w:rsid w:val="001D7EFF"/>
    <w:rsid w:val="001E042D"/>
    <w:rsid w:val="001E0792"/>
    <w:rsid w:val="001E4C45"/>
    <w:rsid w:val="002020C3"/>
    <w:rsid w:val="002253F8"/>
    <w:rsid w:val="00236F1C"/>
    <w:rsid w:val="00237B8B"/>
    <w:rsid w:val="002417CD"/>
    <w:rsid w:val="00243426"/>
    <w:rsid w:val="00244952"/>
    <w:rsid w:val="002514DF"/>
    <w:rsid w:val="00263DDA"/>
    <w:rsid w:val="00264CE0"/>
    <w:rsid w:val="00265C9D"/>
    <w:rsid w:val="00265E4C"/>
    <w:rsid w:val="002714FF"/>
    <w:rsid w:val="00280E5D"/>
    <w:rsid w:val="00284D5E"/>
    <w:rsid w:val="00291FDE"/>
    <w:rsid w:val="00295EE0"/>
    <w:rsid w:val="002A1F2A"/>
    <w:rsid w:val="002B009F"/>
    <w:rsid w:val="002B3D7C"/>
    <w:rsid w:val="002B677D"/>
    <w:rsid w:val="002C1AC4"/>
    <w:rsid w:val="002D1046"/>
    <w:rsid w:val="002D1552"/>
    <w:rsid w:val="002D186F"/>
    <w:rsid w:val="002D1FCF"/>
    <w:rsid w:val="002D58FE"/>
    <w:rsid w:val="002E0321"/>
    <w:rsid w:val="002E1C05"/>
    <w:rsid w:val="002E278B"/>
    <w:rsid w:val="002E5F2D"/>
    <w:rsid w:val="00301514"/>
    <w:rsid w:val="00301755"/>
    <w:rsid w:val="00304576"/>
    <w:rsid w:val="0030702E"/>
    <w:rsid w:val="00310660"/>
    <w:rsid w:val="003157E1"/>
    <w:rsid w:val="00320DB9"/>
    <w:rsid w:val="00326F6B"/>
    <w:rsid w:val="00330D40"/>
    <w:rsid w:val="003471B1"/>
    <w:rsid w:val="0035153D"/>
    <w:rsid w:val="003522F7"/>
    <w:rsid w:val="00352BD5"/>
    <w:rsid w:val="0035435A"/>
    <w:rsid w:val="00356CCE"/>
    <w:rsid w:val="003628D1"/>
    <w:rsid w:val="00366A55"/>
    <w:rsid w:val="003728BD"/>
    <w:rsid w:val="0037550B"/>
    <w:rsid w:val="00380D7A"/>
    <w:rsid w:val="00383921"/>
    <w:rsid w:val="0038774F"/>
    <w:rsid w:val="003958C6"/>
    <w:rsid w:val="003A1E3D"/>
    <w:rsid w:val="003B0BF9"/>
    <w:rsid w:val="003B22D1"/>
    <w:rsid w:val="003D3B57"/>
    <w:rsid w:val="003D673F"/>
    <w:rsid w:val="003E05F8"/>
    <w:rsid w:val="003E0791"/>
    <w:rsid w:val="003E2C8A"/>
    <w:rsid w:val="003E384F"/>
    <w:rsid w:val="003E6CE4"/>
    <w:rsid w:val="003E7B9C"/>
    <w:rsid w:val="003F0524"/>
    <w:rsid w:val="003F229F"/>
    <w:rsid w:val="003F28AC"/>
    <w:rsid w:val="003F65B1"/>
    <w:rsid w:val="003F7845"/>
    <w:rsid w:val="004003E1"/>
    <w:rsid w:val="00401A9F"/>
    <w:rsid w:val="00403EE1"/>
    <w:rsid w:val="00413798"/>
    <w:rsid w:val="00416567"/>
    <w:rsid w:val="00417892"/>
    <w:rsid w:val="004259FA"/>
    <w:rsid w:val="00433EFB"/>
    <w:rsid w:val="00434F65"/>
    <w:rsid w:val="0043671B"/>
    <w:rsid w:val="004378B8"/>
    <w:rsid w:val="004454FE"/>
    <w:rsid w:val="00445EBA"/>
    <w:rsid w:val="00456E40"/>
    <w:rsid w:val="00461351"/>
    <w:rsid w:val="00471F27"/>
    <w:rsid w:val="004752FC"/>
    <w:rsid w:val="004908BC"/>
    <w:rsid w:val="004A2DA3"/>
    <w:rsid w:val="004A2DA5"/>
    <w:rsid w:val="004A66A1"/>
    <w:rsid w:val="004C3AFC"/>
    <w:rsid w:val="004D14E5"/>
    <w:rsid w:val="004D2DDA"/>
    <w:rsid w:val="004E7A06"/>
    <w:rsid w:val="004F3472"/>
    <w:rsid w:val="0050178F"/>
    <w:rsid w:val="00533F27"/>
    <w:rsid w:val="005340C1"/>
    <w:rsid w:val="00546801"/>
    <w:rsid w:val="005471A2"/>
    <w:rsid w:val="00552D8D"/>
    <w:rsid w:val="00560939"/>
    <w:rsid w:val="00564F96"/>
    <w:rsid w:val="00566219"/>
    <w:rsid w:val="00571FFC"/>
    <w:rsid w:val="00573E07"/>
    <w:rsid w:val="00577E93"/>
    <w:rsid w:val="00581827"/>
    <w:rsid w:val="0058269B"/>
    <w:rsid w:val="005847C7"/>
    <w:rsid w:val="0059677E"/>
    <w:rsid w:val="00596C26"/>
    <w:rsid w:val="005B68C2"/>
    <w:rsid w:val="005C06AC"/>
    <w:rsid w:val="005C54E1"/>
    <w:rsid w:val="005D2C2E"/>
    <w:rsid w:val="005D61B1"/>
    <w:rsid w:val="005D61E5"/>
    <w:rsid w:val="005E1483"/>
    <w:rsid w:val="005F4A1B"/>
    <w:rsid w:val="00601C68"/>
    <w:rsid w:val="00610619"/>
    <w:rsid w:val="00611699"/>
    <w:rsid w:val="00614F75"/>
    <w:rsid w:val="00615928"/>
    <w:rsid w:val="006161BE"/>
    <w:rsid w:val="00623C4B"/>
    <w:rsid w:val="006254CF"/>
    <w:rsid w:val="006325D5"/>
    <w:rsid w:val="006419C3"/>
    <w:rsid w:val="006429EE"/>
    <w:rsid w:val="006471DE"/>
    <w:rsid w:val="006507BF"/>
    <w:rsid w:val="0065167F"/>
    <w:rsid w:val="006519EE"/>
    <w:rsid w:val="00655F2C"/>
    <w:rsid w:val="0066015C"/>
    <w:rsid w:val="00670400"/>
    <w:rsid w:val="00694013"/>
    <w:rsid w:val="0069578A"/>
    <w:rsid w:val="006A4A35"/>
    <w:rsid w:val="006A7DD4"/>
    <w:rsid w:val="006D33CA"/>
    <w:rsid w:val="006D5625"/>
    <w:rsid w:val="006E1081"/>
    <w:rsid w:val="006E5161"/>
    <w:rsid w:val="006F0F81"/>
    <w:rsid w:val="006F39A7"/>
    <w:rsid w:val="00701D91"/>
    <w:rsid w:val="007067FE"/>
    <w:rsid w:val="00716D24"/>
    <w:rsid w:val="00720585"/>
    <w:rsid w:val="007266A7"/>
    <w:rsid w:val="00727E0B"/>
    <w:rsid w:val="007310D4"/>
    <w:rsid w:val="00737275"/>
    <w:rsid w:val="00738A4D"/>
    <w:rsid w:val="007417AF"/>
    <w:rsid w:val="00745EFD"/>
    <w:rsid w:val="0074636C"/>
    <w:rsid w:val="00770129"/>
    <w:rsid w:val="00773AF6"/>
    <w:rsid w:val="00783162"/>
    <w:rsid w:val="00792E90"/>
    <w:rsid w:val="00795BBD"/>
    <w:rsid w:val="00795F71"/>
    <w:rsid w:val="00796641"/>
    <w:rsid w:val="007A1DBA"/>
    <w:rsid w:val="007A4F99"/>
    <w:rsid w:val="007A4FF9"/>
    <w:rsid w:val="007A607F"/>
    <w:rsid w:val="007A618A"/>
    <w:rsid w:val="007A65BB"/>
    <w:rsid w:val="007A73D3"/>
    <w:rsid w:val="007B030F"/>
    <w:rsid w:val="007C4604"/>
    <w:rsid w:val="007C4AF4"/>
    <w:rsid w:val="007C7E93"/>
    <w:rsid w:val="007D2EBA"/>
    <w:rsid w:val="007E5F7A"/>
    <w:rsid w:val="007E73AB"/>
    <w:rsid w:val="007F5188"/>
    <w:rsid w:val="00816C11"/>
    <w:rsid w:val="00833730"/>
    <w:rsid w:val="00835BFB"/>
    <w:rsid w:val="00840768"/>
    <w:rsid w:val="00841EA7"/>
    <w:rsid w:val="008439DE"/>
    <w:rsid w:val="00845677"/>
    <w:rsid w:val="008520A6"/>
    <w:rsid w:val="0086A19C"/>
    <w:rsid w:val="00874798"/>
    <w:rsid w:val="00881846"/>
    <w:rsid w:val="00893DEB"/>
    <w:rsid w:val="00893F50"/>
    <w:rsid w:val="00894C55"/>
    <w:rsid w:val="008952D8"/>
    <w:rsid w:val="008A09C6"/>
    <w:rsid w:val="008A0F70"/>
    <w:rsid w:val="008B1158"/>
    <w:rsid w:val="008B67B6"/>
    <w:rsid w:val="008E45E2"/>
    <w:rsid w:val="008E7A75"/>
    <w:rsid w:val="008F006E"/>
    <w:rsid w:val="009070B7"/>
    <w:rsid w:val="0091519E"/>
    <w:rsid w:val="00916AE8"/>
    <w:rsid w:val="00923278"/>
    <w:rsid w:val="00926590"/>
    <w:rsid w:val="00931EC5"/>
    <w:rsid w:val="00940D18"/>
    <w:rsid w:val="009439C7"/>
    <w:rsid w:val="00947FAE"/>
    <w:rsid w:val="00956A39"/>
    <w:rsid w:val="00966F85"/>
    <w:rsid w:val="00967538"/>
    <w:rsid w:val="009812DC"/>
    <w:rsid w:val="009965C5"/>
    <w:rsid w:val="009A2462"/>
    <w:rsid w:val="009A2654"/>
    <w:rsid w:val="009A5DB9"/>
    <w:rsid w:val="009A7EA3"/>
    <w:rsid w:val="009B3A76"/>
    <w:rsid w:val="009B5CCE"/>
    <w:rsid w:val="009B5E72"/>
    <w:rsid w:val="009D1623"/>
    <w:rsid w:val="009D61D6"/>
    <w:rsid w:val="009E0586"/>
    <w:rsid w:val="009E3918"/>
    <w:rsid w:val="009E616F"/>
    <w:rsid w:val="009E6D60"/>
    <w:rsid w:val="009F6629"/>
    <w:rsid w:val="009F7A81"/>
    <w:rsid w:val="00A026E1"/>
    <w:rsid w:val="00A03B79"/>
    <w:rsid w:val="00A05510"/>
    <w:rsid w:val="00A06272"/>
    <w:rsid w:val="00A10FC3"/>
    <w:rsid w:val="00A12097"/>
    <w:rsid w:val="00A25F07"/>
    <w:rsid w:val="00A26F0D"/>
    <w:rsid w:val="00A2728A"/>
    <w:rsid w:val="00A31460"/>
    <w:rsid w:val="00A4184F"/>
    <w:rsid w:val="00A47657"/>
    <w:rsid w:val="00A4AE8D"/>
    <w:rsid w:val="00A53011"/>
    <w:rsid w:val="00A6073E"/>
    <w:rsid w:val="00A660AE"/>
    <w:rsid w:val="00A8373E"/>
    <w:rsid w:val="00A85323"/>
    <w:rsid w:val="00A8707B"/>
    <w:rsid w:val="00A93A5E"/>
    <w:rsid w:val="00AA1874"/>
    <w:rsid w:val="00AB0EF4"/>
    <w:rsid w:val="00AC6277"/>
    <w:rsid w:val="00AC743C"/>
    <w:rsid w:val="00AD2A8A"/>
    <w:rsid w:val="00AD5086"/>
    <w:rsid w:val="00AD7502"/>
    <w:rsid w:val="00AE15AB"/>
    <w:rsid w:val="00AE5567"/>
    <w:rsid w:val="00AE76AB"/>
    <w:rsid w:val="00AF0349"/>
    <w:rsid w:val="00AF1239"/>
    <w:rsid w:val="00B10E02"/>
    <w:rsid w:val="00B131C0"/>
    <w:rsid w:val="00B13B70"/>
    <w:rsid w:val="00B14A04"/>
    <w:rsid w:val="00B16480"/>
    <w:rsid w:val="00B2165C"/>
    <w:rsid w:val="00B408D8"/>
    <w:rsid w:val="00B426BE"/>
    <w:rsid w:val="00B50A75"/>
    <w:rsid w:val="00B51AC6"/>
    <w:rsid w:val="00B648ED"/>
    <w:rsid w:val="00B64C83"/>
    <w:rsid w:val="00B6551E"/>
    <w:rsid w:val="00B66652"/>
    <w:rsid w:val="00B72DB9"/>
    <w:rsid w:val="00B74695"/>
    <w:rsid w:val="00B75572"/>
    <w:rsid w:val="00B849BA"/>
    <w:rsid w:val="00B93ED8"/>
    <w:rsid w:val="00BA20AA"/>
    <w:rsid w:val="00BA23BF"/>
    <w:rsid w:val="00BA6565"/>
    <w:rsid w:val="00BB0400"/>
    <w:rsid w:val="00BB6948"/>
    <w:rsid w:val="00BC39F0"/>
    <w:rsid w:val="00BD4425"/>
    <w:rsid w:val="00BD58A6"/>
    <w:rsid w:val="00BE105E"/>
    <w:rsid w:val="00BE42A7"/>
    <w:rsid w:val="00BE4C73"/>
    <w:rsid w:val="00BE5931"/>
    <w:rsid w:val="00BF7D73"/>
    <w:rsid w:val="00BF7E46"/>
    <w:rsid w:val="00C05678"/>
    <w:rsid w:val="00C11952"/>
    <w:rsid w:val="00C22F7A"/>
    <w:rsid w:val="00C24A1F"/>
    <w:rsid w:val="00C24A29"/>
    <w:rsid w:val="00C24E0D"/>
    <w:rsid w:val="00C25B49"/>
    <w:rsid w:val="00C25C11"/>
    <w:rsid w:val="00C3324B"/>
    <w:rsid w:val="00C33FAB"/>
    <w:rsid w:val="00C33FE8"/>
    <w:rsid w:val="00C458FC"/>
    <w:rsid w:val="00C50B10"/>
    <w:rsid w:val="00C514E0"/>
    <w:rsid w:val="00C623CD"/>
    <w:rsid w:val="00C65E26"/>
    <w:rsid w:val="00C75B5C"/>
    <w:rsid w:val="00C86F89"/>
    <w:rsid w:val="00C91839"/>
    <w:rsid w:val="00C9476D"/>
    <w:rsid w:val="00CA58A8"/>
    <w:rsid w:val="00CC043B"/>
    <w:rsid w:val="00CC0D2D"/>
    <w:rsid w:val="00CC3734"/>
    <w:rsid w:val="00CD2BA6"/>
    <w:rsid w:val="00CD454E"/>
    <w:rsid w:val="00CE1564"/>
    <w:rsid w:val="00CE1929"/>
    <w:rsid w:val="00CE5657"/>
    <w:rsid w:val="00CE7D82"/>
    <w:rsid w:val="00CF13DF"/>
    <w:rsid w:val="00CF3015"/>
    <w:rsid w:val="00CF3E55"/>
    <w:rsid w:val="00D05448"/>
    <w:rsid w:val="00D12FA4"/>
    <w:rsid w:val="00D133F8"/>
    <w:rsid w:val="00D14A3E"/>
    <w:rsid w:val="00D26B64"/>
    <w:rsid w:val="00D31408"/>
    <w:rsid w:val="00D33BC1"/>
    <w:rsid w:val="00D34D0A"/>
    <w:rsid w:val="00D47781"/>
    <w:rsid w:val="00D50D3C"/>
    <w:rsid w:val="00D53661"/>
    <w:rsid w:val="00D63DF8"/>
    <w:rsid w:val="00D71590"/>
    <w:rsid w:val="00D8310D"/>
    <w:rsid w:val="00D8418B"/>
    <w:rsid w:val="00D86BC7"/>
    <w:rsid w:val="00DA5F91"/>
    <w:rsid w:val="00DB6884"/>
    <w:rsid w:val="00DC014A"/>
    <w:rsid w:val="00DC4C5C"/>
    <w:rsid w:val="00DD2EE0"/>
    <w:rsid w:val="00DD53FC"/>
    <w:rsid w:val="00DD6553"/>
    <w:rsid w:val="00DE12AB"/>
    <w:rsid w:val="00DE13E4"/>
    <w:rsid w:val="00DF3513"/>
    <w:rsid w:val="00E00BEB"/>
    <w:rsid w:val="00E0377C"/>
    <w:rsid w:val="00E0381B"/>
    <w:rsid w:val="00E05159"/>
    <w:rsid w:val="00E0629F"/>
    <w:rsid w:val="00E06340"/>
    <w:rsid w:val="00E172A0"/>
    <w:rsid w:val="00E25FB5"/>
    <w:rsid w:val="00E33A18"/>
    <w:rsid w:val="00E3716B"/>
    <w:rsid w:val="00E40D11"/>
    <w:rsid w:val="00E420F1"/>
    <w:rsid w:val="00E47C74"/>
    <w:rsid w:val="00E50C90"/>
    <w:rsid w:val="00E526C6"/>
    <w:rsid w:val="00E5323B"/>
    <w:rsid w:val="00E5517C"/>
    <w:rsid w:val="00E56B6C"/>
    <w:rsid w:val="00E6028C"/>
    <w:rsid w:val="00E61893"/>
    <w:rsid w:val="00E6254B"/>
    <w:rsid w:val="00E626D8"/>
    <w:rsid w:val="00E85F7A"/>
    <w:rsid w:val="00E8749E"/>
    <w:rsid w:val="00E90C01"/>
    <w:rsid w:val="00E9683C"/>
    <w:rsid w:val="00E96AC2"/>
    <w:rsid w:val="00EA486E"/>
    <w:rsid w:val="00EA7052"/>
    <w:rsid w:val="00EB3CE1"/>
    <w:rsid w:val="00EC390F"/>
    <w:rsid w:val="00EC4F25"/>
    <w:rsid w:val="00ED0EE3"/>
    <w:rsid w:val="00ED1CF8"/>
    <w:rsid w:val="00ED20D6"/>
    <w:rsid w:val="00ED2788"/>
    <w:rsid w:val="00EE4B23"/>
    <w:rsid w:val="00EE5236"/>
    <w:rsid w:val="00EE7757"/>
    <w:rsid w:val="00EF095A"/>
    <w:rsid w:val="00EF55ED"/>
    <w:rsid w:val="00EF71A2"/>
    <w:rsid w:val="00EFA081"/>
    <w:rsid w:val="00F010AB"/>
    <w:rsid w:val="00F01798"/>
    <w:rsid w:val="00F0295E"/>
    <w:rsid w:val="00F03472"/>
    <w:rsid w:val="00F07AAC"/>
    <w:rsid w:val="00F133E4"/>
    <w:rsid w:val="00F2301A"/>
    <w:rsid w:val="00F255DB"/>
    <w:rsid w:val="00F3252E"/>
    <w:rsid w:val="00F335F0"/>
    <w:rsid w:val="00F52FEA"/>
    <w:rsid w:val="00F57B0C"/>
    <w:rsid w:val="00F67ED0"/>
    <w:rsid w:val="00F8141C"/>
    <w:rsid w:val="00F82231"/>
    <w:rsid w:val="00F85D4E"/>
    <w:rsid w:val="00F935FC"/>
    <w:rsid w:val="00FA17AC"/>
    <w:rsid w:val="00FA4602"/>
    <w:rsid w:val="00FB0935"/>
    <w:rsid w:val="00FB4104"/>
    <w:rsid w:val="00FB63B3"/>
    <w:rsid w:val="00FD6F81"/>
    <w:rsid w:val="00FE3ECD"/>
    <w:rsid w:val="00FF1B77"/>
    <w:rsid w:val="00FF7AEC"/>
    <w:rsid w:val="01088DFD"/>
    <w:rsid w:val="010B707E"/>
    <w:rsid w:val="0115D776"/>
    <w:rsid w:val="011730C7"/>
    <w:rsid w:val="011BE20C"/>
    <w:rsid w:val="014B1F58"/>
    <w:rsid w:val="016C1761"/>
    <w:rsid w:val="01969504"/>
    <w:rsid w:val="019E29F0"/>
    <w:rsid w:val="01A76B27"/>
    <w:rsid w:val="01B13623"/>
    <w:rsid w:val="01B99CF3"/>
    <w:rsid w:val="01BEE9F5"/>
    <w:rsid w:val="01D2C569"/>
    <w:rsid w:val="01ED27FD"/>
    <w:rsid w:val="0217EED0"/>
    <w:rsid w:val="024FF0D4"/>
    <w:rsid w:val="025DEB17"/>
    <w:rsid w:val="0260338D"/>
    <w:rsid w:val="028223AF"/>
    <w:rsid w:val="02A65D0B"/>
    <w:rsid w:val="02DF1AA8"/>
    <w:rsid w:val="02EE2151"/>
    <w:rsid w:val="02FDC3BF"/>
    <w:rsid w:val="03021B02"/>
    <w:rsid w:val="030BFC18"/>
    <w:rsid w:val="032F04CF"/>
    <w:rsid w:val="03413605"/>
    <w:rsid w:val="0371B169"/>
    <w:rsid w:val="038DCD07"/>
    <w:rsid w:val="03962590"/>
    <w:rsid w:val="03A22038"/>
    <w:rsid w:val="03A7F8BD"/>
    <w:rsid w:val="03BB3C7C"/>
    <w:rsid w:val="03DE8AF0"/>
    <w:rsid w:val="03DF8F75"/>
    <w:rsid w:val="03E6B112"/>
    <w:rsid w:val="03E83A8A"/>
    <w:rsid w:val="03EAB1E0"/>
    <w:rsid w:val="03F3B0BE"/>
    <w:rsid w:val="041E8712"/>
    <w:rsid w:val="0480A4CF"/>
    <w:rsid w:val="049131F4"/>
    <w:rsid w:val="04B92A9A"/>
    <w:rsid w:val="04CC3C1F"/>
    <w:rsid w:val="051E263A"/>
    <w:rsid w:val="05309FC3"/>
    <w:rsid w:val="0532258D"/>
    <w:rsid w:val="05763D3A"/>
    <w:rsid w:val="058582CA"/>
    <w:rsid w:val="058FE6C9"/>
    <w:rsid w:val="05A21A2B"/>
    <w:rsid w:val="05A7F711"/>
    <w:rsid w:val="05D164BC"/>
    <w:rsid w:val="05DDA859"/>
    <w:rsid w:val="05E62B22"/>
    <w:rsid w:val="060E1B02"/>
    <w:rsid w:val="06356481"/>
    <w:rsid w:val="066456E9"/>
    <w:rsid w:val="06B02E3B"/>
    <w:rsid w:val="06B81E00"/>
    <w:rsid w:val="06BBF954"/>
    <w:rsid w:val="06BE83B9"/>
    <w:rsid w:val="06C0989D"/>
    <w:rsid w:val="06F38811"/>
    <w:rsid w:val="073B83EC"/>
    <w:rsid w:val="0761A48C"/>
    <w:rsid w:val="0771C7ED"/>
    <w:rsid w:val="07C768CF"/>
    <w:rsid w:val="07CDBC9A"/>
    <w:rsid w:val="080E2A2A"/>
    <w:rsid w:val="080EF96B"/>
    <w:rsid w:val="08281B54"/>
    <w:rsid w:val="082B3350"/>
    <w:rsid w:val="083ACE7C"/>
    <w:rsid w:val="085C68FE"/>
    <w:rsid w:val="088819CA"/>
    <w:rsid w:val="08945271"/>
    <w:rsid w:val="08A4B979"/>
    <w:rsid w:val="08BC975B"/>
    <w:rsid w:val="08E118AF"/>
    <w:rsid w:val="08E1BCDA"/>
    <w:rsid w:val="08EC6BEC"/>
    <w:rsid w:val="0930D4DC"/>
    <w:rsid w:val="09399260"/>
    <w:rsid w:val="094070B8"/>
    <w:rsid w:val="09538935"/>
    <w:rsid w:val="0965B90A"/>
    <w:rsid w:val="097F4D99"/>
    <w:rsid w:val="098BE593"/>
    <w:rsid w:val="09B60484"/>
    <w:rsid w:val="09B62F10"/>
    <w:rsid w:val="09D4A6A3"/>
    <w:rsid w:val="09D8E40B"/>
    <w:rsid w:val="09E0BD9A"/>
    <w:rsid w:val="0A01EBDF"/>
    <w:rsid w:val="0A1F6974"/>
    <w:rsid w:val="0A43758E"/>
    <w:rsid w:val="0A4CC040"/>
    <w:rsid w:val="0A905693"/>
    <w:rsid w:val="0AAF77CA"/>
    <w:rsid w:val="0AC2D18E"/>
    <w:rsid w:val="0AD02E40"/>
    <w:rsid w:val="0B312B7E"/>
    <w:rsid w:val="0B40A23A"/>
    <w:rsid w:val="0B91E978"/>
    <w:rsid w:val="0BA305A4"/>
    <w:rsid w:val="0BFC58D7"/>
    <w:rsid w:val="0C0CDCAC"/>
    <w:rsid w:val="0C2C26F4"/>
    <w:rsid w:val="0C3F8445"/>
    <w:rsid w:val="0C5AABBD"/>
    <w:rsid w:val="0CE14940"/>
    <w:rsid w:val="0CE585EA"/>
    <w:rsid w:val="0D5DCA75"/>
    <w:rsid w:val="0D7F0F37"/>
    <w:rsid w:val="0D992DFE"/>
    <w:rsid w:val="0D9D8E55"/>
    <w:rsid w:val="0DD39BDB"/>
    <w:rsid w:val="0E5F46E4"/>
    <w:rsid w:val="0E78E66F"/>
    <w:rsid w:val="0EA409A0"/>
    <w:rsid w:val="0EFCE92A"/>
    <w:rsid w:val="0F068238"/>
    <w:rsid w:val="0F0BA8D0"/>
    <w:rsid w:val="0F16508A"/>
    <w:rsid w:val="0F1FC4C0"/>
    <w:rsid w:val="0F2D1C57"/>
    <w:rsid w:val="0F616715"/>
    <w:rsid w:val="0F67CEE3"/>
    <w:rsid w:val="0F72751C"/>
    <w:rsid w:val="0F874A2C"/>
    <w:rsid w:val="0F9C21CD"/>
    <w:rsid w:val="0F9E6C47"/>
    <w:rsid w:val="0FA484E5"/>
    <w:rsid w:val="0FA99A74"/>
    <w:rsid w:val="0FBDD8BE"/>
    <w:rsid w:val="0FC25B57"/>
    <w:rsid w:val="0FCC78D2"/>
    <w:rsid w:val="0FEA74B8"/>
    <w:rsid w:val="100D34F1"/>
    <w:rsid w:val="1014B6D0"/>
    <w:rsid w:val="102854D3"/>
    <w:rsid w:val="102CD4C6"/>
    <w:rsid w:val="10525E61"/>
    <w:rsid w:val="105E5689"/>
    <w:rsid w:val="1061B7D2"/>
    <w:rsid w:val="1069A353"/>
    <w:rsid w:val="10780B63"/>
    <w:rsid w:val="107EA879"/>
    <w:rsid w:val="10F841A4"/>
    <w:rsid w:val="11166AF8"/>
    <w:rsid w:val="114F71BD"/>
    <w:rsid w:val="115A3629"/>
    <w:rsid w:val="116D0FB2"/>
    <w:rsid w:val="118AC744"/>
    <w:rsid w:val="118FFE20"/>
    <w:rsid w:val="11958646"/>
    <w:rsid w:val="11980D8A"/>
    <w:rsid w:val="119BE413"/>
    <w:rsid w:val="11B70ECA"/>
    <w:rsid w:val="11C8A5EA"/>
    <w:rsid w:val="11DAF1D0"/>
    <w:rsid w:val="11F815B9"/>
    <w:rsid w:val="1215D3B3"/>
    <w:rsid w:val="121AA2F3"/>
    <w:rsid w:val="1228DC0D"/>
    <w:rsid w:val="12299A4E"/>
    <w:rsid w:val="123EA9C8"/>
    <w:rsid w:val="1261EAE0"/>
    <w:rsid w:val="127CD67D"/>
    <w:rsid w:val="1282331B"/>
    <w:rsid w:val="12A4E181"/>
    <w:rsid w:val="12B5B80B"/>
    <w:rsid w:val="12BD5493"/>
    <w:rsid w:val="1306530C"/>
    <w:rsid w:val="1362D934"/>
    <w:rsid w:val="13851E0A"/>
    <w:rsid w:val="1386EF91"/>
    <w:rsid w:val="1399235B"/>
    <w:rsid w:val="13B95FA5"/>
    <w:rsid w:val="13CF4DA9"/>
    <w:rsid w:val="13DA7A29"/>
    <w:rsid w:val="13E321ED"/>
    <w:rsid w:val="13EC93E0"/>
    <w:rsid w:val="1408AA35"/>
    <w:rsid w:val="1443E10E"/>
    <w:rsid w:val="1448C51C"/>
    <w:rsid w:val="14579F97"/>
    <w:rsid w:val="148DAD1E"/>
    <w:rsid w:val="14991640"/>
    <w:rsid w:val="149D6640"/>
    <w:rsid w:val="14A4B074"/>
    <w:rsid w:val="14ABF571"/>
    <w:rsid w:val="14CAB79F"/>
    <w:rsid w:val="154DB439"/>
    <w:rsid w:val="156419CF"/>
    <w:rsid w:val="15A756AF"/>
    <w:rsid w:val="15D981BF"/>
    <w:rsid w:val="15E0B035"/>
    <w:rsid w:val="15F51343"/>
    <w:rsid w:val="15F66454"/>
    <w:rsid w:val="16361DF6"/>
    <w:rsid w:val="1694492A"/>
    <w:rsid w:val="16B369B0"/>
    <w:rsid w:val="16B4C628"/>
    <w:rsid w:val="16BE472F"/>
    <w:rsid w:val="16BECBE7"/>
    <w:rsid w:val="1725B70C"/>
    <w:rsid w:val="17282E14"/>
    <w:rsid w:val="1743371D"/>
    <w:rsid w:val="1744B58A"/>
    <w:rsid w:val="174B055F"/>
    <w:rsid w:val="17573042"/>
    <w:rsid w:val="175ABD74"/>
    <w:rsid w:val="17602DB1"/>
    <w:rsid w:val="177AF3ED"/>
    <w:rsid w:val="1785384B"/>
    <w:rsid w:val="179255D6"/>
    <w:rsid w:val="17ACF5D4"/>
    <w:rsid w:val="17BB57B1"/>
    <w:rsid w:val="17BF7E2A"/>
    <w:rsid w:val="17DB08B4"/>
    <w:rsid w:val="181284CD"/>
    <w:rsid w:val="181BB28F"/>
    <w:rsid w:val="184DAE2F"/>
    <w:rsid w:val="185EAA9B"/>
    <w:rsid w:val="186FFCF8"/>
    <w:rsid w:val="1887E550"/>
    <w:rsid w:val="188EA036"/>
    <w:rsid w:val="18A56993"/>
    <w:rsid w:val="194564BC"/>
    <w:rsid w:val="196AA566"/>
    <w:rsid w:val="19832A67"/>
    <w:rsid w:val="199FF9FA"/>
    <w:rsid w:val="19BBE996"/>
    <w:rsid w:val="19BD6367"/>
    <w:rsid w:val="1A04BB35"/>
    <w:rsid w:val="1A26A836"/>
    <w:rsid w:val="1A3A42A5"/>
    <w:rsid w:val="1A442F71"/>
    <w:rsid w:val="1A591477"/>
    <w:rsid w:val="1A602183"/>
    <w:rsid w:val="1A808599"/>
    <w:rsid w:val="1A818032"/>
    <w:rsid w:val="1AA4CAA6"/>
    <w:rsid w:val="1AB56CA8"/>
    <w:rsid w:val="1ABFB159"/>
    <w:rsid w:val="1AC88466"/>
    <w:rsid w:val="1AFF5869"/>
    <w:rsid w:val="1B02201C"/>
    <w:rsid w:val="1B284BE2"/>
    <w:rsid w:val="1B350E6D"/>
    <w:rsid w:val="1B4207A3"/>
    <w:rsid w:val="1B439B3A"/>
    <w:rsid w:val="1B4620C8"/>
    <w:rsid w:val="1B6E8AC5"/>
    <w:rsid w:val="1B6EFF45"/>
    <w:rsid w:val="1B82B63F"/>
    <w:rsid w:val="1B86CFCD"/>
    <w:rsid w:val="1BA7470B"/>
    <w:rsid w:val="1BD1463B"/>
    <w:rsid w:val="1BD35B53"/>
    <w:rsid w:val="1BE0C9A2"/>
    <w:rsid w:val="1BE3C9F2"/>
    <w:rsid w:val="1BF8D0F1"/>
    <w:rsid w:val="1C470E72"/>
    <w:rsid w:val="1C58E5AA"/>
    <w:rsid w:val="1C7F6A75"/>
    <w:rsid w:val="1C991815"/>
    <w:rsid w:val="1CCBF5F1"/>
    <w:rsid w:val="1CDDD804"/>
    <w:rsid w:val="1D1F57E1"/>
    <w:rsid w:val="1D4284F7"/>
    <w:rsid w:val="1D613FF3"/>
    <w:rsid w:val="1DCC0C96"/>
    <w:rsid w:val="1DE57215"/>
    <w:rsid w:val="1E247668"/>
    <w:rsid w:val="1E5C5F6B"/>
    <w:rsid w:val="1E5CB450"/>
    <w:rsid w:val="1E96F7BF"/>
    <w:rsid w:val="1F45D5C6"/>
    <w:rsid w:val="1F807A48"/>
    <w:rsid w:val="1F842178"/>
    <w:rsid w:val="1FA52270"/>
    <w:rsid w:val="1FA70534"/>
    <w:rsid w:val="1FA71D42"/>
    <w:rsid w:val="1FD1A8BC"/>
    <w:rsid w:val="1FD3E5E7"/>
    <w:rsid w:val="200DA6C1"/>
    <w:rsid w:val="2019EA04"/>
    <w:rsid w:val="202836BD"/>
    <w:rsid w:val="2031D193"/>
    <w:rsid w:val="2041BCBE"/>
    <w:rsid w:val="209E08EF"/>
    <w:rsid w:val="209EAD1A"/>
    <w:rsid w:val="20B4CA4E"/>
    <w:rsid w:val="210E835E"/>
    <w:rsid w:val="2182375D"/>
    <w:rsid w:val="21939C78"/>
    <w:rsid w:val="21AC7A34"/>
    <w:rsid w:val="21C23129"/>
    <w:rsid w:val="21E93310"/>
    <w:rsid w:val="21F559C3"/>
    <w:rsid w:val="226C79D2"/>
    <w:rsid w:val="228AEB24"/>
    <w:rsid w:val="2298AD41"/>
    <w:rsid w:val="22B5DD99"/>
    <w:rsid w:val="22B71C4C"/>
    <w:rsid w:val="22D12A25"/>
    <w:rsid w:val="22D41916"/>
    <w:rsid w:val="22EE44E1"/>
    <w:rsid w:val="2369C275"/>
    <w:rsid w:val="23ADB718"/>
    <w:rsid w:val="24055BA8"/>
    <w:rsid w:val="2407DACF"/>
    <w:rsid w:val="24136BA1"/>
    <w:rsid w:val="243B2AC3"/>
    <w:rsid w:val="24497358"/>
    <w:rsid w:val="246B260D"/>
    <w:rsid w:val="247C4AD6"/>
    <w:rsid w:val="2497A9F6"/>
    <w:rsid w:val="24B30B1E"/>
    <w:rsid w:val="24B46483"/>
    <w:rsid w:val="24CE5087"/>
    <w:rsid w:val="24D19626"/>
    <w:rsid w:val="24EC8AF0"/>
    <w:rsid w:val="2523DF0A"/>
    <w:rsid w:val="252EBB1B"/>
    <w:rsid w:val="25551CDE"/>
    <w:rsid w:val="25665A21"/>
    <w:rsid w:val="258A446A"/>
    <w:rsid w:val="25C8CC24"/>
    <w:rsid w:val="260393FF"/>
    <w:rsid w:val="2625778F"/>
    <w:rsid w:val="263DC435"/>
    <w:rsid w:val="26410912"/>
    <w:rsid w:val="264F7B5A"/>
    <w:rsid w:val="265C85F0"/>
    <w:rsid w:val="26A6B9DF"/>
    <w:rsid w:val="26AD162D"/>
    <w:rsid w:val="26BA0A74"/>
    <w:rsid w:val="26BA36A3"/>
    <w:rsid w:val="26EB5AE7"/>
    <w:rsid w:val="270367D6"/>
    <w:rsid w:val="270B96C6"/>
    <w:rsid w:val="271D171D"/>
    <w:rsid w:val="277A1B58"/>
    <w:rsid w:val="277C108F"/>
    <w:rsid w:val="278F5069"/>
    <w:rsid w:val="2791C18B"/>
    <w:rsid w:val="27F91A04"/>
    <w:rsid w:val="28181479"/>
    <w:rsid w:val="28612DD7"/>
    <w:rsid w:val="28627011"/>
    <w:rsid w:val="2886533A"/>
    <w:rsid w:val="2887DACF"/>
    <w:rsid w:val="28B0AF6B"/>
    <w:rsid w:val="28B34812"/>
    <w:rsid w:val="28C8B13C"/>
    <w:rsid w:val="28F6A8E9"/>
    <w:rsid w:val="29006CE6"/>
    <w:rsid w:val="2908572B"/>
    <w:rsid w:val="294AD4C9"/>
    <w:rsid w:val="29604D04"/>
    <w:rsid w:val="2998F8D7"/>
    <w:rsid w:val="29E77409"/>
    <w:rsid w:val="29E898C9"/>
    <w:rsid w:val="29F0BD54"/>
    <w:rsid w:val="29F3C93D"/>
    <w:rsid w:val="29FBDC1E"/>
    <w:rsid w:val="2A00230B"/>
    <w:rsid w:val="2A0B7934"/>
    <w:rsid w:val="2A2CF840"/>
    <w:rsid w:val="2A6184DC"/>
    <w:rsid w:val="2A93B557"/>
    <w:rsid w:val="2A9C3D47"/>
    <w:rsid w:val="2A9CBF6E"/>
    <w:rsid w:val="2AA48B6A"/>
    <w:rsid w:val="2AADE36E"/>
    <w:rsid w:val="2AEA2A93"/>
    <w:rsid w:val="2B16F723"/>
    <w:rsid w:val="2B18DAEB"/>
    <w:rsid w:val="2B3AA584"/>
    <w:rsid w:val="2B42C4D1"/>
    <w:rsid w:val="2B68BA90"/>
    <w:rsid w:val="2B68DAE7"/>
    <w:rsid w:val="2B751C55"/>
    <w:rsid w:val="2BB0A9A1"/>
    <w:rsid w:val="2BC8C8A1"/>
    <w:rsid w:val="2BDFAD66"/>
    <w:rsid w:val="2BF2DE7C"/>
    <w:rsid w:val="2BFC910E"/>
    <w:rsid w:val="2C535DC4"/>
    <w:rsid w:val="2C9CCEBE"/>
    <w:rsid w:val="2CDF7F1D"/>
    <w:rsid w:val="2CF13C8C"/>
    <w:rsid w:val="2D316152"/>
    <w:rsid w:val="2D413D3E"/>
    <w:rsid w:val="2D48FA9E"/>
    <w:rsid w:val="2D4FA068"/>
    <w:rsid w:val="2D5362A8"/>
    <w:rsid w:val="2D64190B"/>
    <w:rsid w:val="2D803161"/>
    <w:rsid w:val="2D877297"/>
    <w:rsid w:val="2D9140A6"/>
    <w:rsid w:val="2D99BE6B"/>
    <w:rsid w:val="2D9BD20C"/>
    <w:rsid w:val="2DA9962C"/>
    <w:rsid w:val="2DEC6814"/>
    <w:rsid w:val="2DFEBAE3"/>
    <w:rsid w:val="2E101025"/>
    <w:rsid w:val="2E11686B"/>
    <w:rsid w:val="2E1D2DA2"/>
    <w:rsid w:val="2E221DB6"/>
    <w:rsid w:val="2E27CBE5"/>
    <w:rsid w:val="2E3CE5C0"/>
    <w:rsid w:val="2E40E894"/>
    <w:rsid w:val="2E60FB1D"/>
    <w:rsid w:val="2E76CC9F"/>
    <w:rsid w:val="2EBB6BFC"/>
    <w:rsid w:val="2EBC09EC"/>
    <w:rsid w:val="2EBDA3BE"/>
    <w:rsid w:val="2ED7BB2B"/>
    <w:rsid w:val="2EE46F0B"/>
    <w:rsid w:val="2F27B78B"/>
    <w:rsid w:val="2F36CFA3"/>
    <w:rsid w:val="2F3A4F8C"/>
    <w:rsid w:val="2F4409BA"/>
    <w:rsid w:val="2F87A847"/>
    <w:rsid w:val="2FDCB8F5"/>
    <w:rsid w:val="30066987"/>
    <w:rsid w:val="30131E2F"/>
    <w:rsid w:val="3025322A"/>
    <w:rsid w:val="304033FF"/>
    <w:rsid w:val="30C81E4D"/>
    <w:rsid w:val="30EEF249"/>
    <w:rsid w:val="30F7A43A"/>
    <w:rsid w:val="310E6D49"/>
    <w:rsid w:val="31181E95"/>
    <w:rsid w:val="311D7CEA"/>
    <w:rsid w:val="312C854D"/>
    <w:rsid w:val="317373D2"/>
    <w:rsid w:val="31A4D95D"/>
    <w:rsid w:val="31A66ED0"/>
    <w:rsid w:val="31AB9516"/>
    <w:rsid w:val="31B9E32A"/>
    <w:rsid w:val="31CDD430"/>
    <w:rsid w:val="31E3BD02"/>
    <w:rsid w:val="3219DD59"/>
    <w:rsid w:val="324785CA"/>
    <w:rsid w:val="324C3DEE"/>
    <w:rsid w:val="324D7F31"/>
    <w:rsid w:val="325C0CA8"/>
    <w:rsid w:val="32626801"/>
    <w:rsid w:val="328B4625"/>
    <w:rsid w:val="32950E51"/>
    <w:rsid w:val="32970073"/>
    <w:rsid w:val="32AA707B"/>
    <w:rsid w:val="32BBD20A"/>
    <w:rsid w:val="32C8305A"/>
    <w:rsid w:val="330580FB"/>
    <w:rsid w:val="333895BD"/>
    <w:rsid w:val="333DCBC0"/>
    <w:rsid w:val="336C439D"/>
    <w:rsid w:val="338086CF"/>
    <w:rsid w:val="33BB10D1"/>
    <w:rsid w:val="33FB4643"/>
    <w:rsid w:val="3412147D"/>
    <w:rsid w:val="34227ADF"/>
    <w:rsid w:val="3466ED0C"/>
    <w:rsid w:val="348BB985"/>
    <w:rsid w:val="34E335D8"/>
    <w:rsid w:val="34E6CE64"/>
    <w:rsid w:val="34E757D6"/>
    <w:rsid w:val="350B145E"/>
    <w:rsid w:val="357D294B"/>
    <w:rsid w:val="358C4EF4"/>
    <w:rsid w:val="35BFA01F"/>
    <w:rsid w:val="35CD18B7"/>
    <w:rsid w:val="35FCE22F"/>
    <w:rsid w:val="360F2DDA"/>
    <w:rsid w:val="3627F832"/>
    <w:rsid w:val="36301A6D"/>
    <w:rsid w:val="368E3646"/>
    <w:rsid w:val="36EAE97B"/>
    <w:rsid w:val="36EEE1D6"/>
    <w:rsid w:val="37359123"/>
    <w:rsid w:val="37396E4C"/>
    <w:rsid w:val="3755E299"/>
    <w:rsid w:val="375A014C"/>
    <w:rsid w:val="375B57B4"/>
    <w:rsid w:val="37799FA7"/>
    <w:rsid w:val="37941BC0"/>
    <w:rsid w:val="37DFC906"/>
    <w:rsid w:val="3802875E"/>
    <w:rsid w:val="3819FD99"/>
    <w:rsid w:val="38721409"/>
    <w:rsid w:val="38F42935"/>
    <w:rsid w:val="38FEAFC9"/>
    <w:rsid w:val="3953EF4A"/>
    <w:rsid w:val="3972528C"/>
    <w:rsid w:val="398D1402"/>
    <w:rsid w:val="398FD87C"/>
    <w:rsid w:val="3997D289"/>
    <w:rsid w:val="39FADA9B"/>
    <w:rsid w:val="3A0415CE"/>
    <w:rsid w:val="3A2007B6"/>
    <w:rsid w:val="3A4B41A1"/>
    <w:rsid w:val="3A5FB438"/>
    <w:rsid w:val="3A71215B"/>
    <w:rsid w:val="3A91BC63"/>
    <w:rsid w:val="3A925E89"/>
    <w:rsid w:val="3AAD55D5"/>
    <w:rsid w:val="3AC654F9"/>
    <w:rsid w:val="3ACA68C6"/>
    <w:rsid w:val="3AF2E4F2"/>
    <w:rsid w:val="3AF43165"/>
    <w:rsid w:val="3B056257"/>
    <w:rsid w:val="3B171922"/>
    <w:rsid w:val="3B2207D1"/>
    <w:rsid w:val="3B59D8B5"/>
    <w:rsid w:val="3BAACBAC"/>
    <w:rsid w:val="3BAFCA15"/>
    <w:rsid w:val="3BB0CC3C"/>
    <w:rsid w:val="3BBB3B60"/>
    <w:rsid w:val="3BDF6AA4"/>
    <w:rsid w:val="3BE5DFBE"/>
    <w:rsid w:val="3BED0C57"/>
    <w:rsid w:val="3BFE0F50"/>
    <w:rsid w:val="3C23B148"/>
    <w:rsid w:val="3C2B6097"/>
    <w:rsid w:val="3C2DAC98"/>
    <w:rsid w:val="3C7309AD"/>
    <w:rsid w:val="3CEE47BD"/>
    <w:rsid w:val="3CF74720"/>
    <w:rsid w:val="3D1B985B"/>
    <w:rsid w:val="3D1D4980"/>
    <w:rsid w:val="3D3631BA"/>
    <w:rsid w:val="3D55D51D"/>
    <w:rsid w:val="3D7044D9"/>
    <w:rsid w:val="3D7D30C2"/>
    <w:rsid w:val="3DE4D0F5"/>
    <w:rsid w:val="3E27793B"/>
    <w:rsid w:val="3E4136B9"/>
    <w:rsid w:val="3EBA4BD8"/>
    <w:rsid w:val="3EBE8181"/>
    <w:rsid w:val="3ECFDD14"/>
    <w:rsid w:val="3EEFAF9B"/>
    <w:rsid w:val="3EF2BE43"/>
    <w:rsid w:val="3EF5CC7B"/>
    <w:rsid w:val="3EFA3A80"/>
    <w:rsid w:val="3EFF8A53"/>
    <w:rsid w:val="3F30D25F"/>
    <w:rsid w:val="3F3F40AD"/>
    <w:rsid w:val="3F4EBD54"/>
    <w:rsid w:val="3F7FD955"/>
    <w:rsid w:val="3F83E273"/>
    <w:rsid w:val="3FCD0AFE"/>
    <w:rsid w:val="3FD838E6"/>
    <w:rsid w:val="3FF4E1D1"/>
    <w:rsid w:val="40279C8F"/>
    <w:rsid w:val="402C0208"/>
    <w:rsid w:val="403465FB"/>
    <w:rsid w:val="405AA474"/>
    <w:rsid w:val="40710C68"/>
    <w:rsid w:val="407CF7A3"/>
    <w:rsid w:val="40FFC330"/>
    <w:rsid w:val="411CB090"/>
    <w:rsid w:val="41208E62"/>
    <w:rsid w:val="41249113"/>
    <w:rsid w:val="4135B179"/>
    <w:rsid w:val="415D645C"/>
    <w:rsid w:val="416AE420"/>
    <w:rsid w:val="419DEF20"/>
    <w:rsid w:val="41AD5A1B"/>
    <w:rsid w:val="41BA867D"/>
    <w:rsid w:val="41C0A2CE"/>
    <w:rsid w:val="41D9E8DC"/>
    <w:rsid w:val="41F51FE5"/>
    <w:rsid w:val="41F5DAB3"/>
    <w:rsid w:val="4233CA4E"/>
    <w:rsid w:val="4260B36B"/>
    <w:rsid w:val="428376CC"/>
    <w:rsid w:val="42874F66"/>
    <w:rsid w:val="428A914D"/>
    <w:rsid w:val="431B5E29"/>
    <w:rsid w:val="434A4339"/>
    <w:rsid w:val="43662D54"/>
    <w:rsid w:val="437E8F2C"/>
    <w:rsid w:val="4391CD4E"/>
    <w:rsid w:val="43ABB91B"/>
    <w:rsid w:val="43B8B6F3"/>
    <w:rsid w:val="43D5954D"/>
    <w:rsid w:val="43D89CFA"/>
    <w:rsid w:val="43FB9EF3"/>
    <w:rsid w:val="4410159B"/>
    <w:rsid w:val="445822AF"/>
    <w:rsid w:val="44C0713C"/>
    <w:rsid w:val="44EB17E1"/>
    <w:rsid w:val="44EF330B"/>
    <w:rsid w:val="4556F291"/>
    <w:rsid w:val="45B07B91"/>
    <w:rsid w:val="45BB6AE4"/>
    <w:rsid w:val="45DC02DE"/>
    <w:rsid w:val="45DD98A3"/>
    <w:rsid w:val="45F6EBB4"/>
    <w:rsid w:val="45F8784F"/>
    <w:rsid w:val="4606E3EF"/>
    <w:rsid w:val="460B4EDE"/>
    <w:rsid w:val="464A6F4E"/>
    <w:rsid w:val="466B07EE"/>
    <w:rsid w:val="46C6DEA7"/>
    <w:rsid w:val="46C96E10"/>
    <w:rsid w:val="46CFAE4E"/>
    <w:rsid w:val="46E0535B"/>
    <w:rsid w:val="46E38F06"/>
    <w:rsid w:val="46F5F09B"/>
    <w:rsid w:val="470BED1A"/>
    <w:rsid w:val="4710023E"/>
    <w:rsid w:val="47796904"/>
    <w:rsid w:val="47906CFA"/>
    <w:rsid w:val="479D5D2A"/>
    <w:rsid w:val="47BC27B2"/>
    <w:rsid w:val="47DE7E50"/>
    <w:rsid w:val="47E4710E"/>
    <w:rsid w:val="47E83158"/>
    <w:rsid w:val="47F79F6A"/>
    <w:rsid w:val="4813D4A9"/>
    <w:rsid w:val="4824F342"/>
    <w:rsid w:val="48617C5B"/>
    <w:rsid w:val="48673735"/>
    <w:rsid w:val="487B1F07"/>
    <w:rsid w:val="487C23BC"/>
    <w:rsid w:val="489E8904"/>
    <w:rsid w:val="48CB7FCD"/>
    <w:rsid w:val="48DE79EC"/>
    <w:rsid w:val="48E1825D"/>
    <w:rsid w:val="49032836"/>
    <w:rsid w:val="490B94FA"/>
    <w:rsid w:val="491631FE"/>
    <w:rsid w:val="4916B446"/>
    <w:rsid w:val="49428842"/>
    <w:rsid w:val="497B748C"/>
    <w:rsid w:val="497ECEE8"/>
    <w:rsid w:val="498E30B0"/>
    <w:rsid w:val="49B65E39"/>
    <w:rsid w:val="49C0882D"/>
    <w:rsid w:val="49CA60FE"/>
    <w:rsid w:val="49E7DBE8"/>
    <w:rsid w:val="4A0C8F55"/>
    <w:rsid w:val="4A5657BA"/>
    <w:rsid w:val="4A985223"/>
    <w:rsid w:val="4AAE2D35"/>
    <w:rsid w:val="4ABCD2D0"/>
    <w:rsid w:val="4AD27FCF"/>
    <w:rsid w:val="4B3E26A2"/>
    <w:rsid w:val="4B496C5A"/>
    <w:rsid w:val="4B4C9252"/>
    <w:rsid w:val="4B50206C"/>
    <w:rsid w:val="4B5816DC"/>
    <w:rsid w:val="4B5A5965"/>
    <w:rsid w:val="4B6497B7"/>
    <w:rsid w:val="4B714247"/>
    <w:rsid w:val="4BA39990"/>
    <w:rsid w:val="4BEDB320"/>
    <w:rsid w:val="4C00F1A1"/>
    <w:rsid w:val="4C5685A4"/>
    <w:rsid w:val="4C66FB1D"/>
    <w:rsid w:val="4C68FC0A"/>
    <w:rsid w:val="4C765451"/>
    <w:rsid w:val="4C9D7956"/>
    <w:rsid w:val="4CB3650F"/>
    <w:rsid w:val="4CFD0D5F"/>
    <w:rsid w:val="4D1228C9"/>
    <w:rsid w:val="4D49FDAC"/>
    <w:rsid w:val="4D56E9AF"/>
    <w:rsid w:val="4D7F1482"/>
    <w:rsid w:val="4D874F49"/>
    <w:rsid w:val="4D8B990C"/>
    <w:rsid w:val="4D9B2C4B"/>
    <w:rsid w:val="4DB82BB4"/>
    <w:rsid w:val="4DE64C97"/>
    <w:rsid w:val="4DFAF4BF"/>
    <w:rsid w:val="4DFBB534"/>
    <w:rsid w:val="4E095717"/>
    <w:rsid w:val="4E41ABB5"/>
    <w:rsid w:val="4E54DC52"/>
    <w:rsid w:val="4E57A1AA"/>
    <w:rsid w:val="4EB21A22"/>
    <w:rsid w:val="4F015EE2"/>
    <w:rsid w:val="4F0473EC"/>
    <w:rsid w:val="4F0BDB97"/>
    <w:rsid w:val="4F2DB2A7"/>
    <w:rsid w:val="4F3FC8EA"/>
    <w:rsid w:val="4F561555"/>
    <w:rsid w:val="4F782904"/>
    <w:rsid w:val="4F7A8C6D"/>
    <w:rsid w:val="4F7AD67E"/>
    <w:rsid w:val="4F8DF2AF"/>
    <w:rsid w:val="4FAE1497"/>
    <w:rsid w:val="50018350"/>
    <w:rsid w:val="5055EBE6"/>
    <w:rsid w:val="5056CCD4"/>
    <w:rsid w:val="5060B168"/>
    <w:rsid w:val="5067D6A6"/>
    <w:rsid w:val="5072491A"/>
    <w:rsid w:val="5089BDCA"/>
    <w:rsid w:val="50F7E152"/>
    <w:rsid w:val="516F93CC"/>
    <w:rsid w:val="51994079"/>
    <w:rsid w:val="51AB383D"/>
    <w:rsid w:val="51BAD3B7"/>
    <w:rsid w:val="51D7029D"/>
    <w:rsid w:val="51D781F7"/>
    <w:rsid w:val="51DAF5A3"/>
    <w:rsid w:val="51E33E16"/>
    <w:rsid w:val="51E9DF80"/>
    <w:rsid w:val="520DDC76"/>
    <w:rsid w:val="5246CFDC"/>
    <w:rsid w:val="5259F40C"/>
    <w:rsid w:val="5263861D"/>
    <w:rsid w:val="527769AC"/>
    <w:rsid w:val="5277FB43"/>
    <w:rsid w:val="527A650A"/>
    <w:rsid w:val="52A15F87"/>
    <w:rsid w:val="52A46E2F"/>
    <w:rsid w:val="52B4B6DB"/>
    <w:rsid w:val="52BEA7DB"/>
    <w:rsid w:val="531BBFAC"/>
    <w:rsid w:val="53437957"/>
    <w:rsid w:val="538D34F4"/>
    <w:rsid w:val="538EC8BB"/>
    <w:rsid w:val="53A33B30"/>
    <w:rsid w:val="53E8DE6E"/>
    <w:rsid w:val="53FA95DE"/>
    <w:rsid w:val="5408885B"/>
    <w:rsid w:val="5448253C"/>
    <w:rsid w:val="54552D92"/>
    <w:rsid w:val="545B673E"/>
    <w:rsid w:val="5496FD56"/>
    <w:rsid w:val="54D31771"/>
    <w:rsid w:val="5504F1A8"/>
    <w:rsid w:val="5518B086"/>
    <w:rsid w:val="55417E67"/>
    <w:rsid w:val="55461CF9"/>
    <w:rsid w:val="55625FA0"/>
    <w:rsid w:val="556B37A2"/>
    <w:rsid w:val="55791805"/>
    <w:rsid w:val="55DB3EC9"/>
    <w:rsid w:val="55F2249D"/>
    <w:rsid w:val="56290E01"/>
    <w:rsid w:val="566F6BFC"/>
    <w:rsid w:val="56B3A3D2"/>
    <w:rsid w:val="56E48CA9"/>
    <w:rsid w:val="56E5D18F"/>
    <w:rsid w:val="56E936AF"/>
    <w:rsid w:val="571F9E14"/>
    <w:rsid w:val="5734EB8D"/>
    <w:rsid w:val="57412803"/>
    <w:rsid w:val="575B0435"/>
    <w:rsid w:val="577C5189"/>
    <w:rsid w:val="579465DF"/>
    <w:rsid w:val="57C3B54D"/>
    <w:rsid w:val="5815802B"/>
    <w:rsid w:val="5832CD83"/>
    <w:rsid w:val="583F3AEC"/>
    <w:rsid w:val="58474EB5"/>
    <w:rsid w:val="585F2CCB"/>
    <w:rsid w:val="588F8FB1"/>
    <w:rsid w:val="589F044E"/>
    <w:rsid w:val="58D865D8"/>
    <w:rsid w:val="58DEC029"/>
    <w:rsid w:val="58F4566A"/>
    <w:rsid w:val="58F52A81"/>
    <w:rsid w:val="592E56B5"/>
    <w:rsid w:val="5934434E"/>
    <w:rsid w:val="5940F522"/>
    <w:rsid w:val="597AA5B1"/>
    <w:rsid w:val="59C280E7"/>
    <w:rsid w:val="59F0A8DC"/>
    <w:rsid w:val="5A1EDBD9"/>
    <w:rsid w:val="5A3B735A"/>
    <w:rsid w:val="5A450FFE"/>
    <w:rsid w:val="5A6BEDD3"/>
    <w:rsid w:val="5A798B81"/>
    <w:rsid w:val="5AAFE618"/>
    <w:rsid w:val="5ABE331E"/>
    <w:rsid w:val="5AFE0F13"/>
    <w:rsid w:val="5B079F12"/>
    <w:rsid w:val="5B0D8C43"/>
    <w:rsid w:val="5B3BADAE"/>
    <w:rsid w:val="5B6E3DB4"/>
    <w:rsid w:val="5B6FB34E"/>
    <w:rsid w:val="5B8ED420"/>
    <w:rsid w:val="5B931CD5"/>
    <w:rsid w:val="5BD5A967"/>
    <w:rsid w:val="5BD6A510"/>
    <w:rsid w:val="5BD93876"/>
    <w:rsid w:val="5C0E11EC"/>
    <w:rsid w:val="5C10AC3A"/>
    <w:rsid w:val="5C18D978"/>
    <w:rsid w:val="5C28A678"/>
    <w:rsid w:val="5C3235F4"/>
    <w:rsid w:val="5C388E83"/>
    <w:rsid w:val="5C508FF1"/>
    <w:rsid w:val="5C96FF20"/>
    <w:rsid w:val="5CBAE19A"/>
    <w:rsid w:val="5CBB07EE"/>
    <w:rsid w:val="5CF45B6D"/>
    <w:rsid w:val="5D587833"/>
    <w:rsid w:val="5D9E962F"/>
    <w:rsid w:val="5DB086F2"/>
    <w:rsid w:val="5DC17288"/>
    <w:rsid w:val="5DC79DC0"/>
    <w:rsid w:val="5DD33894"/>
    <w:rsid w:val="5DEFE372"/>
    <w:rsid w:val="5DF81CF5"/>
    <w:rsid w:val="5E03EDE8"/>
    <w:rsid w:val="5E1FC989"/>
    <w:rsid w:val="5E2906A9"/>
    <w:rsid w:val="5E296ACA"/>
    <w:rsid w:val="5E3E2FC6"/>
    <w:rsid w:val="5E656383"/>
    <w:rsid w:val="5E719ABA"/>
    <w:rsid w:val="5E8F5267"/>
    <w:rsid w:val="5E909728"/>
    <w:rsid w:val="5F093659"/>
    <w:rsid w:val="5F195235"/>
    <w:rsid w:val="5F385208"/>
    <w:rsid w:val="5F745288"/>
    <w:rsid w:val="5F845796"/>
    <w:rsid w:val="5FA67247"/>
    <w:rsid w:val="5FB23FB7"/>
    <w:rsid w:val="5FB2A18D"/>
    <w:rsid w:val="5FCD624E"/>
    <w:rsid w:val="5FCEFCFE"/>
    <w:rsid w:val="5FDE5FC6"/>
    <w:rsid w:val="5FE05F76"/>
    <w:rsid w:val="5FEC5DCC"/>
    <w:rsid w:val="60242775"/>
    <w:rsid w:val="60502841"/>
    <w:rsid w:val="605AF673"/>
    <w:rsid w:val="605B30FE"/>
    <w:rsid w:val="60709299"/>
    <w:rsid w:val="60768159"/>
    <w:rsid w:val="60906BDC"/>
    <w:rsid w:val="60940392"/>
    <w:rsid w:val="60EF7D73"/>
    <w:rsid w:val="60FCD71E"/>
    <w:rsid w:val="610C24AC"/>
    <w:rsid w:val="6114E1B9"/>
    <w:rsid w:val="6115479E"/>
    <w:rsid w:val="611A6F0C"/>
    <w:rsid w:val="617674FD"/>
    <w:rsid w:val="6177A7E3"/>
    <w:rsid w:val="61799F9B"/>
    <w:rsid w:val="618FCF06"/>
    <w:rsid w:val="61926226"/>
    <w:rsid w:val="61C05FB1"/>
    <w:rsid w:val="61D17839"/>
    <w:rsid w:val="61FD3069"/>
    <w:rsid w:val="6233D4C1"/>
    <w:rsid w:val="623C38CD"/>
    <w:rsid w:val="624879FA"/>
    <w:rsid w:val="627EE249"/>
    <w:rsid w:val="62A95048"/>
    <w:rsid w:val="62AF72AD"/>
    <w:rsid w:val="62B816C0"/>
    <w:rsid w:val="62C941AE"/>
    <w:rsid w:val="62DB2594"/>
    <w:rsid w:val="62E45C6D"/>
    <w:rsid w:val="630CDBF1"/>
    <w:rsid w:val="632EF1F7"/>
    <w:rsid w:val="63597676"/>
    <w:rsid w:val="6366DE41"/>
    <w:rsid w:val="63AF9805"/>
    <w:rsid w:val="63BA6079"/>
    <w:rsid w:val="63D09089"/>
    <w:rsid w:val="63E42C03"/>
    <w:rsid w:val="63E43C83"/>
    <w:rsid w:val="643B9149"/>
    <w:rsid w:val="64715CAD"/>
    <w:rsid w:val="647CC3E5"/>
    <w:rsid w:val="64826334"/>
    <w:rsid w:val="64901883"/>
    <w:rsid w:val="64957D82"/>
    <w:rsid w:val="64A1857C"/>
    <w:rsid w:val="651B8E38"/>
    <w:rsid w:val="6564697D"/>
    <w:rsid w:val="657522AE"/>
    <w:rsid w:val="65887B6C"/>
    <w:rsid w:val="65895F02"/>
    <w:rsid w:val="65CDAD55"/>
    <w:rsid w:val="65D98CA6"/>
    <w:rsid w:val="65DA2B7C"/>
    <w:rsid w:val="65E3ADC9"/>
    <w:rsid w:val="65E8E5E6"/>
    <w:rsid w:val="6605E5F2"/>
    <w:rsid w:val="661E3395"/>
    <w:rsid w:val="6626322E"/>
    <w:rsid w:val="662C49A2"/>
    <w:rsid w:val="66439EA9"/>
    <w:rsid w:val="66525585"/>
    <w:rsid w:val="6654A805"/>
    <w:rsid w:val="665945A8"/>
    <w:rsid w:val="66738184"/>
    <w:rsid w:val="66931105"/>
    <w:rsid w:val="66CA52B7"/>
    <w:rsid w:val="66CB93C9"/>
    <w:rsid w:val="66E1A7F5"/>
    <w:rsid w:val="670403AC"/>
    <w:rsid w:val="672B8B4F"/>
    <w:rsid w:val="672BCF27"/>
    <w:rsid w:val="672E830A"/>
    <w:rsid w:val="6757D2A5"/>
    <w:rsid w:val="676051BF"/>
    <w:rsid w:val="6767A968"/>
    <w:rsid w:val="67AF556D"/>
    <w:rsid w:val="67DC27C1"/>
    <w:rsid w:val="67EC77F2"/>
    <w:rsid w:val="67F17125"/>
    <w:rsid w:val="67F9F7E1"/>
    <w:rsid w:val="68103066"/>
    <w:rsid w:val="6838176D"/>
    <w:rsid w:val="6888A2B8"/>
    <w:rsid w:val="689E9321"/>
    <w:rsid w:val="68A5285F"/>
    <w:rsid w:val="68B47EAB"/>
    <w:rsid w:val="68BB2BE4"/>
    <w:rsid w:val="68C2AB51"/>
    <w:rsid w:val="68C45486"/>
    <w:rsid w:val="68CB5E08"/>
    <w:rsid w:val="69413842"/>
    <w:rsid w:val="6941391E"/>
    <w:rsid w:val="6982E4E7"/>
    <w:rsid w:val="698F0FC4"/>
    <w:rsid w:val="69AFE89A"/>
    <w:rsid w:val="69D1F716"/>
    <w:rsid w:val="6A257D1C"/>
    <w:rsid w:val="6A3B6E2C"/>
    <w:rsid w:val="6A42CA8F"/>
    <w:rsid w:val="6A703E13"/>
    <w:rsid w:val="6AE58FB5"/>
    <w:rsid w:val="6AEA509E"/>
    <w:rsid w:val="6BE80809"/>
    <w:rsid w:val="6C09DCB1"/>
    <w:rsid w:val="6C3F58A0"/>
    <w:rsid w:val="6C6B2BC9"/>
    <w:rsid w:val="6C7014A0"/>
    <w:rsid w:val="6C7D36EA"/>
    <w:rsid w:val="6C87670A"/>
    <w:rsid w:val="6CDA084F"/>
    <w:rsid w:val="6CFAF997"/>
    <w:rsid w:val="6D045883"/>
    <w:rsid w:val="6D08E456"/>
    <w:rsid w:val="6D0D418C"/>
    <w:rsid w:val="6D38402D"/>
    <w:rsid w:val="6D389C3C"/>
    <w:rsid w:val="6D38CB77"/>
    <w:rsid w:val="6DB5730A"/>
    <w:rsid w:val="6DDC5C23"/>
    <w:rsid w:val="6E1A6232"/>
    <w:rsid w:val="6E2B9701"/>
    <w:rsid w:val="6E3962D3"/>
    <w:rsid w:val="6E3A6954"/>
    <w:rsid w:val="6E40E826"/>
    <w:rsid w:val="6EA56839"/>
    <w:rsid w:val="6EBA5044"/>
    <w:rsid w:val="6ED52842"/>
    <w:rsid w:val="6EDCEFEA"/>
    <w:rsid w:val="6EF6470F"/>
    <w:rsid w:val="6F2592A3"/>
    <w:rsid w:val="6F43FD4F"/>
    <w:rsid w:val="6F4DEB0D"/>
    <w:rsid w:val="6F855316"/>
    <w:rsid w:val="6FA3B82C"/>
    <w:rsid w:val="6FB12F34"/>
    <w:rsid w:val="7001F8C1"/>
    <w:rsid w:val="70053124"/>
    <w:rsid w:val="70134CA2"/>
    <w:rsid w:val="70425377"/>
    <w:rsid w:val="70473213"/>
    <w:rsid w:val="7049E66C"/>
    <w:rsid w:val="704BE591"/>
    <w:rsid w:val="705BE872"/>
    <w:rsid w:val="70733336"/>
    <w:rsid w:val="7083DA81"/>
    <w:rsid w:val="70AAACDC"/>
    <w:rsid w:val="70D03472"/>
    <w:rsid w:val="70D11DD6"/>
    <w:rsid w:val="7124C5B8"/>
    <w:rsid w:val="71285C22"/>
    <w:rsid w:val="7131F9DE"/>
    <w:rsid w:val="717D7E51"/>
    <w:rsid w:val="7189C381"/>
    <w:rsid w:val="718C014F"/>
    <w:rsid w:val="71CDC64E"/>
    <w:rsid w:val="71DF42A9"/>
    <w:rsid w:val="71DFD50B"/>
    <w:rsid w:val="724DE543"/>
    <w:rsid w:val="725D2D9E"/>
    <w:rsid w:val="726957DD"/>
    <w:rsid w:val="726D8AF9"/>
    <w:rsid w:val="727B7934"/>
    <w:rsid w:val="72B0A6B0"/>
    <w:rsid w:val="72B346DA"/>
    <w:rsid w:val="72DFF4F2"/>
    <w:rsid w:val="72F2DCF5"/>
    <w:rsid w:val="7321C041"/>
    <w:rsid w:val="73BE4240"/>
    <w:rsid w:val="73C34F62"/>
    <w:rsid w:val="73E5C21D"/>
    <w:rsid w:val="73FD376D"/>
    <w:rsid w:val="7434460E"/>
    <w:rsid w:val="743E5179"/>
    <w:rsid w:val="74545B51"/>
    <w:rsid w:val="748A219C"/>
    <w:rsid w:val="74CC10CE"/>
    <w:rsid w:val="74F023F8"/>
    <w:rsid w:val="74F02D87"/>
    <w:rsid w:val="74F8E712"/>
    <w:rsid w:val="75247B43"/>
    <w:rsid w:val="7547254E"/>
    <w:rsid w:val="757284C6"/>
    <w:rsid w:val="758AE8B9"/>
    <w:rsid w:val="758CC7E8"/>
    <w:rsid w:val="7593C7C6"/>
    <w:rsid w:val="75A83078"/>
    <w:rsid w:val="763C44E5"/>
    <w:rsid w:val="764E6946"/>
    <w:rsid w:val="7668EB96"/>
    <w:rsid w:val="76E505FD"/>
    <w:rsid w:val="76E64FF3"/>
    <w:rsid w:val="76E76836"/>
    <w:rsid w:val="7711F0C2"/>
    <w:rsid w:val="7712726C"/>
    <w:rsid w:val="774AE672"/>
    <w:rsid w:val="774C945A"/>
    <w:rsid w:val="7775D6E6"/>
    <w:rsid w:val="777999E1"/>
    <w:rsid w:val="77A70921"/>
    <w:rsid w:val="77B37FAA"/>
    <w:rsid w:val="77D3ABEF"/>
    <w:rsid w:val="77D48F84"/>
    <w:rsid w:val="77E4BD1F"/>
    <w:rsid w:val="780A1617"/>
    <w:rsid w:val="78362E15"/>
    <w:rsid w:val="7851F8E2"/>
    <w:rsid w:val="786AF7AE"/>
    <w:rsid w:val="786FF6EA"/>
    <w:rsid w:val="7878EDA3"/>
    <w:rsid w:val="787E88CC"/>
    <w:rsid w:val="78B3AC84"/>
    <w:rsid w:val="78B4B6EB"/>
    <w:rsid w:val="78FA2A28"/>
    <w:rsid w:val="790634C0"/>
    <w:rsid w:val="791F7278"/>
    <w:rsid w:val="79252B13"/>
    <w:rsid w:val="79522D57"/>
    <w:rsid w:val="795BCC57"/>
    <w:rsid w:val="797009D5"/>
    <w:rsid w:val="79828A77"/>
    <w:rsid w:val="798783E6"/>
    <w:rsid w:val="79BAA7FC"/>
    <w:rsid w:val="79E38C53"/>
    <w:rsid w:val="79F1EE10"/>
    <w:rsid w:val="7A1B2D02"/>
    <w:rsid w:val="7A700E4E"/>
    <w:rsid w:val="7A7A820F"/>
    <w:rsid w:val="7A9F0238"/>
    <w:rsid w:val="7AE139F5"/>
    <w:rsid w:val="7AFD04E9"/>
    <w:rsid w:val="7B2CBCA9"/>
    <w:rsid w:val="7B4107A9"/>
    <w:rsid w:val="7B57C7CC"/>
    <w:rsid w:val="7BA1BE96"/>
    <w:rsid w:val="7BA797AC"/>
    <w:rsid w:val="7BC69215"/>
    <w:rsid w:val="7C04B487"/>
    <w:rsid w:val="7C051091"/>
    <w:rsid w:val="7C1B0DBF"/>
    <w:rsid w:val="7C26A688"/>
    <w:rsid w:val="7C3C89A2"/>
    <w:rsid w:val="7C44276C"/>
    <w:rsid w:val="7C53D820"/>
    <w:rsid w:val="7C89743D"/>
    <w:rsid w:val="7CBF8F9B"/>
    <w:rsid w:val="7CD449AD"/>
    <w:rsid w:val="7CDFC35B"/>
    <w:rsid w:val="7CE7C032"/>
    <w:rsid w:val="7D0F06A9"/>
    <w:rsid w:val="7D790B1A"/>
    <w:rsid w:val="7D8D822E"/>
    <w:rsid w:val="7DCD90B3"/>
    <w:rsid w:val="7DD989C6"/>
    <w:rsid w:val="7DE0412D"/>
    <w:rsid w:val="7DFD128C"/>
    <w:rsid w:val="7DFD581E"/>
    <w:rsid w:val="7E0419EA"/>
    <w:rsid w:val="7E17D5E6"/>
    <w:rsid w:val="7E827D9A"/>
    <w:rsid w:val="7E93F802"/>
    <w:rsid w:val="7E9FF201"/>
    <w:rsid w:val="7EB5D2E1"/>
    <w:rsid w:val="7EC56145"/>
    <w:rsid w:val="7ED998B6"/>
    <w:rsid w:val="7F2181AF"/>
    <w:rsid w:val="7F2BD81D"/>
    <w:rsid w:val="7F3F6E1A"/>
    <w:rsid w:val="7F4DC462"/>
    <w:rsid w:val="7F9D9C00"/>
    <w:rsid w:val="7FA6E689"/>
    <w:rsid w:val="7FC05E11"/>
    <w:rsid w:val="7FE368E0"/>
    <w:rsid w:val="7FF5B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FD4D"/>
  <w15:docId w15:val="{15918281-A58C-48C3-BEEA-02A2B485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customStyle="1" w:styleId="UnresolvedMention1">
    <w:name w:val="Unresolved Mention1"/>
    <w:basedOn w:val="DefaultParagraphFont"/>
    <w:uiPriority w:val="99"/>
    <w:semiHidden/>
    <w:unhideWhenUsed/>
    <w:rsid w:val="00FB0935"/>
    <w:rPr>
      <w:color w:val="605E5C"/>
      <w:shd w:val="clear" w:color="auto" w:fill="E1DFDD"/>
    </w:rPr>
  </w:style>
  <w:style w:type="paragraph" w:customStyle="1" w:styleId="paragraph">
    <w:name w:val="paragraph"/>
    <w:basedOn w:val="Normal"/>
    <w:rsid w:val="00E96A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96AC2"/>
  </w:style>
  <w:style w:type="character" w:customStyle="1" w:styleId="eop">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tv213">
    <w:name w:val="tv213"/>
    <w:basedOn w:val="Normal"/>
    <w:rsid w:val="000A0D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FE3ECD"/>
    <w:pPr>
      <w:spacing w:after="0" w:line="240" w:lineRule="auto"/>
    </w:pPr>
  </w:style>
  <w:style w:type="character" w:styleId="CommentReference">
    <w:name w:val="annotation reference"/>
    <w:basedOn w:val="DefaultParagraphFont"/>
    <w:uiPriority w:val="99"/>
    <w:semiHidden/>
    <w:unhideWhenUsed/>
    <w:rsid w:val="00237B8B"/>
    <w:rPr>
      <w:sz w:val="16"/>
      <w:szCs w:val="16"/>
    </w:rPr>
  </w:style>
  <w:style w:type="paragraph" w:styleId="CommentText">
    <w:name w:val="annotation text"/>
    <w:basedOn w:val="Normal"/>
    <w:link w:val="CommentTextChar"/>
    <w:uiPriority w:val="99"/>
    <w:semiHidden/>
    <w:unhideWhenUsed/>
    <w:rsid w:val="00237B8B"/>
    <w:pPr>
      <w:spacing w:line="240" w:lineRule="auto"/>
    </w:pPr>
    <w:rPr>
      <w:sz w:val="20"/>
      <w:szCs w:val="20"/>
    </w:rPr>
  </w:style>
  <w:style w:type="character" w:customStyle="1" w:styleId="CommentTextChar">
    <w:name w:val="Comment Text Char"/>
    <w:basedOn w:val="DefaultParagraphFont"/>
    <w:link w:val="CommentText"/>
    <w:uiPriority w:val="99"/>
    <w:semiHidden/>
    <w:rsid w:val="00237B8B"/>
    <w:rPr>
      <w:sz w:val="20"/>
      <w:szCs w:val="20"/>
    </w:rPr>
  </w:style>
  <w:style w:type="paragraph" w:styleId="CommentSubject">
    <w:name w:val="annotation subject"/>
    <w:basedOn w:val="CommentText"/>
    <w:next w:val="CommentText"/>
    <w:link w:val="CommentSubjectChar"/>
    <w:uiPriority w:val="99"/>
    <w:semiHidden/>
    <w:unhideWhenUsed/>
    <w:rsid w:val="00237B8B"/>
    <w:rPr>
      <w:b/>
      <w:bCs/>
    </w:rPr>
  </w:style>
  <w:style w:type="character" w:customStyle="1" w:styleId="CommentSubjectChar">
    <w:name w:val="Comment Subject Char"/>
    <w:basedOn w:val="CommentTextChar"/>
    <w:link w:val="CommentSubject"/>
    <w:uiPriority w:val="99"/>
    <w:semiHidden/>
    <w:rsid w:val="0023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 w:id="1095781018">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23188157">
      <w:bodyDiv w:val="1"/>
      <w:marLeft w:val="0"/>
      <w:marRight w:val="0"/>
      <w:marTop w:val="0"/>
      <w:marBottom w:val="0"/>
      <w:divBdr>
        <w:top w:val="none" w:sz="0" w:space="0" w:color="auto"/>
        <w:left w:val="none" w:sz="0" w:space="0" w:color="auto"/>
        <w:bottom w:val="none" w:sz="0" w:space="0" w:color="auto"/>
        <w:right w:val="none" w:sz="0" w:space="0" w:color="auto"/>
      </w:divBdr>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1589921141">
      <w:bodyDiv w:val="1"/>
      <w:marLeft w:val="0"/>
      <w:marRight w:val="0"/>
      <w:marTop w:val="0"/>
      <w:marBottom w:val="0"/>
      <w:divBdr>
        <w:top w:val="none" w:sz="0" w:space="0" w:color="auto"/>
        <w:left w:val="none" w:sz="0" w:space="0" w:color="auto"/>
        <w:bottom w:val="none" w:sz="0" w:space="0" w:color="auto"/>
        <w:right w:val="none" w:sz="0" w:space="0" w:color="auto"/>
      </w:divBdr>
    </w:div>
    <w:div w:id="1779059293">
      <w:bodyDiv w:val="1"/>
      <w:marLeft w:val="0"/>
      <w:marRight w:val="0"/>
      <w:marTop w:val="0"/>
      <w:marBottom w:val="0"/>
      <w:divBdr>
        <w:top w:val="none" w:sz="0" w:space="0" w:color="auto"/>
        <w:left w:val="none" w:sz="0" w:space="0" w:color="auto"/>
        <w:bottom w:val="none" w:sz="0" w:space="0" w:color="auto"/>
        <w:right w:val="none" w:sz="0" w:space="0" w:color="auto"/>
      </w:divBdr>
    </w:div>
    <w:div w:id="1784030634">
      <w:bodyDiv w:val="1"/>
      <w:marLeft w:val="0"/>
      <w:marRight w:val="0"/>
      <w:marTop w:val="0"/>
      <w:marBottom w:val="0"/>
      <w:divBdr>
        <w:top w:val="none" w:sz="0" w:space="0" w:color="auto"/>
        <w:left w:val="none" w:sz="0" w:space="0" w:color="auto"/>
        <w:bottom w:val="none" w:sz="0" w:space="0" w:color="auto"/>
        <w:right w:val="none" w:sz="0" w:space="0" w:color="auto"/>
      </w:divBdr>
    </w:div>
    <w:div w:id="1797941359">
      <w:bodyDiv w:val="1"/>
      <w:marLeft w:val="0"/>
      <w:marRight w:val="0"/>
      <w:marTop w:val="0"/>
      <w:marBottom w:val="0"/>
      <w:divBdr>
        <w:top w:val="none" w:sz="0" w:space="0" w:color="auto"/>
        <w:left w:val="none" w:sz="0" w:space="0" w:color="auto"/>
        <w:bottom w:val="none" w:sz="0" w:space="0" w:color="auto"/>
        <w:right w:val="none" w:sz="0" w:space="0" w:color="auto"/>
      </w:divBdr>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C1AB84FD20C4FA4EB3CD0DDAF2CC1" ma:contentTypeVersion="9" ma:contentTypeDescription="Create a new document." ma:contentTypeScope="" ma:versionID="71a6441805c72c112aef797e3ca39dfd">
  <xsd:schema xmlns:xsd="http://www.w3.org/2001/XMLSchema" xmlns:xs="http://www.w3.org/2001/XMLSchema" xmlns:p="http://schemas.microsoft.com/office/2006/metadata/properties" xmlns:ns2="4ce65006-66ba-455f-9511-f626676f8400" targetNamespace="http://schemas.microsoft.com/office/2006/metadata/properties" ma:root="true" ma:fieldsID="3a4527c0ee51e46cb6a8bbd091cbda5f" ns2:_="">
    <xsd:import namespace="4ce65006-66ba-455f-9511-f626676f8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5006-66ba-455f-9511-f626676f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FC28-BF24-4E8F-ADF8-F12E86A8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5006-66ba-455f-9511-f626676f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3.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93BF7-1825-4917-B2C4-B662A9FC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5885</Words>
  <Characters>3356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projekta sākotnējās ietekmes novērtējuma ziņojums (anotācija)</vt:lpstr>
    </vt:vector>
  </TitlesOfParts>
  <Company>Iestādes nosaukums</Company>
  <LinksUpToDate>false</LinksUpToDate>
  <CharactersWithSpaces>9223</CharactersWithSpaces>
  <SharedDoc>false</SharedDoc>
  <HLinks>
    <vt:vector size="6" baseType="variant">
      <vt:variant>
        <vt:i4>4587622</vt:i4>
      </vt:variant>
      <vt:variant>
        <vt:i4>0</vt:i4>
      </vt:variant>
      <vt:variant>
        <vt:i4>0</vt:i4>
      </vt:variant>
      <vt:variant>
        <vt:i4>5</vt:i4>
      </vt:variant>
      <vt:variant>
        <vt:lpwstr>mailto:Dace.Butane@em.gov.lv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projekta sākotnējās ietekmes novērtējuma ziņojums (anotācija)</dc:title>
  <dc:subject>Anotācija</dc:subject>
  <dc:creator>Dace.Butane@em.gov.lv</dc:creator>
  <cp:keywords>Anotācija</cp:keywords>
  <dc:description>67013186, aleksandra.gavrilova@em.gov.lv</dc:description>
  <cp:lastModifiedBy>Zanda Gailume-Zohara</cp:lastModifiedBy>
  <cp:revision>3</cp:revision>
  <dcterms:created xsi:type="dcterms:W3CDTF">2021-06-21T21:59:00Z</dcterms:created>
  <dcterms:modified xsi:type="dcterms:W3CDTF">2021-06-21T23:14:00Z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0x010100715C1AB84FD20C4FA4EB3CD0DDAF2CC1</vt:lpwstr>
  </property>
</Properties>
</file>