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F0F63" w14:textId="4BEBA2F0" w:rsidR="009227D1" w:rsidRPr="004978E2" w:rsidRDefault="009227D1" w:rsidP="001D0CBA">
      <w:pPr>
        <w:spacing w:after="0" w:line="240" w:lineRule="auto"/>
        <w:jc w:val="center"/>
        <w:rPr>
          <w:rFonts w:ascii="Times New Roman" w:hAnsi="Times New Roman"/>
          <w:b/>
          <w:sz w:val="28"/>
          <w:szCs w:val="28"/>
        </w:rPr>
      </w:pPr>
      <w:bookmarkStart w:id="0" w:name="_Hlk231351500"/>
      <w:r w:rsidRPr="004978E2">
        <w:rPr>
          <w:rFonts w:ascii="Times New Roman" w:hAnsi="Times New Roman"/>
          <w:b/>
          <w:sz w:val="28"/>
          <w:szCs w:val="28"/>
        </w:rPr>
        <w:t xml:space="preserve">Ministru kabineta rīkojuma projekta </w:t>
      </w:r>
      <w:bookmarkEnd w:id="0"/>
      <w:r w:rsidRPr="004978E2">
        <w:rPr>
          <w:rFonts w:ascii="Times New Roman" w:hAnsi="Times New Roman"/>
          <w:b/>
          <w:sz w:val="28"/>
          <w:szCs w:val="28"/>
        </w:rPr>
        <w:t>“Par valsts nekustam</w:t>
      </w:r>
      <w:r>
        <w:rPr>
          <w:rFonts w:ascii="Times New Roman" w:hAnsi="Times New Roman"/>
          <w:b/>
          <w:sz w:val="28"/>
          <w:szCs w:val="28"/>
        </w:rPr>
        <w:t>ā</w:t>
      </w:r>
      <w:r w:rsidRPr="004978E2">
        <w:rPr>
          <w:rFonts w:ascii="Times New Roman" w:hAnsi="Times New Roman"/>
          <w:b/>
          <w:sz w:val="28"/>
          <w:szCs w:val="28"/>
        </w:rPr>
        <w:t xml:space="preserve"> īpašum</w:t>
      </w:r>
      <w:r>
        <w:rPr>
          <w:rFonts w:ascii="Times New Roman" w:hAnsi="Times New Roman"/>
          <w:b/>
          <w:sz w:val="28"/>
          <w:szCs w:val="28"/>
        </w:rPr>
        <w:t>a</w:t>
      </w:r>
      <w:r w:rsidRPr="004978E2">
        <w:rPr>
          <w:rFonts w:ascii="Times New Roman" w:hAnsi="Times New Roman"/>
          <w:b/>
          <w:sz w:val="28"/>
          <w:szCs w:val="28"/>
        </w:rPr>
        <w:t xml:space="preserve"> </w:t>
      </w:r>
      <w:r w:rsidR="00E66E79">
        <w:rPr>
          <w:rFonts w:ascii="Times New Roman" w:hAnsi="Times New Roman"/>
          <w:b/>
          <w:sz w:val="28"/>
          <w:szCs w:val="28"/>
        </w:rPr>
        <w:t>Kaunatas</w:t>
      </w:r>
      <w:r>
        <w:rPr>
          <w:rFonts w:ascii="Times New Roman" w:hAnsi="Times New Roman"/>
          <w:b/>
          <w:sz w:val="28"/>
          <w:szCs w:val="28"/>
        </w:rPr>
        <w:t xml:space="preserve"> ielā </w:t>
      </w:r>
      <w:r w:rsidR="00E66E79">
        <w:rPr>
          <w:rFonts w:ascii="Times New Roman" w:hAnsi="Times New Roman"/>
          <w:b/>
          <w:sz w:val="28"/>
          <w:szCs w:val="28"/>
        </w:rPr>
        <w:t>50</w:t>
      </w:r>
      <w:r>
        <w:rPr>
          <w:rFonts w:ascii="Times New Roman" w:hAnsi="Times New Roman"/>
          <w:b/>
          <w:sz w:val="28"/>
          <w:szCs w:val="28"/>
        </w:rPr>
        <w:t xml:space="preserve">, </w:t>
      </w:r>
      <w:r w:rsidR="00E66E79">
        <w:rPr>
          <w:rFonts w:ascii="Times New Roman" w:hAnsi="Times New Roman"/>
          <w:b/>
          <w:sz w:val="28"/>
          <w:szCs w:val="28"/>
        </w:rPr>
        <w:t>Rēzeknē</w:t>
      </w:r>
      <w:r w:rsidR="000408CC">
        <w:rPr>
          <w:rFonts w:ascii="Times New Roman" w:hAnsi="Times New Roman"/>
          <w:b/>
          <w:sz w:val="28"/>
          <w:szCs w:val="28"/>
        </w:rPr>
        <w:t>,</w:t>
      </w:r>
      <w:r>
        <w:rPr>
          <w:rFonts w:ascii="Times New Roman" w:hAnsi="Times New Roman"/>
          <w:b/>
          <w:sz w:val="28"/>
          <w:szCs w:val="28"/>
        </w:rPr>
        <w:t xml:space="preserve"> </w:t>
      </w:r>
      <w:r w:rsidRPr="004978E2">
        <w:rPr>
          <w:rFonts w:ascii="Times New Roman" w:hAnsi="Times New Roman"/>
          <w:b/>
          <w:sz w:val="28"/>
          <w:szCs w:val="28"/>
        </w:rPr>
        <w:t>pārdošanu” sākotnējās ietekmes novērtējuma ziņojums (anotācija)</w:t>
      </w:r>
    </w:p>
    <w:p w14:paraId="2337845D" w14:textId="77777777" w:rsidR="00CE4348" w:rsidRPr="00894C55" w:rsidRDefault="00CE4348"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52291" w:rsidRPr="00B52291" w14:paraId="144C9B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3DEF1"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Tiesību akta projekta anotācijas kopsavilkums</w:t>
            </w:r>
          </w:p>
        </w:tc>
      </w:tr>
      <w:tr w:rsidR="0016348B" w:rsidRPr="0016348B" w14:paraId="402335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055996" w14:textId="77777777" w:rsidR="00E5323B" w:rsidRPr="0016348B" w:rsidRDefault="00E5323B" w:rsidP="00CB45CF">
            <w:pPr>
              <w:spacing w:after="0" w:line="240" w:lineRule="auto"/>
              <w:rPr>
                <w:rFonts w:ascii="Times New Roman" w:eastAsia="Times New Roman" w:hAnsi="Times New Roman" w:cs="Times New Roman"/>
                <w:iCs/>
                <w:sz w:val="28"/>
                <w:szCs w:val="28"/>
                <w:lang w:val="sv-SE" w:eastAsia="lv-LV"/>
              </w:rPr>
            </w:pPr>
            <w:r w:rsidRPr="0016348B">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4AAE94" w14:textId="738C66AD" w:rsidR="009227D1" w:rsidRPr="0016348B" w:rsidRDefault="00CB45CF" w:rsidP="00CB45CF">
            <w:pPr>
              <w:spacing w:after="0" w:line="240" w:lineRule="auto"/>
              <w:jc w:val="both"/>
              <w:rPr>
                <w:rFonts w:ascii="Times New Roman" w:eastAsia="Times New Roman" w:hAnsi="Times New Roman"/>
                <w:sz w:val="28"/>
                <w:szCs w:val="28"/>
              </w:rPr>
            </w:pPr>
            <w:r w:rsidRPr="0016348B">
              <w:rPr>
                <w:rFonts w:ascii="Times New Roman" w:eastAsia="Times New Roman" w:hAnsi="Times New Roman"/>
                <w:sz w:val="28"/>
                <w:szCs w:val="28"/>
                <w:lang w:val="sv-SE"/>
              </w:rPr>
              <w:t xml:space="preserve">       </w:t>
            </w:r>
            <w:r w:rsidR="008A6DFD" w:rsidRPr="0016348B">
              <w:rPr>
                <w:rFonts w:ascii="Times New Roman" w:hAnsi="Times New Roman"/>
                <w:sz w:val="28"/>
                <w:szCs w:val="28"/>
              </w:rPr>
              <w:t xml:space="preserve">Ministru kabineta rīkojuma projekta “Par valsts nekustamā īpašuma Kaunatas ielā 50, Rēzeknē, pārdošanu” </w:t>
            </w:r>
            <w:r w:rsidR="009227D1" w:rsidRPr="0016348B">
              <w:rPr>
                <w:rFonts w:ascii="Times New Roman" w:eastAsia="Times New Roman" w:hAnsi="Times New Roman"/>
                <w:sz w:val="28"/>
                <w:szCs w:val="28"/>
              </w:rPr>
              <w:t xml:space="preserve"> (turpmāk – projekts) mērķis ir atļaut Iekšlietu ministrijai atsavināt Publiskas personas mantas atsavināšanas likumā noteiktajā kārtībā </w:t>
            </w:r>
            <w:r w:rsidR="009227D1" w:rsidRPr="0016348B">
              <w:rPr>
                <w:rFonts w:ascii="Times New Roman" w:hAnsi="Times New Roman"/>
                <w:sz w:val="28"/>
                <w:szCs w:val="28"/>
              </w:rPr>
              <w:t>valsts nekustamo īpašumu (nekustamā īpašuma kadastra Nr. </w:t>
            </w:r>
            <w:r w:rsidR="00E66E79" w:rsidRPr="0016348B">
              <w:rPr>
                <w:rFonts w:ascii="Times New Roman" w:hAnsi="Times New Roman"/>
                <w:sz w:val="28"/>
                <w:szCs w:val="28"/>
              </w:rPr>
              <w:t>2100 019 0715</w:t>
            </w:r>
            <w:r w:rsidR="009227D1" w:rsidRPr="0016348B">
              <w:rPr>
                <w:rFonts w:ascii="Times New Roman" w:hAnsi="Times New Roman"/>
                <w:sz w:val="28"/>
                <w:szCs w:val="28"/>
              </w:rPr>
              <w:t>)</w:t>
            </w:r>
            <w:r w:rsidR="006D4E84" w:rsidRPr="0016348B">
              <w:rPr>
                <w:rFonts w:ascii="Times New Roman" w:hAnsi="Times New Roman"/>
                <w:sz w:val="28"/>
                <w:szCs w:val="28"/>
              </w:rPr>
              <w:t xml:space="preserve"> </w:t>
            </w:r>
            <w:r w:rsidR="00E66E79" w:rsidRPr="0016348B">
              <w:rPr>
                <w:rFonts w:ascii="Times New Roman" w:hAnsi="Times New Roman"/>
                <w:sz w:val="28"/>
                <w:szCs w:val="28"/>
              </w:rPr>
              <w:t>Kaunatas</w:t>
            </w:r>
            <w:r w:rsidR="006D4E84" w:rsidRPr="0016348B">
              <w:rPr>
                <w:rFonts w:ascii="Times New Roman" w:hAnsi="Times New Roman"/>
                <w:sz w:val="28"/>
                <w:szCs w:val="28"/>
              </w:rPr>
              <w:t xml:space="preserve"> ielā </w:t>
            </w:r>
            <w:r w:rsidR="00E66E79" w:rsidRPr="0016348B">
              <w:rPr>
                <w:rFonts w:ascii="Times New Roman" w:hAnsi="Times New Roman"/>
                <w:sz w:val="28"/>
                <w:szCs w:val="28"/>
              </w:rPr>
              <w:t>50</w:t>
            </w:r>
            <w:r w:rsidR="006D4E84" w:rsidRPr="0016348B">
              <w:rPr>
                <w:rFonts w:ascii="Times New Roman" w:hAnsi="Times New Roman"/>
                <w:sz w:val="28"/>
                <w:szCs w:val="28"/>
              </w:rPr>
              <w:t xml:space="preserve">, </w:t>
            </w:r>
            <w:r w:rsidR="00E66E79" w:rsidRPr="0016348B">
              <w:rPr>
                <w:rFonts w:ascii="Times New Roman" w:hAnsi="Times New Roman"/>
                <w:sz w:val="28"/>
                <w:szCs w:val="28"/>
              </w:rPr>
              <w:t>Rēzeknē</w:t>
            </w:r>
            <w:r w:rsidR="009227D1" w:rsidRPr="0016348B">
              <w:rPr>
                <w:rFonts w:ascii="Times New Roman" w:hAnsi="Times New Roman"/>
                <w:sz w:val="28"/>
                <w:szCs w:val="28"/>
              </w:rPr>
              <w:t xml:space="preserve">, </w:t>
            </w:r>
            <w:r w:rsidR="009227D1" w:rsidRPr="0016348B">
              <w:rPr>
                <w:rFonts w:ascii="Times New Roman" w:eastAsia="Times New Roman" w:hAnsi="Times New Roman"/>
                <w:sz w:val="28"/>
                <w:szCs w:val="28"/>
              </w:rPr>
              <w:t xml:space="preserve">kas nav nepieciešams valsts pārvaldes funkciju īstenošanai. </w:t>
            </w:r>
          </w:p>
          <w:p w14:paraId="3E182A80" w14:textId="77777777" w:rsidR="00E5323B" w:rsidRPr="0016348B" w:rsidRDefault="00CB45CF" w:rsidP="00CB45CF">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sz w:val="28"/>
                <w:szCs w:val="28"/>
              </w:rPr>
              <w:t xml:space="preserve">       </w:t>
            </w:r>
            <w:r w:rsidR="009227D1" w:rsidRPr="0016348B">
              <w:rPr>
                <w:rFonts w:ascii="Times New Roman" w:eastAsia="Times New Roman" w:hAnsi="Times New Roman"/>
                <w:sz w:val="28"/>
                <w:szCs w:val="28"/>
              </w:rPr>
              <w:t>Projekts stājas spēkā tā parakstīšanas brīdī.</w:t>
            </w:r>
          </w:p>
        </w:tc>
      </w:tr>
    </w:tbl>
    <w:p w14:paraId="0A61C151" w14:textId="77777777" w:rsidR="00A719AD" w:rsidRPr="0016348B" w:rsidRDefault="00A719AD" w:rsidP="00CB45CF">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6348B" w:rsidRPr="0016348B" w14:paraId="01917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4A3EC" w14:textId="77777777" w:rsidR="00655F2C" w:rsidRPr="0016348B" w:rsidRDefault="00E5323B" w:rsidP="00CB45CF">
            <w:pPr>
              <w:spacing w:after="0" w:line="240" w:lineRule="auto"/>
              <w:rPr>
                <w:rFonts w:ascii="Times New Roman" w:eastAsia="Times New Roman" w:hAnsi="Times New Roman" w:cs="Times New Roman"/>
                <w:b/>
                <w:bCs/>
                <w:iCs/>
                <w:sz w:val="28"/>
                <w:szCs w:val="28"/>
                <w:lang w:val="sv-SE" w:eastAsia="lv-LV"/>
              </w:rPr>
            </w:pPr>
            <w:r w:rsidRPr="0016348B">
              <w:rPr>
                <w:rFonts w:ascii="Times New Roman" w:eastAsia="Times New Roman" w:hAnsi="Times New Roman" w:cs="Times New Roman"/>
                <w:b/>
                <w:bCs/>
                <w:iCs/>
                <w:sz w:val="28"/>
                <w:szCs w:val="28"/>
                <w:lang w:val="sv-SE" w:eastAsia="lv-LV"/>
              </w:rPr>
              <w:t>I. Tiesību akta projekta izstrādes nepieciešamība</w:t>
            </w:r>
          </w:p>
        </w:tc>
      </w:tr>
      <w:tr w:rsidR="0016348B" w:rsidRPr="0016348B" w14:paraId="71960D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82C5C" w14:textId="77777777" w:rsidR="00655F2C" w:rsidRPr="0016348B" w:rsidRDefault="00E5323B" w:rsidP="00CB45CF">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4FF" w14:textId="77777777" w:rsidR="00E5323B" w:rsidRPr="0016348B" w:rsidRDefault="00E5323B" w:rsidP="00CB45CF">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D2DC31" w14:textId="77777777" w:rsidR="009227D1" w:rsidRPr="0016348B" w:rsidRDefault="00CB45CF" w:rsidP="00CB45CF">
            <w:pPr>
              <w:spacing w:after="0" w:line="240" w:lineRule="auto"/>
              <w:jc w:val="both"/>
              <w:rPr>
                <w:rFonts w:ascii="Times New Roman" w:hAnsi="Times New Roman"/>
                <w:sz w:val="28"/>
                <w:szCs w:val="28"/>
              </w:rPr>
            </w:pPr>
            <w:r w:rsidRPr="0016348B">
              <w:rPr>
                <w:rFonts w:ascii="Times New Roman" w:hAnsi="Times New Roman"/>
                <w:sz w:val="28"/>
                <w:szCs w:val="28"/>
                <w:lang w:val="en-US"/>
              </w:rPr>
              <w:t xml:space="preserve">       </w:t>
            </w:r>
            <w:r w:rsidR="009227D1" w:rsidRPr="0016348B">
              <w:rPr>
                <w:rFonts w:ascii="Times New Roman" w:hAnsi="Times New Roman"/>
                <w:sz w:val="28"/>
                <w:szCs w:val="28"/>
              </w:rPr>
              <w:t xml:space="preserve">Publiskas personas mantas atsavināšanas likuma </w:t>
            </w:r>
            <w:r w:rsidR="002A4426" w:rsidRPr="0016348B">
              <w:rPr>
                <w:rFonts w:ascii="Times New Roman" w:hAnsi="Times New Roman"/>
                <w:sz w:val="28"/>
                <w:szCs w:val="28"/>
              </w:rPr>
              <w:t xml:space="preserve">(turpmāk – Atsavināšanas likums) </w:t>
            </w:r>
            <w:r w:rsidR="009227D1" w:rsidRPr="0016348B">
              <w:rPr>
                <w:rFonts w:ascii="Times New Roman" w:hAnsi="Times New Roman"/>
                <w:sz w:val="28"/>
                <w:szCs w:val="28"/>
              </w:rPr>
              <w:t>4. panta pirmā un otrā daļa, 5. panta pirmā daļa</w:t>
            </w:r>
            <w:r w:rsidRPr="0016348B">
              <w:rPr>
                <w:rFonts w:ascii="Times New Roman" w:hAnsi="Times New Roman"/>
                <w:sz w:val="28"/>
                <w:szCs w:val="28"/>
              </w:rPr>
              <w:t>.</w:t>
            </w:r>
          </w:p>
          <w:p w14:paraId="5C5630AC" w14:textId="77777777" w:rsidR="00E5323B" w:rsidRPr="0016348B" w:rsidRDefault="00CB45CF" w:rsidP="00CB45CF">
            <w:pPr>
              <w:spacing w:after="0" w:line="240" w:lineRule="auto"/>
              <w:jc w:val="both"/>
              <w:rPr>
                <w:rFonts w:ascii="Times New Roman" w:eastAsia="Times New Roman" w:hAnsi="Times New Roman" w:cs="Times New Roman"/>
                <w:iCs/>
                <w:sz w:val="28"/>
                <w:szCs w:val="28"/>
                <w:lang w:val="en-US" w:eastAsia="lv-LV"/>
              </w:rPr>
            </w:pPr>
            <w:r w:rsidRPr="0016348B">
              <w:rPr>
                <w:rFonts w:ascii="Times New Roman" w:hAnsi="Times New Roman"/>
                <w:sz w:val="28"/>
                <w:szCs w:val="28"/>
              </w:rPr>
              <w:t xml:space="preserve">       </w:t>
            </w:r>
            <w:r w:rsidR="009227D1" w:rsidRPr="0016348B">
              <w:rPr>
                <w:rFonts w:ascii="Times New Roman" w:hAnsi="Times New Roman"/>
                <w:sz w:val="28"/>
                <w:szCs w:val="28"/>
              </w:rPr>
              <w:t>Likuma “Par valsts budžetu 202</w:t>
            </w:r>
            <w:r w:rsidR="00706FC3" w:rsidRPr="0016348B">
              <w:rPr>
                <w:rFonts w:ascii="Times New Roman" w:hAnsi="Times New Roman"/>
                <w:sz w:val="28"/>
                <w:szCs w:val="28"/>
              </w:rPr>
              <w:t>1</w:t>
            </w:r>
            <w:r w:rsidR="009227D1" w:rsidRPr="0016348B">
              <w:rPr>
                <w:rFonts w:ascii="Times New Roman" w:hAnsi="Times New Roman"/>
                <w:sz w:val="28"/>
                <w:szCs w:val="28"/>
              </w:rPr>
              <w:t>. gadam” 44. panta pirmā un otrā daļa.</w:t>
            </w:r>
          </w:p>
        </w:tc>
      </w:tr>
      <w:tr w:rsidR="0016348B" w:rsidRPr="0016348B" w14:paraId="22ED77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CF6DF"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78361" w14:textId="08525958" w:rsidR="00274C8C"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p w14:paraId="50ADD523" w14:textId="77777777" w:rsidR="00274C8C" w:rsidRPr="00274C8C" w:rsidRDefault="00274C8C" w:rsidP="00274C8C">
            <w:pPr>
              <w:rPr>
                <w:rFonts w:ascii="Times New Roman" w:eastAsia="Times New Roman" w:hAnsi="Times New Roman" w:cs="Times New Roman"/>
                <w:sz w:val="28"/>
                <w:szCs w:val="28"/>
                <w:lang w:val="en-US" w:eastAsia="lv-LV"/>
              </w:rPr>
            </w:pPr>
          </w:p>
          <w:p w14:paraId="3C6652B6" w14:textId="77777777" w:rsidR="00274C8C" w:rsidRPr="00274C8C" w:rsidRDefault="00274C8C" w:rsidP="00274C8C">
            <w:pPr>
              <w:rPr>
                <w:rFonts w:ascii="Times New Roman" w:eastAsia="Times New Roman" w:hAnsi="Times New Roman" w:cs="Times New Roman"/>
                <w:sz w:val="28"/>
                <w:szCs w:val="28"/>
                <w:lang w:val="en-US" w:eastAsia="lv-LV"/>
              </w:rPr>
            </w:pPr>
          </w:p>
          <w:p w14:paraId="12DD4691" w14:textId="77777777" w:rsidR="00274C8C" w:rsidRPr="00274C8C" w:rsidRDefault="00274C8C" w:rsidP="00274C8C">
            <w:pPr>
              <w:rPr>
                <w:rFonts w:ascii="Times New Roman" w:eastAsia="Times New Roman" w:hAnsi="Times New Roman" w:cs="Times New Roman"/>
                <w:sz w:val="28"/>
                <w:szCs w:val="28"/>
                <w:lang w:val="en-US" w:eastAsia="lv-LV"/>
              </w:rPr>
            </w:pPr>
          </w:p>
          <w:p w14:paraId="79C87089" w14:textId="77777777" w:rsidR="00274C8C" w:rsidRPr="00274C8C" w:rsidRDefault="00274C8C" w:rsidP="00274C8C">
            <w:pPr>
              <w:rPr>
                <w:rFonts w:ascii="Times New Roman" w:eastAsia="Times New Roman" w:hAnsi="Times New Roman" w:cs="Times New Roman"/>
                <w:sz w:val="28"/>
                <w:szCs w:val="28"/>
                <w:lang w:val="en-US" w:eastAsia="lv-LV"/>
              </w:rPr>
            </w:pPr>
          </w:p>
          <w:p w14:paraId="1715D8D4" w14:textId="77777777" w:rsidR="00274C8C" w:rsidRPr="00274C8C" w:rsidRDefault="00274C8C" w:rsidP="00274C8C">
            <w:pPr>
              <w:rPr>
                <w:rFonts w:ascii="Times New Roman" w:eastAsia="Times New Roman" w:hAnsi="Times New Roman" w:cs="Times New Roman"/>
                <w:sz w:val="28"/>
                <w:szCs w:val="28"/>
                <w:lang w:val="en-US" w:eastAsia="lv-LV"/>
              </w:rPr>
            </w:pPr>
          </w:p>
          <w:p w14:paraId="5A3A45A1" w14:textId="3C2BF969" w:rsidR="00274C8C" w:rsidRDefault="00274C8C" w:rsidP="00274C8C">
            <w:pPr>
              <w:rPr>
                <w:rFonts w:ascii="Times New Roman" w:eastAsia="Times New Roman" w:hAnsi="Times New Roman" w:cs="Times New Roman"/>
                <w:sz w:val="28"/>
                <w:szCs w:val="28"/>
                <w:lang w:val="en-US" w:eastAsia="lv-LV"/>
              </w:rPr>
            </w:pPr>
          </w:p>
          <w:p w14:paraId="7E0BF40D" w14:textId="77777777" w:rsidR="00E5323B" w:rsidRPr="00274C8C" w:rsidRDefault="00E5323B" w:rsidP="00274C8C">
            <w:pPr>
              <w:ind w:firstLine="720"/>
              <w:rPr>
                <w:rFonts w:ascii="Times New Roman" w:eastAsia="Times New Roman" w:hAnsi="Times New Roman" w:cs="Times New Roman"/>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2A80D30" w14:textId="733EF03E" w:rsidR="00B52E6B" w:rsidRPr="0016348B" w:rsidRDefault="00E66E79" w:rsidP="00E66E79">
            <w:pPr>
              <w:pStyle w:val="ListParagraph"/>
              <w:spacing w:after="0" w:line="240" w:lineRule="auto"/>
              <w:ind w:left="0"/>
              <w:jc w:val="both"/>
              <w:rPr>
                <w:rFonts w:ascii="Times New Roman" w:eastAsia="Times New Roman" w:hAnsi="Times New Roman"/>
                <w:sz w:val="28"/>
                <w:szCs w:val="28"/>
                <w:lang w:eastAsia="lv-LV"/>
              </w:rPr>
            </w:pPr>
            <w:r w:rsidRPr="0016348B">
              <w:rPr>
                <w:rFonts w:ascii="Times New Roman" w:eastAsia="Times New Roman" w:hAnsi="Times New Roman"/>
                <w:sz w:val="28"/>
                <w:szCs w:val="28"/>
                <w:lang w:val="en-US" w:eastAsia="lv-LV"/>
              </w:rPr>
              <w:t xml:space="preserve">       </w:t>
            </w:r>
            <w:r w:rsidR="00B52E6B" w:rsidRPr="0016348B">
              <w:rPr>
                <w:rFonts w:ascii="Times New Roman" w:eastAsia="Times New Roman" w:hAnsi="Times New Roman"/>
                <w:sz w:val="28"/>
                <w:szCs w:val="28"/>
                <w:lang w:eastAsia="lv-LV"/>
              </w:rPr>
              <w:t>P</w:t>
            </w:r>
            <w:r w:rsidR="009227D1" w:rsidRPr="0016348B">
              <w:rPr>
                <w:rFonts w:ascii="Times New Roman" w:eastAsia="Times New Roman" w:hAnsi="Times New Roman"/>
                <w:sz w:val="28"/>
                <w:szCs w:val="28"/>
                <w:lang w:eastAsia="lv-LV"/>
              </w:rPr>
              <w:t xml:space="preserve">rojekts paredz atļaut Iekšlietu ministrijai pārdot izsolē </w:t>
            </w:r>
            <w:r w:rsidR="00CB45CF" w:rsidRPr="0016348B">
              <w:rPr>
                <w:rFonts w:ascii="Times New Roman" w:eastAsia="Times New Roman" w:hAnsi="Times New Roman"/>
                <w:sz w:val="28"/>
                <w:szCs w:val="28"/>
                <w:lang w:eastAsia="lv-LV"/>
              </w:rPr>
              <w:t xml:space="preserve">valsts </w:t>
            </w:r>
            <w:r w:rsidR="009227D1" w:rsidRPr="0016348B">
              <w:rPr>
                <w:rFonts w:ascii="Times New Roman" w:eastAsia="Times New Roman" w:hAnsi="Times New Roman"/>
                <w:sz w:val="28"/>
                <w:szCs w:val="28"/>
                <w:lang w:eastAsia="lv-LV"/>
              </w:rPr>
              <w:t xml:space="preserve">nekustamo īpašumu </w:t>
            </w:r>
            <w:r w:rsidR="006F3B01" w:rsidRPr="0016348B">
              <w:rPr>
                <w:rFonts w:ascii="Times New Roman" w:hAnsi="Times New Roman"/>
                <w:sz w:val="28"/>
                <w:szCs w:val="28"/>
              </w:rPr>
              <w:t>(nekustamā īpašuma kadastra Nr. </w:t>
            </w:r>
            <w:r w:rsidRPr="0016348B">
              <w:rPr>
                <w:rFonts w:ascii="Times New Roman" w:hAnsi="Times New Roman"/>
                <w:sz w:val="28"/>
                <w:szCs w:val="28"/>
              </w:rPr>
              <w:t>2100 019 0715</w:t>
            </w:r>
            <w:r w:rsidR="006F3B01" w:rsidRPr="0016348B">
              <w:rPr>
                <w:rFonts w:ascii="Times New Roman" w:hAnsi="Times New Roman"/>
                <w:sz w:val="28"/>
                <w:szCs w:val="28"/>
              </w:rPr>
              <w:t>) – zemes vienību 0,</w:t>
            </w:r>
            <w:r w:rsidRPr="0016348B">
              <w:rPr>
                <w:rFonts w:ascii="Times New Roman" w:hAnsi="Times New Roman"/>
                <w:sz w:val="28"/>
                <w:szCs w:val="28"/>
              </w:rPr>
              <w:t>0937</w:t>
            </w:r>
            <w:r w:rsidR="006F3B01" w:rsidRPr="0016348B">
              <w:rPr>
                <w:rFonts w:ascii="Times New Roman" w:hAnsi="Times New Roman"/>
                <w:sz w:val="28"/>
                <w:szCs w:val="28"/>
              </w:rPr>
              <w:t xml:space="preserve"> ha platībā (zemes vienības kadastra apzīmējums </w:t>
            </w:r>
            <w:r w:rsidRPr="0016348B">
              <w:rPr>
                <w:rFonts w:ascii="Times New Roman" w:hAnsi="Times New Roman"/>
                <w:sz w:val="28"/>
                <w:szCs w:val="28"/>
              </w:rPr>
              <w:t>2100 019 0715</w:t>
            </w:r>
            <w:r w:rsidR="006F3B01" w:rsidRPr="0016348B">
              <w:rPr>
                <w:rFonts w:ascii="Times New Roman" w:hAnsi="Times New Roman"/>
                <w:sz w:val="28"/>
                <w:szCs w:val="28"/>
              </w:rPr>
              <w:t xml:space="preserve">) </w:t>
            </w:r>
            <w:r w:rsidRPr="0016348B">
              <w:rPr>
                <w:rFonts w:ascii="Times New Roman" w:hAnsi="Times New Roman"/>
                <w:sz w:val="28"/>
                <w:szCs w:val="28"/>
              </w:rPr>
              <w:t xml:space="preserve">un būvi </w:t>
            </w:r>
            <w:r w:rsidR="001F3E0E" w:rsidRPr="0016348B">
              <w:rPr>
                <w:rFonts w:ascii="Times New Roman" w:hAnsi="Times New Roman"/>
                <w:sz w:val="28"/>
                <w:szCs w:val="28"/>
              </w:rPr>
              <w:t>159,4 m</w:t>
            </w:r>
            <w:r w:rsidR="001F3E0E" w:rsidRPr="0016348B">
              <w:rPr>
                <w:rFonts w:ascii="Times New Roman" w:hAnsi="Times New Roman"/>
                <w:sz w:val="28"/>
                <w:szCs w:val="28"/>
                <w:vertAlign w:val="superscript"/>
              </w:rPr>
              <w:t>2</w:t>
            </w:r>
            <w:r w:rsidR="001F3E0E" w:rsidRPr="0016348B">
              <w:rPr>
                <w:rFonts w:ascii="Times New Roman" w:hAnsi="Times New Roman"/>
                <w:sz w:val="28"/>
                <w:szCs w:val="28"/>
              </w:rPr>
              <w:t xml:space="preserve"> platībā </w:t>
            </w:r>
            <w:r w:rsidRPr="0016348B">
              <w:rPr>
                <w:rFonts w:ascii="Times New Roman" w:hAnsi="Times New Roman"/>
                <w:sz w:val="28"/>
                <w:szCs w:val="28"/>
              </w:rPr>
              <w:t>(būves kadastra apzīmējums 2100 019 0715 001) – Kaunatas ielā 50, Rēzeknē</w:t>
            </w:r>
            <w:r w:rsidR="00923947" w:rsidRPr="0016348B">
              <w:rPr>
                <w:rFonts w:ascii="Times New Roman" w:hAnsi="Times New Roman"/>
                <w:sz w:val="28"/>
                <w:szCs w:val="28"/>
              </w:rPr>
              <w:t xml:space="preserve"> (turpmāk – nekustamais īpašums)</w:t>
            </w:r>
            <w:r w:rsidR="009227D1" w:rsidRPr="0016348B">
              <w:rPr>
                <w:rFonts w:ascii="Times New Roman" w:eastAsia="Times New Roman" w:hAnsi="Times New Roman"/>
                <w:sz w:val="28"/>
                <w:szCs w:val="28"/>
                <w:lang w:eastAsia="lv-LV"/>
              </w:rPr>
              <w:t xml:space="preserve">. </w:t>
            </w:r>
          </w:p>
          <w:p w14:paraId="240EA1F6" w14:textId="77777777" w:rsidR="006F3B01" w:rsidRPr="0016348B" w:rsidRDefault="00B52E6B" w:rsidP="00B52E6B">
            <w:pPr>
              <w:pStyle w:val="ListParagraph"/>
              <w:tabs>
                <w:tab w:val="left" w:pos="0"/>
                <w:tab w:val="left" w:pos="269"/>
              </w:tabs>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Nekustamais īpašums nav nepieciešams Iekšlietu ministrijas padotībā esošo iestāžu funkciju nodrošināšanai, tādēļ tā turpmākā saglabāšana Iekšlietu ministrijas valdījumā nav lietderīga. </w:t>
            </w:r>
            <w:r w:rsidR="006F3B01" w:rsidRPr="0016348B">
              <w:rPr>
                <w:rFonts w:ascii="Times New Roman" w:eastAsia="Times New Roman" w:hAnsi="Times New Roman"/>
                <w:sz w:val="28"/>
                <w:szCs w:val="28"/>
                <w:lang w:eastAsia="lv-LV"/>
              </w:rPr>
              <w:t>Iekšlietu ministrija</w:t>
            </w:r>
            <w:r w:rsidR="008B400B" w:rsidRPr="0016348B">
              <w:rPr>
                <w:rFonts w:ascii="Times New Roman" w:eastAsia="Times New Roman" w:hAnsi="Times New Roman"/>
                <w:sz w:val="28"/>
                <w:szCs w:val="28"/>
                <w:lang w:eastAsia="lv-LV"/>
              </w:rPr>
              <w:t>,</w:t>
            </w:r>
            <w:r w:rsidR="006F3B01" w:rsidRPr="0016348B">
              <w:rPr>
                <w:rFonts w:ascii="Times New Roman" w:eastAsia="Times New Roman" w:hAnsi="Times New Roman"/>
                <w:sz w:val="28"/>
                <w:szCs w:val="28"/>
                <w:lang w:eastAsia="lv-LV"/>
              </w:rPr>
              <w:t xml:space="preserve"> veicot nekustamo īpašumu optimizāciju, strādā pie tā, lai samazinātu kopējo tās valdījumā esošo valsts nekustamo īpašumu skaitu, atsakoties no nevajadzīgajiem nekustamajiem īpašumiem.</w:t>
            </w:r>
          </w:p>
          <w:p w14:paraId="6BE9B9BB" w14:textId="77777777" w:rsidR="0098100F" w:rsidRPr="0016348B" w:rsidRDefault="00CB45CF" w:rsidP="0098100F">
            <w:pPr>
              <w:spacing w:after="0" w:line="240" w:lineRule="auto"/>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 xml:space="preserve">Īpašuma tiesības uz nekustamo īpašumu ir </w:t>
            </w:r>
            <w:r w:rsidR="009227D1" w:rsidRPr="0016348B">
              <w:rPr>
                <w:rFonts w:ascii="Times New Roman" w:hAnsi="Times New Roman"/>
                <w:sz w:val="28"/>
                <w:szCs w:val="28"/>
              </w:rPr>
              <w:lastRenderedPageBreak/>
              <w:t xml:space="preserve">nostiprinātas </w:t>
            </w:r>
            <w:r w:rsidR="00E66E79" w:rsidRPr="0016348B">
              <w:rPr>
                <w:rFonts w:ascii="Times New Roman" w:hAnsi="Times New Roman"/>
                <w:sz w:val="28"/>
                <w:szCs w:val="28"/>
              </w:rPr>
              <w:t>Rēzeknes</w:t>
            </w:r>
            <w:r w:rsidR="009227D1" w:rsidRPr="0016348B">
              <w:rPr>
                <w:rFonts w:ascii="Times New Roman" w:hAnsi="Times New Roman"/>
                <w:sz w:val="28"/>
                <w:szCs w:val="28"/>
              </w:rPr>
              <w:t xml:space="preserve"> pilsētas zemesgrāmatas nodalījumā Nr.</w:t>
            </w:r>
            <w:r w:rsidRPr="0016348B">
              <w:rPr>
                <w:rFonts w:ascii="Times New Roman" w:hAnsi="Times New Roman"/>
                <w:sz w:val="28"/>
                <w:szCs w:val="28"/>
              </w:rPr>
              <w:t> </w:t>
            </w:r>
            <w:r w:rsidR="009227D1" w:rsidRPr="0016348B">
              <w:rPr>
                <w:rFonts w:ascii="Times New Roman" w:hAnsi="Times New Roman"/>
                <w:sz w:val="28"/>
                <w:szCs w:val="28"/>
              </w:rPr>
              <w:t>100000</w:t>
            </w:r>
            <w:r w:rsidR="00E66E79" w:rsidRPr="0016348B">
              <w:rPr>
                <w:rFonts w:ascii="Times New Roman" w:hAnsi="Times New Roman"/>
                <w:sz w:val="28"/>
                <w:szCs w:val="28"/>
              </w:rPr>
              <w:t>082276</w:t>
            </w:r>
            <w:r w:rsidR="009227D1" w:rsidRPr="0016348B">
              <w:rPr>
                <w:rFonts w:ascii="Times New Roman" w:hAnsi="Times New Roman"/>
                <w:sz w:val="28"/>
                <w:szCs w:val="28"/>
              </w:rPr>
              <w:t xml:space="preserve"> Latvijas valstij Iekšlietu ministrijas personā.</w:t>
            </w:r>
          </w:p>
          <w:p w14:paraId="1654A1B3" w14:textId="5C879B65" w:rsidR="009227D1" w:rsidRPr="0016348B" w:rsidRDefault="0098100F" w:rsidP="0098100F">
            <w:pPr>
              <w:spacing w:after="0" w:line="240" w:lineRule="auto"/>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Saskaņā ar informāciju no Nekustamā īpašuma valsts kadastra informācijas sistēmas</w:t>
            </w:r>
            <w:r w:rsidR="001F66A1" w:rsidRPr="0016348B">
              <w:rPr>
                <w:rFonts w:ascii="Times New Roman" w:hAnsi="Times New Roman"/>
                <w:sz w:val="28"/>
                <w:szCs w:val="28"/>
              </w:rPr>
              <w:t xml:space="preserve"> </w:t>
            </w:r>
            <w:r w:rsidR="00BC20C5" w:rsidRPr="0016348B">
              <w:rPr>
                <w:rFonts w:ascii="Times New Roman" w:hAnsi="Times New Roman"/>
                <w:sz w:val="28"/>
                <w:szCs w:val="28"/>
              </w:rPr>
              <w:t>(turpmāk – NĪVK IS)</w:t>
            </w:r>
            <w:r w:rsidR="009227D1" w:rsidRPr="0016348B">
              <w:rPr>
                <w:rFonts w:ascii="Times New Roman" w:hAnsi="Times New Roman"/>
                <w:sz w:val="28"/>
                <w:szCs w:val="28"/>
              </w:rPr>
              <w:t xml:space="preserve"> nekustamā īpašuma kadastrālā vērtība uz 202</w:t>
            </w:r>
            <w:r w:rsidR="00706FC3" w:rsidRPr="0016348B">
              <w:rPr>
                <w:rFonts w:ascii="Times New Roman" w:hAnsi="Times New Roman"/>
                <w:sz w:val="28"/>
                <w:szCs w:val="28"/>
              </w:rPr>
              <w:t>1</w:t>
            </w:r>
            <w:r w:rsidR="009227D1" w:rsidRPr="0016348B">
              <w:rPr>
                <w:rFonts w:ascii="Times New Roman" w:hAnsi="Times New Roman"/>
                <w:sz w:val="28"/>
                <w:szCs w:val="28"/>
              </w:rPr>
              <w:t xml:space="preserve">. gada </w:t>
            </w:r>
            <w:r w:rsidR="00BD5E1B" w:rsidRPr="0016348B">
              <w:rPr>
                <w:rFonts w:ascii="Times New Roman" w:hAnsi="Times New Roman"/>
                <w:sz w:val="28"/>
                <w:szCs w:val="28"/>
              </w:rPr>
              <w:t>1</w:t>
            </w:r>
            <w:r w:rsidR="00D04DBD" w:rsidRPr="0016348B">
              <w:rPr>
                <w:rFonts w:ascii="Times New Roman" w:hAnsi="Times New Roman"/>
                <w:sz w:val="28"/>
                <w:szCs w:val="28"/>
              </w:rPr>
              <w:t>. </w:t>
            </w:r>
            <w:r w:rsidR="00BD5E1B" w:rsidRPr="0016348B">
              <w:rPr>
                <w:rFonts w:ascii="Times New Roman" w:hAnsi="Times New Roman"/>
                <w:sz w:val="28"/>
                <w:szCs w:val="28"/>
              </w:rPr>
              <w:t>janvāri</w:t>
            </w:r>
            <w:r w:rsidR="009227D1" w:rsidRPr="0016348B">
              <w:rPr>
                <w:rFonts w:ascii="Times New Roman" w:hAnsi="Times New Roman"/>
                <w:sz w:val="28"/>
                <w:szCs w:val="28"/>
              </w:rPr>
              <w:t xml:space="preserve"> ir</w:t>
            </w:r>
            <w:r w:rsidR="008C10A9" w:rsidRPr="0016348B">
              <w:rPr>
                <w:rFonts w:ascii="Times New Roman" w:hAnsi="Times New Roman"/>
                <w:sz w:val="28"/>
                <w:szCs w:val="28"/>
              </w:rPr>
              <w:t xml:space="preserve"> 5 004</w:t>
            </w:r>
            <w:r w:rsidR="009227D1" w:rsidRPr="0016348B">
              <w:rPr>
                <w:rFonts w:ascii="Times New Roman" w:hAnsi="Times New Roman"/>
                <w:sz w:val="28"/>
                <w:szCs w:val="28"/>
              </w:rPr>
              <w:t xml:space="preserve"> </w:t>
            </w:r>
            <w:r w:rsidR="009227D1" w:rsidRPr="0016348B">
              <w:rPr>
                <w:rFonts w:ascii="Times New Roman" w:hAnsi="Times New Roman"/>
                <w:i/>
                <w:sz w:val="28"/>
                <w:szCs w:val="28"/>
              </w:rPr>
              <w:t>euro</w:t>
            </w:r>
            <w:r w:rsidR="008C10A9" w:rsidRPr="0016348B">
              <w:rPr>
                <w:rFonts w:ascii="Times New Roman" w:hAnsi="Times New Roman"/>
                <w:i/>
                <w:sz w:val="28"/>
                <w:szCs w:val="28"/>
              </w:rPr>
              <w:t xml:space="preserve"> </w:t>
            </w:r>
            <w:r w:rsidR="008C10A9" w:rsidRPr="0016348B">
              <w:rPr>
                <w:rFonts w:ascii="Times New Roman" w:hAnsi="Times New Roman"/>
                <w:sz w:val="28"/>
                <w:szCs w:val="28"/>
              </w:rPr>
              <w:t xml:space="preserve">(zeme – 1 319 </w:t>
            </w:r>
            <w:r w:rsidR="008C10A9" w:rsidRPr="0016348B">
              <w:rPr>
                <w:rFonts w:ascii="Times New Roman" w:hAnsi="Times New Roman"/>
                <w:i/>
                <w:sz w:val="28"/>
                <w:szCs w:val="28"/>
              </w:rPr>
              <w:t>euro</w:t>
            </w:r>
            <w:r w:rsidR="008C10A9" w:rsidRPr="0016348B">
              <w:rPr>
                <w:rFonts w:ascii="Times New Roman" w:hAnsi="Times New Roman"/>
                <w:sz w:val="28"/>
                <w:szCs w:val="28"/>
              </w:rPr>
              <w:t xml:space="preserve">, būve – 3 685 </w:t>
            </w:r>
            <w:r w:rsidR="008C10A9" w:rsidRPr="0016348B">
              <w:rPr>
                <w:rFonts w:ascii="Times New Roman" w:hAnsi="Times New Roman"/>
                <w:i/>
                <w:sz w:val="28"/>
                <w:szCs w:val="28"/>
              </w:rPr>
              <w:t>euro</w:t>
            </w:r>
            <w:r w:rsidR="008C10A9" w:rsidRPr="0016348B">
              <w:rPr>
                <w:rFonts w:ascii="Times New Roman" w:hAnsi="Times New Roman"/>
                <w:sz w:val="28"/>
                <w:szCs w:val="28"/>
              </w:rPr>
              <w:t>).</w:t>
            </w:r>
          </w:p>
          <w:p w14:paraId="47CC0C1F" w14:textId="68C3647F" w:rsidR="008A5F8B" w:rsidRPr="0016348B" w:rsidRDefault="00BC20C5" w:rsidP="00BC20C5">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 xml:space="preserve">Zemes vienības noteiktais lietošanas mērķis: </w:t>
            </w:r>
            <w:r w:rsidR="0098100F" w:rsidRPr="0016348B">
              <w:rPr>
                <w:rFonts w:ascii="Times New Roman" w:hAnsi="Times New Roman"/>
                <w:sz w:val="28"/>
                <w:szCs w:val="28"/>
              </w:rPr>
              <w:t xml:space="preserve">0906 – Valsts aizsardzības nozīmes objektu, drošības, policijas, ugunsdzēsības un glābšanas, robežsardzes un soda izciešanas iestāžu apbūve. </w:t>
            </w:r>
          </w:p>
          <w:p w14:paraId="1D2608FB" w14:textId="4C6A6CE7" w:rsidR="0098100F" w:rsidRPr="0016348B" w:rsidRDefault="00BC20C5" w:rsidP="0098100F">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w:t>
            </w:r>
            <w:r w:rsidR="008A5F8B" w:rsidRPr="0016348B">
              <w:rPr>
                <w:rFonts w:ascii="Times New Roman" w:hAnsi="Times New Roman"/>
                <w:sz w:val="28"/>
                <w:szCs w:val="28"/>
              </w:rPr>
              <w:t xml:space="preserve">Saskaņā ar </w:t>
            </w:r>
            <w:r w:rsidR="001F66A1" w:rsidRPr="0016348B">
              <w:rPr>
                <w:rFonts w:ascii="Times New Roman" w:hAnsi="Times New Roman"/>
                <w:sz w:val="28"/>
                <w:szCs w:val="28"/>
              </w:rPr>
              <w:t xml:space="preserve">NĪVK IS </w:t>
            </w:r>
            <w:r w:rsidR="008B400B" w:rsidRPr="0016348B">
              <w:rPr>
                <w:rFonts w:ascii="Times New Roman" w:hAnsi="Times New Roman"/>
                <w:sz w:val="28"/>
                <w:szCs w:val="28"/>
              </w:rPr>
              <w:t xml:space="preserve">datiem </w:t>
            </w:r>
            <w:r w:rsidR="008C557E" w:rsidRPr="0016348B">
              <w:rPr>
                <w:rFonts w:ascii="Times New Roman" w:hAnsi="Times New Roman"/>
                <w:sz w:val="28"/>
                <w:szCs w:val="28"/>
              </w:rPr>
              <w:t>zemes vienībai</w:t>
            </w:r>
            <w:r w:rsidR="00B60E40" w:rsidRPr="0016348B">
              <w:rPr>
                <w:rFonts w:ascii="Times New Roman" w:hAnsi="Times New Roman"/>
                <w:sz w:val="28"/>
                <w:szCs w:val="28"/>
              </w:rPr>
              <w:t xml:space="preserve"> </w:t>
            </w:r>
            <w:r w:rsidR="008A5F8B" w:rsidRPr="0016348B">
              <w:rPr>
                <w:rFonts w:ascii="Times New Roman" w:hAnsi="Times New Roman"/>
                <w:sz w:val="28"/>
                <w:szCs w:val="28"/>
              </w:rPr>
              <w:t xml:space="preserve">ir noteikti šādi apgrūtinājumi: </w:t>
            </w:r>
          </w:p>
          <w:p w14:paraId="5E4C2A09" w14:textId="7697A4AE" w:rsidR="0098100F" w:rsidRPr="0016348B" w:rsidRDefault="008A5F8B" w:rsidP="0098100F">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w:t>
            </w:r>
            <w:r w:rsidR="0098100F" w:rsidRPr="0016348B">
              <w:rPr>
                <w:rFonts w:ascii="Times New Roman" w:hAnsi="Times New Roman"/>
                <w:sz w:val="28"/>
                <w:szCs w:val="28"/>
              </w:rPr>
              <w:t>7316080100 - sanitārās aizsargjoslas teritorija ap kapsētu – 0,0937</w:t>
            </w:r>
            <w:r w:rsidR="008A6DFD" w:rsidRPr="0016348B">
              <w:rPr>
                <w:rFonts w:ascii="Times New Roman" w:hAnsi="Times New Roman"/>
                <w:sz w:val="28"/>
                <w:szCs w:val="28"/>
              </w:rPr>
              <w:t xml:space="preserve"> </w:t>
            </w:r>
            <w:r w:rsidR="0098100F" w:rsidRPr="0016348B">
              <w:rPr>
                <w:rFonts w:ascii="Times New Roman" w:hAnsi="Times New Roman"/>
                <w:sz w:val="28"/>
                <w:szCs w:val="28"/>
              </w:rPr>
              <w:t>ha;</w:t>
            </w:r>
          </w:p>
          <w:p w14:paraId="41C65B2D" w14:textId="3978AD79" w:rsidR="0098100F" w:rsidRPr="0016348B" w:rsidRDefault="0098100F" w:rsidP="0098100F">
            <w:pPr>
              <w:autoSpaceDE w:val="0"/>
              <w:autoSpaceDN w:val="0"/>
              <w:adjustRightInd w:val="0"/>
              <w:spacing w:after="0" w:line="240" w:lineRule="auto"/>
              <w:jc w:val="both"/>
              <w:rPr>
                <w:rFonts w:ascii="Times New Roman" w:hAnsi="Times New Roman" w:cs="Times New Roman"/>
                <w:sz w:val="28"/>
                <w:szCs w:val="28"/>
              </w:rPr>
            </w:pPr>
            <w:r w:rsidRPr="0016348B">
              <w:rPr>
                <w:rFonts w:ascii="Times New Roman" w:hAnsi="Times New Roman" w:cs="Times New Roman"/>
                <w:sz w:val="28"/>
                <w:szCs w:val="28"/>
              </w:rPr>
              <w:t xml:space="preserve">- 7312050601 - ekspluatācijas aizsargjoslas teritorija ap elektrisko tīklu gaisvadu līniju pilsētās un ciemos ar nominālo spriegumu līdz 20 kilovoltiem – 0,0066 ha; </w:t>
            </w:r>
          </w:p>
          <w:p w14:paraId="4835EB7F" w14:textId="4812CCBE" w:rsidR="008A5F8B" w:rsidRPr="0016348B" w:rsidRDefault="0098100F" w:rsidP="0098100F">
            <w:pPr>
              <w:autoSpaceDE w:val="0"/>
              <w:autoSpaceDN w:val="0"/>
              <w:adjustRightInd w:val="0"/>
              <w:spacing w:after="0" w:line="240" w:lineRule="auto"/>
              <w:jc w:val="both"/>
              <w:rPr>
                <w:rFonts w:ascii="Times New Roman" w:hAnsi="Times New Roman" w:cs="Times New Roman"/>
                <w:sz w:val="28"/>
                <w:szCs w:val="28"/>
              </w:rPr>
            </w:pPr>
            <w:r w:rsidRPr="0016348B">
              <w:rPr>
                <w:rFonts w:ascii="Times New Roman" w:hAnsi="Times New Roman" w:cs="Times New Roman"/>
                <w:sz w:val="28"/>
                <w:szCs w:val="28"/>
              </w:rPr>
              <w:t xml:space="preserve">-  7312050601 - ekspluatācijas aizsargjoslas teritorija ap elektrisko tīklu gaisvadu līniju pilsētās un ciemos ar nominālo spriegumu līdz 20 kilovoltiem – 0,0026 </w:t>
            </w:r>
            <w:r w:rsidR="00997270" w:rsidRPr="0016348B">
              <w:rPr>
                <w:rFonts w:ascii="Times New Roman" w:hAnsi="Times New Roman" w:cs="Times New Roman"/>
                <w:sz w:val="28"/>
                <w:szCs w:val="28"/>
              </w:rPr>
              <w:t>ha;</w:t>
            </w:r>
          </w:p>
          <w:p w14:paraId="3A6DBA6C" w14:textId="77777777" w:rsidR="00997270" w:rsidRPr="0016348B" w:rsidRDefault="00997270" w:rsidP="00997270">
            <w:pPr>
              <w:autoSpaceDE w:val="0"/>
              <w:autoSpaceDN w:val="0"/>
              <w:adjustRightInd w:val="0"/>
              <w:spacing w:after="0" w:line="240" w:lineRule="auto"/>
              <w:jc w:val="both"/>
              <w:rPr>
                <w:rFonts w:ascii="Times New Roman" w:hAnsi="Times New Roman" w:cs="Times New Roman"/>
                <w:sz w:val="28"/>
                <w:szCs w:val="28"/>
              </w:rPr>
            </w:pPr>
            <w:r w:rsidRPr="0016348B">
              <w:rPr>
                <w:rFonts w:ascii="Times New Roman" w:hAnsi="Times New Roman" w:cs="Times New Roman"/>
                <w:sz w:val="28"/>
                <w:szCs w:val="28"/>
              </w:rPr>
              <w:t>- 7312010101 – ekspluatācijas aizsargjoslas teritorija ap ūdensvadu, kas atrodas līdz 2 metru dziļumam – 0,0025 ha;</w:t>
            </w:r>
          </w:p>
          <w:p w14:paraId="1E95A497" w14:textId="77777777" w:rsidR="00997270" w:rsidRPr="0016348B" w:rsidRDefault="00997270" w:rsidP="00997270">
            <w:pPr>
              <w:autoSpaceDE w:val="0"/>
              <w:autoSpaceDN w:val="0"/>
              <w:adjustRightInd w:val="0"/>
              <w:spacing w:after="0" w:line="240" w:lineRule="auto"/>
              <w:jc w:val="both"/>
              <w:rPr>
                <w:rFonts w:ascii="Times New Roman" w:hAnsi="Times New Roman" w:cs="Times New Roman"/>
                <w:sz w:val="28"/>
                <w:szCs w:val="28"/>
              </w:rPr>
            </w:pPr>
            <w:r w:rsidRPr="0016348B">
              <w:rPr>
                <w:rFonts w:ascii="TimesNewRomanRegular" w:hAnsi="TimesNewRomanRegular" w:cs="TimesNewRomanRegular"/>
                <w:sz w:val="21"/>
                <w:szCs w:val="21"/>
              </w:rPr>
              <w:t xml:space="preserve">- </w:t>
            </w:r>
            <w:r w:rsidRPr="0016348B">
              <w:rPr>
                <w:rFonts w:ascii="Times New Roman" w:hAnsi="Times New Roman" w:cs="Times New Roman"/>
                <w:sz w:val="28"/>
                <w:szCs w:val="28"/>
              </w:rPr>
              <w:t xml:space="preserve">7312010300 – ekspluatācijas aizsargjoslas teritorija gar pašteces kanalizācijas vadu – 0,0013ha; </w:t>
            </w:r>
          </w:p>
          <w:p w14:paraId="14456B6B" w14:textId="001B153B" w:rsidR="00997270" w:rsidRDefault="00997270" w:rsidP="0098100F">
            <w:pPr>
              <w:autoSpaceDE w:val="0"/>
              <w:autoSpaceDN w:val="0"/>
              <w:adjustRightInd w:val="0"/>
              <w:spacing w:after="0" w:line="240" w:lineRule="auto"/>
              <w:jc w:val="both"/>
              <w:rPr>
                <w:rFonts w:ascii="Times New Roman" w:hAnsi="Times New Roman" w:cs="Times New Roman"/>
                <w:sz w:val="28"/>
                <w:szCs w:val="28"/>
              </w:rPr>
            </w:pPr>
            <w:r w:rsidRPr="0016348B">
              <w:rPr>
                <w:rFonts w:ascii="Times New Roman" w:hAnsi="Times New Roman" w:cs="Times New Roman"/>
                <w:sz w:val="28"/>
                <w:szCs w:val="28"/>
              </w:rPr>
              <w:t>- 7312040200 – ekspluatācijas aizsargjoslas teritorija gar elektronisko sakaru tīklu gaisvadu līniju  – 0,0096</w:t>
            </w:r>
            <w:r w:rsidR="008A6DFD" w:rsidRPr="0016348B">
              <w:rPr>
                <w:rFonts w:ascii="Times New Roman" w:hAnsi="Times New Roman" w:cs="Times New Roman"/>
                <w:sz w:val="28"/>
                <w:szCs w:val="28"/>
              </w:rPr>
              <w:t xml:space="preserve"> </w:t>
            </w:r>
            <w:r w:rsidRPr="0016348B">
              <w:rPr>
                <w:rFonts w:ascii="Times New Roman" w:hAnsi="Times New Roman" w:cs="Times New Roman"/>
                <w:sz w:val="28"/>
                <w:szCs w:val="28"/>
              </w:rPr>
              <w:t xml:space="preserve">ha. </w:t>
            </w:r>
          </w:p>
          <w:p w14:paraId="21C0D921" w14:textId="55A15724" w:rsidR="00D01B74" w:rsidRPr="00D01B74" w:rsidRDefault="00D01B74" w:rsidP="00D01B74">
            <w:pPr>
              <w:widowControl w:val="0"/>
              <w:suppressAutoHyphens/>
              <w:spacing w:after="0" w:line="240" w:lineRule="auto"/>
              <w:jc w:val="both"/>
              <w:rPr>
                <w:rFonts w:ascii="Times New Roman" w:hAnsi="Times New Roman" w:cs="Times New Roman"/>
                <w:color w:val="FF0000"/>
                <w:kern w:val="1"/>
                <w:sz w:val="28"/>
                <w:szCs w:val="28"/>
                <w:lang w:eastAsia="lv-LV"/>
              </w:rPr>
            </w:pPr>
            <w:r>
              <w:rPr>
                <w:rFonts w:ascii="Times New Roman" w:hAnsi="Times New Roman" w:cs="Times New Roman"/>
                <w:kern w:val="1"/>
                <w:sz w:val="24"/>
                <w:szCs w:val="24"/>
                <w:lang w:eastAsia="lv-LV"/>
              </w:rPr>
              <w:t xml:space="preserve">        </w:t>
            </w:r>
            <w:r w:rsidRPr="00B52D93">
              <w:rPr>
                <w:rFonts w:ascii="Times New Roman" w:hAnsi="Times New Roman" w:cs="Times New Roman"/>
                <w:kern w:val="1"/>
                <w:sz w:val="28"/>
                <w:szCs w:val="28"/>
                <w:lang w:eastAsia="lv-LV"/>
              </w:rPr>
              <w:t>Nākamajam valsts nekustamā īpašuma ieguvējam, izmantojot nekustamo īpašumu, būs saistoša Aizsargjoslu likumā noteiktā kārtība atbilstoši aizsargjoslu veidam</w:t>
            </w:r>
            <w:r w:rsidRPr="00B52D93">
              <w:rPr>
                <w:rFonts w:ascii="Times New Roman" w:hAnsi="Times New Roman" w:cs="Times New Roman"/>
                <w:sz w:val="28"/>
                <w:szCs w:val="28"/>
              </w:rPr>
              <w:t>.</w:t>
            </w:r>
          </w:p>
          <w:p w14:paraId="3094DD41" w14:textId="5C834659" w:rsidR="001F3E0E" w:rsidRPr="0016348B" w:rsidRDefault="008C557E" w:rsidP="00D01B74">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w:t>
            </w:r>
            <w:r w:rsidR="00474C2B" w:rsidRPr="0016348B">
              <w:rPr>
                <w:rFonts w:ascii="Times New Roman" w:hAnsi="Times New Roman"/>
                <w:sz w:val="28"/>
                <w:szCs w:val="28"/>
              </w:rPr>
              <w:t>Būves</w:t>
            </w:r>
            <w:r w:rsidR="001F3E0E" w:rsidRPr="0016348B">
              <w:rPr>
                <w:rFonts w:ascii="Times New Roman" w:hAnsi="Times New Roman"/>
                <w:sz w:val="28"/>
                <w:szCs w:val="28"/>
              </w:rPr>
              <w:t xml:space="preserve"> ekspluatācija uzsākta 1991.</w:t>
            </w:r>
            <w:r w:rsidRPr="0016348B">
              <w:rPr>
                <w:rFonts w:ascii="Times New Roman" w:hAnsi="Times New Roman"/>
                <w:sz w:val="28"/>
                <w:szCs w:val="28"/>
              </w:rPr>
              <w:t> </w:t>
            </w:r>
            <w:r w:rsidR="001F3E0E" w:rsidRPr="0016348B">
              <w:rPr>
                <w:rFonts w:ascii="Times New Roman" w:hAnsi="Times New Roman"/>
                <w:sz w:val="28"/>
                <w:szCs w:val="28"/>
              </w:rPr>
              <w:t>gadā.</w:t>
            </w:r>
            <w:r w:rsidRPr="0016348B">
              <w:rPr>
                <w:rFonts w:ascii="Times New Roman" w:hAnsi="Times New Roman"/>
                <w:sz w:val="28"/>
                <w:szCs w:val="28"/>
              </w:rPr>
              <w:t xml:space="preserve"> Būves galvenais lietošanas veids: 1242 – Garāžu ēkas, tipa kods: 12420103 – Garāžas ar atsevišķām bloķētām telpām.  </w:t>
            </w:r>
          </w:p>
          <w:p w14:paraId="57984459" w14:textId="47B1685B" w:rsidR="006F3B01" w:rsidRPr="0016348B" w:rsidRDefault="00BC20C5" w:rsidP="00BD5E1B">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lastRenderedPageBreak/>
              <w:t xml:space="preserve">       </w:t>
            </w:r>
            <w:r w:rsidR="008E6B55" w:rsidRPr="0016348B">
              <w:rPr>
                <w:rFonts w:ascii="Times New Roman" w:hAnsi="Times New Roman"/>
                <w:sz w:val="28"/>
                <w:szCs w:val="28"/>
              </w:rPr>
              <w:t>Saskaņā ar 20</w:t>
            </w:r>
            <w:r w:rsidR="003F60FF" w:rsidRPr="0016348B">
              <w:rPr>
                <w:rFonts w:ascii="Times New Roman" w:hAnsi="Times New Roman"/>
                <w:sz w:val="28"/>
                <w:szCs w:val="28"/>
              </w:rPr>
              <w:t>19</w:t>
            </w:r>
            <w:r w:rsidR="008E6B55" w:rsidRPr="0016348B">
              <w:rPr>
                <w:rFonts w:ascii="Times New Roman" w:hAnsi="Times New Roman"/>
                <w:sz w:val="28"/>
                <w:szCs w:val="28"/>
              </w:rPr>
              <w:t xml:space="preserve">. gada </w:t>
            </w:r>
            <w:r w:rsidR="001E6992" w:rsidRPr="0016348B">
              <w:rPr>
                <w:rFonts w:ascii="Times New Roman" w:hAnsi="Times New Roman"/>
                <w:sz w:val="28"/>
                <w:szCs w:val="28"/>
              </w:rPr>
              <w:t>2</w:t>
            </w:r>
            <w:r w:rsidR="003F60FF" w:rsidRPr="0016348B">
              <w:rPr>
                <w:rFonts w:ascii="Times New Roman" w:hAnsi="Times New Roman"/>
                <w:sz w:val="28"/>
                <w:szCs w:val="28"/>
              </w:rPr>
              <w:t>5</w:t>
            </w:r>
            <w:r w:rsidR="008E6B55" w:rsidRPr="0016348B">
              <w:rPr>
                <w:rFonts w:ascii="Times New Roman" w:hAnsi="Times New Roman"/>
                <w:sz w:val="28"/>
                <w:szCs w:val="28"/>
              </w:rPr>
              <w:t>. </w:t>
            </w:r>
            <w:r w:rsidR="001E6992" w:rsidRPr="0016348B">
              <w:rPr>
                <w:rFonts w:ascii="Times New Roman" w:hAnsi="Times New Roman"/>
                <w:sz w:val="28"/>
                <w:szCs w:val="28"/>
              </w:rPr>
              <w:t xml:space="preserve">septembra </w:t>
            </w:r>
            <w:r w:rsidR="003F60FF" w:rsidRPr="0016348B">
              <w:rPr>
                <w:rFonts w:ascii="Times New Roman" w:hAnsi="Times New Roman"/>
                <w:sz w:val="28"/>
                <w:szCs w:val="28"/>
              </w:rPr>
              <w:t>nomas</w:t>
            </w:r>
            <w:r w:rsidR="001E6992" w:rsidRPr="0016348B">
              <w:rPr>
                <w:rFonts w:ascii="Times New Roman" w:hAnsi="Times New Roman"/>
                <w:sz w:val="28"/>
                <w:szCs w:val="28"/>
              </w:rPr>
              <w:t xml:space="preserve"> </w:t>
            </w:r>
            <w:r w:rsidR="008E6B55" w:rsidRPr="0016348B">
              <w:rPr>
                <w:rFonts w:ascii="Times New Roman" w:hAnsi="Times New Roman"/>
                <w:sz w:val="28"/>
                <w:szCs w:val="28"/>
              </w:rPr>
              <w:t>līgumu Nr. </w:t>
            </w:r>
            <w:r w:rsidR="001E6992" w:rsidRPr="0016348B">
              <w:rPr>
                <w:rFonts w:ascii="Times New Roman" w:hAnsi="Times New Roman"/>
                <w:sz w:val="28"/>
                <w:szCs w:val="28"/>
              </w:rPr>
              <w:t>20</w:t>
            </w:r>
            <w:r w:rsidR="003F60FF" w:rsidRPr="0016348B">
              <w:rPr>
                <w:rFonts w:ascii="Times New Roman" w:hAnsi="Times New Roman"/>
                <w:sz w:val="28"/>
                <w:szCs w:val="28"/>
              </w:rPr>
              <w:t>19</w:t>
            </w:r>
            <w:r w:rsidR="001E6992" w:rsidRPr="0016348B">
              <w:rPr>
                <w:rFonts w:ascii="Times New Roman" w:hAnsi="Times New Roman"/>
                <w:sz w:val="28"/>
                <w:szCs w:val="28"/>
              </w:rPr>
              <w:t>/</w:t>
            </w:r>
            <w:r w:rsidR="003F60FF" w:rsidRPr="0016348B">
              <w:rPr>
                <w:rFonts w:ascii="Times New Roman" w:hAnsi="Times New Roman"/>
                <w:sz w:val="28"/>
                <w:szCs w:val="28"/>
              </w:rPr>
              <w:t>105</w:t>
            </w:r>
            <w:r w:rsidR="008E6B55" w:rsidRPr="0016348B">
              <w:rPr>
                <w:rFonts w:ascii="Times New Roman" w:hAnsi="Times New Roman"/>
                <w:sz w:val="28"/>
                <w:szCs w:val="28"/>
              </w:rPr>
              <w:t xml:space="preserve">-Nom </w:t>
            </w:r>
            <w:r w:rsidR="003F60FF" w:rsidRPr="0016348B">
              <w:rPr>
                <w:rFonts w:ascii="Times New Roman" w:hAnsi="Times New Roman"/>
                <w:sz w:val="28"/>
                <w:szCs w:val="28"/>
              </w:rPr>
              <w:t>par nedzīvojamo telpu nomu Kaunatas ielā 50, Rēzeknē</w:t>
            </w:r>
            <w:r w:rsidR="001E6992" w:rsidRPr="0016348B">
              <w:rPr>
                <w:rFonts w:ascii="Times New Roman" w:hAnsi="Times New Roman"/>
                <w:sz w:val="28"/>
                <w:szCs w:val="28"/>
              </w:rPr>
              <w:t xml:space="preserve"> </w:t>
            </w:r>
            <w:r w:rsidR="008E6B55" w:rsidRPr="0016348B">
              <w:rPr>
                <w:rFonts w:ascii="Times New Roman" w:hAnsi="Times New Roman"/>
                <w:sz w:val="28"/>
                <w:szCs w:val="28"/>
              </w:rPr>
              <w:t>(turpmāk – nomas līgums)</w:t>
            </w:r>
            <w:r w:rsidR="00877206" w:rsidRPr="0016348B">
              <w:rPr>
                <w:rFonts w:ascii="Times New Roman" w:hAnsi="Times New Roman"/>
                <w:sz w:val="28"/>
                <w:szCs w:val="28"/>
              </w:rPr>
              <w:t>,</w:t>
            </w:r>
            <w:r w:rsidR="008E6B55" w:rsidRPr="0016348B">
              <w:rPr>
                <w:rFonts w:ascii="Times New Roman" w:hAnsi="Times New Roman"/>
                <w:sz w:val="28"/>
                <w:szCs w:val="28"/>
              </w:rPr>
              <w:t xml:space="preserve"> </w:t>
            </w:r>
            <w:r w:rsidR="003F60FF" w:rsidRPr="0016348B">
              <w:rPr>
                <w:rFonts w:ascii="Times New Roman" w:hAnsi="Times New Roman"/>
                <w:sz w:val="28"/>
                <w:szCs w:val="28"/>
              </w:rPr>
              <w:t>nedzīvojama</w:t>
            </w:r>
            <w:r w:rsidR="00877206" w:rsidRPr="0016348B">
              <w:rPr>
                <w:rFonts w:ascii="Times New Roman" w:hAnsi="Times New Roman"/>
                <w:sz w:val="28"/>
                <w:szCs w:val="28"/>
              </w:rPr>
              <w:t>s</w:t>
            </w:r>
            <w:r w:rsidR="003F60FF" w:rsidRPr="0016348B">
              <w:rPr>
                <w:rFonts w:ascii="Times New Roman" w:hAnsi="Times New Roman"/>
                <w:sz w:val="28"/>
                <w:szCs w:val="28"/>
              </w:rPr>
              <w:t xml:space="preserve"> telpa</w:t>
            </w:r>
            <w:r w:rsidR="00877206" w:rsidRPr="0016348B">
              <w:rPr>
                <w:rFonts w:ascii="Times New Roman" w:hAnsi="Times New Roman"/>
                <w:sz w:val="28"/>
                <w:szCs w:val="28"/>
              </w:rPr>
              <w:t>s</w:t>
            </w:r>
            <w:r w:rsidR="003F60FF" w:rsidRPr="0016348B">
              <w:rPr>
                <w:rFonts w:ascii="Times New Roman" w:hAnsi="Times New Roman"/>
                <w:sz w:val="28"/>
                <w:szCs w:val="28"/>
              </w:rPr>
              <w:t xml:space="preserve"> </w:t>
            </w:r>
            <w:r w:rsidR="00647EBB" w:rsidRPr="0016348B">
              <w:rPr>
                <w:rFonts w:ascii="Times New Roman" w:hAnsi="Times New Roman"/>
                <w:sz w:val="28"/>
                <w:szCs w:val="28"/>
              </w:rPr>
              <w:t>(būves kadastra apzīmējums 2100 019 0715 001) 46,8 m</w:t>
            </w:r>
            <w:r w:rsidR="00647EBB" w:rsidRPr="0016348B">
              <w:rPr>
                <w:rFonts w:ascii="Times New Roman" w:hAnsi="Times New Roman"/>
                <w:sz w:val="28"/>
                <w:szCs w:val="28"/>
                <w:vertAlign w:val="superscript"/>
              </w:rPr>
              <w:t>2</w:t>
            </w:r>
            <w:r w:rsidR="00647EBB" w:rsidRPr="0016348B">
              <w:rPr>
                <w:rFonts w:ascii="Times New Roman" w:hAnsi="Times New Roman"/>
                <w:sz w:val="28"/>
                <w:szCs w:val="28"/>
              </w:rPr>
              <w:t xml:space="preserve"> </w:t>
            </w:r>
            <w:r w:rsidR="00877206" w:rsidRPr="0016348B">
              <w:rPr>
                <w:rFonts w:ascii="Times New Roman" w:hAnsi="Times New Roman"/>
                <w:sz w:val="28"/>
                <w:szCs w:val="28"/>
              </w:rPr>
              <w:t xml:space="preserve">platībā </w:t>
            </w:r>
            <w:r w:rsidR="00647EBB" w:rsidRPr="0016348B">
              <w:rPr>
                <w:rFonts w:ascii="Times New Roman" w:hAnsi="Times New Roman"/>
                <w:sz w:val="28"/>
                <w:szCs w:val="28"/>
              </w:rPr>
              <w:t>un telpām proporcionāli piesaistīt</w:t>
            </w:r>
            <w:r w:rsidR="00877206" w:rsidRPr="0016348B">
              <w:rPr>
                <w:rFonts w:ascii="Times New Roman" w:hAnsi="Times New Roman"/>
                <w:sz w:val="28"/>
                <w:szCs w:val="28"/>
              </w:rPr>
              <w:t>a</w:t>
            </w:r>
            <w:r w:rsidR="00647EBB" w:rsidRPr="0016348B">
              <w:rPr>
                <w:rFonts w:ascii="Times New Roman" w:hAnsi="Times New Roman"/>
                <w:sz w:val="28"/>
                <w:szCs w:val="28"/>
              </w:rPr>
              <w:t xml:space="preserve"> zemes</w:t>
            </w:r>
            <w:r w:rsidR="00877206" w:rsidRPr="0016348B">
              <w:rPr>
                <w:rFonts w:ascii="Times New Roman" w:hAnsi="Times New Roman"/>
                <w:sz w:val="28"/>
                <w:szCs w:val="28"/>
              </w:rPr>
              <w:t xml:space="preserve"> vienības</w:t>
            </w:r>
            <w:r w:rsidR="00647EBB" w:rsidRPr="0016348B">
              <w:rPr>
                <w:rFonts w:ascii="Times New Roman" w:hAnsi="Times New Roman"/>
                <w:sz w:val="28"/>
                <w:szCs w:val="28"/>
              </w:rPr>
              <w:t xml:space="preserve"> daļ</w:t>
            </w:r>
            <w:r w:rsidR="00877206" w:rsidRPr="0016348B">
              <w:rPr>
                <w:rFonts w:ascii="Times New Roman" w:hAnsi="Times New Roman"/>
                <w:sz w:val="28"/>
                <w:szCs w:val="28"/>
              </w:rPr>
              <w:t>a</w:t>
            </w:r>
            <w:r w:rsidR="00647EBB" w:rsidRPr="0016348B">
              <w:rPr>
                <w:rFonts w:ascii="Times New Roman" w:hAnsi="Times New Roman"/>
                <w:sz w:val="28"/>
                <w:szCs w:val="28"/>
              </w:rPr>
              <w:t xml:space="preserve"> 275,1 m</w:t>
            </w:r>
            <w:r w:rsidR="00647EBB" w:rsidRPr="0016348B">
              <w:rPr>
                <w:rFonts w:ascii="Times New Roman" w:hAnsi="Times New Roman"/>
                <w:sz w:val="28"/>
                <w:szCs w:val="28"/>
                <w:vertAlign w:val="superscript"/>
              </w:rPr>
              <w:t>2</w:t>
            </w:r>
            <w:r w:rsidR="00647EBB" w:rsidRPr="0016348B">
              <w:rPr>
                <w:rFonts w:ascii="Times New Roman" w:hAnsi="Times New Roman"/>
                <w:sz w:val="28"/>
                <w:szCs w:val="28"/>
              </w:rPr>
              <w:t xml:space="preserve"> platībā</w:t>
            </w:r>
            <w:r w:rsidR="008E6B55" w:rsidRPr="0016348B">
              <w:rPr>
                <w:rFonts w:ascii="Times New Roman" w:hAnsi="Times New Roman"/>
                <w:sz w:val="28"/>
                <w:szCs w:val="28"/>
              </w:rPr>
              <w:t xml:space="preserve"> </w:t>
            </w:r>
            <w:r w:rsidR="008A5F8B" w:rsidRPr="0016348B">
              <w:rPr>
                <w:rFonts w:ascii="Times New Roman" w:hAnsi="Times New Roman"/>
                <w:sz w:val="28"/>
                <w:szCs w:val="28"/>
              </w:rPr>
              <w:t>iznomāt</w:t>
            </w:r>
            <w:r w:rsidR="00877206" w:rsidRPr="0016348B">
              <w:rPr>
                <w:rFonts w:ascii="Times New Roman" w:hAnsi="Times New Roman"/>
                <w:sz w:val="28"/>
                <w:szCs w:val="28"/>
              </w:rPr>
              <w:t>i</w:t>
            </w:r>
            <w:r w:rsidR="008E6B55" w:rsidRPr="0016348B">
              <w:rPr>
                <w:rFonts w:ascii="Times New Roman" w:hAnsi="Times New Roman"/>
                <w:sz w:val="28"/>
                <w:szCs w:val="28"/>
              </w:rPr>
              <w:t xml:space="preserve"> </w:t>
            </w:r>
            <w:r w:rsidR="00B430E9" w:rsidRPr="0016348B">
              <w:rPr>
                <w:rFonts w:ascii="Times New Roman" w:hAnsi="Times New Roman"/>
                <w:sz w:val="28"/>
                <w:szCs w:val="28"/>
              </w:rPr>
              <w:t>S</w:t>
            </w:r>
            <w:r w:rsidR="001F66A1" w:rsidRPr="0016348B">
              <w:rPr>
                <w:rFonts w:ascii="Times New Roman" w:hAnsi="Times New Roman"/>
                <w:sz w:val="28"/>
                <w:szCs w:val="28"/>
              </w:rPr>
              <w:t>abiedrībai ar ierobežotu atbildību</w:t>
            </w:r>
            <w:r w:rsidR="008A5F8B" w:rsidRPr="0016348B">
              <w:rPr>
                <w:rFonts w:ascii="Times New Roman" w:hAnsi="Times New Roman"/>
                <w:sz w:val="28"/>
                <w:szCs w:val="28"/>
              </w:rPr>
              <w:t xml:space="preserve"> “</w:t>
            </w:r>
            <w:r w:rsidR="00647EBB" w:rsidRPr="0016348B">
              <w:rPr>
                <w:rFonts w:ascii="Times New Roman" w:hAnsi="Times New Roman"/>
                <w:sz w:val="28"/>
                <w:szCs w:val="28"/>
              </w:rPr>
              <w:t>APSARGS R</w:t>
            </w:r>
            <w:r w:rsidR="008A5F8B" w:rsidRPr="0016348B">
              <w:rPr>
                <w:rFonts w:ascii="Times New Roman" w:hAnsi="Times New Roman"/>
                <w:sz w:val="28"/>
                <w:szCs w:val="28"/>
              </w:rPr>
              <w:t>”</w:t>
            </w:r>
            <w:r w:rsidR="008E6B55" w:rsidRPr="0016348B">
              <w:rPr>
                <w:rFonts w:ascii="Times New Roman" w:hAnsi="Times New Roman"/>
                <w:sz w:val="28"/>
                <w:szCs w:val="28"/>
              </w:rPr>
              <w:t xml:space="preserve"> līdz 202</w:t>
            </w:r>
            <w:r w:rsidR="00647EBB" w:rsidRPr="0016348B">
              <w:rPr>
                <w:rFonts w:ascii="Times New Roman" w:hAnsi="Times New Roman"/>
                <w:sz w:val="28"/>
                <w:szCs w:val="28"/>
              </w:rPr>
              <w:t>4</w:t>
            </w:r>
            <w:r w:rsidR="008E6B55" w:rsidRPr="0016348B">
              <w:rPr>
                <w:rFonts w:ascii="Times New Roman" w:hAnsi="Times New Roman"/>
                <w:sz w:val="28"/>
                <w:szCs w:val="28"/>
              </w:rPr>
              <w:t xml:space="preserve">. gada </w:t>
            </w:r>
            <w:r w:rsidR="00647EBB" w:rsidRPr="0016348B">
              <w:rPr>
                <w:rFonts w:ascii="Times New Roman" w:hAnsi="Times New Roman"/>
                <w:sz w:val="28"/>
                <w:szCs w:val="28"/>
              </w:rPr>
              <w:t>24</w:t>
            </w:r>
            <w:r w:rsidR="008E6B55" w:rsidRPr="0016348B">
              <w:rPr>
                <w:rFonts w:ascii="Times New Roman" w:hAnsi="Times New Roman"/>
                <w:sz w:val="28"/>
                <w:szCs w:val="28"/>
              </w:rPr>
              <w:t>. </w:t>
            </w:r>
            <w:r w:rsidR="00647EBB" w:rsidRPr="0016348B">
              <w:rPr>
                <w:rFonts w:ascii="Times New Roman" w:hAnsi="Times New Roman"/>
                <w:sz w:val="28"/>
                <w:szCs w:val="28"/>
              </w:rPr>
              <w:t>septembrim</w:t>
            </w:r>
            <w:r w:rsidR="00314E22" w:rsidRPr="0016348B">
              <w:rPr>
                <w:rFonts w:ascii="Times New Roman" w:hAnsi="Times New Roman"/>
                <w:sz w:val="28"/>
                <w:szCs w:val="28"/>
              </w:rPr>
              <w:t xml:space="preserve">. </w:t>
            </w:r>
            <w:r w:rsidR="00F33BC5" w:rsidRPr="0016348B">
              <w:rPr>
                <w:rFonts w:ascii="Times New Roman" w:hAnsi="Times New Roman"/>
                <w:sz w:val="28"/>
                <w:szCs w:val="28"/>
              </w:rPr>
              <w:t>Saskaņā ar  nomas līguma nosacījumiem</w:t>
            </w:r>
            <w:r w:rsidR="000929E4" w:rsidRPr="0016348B">
              <w:rPr>
                <w:rFonts w:ascii="Times New Roman" w:hAnsi="Times New Roman"/>
                <w:sz w:val="28"/>
                <w:szCs w:val="28"/>
              </w:rPr>
              <w:t xml:space="preserve"> iznomātājam ir paredzētas tiesības vienpusēji atkāpties no nomas līguma, ja tiek pieņemts lēmums par nekustamā īpašuma atsavināšanu.</w:t>
            </w:r>
            <w:r w:rsidR="00245D05" w:rsidRPr="0016348B">
              <w:rPr>
                <w:rFonts w:ascii="Times New Roman" w:hAnsi="Times New Roman"/>
                <w:sz w:val="28"/>
                <w:szCs w:val="28"/>
              </w:rPr>
              <w:t xml:space="preserve"> Nomnieks līdz ar citām personām varēs arī piedalīties nekustamā īpašuma izsolē.</w:t>
            </w:r>
            <w:r w:rsidR="008E6B55" w:rsidRPr="0016348B">
              <w:rPr>
                <w:rFonts w:ascii="Times New Roman" w:hAnsi="Times New Roman"/>
                <w:sz w:val="28"/>
                <w:szCs w:val="28"/>
              </w:rPr>
              <w:t xml:space="preserve"> </w:t>
            </w:r>
          </w:p>
          <w:p w14:paraId="3DD00F2E" w14:textId="6E0628B0" w:rsidR="00F04F9F" w:rsidRDefault="002D4982" w:rsidP="00DE7933">
            <w:pPr>
              <w:pStyle w:val="ListParagraph"/>
              <w:spacing w:after="0" w:line="240" w:lineRule="auto"/>
              <w:ind w:left="0"/>
              <w:jc w:val="both"/>
              <w:rPr>
                <w:rFonts w:ascii="Times New Roman" w:hAnsi="Times New Roman"/>
                <w:sz w:val="28"/>
                <w:szCs w:val="28"/>
              </w:rPr>
            </w:pPr>
            <w:r w:rsidRPr="0016348B">
              <w:rPr>
                <w:rFonts w:ascii="Times New Roman" w:hAnsi="Times New Roman"/>
                <w:sz w:val="28"/>
                <w:szCs w:val="28"/>
              </w:rPr>
              <w:t xml:space="preserve">       </w:t>
            </w:r>
            <w:r w:rsidR="00490C88" w:rsidRPr="0016348B">
              <w:rPr>
                <w:rFonts w:ascii="Times New Roman" w:hAnsi="Times New Roman"/>
                <w:sz w:val="28"/>
                <w:szCs w:val="28"/>
              </w:rPr>
              <w:t>Atbilstoši</w:t>
            </w:r>
            <w:r w:rsidRPr="0016348B">
              <w:rPr>
                <w:rFonts w:ascii="Times New Roman" w:hAnsi="Times New Roman"/>
                <w:sz w:val="28"/>
                <w:szCs w:val="28"/>
              </w:rPr>
              <w:t xml:space="preserve"> NĪVK IS datiem uz zemes vienības </w:t>
            </w:r>
            <w:r w:rsidR="00490C88" w:rsidRPr="0016348B">
              <w:rPr>
                <w:rFonts w:ascii="Times New Roman" w:hAnsi="Times New Roman"/>
                <w:sz w:val="28"/>
                <w:szCs w:val="28"/>
              </w:rPr>
              <w:t>atrodas vēl</w:t>
            </w:r>
            <w:r w:rsidR="000417A3" w:rsidRPr="0016348B">
              <w:rPr>
                <w:rFonts w:ascii="Times New Roman" w:hAnsi="Times New Roman"/>
                <w:sz w:val="28"/>
                <w:szCs w:val="28"/>
              </w:rPr>
              <w:t xml:space="preserve"> </w:t>
            </w:r>
            <w:r w:rsidR="00403182" w:rsidRPr="0016348B">
              <w:rPr>
                <w:rFonts w:ascii="Times New Roman" w:hAnsi="Times New Roman"/>
                <w:sz w:val="28"/>
                <w:szCs w:val="28"/>
              </w:rPr>
              <w:t xml:space="preserve">viena </w:t>
            </w:r>
            <w:r w:rsidR="000417A3" w:rsidRPr="0016348B">
              <w:rPr>
                <w:rFonts w:ascii="Times New Roman" w:hAnsi="Times New Roman"/>
                <w:sz w:val="28"/>
                <w:szCs w:val="28"/>
              </w:rPr>
              <w:t>būve</w:t>
            </w:r>
            <w:r w:rsidR="00490C88" w:rsidRPr="0016348B">
              <w:rPr>
                <w:rFonts w:ascii="Times New Roman" w:hAnsi="Times New Roman"/>
                <w:sz w:val="28"/>
                <w:szCs w:val="28"/>
              </w:rPr>
              <w:t xml:space="preserve"> </w:t>
            </w:r>
            <w:r w:rsidR="000417A3" w:rsidRPr="0016348B">
              <w:rPr>
                <w:rFonts w:ascii="Times New Roman" w:hAnsi="Times New Roman"/>
                <w:sz w:val="28"/>
                <w:szCs w:val="28"/>
              </w:rPr>
              <w:t>(būves kadastra apzīmējums 2100 019 0715 00</w:t>
            </w:r>
            <w:r w:rsidR="00DE7933" w:rsidRPr="0016348B">
              <w:rPr>
                <w:rFonts w:ascii="Times New Roman" w:hAnsi="Times New Roman"/>
                <w:sz w:val="28"/>
                <w:szCs w:val="28"/>
              </w:rPr>
              <w:t>2</w:t>
            </w:r>
            <w:r w:rsidR="000417A3" w:rsidRPr="0016348B">
              <w:rPr>
                <w:rFonts w:ascii="Times New Roman" w:hAnsi="Times New Roman"/>
                <w:sz w:val="28"/>
                <w:szCs w:val="28"/>
              </w:rPr>
              <w:t>)</w:t>
            </w:r>
            <w:r w:rsidR="00490C88" w:rsidRPr="0016348B">
              <w:rPr>
                <w:rFonts w:ascii="Times New Roman" w:hAnsi="Times New Roman"/>
                <w:sz w:val="28"/>
                <w:szCs w:val="28"/>
              </w:rPr>
              <w:t xml:space="preserve">, </w:t>
            </w:r>
            <w:r w:rsidR="00F04F9F" w:rsidRPr="0016348B">
              <w:rPr>
                <w:rFonts w:ascii="Times New Roman" w:hAnsi="Times New Roman"/>
                <w:sz w:val="28"/>
                <w:szCs w:val="28"/>
              </w:rPr>
              <w:t xml:space="preserve">būve </w:t>
            </w:r>
            <w:r w:rsidR="00490C88" w:rsidRPr="0016348B">
              <w:rPr>
                <w:rFonts w:ascii="Times New Roman" w:hAnsi="Times New Roman"/>
                <w:sz w:val="28"/>
                <w:szCs w:val="28"/>
              </w:rPr>
              <w:t xml:space="preserve">nav kadastrāli uzmērīta, nav noteikta tās kadastrālā vērtība un nav reģistrētas īpašuma tiesības. </w:t>
            </w:r>
            <w:r w:rsidR="00DE7933" w:rsidRPr="0016348B">
              <w:rPr>
                <w:rFonts w:ascii="Times New Roman" w:hAnsi="Times New Roman"/>
                <w:sz w:val="28"/>
                <w:szCs w:val="28"/>
              </w:rPr>
              <w:t xml:space="preserve"> Dabā tā ir</w:t>
            </w:r>
            <w:r w:rsidR="00F04F9F" w:rsidRPr="0016348B">
              <w:rPr>
                <w:rFonts w:ascii="Times New Roman" w:hAnsi="Times New Roman"/>
                <w:sz w:val="28"/>
                <w:szCs w:val="28"/>
              </w:rPr>
              <w:t xml:space="preserve"> aka, vecā ūdens ņemšanas vieta, kas nav izmantojam</w:t>
            </w:r>
            <w:r w:rsidR="008A6DFD" w:rsidRPr="0016348B">
              <w:rPr>
                <w:rFonts w:ascii="Times New Roman" w:hAnsi="Times New Roman"/>
                <w:sz w:val="28"/>
                <w:szCs w:val="28"/>
              </w:rPr>
              <w:t>a</w:t>
            </w:r>
            <w:r w:rsidR="00F04F9F" w:rsidRPr="0016348B">
              <w:rPr>
                <w:rFonts w:ascii="Times New Roman" w:hAnsi="Times New Roman"/>
                <w:sz w:val="28"/>
                <w:szCs w:val="28"/>
              </w:rPr>
              <w:t>,</w:t>
            </w:r>
            <w:r w:rsidR="00490C88" w:rsidRPr="0016348B">
              <w:rPr>
                <w:rFonts w:ascii="Times New Roman" w:hAnsi="Times New Roman"/>
                <w:sz w:val="28"/>
                <w:szCs w:val="28"/>
              </w:rPr>
              <w:t xml:space="preserve"> kā arī </w:t>
            </w:r>
            <w:r w:rsidR="00F04F9F" w:rsidRPr="0016348B">
              <w:rPr>
                <w:rFonts w:ascii="Times New Roman" w:hAnsi="Times New Roman"/>
                <w:sz w:val="28"/>
                <w:szCs w:val="28"/>
              </w:rPr>
              <w:t xml:space="preserve">nav </w:t>
            </w:r>
            <w:r w:rsidR="00DE7933" w:rsidRPr="0016348B">
              <w:rPr>
                <w:rFonts w:ascii="Times New Roman" w:hAnsi="Times New Roman"/>
                <w:sz w:val="28"/>
                <w:szCs w:val="28"/>
              </w:rPr>
              <w:t xml:space="preserve">Nodrošinājuma valsts aģentūras </w:t>
            </w:r>
            <w:r w:rsidR="00F04F9F" w:rsidRPr="0016348B">
              <w:rPr>
                <w:rFonts w:ascii="Times New Roman" w:hAnsi="Times New Roman"/>
                <w:sz w:val="28"/>
                <w:szCs w:val="28"/>
              </w:rPr>
              <w:t>grāmatvedības uzskaitē.</w:t>
            </w:r>
            <w:r w:rsidR="000B1263" w:rsidRPr="0016348B">
              <w:rPr>
                <w:rFonts w:ascii="Times New Roman" w:hAnsi="Times New Roman"/>
                <w:sz w:val="28"/>
                <w:szCs w:val="28"/>
              </w:rPr>
              <w:t xml:space="preserve"> Ņemot vērā akas slikto tehnisko stāvokli, tās legalizācija ir nelietderīga, kā arī nojaukšana prasīs papildus izdevumus, kas var tikt uzskatīti par tirgus vērtību </w:t>
            </w:r>
            <w:r w:rsidR="00433847" w:rsidRPr="0016348B">
              <w:rPr>
                <w:rFonts w:ascii="Times New Roman" w:hAnsi="Times New Roman"/>
                <w:sz w:val="28"/>
                <w:szCs w:val="28"/>
              </w:rPr>
              <w:t>ietekmējošu</w:t>
            </w:r>
            <w:r w:rsidR="000B1263" w:rsidRPr="0016348B">
              <w:rPr>
                <w:rFonts w:ascii="Times New Roman" w:hAnsi="Times New Roman"/>
                <w:sz w:val="28"/>
                <w:szCs w:val="28"/>
              </w:rPr>
              <w:t xml:space="preserve"> faktoru</w:t>
            </w:r>
            <w:r w:rsidR="00474C2B" w:rsidRPr="0016348B">
              <w:rPr>
                <w:rFonts w:ascii="Times New Roman" w:hAnsi="Times New Roman"/>
                <w:sz w:val="28"/>
                <w:szCs w:val="28"/>
              </w:rPr>
              <w:t>, kas tiks ņemts vērā, nosakot nekustamā īpašuma izsoles nosacīto cenu.</w:t>
            </w:r>
            <w:r w:rsidR="00D935CB">
              <w:rPr>
                <w:rFonts w:ascii="Times New Roman" w:hAnsi="Times New Roman"/>
                <w:sz w:val="28"/>
                <w:szCs w:val="28"/>
              </w:rPr>
              <w:t xml:space="preserve"> </w:t>
            </w:r>
          </w:p>
          <w:p w14:paraId="5721437F" w14:textId="1E857DC4" w:rsidR="00D935CB" w:rsidRPr="00B52D93" w:rsidRDefault="00D935CB" w:rsidP="00FF6DD7">
            <w:pPr>
              <w:pStyle w:val="ListParagraph"/>
              <w:spacing w:after="0" w:line="240" w:lineRule="auto"/>
              <w:ind w:left="0"/>
              <w:jc w:val="both"/>
              <w:rPr>
                <w:rFonts w:ascii="Times New Roman" w:hAnsi="Times New Roman"/>
                <w:sz w:val="28"/>
                <w:szCs w:val="28"/>
              </w:rPr>
            </w:pPr>
            <w:r w:rsidRPr="00FF6DD7">
              <w:rPr>
                <w:rFonts w:ascii="Times New Roman" w:hAnsi="Times New Roman"/>
                <w:sz w:val="28"/>
                <w:szCs w:val="28"/>
              </w:rPr>
              <w:t xml:space="preserve">       </w:t>
            </w:r>
            <w:r w:rsidR="00FF6DD7" w:rsidRPr="00B52D93">
              <w:rPr>
                <w:rFonts w:ascii="Times New Roman" w:hAnsi="Times New Roman"/>
                <w:sz w:val="28"/>
                <w:szCs w:val="28"/>
              </w:rPr>
              <w:t>Saskaņā ar NĪVK IS informāciju b</w:t>
            </w:r>
            <w:r w:rsidRPr="00B52D93">
              <w:rPr>
                <w:rFonts w:ascii="Times New Roman" w:hAnsi="Times New Roman"/>
                <w:sz w:val="28"/>
                <w:szCs w:val="28"/>
              </w:rPr>
              <w:t>ūve (būves kadastra apzīmējums 2100 019 0715 002) nav reģistrēta kā patstāvīgs nekustamā īpašuma objekts.</w:t>
            </w:r>
          </w:p>
          <w:p w14:paraId="37182785" w14:textId="266CA3E9" w:rsidR="00F33BC5" w:rsidRPr="00B52D93" w:rsidRDefault="00D935CB" w:rsidP="00D935CB">
            <w:pPr>
              <w:spacing w:after="0" w:line="240" w:lineRule="auto"/>
              <w:jc w:val="both"/>
              <w:rPr>
                <w:rStyle w:val="Hyperlink"/>
                <w:rFonts w:ascii="Times New Roman" w:hAnsi="Times New Roman" w:cs="Times New Roman"/>
                <w:color w:val="auto"/>
                <w:sz w:val="28"/>
                <w:szCs w:val="28"/>
                <w:u w:val="none"/>
              </w:rPr>
            </w:pPr>
            <w:r w:rsidRPr="00B52D93">
              <w:rPr>
                <w:rFonts w:ascii="Times New Roman" w:hAnsi="Times New Roman" w:cs="Times New Roman"/>
                <w:sz w:val="28"/>
                <w:szCs w:val="28"/>
              </w:rPr>
              <w:t xml:space="preserve">       </w:t>
            </w:r>
            <w:r w:rsidR="0026631A" w:rsidRPr="00B52D93">
              <w:rPr>
                <w:rFonts w:ascii="Times New Roman" w:hAnsi="Times New Roman" w:cs="Times New Roman"/>
                <w:sz w:val="28"/>
                <w:szCs w:val="28"/>
              </w:rPr>
              <w:t xml:space="preserve">Atbilstoši Civillikuma 850. pantam galvenās lietas ir tās, kas ir patstāvīgi tiesību priekšmeti, bet viss tas, kas pastāv tikai ar galveno lietu, vai pieder pie tās, vai kā citādi ar to saistīts (851. p.) ir blakus lieta. Saskaņā ar 857. pantu blakus lietas iegūst piederuma raksturu, ja viņas uzdevums ir kalpot galvenajai un viņa ir patstāvīgi ar to saistīta un atbilst šim uzdevumam ar savām dabiskajām īpašībām. </w:t>
            </w:r>
            <w:r w:rsidR="0026631A" w:rsidRPr="00B52D93">
              <w:rPr>
                <w:rFonts w:ascii="Times New Roman" w:hAnsi="Times New Roman" w:cs="Times New Roman"/>
                <w:sz w:val="28"/>
                <w:szCs w:val="28"/>
              </w:rPr>
              <w:lastRenderedPageBreak/>
              <w:t>Savukārt Civillikuma 853. pants noteic, ka visas tiesiskās attiecības, kas zīmējas uz galveno lietu pašas par sevi attiecas arī uz tās blakus lietām, līdz ar to rīkojuma projekts paredz nekustamo īpašumu pārdot kopā ar nekustamā īpašuma piederumiem (blakus lietām). Saskaņā ar Civillikuma 853. pantu kopā ar nekustamo īpašumu tiks atsavināti arī tā piederumi (blakus lietas) – aka (būves kadastra apzīmējums 2100 019 0715 002), kas ir nesaraujami saistīta ar valsts nekustamo īpašumu</w:t>
            </w:r>
            <w:r w:rsidR="00C04A69" w:rsidRPr="00B52D93">
              <w:rPr>
                <w:rFonts w:ascii="Times New Roman" w:hAnsi="Times New Roman" w:cs="Times New Roman"/>
                <w:sz w:val="28"/>
                <w:szCs w:val="28"/>
              </w:rPr>
              <w:t>.</w:t>
            </w:r>
            <w:r w:rsidR="00F40277" w:rsidRPr="00B52D93">
              <w:rPr>
                <w:rFonts w:ascii="Times New Roman" w:hAnsi="Times New Roman" w:cs="Times New Roman"/>
                <w:sz w:val="28"/>
                <w:szCs w:val="28"/>
              </w:rPr>
              <w:t xml:space="preserve"> </w:t>
            </w:r>
            <w:r w:rsidR="00C04A69" w:rsidRPr="00B52D93">
              <w:rPr>
                <w:rFonts w:ascii="Times New Roman" w:hAnsi="Times New Roman" w:cs="Times New Roman"/>
                <w:sz w:val="28"/>
                <w:szCs w:val="28"/>
              </w:rPr>
              <w:t>Iepriekš</w:t>
            </w:r>
            <w:r w:rsidR="0026631A" w:rsidRPr="00B52D93">
              <w:rPr>
                <w:rFonts w:ascii="Times New Roman" w:hAnsi="Times New Roman" w:cs="Times New Roman"/>
                <w:sz w:val="28"/>
                <w:szCs w:val="28"/>
              </w:rPr>
              <w:t xml:space="preserve"> minētā informācija tiks ierakstīta </w:t>
            </w:r>
            <w:r w:rsidR="00C04A69" w:rsidRPr="00B52D93">
              <w:rPr>
                <w:rFonts w:ascii="Times New Roman" w:hAnsi="Times New Roman" w:cs="Times New Roman"/>
                <w:sz w:val="28"/>
                <w:szCs w:val="28"/>
              </w:rPr>
              <w:t xml:space="preserve">atsavināšanas </w:t>
            </w:r>
            <w:r w:rsidR="0026631A" w:rsidRPr="00B52D93">
              <w:rPr>
                <w:rFonts w:ascii="Times New Roman" w:hAnsi="Times New Roman" w:cs="Times New Roman"/>
                <w:sz w:val="28"/>
                <w:szCs w:val="28"/>
              </w:rPr>
              <w:t>izsoles noteikumos.</w:t>
            </w:r>
          </w:p>
          <w:p w14:paraId="2340BF55" w14:textId="49C31148" w:rsidR="00D63A87" w:rsidRDefault="00F33BC5" w:rsidP="00433847">
            <w:pPr>
              <w:pStyle w:val="ListParagraph"/>
              <w:spacing w:after="0" w:line="240" w:lineRule="auto"/>
              <w:ind w:left="0"/>
              <w:jc w:val="both"/>
              <w:rPr>
                <w:rFonts w:ascii="Times New Roman" w:hAnsi="Times New Roman"/>
                <w:sz w:val="28"/>
                <w:szCs w:val="28"/>
              </w:rPr>
            </w:pPr>
            <w:r w:rsidRPr="0016348B">
              <w:rPr>
                <w:rStyle w:val="Hyperlink"/>
                <w:rFonts w:ascii="Times New Roman" w:eastAsia="Times New Roman" w:hAnsi="Times New Roman"/>
                <w:color w:val="auto"/>
                <w:sz w:val="28"/>
                <w:szCs w:val="28"/>
                <w:u w:val="none"/>
                <w:lang w:eastAsia="lv-LV"/>
              </w:rPr>
              <w:t xml:space="preserve">       </w:t>
            </w:r>
            <w:r w:rsidR="009C2EF6" w:rsidRPr="0016348B">
              <w:rPr>
                <w:rFonts w:ascii="Times New Roman" w:hAnsi="Times New Roman"/>
                <w:sz w:val="28"/>
                <w:szCs w:val="28"/>
              </w:rPr>
              <w:t>Ņemot vērā iepriekš minēto</w:t>
            </w:r>
            <w:r w:rsidR="00433847" w:rsidRPr="0016348B">
              <w:rPr>
                <w:rFonts w:ascii="Times New Roman" w:hAnsi="Times New Roman"/>
                <w:sz w:val="28"/>
                <w:szCs w:val="28"/>
              </w:rPr>
              <w:t xml:space="preserve"> un pamatojoties uz lietderības apsvērumiem</w:t>
            </w:r>
            <w:r w:rsidR="009C2EF6" w:rsidRPr="0016348B">
              <w:rPr>
                <w:rFonts w:ascii="Times New Roman" w:hAnsi="Times New Roman"/>
                <w:sz w:val="28"/>
                <w:szCs w:val="28"/>
              </w:rPr>
              <w:t xml:space="preserve">, </w:t>
            </w:r>
            <w:r w:rsidR="00433847" w:rsidRPr="0016348B">
              <w:rPr>
                <w:rFonts w:ascii="Times New Roman" w:hAnsi="Times New Roman"/>
                <w:sz w:val="28"/>
                <w:szCs w:val="28"/>
              </w:rPr>
              <w:t xml:space="preserve">projekts tiek sagatavots un virzīts izskatīšanai </w:t>
            </w:r>
            <w:r w:rsidR="008A0AD5" w:rsidRPr="0016348B">
              <w:rPr>
                <w:rFonts w:ascii="Times New Roman" w:hAnsi="Times New Roman"/>
                <w:sz w:val="28"/>
                <w:szCs w:val="28"/>
              </w:rPr>
              <w:t>neveicot </w:t>
            </w:r>
            <w:r w:rsidR="009C2EF6" w:rsidRPr="0016348B">
              <w:rPr>
                <w:rFonts w:ascii="Times New Roman" w:hAnsi="Times New Roman"/>
                <w:sz w:val="28"/>
                <w:szCs w:val="28"/>
              </w:rPr>
              <w:t>akas</w:t>
            </w:r>
            <w:r w:rsidR="008A0AD5" w:rsidRPr="0016348B">
              <w:rPr>
                <w:rFonts w:ascii="Times New Roman" w:hAnsi="Times New Roman"/>
                <w:sz w:val="28"/>
                <w:szCs w:val="28"/>
              </w:rPr>
              <w:t xml:space="preserve"> legalizāciju vai demontāžu</w:t>
            </w:r>
            <w:r w:rsidR="00433847" w:rsidRPr="0016348B">
              <w:rPr>
                <w:rFonts w:ascii="Times New Roman" w:hAnsi="Times New Roman"/>
                <w:sz w:val="28"/>
                <w:szCs w:val="28"/>
              </w:rPr>
              <w:t>.</w:t>
            </w:r>
          </w:p>
          <w:p w14:paraId="41B45E38" w14:textId="3E953173" w:rsidR="00D01B74" w:rsidRPr="00F40277" w:rsidRDefault="00F40277" w:rsidP="00433847">
            <w:pPr>
              <w:pStyle w:val="ListParagraph"/>
              <w:spacing w:after="0" w:line="240" w:lineRule="auto"/>
              <w:ind w:left="0"/>
              <w:jc w:val="both"/>
              <w:rPr>
                <w:rFonts w:ascii="Times New Roman" w:hAnsi="Times New Roman"/>
                <w:color w:val="FF0000"/>
                <w:sz w:val="28"/>
                <w:szCs w:val="28"/>
              </w:rPr>
            </w:pPr>
            <w:r>
              <w:rPr>
                <w:rFonts w:ascii="Times New Roman" w:hAnsi="Times New Roman"/>
                <w:sz w:val="28"/>
                <w:szCs w:val="28"/>
              </w:rPr>
              <w:t xml:space="preserve">       </w:t>
            </w:r>
            <w:r w:rsidR="00B52D93" w:rsidRPr="00B52D93">
              <w:rPr>
                <w:rFonts w:ascii="Times New Roman" w:hAnsi="Times New Roman"/>
                <w:sz w:val="28"/>
                <w:szCs w:val="28"/>
              </w:rPr>
              <w:t>Nekustamā īpašuma ieguvēja</w:t>
            </w:r>
            <w:r w:rsidRPr="00B52D93">
              <w:rPr>
                <w:rFonts w:ascii="Times New Roman" w:hAnsi="Times New Roman"/>
                <w:sz w:val="28"/>
                <w:szCs w:val="28"/>
              </w:rPr>
              <w:t>m būs tiesības normatīvajos aktos noteiktajā kārtībā veikt akas piederības statusa sakā</w:t>
            </w:r>
            <w:r w:rsidR="00B52D93">
              <w:rPr>
                <w:rFonts w:ascii="Times New Roman" w:hAnsi="Times New Roman"/>
                <w:sz w:val="28"/>
                <w:szCs w:val="28"/>
              </w:rPr>
              <w:t>rtošanu</w:t>
            </w:r>
            <w:r w:rsidRPr="00B52D93">
              <w:rPr>
                <w:rFonts w:ascii="Times New Roman" w:hAnsi="Times New Roman"/>
                <w:sz w:val="28"/>
                <w:szCs w:val="28"/>
              </w:rPr>
              <w:t xml:space="preserve"> vai demontāžu.</w:t>
            </w:r>
          </w:p>
          <w:p w14:paraId="0782E2AD" w14:textId="7B2BE838" w:rsidR="009227D1" w:rsidRPr="0016348B" w:rsidRDefault="00BC20C5" w:rsidP="00BC20C5">
            <w:pPr>
              <w:tabs>
                <w:tab w:val="left" w:pos="720"/>
              </w:tabs>
              <w:spacing w:after="0" w:line="240" w:lineRule="auto"/>
              <w:ind w:right="74"/>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Atsavinot nekustamo īpašumu, jāņem vērā likumā “Par zemes reformu Latvijas Republikas pilsētās” noteiktie ierobežojumi darījumos ar zemes īpašumiem.</w:t>
            </w:r>
          </w:p>
          <w:p w14:paraId="433EC03E" w14:textId="0B3DF4E5" w:rsidR="009227D1" w:rsidRPr="0016348B" w:rsidRDefault="00BC20C5" w:rsidP="00BC20C5">
            <w:pPr>
              <w:tabs>
                <w:tab w:val="left" w:pos="720"/>
              </w:tabs>
              <w:spacing w:after="0" w:line="240" w:lineRule="auto"/>
              <w:ind w:right="74"/>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 xml:space="preserve">Projekts paredz virzīt atsavināšanai un pārdot izsolē </w:t>
            </w:r>
            <w:r w:rsidR="00F716B1" w:rsidRPr="0016348B">
              <w:rPr>
                <w:rFonts w:ascii="Times New Roman" w:hAnsi="Times New Roman"/>
                <w:sz w:val="28"/>
                <w:szCs w:val="28"/>
              </w:rPr>
              <w:t xml:space="preserve">nekustamo īpašumu, kas nav nepieciešams valsts pārvaldes funkciju īstenošanai, </w:t>
            </w:r>
            <w:r w:rsidR="009227D1" w:rsidRPr="0016348B">
              <w:rPr>
                <w:rFonts w:ascii="Times New Roman" w:hAnsi="Times New Roman"/>
                <w:sz w:val="28"/>
                <w:szCs w:val="28"/>
              </w:rPr>
              <w:t>saskaņā ar likuma “Par valsts budžetu 202</w:t>
            </w:r>
            <w:r w:rsidR="00BD5E1B" w:rsidRPr="0016348B">
              <w:rPr>
                <w:rFonts w:ascii="Times New Roman" w:hAnsi="Times New Roman"/>
                <w:sz w:val="28"/>
                <w:szCs w:val="28"/>
              </w:rPr>
              <w:t>1</w:t>
            </w:r>
            <w:r w:rsidR="009227D1" w:rsidRPr="0016348B">
              <w:rPr>
                <w:rFonts w:ascii="Times New Roman" w:hAnsi="Times New Roman"/>
                <w:sz w:val="28"/>
                <w:szCs w:val="28"/>
              </w:rPr>
              <w:t>. gadam” 44. pantā noteikto un atļaut atsavināšanas procedūru organizēt valsts nekustam</w:t>
            </w:r>
            <w:r w:rsidRPr="0016348B">
              <w:rPr>
                <w:rFonts w:ascii="Times New Roman" w:hAnsi="Times New Roman"/>
                <w:sz w:val="28"/>
                <w:szCs w:val="28"/>
              </w:rPr>
              <w:t xml:space="preserve">ā īpašuma </w:t>
            </w:r>
            <w:r w:rsidR="009227D1" w:rsidRPr="0016348B">
              <w:rPr>
                <w:rFonts w:ascii="Times New Roman" w:hAnsi="Times New Roman"/>
                <w:sz w:val="28"/>
                <w:szCs w:val="28"/>
              </w:rPr>
              <w:t>valdītājai – Iekšlietu ministrijai.</w:t>
            </w:r>
          </w:p>
          <w:p w14:paraId="5961E99B" w14:textId="6040A781" w:rsidR="009227D1" w:rsidRPr="0016348B" w:rsidRDefault="00BC20C5" w:rsidP="00BC20C5">
            <w:pPr>
              <w:tabs>
                <w:tab w:val="left" w:pos="720"/>
              </w:tabs>
              <w:spacing w:after="0" w:line="240" w:lineRule="auto"/>
              <w:ind w:right="74"/>
              <w:jc w:val="both"/>
              <w:rPr>
                <w:rFonts w:ascii="Times New Roman" w:hAnsi="Times New Roman"/>
                <w:sz w:val="28"/>
                <w:szCs w:val="28"/>
              </w:rPr>
            </w:pPr>
            <w:r w:rsidRPr="0016348B">
              <w:rPr>
                <w:rFonts w:ascii="Times New Roman" w:hAnsi="Times New Roman"/>
                <w:sz w:val="28"/>
                <w:szCs w:val="28"/>
              </w:rPr>
              <w:t xml:space="preserve">       </w:t>
            </w:r>
            <w:r w:rsidR="009227D1" w:rsidRPr="0016348B">
              <w:rPr>
                <w:rFonts w:ascii="Times New Roman" w:hAnsi="Times New Roman"/>
                <w:sz w:val="28"/>
                <w:szCs w:val="28"/>
              </w:rPr>
              <w:t>Projekts paredz valsts nekustamā īpašuma valdītājai Iekšlietu ministrijai pienākumu nodot pircējam nekustamo īpašumu 30 dienu laikā no pirkuma līguma noslēgšanas dienas ar attiecīgu pieņemšanas un nodošanas aktu.</w:t>
            </w:r>
          </w:p>
          <w:p w14:paraId="1C4BCC68" w14:textId="77777777" w:rsidR="00E5323B" w:rsidRPr="0016348B" w:rsidRDefault="00BC20C5" w:rsidP="009227D1">
            <w:pPr>
              <w:spacing w:after="0" w:line="240" w:lineRule="auto"/>
              <w:jc w:val="both"/>
              <w:rPr>
                <w:rFonts w:ascii="Times New Roman" w:eastAsia="Times New Roman" w:hAnsi="Times New Roman" w:cs="Times New Roman"/>
                <w:iCs/>
                <w:sz w:val="28"/>
                <w:szCs w:val="28"/>
                <w:lang w:eastAsia="lv-LV"/>
              </w:rPr>
            </w:pPr>
            <w:r w:rsidRPr="0016348B">
              <w:rPr>
                <w:rFonts w:ascii="Times New Roman" w:hAnsi="Times New Roman"/>
                <w:sz w:val="28"/>
                <w:szCs w:val="28"/>
              </w:rPr>
              <w:t xml:space="preserve">       </w:t>
            </w:r>
            <w:r w:rsidR="009227D1" w:rsidRPr="0016348B">
              <w:rPr>
                <w:rFonts w:ascii="Times New Roman" w:hAnsi="Times New Roman"/>
                <w:sz w:val="28"/>
                <w:szCs w:val="28"/>
              </w:rPr>
              <w:t xml:space="preserve">Saskaņā ar Publiskas personas mantas atsavināšanas likuma 30. panta pirmo daļu izsoles dalībniekam piedāvātā augstākā summa jāsamaksā par nosolīto nekustamo īpašumu divu nedēļu laikā. Nekustamā īpašuma pircēja pienākumiem īstenot noteiktas darbības </w:t>
            </w:r>
            <w:r w:rsidR="009227D1" w:rsidRPr="0016348B">
              <w:rPr>
                <w:rFonts w:ascii="Times New Roman" w:hAnsi="Times New Roman"/>
                <w:sz w:val="28"/>
                <w:szCs w:val="28"/>
              </w:rPr>
              <w:lastRenderedPageBreak/>
              <w:t>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30 dienu laikā pēc visu saistību izpildes pret pārdevēju.</w:t>
            </w:r>
          </w:p>
        </w:tc>
      </w:tr>
      <w:tr w:rsidR="0016348B" w:rsidRPr="0016348B" w14:paraId="7E39E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4479D" w14:textId="4636ABE8"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C0D74"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DCF68E" w14:textId="77777777" w:rsidR="007D3A72" w:rsidRPr="0016348B" w:rsidRDefault="00BC20C5" w:rsidP="007D3A72">
            <w:pPr>
              <w:spacing w:after="0" w:line="240" w:lineRule="auto"/>
              <w:jc w:val="both"/>
              <w:rPr>
                <w:rFonts w:ascii="Times New Roman" w:hAnsi="Times New Roman" w:cs="Times New Roman"/>
                <w:sz w:val="28"/>
                <w:szCs w:val="28"/>
                <w:lang w:eastAsia="lv-LV"/>
              </w:rPr>
            </w:pPr>
            <w:r w:rsidRPr="0016348B">
              <w:rPr>
                <w:rFonts w:ascii="Times New Roman" w:hAnsi="Times New Roman" w:cs="Times New Roman"/>
                <w:sz w:val="28"/>
                <w:szCs w:val="28"/>
                <w:lang w:eastAsia="lv-LV"/>
              </w:rPr>
              <w:t xml:space="preserve">       </w:t>
            </w:r>
            <w:r w:rsidR="007D3A72" w:rsidRPr="0016348B">
              <w:rPr>
                <w:rFonts w:ascii="Times New Roman" w:hAnsi="Times New Roman" w:cs="Times New Roman"/>
                <w:sz w:val="28"/>
                <w:szCs w:val="28"/>
                <w:lang w:eastAsia="lv-LV"/>
              </w:rPr>
              <w:t>Iekšlietu m</w:t>
            </w:r>
            <w:r w:rsidR="007D3A72" w:rsidRPr="0016348B">
              <w:rPr>
                <w:rFonts w:ascii="Times New Roman" w:hAnsi="Times New Roman" w:cs="Times New Roman"/>
                <w:sz w:val="28"/>
                <w:szCs w:val="28"/>
              </w:rPr>
              <w:t>inistrija un Nodrošinājuma valsts aģentūra</w:t>
            </w:r>
            <w:r w:rsidR="007D3A72" w:rsidRPr="0016348B">
              <w:rPr>
                <w:rFonts w:ascii="Times New Roman" w:hAnsi="Times New Roman" w:cs="Times New Roman"/>
                <w:sz w:val="28"/>
                <w:szCs w:val="28"/>
                <w:lang w:eastAsia="lv-LV"/>
              </w:rPr>
              <w:t>.</w:t>
            </w:r>
          </w:p>
          <w:p w14:paraId="57EB7023" w14:textId="77777777" w:rsidR="00E5323B" w:rsidRPr="0016348B" w:rsidRDefault="00E5323B" w:rsidP="00E5323B">
            <w:pPr>
              <w:spacing w:after="0" w:line="240" w:lineRule="auto"/>
              <w:rPr>
                <w:rFonts w:ascii="Times New Roman" w:eastAsia="Times New Roman" w:hAnsi="Times New Roman" w:cs="Times New Roman"/>
                <w:iCs/>
                <w:sz w:val="28"/>
                <w:szCs w:val="28"/>
                <w:lang w:eastAsia="lv-LV"/>
              </w:rPr>
            </w:pPr>
          </w:p>
        </w:tc>
      </w:tr>
      <w:tr w:rsidR="0016348B" w:rsidRPr="0016348B" w14:paraId="39D41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5B0C4"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5AF771"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D37248" w14:textId="3D3A5AF4" w:rsidR="00E5323B" w:rsidRPr="0016348B" w:rsidRDefault="00BC20C5" w:rsidP="001F170C">
            <w:pPr>
              <w:spacing w:after="0" w:line="240" w:lineRule="auto"/>
              <w:jc w:val="both"/>
              <w:rPr>
                <w:rFonts w:ascii="Times New Roman" w:eastAsia="Times New Roman" w:hAnsi="Times New Roman" w:cs="Times New Roman"/>
                <w:iCs/>
                <w:sz w:val="28"/>
                <w:szCs w:val="28"/>
                <w:lang w:eastAsia="lv-LV"/>
              </w:rPr>
            </w:pPr>
            <w:r w:rsidRPr="0016348B">
              <w:rPr>
                <w:rFonts w:ascii="Times New Roman" w:hAnsi="Times New Roman"/>
                <w:sz w:val="28"/>
                <w:szCs w:val="28"/>
                <w:lang w:eastAsia="lv-LV"/>
              </w:rPr>
              <w:t xml:space="preserve">       </w:t>
            </w:r>
            <w:r w:rsidR="009227D1" w:rsidRPr="0016348B">
              <w:rPr>
                <w:rFonts w:ascii="Times New Roman" w:hAnsi="Times New Roman"/>
                <w:sz w:val="28"/>
                <w:szCs w:val="28"/>
                <w:lang w:eastAsia="lv-LV"/>
              </w:rPr>
              <w:t>Atbilstoši Ministru kabineta 2011. gada 1. februāra noteikumu Nr. 109 “Kārtība, kādā atsavināma publisk</w:t>
            </w:r>
            <w:r w:rsidR="008A6DFD" w:rsidRPr="0016348B">
              <w:rPr>
                <w:rFonts w:ascii="Times New Roman" w:hAnsi="Times New Roman"/>
                <w:sz w:val="28"/>
                <w:szCs w:val="28"/>
                <w:lang w:eastAsia="lv-LV"/>
              </w:rPr>
              <w:t>a</w:t>
            </w:r>
            <w:r w:rsidR="009227D1" w:rsidRPr="0016348B">
              <w:rPr>
                <w:rFonts w:ascii="Times New Roman" w:hAnsi="Times New Roman"/>
                <w:sz w:val="28"/>
                <w:szCs w:val="28"/>
                <w:lang w:eastAsia="lv-LV"/>
              </w:rPr>
              <w:t>s personas manta” 12. 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17BF3A96" w14:textId="77777777" w:rsidR="00E5323B" w:rsidRPr="0016348B" w:rsidRDefault="00E5323B"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 xml:space="preserve">  </w:t>
      </w:r>
    </w:p>
    <w:p w14:paraId="53F51D77" w14:textId="77777777" w:rsidR="00A719AD" w:rsidRPr="0016348B" w:rsidRDefault="00A719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6348B" w:rsidRPr="0016348B" w14:paraId="4AEE0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74F68" w14:textId="688523EC" w:rsidR="00A719AD" w:rsidRPr="0016348B" w:rsidRDefault="00E5323B" w:rsidP="00E5323B">
            <w:pPr>
              <w:spacing w:after="0" w:line="240" w:lineRule="auto"/>
              <w:rPr>
                <w:rFonts w:ascii="Times New Roman" w:eastAsia="Times New Roman" w:hAnsi="Times New Roman" w:cs="Times New Roman"/>
                <w:b/>
                <w:bCs/>
                <w:iCs/>
                <w:sz w:val="28"/>
                <w:szCs w:val="28"/>
                <w:lang w:eastAsia="lv-LV"/>
              </w:rPr>
            </w:pPr>
            <w:r w:rsidRPr="0016348B">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6348B" w:rsidRPr="0016348B" w14:paraId="1E562454"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11412"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BC537"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6999E2F" w14:textId="182B002F" w:rsidR="00E5323B" w:rsidRPr="0016348B" w:rsidRDefault="004D6D14" w:rsidP="00BD5E1B">
            <w:pPr>
              <w:spacing w:after="0" w:line="240" w:lineRule="auto"/>
              <w:jc w:val="both"/>
              <w:rPr>
                <w:rFonts w:ascii="Times New Roman" w:hAnsi="Times New Roman"/>
                <w:sz w:val="24"/>
                <w:szCs w:val="24"/>
              </w:rPr>
            </w:pPr>
            <w:r w:rsidRPr="0016348B">
              <w:rPr>
                <w:rFonts w:ascii="Times New Roman" w:hAnsi="Times New Roman"/>
                <w:sz w:val="28"/>
                <w:szCs w:val="28"/>
              </w:rPr>
              <w:t xml:space="preserve">       </w:t>
            </w:r>
            <w:r w:rsidR="00BD5E1B" w:rsidRPr="0016348B">
              <w:rPr>
                <w:rFonts w:ascii="Times New Roman" w:hAnsi="Times New Roman"/>
                <w:sz w:val="28"/>
                <w:szCs w:val="28"/>
              </w:rPr>
              <w:t>Ja Ministru kabineta 2011. gada 1.</w:t>
            </w:r>
            <w:r w:rsidR="008C557E" w:rsidRPr="0016348B">
              <w:rPr>
                <w:rFonts w:ascii="Times New Roman" w:hAnsi="Times New Roman"/>
                <w:sz w:val="28"/>
                <w:szCs w:val="28"/>
              </w:rPr>
              <w:t> </w:t>
            </w:r>
            <w:r w:rsidR="00BD5E1B" w:rsidRPr="0016348B">
              <w:rPr>
                <w:rFonts w:ascii="Times New Roman" w:hAnsi="Times New Roman"/>
                <w:sz w:val="28"/>
                <w:szCs w:val="28"/>
              </w:rPr>
              <w:t xml:space="preserve">februāra noteikumu Nr. 109 “Kārtība, kādā atsavināma publiskas personas manta” 12. punktā minētās personas neizmanto savas tiesības, tad jebkurš tiesību subjekts – fiziska un juridiska persona, </w:t>
            </w:r>
            <w:r w:rsidR="00BD5E1B" w:rsidRPr="0016348B">
              <w:rPr>
                <w:rFonts w:ascii="Times New Roman" w:hAnsi="Times New Roman"/>
                <w:sz w:val="28"/>
                <w:szCs w:val="28"/>
              </w:rPr>
              <w:lastRenderedPageBreak/>
              <w:t>kurai piemīt tiesībspēja un rīcībspēja un kura vēlas piedalīties izsolē, var iegādāties nekustamo īpašumu.</w:t>
            </w:r>
            <w:r w:rsidR="00BD5E1B" w:rsidRPr="0016348B">
              <w:rPr>
                <w:rFonts w:ascii="Times New Roman" w:hAnsi="Times New Roman"/>
                <w:sz w:val="24"/>
                <w:szCs w:val="24"/>
              </w:rPr>
              <w:t xml:space="preserve"> </w:t>
            </w:r>
          </w:p>
        </w:tc>
      </w:tr>
      <w:tr w:rsidR="0016348B" w:rsidRPr="0016348B" w14:paraId="099A5AC8"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C6748"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BD31AE8"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CBC29BE" w14:textId="77777777" w:rsidR="00E5323B" w:rsidRPr="0016348B" w:rsidRDefault="00422558" w:rsidP="001F170C">
            <w:pPr>
              <w:spacing w:after="0" w:line="240" w:lineRule="auto"/>
              <w:jc w:val="both"/>
              <w:rPr>
                <w:rFonts w:ascii="Times New Roman" w:eastAsia="Times New Roman" w:hAnsi="Times New Roman" w:cs="Times New Roman"/>
                <w:iCs/>
                <w:sz w:val="28"/>
                <w:szCs w:val="28"/>
                <w:lang w:eastAsia="lv-LV"/>
              </w:rPr>
            </w:pPr>
            <w:r w:rsidRPr="0016348B">
              <w:rPr>
                <w:rFonts w:ascii="Times New Roman" w:eastAsia="Times New Roman" w:hAnsi="Times New Roman"/>
                <w:sz w:val="28"/>
                <w:szCs w:val="28"/>
                <w:lang w:eastAsia="lv-LV"/>
              </w:rPr>
              <w:t xml:space="preserve">       </w:t>
            </w:r>
            <w:r w:rsidR="009227D1" w:rsidRPr="0016348B">
              <w:rPr>
                <w:rFonts w:ascii="Times New Roman" w:eastAsia="Times New Roman" w:hAnsi="Times New Roman"/>
                <w:sz w:val="28"/>
                <w:szCs w:val="28"/>
                <w:lang w:eastAsia="lv-LV"/>
              </w:rPr>
              <w:t>Projekta tiesiskais regulējums neietekmē tautsaimniecību, valsts saimniecības nozari un nemaina administratīvo slogu.</w:t>
            </w:r>
          </w:p>
        </w:tc>
      </w:tr>
      <w:tr w:rsidR="0016348B" w:rsidRPr="0016348B" w14:paraId="39EA3AE5"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96EC5"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3B334F"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2C634C" w14:textId="77777777" w:rsidR="00E5323B" w:rsidRPr="0016348B" w:rsidRDefault="00422558" w:rsidP="00E5323B">
            <w:pPr>
              <w:spacing w:after="0" w:line="240" w:lineRule="auto"/>
              <w:rPr>
                <w:rFonts w:ascii="Times New Roman" w:eastAsia="Times New Roman" w:hAnsi="Times New Roman" w:cs="Times New Roman"/>
                <w:iCs/>
                <w:sz w:val="28"/>
                <w:szCs w:val="28"/>
                <w:lang w:val="sv-SE" w:eastAsia="lv-LV"/>
              </w:rPr>
            </w:pPr>
            <w:r w:rsidRPr="0016348B">
              <w:rPr>
                <w:rFonts w:ascii="Times New Roman" w:eastAsia="Times New Roman" w:hAnsi="Times New Roman" w:cs="Times New Roman"/>
                <w:sz w:val="28"/>
                <w:szCs w:val="28"/>
                <w:lang w:eastAsia="lv-LV"/>
              </w:rPr>
              <w:t xml:space="preserve">       </w:t>
            </w:r>
            <w:r w:rsidR="001F170C" w:rsidRPr="0016348B">
              <w:rPr>
                <w:rFonts w:ascii="Times New Roman" w:eastAsia="Times New Roman" w:hAnsi="Times New Roman" w:cs="Times New Roman"/>
                <w:sz w:val="28"/>
                <w:szCs w:val="28"/>
                <w:lang w:eastAsia="lv-LV"/>
              </w:rPr>
              <w:t>Projekta tiesiskais regulējums neietekmē administratīvo slogu.</w:t>
            </w:r>
          </w:p>
        </w:tc>
      </w:tr>
      <w:tr w:rsidR="0016348B" w:rsidRPr="0016348B" w14:paraId="6D8BBF51"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22653"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534C4"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B260B49" w14:textId="77777777" w:rsidR="00E5323B" w:rsidRPr="0016348B" w:rsidRDefault="00422558" w:rsidP="001F170C">
            <w:pPr>
              <w:spacing w:after="0" w:line="240" w:lineRule="auto"/>
              <w:jc w:val="both"/>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sz w:val="28"/>
                <w:szCs w:val="28"/>
                <w:lang w:eastAsia="lv-LV"/>
              </w:rPr>
              <w:t xml:space="preserve">       </w:t>
            </w:r>
            <w:r w:rsidR="001F170C" w:rsidRPr="0016348B">
              <w:rPr>
                <w:rFonts w:ascii="Times New Roman" w:eastAsia="Times New Roman" w:hAnsi="Times New Roman" w:cs="Times New Roman"/>
                <w:sz w:val="28"/>
                <w:szCs w:val="28"/>
                <w:lang w:eastAsia="lv-LV"/>
              </w:rPr>
              <w:t>Rīkojuma projekta tiesiskais regulējums atbilstības izmaksas nerada.</w:t>
            </w:r>
          </w:p>
        </w:tc>
      </w:tr>
      <w:tr w:rsidR="0016348B" w:rsidRPr="0016348B" w14:paraId="4EC6FB5C"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37716D"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6C012B0"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Cita informācija</w:t>
            </w:r>
          </w:p>
          <w:p w14:paraId="5B0724C2" w14:textId="77777777" w:rsidR="00A719AD" w:rsidRPr="0016348B" w:rsidRDefault="00A719AD"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3C1A0F3A" w14:textId="77777777" w:rsidR="00E5323B" w:rsidRPr="0016348B" w:rsidRDefault="009A5B79"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sz w:val="28"/>
                <w:szCs w:val="28"/>
                <w:lang w:eastAsia="lv-LV"/>
              </w:rPr>
              <w:t xml:space="preserve">       </w:t>
            </w:r>
            <w:r w:rsidR="007D3A72" w:rsidRPr="0016348B">
              <w:rPr>
                <w:rFonts w:ascii="Times New Roman" w:eastAsia="Times New Roman" w:hAnsi="Times New Roman" w:cs="Times New Roman"/>
                <w:sz w:val="28"/>
                <w:szCs w:val="28"/>
                <w:lang w:eastAsia="lv-LV"/>
              </w:rPr>
              <w:t>Nav.</w:t>
            </w:r>
          </w:p>
        </w:tc>
      </w:tr>
    </w:tbl>
    <w:p w14:paraId="42A5E9B7"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 xml:space="preserve">  </w:t>
      </w:r>
    </w:p>
    <w:p w14:paraId="6341E66A" w14:textId="77777777" w:rsidR="00A719AD" w:rsidRPr="0016348B"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27"/>
        <w:gridCol w:w="867"/>
        <w:gridCol w:w="1054"/>
        <w:gridCol w:w="867"/>
        <w:gridCol w:w="1054"/>
        <w:gridCol w:w="1664"/>
      </w:tblGrid>
      <w:tr w:rsidR="0016348B" w:rsidRPr="0016348B" w14:paraId="1956924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03DD88" w14:textId="77777777" w:rsidR="00655F2C" w:rsidRPr="0016348B" w:rsidRDefault="00E5323B" w:rsidP="00E5323B">
            <w:pPr>
              <w:spacing w:after="0" w:line="240" w:lineRule="auto"/>
              <w:rPr>
                <w:rFonts w:ascii="Times New Roman" w:eastAsia="Times New Roman" w:hAnsi="Times New Roman" w:cs="Times New Roman"/>
                <w:b/>
                <w:bCs/>
                <w:iCs/>
                <w:sz w:val="28"/>
                <w:szCs w:val="28"/>
                <w:lang w:val="en-US" w:eastAsia="lv-LV"/>
              </w:rPr>
            </w:pPr>
            <w:r w:rsidRPr="0016348B">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16348B" w:rsidRPr="0016348B" w14:paraId="0CA1918B" w14:textId="77777777" w:rsidTr="00B0174D">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14:paraId="2935BE87"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AFEA3" w14:textId="77777777" w:rsidR="00655F2C" w:rsidRPr="0016348B" w:rsidRDefault="007D3A72" w:rsidP="00422558">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202</w:t>
            </w:r>
            <w:r w:rsidR="00422558" w:rsidRPr="0016348B">
              <w:rPr>
                <w:rFonts w:ascii="Times New Roman" w:eastAsia="Times New Roman" w:hAnsi="Times New Roman" w:cs="Times New Roman"/>
                <w:iCs/>
                <w:sz w:val="24"/>
                <w:szCs w:val="24"/>
                <w:lang w:val="en-US" w:eastAsia="lv-LV"/>
              </w:rPr>
              <w:t>1</w:t>
            </w:r>
          </w:p>
        </w:tc>
        <w:tc>
          <w:tcPr>
            <w:tcW w:w="2961" w:type="pct"/>
            <w:gridSpan w:val="5"/>
            <w:tcBorders>
              <w:top w:val="outset" w:sz="6" w:space="0" w:color="auto"/>
              <w:left w:val="outset" w:sz="6" w:space="0" w:color="auto"/>
              <w:bottom w:val="outset" w:sz="6" w:space="0" w:color="auto"/>
              <w:right w:val="outset" w:sz="6" w:space="0" w:color="auto"/>
            </w:tcBorders>
            <w:vAlign w:val="center"/>
            <w:hideMark/>
          </w:tcPr>
          <w:p w14:paraId="25677288"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Turpmākie trīs gadi (</w:t>
            </w:r>
            <w:r w:rsidRPr="0016348B">
              <w:rPr>
                <w:rFonts w:ascii="Times New Roman" w:eastAsia="Times New Roman" w:hAnsi="Times New Roman" w:cs="Times New Roman"/>
                <w:i/>
                <w:iCs/>
                <w:sz w:val="24"/>
                <w:szCs w:val="24"/>
                <w:lang w:val="en-US" w:eastAsia="lv-LV"/>
              </w:rPr>
              <w:t>euro</w:t>
            </w:r>
            <w:r w:rsidRPr="0016348B">
              <w:rPr>
                <w:rFonts w:ascii="Times New Roman" w:eastAsia="Times New Roman" w:hAnsi="Times New Roman" w:cs="Times New Roman"/>
                <w:iCs/>
                <w:sz w:val="24"/>
                <w:szCs w:val="24"/>
                <w:lang w:val="en-US" w:eastAsia="lv-LV"/>
              </w:rPr>
              <w:t>)</w:t>
            </w:r>
          </w:p>
        </w:tc>
      </w:tr>
      <w:tr w:rsidR="0016348B" w:rsidRPr="0016348B" w14:paraId="5948F2C6" w14:textId="77777777" w:rsidTr="00B017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93593"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690518"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21F54881" w14:textId="77777777" w:rsidR="00655F2C" w:rsidRPr="0016348B" w:rsidRDefault="007D3A72" w:rsidP="00422558">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202</w:t>
            </w:r>
            <w:r w:rsidR="00422558" w:rsidRPr="0016348B">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59EB4E16" w14:textId="77777777" w:rsidR="00655F2C" w:rsidRPr="0016348B" w:rsidRDefault="007D3A72" w:rsidP="00422558">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202</w:t>
            </w:r>
            <w:r w:rsidR="00422558" w:rsidRPr="0016348B">
              <w:rPr>
                <w:rFonts w:ascii="Times New Roman" w:eastAsia="Times New Roman" w:hAnsi="Times New Roman" w:cs="Times New Roman"/>
                <w:iCs/>
                <w:sz w:val="24"/>
                <w:szCs w:val="24"/>
                <w:lang w:val="en-US" w:eastAsia="lv-LV"/>
              </w:rPr>
              <w:t>3</w:t>
            </w:r>
          </w:p>
        </w:tc>
        <w:tc>
          <w:tcPr>
            <w:tcW w:w="878" w:type="pct"/>
            <w:tcBorders>
              <w:top w:val="outset" w:sz="6" w:space="0" w:color="auto"/>
              <w:left w:val="outset" w:sz="6" w:space="0" w:color="auto"/>
              <w:bottom w:val="outset" w:sz="6" w:space="0" w:color="auto"/>
              <w:right w:val="outset" w:sz="6" w:space="0" w:color="auto"/>
            </w:tcBorders>
            <w:vAlign w:val="center"/>
            <w:hideMark/>
          </w:tcPr>
          <w:p w14:paraId="331F77F0" w14:textId="77777777" w:rsidR="00655F2C" w:rsidRPr="0016348B" w:rsidRDefault="007D3A72" w:rsidP="00422558">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202</w:t>
            </w:r>
            <w:r w:rsidR="00422558" w:rsidRPr="0016348B">
              <w:rPr>
                <w:rFonts w:ascii="Times New Roman" w:eastAsia="Times New Roman" w:hAnsi="Times New Roman" w:cs="Times New Roman"/>
                <w:iCs/>
                <w:sz w:val="24"/>
                <w:szCs w:val="24"/>
                <w:lang w:val="en-US" w:eastAsia="lv-LV"/>
              </w:rPr>
              <w:t>4</w:t>
            </w:r>
          </w:p>
        </w:tc>
      </w:tr>
      <w:tr w:rsidR="0016348B" w:rsidRPr="0016348B" w14:paraId="0A222FE2" w14:textId="77777777" w:rsidTr="00B017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9685CC"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F97C437"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saskaņā ar valsts budžetu kārtējam gadam</w:t>
            </w:r>
          </w:p>
        </w:tc>
        <w:tc>
          <w:tcPr>
            <w:tcW w:w="595" w:type="pct"/>
            <w:tcBorders>
              <w:top w:val="outset" w:sz="6" w:space="0" w:color="auto"/>
              <w:left w:val="outset" w:sz="6" w:space="0" w:color="auto"/>
              <w:bottom w:val="outset" w:sz="6" w:space="0" w:color="auto"/>
              <w:right w:val="outset" w:sz="6" w:space="0" w:color="auto"/>
            </w:tcBorders>
            <w:vAlign w:val="center"/>
            <w:hideMark/>
          </w:tcPr>
          <w:p w14:paraId="0C4F5B68"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5B726E0F" w14:textId="77777777" w:rsidR="00655F2C" w:rsidRPr="0016348B" w:rsidRDefault="00E5323B" w:rsidP="00E5323B">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52804" w14:textId="77777777" w:rsidR="00655F2C" w:rsidRPr="0016348B" w:rsidRDefault="00E5323B" w:rsidP="00D318E4">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cs="Times New Roman"/>
                <w:iCs/>
                <w:sz w:val="24"/>
                <w:szCs w:val="24"/>
                <w:lang w:val="sv-SE" w:eastAsia="lv-LV"/>
              </w:rPr>
              <w:t>izmaiņas, salīdzinot ar vi</w:t>
            </w:r>
            <w:r w:rsidR="007D3A72" w:rsidRPr="0016348B">
              <w:rPr>
                <w:rFonts w:ascii="Times New Roman" w:eastAsia="Times New Roman" w:hAnsi="Times New Roman" w:cs="Times New Roman"/>
                <w:iCs/>
                <w:sz w:val="24"/>
                <w:szCs w:val="24"/>
                <w:lang w:val="sv-SE" w:eastAsia="lv-LV"/>
              </w:rPr>
              <w:t>dēja termiņa budžeta ietvaru 202</w:t>
            </w:r>
            <w:r w:rsidR="00D318E4" w:rsidRPr="0016348B">
              <w:rPr>
                <w:rFonts w:ascii="Times New Roman" w:eastAsia="Times New Roman" w:hAnsi="Times New Roman" w:cs="Times New Roman"/>
                <w:iCs/>
                <w:sz w:val="24"/>
                <w:szCs w:val="24"/>
                <w:lang w:val="sv-SE" w:eastAsia="lv-LV"/>
              </w:rPr>
              <w:t>2</w:t>
            </w:r>
            <w:r w:rsidR="007D3A72" w:rsidRPr="0016348B">
              <w:rPr>
                <w:rFonts w:ascii="Times New Roman" w:eastAsia="Times New Roman" w:hAnsi="Times New Roman" w:cs="Times New Roman"/>
                <w:iCs/>
                <w:sz w:val="24"/>
                <w:szCs w:val="24"/>
                <w:lang w:val="sv-SE" w:eastAsia="lv-LV"/>
              </w:rPr>
              <w:t>.</w:t>
            </w:r>
            <w:r w:rsidRPr="0016348B">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0B0CF0E1" w14:textId="77777777" w:rsidR="00655F2C" w:rsidRPr="0016348B" w:rsidRDefault="00E5323B" w:rsidP="00E5323B">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81AFE6" w14:textId="77777777" w:rsidR="00655F2C" w:rsidRPr="0016348B" w:rsidRDefault="00E5323B" w:rsidP="00D318E4">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cs="Times New Roman"/>
                <w:iCs/>
                <w:sz w:val="24"/>
                <w:szCs w:val="24"/>
                <w:lang w:val="sv-SE" w:eastAsia="lv-LV"/>
              </w:rPr>
              <w:t>izmaiņas, salīdzinot ar vi</w:t>
            </w:r>
            <w:r w:rsidR="007D3A72" w:rsidRPr="0016348B">
              <w:rPr>
                <w:rFonts w:ascii="Times New Roman" w:eastAsia="Times New Roman" w:hAnsi="Times New Roman" w:cs="Times New Roman"/>
                <w:iCs/>
                <w:sz w:val="24"/>
                <w:szCs w:val="24"/>
                <w:lang w:val="sv-SE" w:eastAsia="lv-LV"/>
              </w:rPr>
              <w:t>dēja termiņa budžeta ietvaru 202</w:t>
            </w:r>
            <w:r w:rsidR="00D318E4" w:rsidRPr="0016348B">
              <w:rPr>
                <w:rFonts w:ascii="Times New Roman" w:eastAsia="Times New Roman" w:hAnsi="Times New Roman" w:cs="Times New Roman"/>
                <w:iCs/>
                <w:sz w:val="24"/>
                <w:szCs w:val="24"/>
                <w:lang w:val="sv-SE" w:eastAsia="lv-LV"/>
              </w:rPr>
              <w:t>3</w:t>
            </w:r>
            <w:r w:rsidR="007D3A72" w:rsidRPr="0016348B">
              <w:rPr>
                <w:rFonts w:ascii="Times New Roman" w:eastAsia="Times New Roman" w:hAnsi="Times New Roman" w:cs="Times New Roman"/>
                <w:iCs/>
                <w:sz w:val="24"/>
                <w:szCs w:val="24"/>
                <w:lang w:val="sv-SE" w:eastAsia="lv-LV"/>
              </w:rPr>
              <w:t>.</w:t>
            </w:r>
            <w:r w:rsidRPr="0016348B">
              <w:rPr>
                <w:rFonts w:ascii="Times New Roman" w:eastAsia="Times New Roman" w:hAnsi="Times New Roman" w:cs="Times New Roman"/>
                <w:iCs/>
                <w:sz w:val="24"/>
                <w:szCs w:val="24"/>
                <w:lang w:val="sv-SE" w:eastAsia="lv-LV"/>
              </w:rPr>
              <w:t xml:space="preserve"> gadam</w:t>
            </w:r>
          </w:p>
        </w:tc>
        <w:tc>
          <w:tcPr>
            <w:tcW w:w="878" w:type="pct"/>
            <w:tcBorders>
              <w:top w:val="outset" w:sz="6" w:space="0" w:color="auto"/>
              <w:left w:val="outset" w:sz="6" w:space="0" w:color="auto"/>
              <w:bottom w:val="outset" w:sz="6" w:space="0" w:color="auto"/>
              <w:right w:val="outset" w:sz="6" w:space="0" w:color="auto"/>
            </w:tcBorders>
            <w:vAlign w:val="center"/>
            <w:hideMark/>
          </w:tcPr>
          <w:p w14:paraId="2C45BAF6" w14:textId="77777777" w:rsidR="00655F2C" w:rsidRPr="0016348B" w:rsidRDefault="00E5323B" w:rsidP="00D318E4">
            <w:pPr>
              <w:spacing w:after="0" w:line="240" w:lineRule="auto"/>
              <w:rPr>
                <w:rFonts w:ascii="Times New Roman" w:eastAsia="Times New Roman" w:hAnsi="Times New Roman" w:cs="Times New Roman"/>
                <w:iCs/>
                <w:sz w:val="24"/>
                <w:szCs w:val="24"/>
                <w:lang w:val="sv-SE" w:eastAsia="lv-LV"/>
              </w:rPr>
            </w:pPr>
            <w:r w:rsidRPr="0016348B">
              <w:rPr>
                <w:rFonts w:ascii="Times New Roman" w:eastAsia="Times New Roman" w:hAnsi="Times New Roman" w:cs="Times New Roman"/>
                <w:iCs/>
                <w:sz w:val="24"/>
                <w:szCs w:val="24"/>
                <w:lang w:val="sv-SE" w:eastAsia="lv-LV"/>
              </w:rPr>
              <w:t>izmaiņas, salīdzinot ar vid</w:t>
            </w:r>
            <w:r w:rsidR="007D3A72" w:rsidRPr="0016348B">
              <w:rPr>
                <w:rFonts w:ascii="Times New Roman" w:eastAsia="Times New Roman" w:hAnsi="Times New Roman" w:cs="Times New Roman"/>
                <w:iCs/>
                <w:sz w:val="24"/>
                <w:szCs w:val="24"/>
                <w:lang w:val="sv-SE" w:eastAsia="lv-LV"/>
              </w:rPr>
              <w:t>ēja termiņa budžeta ietvaru 202</w:t>
            </w:r>
            <w:r w:rsidR="00D318E4" w:rsidRPr="0016348B">
              <w:rPr>
                <w:rFonts w:ascii="Times New Roman" w:eastAsia="Times New Roman" w:hAnsi="Times New Roman" w:cs="Times New Roman"/>
                <w:iCs/>
                <w:sz w:val="24"/>
                <w:szCs w:val="24"/>
                <w:lang w:val="sv-SE" w:eastAsia="lv-LV"/>
              </w:rPr>
              <w:t>3</w:t>
            </w:r>
            <w:r w:rsidR="007D3A72" w:rsidRPr="0016348B">
              <w:rPr>
                <w:rFonts w:ascii="Times New Roman" w:eastAsia="Times New Roman" w:hAnsi="Times New Roman" w:cs="Times New Roman"/>
                <w:iCs/>
                <w:sz w:val="24"/>
                <w:szCs w:val="24"/>
                <w:lang w:val="sv-SE" w:eastAsia="lv-LV"/>
              </w:rPr>
              <w:t>.</w:t>
            </w:r>
            <w:r w:rsidRPr="0016348B">
              <w:rPr>
                <w:rFonts w:ascii="Times New Roman" w:eastAsia="Times New Roman" w:hAnsi="Times New Roman" w:cs="Times New Roman"/>
                <w:iCs/>
                <w:sz w:val="24"/>
                <w:szCs w:val="24"/>
                <w:lang w:val="sv-SE" w:eastAsia="lv-LV"/>
              </w:rPr>
              <w:t>gadam</w:t>
            </w:r>
          </w:p>
        </w:tc>
      </w:tr>
      <w:tr w:rsidR="0016348B" w:rsidRPr="0016348B" w14:paraId="7E2692DD"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14:paraId="5C93B3A3"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5F5972"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49F72D1A"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8A0B40"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DE50B3"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47CA8A37"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2539BF"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w:t>
            </w:r>
          </w:p>
        </w:tc>
        <w:tc>
          <w:tcPr>
            <w:tcW w:w="878" w:type="pct"/>
            <w:tcBorders>
              <w:top w:val="outset" w:sz="6" w:space="0" w:color="auto"/>
              <w:left w:val="outset" w:sz="6" w:space="0" w:color="auto"/>
              <w:bottom w:val="outset" w:sz="6" w:space="0" w:color="auto"/>
              <w:right w:val="outset" w:sz="6" w:space="0" w:color="auto"/>
            </w:tcBorders>
            <w:vAlign w:val="center"/>
            <w:hideMark/>
          </w:tcPr>
          <w:p w14:paraId="6F251F16" w14:textId="77777777" w:rsidR="00655F2C"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8</w:t>
            </w:r>
          </w:p>
        </w:tc>
      </w:tr>
      <w:tr w:rsidR="0016348B" w:rsidRPr="0016348B" w14:paraId="096097AE"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8DD1C80" w14:textId="77777777" w:rsidR="001A2B21" w:rsidRPr="0016348B" w:rsidRDefault="001A2B21"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59B29D9" w14:textId="02E52026" w:rsidR="001A2B21" w:rsidRPr="0016348B" w:rsidRDefault="001A2B21"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6CA15161" w14:textId="77777777" w:rsidR="001A2B21" w:rsidRPr="0016348B" w:rsidRDefault="001A2B21" w:rsidP="00797A42">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3BBF77E" w14:textId="2388CBD5"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5D125CFC" w14:textId="7596B686"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248622F0" w14:textId="050E38B0"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48F72089" w14:textId="052E2596" w:rsidR="001A2B21" w:rsidRPr="0016348B" w:rsidRDefault="001A2B21" w:rsidP="00DB406F">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4BA80F52" w14:textId="6CFFA417" w:rsidR="001A2B21" w:rsidRPr="0016348B" w:rsidRDefault="001A2B21" w:rsidP="00DB406F">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r>
      <w:tr w:rsidR="0016348B" w:rsidRPr="0016348B" w14:paraId="5C67A7F2"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9A7AE59" w14:textId="77777777" w:rsidR="001A2B21" w:rsidRPr="0016348B" w:rsidRDefault="001A2B21"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0D878C2" w14:textId="45FC80C7" w:rsidR="001A2B21" w:rsidRPr="0016348B" w:rsidRDefault="001A2B21" w:rsidP="00797A42">
            <w:pPr>
              <w:spacing w:after="0" w:line="240" w:lineRule="auto"/>
              <w:jc w:val="center"/>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5B9D5795" w14:textId="77777777" w:rsidR="001A2B21" w:rsidRPr="0016348B" w:rsidRDefault="001A2B21" w:rsidP="00797A42">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35D64E" w14:textId="52006319"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26B4CBF" w14:textId="78AD2C3F"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596C1021" w14:textId="0DA17409"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21B3AC8A" w14:textId="56649D9E" w:rsidR="001A2B21" w:rsidRPr="0016348B" w:rsidRDefault="001A2B21" w:rsidP="00DB406F">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04EEE8DA" w14:textId="26470390" w:rsidR="001A2B21" w:rsidRPr="0016348B" w:rsidRDefault="001A2B21" w:rsidP="00DB406F">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r>
      <w:tr w:rsidR="0016348B" w:rsidRPr="0016348B" w14:paraId="6028F6EB"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FA2C3F6"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446E0F"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63F3068"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130E279"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CE385"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B613B9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36C4E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6C2B9CBD"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070F39FE"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E9583BE"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 xml:space="preserve">1.3. pašvaldību </w:t>
            </w:r>
            <w:r w:rsidRPr="0016348B">
              <w:rPr>
                <w:rFonts w:ascii="Times New Roman" w:eastAsia="Times New Roman" w:hAnsi="Times New Roman" w:cs="Times New Roman"/>
                <w:iCs/>
                <w:sz w:val="24"/>
                <w:szCs w:val="24"/>
                <w:lang w:val="en-US" w:eastAsia="lv-LV"/>
              </w:rPr>
              <w:lastRenderedPageBreak/>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8EBD8DA"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lastRenderedPageBreak/>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3AEB125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72A6F36"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F956E3"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5872E5D"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0A6ED8"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14B0BC5"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2CF3BE90"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E308C4E" w14:textId="77777777" w:rsidR="001A2B21" w:rsidRPr="0016348B" w:rsidRDefault="001A2B21"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57836DAB" w14:textId="2B0F11B8" w:rsidR="001A2B21" w:rsidRPr="0016348B" w:rsidRDefault="001A2B21"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68131129" w14:textId="77777777" w:rsidR="001A2B21" w:rsidRPr="0016348B" w:rsidRDefault="001A2B21" w:rsidP="00797A42">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863C25" w14:textId="39138982"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EBE20A6" w14:textId="0F244AFD"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1EF7458A" w14:textId="3DBE5AE4"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0F3392AE" w14:textId="281F4AA3"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488EE4FE" w14:textId="4B4C3554"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r>
      <w:tr w:rsidR="0016348B" w:rsidRPr="0016348B" w14:paraId="67292BB0"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DE26F6F" w14:textId="77777777" w:rsidR="001A2B21" w:rsidRPr="0016348B" w:rsidRDefault="001A2B21"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12D9B5FE" w14:textId="7C27975C" w:rsidR="001A2B21" w:rsidRPr="0016348B" w:rsidRDefault="001A2B21" w:rsidP="00523BF9">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45277B62" w14:textId="77777777" w:rsidR="001A2B21" w:rsidRPr="0016348B" w:rsidRDefault="001A2B21" w:rsidP="00523BF9">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16B53B97" w14:textId="3D8F016A"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41BBD34B" w14:textId="7E5D8E12"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5DA5AA01" w14:textId="4AB1AD13"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777C653" w14:textId="537F0769"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09002F74" w14:textId="45A6A225" w:rsidR="001A2B21" w:rsidRPr="0016348B"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-700</w:t>
            </w:r>
          </w:p>
        </w:tc>
      </w:tr>
      <w:tr w:rsidR="0016348B" w:rsidRPr="0016348B" w14:paraId="1ED2B952"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17DE1C5"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4B0C72"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B294EFF"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C887D2"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F4E7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841260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5BF637"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1016D8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6C7F5C49"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51C2EE5"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3FD23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2C6F9B3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0A13DCE"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CCD89C"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19EAB2B"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1969EF"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D01E372"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03D45C78" w14:textId="77777777" w:rsidTr="009F2B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D044E7C" w14:textId="77777777" w:rsidR="00DB406F" w:rsidRPr="0016348B" w:rsidRDefault="00DB406F"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5943CF86" w14:textId="15E69B43"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97D37DA" w14:textId="77777777" w:rsidR="00DB406F" w:rsidRPr="0016348B" w:rsidRDefault="00DB406F" w:rsidP="00797A42">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73D45672" w14:textId="51AA16ED"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40552B8" w14:textId="45EF25A0"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4B4327B2" w14:textId="0010B3E2"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6A56C31C" w14:textId="510E42FF" w:rsidR="00DB406F" w:rsidRPr="0016348B" w:rsidRDefault="00DB406F" w:rsidP="00797A42">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1D87F525" w14:textId="7C35323A" w:rsidR="00DB406F" w:rsidRPr="0016348B" w:rsidRDefault="00DB406F" w:rsidP="00797A42">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3B93A689" w14:textId="77777777" w:rsidTr="009F2B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4EC1AC6" w14:textId="77777777" w:rsidR="00DB406F" w:rsidRPr="0016348B" w:rsidRDefault="00DB406F"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70CBD3BA" w14:textId="4ADF0FF6"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6867071" w14:textId="77777777" w:rsidR="00DB406F" w:rsidRPr="0016348B" w:rsidRDefault="00DB406F" w:rsidP="00797A42">
            <w:pPr>
              <w:jc w:val="center"/>
              <w:rPr>
                <w:rFonts w:ascii="Times New Roman" w:hAnsi="Times New Roman" w:cs="Times New Roman"/>
                <w:spacing w:val="-2"/>
              </w:rPr>
            </w:pPr>
            <w:r w:rsidRPr="0016348B">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7E949236" w14:textId="053E6681"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4BA28CA" w14:textId="02833EE6"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14BB9AF0" w14:textId="1BD18CAB"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7C339C96" w14:textId="2B2D196D" w:rsidR="00DB406F" w:rsidRPr="0016348B" w:rsidRDefault="00DB406F" w:rsidP="00797A42">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630B178F" w14:textId="1FD4CDCA" w:rsidR="00DB406F" w:rsidRPr="0016348B" w:rsidRDefault="00DB406F" w:rsidP="00797A42">
            <w:pPr>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7EF8B113"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A68AA97"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C652E03"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0A2E3B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4058C1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3DB1357"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68195B3"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3458A422"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479D775B"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7010ADA3"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5AE2FFF"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741A7C"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F28E083"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E39D6C8"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F1A4A7"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0466705"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EB082D"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A58CA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38543C82"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AE24C69" w14:textId="77777777" w:rsidR="00A070FE" w:rsidRPr="0016348B" w:rsidRDefault="00A070FE"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A3E45" w14:textId="77777777" w:rsidR="00A070FE" w:rsidRPr="0016348B" w:rsidRDefault="00523BF9" w:rsidP="00797A42">
            <w:pPr>
              <w:spacing w:after="0" w:line="240" w:lineRule="auto"/>
              <w:jc w:val="center"/>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hideMark/>
          </w:tcPr>
          <w:p w14:paraId="4653CD02"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7ECADCE" w14:textId="77777777" w:rsidR="00A070FE" w:rsidRPr="0016348B" w:rsidRDefault="00523BF9"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D476C6"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DD79F3" w14:textId="77777777" w:rsidR="00A070FE" w:rsidRPr="0016348B" w:rsidRDefault="00523BF9"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9C2808"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AB8A30F"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0B7FA501" w14:textId="77777777" w:rsidTr="00980BE7">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2A21AB3" w14:textId="77777777" w:rsidR="00DB406F" w:rsidRPr="0016348B" w:rsidRDefault="00DB406F"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FE705D6"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0CD7E785"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51D987B2"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137A237"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6E56D6B1"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147745C8"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X</w:t>
            </w:r>
          </w:p>
        </w:tc>
        <w:tc>
          <w:tcPr>
            <w:tcW w:w="595" w:type="pct"/>
            <w:tcBorders>
              <w:top w:val="outset" w:sz="6" w:space="0" w:color="auto"/>
              <w:left w:val="outset" w:sz="6" w:space="0" w:color="auto"/>
              <w:bottom w:val="outset" w:sz="6" w:space="0" w:color="auto"/>
              <w:right w:val="outset" w:sz="6" w:space="0" w:color="auto"/>
            </w:tcBorders>
            <w:hideMark/>
          </w:tcPr>
          <w:p w14:paraId="3EBCB856" w14:textId="798247A4" w:rsidR="00DB406F" w:rsidRPr="0016348B" w:rsidRDefault="00DB406F" w:rsidP="00797A42">
            <w:pPr>
              <w:jc w:val="center"/>
              <w:rPr>
                <w:rFonts w:ascii="Times New Roman" w:hAnsi="Times New Roman" w:cs="Times New Roman"/>
                <w:spacing w:val="-2"/>
              </w:rPr>
            </w:pPr>
            <w:r w:rsidRPr="0016348B">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8F89B4C"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46AAD92"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B91704A"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058D8DD8"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2874B79"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3B6716AE"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7CDDF41D" w14:textId="221DD04B"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69EAF3BE"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7595BFEC" w14:textId="08CB3D61" w:rsidR="00DB406F" w:rsidRPr="0016348B" w:rsidRDefault="00DB406F" w:rsidP="00797A42">
            <w:pPr>
              <w:jc w:val="center"/>
              <w:rPr>
                <w:rFonts w:ascii="Times New Roman" w:hAnsi="Times New Roman" w:cs="Times New Roman"/>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0CF0C343" w14:textId="52A32387" w:rsidR="00DB406F" w:rsidRPr="0016348B" w:rsidRDefault="00DB406F" w:rsidP="00797A42">
            <w:pPr>
              <w:jc w:val="center"/>
              <w:rPr>
                <w:rFonts w:ascii="Times New Roman" w:hAnsi="Times New Roman" w:cs="Times New Roman"/>
              </w:rPr>
            </w:pPr>
            <w:r w:rsidRPr="0016348B">
              <w:rPr>
                <w:rFonts w:ascii="Times New Roman" w:eastAsia="Times New Roman" w:hAnsi="Times New Roman" w:cs="Times New Roman"/>
                <w:iCs/>
                <w:sz w:val="24"/>
                <w:szCs w:val="24"/>
                <w:lang w:val="en-US" w:eastAsia="lv-LV"/>
              </w:rPr>
              <w:t>0</w:t>
            </w:r>
          </w:p>
        </w:tc>
      </w:tr>
      <w:tr w:rsidR="0016348B" w:rsidRPr="0016348B" w14:paraId="604FB0E5" w14:textId="77777777" w:rsidTr="00980BE7">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AE9CBAA" w14:textId="77777777" w:rsidR="00DB406F" w:rsidRPr="0016348B" w:rsidRDefault="00DB406F"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6370A5B"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7895177A" w14:textId="16036561" w:rsidR="00DB406F" w:rsidRPr="0016348B" w:rsidRDefault="00DB406F" w:rsidP="00797A42">
            <w:pPr>
              <w:jc w:val="center"/>
              <w:rPr>
                <w:rFonts w:ascii="Times New Roman" w:hAnsi="Times New Roman" w:cs="Times New Roman"/>
                <w:spacing w:val="-2"/>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AB29C09"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0118AA5D" w14:textId="6CCC96E6"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2A4C61E4" w14:textId="77777777" w:rsidR="00DB406F" w:rsidRPr="0016348B"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4F5432D5" w14:textId="77FE559A" w:rsidR="00DB406F" w:rsidRPr="0016348B" w:rsidRDefault="00DB406F" w:rsidP="00797A42">
            <w:pPr>
              <w:jc w:val="center"/>
              <w:rPr>
                <w:rFonts w:ascii="Times New Roman" w:hAnsi="Times New Roman" w:cs="Times New Roman"/>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6C2EF3E6" w14:textId="5796C0DE" w:rsidR="00DB406F" w:rsidRPr="0016348B" w:rsidRDefault="00DB406F" w:rsidP="00797A42">
            <w:pPr>
              <w:jc w:val="center"/>
              <w:rPr>
                <w:rFonts w:ascii="Times New Roman" w:hAnsi="Times New Roman" w:cs="Times New Roman"/>
              </w:rPr>
            </w:pPr>
            <w:r w:rsidRPr="0016348B">
              <w:rPr>
                <w:rFonts w:ascii="Times New Roman" w:eastAsia="Times New Roman" w:hAnsi="Times New Roman" w:cs="Times New Roman"/>
                <w:iCs/>
                <w:sz w:val="24"/>
                <w:szCs w:val="24"/>
                <w:lang w:val="en-US" w:eastAsia="lv-LV"/>
              </w:rPr>
              <w:t>0</w:t>
            </w:r>
          </w:p>
        </w:tc>
      </w:tr>
      <w:tr w:rsidR="0016348B" w:rsidRPr="0016348B" w14:paraId="4480818F"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C422239"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4027C72A"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511063CF"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1D5F6"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0A2F70"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6CA92E9"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472C977"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12A7A563"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47C0314A"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0F72671" w14:textId="77777777" w:rsidR="00A070FE" w:rsidRPr="0016348B" w:rsidRDefault="00A070FE"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748A6835"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7CCCAB11"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BA815"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FBFFAC"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65B8"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26FD77"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D68BDB" w14:textId="77777777" w:rsidR="00A070FE" w:rsidRPr="0016348B"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0</w:t>
            </w:r>
          </w:p>
        </w:tc>
      </w:tr>
      <w:tr w:rsidR="0016348B" w:rsidRPr="0016348B" w14:paraId="257A28D4"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32FD0D4" w14:textId="77777777" w:rsidR="00B0174D" w:rsidRPr="0016348B" w:rsidRDefault="00B0174D"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 xml:space="preserve">6. Detalizēts ieņēmumu un izdevumu aprēķins (ja nepieciešams, </w:t>
            </w:r>
            <w:r w:rsidRPr="0016348B">
              <w:rPr>
                <w:rFonts w:ascii="Times New Roman" w:eastAsia="Times New Roman" w:hAnsi="Times New Roman" w:cs="Times New Roman"/>
                <w:iCs/>
                <w:sz w:val="24"/>
                <w:szCs w:val="24"/>
                <w:lang w:eastAsia="lv-LV"/>
              </w:rPr>
              <w:lastRenderedPageBreak/>
              <w:t>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33CB5A1" w14:textId="6E5CA533" w:rsidR="00B0174D" w:rsidRPr="0016348B" w:rsidRDefault="00997270" w:rsidP="006F5639">
            <w:pPr>
              <w:pStyle w:val="ListParagraph"/>
              <w:spacing w:after="0" w:line="240" w:lineRule="auto"/>
              <w:ind w:left="0" w:right="-1"/>
              <w:jc w:val="both"/>
              <w:rPr>
                <w:rFonts w:ascii="Times New Roman" w:hAnsi="Times New Roman"/>
                <w:sz w:val="28"/>
                <w:szCs w:val="28"/>
              </w:rPr>
            </w:pPr>
            <w:r w:rsidRPr="0016348B">
              <w:rPr>
                <w:rFonts w:ascii="Times New Roman" w:hAnsi="Times New Roman"/>
                <w:sz w:val="28"/>
                <w:szCs w:val="28"/>
              </w:rPr>
              <w:lastRenderedPageBreak/>
              <w:t xml:space="preserve">       </w:t>
            </w:r>
            <w:r w:rsidR="00B0174D" w:rsidRPr="0016348B">
              <w:rPr>
                <w:rFonts w:ascii="Times New Roman" w:hAnsi="Times New Roman"/>
                <w:sz w:val="28"/>
                <w:szCs w:val="28"/>
              </w:rPr>
              <w:t>Nekustamā īpašuma uzturēšanai saskaņā ar likumu “Par valsts budžetu 202</w:t>
            </w:r>
            <w:r w:rsidR="00F509C9" w:rsidRPr="0016348B">
              <w:rPr>
                <w:rFonts w:ascii="Times New Roman" w:hAnsi="Times New Roman"/>
                <w:sz w:val="28"/>
                <w:szCs w:val="28"/>
              </w:rPr>
              <w:t>1</w:t>
            </w:r>
            <w:r w:rsidR="00B0174D" w:rsidRPr="0016348B">
              <w:rPr>
                <w:rFonts w:ascii="Times New Roman" w:hAnsi="Times New Roman"/>
                <w:sz w:val="28"/>
                <w:szCs w:val="28"/>
              </w:rPr>
              <w:t>.</w:t>
            </w:r>
            <w:r w:rsidRPr="0016348B">
              <w:rPr>
                <w:rFonts w:ascii="Times New Roman" w:hAnsi="Times New Roman"/>
                <w:sz w:val="28"/>
                <w:szCs w:val="28"/>
              </w:rPr>
              <w:t> </w:t>
            </w:r>
            <w:r w:rsidR="00B0174D" w:rsidRPr="0016348B">
              <w:rPr>
                <w:rFonts w:ascii="Times New Roman" w:hAnsi="Times New Roman"/>
                <w:sz w:val="28"/>
                <w:szCs w:val="28"/>
              </w:rPr>
              <w:t>gadam” Iekšlietu ministrijas Nodrošinājuma valsts aģentūrai budžeta apakšprogrammā 40.02.00 “Nekustamais īpašums un centralizētais iepirkums” plānoti ieņēmumi</w:t>
            </w:r>
            <w:r w:rsidR="00B90F41" w:rsidRPr="0016348B">
              <w:rPr>
                <w:rFonts w:ascii="Times New Roman" w:hAnsi="Times New Roman"/>
                <w:sz w:val="28"/>
                <w:szCs w:val="28"/>
              </w:rPr>
              <w:t xml:space="preserve"> no maksas </w:t>
            </w:r>
            <w:r w:rsidR="00B90F41" w:rsidRPr="0016348B">
              <w:rPr>
                <w:rFonts w:ascii="Times New Roman" w:hAnsi="Times New Roman"/>
                <w:sz w:val="28"/>
                <w:szCs w:val="28"/>
              </w:rPr>
              <w:lastRenderedPageBreak/>
              <w:t>pakalpojumiem un citi pašu ieņēmumi saskaņā ar 2019.</w:t>
            </w:r>
            <w:r w:rsidRPr="0016348B">
              <w:rPr>
                <w:rFonts w:ascii="Times New Roman" w:hAnsi="Times New Roman"/>
                <w:sz w:val="28"/>
                <w:szCs w:val="28"/>
              </w:rPr>
              <w:t> </w:t>
            </w:r>
            <w:r w:rsidR="00B90F41" w:rsidRPr="0016348B">
              <w:rPr>
                <w:rFonts w:ascii="Times New Roman" w:hAnsi="Times New Roman"/>
                <w:sz w:val="28"/>
                <w:szCs w:val="28"/>
              </w:rPr>
              <w:t>gada 25.</w:t>
            </w:r>
            <w:r w:rsidRPr="0016348B">
              <w:rPr>
                <w:rFonts w:ascii="Times New Roman" w:hAnsi="Times New Roman"/>
                <w:sz w:val="28"/>
                <w:szCs w:val="28"/>
              </w:rPr>
              <w:t> </w:t>
            </w:r>
            <w:r w:rsidR="00B90F41" w:rsidRPr="0016348B">
              <w:rPr>
                <w:rFonts w:ascii="Times New Roman" w:hAnsi="Times New Roman"/>
                <w:sz w:val="28"/>
                <w:szCs w:val="28"/>
              </w:rPr>
              <w:t>septembrī noslēgto nomas līgumu</w:t>
            </w:r>
            <w:r w:rsidR="00B0174D" w:rsidRPr="0016348B">
              <w:rPr>
                <w:rFonts w:ascii="Times New Roman" w:hAnsi="Times New Roman"/>
                <w:sz w:val="28"/>
                <w:szCs w:val="28"/>
              </w:rPr>
              <w:t xml:space="preserve"> </w:t>
            </w:r>
            <w:r w:rsidR="00B90F41" w:rsidRPr="0016348B">
              <w:rPr>
                <w:rFonts w:ascii="Times New Roman" w:hAnsi="Times New Roman"/>
                <w:sz w:val="28"/>
                <w:szCs w:val="28"/>
              </w:rPr>
              <w:t xml:space="preserve">Nr.2019/105-Nom </w:t>
            </w:r>
            <w:r w:rsidR="001A2B21" w:rsidRPr="0016348B">
              <w:rPr>
                <w:rFonts w:ascii="Times New Roman" w:hAnsi="Times New Roman"/>
                <w:sz w:val="28"/>
                <w:szCs w:val="28"/>
              </w:rPr>
              <w:t xml:space="preserve">ar SIA “APSARGS R” </w:t>
            </w:r>
            <w:r w:rsidR="00B0174D" w:rsidRPr="0016348B">
              <w:rPr>
                <w:rFonts w:ascii="Times New Roman" w:hAnsi="Times New Roman"/>
                <w:sz w:val="28"/>
                <w:szCs w:val="28"/>
              </w:rPr>
              <w:t>7</w:t>
            </w:r>
            <w:r w:rsidR="00F71613" w:rsidRPr="0016348B">
              <w:rPr>
                <w:rFonts w:ascii="Times New Roman" w:hAnsi="Times New Roman"/>
                <w:sz w:val="28"/>
                <w:szCs w:val="28"/>
              </w:rPr>
              <w:t>00</w:t>
            </w:r>
            <w:r w:rsidR="00B0174D" w:rsidRPr="0016348B">
              <w:rPr>
                <w:rFonts w:ascii="Times New Roman" w:hAnsi="Times New Roman"/>
                <w:sz w:val="28"/>
                <w:szCs w:val="28"/>
              </w:rPr>
              <w:t xml:space="preserve"> </w:t>
            </w:r>
            <w:r w:rsidR="00B0174D" w:rsidRPr="0016348B">
              <w:rPr>
                <w:rFonts w:ascii="Times New Roman" w:hAnsi="Times New Roman"/>
                <w:i/>
                <w:sz w:val="28"/>
                <w:szCs w:val="28"/>
              </w:rPr>
              <w:t>euro</w:t>
            </w:r>
            <w:r w:rsidR="00B0174D" w:rsidRPr="0016348B">
              <w:rPr>
                <w:rFonts w:ascii="Times New Roman" w:hAnsi="Times New Roman"/>
                <w:sz w:val="28"/>
                <w:szCs w:val="28"/>
              </w:rPr>
              <w:t xml:space="preserve"> apmērā un attiecīgie izdevumi</w:t>
            </w:r>
            <w:r w:rsidR="001A2B21" w:rsidRPr="0016348B">
              <w:rPr>
                <w:rFonts w:ascii="Times New Roman" w:hAnsi="Times New Roman"/>
                <w:sz w:val="28"/>
                <w:szCs w:val="28"/>
              </w:rPr>
              <w:t>, t.sk.</w:t>
            </w:r>
            <w:r w:rsidR="00B0174D" w:rsidRPr="0016348B">
              <w:rPr>
                <w:rFonts w:ascii="Times New Roman" w:hAnsi="Times New Roman"/>
                <w:sz w:val="28"/>
                <w:szCs w:val="28"/>
              </w:rPr>
              <w:t xml:space="preserve"> </w:t>
            </w:r>
            <w:r w:rsidR="00273428" w:rsidRPr="0016348B">
              <w:rPr>
                <w:rFonts w:ascii="Times New Roman" w:hAnsi="Times New Roman"/>
                <w:sz w:val="28"/>
                <w:szCs w:val="28"/>
              </w:rPr>
              <w:t xml:space="preserve"> </w:t>
            </w:r>
            <w:r w:rsidR="00B0174D" w:rsidRPr="0016348B">
              <w:rPr>
                <w:rFonts w:ascii="Times New Roman" w:hAnsi="Times New Roman"/>
                <w:sz w:val="28"/>
                <w:szCs w:val="28"/>
              </w:rPr>
              <w:t xml:space="preserve">elektroenerģijai </w:t>
            </w:r>
            <w:r w:rsidR="00273428" w:rsidRPr="0016348B">
              <w:rPr>
                <w:rFonts w:ascii="Times New Roman" w:hAnsi="Times New Roman"/>
                <w:sz w:val="28"/>
                <w:szCs w:val="28"/>
              </w:rPr>
              <w:t>329</w:t>
            </w:r>
            <w:r w:rsidR="00B0174D" w:rsidRPr="0016348B">
              <w:rPr>
                <w:rFonts w:ascii="Times New Roman" w:hAnsi="Times New Roman"/>
                <w:sz w:val="28"/>
                <w:szCs w:val="28"/>
              </w:rPr>
              <w:t xml:space="preserve"> </w:t>
            </w:r>
            <w:r w:rsidR="00B0174D" w:rsidRPr="0016348B">
              <w:rPr>
                <w:rFonts w:ascii="Times New Roman" w:hAnsi="Times New Roman"/>
                <w:i/>
                <w:sz w:val="28"/>
                <w:szCs w:val="28"/>
              </w:rPr>
              <w:t>euro</w:t>
            </w:r>
            <w:r w:rsidR="000C2433" w:rsidRPr="0016348B">
              <w:rPr>
                <w:rFonts w:ascii="Times New Roman" w:hAnsi="Times New Roman"/>
                <w:i/>
                <w:sz w:val="28"/>
                <w:szCs w:val="28"/>
              </w:rPr>
              <w:t>,</w:t>
            </w:r>
            <w:r w:rsidR="00B0174D" w:rsidRPr="0016348B">
              <w:rPr>
                <w:rFonts w:ascii="Times New Roman" w:hAnsi="Times New Roman"/>
                <w:sz w:val="28"/>
                <w:szCs w:val="28"/>
              </w:rPr>
              <w:t xml:space="preserve"> nekustamā īpašuma nodoklim </w:t>
            </w:r>
            <w:r w:rsidR="00273428" w:rsidRPr="0016348B">
              <w:rPr>
                <w:rFonts w:ascii="Times New Roman" w:hAnsi="Times New Roman"/>
                <w:sz w:val="28"/>
                <w:szCs w:val="28"/>
              </w:rPr>
              <w:t>20</w:t>
            </w:r>
            <w:r w:rsidR="00B0174D" w:rsidRPr="0016348B">
              <w:rPr>
                <w:rFonts w:ascii="Times New Roman" w:hAnsi="Times New Roman"/>
                <w:sz w:val="28"/>
                <w:szCs w:val="28"/>
              </w:rPr>
              <w:t xml:space="preserve"> </w:t>
            </w:r>
            <w:r w:rsidR="00B0174D" w:rsidRPr="0016348B">
              <w:rPr>
                <w:rFonts w:ascii="Times New Roman" w:hAnsi="Times New Roman"/>
                <w:i/>
                <w:sz w:val="28"/>
                <w:szCs w:val="28"/>
              </w:rPr>
              <w:t>euro</w:t>
            </w:r>
            <w:r w:rsidR="000C2433" w:rsidRPr="0016348B">
              <w:rPr>
                <w:rFonts w:ascii="Times New Roman" w:hAnsi="Times New Roman"/>
                <w:i/>
                <w:sz w:val="28"/>
                <w:szCs w:val="28"/>
              </w:rPr>
              <w:t>,</w:t>
            </w:r>
            <w:r w:rsidR="00B0174D" w:rsidRPr="0016348B">
              <w:rPr>
                <w:rFonts w:ascii="Times New Roman" w:hAnsi="Times New Roman"/>
                <w:sz w:val="28"/>
                <w:szCs w:val="28"/>
              </w:rPr>
              <w:t xml:space="preserve"> </w:t>
            </w:r>
            <w:r w:rsidR="000C2433" w:rsidRPr="0016348B">
              <w:rPr>
                <w:rFonts w:ascii="Times New Roman" w:eastAsia="Times New Roman" w:hAnsi="Times New Roman"/>
                <w:bCs/>
                <w:sz w:val="28"/>
                <w:szCs w:val="28"/>
                <w:lang w:eastAsia="lv-LV"/>
              </w:rPr>
              <w:t>un citi</w:t>
            </w:r>
            <w:r w:rsidR="001A2B21" w:rsidRPr="0016348B">
              <w:rPr>
                <w:rFonts w:ascii="Times New Roman" w:eastAsia="Times New Roman" w:hAnsi="Times New Roman"/>
                <w:bCs/>
                <w:sz w:val="28"/>
                <w:szCs w:val="28"/>
                <w:lang w:eastAsia="lv-LV"/>
              </w:rPr>
              <w:t>em</w:t>
            </w:r>
            <w:r w:rsidR="000C2433" w:rsidRPr="0016348B">
              <w:rPr>
                <w:rFonts w:ascii="Times New Roman" w:eastAsia="Times New Roman" w:hAnsi="Times New Roman"/>
                <w:bCs/>
                <w:sz w:val="28"/>
                <w:szCs w:val="28"/>
                <w:lang w:eastAsia="lv-LV"/>
              </w:rPr>
              <w:t xml:space="preserve"> nekustamā īpašuma uzturēšanas izdevumi</w:t>
            </w:r>
            <w:r w:rsidR="001A2B21" w:rsidRPr="0016348B">
              <w:rPr>
                <w:rFonts w:ascii="Times New Roman" w:eastAsia="Times New Roman" w:hAnsi="Times New Roman"/>
                <w:bCs/>
                <w:sz w:val="28"/>
                <w:szCs w:val="28"/>
                <w:lang w:eastAsia="lv-LV"/>
              </w:rPr>
              <w:t>em</w:t>
            </w:r>
            <w:r w:rsidR="000C2433" w:rsidRPr="0016348B">
              <w:rPr>
                <w:rFonts w:ascii="Times New Roman" w:eastAsia="Times New Roman" w:hAnsi="Times New Roman"/>
                <w:bCs/>
                <w:sz w:val="28"/>
                <w:szCs w:val="28"/>
                <w:lang w:eastAsia="lv-LV"/>
              </w:rPr>
              <w:t xml:space="preserve"> 351 </w:t>
            </w:r>
            <w:r w:rsidR="000C2433" w:rsidRPr="0016348B">
              <w:rPr>
                <w:rFonts w:ascii="Times New Roman" w:eastAsia="Times New Roman" w:hAnsi="Times New Roman"/>
                <w:bCs/>
                <w:i/>
                <w:sz w:val="28"/>
                <w:szCs w:val="28"/>
                <w:lang w:eastAsia="lv-LV"/>
              </w:rPr>
              <w:t>euro</w:t>
            </w:r>
            <w:r w:rsidR="000C2433" w:rsidRPr="0016348B">
              <w:rPr>
                <w:rFonts w:ascii="Times New Roman" w:eastAsia="Times New Roman" w:hAnsi="Times New Roman"/>
                <w:bCs/>
                <w:sz w:val="28"/>
                <w:szCs w:val="28"/>
                <w:lang w:eastAsia="lv-LV"/>
              </w:rPr>
              <w:t xml:space="preserve"> apmērā</w:t>
            </w:r>
            <w:r w:rsidR="001A2B21" w:rsidRPr="0016348B">
              <w:rPr>
                <w:rFonts w:ascii="Times New Roman" w:eastAsia="Times New Roman" w:hAnsi="Times New Roman"/>
                <w:bCs/>
                <w:sz w:val="28"/>
                <w:szCs w:val="28"/>
                <w:lang w:eastAsia="lv-LV"/>
              </w:rPr>
              <w:t>.</w:t>
            </w:r>
          </w:p>
          <w:p w14:paraId="76D35BEA" w14:textId="7A98F0B7" w:rsidR="00B0174D" w:rsidRPr="0016348B" w:rsidRDefault="00997270" w:rsidP="00DB406F">
            <w:pPr>
              <w:spacing w:after="0" w:line="240" w:lineRule="auto"/>
              <w:jc w:val="both"/>
              <w:rPr>
                <w:rFonts w:ascii="Times New Roman" w:eastAsia="Times New Roman" w:hAnsi="Times New Roman"/>
                <w:iCs/>
                <w:sz w:val="24"/>
                <w:szCs w:val="24"/>
                <w:lang w:eastAsia="lv-LV"/>
              </w:rPr>
            </w:pPr>
            <w:r w:rsidRPr="0016348B">
              <w:rPr>
                <w:rFonts w:ascii="Times New Roman" w:eastAsia="Times New Roman" w:hAnsi="Times New Roman" w:cs="Times New Roman"/>
                <w:bCs/>
                <w:sz w:val="28"/>
                <w:szCs w:val="28"/>
                <w:lang w:eastAsia="lv-LV"/>
              </w:rPr>
              <w:t xml:space="preserve">       </w:t>
            </w:r>
            <w:r w:rsidR="00B0174D" w:rsidRPr="0016348B">
              <w:rPr>
                <w:rFonts w:ascii="Times New Roman" w:eastAsia="Times New Roman" w:hAnsi="Times New Roman" w:cs="Times New Roman"/>
                <w:bCs/>
                <w:sz w:val="28"/>
                <w:szCs w:val="28"/>
                <w:lang w:eastAsia="lv-LV"/>
              </w:rPr>
              <w:t>Ņemot vērā, ka nekustam</w:t>
            </w:r>
            <w:r w:rsidR="001A2B21" w:rsidRPr="0016348B">
              <w:rPr>
                <w:rFonts w:ascii="Times New Roman" w:eastAsia="Times New Roman" w:hAnsi="Times New Roman" w:cs="Times New Roman"/>
                <w:bCs/>
                <w:sz w:val="28"/>
                <w:szCs w:val="28"/>
                <w:lang w:eastAsia="lv-LV"/>
              </w:rPr>
              <w:t>ais</w:t>
            </w:r>
            <w:r w:rsidR="00B0174D" w:rsidRPr="0016348B">
              <w:rPr>
                <w:rFonts w:ascii="Times New Roman" w:eastAsia="Times New Roman" w:hAnsi="Times New Roman" w:cs="Times New Roman"/>
                <w:bCs/>
                <w:sz w:val="28"/>
                <w:szCs w:val="28"/>
                <w:lang w:eastAsia="lv-LV"/>
              </w:rPr>
              <w:t xml:space="preserve"> īpašum</w:t>
            </w:r>
            <w:r w:rsidR="001A2B21" w:rsidRPr="0016348B">
              <w:rPr>
                <w:rFonts w:ascii="Times New Roman" w:eastAsia="Times New Roman" w:hAnsi="Times New Roman" w:cs="Times New Roman"/>
                <w:bCs/>
                <w:sz w:val="28"/>
                <w:szCs w:val="28"/>
                <w:lang w:eastAsia="lv-LV"/>
              </w:rPr>
              <w:t>s</w:t>
            </w:r>
            <w:r w:rsidR="00B0174D" w:rsidRPr="0016348B">
              <w:rPr>
                <w:rFonts w:ascii="Times New Roman" w:eastAsia="Times New Roman" w:hAnsi="Times New Roman" w:cs="Times New Roman"/>
                <w:bCs/>
                <w:sz w:val="28"/>
                <w:szCs w:val="28"/>
                <w:lang w:eastAsia="lv-LV"/>
              </w:rPr>
              <w:t xml:space="preserve"> tiks </w:t>
            </w:r>
            <w:r w:rsidR="001A2B21" w:rsidRPr="0016348B">
              <w:rPr>
                <w:rFonts w:ascii="Times New Roman" w:eastAsia="Times New Roman" w:hAnsi="Times New Roman" w:cs="Times New Roman"/>
                <w:bCs/>
                <w:sz w:val="28"/>
                <w:szCs w:val="28"/>
                <w:lang w:eastAsia="lv-LV"/>
              </w:rPr>
              <w:t>atsavināts</w:t>
            </w:r>
            <w:r w:rsidR="00B0174D" w:rsidRPr="0016348B">
              <w:rPr>
                <w:rFonts w:ascii="Times New Roman" w:eastAsia="Times New Roman" w:hAnsi="Times New Roman" w:cs="Times New Roman"/>
                <w:bCs/>
                <w:sz w:val="28"/>
                <w:szCs w:val="28"/>
                <w:lang w:eastAsia="lv-LV"/>
              </w:rPr>
              <w:t xml:space="preserve">, </w:t>
            </w:r>
            <w:r w:rsidR="001A2B21" w:rsidRPr="0016348B">
              <w:rPr>
                <w:rFonts w:ascii="Times New Roman" w:eastAsia="Times New Roman" w:hAnsi="Times New Roman" w:cs="Times New Roman"/>
                <w:bCs/>
                <w:sz w:val="28"/>
                <w:szCs w:val="28"/>
                <w:lang w:eastAsia="lv-LV"/>
              </w:rPr>
              <w:t>2022.</w:t>
            </w:r>
            <w:r w:rsidRPr="0016348B">
              <w:rPr>
                <w:rFonts w:ascii="Times New Roman" w:eastAsia="Times New Roman" w:hAnsi="Times New Roman" w:cs="Times New Roman"/>
                <w:bCs/>
                <w:sz w:val="28"/>
                <w:szCs w:val="28"/>
                <w:lang w:eastAsia="lv-LV"/>
              </w:rPr>
              <w:t> </w:t>
            </w:r>
            <w:r w:rsidR="001A2B21" w:rsidRPr="0016348B">
              <w:rPr>
                <w:rFonts w:ascii="Times New Roman" w:eastAsia="Times New Roman" w:hAnsi="Times New Roman" w:cs="Times New Roman"/>
                <w:bCs/>
                <w:sz w:val="28"/>
                <w:szCs w:val="28"/>
                <w:lang w:eastAsia="lv-LV"/>
              </w:rPr>
              <w:t xml:space="preserve">gadā vairs </w:t>
            </w:r>
            <w:r w:rsidR="00B0174D" w:rsidRPr="0016348B">
              <w:rPr>
                <w:rFonts w:ascii="Times New Roman" w:eastAsia="Times New Roman" w:hAnsi="Times New Roman" w:cs="Times New Roman"/>
                <w:bCs/>
                <w:sz w:val="28"/>
                <w:szCs w:val="28"/>
                <w:lang w:eastAsia="lv-LV"/>
              </w:rPr>
              <w:t xml:space="preserve">netiek plānoti ieņēmumi no maksas pakalpojumiem un citi pašu ieņēmumi </w:t>
            </w:r>
            <w:r w:rsidR="00DB406F" w:rsidRPr="0016348B">
              <w:rPr>
                <w:rFonts w:ascii="Times New Roman" w:eastAsia="Times New Roman" w:hAnsi="Times New Roman" w:cs="Times New Roman"/>
                <w:bCs/>
                <w:sz w:val="28"/>
                <w:szCs w:val="28"/>
                <w:lang w:eastAsia="lv-LV"/>
              </w:rPr>
              <w:t xml:space="preserve">kā arī attiecīgie izdevumi </w:t>
            </w:r>
            <w:r w:rsidR="001A2B21" w:rsidRPr="0016348B">
              <w:rPr>
                <w:rFonts w:ascii="Times New Roman" w:eastAsia="Times New Roman" w:hAnsi="Times New Roman" w:cs="Times New Roman"/>
                <w:bCs/>
                <w:sz w:val="28"/>
                <w:szCs w:val="28"/>
                <w:lang w:eastAsia="lv-LV"/>
              </w:rPr>
              <w:t>700</w:t>
            </w:r>
            <w:r w:rsidR="00B0174D" w:rsidRPr="0016348B">
              <w:rPr>
                <w:rFonts w:ascii="Times New Roman" w:eastAsia="Times New Roman" w:hAnsi="Times New Roman" w:cs="Times New Roman"/>
                <w:bCs/>
                <w:sz w:val="28"/>
                <w:szCs w:val="28"/>
                <w:lang w:eastAsia="lv-LV"/>
              </w:rPr>
              <w:t xml:space="preserve"> </w:t>
            </w:r>
            <w:r w:rsidR="00B0174D" w:rsidRPr="0016348B">
              <w:rPr>
                <w:rFonts w:ascii="Times New Roman" w:eastAsia="Times New Roman" w:hAnsi="Times New Roman" w:cs="Times New Roman"/>
                <w:bCs/>
                <w:i/>
                <w:sz w:val="28"/>
                <w:szCs w:val="28"/>
                <w:lang w:eastAsia="lv-LV"/>
              </w:rPr>
              <w:t>euro</w:t>
            </w:r>
            <w:r w:rsidR="00B0174D" w:rsidRPr="0016348B">
              <w:rPr>
                <w:rFonts w:ascii="Times New Roman" w:eastAsia="Times New Roman" w:hAnsi="Times New Roman" w:cs="Times New Roman"/>
                <w:bCs/>
                <w:sz w:val="28"/>
                <w:szCs w:val="28"/>
                <w:lang w:eastAsia="lv-LV"/>
              </w:rPr>
              <w:t xml:space="preserve"> apmērā, jo nomas līgums tiks pārtraukts. </w:t>
            </w:r>
          </w:p>
        </w:tc>
      </w:tr>
      <w:tr w:rsidR="0016348B" w:rsidRPr="0016348B" w14:paraId="6710E7C1"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A7D1A91"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710671"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p>
        </w:tc>
      </w:tr>
      <w:tr w:rsidR="0016348B" w:rsidRPr="0016348B" w14:paraId="2E18E519"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E97B4A1"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92BF9"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p>
        </w:tc>
      </w:tr>
      <w:tr w:rsidR="0016348B" w:rsidRPr="0016348B" w14:paraId="37B59918"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C19AA74"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14:paraId="4FACEAB9"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8"/>
                <w:szCs w:val="28"/>
                <w:lang w:eastAsia="lv-LV"/>
              </w:rPr>
              <w:t xml:space="preserve">       Projekts šo jomu neskar.</w:t>
            </w:r>
          </w:p>
        </w:tc>
      </w:tr>
      <w:tr w:rsidR="0016348B" w:rsidRPr="0016348B" w14:paraId="1B44DEC3"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CBEF80C" w14:textId="77777777" w:rsidR="00B0174D" w:rsidRPr="0016348B" w:rsidRDefault="00B0174D"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14:paraId="553EC564" w14:textId="06F3A604" w:rsidR="00B0174D" w:rsidRPr="0016348B" w:rsidRDefault="00B0174D" w:rsidP="00D318E4">
            <w:pPr>
              <w:spacing w:after="0" w:line="240" w:lineRule="auto"/>
              <w:ind w:right="-1"/>
              <w:jc w:val="both"/>
              <w:rPr>
                <w:rFonts w:ascii="Times New Roman" w:eastAsia="Times New Roman" w:hAnsi="Times New Roman"/>
                <w:bCs/>
                <w:sz w:val="28"/>
                <w:szCs w:val="28"/>
                <w:lang w:eastAsia="lv-LV"/>
              </w:rPr>
            </w:pPr>
            <w:r w:rsidRPr="0016348B">
              <w:rPr>
                <w:rFonts w:ascii="Times New Roman" w:eastAsia="Times New Roman" w:hAnsi="Times New Roman"/>
                <w:bCs/>
                <w:sz w:val="28"/>
                <w:szCs w:val="28"/>
                <w:lang w:eastAsia="lv-LV"/>
              </w:rPr>
              <w:t xml:space="preserve">       Projekta īstenošanai papildu finanšu līdzekļi nav nepieciešami. Projektu īstenos Iekšlietu ministrijai piešķirto valsts budžeta līdzekļu ietvaros. Visus izdevumus saistībā ar īpašuma tiesību maiņu un reģistrāciju zemesgrāmatā segs nekustamā īpašuma ieguvējs. Saskaņā ar Atsavināšanas likuma 47. pantu, Ministru kabineta 2011. gada 1. februāra noteikumu Nr. 109 “Kārtība, kādā atsavināma publiskas personas manta” 37. punktu un likuma “Par valsts budžetu 2021.gadam” 44. panta otro daļu, valsts nekustamās mantas atsavināšanā iegūtie līdzekļi pēc atsavināšanas izdevumu segšanas tiks ieskaitīti valsts pamatbudžeta ieņēmumu kontā mēneša laikā pēc to saņemšanas.</w:t>
            </w:r>
          </w:p>
          <w:p w14:paraId="64276FC8" w14:textId="020CF415" w:rsidR="00B0174D" w:rsidRPr="0016348B" w:rsidRDefault="00B0174D" w:rsidP="00D318E4">
            <w:pPr>
              <w:spacing w:after="0" w:line="240" w:lineRule="auto"/>
              <w:ind w:right="-1"/>
              <w:jc w:val="both"/>
              <w:rPr>
                <w:rFonts w:ascii="Times New Roman" w:eastAsia="Times New Roman" w:hAnsi="Times New Roman"/>
                <w:bCs/>
                <w:sz w:val="28"/>
                <w:szCs w:val="28"/>
                <w:lang w:eastAsia="lv-LV"/>
              </w:rPr>
            </w:pPr>
            <w:r w:rsidRPr="0016348B">
              <w:rPr>
                <w:rFonts w:ascii="Times New Roman" w:eastAsia="Times New Roman" w:hAnsi="Times New Roman"/>
                <w:bCs/>
                <w:sz w:val="28"/>
                <w:szCs w:val="28"/>
                <w:lang w:eastAsia="lv-LV"/>
              </w:rPr>
              <w:t xml:space="preserve">       Šobrīd nav iespējams noteikt summu, kāda tiks ieskaitīta valsts budžetā, jo vēl nav iespējams noteikt nekustamā īpašuma pārdošanas vērtību</w:t>
            </w:r>
            <w:r w:rsidR="001A2B21" w:rsidRPr="0016348B">
              <w:rPr>
                <w:rFonts w:ascii="Times New Roman" w:eastAsia="Times New Roman" w:hAnsi="Times New Roman"/>
                <w:bCs/>
                <w:sz w:val="28"/>
                <w:szCs w:val="28"/>
                <w:lang w:eastAsia="lv-LV"/>
              </w:rPr>
              <w:t>.</w:t>
            </w:r>
            <w:r w:rsidRPr="0016348B">
              <w:rPr>
                <w:rFonts w:ascii="Times New Roman" w:eastAsia="Times New Roman" w:hAnsi="Times New Roman"/>
                <w:bCs/>
                <w:sz w:val="28"/>
                <w:szCs w:val="28"/>
                <w:lang w:eastAsia="lv-LV"/>
              </w:rPr>
              <w:t xml:space="preserve"> </w:t>
            </w:r>
            <w:r w:rsidR="001A2B21" w:rsidRPr="0016348B">
              <w:rPr>
                <w:rFonts w:ascii="Times New Roman" w:eastAsia="Times New Roman" w:hAnsi="Times New Roman"/>
                <w:bCs/>
                <w:sz w:val="28"/>
                <w:szCs w:val="28"/>
                <w:lang w:eastAsia="lv-LV"/>
              </w:rPr>
              <w:t>N</w:t>
            </w:r>
            <w:r w:rsidRPr="0016348B">
              <w:rPr>
                <w:rFonts w:ascii="Times New Roman" w:eastAsia="Times New Roman" w:hAnsi="Times New Roman"/>
                <w:bCs/>
                <w:sz w:val="28"/>
                <w:szCs w:val="28"/>
                <w:lang w:eastAsia="lv-LV"/>
              </w:rPr>
              <w:t>ekustamā īpašuma atsavināšana (nosacītās cenas noteikšana) tiks organizēta pēc Ministru kabineta rīkojuma spēkā stāšanās, un cena būs atkarīga no nekustamā īpašuma tirgus vērtības vērtēšanas dienā. Atsavināšanas izdevumu apmērs tiek noteikts Ministru kabineta paredzētajā kārtībā.</w:t>
            </w:r>
          </w:p>
          <w:p w14:paraId="57F83F6B" w14:textId="77777777" w:rsidR="00B0174D" w:rsidRPr="0016348B" w:rsidRDefault="00B0174D" w:rsidP="004F3C46">
            <w:pPr>
              <w:spacing w:after="0" w:line="240" w:lineRule="auto"/>
              <w:jc w:val="both"/>
              <w:rPr>
                <w:rFonts w:ascii="Times New Roman" w:eastAsia="Times New Roman" w:hAnsi="Times New Roman"/>
                <w:bCs/>
                <w:sz w:val="28"/>
                <w:szCs w:val="28"/>
                <w:lang w:eastAsia="lv-LV"/>
              </w:rPr>
            </w:pPr>
            <w:r w:rsidRPr="0016348B">
              <w:rPr>
                <w:rFonts w:ascii="Times New Roman" w:eastAsia="Times New Roman" w:hAnsi="Times New Roman"/>
                <w:bCs/>
                <w:sz w:val="28"/>
                <w:szCs w:val="28"/>
                <w:lang w:eastAsia="lv-LV"/>
              </w:rPr>
              <w:t xml:space="preserve">       Saskaņā ar likuma “Par valsts budžetu 2021. gadam” 44. 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14:paraId="69A5DE0F" w14:textId="77777777" w:rsidR="00B0174D" w:rsidRPr="0016348B" w:rsidRDefault="00B0174D" w:rsidP="004F3C46">
            <w:pPr>
              <w:spacing w:after="0" w:line="240" w:lineRule="auto"/>
              <w:jc w:val="both"/>
              <w:rPr>
                <w:rFonts w:ascii="Times New Roman" w:eastAsia="Times New Roman" w:hAnsi="Times New Roman"/>
                <w:bCs/>
                <w:sz w:val="28"/>
                <w:szCs w:val="28"/>
                <w:lang w:eastAsia="lv-LV"/>
              </w:rPr>
            </w:pPr>
            <w:r w:rsidRPr="0016348B">
              <w:rPr>
                <w:rFonts w:ascii="Times New Roman" w:eastAsia="Times New Roman" w:hAnsi="Times New Roman"/>
                <w:bCs/>
                <w:sz w:val="28"/>
                <w:szCs w:val="28"/>
                <w:lang w:eastAsia="lv-LV"/>
              </w:rPr>
              <w:t xml:space="preserve">       Rīkojuma projektā minētā nekustamā īpašuma atsavināšana Iekšlietu ministrijai jāveic 2021. gadā un attiecīgi finansējums uz attiecīga Ministru kabineta lēmuma pamata izlietojams 2021. gadā. </w:t>
            </w:r>
          </w:p>
        </w:tc>
      </w:tr>
    </w:tbl>
    <w:p w14:paraId="3C22953D" w14:textId="77777777" w:rsidR="00E5323B" w:rsidRPr="0016348B" w:rsidRDefault="00E5323B"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t xml:space="preserve">  </w:t>
      </w:r>
    </w:p>
    <w:p w14:paraId="3727BE35" w14:textId="77777777" w:rsidR="00A719AD" w:rsidRPr="0016348B"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6348B" w:rsidRPr="0016348B" w14:paraId="1F285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41A0F" w14:textId="77777777" w:rsidR="00655F2C" w:rsidRPr="0016348B" w:rsidRDefault="00E5323B" w:rsidP="00E5323B">
            <w:pPr>
              <w:spacing w:after="0" w:line="240" w:lineRule="auto"/>
              <w:rPr>
                <w:rFonts w:ascii="Times New Roman" w:eastAsia="Times New Roman" w:hAnsi="Times New Roman" w:cs="Times New Roman"/>
                <w:b/>
                <w:bCs/>
                <w:iCs/>
                <w:sz w:val="28"/>
                <w:szCs w:val="28"/>
                <w:lang w:eastAsia="lv-LV"/>
              </w:rPr>
            </w:pPr>
            <w:r w:rsidRPr="0016348B">
              <w:rPr>
                <w:rFonts w:ascii="Times New Roman" w:eastAsia="Times New Roman" w:hAnsi="Times New Roman" w:cs="Times New Roman"/>
                <w:b/>
                <w:bCs/>
                <w:iCs/>
                <w:sz w:val="28"/>
                <w:szCs w:val="28"/>
                <w:lang w:eastAsia="lv-LV"/>
              </w:rPr>
              <w:t>IV. Tiesību akta projekta ietekme uz spēkā esošo tiesību normu sistēmu</w:t>
            </w:r>
          </w:p>
        </w:tc>
      </w:tr>
      <w:tr w:rsidR="0016348B" w:rsidRPr="0016348B" w14:paraId="2E8D29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8C9716" w14:textId="77777777" w:rsidR="00476BFF" w:rsidRPr="0016348B"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6348B">
              <w:rPr>
                <w:rFonts w:ascii="Times New Roman" w:eastAsia="Times New Roman" w:hAnsi="Times New Roman" w:cs="Times New Roman"/>
                <w:sz w:val="28"/>
                <w:szCs w:val="28"/>
                <w:lang w:eastAsia="lv-LV"/>
              </w:rPr>
              <w:t>Projekts šo jomu neskar.</w:t>
            </w:r>
          </w:p>
        </w:tc>
      </w:tr>
    </w:tbl>
    <w:p w14:paraId="78731757"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 xml:space="preserve">  </w:t>
      </w:r>
    </w:p>
    <w:p w14:paraId="24E9C498" w14:textId="77777777" w:rsidR="00A719AD" w:rsidRPr="0016348B"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6348B" w:rsidRPr="0016348B" w14:paraId="04D085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3682D" w14:textId="77777777" w:rsidR="00655F2C" w:rsidRPr="0016348B" w:rsidRDefault="00E5323B" w:rsidP="00E5323B">
            <w:pPr>
              <w:spacing w:after="0" w:line="240" w:lineRule="auto"/>
              <w:rPr>
                <w:rFonts w:ascii="Times New Roman" w:eastAsia="Times New Roman" w:hAnsi="Times New Roman" w:cs="Times New Roman"/>
                <w:b/>
                <w:bCs/>
                <w:iCs/>
                <w:sz w:val="28"/>
                <w:szCs w:val="28"/>
                <w:lang w:val="en-US" w:eastAsia="lv-LV"/>
              </w:rPr>
            </w:pPr>
            <w:r w:rsidRPr="0016348B">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16348B" w:rsidRPr="0016348B" w14:paraId="1799E4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D238E" w14:textId="77777777" w:rsidR="00476BFF" w:rsidRPr="0016348B"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6348B">
              <w:rPr>
                <w:rFonts w:ascii="Times New Roman" w:eastAsia="Times New Roman" w:hAnsi="Times New Roman" w:cs="Times New Roman"/>
                <w:sz w:val="28"/>
                <w:szCs w:val="28"/>
                <w:lang w:eastAsia="lv-LV"/>
              </w:rPr>
              <w:t>Projekts šo jomu neskar.</w:t>
            </w:r>
          </w:p>
        </w:tc>
      </w:tr>
    </w:tbl>
    <w:p w14:paraId="05E52A31" w14:textId="77777777" w:rsidR="00E5323B" w:rsidRPr="0016348B" w:rsidRDefault="00E5323B" w:rsidP="00E5323B">
      <w:pPr>
        <w:spacing w:after="0" w:line="240" w:lineRule="auto"/>
        <w:rPr>
          <w:rFonts w:ascii="Times New Roman" w:eastAsia="Times New Roman" w:hAnsi="Times New Roman" w:cs="Times New Roman"/>
          <w:iCs/>
          <w:sz w:val="24"/>
          <w:szCs w:val="24"/>
          <w:lang w:val="en-US" w:eastAsia="lv-LV"/>
        </w:rPr>
      </w:pPr>
      <w:r w:rsidRPr="0016348B">
        <w:rPr>
          <w:rFonts w:ascii="Times New Roman" w:eastAsia="Times New Roman" w:hAnsi="Times New Roman" w:cs="Times New Roman"/>
          <w:iCs/>
          <w:sz w:val="24"/>
          <w:szCs w:val="24"/>
          <w:lang w:val="en-US" w:eastAsia="lv-LV"/>
        </w:rPr>
        <w:t xml:space="preserve">    </w:t>
      </w:r>
    </w:p>
    <w:p w14:paraId="2199D0BE" w14:textId="77777777" w:rsidR="00A719AD" w:rsidRPr="0016348B"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6348B" w:rsidRPr="0016348B" w14:paraId="14B1A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05FA2" w14:textId="77777777" w:rsidR="00655F2C" w:rsidRPr="0016348B" w:rsidRDefault="00E5323B" w:rsidP="00E5323B">
            <w:pPr>
              <w:spacing w:after="0" w:line="240" w:lineRule="auto"/>
              <w:rPr>
                <w:rFonts w:ascii="Times New Roman" w:eastAsia="Times New Roman" w:hAnsi="Times New Roman" w:cs="Times New Roman"/>
                <w:b/>
                <w:bCs/>
                <w:iCs/>
                <w:sz w:val="28"/>
                <w:szCs w:val="28"/>
                <w:lang w:val="en-US" w:eastAsia="lv-LV"/>
              </w:rPr>
            </w:pPr>
            <w:r w:rsidRPr="0016348B">
              <w:rPr>
                <w:rFonts w:ascii="Times New Roman" w:eastAsia="Times New Roman" w:hAnsi="Times New Roman" w:cs="Times New Roman"/>
                <w:b/>
                <w:bCs/>
                <w:iCs/>
                <w:sz w:val="28"/>
                <w:szCs w:val="28"/>
                <w:lang w:val="en-US" w:eastAsia="lv-LV"/>
              </w:rPr>
              <w:t>VI. Sabiedrības līdzdalība un komunikācijas aktivitātes</w:t>
            </w:r>
          </w:p>
        </w:tc>
      </w:tr>
      <w:tr w:rsidR="0016348B" w:rsidRPr="0016348B" w14:paraId="76B993E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FBD4"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BF7AB"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4891425" w14:textId="77777777" w:rsidR="009227D1" w:rsidRPr="0016348B" w:rsidRDefault="00EF5AAF" w:rsidP="00EF5AAF">
            <w:pPr>
              <w:spacing w:after="0" w:line="240" w:lineRule="auto"/>
              <w:jc w:val="both"/>
              <w:rPr>
                <w:rFonts w:ascii="Times New Roman" w:eastAsia="Times New Roman" w:hAnsi="Times New Roman"/>
                <w:sz w:val="28"/>
                <w:szCs w:val="28"/>
                <w:lang w:eastAsia="lv-LV"/>
              </w:rPr>
            </w:pPr>
            <w:r w:rsidRPr="0016348B">
              <w:rPr>
                <w:rFonts w:ascii="Times New Roman" w:eastAsia="Times New Roman" w:hAnsi="Times New Roman"/>
                <w:sz w:val="28"/>
                <w:szCs w:val="28"/>
                <w:lang w:eastAsia="lv-LV"/>
              </w:rPr>
              <w:t xml:space="preserve">       </w:t>
            </w:r>
            <w:r w:rsidR="009227D1" w:rsidRPr="0016348B">
              <w:rPr>
                <w:rFonts w:ascii="Times New Roman" w:eastAsia="Times New Roman" w:hAnsi="Times New Roman"/>
                <w:sz w:val="28"/>
                <w:szCs w:val="28"/>
                <w:lang w:eastAsia="lv-LV"/>
              </w:rPr>
              <w:t>Atbilstoši Ministru kabineta 2009. gada             25. augusta noteikumu Nr. 970 “Sabiedrības līdzdalības kārtība attīstības plānošanas procesā” 5. 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pieejami Ministru kabineta tīmekļvietnes sadaļā  – Tiesību aktu projekti.</w:t>
            </w:r>
          </w:p>
          <w:p w14:paraId="39D68BAF" w14:textId="482F2207" w:rsidR="00E5323B" w:rsidRPr="0016348B" w:rsidRDefault="00EF5AAF" w:rsidP="009227D1">
            <w:pPr>
              <w:spacing w:after="0" w:line="240" w:lineRule="auto"/>
              <w:jc w:val="both"/>
              <w:rPr>
                <w:rFonts w:ascii="Times New Roman" w:eastAsia="Times New Roman" w:hAnsi="Times New Roman" w:cs="Times New Roman"/>
                <w:sz w:val="28"/>
                <w:szCs w:val="28"/>
                <w:lang w:eastAsia="lv-LV"/>
              </w:rPr>
            </w:pPr>
            <w:r w:rsidRPr="0016348B">
              <w:rPr>
                <w:rFonts w:ascii="Times New Roman" w:eastAsia="Times New Roman" w:hAnsi="Times New Roman"/>
                <w:sz w:val="28"/>
                <w:szCs w:val="28"/>
                <w:lang w:eastAsia="lv-LV"/>
              </w:rPr>
              <w:t xml:space="preserve">       </w:t>
            </w:r>
            <w:r w:rsidR="00A719AD" w:rsidRPr="0016348B">
              <w:rPr>
                <w:rFonts w:ascii="Times New Roman" w:eastAsia="Times New Roman" w:hAnsi="Times New Roman"/>
                <w:sz w:val="28"/>
                <w:szCs w:val="28"/>
                <w:lang w:eastAsia="lv-LV"/>
              </w:rPr>
              <w:t>Rīkojot elektronisko izsoli, sludinājums tiks ievietots arī elektronisko izsoļu vietnē (</w:t>
            </w:r>
            <w:hyperlink r:id="rId8" w:history="1">
              <w:r w:rsidR="00A719AD" w:rsidRPr="0016348B">
                <w:rPr>
                  <w:rStyle w:val="Hyperlink"/>
                  <w:rFonts w:ascii="Times New Roman" w:eastAsia="Times New Roman" w:hAnsi="Times New Roman"/>
                  <w:color w:val="auto"/>
                  <w:sz w:val="28"/>
                  <w:szCs w:val="28"/>
                  <w:u w:val="none"/>
                  <w:lang w:eastAsia="lv-LV"/>
                </w:rPr>
                <w:t>https://izsoles.ta.gov.lv</w:t>
              </w:r>
            </w:hyperlink>
            <w:r w:rsidR="00A719AD" w:rsidRPr="0016348B">
              <w:rPr>
                <w:rFonts w:ascii="Times New Roman" w:eastAsia="Times New Roman" w:hAnsi="Times New Roman"/>
                <w:sz w:val="28"/>
                <w:szCs w:val="28"/>
                <w:lang w:eastAsia="lv-LV"/>
              </w:rPr>
              <w:t xml:space="preserve">). </w:t>
            </w:r>
            <w:r w:rsidR="009227D1" w:rsidRPr="0016348B">
              <w:rPr>
                <w:rFonts w:ascii="Times New Roman" w:eastAsia="Times New Roman" w:hAnsi="Times New Roman"/>
                <w:sz w:val="28"/>
                <w:szCs w:val="28"/>
                <w:lang w:eastAsia="lv-LV"/>
              </w:rPr>
              <w:t>Sludinājums par valsts nekustamo īpašumu izsoli tiks publicēts oficiālajā izdevumā “Latvijas Vēstnesis”, institūcijas, kas organizē nekustamo īpašumu atsavināšanu – Nodrošinājuma valsts aģentūras tīmekļvietnē, un attiecīgās pašvaldības teritorijā izdotajā laikrakstā.</w:t>
            </w:r>
          </w:p>
        </w:tc>
      </w:tr>
      <w:tr w:rsidR="0016348B" w:rsidRPr="0016348B" w14:paraId="0B1B248D"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3B98"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370A0F"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989EB79" w14:textId="77777777" w:rsidR="00E5323B" w:rsidRPr="0016348B" w:rsidRDefault="00EF5AAF"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sz w:val="28"/>
                <w:szCs w:val="28"/>
                <w:lang w:eastAsia="lv-LV"/>
              </w:rPr>
              <w:t xml:space="preserve">       </w:t>
            </w:r>
            <w:r w:rsidR="00476BFF" w:rsidRPr="0016348B">
              <w:rPr>
                <w:rFonts w:ascii="Times New Roman" w:eastAsia="Times New Roman" w:hAnsi="Times New Roman" w:cs="Times New Roman"/>
                <w:sz w:val="28"/>
                <w:szCs w:val="28"/>
                <w:lang w:eastAsia="lv-LV"/>
              </w:rPr>
              <w:t>Projekts šo jomu neskar.</w:t>
            </w:r>
          </w:p>
        </w:tc>
      </w:tr>
      <w:tr w:rsidR="0016348B" w:rsidRPr="0016348B" w14:paraId="7DCF9BAC"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5F36A"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67FA35"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Sabiedrības līdzdalības rezultāti</w:t>
            </w:r>
          </w:p>
          <w:p w14:paraId="7EF68EC7" w14:textId="77777777" w:rsidR="00A07F2C" w:rsidRPr="0016348B"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53D06C17" w14:textId="77777777" w:rsidR="00E5323B" w:rsidRPr="0016348B" w:rsidRDefault="00EF5AAF"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hAnsi="Times New Roman" w:cs="Times New Roman"/>
                <w:sz w:val="28"/>
                <w:szCs w:val="28"/>
              </w:rPr>
              <w:t xml:space="preserve">       </w:t>
            </w:r>
            <w:r w:rsidR="00476BFF" w:rsidRPr="0016348B">
              <w:rPr>
                <w:rFonts w:ascii="Times New Roman" w:hAnsi="Times New Roman" w:cs="Times New Roman"/>
                <w:sz w:val="28"/>
                <w:szCs w:val="28"/>
              </w:rPr>
              <w:t>Projekts šo jomu neskar.</w:t>
            </w:r>
          </w:p>
        </w:tc>
      </w:tr>
      <w:tr w:rsidR="0016348B" w:rsidRPr="0016348B" w14:paraId="3DB62D6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41637"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4F1DA"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05F2909" w14:textId="77777777" w:rsidR="00E5323B" w:rsidRPr="0016348B" w:rsidRDefault="00EF5AAF" w:rsidP="001F170C">
            <w:pPr>
              <w:spacing w:after="0" w:line="240" w:lineRule="auto"/>
              <w:jc w:val="both"/>
              <w:rPr>
                <w:rFonts w:ascii="Times New Roman" w:eastAsia="Times New Roman" w:hAnsi="Times New Roman" w:cs="Times New Roman"/>
                <w:iCs/>
                <w:sz w:val="28"/>
                <w:szCs w:val="28"/>
                <w:lang w:eastAsia="lv-LV"/>
              </w:rPr>
            </w:pPr>
            <w:r w:rsidRPr="0016348B">
              <w:rPr>
                <w:rFonts w:ascii="Times New Roman" w:hAnsi="Times New Roman"/>
                <w:sz w:val="28"/>
                <w:szCs w:val="28"/>
              </w:rPr>
              <w:t xml:space="preserve">       </w:t>
            </w:r>
            <w:r w:rsidR="009227D1" w:rsidRPr="0016348B">
              <w:rPr>
                <w:rFonts w:ascii="Times New Roman" w:hAnsi="Times New Roman"/>
                <w:sz w:val="28"/>
                <w:szCs w:val="28"/>
              </w:rPr>
              <w:t>Saskaņā ar Oficiālo publikāciju un tiesiskās informācijas likuma 2.</w:t>
            </w:r>
            <w:r w:rsidRPr="0016348B">
              <w:rPr>
                <w:rFonts w:ascii="Times New Roman" w:hAnsi="Times New Roman"/>
                <w:sz w:val="28"/>
                <w:szCs w:val="28"/>
              </w:rPr>
              <w:t> </w:t>
            </w:r>
            <w:r w:rsidR="009227D1" w:rsidRPr="0016348B">
              <w:rPr>
                <w:rFonts w:ascii="Times New Roman" w:hAnsi="Times New Roman"/>
                <w:sz w:val="28"/>
                <w:szCs w:val="28"/>
              </w:rPr>
              <w:t xml:space="preserve">panta pirmo </w:t>
            </w:r>
            <w:r w:rsidR="009227D1" w:rsidRPr="0016348B">
              <w:rPr>
                <w:rFonts w:ascii="Times New Roman" w:hAnsi="Times New Roman"/>
                <w:sz w:val="28"/>
                <w:szCs w:val="28"/>
              </w:rPr>
              <w:lastRenderedPageBreak/>
              <w:t>daļu un 3.</w:t>
            </w:r>
            <w:r w:rsidRPr="0016348B">
              <w:rPr>
                <w:rFonts w:ascii="Times New Roman" w:hAnsi="Times New Roman"/>
                <w:sz w:val="28"/>
                <w:szCs w:val="28"/>
              </w:rPr>
              <w:t> </w:t>
            </w:r>
            <w:r w:rsidR="009227D1" w:rsidRPr="0016348B">
              <w:rPr>
                <w:rFonts w:ascii="Times New Roman" w:hAnsi="Times New Roman"/>
                <w:sz w:val="28"/>
                <w:szCs w:val="28"/>
              </w:rPr>
              <w:t>panta pirmo daļu tiesību aktus publicē oficiālajā izdevumā “Latvijas Vēstnesis”, tos publicējot elektroniski tīmekļvietnē www.vestnesis.lv.</w:t>
            </w:r>
          </w:p>
        </w:tc>
      </w:tr>
    </w:tbl>
    <w:p w14:paraId="10F8171E" w14:textId="77777777" w:rsidR="00E5323B" w:rsidRPr="0016348B" w:rsidRDefault="00E5323B" w:rsidP="00E5323B">
      <w:pPr>
        <w:spacing w:after="0" w:line="240" w:lineRule="auto"/>
        <w:rPr>
          <w:rFonts w:ascii="Times New Roman" w:eastAsia="Times New Roman" w:hAnsi="Times New Roman" w:cs="Times New Roman"/>
          <w:iCs/>
          <w:sz w:val="24"/>
          <w:szCs w:val="24"/>
          <w:lang w:eastAsia="lv-LV"/>
        </w:rPr>
      </w:pPr>
      <w:r w:rsidRPr="0016348B">
        <w:rPr>
          <w:rFonts w:ascii="Times New Roman" w:eastAsia="Times New Roman" w:hAnsi="Times New Roman" w:cs="Times New Roman"/>
          <w:iCs/>
          <w:sz w:val="24"/>
          <w:szCs w:val="24"/>
          <w:lang w:eastAsia="lv-LV"/>
        </w:rPr>
        <w:lastRenderedPageBreak/>
        <w:t xml:space="preserve">  </w:t>
      </w:r>
    </w:p>
    <w:p w14:paraId="0AB8B992" w14:textId="77777777" w:rsidR="00A719AD" w:rsidRPr="0016348B"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6348B" w:rsidRPr="0016348B" w14:paraId="254E8D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B9FCF" w14:textId="77777777" w:rsidR="00655F2C" w:rsidRPr="0016348B" w:rsidRDefault="00E5323B" w:rsidP="00E5323B">
            <w:pPr>
              <w:spacing w:after="0" w:line="240" w:lineRule="auto"/>
              <w:rPr>
                <w:rFonts w:ascii="Times New Roman" w:eastAsia="Times New Roman" w:hAnsi="Times New Roman" w:cs="Times New Roman"/>
                <w:b/>
                <w:bCs/>
                <w:iCs/>
                <w:sz w:val="28"/>
                <w:szCs w:val="28"/>
                <w:lang w:eastAsia="lv-LV"/>
              </w:rPr>
            </w:pPr>
            <w:r w:rsidRPr="0016348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6348B" w:rsidRPr="0016348B" w14:paraId="6AB4A1D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02E5A"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F105C"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7C34ED9" w14:textId="77777777" w:rsidR="00E5323B" w:rsidRPr="0016348B" w:rsidRDefault="00EF5AAF"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sz w:val="28"/>
                <w:szCs w:val="28"/>
                <w:lang w:eastAsia="lv-LV"/>
              </w:rPr>
              <w:t xml:space="preserve">       </w:t>
            </w:r>
            <w:r w:rsidR="0097055D" w:rsidRPr="0016348B">
              <w:rPr>
                <w:rFonts w:ascii="Times New Roman" w:eastAsia="Times New Roman" w:hAnsi="Times New Roman" w:cs="Times New Roman"/>
                <w:sz w:val="28"/>
                <w:szCs w:val="28"/>
                <w:lang w:eastAsia="lv-LV"/>
              </w:rPr>
              <w:t xml:space="preserve">Iekšlietu </w:t>
            </w:r>
            <w:r w:rsidR="0097055D" w:rsidRPr="0016348B">
              <w:rPr>
                <w:rFonts w:ascii="Times New Roman" w:hAnsi="Times New Roman" w:cs="Times New Roman"/>
                <w:sz w:val="28"/>
                <w:szCs w:val="28"/>
                <w:lang w:eastAsia="lv-LV"/>
              </w:rPr>
              <w:t>ministrija un Nodrošinājuma valsts aģentūra</w:t>
            </w:r>
            <w:r w:rsidR="0097055D" w:rsidRPr="0016348B">
              <w:rPr>
                <w:rFonts w:ascii="Times New Roman" w:hAnsi="Times New Roman" w:cs="Times New Roman"/>
                <w:sz w:val="28"/>
                <w:szCs w:val="28"/>
              </w:rPr>
              <w:t>.</w:t>
            </w:r>
          </w:p>
        </w:tc>
      </w:tr>
      <w:tr w:rsidR="0016348B" w:rsidRPr="0016348B" w14:paraId="7E59D980"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27C9E"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63915E"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Projekta izpildes ietekme uz pārvaldes funkcijām un institucionālo struktūru.</w:t>
            </w:r>
            <w:r w:rsidRPr="0016348B">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6CC8010" w14:textId="77777777" w:rsidR="00E5323B" w:rsidRPr="0016348B" w:rsidRDefault="00EF5AAF" w:rsidP="00E5323B">
            <w:pPr>
              <w:spacing w:after="0" w:line="240" w:lineRule="auto"/>
              <w:rPr>
                <w:rFonts w:ascii="Times New Roman" w:eastAsia="Times New Roman" w:hAnsi="Times New Roman" w:cs="Times New Roman"/>
                <w:iCs/>
                <w:sz w:val="28"/>
                <w:szCs w:val="28"/>
                <w:lang w:val="sv-SE" w:eastAsia="lv-LV"/>
              </w:rPr>
            </w:pPr>
            <w:r w:rsidRPr="0016348B">
              <w:rPr>
                <w:rFonts w:ascii="Times New Roman" w:eastAsia="Times New Roman" w:hAnsi="Times New Roman" w:cs="Times New Roman"/>
                <w:sz w:val="28"/>
                <w:szCs w:val="28"/>
                <w:lang w:eastAsia="lv-LV"/>
              </w:rPr>
              <w:t xml:space="preserve">       </w:t>
            </w:r>
            <w:r w:rsidR="0097055D" w:rsidRPr="0016348B">
              <w:rPr>
                <w:rFonts w:ascii="Times New Roman" w:eastAsia="Times New Roman" w:hAnsi="Times New Roman" w:cs="Times New Roman"/>
                <w:sz w:val="28"/>
                <w:szCs w:val="28"/>
                <w:lang w:eastAsia="lv-LV"/>
              </w:rPr>
              <w:t>Projekts šo jomu neskar.</w:t>
            </w:r>
          </w:p>
        </w:tc>
      </w:tr>
      <w:tr w:rsidR="0016348B" w:rsidRPr="0016348B" w14:paraId="311E9F3C"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9EEB9" w14:textId="77777777" w:rsidR="00655F2C"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48065A" w14:textId="77777777" w:rsidR="00E5323B" w:rsidRPr="0016348B" w:rsidRDefault="00E5323B"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82867B0" w14:textId="77777777" w:rsidR="00E5323B" w:rsidRPr="0016348B" w:rsidRDefault="0097055D" w:rsidP="00E5323B">
            <w:pPr>
              <w:spacing w:after="0" w:line="240" w:lineRule="auto"/>
              <w:rPr>
                <w:rFonts w:ascii="Times New Roman" w:eastAsia="Times New Roman" w:hAnsi="Times New Roman" w:cs="Times New Roman"/>
                <w:iCs/>
                <w:sz w:val="28"/>
                <w:szCs w:val="28"/>
                <w:lang w:val="en-US" w:eastAsia="lv-LV"/>
              </w:rPr>
            </w:pPr>
            <w:r w:rsidRPr="0016348B">
              <w:rPr>
                <w:rFonts w:ascii="Times New Roman" w:hAnsi="Times New Roman" w:cs="Times New Roman"/>
                <w:sz w:val="28"/>
                <w:szCs w:val="28"/>
              </w:rPr>
              <w:t>Nav.</w:t>
            </w:r>
          </w:p>
        </w:tc>
      </w:tr>
    </w:tbl>
    <w:p w14:paraId="79A93C35" w14:textId="77777777" w:rsidR="00E5323B" w:rsidRPr="0016348B" w:rsidRDefault="00E5323B" w:rsidP="00894C55">
      <w:pPr>
        <w:spacing w:after="0" w:line="240" w:lineRule="auto"/>
        <w:rPr>
          <w:rFonts w:ascii="Times New Roman" w:hAnsi="Times New Roman" w:cs="Times New Roman"/>
          <w:sz w:val="28"/>
          <w:szCs w:val="28"/>
        </w:rPr>
      </w:pPr>
    </w:p>
    <w:p w14:paraId="605D92D5" w14:textId="77777777" w:rsidR="0016348B" w:rsidRDefault="0016348B" w:rsidP="0097055D">
      <w:pPr>
        <w:spacing w:after="0" w:line="240" w:lineRule="auto"/>
        <w:rPr>
          <w:rFonts w:ascii="Times New Roman" w:eastAsia="Times New Roman" w:hAnsi="Times New Roman" w:cs="Times New Roman"/>
          <w:sz w:val="28"/>
          <w:szCs w:val="28"/>
          <w:lang w:eastAsia="lv-LV"/>
        </w:rPr>
      </w:pPr>
    </w:p>
    <w:p w14:paraId="6C77BC8E" w14:textId="77777777" w:rsidR="0097055D" w:rsidRPr="0016348B" w:rsidRDefault="0097055D" w:rsidP="0097055D">
      <w:pPr>
        <w:spacing w:after="0" w:line="240" w:lineRule="auto"/>
        <w:rPr>
          <w:rFonts w:ascii="Times New Roman" w:eastAsia="Times New Roman" w:hAnsi="Times New Roman" w:cs="Times New Roman"/>
          <w:sz w:val="28"/>
          <w:szCs w:val="28"/>
          <w:lang w:eastAsia="lv-LV"/>
        </w:rPr>
      </w:pPr>
      <w:r w:rsidRPr="0016348B">
        <w:rPr>
          <w:rFonts w:ascii="Times New Roman" w:eastAsia="Times New Roman" w:hAnsi="Times New Roman" w:cs="Times New Roman"/>
          <w:sz w:val="28"/>
          <w:szCs w:val="28"/>
          <w:lang w:eastAsia="lv-LV"/>
        </w:rPr>
        <w:t xml:space="preserve">Iekšlietu ministrs      </w:t>
      </w:r>
      <w:r w:rsidRPr="0016348B">
        <w:rPr>
          <w:rFonts w:ascii="Times New Roman" w:eastAsia="Times New Roman" w:hAnsi="Times New Roman" w:cs="Times New Roman"/>
          <w:sz w:val="28"/>
          <w:szCs w:val="28"/>
          <w:lang w:eastAsia="lv-LV"/>
        </w:rPr>
        <w:tab/>
      </w:r>
      <w:r w:rsidRPr="0016348B">
        <w:rPr>
          <w:rFonts w:ascii="Times New Roman" w:eastAsia="Times New Roman" w:hAnsi="Times New Roman" w:cs="Times New Roman"/>
          <w:sz w:val="28"/>
          <w:szCs w:val="28"/>
          <w:lang w:eastAsia="lv-LV"/>
        </w:rPr>
        <w:tab/>
      </w:r>
      <w:r w:rsidRPr="0016348B">
        <w:rPr>
          <w:rFonts w:ascii="Times New Roman" w:eastAsia="Times New Roman" w:hAnsi="Times New Roman" w:cs="Times New Roman"/>
          <w:sz w:val="28"/>
          <w:szCs w:val="28"/>
          <w:lang w:eastAsia="lv-LV"/>
        </w:rPr>
        <w:tab/>
      </w:r>
      <w:r w:rsidRPr="0016348B">
        <w:rPr>
          <w:rFonts w:ascii="Times New Roman" w:eastAsia="Times New Roman" w:hAnsi="Times New Roman" w:cs="Times New Roman"/>
          <w:sz w:val="28"/>
          <w:szCs w:val="28"/>
          <w:lang w:eastAsia="lv-LV"/>
        </w:rPr>
        <w:tab/>
      </w:r>
      <w:r w:rsidRPr="0016348B">
        <w:rPr>
          <w:rFonts w:ascii="Times New Roman" w:eastAsia="Times New Roman" w:hAnsi="Times New Roman" w:cs="Times New Roman"/>
          <w:sz w:val="28"/>
          <w:szCs w:val="28"/>
          <w:lang w:eastAsia="lv-LV"/>
        </w:rPr>
        <w:tab/>
      </w:r>
      <w:r w:rsidRPr="0016348B">
        <w:rPr>
          <w:rFonts w:ascii="Times New Roman" w:eastAsia="Times New Roman" w:hAnsi="Times New Roman" w:cs="Times New Roman"/>
          <w:sz w:val="28"/>
          <w:szCs w:val="28"/>
          <w:lang w:eastAsia="lv-LV"/>
        </w:rPr>
        <w:tab/>
        <w:t>Sandis Ģirģens</w:t>
      </w:r>
    </w:p>
    <w:p w14:paraId="488984CD" w14:textId="77777777" w:rsidR="0097055D" w:rsidRPr="0016348B"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5EB897FE" w14:textId="77777777" w:rsidR="0097055D" w:rsidRPr="0016348B"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14:paraId="6AABDE36" w14:textId="77777777" w:rsidR="0097055D" w:rsidRPr="0016348B" w:rsidRDefault="0097055D" w:rsidP="00E151EE">
      <w:pPr>
        <w:tabs>
          <w:tab w:val="right" w:pos="9214"/>
        </w:tabs>
        <w:spacing w:after="0" w:line="240" w:lineRule="auto"/>
        <w:rPr>
          <w:rFonts w:ascii="Times New Roman" w:eastAsia="Times New Roman" w:hAnsi="Times New Roman" w:cs="Times New Roman"/>
          <w:bCs/>
          <w:sz w:val="28"/>
          <w:szCs w:val="28"/>
          <w:lang w:eastAsia="lv-LV"/>
        </w:rPr>
      </w:pPr>
      <w:r w:rsidRPr="0016348B">
        <w:rPr>
          <w:rFonts w:ascii="Times New Roman" w:eastAsia="Times New Roman" w:hAnsi="Times New Roman" w:cs="Times New Roman"/>
          <w:sz w:val="28"/>
          <w:szCs w:val="28"/>
          <w:lang w:eastAsia="lv-LV"/>
        </w:rPr>
        <w:t xml:space="preserve">Vīza: </w:t>
      </w:r>
      <w:r w:rsidRPr="0016348B">
        <w:rPr>
          <w:rFonts w:ascii="Times New Roman" w:eastAsia="Times New Roman" w:hAnsi="Times New Roman" w:cs="Times New Roman"/>
          <w:bCs/>
          <w:sz w:val="28"/>
          <w:szCs w:val="28"/>
          <w:lang w:eastAsia="lv-LV"/>
        </w:rPr>
        <w:t xml:space="preserve">Valsts sekretārs                                                          </w:t>
      </w:r>
      <w:r w:rsidRPr="0016348B">
        <w:rPr>
          <w:rFonts w:ascii="Times New Roman" w:hAnsi="Times New Roman" w:cs="Times New Roman"/>
          <w:sz w:val="28"/>
          <w:szCs w:val="28"/>
        </w:rPr>
        <w:t>Dimitrijs Trofimovs</w:t>
      </w:r>
      <w:r w:rsidRPr="0016348B">
        <w:rPr>
          <w:rFonts w:ascii="Times New Roman" w:eastAsia="Times New Roman" w:hAnsi="Times New Roman" w:cs="Times New Roman"/>
          <w:bCs/>
          <w:sz w:val="28"/>
          <w:szCs w:val="28"/>
          <w:lang w:eastAsia="lv-LV"/>
        </w:rPr>
        <w:t xml:space="preserve">       </w:t>
      </w:r>
    </w:p>
    <w:p w14:paraId="5E78AFE2" w14:textId="77777777" w:rsidR="00E151EE" w:rsidRPr="0016348B" w:rsidRDefault="00E151EE"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2EEFC91" w14:textId="34C0F943"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32C2F0A"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1157A43"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00017D6"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E9F28C3"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AEB8746"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8B1662B"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8A93C03"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F70285D"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4CC9597E"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637B0B37"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26A3206"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F0DB904"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0C7FA813" w14:textId="77777777" w:rsidR="000C0A14"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185F8E50" w14:textId="77777777" w:rsidR="000C0A14" w:rsidRPr="0016348B" w:rsidRDefault="000C0A14"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bookmarkStart w:id="1" w:name="_GoBack"/>
      <w:bookmarkEnd w:id="1"/>
    </w:p>
    <w:p w14:paraId="3AF94BD2" w14:textId="02B17F33" w:rsidR="0097055D" w:rsidRPr="0016348B"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16348B">
        <w:rPr>
          <w:rFonts w:ascii="Times New Roman" w:eastAsia="Times New Roman" w:hAnsi="Times New Roman" w:cs="Times New Roman"/>
          <w:sz w:val="20"/>
          <w:szCs w:val="20"/>
          <w:lang w:eastAsia="lv-LV"/>
        </w:rPr>
        <w:t>Šoldre</w:t>
      </w:r>
      <w:r w:rsidR="0097055D" w:rsidRPr="0016348B">
        <w:rPr>
          <w:rFonts w:ascii="Times New Roman" w:eastAsia="Times New Roman" w:hAnsi="Times New Roman" w:cs="Times New Roman"/>
          <w:sz w:val="20"/>
          <w:szCs w:val="20"/>
          <w:lang w:eastAsia="lv-LV"/>
        </w:rPr>
        <w:t xml:space="preserve"> 67</w:t>
      </w:r>
      <w:r w:rsidRPr="0016348B">
        <w:rPr>
          <w:rFonts w:ascii="Times New Roman" w:eastAsia="Times New Roman" w:hAnsi="Times New Roman" w:cs="Times New Roman"/>
          <w:sz w:val="20"/>
          <w:szCs w:val="20"/>
          <w:lang w:eastAsia="lv-LV"/>
        </w:rPr>
        <w:t>829062</w:t>
      </w:r>
      <w:r w:rsidR="0097055D" w:rsidRPr="0016348B">
        <w:rPr>
          <w:rFonts w:ascii="Times New Roman" w:eastAsia="Times New Roman" w:hAnsi="Times New Roman" w:cs="Times New Roman"/>
          <w:sz w:val="20"/>
          <w:szCs w:val="20"/>
          <w:lang w:eastAsia="lv-LV"/>
        </w:rPr>
        <w:t xml:space="preserve"> </w:t>
      </w:r>
    </w:p>
    <w:p w14:paraId="08DE9507" w14:textId="77777777" w:rsidR="0097055D" w:rsidRPr="0016348B"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16348B">
        <w:rPr>
          <w:rFonts w:ascii="Times New Roman" w:eastAsia="Times New Roman" w:hAnsi="Times New Roman" w:cs="Times New Roman"/>
          <w:sz w:val="20"/>
          <w:szCs w:val="20"/>
          <w:lang w:eastAsia="lv-LV"/>
        </w:rPr>
        <w:t>zanna.soldre</w:t>
      </w:r>
      <w:r w:rsidR="0097055D" w:rsidRPr="0016348B">
        <w:rPr>
          <w:rFonts w:ascii="Times New Roman" w:eastAsia="Times New Roman" w:hAnsi="Times New Roman" w:cs="Times New Roman"/>
          <w:sz w:val="20"/>
          <w:szCs w:val="20"/>
          <w:lang w:eastAsia="lv-LV"/>
        </w:rPr>
        <w:t>@agentura.iem.gov.lv</w:t>
      </w:r>
    </w:p>
    <w:p w14:paraId="308578C0" w14:textId="77777777" w:rsidR="00866B01" w:rsidRPr="0016348B" w:rsidRDefault="00866B0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E07E9EF" w14:textId="77777777" w:rsidR="0097055D" w:rsidRPr="0016348B"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16348B">
        <w:rPr>
          <w:rFonts w:ascii="Times New Roman" w:eastAsia="Times New Roman" w:hAnsi="Times New Roman" w:cs="Times New Roman"/>
          <w:sz w:val="20"/>
          <w:szCs w:val="20"/>
          <w:lang w:eastAsia="lv-LV"/>
        </w:rPr>
        <w:t>Avotiņš 67219136</w:t>
      </w:r>
    </w:p>
    <w:p w14:paraId="70A65F19" w14:textId="77777777" w:rsidR="00894C55" w:rsidRPr="0016348B"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16348B">
        <w:rPr>
          <w:rFonts w:ascii="Times New Roman" w:eastAsia="Times New Roman" w:hAnsi="Times New Roman" w:cs="Times New Roman"/>
          <w:sz w:val="20"/>
          <w:szCs w:val="20"/>
          <w:lang w:eastAsia="lv-LV"/>
        </w:rPr>
        <w:t>g</w:t>
      </w:r>
      <w:r w:rsidR="002D6794" w:rsidRPr="0016348B">
        <w:rPr>
          <w:rFonts w:ascii="Times New Roman" w:eastAsia="Times New Roman" w:hAnsi="Times New Roman" w:cs="Times New Roman"/>
          <w:sz w:val="20"/>
          <w:szCs w:val="20"/>
          <w:lang w:eastAsia="lv-LV"/>
        </w:rPr>
        <w:t>atis.avotins@agentura.iem.gov.lv</w:t>
      </w:r>
    </w:p>
    <w:sectPr w:rsidR="00894C55" w:rsidRPr="0016348B"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F6DAD" w14:textId="77777777" w:rsidR="0062268B" w:rsidRDefault="0062268B" w:rsidP="00894C55">
      <w:pPr>
        <w:spacing w:after="0" w:line="240" w:lineRule="auto"/>
      </w:pPr>
      <w:r>
        <w:separator/>
      </w:r>
    </w:p>
  </w:endnote>
  <w:endnote w:type="continuationSeparator" w:id="0">
    <w:p w14:paraId="2FAE9DAE" w14:textId="77777777" w:rsidR="0062268B" w:rsidRDefault="0062268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Regular">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77B1D" w14:textId="49D1EDBA"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37006D">
      <w:rPr>
        <w:rFonts w:ascii="Times New Roman" w:hAnsi="Times New Roman" w:cs="Times New Roman"/>
        <w:sz w:val="20"/>
        <w:szCs w:val="20"/>
      </w:rPr>
      <w:t>1205</w:t>
    </w:r>
    <w:r w:rsidR="00274C8C">
      <w:rPr>
        <w:rFonts w:ascii="Times New Roman" w:hAnsi="Times New Roman" w:cs="Times New Roman"/>
        <w:sz w:val="20"/>
        <w:szCs w:val="20"/>
      </w:rPr>
      <w:t>21</w:t>
    </w:r>
    <w:r w:rsidR="008E6B55">
      <w:rPr>
        <w:rFonts w:ascii="Times New Roman" w:hAnsi="Times New Roman" w:cs="Times New Roman"/>
        <w:sz w:val="20"/>
        <w:szCs w:val="20"/>
      </w:rPr>
      <w:t>_</w:t>
    </w:r>
    <w:r w:rsidR="00274C8C">
      <w:rPr>
        <w:rFonts w:ascii="Times New Roman" w:hAnsi="Times New Roman" w:cs="Times New Roman"/>
        <w:sz w:val="20"/>
        <w:szCs w:val="20"/>
      </w:rPr>
      <w:t>VSS_253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0CA3D" w14:textId="611D2490"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37006D">
      <w:rPr>
        <w:rFonts w:ascii="Times New Roman" w:hAnsi="Times New Roman" w:cs="Times New Roman"/>
        <w:sz w:val="20"/>
        <w:szCs w:val="20"/>
      </w:rPr>
      <w:t>1205</w:t>
    </w:r>
    <w:r w:rsidR="00274C8C">
      <w:rPr>
        <w:rFonts w:ascii="Times New Roman" w:hAnsi="Times New Roman" w:cs="Times New Roman"/>
        <w:sz w:val="20"/>
        <w:szCs w:val="20"/>
      </w:rPr>
      <w:t>21</w:t>
    </w:r>
    <w:r w:rsidR="008E6B55">
      <w:rPr>
        <w:rFonts w:ascii="Times New Roman" w:hAnsi="Times New Roman" w:cs="Times New Roman"/>
        <w:sz w:val="20"/>
        <w:szCs w:val="20"/>
      </w:rPr>
      <w:t>_</w:t>
    </w:r>
    <w:r w:rsidR="00274C8C">
      <w:rPr>
        <w:rFonts w:ascii="Times New Roman" w:hAnsi="Times New Roman" w:cs="Times New Roman"/>
        <w:sz w:val="20"/>
        <w:szCs w:val="20"/>
      </w:rPr>
      <w:t>VSS_253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B9197" w14:textId="77777777" w:rsidR="0062268B" w:rsidRDefault="0062268B" w:rsidP="00894C55">
      <w:pPr>
        <w:spacing w:after="0" w:line="240" w:lineRule="auto"/>
      </w:pPr>
      <w:r>
        <w:separator/>
      </w:r>
    </w:p>
  </w:footnote>
  <w:footnote w:type="continuationSeparator" w:id="0">
    <w:p w14:paraId="3E42AD88" w14:textId="77777777" w:rsidR="0062268B" w:rsidRDefault="0062268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4E95BB" w14:textId="29F33CD3"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C0A14">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0"/>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1AFD"/>
    <w:rsid w:val="00011366"/>
    <w:rsid w:val="00025A9B"/>
    <w:rsid w:val="000408CC"/>
    <w:rsid w:val="000417A3"/>
    <w:rsid w:val="00056E41"/>
    <w:rsid w:val="00065483"/>
    <w:rsid w:val="00075F91"/>
    <w:rsid w:val="000806F7"/>
    <w:rsid w:val="0008395B"/>
    <w:rsid w:val="00084BD7"/>
    <w:rsid w:val="00090CC6"/>
    <w:rsid w:val="000929E4"/>
    <w:rsid w:val="000B1263"/>
    <w:rsid w:val="000C06CA"/>
    <w:rsid w:val="000C0A14"/>
    <w:rsid w:val="000C2433"/>
    <w:rsid w:val="000C4BE1"/>
    <w:rsid w:val="000D7BC1"/>
    <w:rsid w:val="000E24CB"/>
    <w:rsid w:val="000F6788"/>
    <w:rsid w:val="0010367E"/>
    <w:rsid w:val="00134AE1"/>
    <w:rsid w:val="001545EF"/>
    <w:rsid w:val="00157A7D"/>
    <w:rsid w:val="00157FCD"/>
    <w:rsid w:val="0016348B"/>
    <w:rsid w:val="001930EC"/>
    <w:rsid w:val="001A2B21"/>
    <w:rsid w:val="001D0CBA"/>
    <w:rsid w:val="001E6992"/>
    <w:rsid w:val="001F170C"/>
    <w:rsid w:val="001F27FB"/>
    <w:rsid w:val="001F3E0E"/>
    <w:rsid w:val="001F66A1"/>
    <w:rsid w:val="00220DBF"/>
    <w:rsid w:val="00243426"/>
    <w:rsid w:val="00245D05"/>
    <w:rsid w:val="0026631A"/>
    <w:rsid w:val="00270B41"/>
    <w:rsid w:val="00273428"/>
    <w:rsid w:val="00274C8C"/>
    <w:rsid w:val="00287855"/>
    <w:rsid w:val="002A4426"/>
    <w:rsid w:val="002B75BD"/>
    <w:rsid w:val="002D3C4A"/>
    <w:rsid w:val="002D4982"/>
    <w:rsid w:val="002D6794"/>
    <w:rsid w:val="002E1C05"/>
    <w:rsid w:val="00314E22"/>
    <w:rsid w:val="003660C1"/>
    <w:rsid w:val="0037006D"/>
    <w:rsid w:val="003737B4"/>
    <w:rsid w:val="00391085"/>
    <w:rsid w:val="00391D05"/>
    <w:rsid w:val="003A0290"/>
    <w:rsid w:val="003B0BF9"/>
    <w:rsid w:val="003B1C45"/>
    <w:rsid w:val="003B4A74"/>
    <w:rsid w:val="003D0783"/>
    <w:rsid w:val="003E0791"/>
    <w:rsid w:val="003E54C1"/>
    <w:rsid w:val="003F28AC"/>
    <w:rsid w:val="003F60FF"/>
    <w:rsid w:val="003F6BE8"/>
    <w:rsid w:val="00403182"/>
    <w:rsid w:val="004060C2"/>
    <w:rsid w:val="00407B43"/>
    <w:rsid w:val="00422558"/>
    <w:rsid w:val="00432DC7"/>
    <w:rsid w:val="00433847"/>
    <w:rsid w:val="004454FE"/>
    <w:rsid w:val="00453565"/>
    <w:rsid w:val="00456E40"/>
    <w:rsid w:val="00460EA2"/>
    <w:rsid w:val="00471F27"/>
    <w:rsid w:val="00474C2B"/>
    <w:rsid w:val="00476BFF"/>
    <w:rsid w:val="00483EC2"/>
    <w:rsid w:val="00490C88"/>
    <w:rsid w:val="00493EFB"/>
    <w:rsid w:val="00494A71"/>
    <w:rsid w:val="004D6D14"/>
    <w:rsid w:val="004E61A0"/>
    <w:rsid w:val="004F3C46"/>
    <w:rsid w:val="0050178F"/>
    <w:rsid w:val="00512032"/>
    <w:rsid w:val="00523BF9"/>
    <w:rsid w:val="00536670"/>
    <w:rsid w:val="005855E8"/>
    <w:rsid w:val="005F0E34"/>
    <w:rsid w:val="005F3015"/>
    <w:rsid w:val="0062268B"/>
    <w:rsid w:val="00645644"/>
    <w:rsid w:val="00647EBB"/>
    <w:rsid w:val="00650331"/>
    <w:rsid w:val="00655F2C"/>
    <w:rsid w:val="00695CC3"/>
    <w:rsid w:val="006A0AEA"/>
    <w:rsid w:val="006A2F21"/>
    <w:rsid w:val="006B5641"/>
    <w:rsid w:val="006D4E84"/>
    <w:rsid w:val="006E1081"/>
    <w:rsid w:val="006E6C4E"/>
    <w:rsid w:val="006F2C11"/>
    <w:rsid w:val="006F3B01"/>
    <w:rsid w:val="00705461"/>
    <w:rsid w:val="00706FC3"/>
    <w:rsid w:val="00720585"/>
    <w:rsid w:val="007315FA"/>
    <w:rsid w:val="00735233"/>
    <w:rsid w:val="00754448"/>
    <w:rsid w:val="00773AF6"/>
    <w:rsid w:val="007778D5"/>
    <w:rsid w:val="007842E2"/>
    <w:rsid w:val="007938AC"/>
    <w:rsid w:val="00795F71"/>
    <w:rsid w:val="007978E7"/>
    <w:rsid w:val="00797A42"/>
    <w:rsid w:val="007A7218"/>
    <w:rsid w:val="007B71F5"/>
    <w:rsid w:val="007C330A"/>
    <w:rsid w:val="007D3A72"/>
    <w:rsid w:val="007E5F7A"/>
    <w:rsid w:val="007E73AB"/>
    <w:rsid w:val="00816C11"/>
    <w:rsid w:val="008425B8"/>
    <w:rsid w:val="008478D8"/>
    <w:rsid w:val="00866B01"/>
    <w:rsid w:val="008679E1"/>
    <w:rsid w:val="00877206"/>
    <w:rsid w:val="008845D1"/>
    <w:rsid w:val="00894C55"/>
    <w:rsid w:val="008A0AD5"/>
    <w:rsid w:val="008A5145"/>
    <w:rsid w:val="008A5F8B"/>
    <w:rsid w:val="008A6DFD"/>
    <w:rsid w:val="008B400B"/>
    <w:rsid w:val="008B65C3"/>
    <w:rsid w:val="008C10A9"/>
    <w:rsid w:val="008C557E"/>
    <w:rsid w:val="008E6B55"/>
    <w:rsid w:val="0090384F"/>
    <w:rsid w:val="00906B72"/>
    <w:rsid w:val="0091591B"/>
    <w:rsid w:val="009227D1"/>
    <w:rsid w:val="00923947"/>
    <w:rsid w:val="00955773"/>
    <w:rsid w:val="00967B8D"/>
    <w:rsid w:val="0097055D"/>
    <w:rsid w:val="00972C45"/>
    <w:rsid w:val="0098100F"/>
    <w:rsid w:val="00983729"/>
    <w:rsid w:val="00992FDF"/>
    <w:rsid w:val="00994C24"/>
    <w:rsid w:val="00997270"/>
    <w:rsid w:val="009A2654"/>
    <w:rsid w:val="009A4C72"/>
    <w:rsid w:val="009A5B79"/>
    <w:rsid w:val="009B6818"/>
    <w:rsid w:val="009B7917"/>
    <w:rsid w:val="009C2EF6"/>
    <w:rsid w:val="009D64A6"/>
    <w:rsid w:val="00A05C0A"/>
    <w:rsid w:val="00A05D2D"/>
    <w:rsid w:val="00A070FE"/>
    <w:rsid w:val="00A07F2C"/>
    <w:rsid w:val="00A10FC3"/>
    <w:rsid w:val="00A14FC2"/>
    <w:rsid w:val="00A22762"/>
    <w:rsid w:val="00A6073E"/>
    <w:rsid w:val="00A719AD"/>
    <w:rsid w:val="00A87EE5"/>
    <w:rsid w:val="00AA35DF"/>
    <w:rsid w:val="00AB2270"/>
    <w:rsid w:val="00AD6C4B"/>
    <w:rsid w:val="00AE5567"/>
    <w:rsid w:val="00AF1239"/>
    <w:rsid w:val="00AF20E6"/>
    <w:rsid w:val="00B0174D"/>
    <w:rsid w:val="00B16480"/>
    <w:rsid w:val="00B2165C"/>
    <w:rsid w:val="00B31A1B"/>
    <w:rsid w:val="00B430E9"/>
    <w:rsid w:val="00B52291"/>
    <w:rsid w:val="00B52D93"/>
    <w:rsid w:val="00B52E6B"/>
    <w:rsid w:val="00B56E50"/>
    <w:rsid w:val="00B60E40"/>
    <w:rsid w:val="00B90F41"/>
    <w:rsid w:val="00BA20AA"/>
    <w:rsid w:val="00BC20C5"/>
    <w:rsid w:val="00BC771C"/>
    <w:rsid w:val="00BD4425"/>
    <w:rsid w:val="00BD5B56"/>
    <w:rsid w:val="00BD5E1B"/>
    <w:rsid w:val="00BE76A8"/>
    <w:rsid w:val="00BF3DDD"/>
    <w:rsid w:val="00BF57E7"/>
    <w:rsid w:val="00C04A69"/>
    <w:rsid w:val="00C25B49"/>
    <w:rsid w:val="00C32E98"/>
    <w:rsid w:val="00C6373F"/>
    <w:rsid w:val="00C70695"/>
    <w:rsid w:val="00CB45CF"/>
    <w:rsid w:val="00CC0D2D"/>
    <w:rsid w:val="00CE4348"/>
    <w:rsid w:val="00CE5657"/>
    <w:rsid w:val="00CF1591"/>
    <w:rsid w:val="00D01B74"/>
    <w:rsid w:val="00D02517"/>
    <w:rsid w:val="00D04DBD"/>
    <w:rsid w:val="00D133F8"/>
    <w:rsid w:val="00D14A3E"/>
    <w:rsid w:val="00D178B4"/>
    <w:rsid w:val="00D318E4"/>
    <w:rsid w:val="00D57CF8"/>
    <w:rsid w:val="00D63A87"/>
    <w:rsid w:val="00D77501"/>
    <w:rsid w:val="00D863F1"/>
    <w:rsid w:val="00D935CB"/>
    <w:rsid w:val="00DB406F"/>
    <w:rsid w:val="00DE22CB"/>
    <w:rsid w:val="00DE7933"/>
    <w:rsid w:val="00DF2FAF"/>
    <w:rsid w:val="00E151EE"/>
    <w:rsid w:val="00E22B63"/>
    <w:rsid w:val="00E3716B"/>
    <w:rsid w:val="00E4060E"/>
    <w:rsid w:val="00E5323B"/>
    <w:rsid w:val="00E66E79"/>
    <w:rsid w:val="00E8749E"/>
    <w:rsid w:val="00E90C01"/>
    <w:rsid w:val="00EA486E"/>
    <w:rsid w:val="00EF5AAF"/>
    <w:rsid w:val="00F04F9F"/>
    <w:rsid w:val="00F245E2"/>
    <w:rsid w:val="00F33BC5"/>
    <w:rsid w:val="00F36ADD"/>
    <w:rsid w:val="00F40277"/>
    <w:rsid w:val="00F43BD2"/>
    <w:rsid w:val="00F509C9"/>
    <w:rsid w:val="00F57B0C"/>
    <w:rsid w:val="00F624A6"/>
    <w:rsid w:val="00F70249"/>
    <w:rsid w:val="00F71613"/>
    <w:rsid w:val="00F716B1"/>
    <w:rsid w:val="00F94DC1"/>
    <w:rsid w:val="00FC1899"/>
    <w:rsid w:val="00FF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5567"/>
  <w15:docId w15:val="{BCEB00CC-AF88-40F4-B749-0CD7D1F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B400B"/>
    <w:rPr>
      <w:sz w:val="16"/>
      <w:szCs w:val="16"/>
    </w:rPr>
  </w:style>
  <w:style w:type="paragraph" w:styleId="CommentText">
    <w:name w:val="annotation text"/>
    <w:basedOn w:val="Normal"/>
    <w:link w:val="CommentTextChar"/>
    <w:uiPriority w:val="99"/>
    <w:semiHidden/>
    <w:unhideWhenUsed/>
    <w:rsid w:val="008B400B"/>
    <w:pPr>
      <w:spacing w:line="240" w:lineRule="auto"/>
    </w:pPr>
    <w:rPr>
      <w:sz w:val="20"/>
      <w:szCs w:val="20"/>
    </w:rPr>
  </w:style>
  <w:style w:type="character" w:customStyle="1" w:styleId="CommentTextChar">
    <w:name w:val="Comment Text Char"/>
    <w:basedOn w:val="DefaultParagraphFont"/>
    <w:link w:val="CommentText"/>
    <w:uiPriority w:val="99"/>
    <w:semiHidden/>
    <w:rsid w:val="008B400B"/>
    <w:rPr>
      <w:sz w:val="20"/>
      <w:szCs w:val="20"/>
    </w:rPr>
  </w:style>
  <w:style w:type="paragraph" w:styleId="CommentSubject">
    <w:name w:val="annotation subject"/>
    <w:basedOn w:val="CommentText"/>
    <w:next w:val="CommentText"/>
    <w:link w:val="CommentSubjectChar"/>
    <w:uiPriority w:val="99"/>
    <w:semiHidden/>
    <w:unhideWhenUsed/>
    <w:rsid w:val="008B400B"/>
    <w:rPr>
      <w:b/>
      <w:bCs/>
    </w:rPr>
  </w:style>
  <w:style w:type="character" w:customStyle="1" w:styleId="CommentSubjectChar">
    <w:name w:val="Comment Subject Char"/>
    <w:basedOn w:val="CommentTextChar"/>
    <w:link w:val="CommentSubject"/>
    <w:uiPriority w:val="99"/>
    <w:semiHidden/>
    <w:rsid w:val="008B4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365D3-C136-4C7F-9A26-EF8394DE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10512</Words>
  <Characters>5992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Kaunatas ielā 50, Rēzeknē,  pārdošanu"</vt:lpstr>
    </vt:vector>
  </TitlesOfParts>
  <Manager>IeM</Manager>
  <Company>Nodrošinājuma valsts aģentūra</Company>
  <LinksUpToDate>false</LinksUpToDate>
  <CharactersWithSpaces>16472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Kaunatas ielā 50, Rēzeknē,  pārdošanu"</dc:title>
  <dc:subject>Anotācija</dc:subject>
  <dc:creator>Žanna Šoldre</dc:creator>
  <dc:description>67829062, zanna.soldre@agentura.iem.gov.lv</dc:description>
  <cp:lastModifiedBy>Žanna Šoldre</cp:lastModifiedBy>
  <cp:revision>27</cp:revision>
  <cp:lastPrinted>2020-04-02T12:03:00Z</cp:lastPrinted>
  <dcterms:created xsi:type="dcterms:W3CDTF">2021-02-16T13:32:00Z</dcterms:created>
  <dcterms:modified xsi:type="dcterms:W3CDTF">2021-05-11T11:08:00Z</dcterms:modified>
</cp:coreProperties>
</file>