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8E02" w14:textId="77777777" w:rsidR="00D8524C" w:rsidRDefault="00D8524C" w:rsidP="00EA5230">
      <w:pPr>
        <w:tabs>
          <w:tab w:val="left" w:pos="6663"/>
        </w:tabs>
        <w:rPr>
          <w:sz w:val="28"/>
          <w:szCs w:val="28"/>
        </w:rPr>
      </w:pPr>
    </w:p>
    <w:p w14:paraId="370A1B09" w14:textId="77777777" w:rsidR="00D352A3" w:rsidRDefault="00D352A3" w:rsidP="00EA5230">
      <w:pPr>
        <w:tabs>
          <w:tab w:val="left" w:pos="6663"/>
        </w:tabs>
        <w:rPr>
          <w:sz w:val="28"/>
          <w:szCs w:val="28"/>
        </w:rPr>
      </w:pPr>
    </w:p>
    <w:p w14:paraId="2456F5D3" w14:textId="77777777" w:rsidR="00D352A3" w:rsidRDefault="00D352A3" w:rsidP="00EA5230">
      <w:pPr>
        <w:tabs>
          <w:tab w:val="left" w:pos="6663"/>
        </w:tabs>
        <w:rPr>
          <w:sz w:val="28"/>
          <w:szCs w:val="28"/>
        </w:rPr>
      </w:pPr>
    </w:p>
    <w:p w14:paraId="14EB5419" w14:textId="6AEA6B72" w:rsidR="00D352A3" w:rsidRPr="00880676" w:rsidRDefault="00D352A3" w:rsidP="00D352A3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BE0F09">
        <w:rPr>
          <w:sz w:val="28"/>
          <w:szCs w:val="28"/>
        </w:rPr>
        <w:t>8. jūnijā</w:t>
      </w:r>
      <w:r w:rsidRPr="00880676">
        <w:rPr>
          <w:sz w:val="28"/>
          <w:szCs w:val="28"/>
        </w:rPr>
        <w:tab/>
        <w:t>Rīkojums Nr.</w:t>
      </w:r>
      <w:r w:rsidR="00BE0F09">
        <w:rPr>
          <w:sz w:val="28"/>
          <w:szCs w:val="28"/>
        </w:rPr>
        <w:t> 391</w:t>
      </w:r>
    </w:p>
    <w:p w14:paraId="2305F80F" w14:textId="2989D43E" w:rsidR="00D352A3" w:rsidRPr="00880676" w:rsidRDefault="00D352A3" w:rsidP="00D352A3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BE0F09">
        <w:rPr>
          <w:sz w:val="28"/>
          <w:szCs w:val="28"/>
        </w:rPr>
        <w:t> 46 13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0C348A24" w14:textId="77777777" w:rsidR="00205847" w:rsidRPr="00D352A3" w:rsidRDefault="00205847" w:rsidP="00BB00C7">
      <w:pPr>
        <w:rPr>
          <w:sz w:val="28"/>
          <w:szCs w:val="28"/>
        </w:rPr>
      </w:pPr>
    </w:p>
    <w:p w14:paraId="0C348A25" w14:textId="77777777" w:rsidR="00950671" w:rsidRDefault="00284602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bookmarkEnd w:id="1"/>
    <w:bookmarkEnd w:id="2"/>
    <w:bookmarkEnd w:id="3"/>
    <w:bookmarkEnd w:id="4"/>
    <w:p w14:paraId="0C348A26" w14:textId="77777777" w:rsidR="0014410C" w:rsidRPr="0014410C" w:rsidRDefault="00284602" w:rsidP="0014410C">
      <w:pPr>
        <w:jc w:val="center"/>
        <w:rPr>
          <w:b/>
          <w:sz w:val="28"/>
          <w:szCs w:val="28"/>
        </w:rPr>
      </w:pPr>
      <w:r w:rsidRPr="0014410C">
        <w:rPr>
          <w:b/>
          <w:sz w:val="28"/>
          <w:szCs w:val="28"/>
        </w:rPr>
        <w:t>"Līdzekļi neparedzētiem gadījumiem"</w:t>
      </w:r>
    </w:p>
    <w:p w14:paraId="0C348A27" w14:textId="77777777" w:rsidR="00B260F2" w:rsidRDefault="00B260F2" w:rsidP="00B220E3">
      <w:pPr>
        <w:jc w:val="both"/>
        <w:rPr>
          <w:sz w:val="28"/>
          <w:szCs w:val="28"/>
        </w:rPr>
      </w:pPr>
    </w:p>
    <w:p w14:paraId="592D39A9" w14:textId="0B41BAF9" w:rsidR="006E2848" w:rsidRPr="00A66F08" w:rsidRDefault="00D352A3" w:rsidP="00D352A3">
      <w:pPr>
        <w:ind w:firstLine="709"/>
        <w:jc w:val="both"/>
        <w:rPr>
          <w:rFonts w:eastAsiaTheme="minorEastAsia"/>
          <w:sz w:val="28"/>
          <w:szCs w:val="28"/>
        </w:rPr>
      </w:pPr>
      <w:bookmarkStart w:id="5" w:name="_Hlk511915998"/>
      <w:r>
        <w:rPr>
          <w:rFonts w:eastAsiaTheme="minorEastAsia"/>
          <w:sz w:val="28"/>
          <w:szCs w:val="28"/>
        </w:rPr>
        <w:t>1. </w:t>
      </w:r>
      <w:r w:rsidR="00CB6526" w:rsidRPr="001C34FA">
        <w:rPr>
          <w:rFonts w:eastAsiaTheme="minorEastAsia"/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CB6526" w:rsidRPr="001C34FA">
          <w:rPr>
            <w:rFonts w:eastAsiaTheme="minorEastAsia"/>
            <w:sz w:val="28"/>
            <w:szCs w:val="28"/>
          </w:rPr>
          <w:t>02.00.00</w:t>
        </w:r>
      </w:smartTag>
      <w:r w:rsidR="00CB6526" w:rsidRPr="001C34FA">
        <w:rPr>
          <w:rFonts w:eastAsiaTheme="minorEastAsia"/>
          <w:sz w:val="28"/>
          <w:szCs w:val="28"/>
        </w:rPr>
        <w:t xml:space="preserve"> "Līdzekļi neparedzētiem gadījumiem" piešķirt Iekšlietu ministrija</w:t>
      </w:r>
      <w:r w:rsidR="005550A1" w:rsidRPr="001C34FA">
        <w:rPr>
          <w:rFonts w:eastAsiaTheme="minorEastAsia"/>
          <w:sz w:val="28"/>
          <w:szCs w:val="28"/>
        </w:rPr>
        <w:t>i (Iekšlietu ministrijas</w:t>
      </w:r>
      <w:r w:rsidR="00CB6526" w:rsidRPr="001C34FA">
        <w:rPr>
          <w:rFonts w:eastAsiaTheme="minorEastAsia"/>
          <w:sz w:val="28"/>
          <w:szCs w:val="28"/>
        </w:rPr>
        <w:t xml:space="preserve"> Informācijas centram</w:t>
      </w:r>
      <w:r w:rsidR="005550A1" w:rsidRPr="001C34FA">
        <w:rPr>
          <w:rFonts w:eastAsiaTheme="minorEastAsia"/>
          <w:sz w:val="28"/>
          <w:szCs w:val="28"/>
        </w:rPr>
        <w:t>)</w:t>
      </w:r>
      <w:r w:rsidR="00A66F08">
        <w:rPr>
          <w:rFonts w:eastAsiaTheme="minorEastAsia"/>
          <w:sz w:val="28"/>
          <w:szCs w:val="28"/>
        </w:rPr>
        <w:t xml:space="preserve"> finansējumu </w:t>
      </w:r>
      <w:r w:rsidR="005901A9">
        <w:rPr>
          <w:rFonts w:eastAsiaTheme="minorEastAsia"/>
          <w:sz w:val="28"/>
          <w:szCs w:val="28"/>
        </w:rPr>
        <w:t>3</w:t>
      </w:r>
      <w:r w:rsidR="00A66F08">
        <w:rPr>
          <w:rFonts w:eastAsiaTheme="minorEastAsia"/>
          <w:sz w:val="28"/>
          <w:szCs w:val="28"/>
        </w:rPr>
        <w:t>0</w:t>
      </w:r>
      <w:r w:rsidR="00800581">
        <w:rPr>
          <w:rFonts w:eastAsiaTheme="minorEastAsia"/>
          <w:sz w:val="28"/>
          <w:szCs w:val="28"/>
        </w:rPr>
        <w:t> </w:t>
      </w:r>
      <w:r w:rsidR="00A66F08">
        <w:rPr>
          <w:rFonts w:eastAsiaTheme="minorEastAsia"/>
          <w:sz w:val="28"/>
          <w:szCs w:val="28"/>
        </w:rPr>
        <w:t>0</w:t>
      </w:r>
      <w:r w:rsidR="005901A9">
        <w:rPr>
          <w:rFonts w:eastAsiaTheme="minorEastAsia"/>
          <w:sz w:val="28"/>
          <w:szCs w:val="28"/>
        </w:rPr>
        <w:t>00</w:t>
      </w:r>
      <w:r w:rsidR="00CB6526" w:rsidRPr="001C34FA">
        <w:rPr>
          <w:rFonts w:eastAsiaTheme="minorEastAsia"/>
          <w:sz w:val="28"/>
          <w:szCs w:val="28"/>
        </w:rPr>
        <w:t> </w:t>
      </w:r>
      <w:r w:rsidR="00CB6526" w:rsidRPr="001C34FA">
        <w:rPr>
          <w:rFonts w:eastAsiaTheme="minorEastAsia"/>
          <w:i/>
          <w:sz w:val="28"/>
          <w:szCs w:val="28"/>
        </w:rPr>
        <w:t>euro</w:t>
      </w:r>
      <w:r w:rsidR="00CB6526" w:rsidRPr="001C34FA">
        <w:rPr>
          <w:rFonts w:eastAsiaTheme="minorEastAsia"/>
          <w:sz w:val="28"/>
          <w:szCs w:val="28"/>
        </w:rPr>
        <w:t xml:space="preserve">, </w:t>
      </w:r>
      <w:r w:rsidR="005901A9" w:rsidRPr="005901A9">
        <w:rPr>
          <w:rFonts w:eastAsiaTheme="minorEastAsia"/>
          <w:sz w:val="28"/>
          <w:szCs w:val="28"/>
        </w:rPr>
        <w:t xml:space="preserve">lai nodrošinātu </w:t>
      </w:r>
      <w:r w:rsidR="00A66F08" w:rsidRPr="00A66F08">
        <w:rPr>
          <w:sz w:val="28"/>
          <w:szCs w:val="28"/>
        </w:rPr>
        <w:t>Personu uzraudzības informācijas sistēma</w:t>
      </w:r>
      <w:r w:rsidR="00D94768">
        <w:rPr>
          <w:sz w:val="28"/>
          <w:szCs w:val="28"/>
        </w:rPr>
        <w:t>s</w:t>
      </w:r>
      <w:r w:rsidR="00A66F08" w:rsidRPr="00A66F08">
        <w:rPr>
          <w:sz w:val="28"/>
          <w:szCs w:val="28"/>
        </w:rPr>
        <w:t xml:space="preserve"> (IECIS) attīstību</w:t>
      </w:r>
      <w:r w:rsidR="005901A9" w:rsidRPr="00A66F08">
        <w:rPr>
          <w:rFonts w:eastAsiaTheme="minorEastAsia"/>
          <w:sz w:val="28"/>
          <w:szCs w:val="28"/>
        </w:rPr>
        <w:t>.</w:t>
      </w:r>
    </w:p>
    <w:p w14:paraId="5A2BA0DB" w14:textId="77777777" w:rsidR="00CB6526" w:rsidRDefault="00CB6526" w:rsidP="00D352A3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5"/>
    <w:p w14:paraId="304D007F" w14:textId="16842716" w:rsidR="005550A1" w:rsidRDefault="00D352A3" w:rsidP="00D352A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="005550A1" w:rsidRPr="007343C6">
        <w:rPr>
          <w:rFonts w:eastAsiaTheme="minorEastAsia"/>
          <w:sz w:val="28"/>
          <w:szCs w:val="28"/>
        </w:rPr>
        <w:t>Iekšlietu ministrijai normatīvajos aktos noteiktajā kārtībā sagatavot un iesniegt Finanšu ministrijā pieprasījumu par šā rīkojuma 1.</w:t>
      </w:r>
      <w:r w:rsidR="00502543">
        <w:rPr>
          <w:rFonts w:eastAsiaTheme="minorEastAsia"/>
          <w:sz w:val="28"/>
          <w:szCs w:val="28"/>
        </w:rPr>
        <w:t> </w:t>
      </w:r>
      <w:r w:rsidR="005550A1" w:rsidRPr="007343C6">
        <w:rPr>
          <w:rFonts w:eastAsiaTheme="minorEastAsia"/>
          <w:sz w:val="28"/>
          <w:szCs w:val="28"/>
        </w:rPr>
        <w:t>punktā minēto līdzekļu piešķiršanu no valsts budžeta programmas</w:t>
      </w:r>
      <w:r w:rsidR="005550A1">
        <w:rPr>
          <w:rFonts w:eastAsiaTheme="minorEastAsia"/>
          <w:sz w:val="28"/>
          <w:szCs w:val="28"/>
        </w:rPr>
        <w:t xml:space="preserve"> 02.00.00</w:t>
      </w:r>
      <w:r w:rsidR="005550A1" w:rsidRPr="007343C6">
        <w:rPr>
          <w:rFonts w:eastAsiaTheme="minorEastAsia"/>
          <w:sz w:val="28"/>
          <w:szCs w:val="28"/>
        </w:rPr>
        <w:t xml:space="preserve"> "Līdzekļi neparedzētiem gadījumiem".</w:t>
      </w:r>
    </w:p>
    <w:p w14:paraId="31EE84E2" w14:textId="77777777" w:rsidR="005550A1" w:rsidRDefault="005550A1" w:rsidP="00D352A3">
      <w:pPr>
        <w:ind w:firstLine="709"/>
        <w:jc w:val="both"/>
        <w:rPr>
          <w:rFonts w:eastAsiaTheme="minorEastAsia"/>
          <w:sz w:val="28"/>
          <w:szCs w:val="28"/>
        </w:rPr>
      </w:pPr>
    </w:p>
    <w:p w14:paraId="0657D013" w14:textId="0B9C5980" w:rsidR="005550A1" w:rsidRPr="0015475A" w:rsidRDefault="005550A1" w:rsidP="00D352A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D352A3">
        <w:rPr>
          <w:rFonts w:eastAsiaTheme="minorEastAsia"/>
          <w:sz w:val="28"/>
          <w:szCs w:val="28"/>
        </w:rPr>
        <w:t>. </w:t>
      </w:r>
      <w:r w:rsidRPr="0015475A">
        <w:rPr>
          <w:rFonts w:eastAsiaTheme="minorEastAsia"/>
          <w:sz w:val="28"/>
          <w:szCs w:val="28"/>
        </w:rPr>
        <w:t>Finanšu ministram normatīvajos aktos noteiktajā kārtībā informēt Saeimas Budžeta un finanšu (nodokļu) komisiju par</w:t>
      </w:r>
      <w:r>
        <w:rPr>
          <w:rFonts w:eastAsiaTheme="minorEastAsia"/>
          <w:sz w:val="28"/>
          <w:szCs w:val="28"/>
        </w:rPr>
        <w:t xml:space="preserve"> apropriācijas izmaiņām atbilstoši</w:t>
      </w:r>
      <w:r w:rsidRPr="0015475A">
        <w:rPr>
          <w:rFonts w:eastAsiaTheme="minorEastAsia"/>
          <w:sz w:val="28"/>
          <w:szCs w:val="28"/>
        </w:rPr>
        <w:t xml:space="preserve"> šā rīkojuma 1.</w:t>
      </w:r>
      <w:r w:rsidR="00502543">
        <w:rPr>
          <w:rFonts w:eastAsiaTheme="minorEastAsia"/>
          <w:sz w:val="28"/>
          <w:szCs w:val="28"/>
        </w:rPr>
        <w:t> </w:t>
      </w:r>
      <w:r w:rsidRPr="0015475A">
        <w:rPr>
          <w:rFonts w:eastAsiaTheme="minorEastAsia"/>
          <w:sz w:val="28"/>
          <w:szCs w:val="28"/>
        </w:rPr>
        <w:t>punkt</w:t>
      </w:r>
      <w:r>
        <w:rPr>
          <w:rFonts w:eastAsiaTheme="minorEastAsia"/>
          <w:sz w:val="28"/>
          <w:szCs w:val="28"/>
        </w:rPr>
        <w:t>am</w:t>
      </w:r>
      <w:r w:rsidRPr="0015475A">
        <w:rPr>
          <w:rFonts w:eastAsiaTheme="minorEastAsia"/>
          <w:sz w:val="28"/>
          <w:szCs w:val="28"/>
        </w:rPr>
        <w:t xml:space="preserve"> un, ja Saeimas Budžeta un finanšu (nodokļu) komisija piecu darbdienu laikā </w:t>
      </w:r>
      <w:r w:rsidR="00502543">
        <w:rPr>
          <w:rFonts w:eastAsiaTheme="minorEastAsia"/>
          <w:sz w:val="28"/>
          <w:szCs w:val="28"/>
        </w:rPr>
        <w:t>pēc</w:t>
      </w:r>
      <w:r w:rsidR="00502543" w:rsidRPr="0015475A">
        <w:rPr>
          <w:rFonts w:eastAsiaTheme="minorEastAsia"/>
          <w:sz w:val="28"/>
          <w:szCs w:val="28"/>
        </w:rPr>
        <w:t xml:space="preserve"> </w:t>
      </w:r>
      <w:r w:rsidRPr="0015475A">
        <w:rPr>
          <w:rFonts w:eastAsiaTheme="minorEastAsia"/>
          <w:sz w:val="28"/>
          <w:szCs w:val="28"/>
        </w:rPr>
        <w:t>attiecīgās informācijas saņemšanas nav</w:t>
      </w:r>
      <w:r>
        <w:rPr>
          <w:rFonts w:eastAsiaTheme="minorEastAsia"/>
          <w:sz w:val="28"/>
          <w:szCs w:val="28"/>
        </w:rPr>
        <w:t xml:space="preserve"> izteikusi</w:t>
      </w:r>
      <w:r w:rsidRPr="0015475A">
        <w:rPr>
          <w:rFonts w:eastAsiaTheme="minorEastAsia"/>
          <w:sz w:val="28"/>
          <w:szCs w:val="28"/>
        </w:rPr>
        <w:t xml:space="preserve"> iebildu</w:t>
      </w:r>
      <w:r>
        <w:rPr>
          <w:rFonts w:eastAsiaTheme="minorEastAsia"/>
          <w:sz w:val="28"/>
          <w:szCs w:val="28"/>
        </w:rPr>
        <w:t>mus</w:t>
      </w:r>
      <w:r w:rsidRPr="0015475A">
        <w:rPr>
          <w:rFonts w:eastAsiaTheme="minorEastAsia"/>
          <w:sz w:val="28"/>
          <w:szCs w:val="28"/>
        </w:rPr>
        <w:t>, veikt apropriācijas pārdali.</w:t>
      </w:r>
    </w:p>
    <w:p w14:paraId="71D62777" w14:textId="77777777" w:rsidR="005550A1" w:rsidRDefault="005550A1" w:rsidP="00D352A3">
      <w:pPr>
        <w:ind w:firstLine="709"/>
        <w:jc w:val="both"/>
        <w:rPr>
          <w:rFonts w:eastAsiaTheme="minorEastAsia"/>
          <w:sz w:val="28"/>
          <w:szCs w:val="28"/>
        </w:rPr>
      </w:pPr>
    </w:p>
    <w:p w14:paraId="41279E6C" w14:textId="77777777" w:rsidR="00D352A3" w:rsidRPr="007343C6" w:rsidRDefault="00D352A3" w:rsidP="00D352A3">
      <w:pPr>
        <w:ind w:firstLine="709"/>
        <w:jc w:val="both"/>
        <w:rPr>
          <w:rFonts w:eastAsiaTheme="minorEastAsia"/>
          <w:sz w:val="28"/>
          <w:szCs w:val="28"/>
        </w:rPr>
      </w:pPr>
    </w:p>
    <w:p w14:paraId="2E034E4A" w14:textId="77777777" w:rsidR="006E2848" w:rsidRPr="00CA4687" w:rsidRDefault="006E2848" w:rsidP="00D352A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0317C75A" w14:textId="02902106" w:rsidR="00EE152A" w:rsidRDefault="00EE152A" w:rsidP="00D352A3">
      <w:pPr>
        <w:tabs>
          <w:tab w:val="left" w:pos="6521"/>
          <w:tab w:val="right" w:pos="9074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Ministru p</w:t>
      </w:r>
      <w:r w:rsidR="00284602">
        <w:rPr>
          <w:rFonts w:eastAsia="Calibri"/>
          <w:sz w:val="28"/>
          <w:szCs w:val="28"/>
          <w:lang w:eastAsia="en-US"/>
        </w:rPr>
        <w:t>rezidents</w:t>
      </w:r>
      <w:r w:rsidR="00284602">
        <w:rPr>
          <w:rFonts w:eastAsia="Calibri"/>
          <w:sz w:val="28"/>
          <w:szCs w:val="28"/>
          <w:lang w:eastAsia="en-US"/>
        </w:rPr>
        <w:tab/>
      </w:r>
      <w:r w:rsidR="00D352A3">
        <w:rPr>
          <w:sz w:val="28"/>
          <w:szCs w:val="28"/>
        </w:rPr>
        <w:t>A. K. </w:t>
      </w:r>
      <w:r>
        <w:rPr>
          <w:sz w:val="28"/>
          <w:szCs w:val="28"/>
        </w:rPr>
        <w:t>Kariņš</w:t>
      </w:r>
    </w:p>
    <w:p w14:paraId="0C348A45" w14:textId="595CDB1A" w:rsidR="00F31A39" w:rsidRDefault="00F31A39" w:rsidP="00D352A3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</w:p>
    <w:p w14:paraId="27F5797D" w14:textId="77777777" w:rsidR="00D352A3" w:rsidRDefault="00D352A3" w:rsidP="00D352A3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</w:p>
    <w:p w14:paraId="0F428B9A" w14:textId="77777777" w:rsidR="00D352A3" w:rsidRDefault="00D352A3" w:rsidP="00D352A3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</w:p>
    <w:p w14:paraId="3C20CD4D" w14:textId="77777777" w:rsidR="00B704D7" w:rsidRDefault="00B704D7" w:rsidP="00B704D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  <w:t>M. Golubeva</w:t>
      </w:r>
    </w:p>
    <w:sectPr w:rsidR="00B704D7" w:rsidSect="00D352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E64B" w14:textId="77777777" w:rsidR="00DA57CC" w:rsidRDefault="00DA57CC">
      <w:r>
        <w:separator/>
      </w:r>
    </w:p>
  </w:endnote>
  <w:endnote w:type="continuationSeparator" w:id="0">
    <w:p w14:paraId="1348582E" w14:textId="77777777" w:rsidR="00DA57CC" w:rsidRDefault="00DA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8A55" w14:textId="5B11E012" w:rsidR="002831B0" w:rsidRPr="00A056BE" w:rsidRDefault="00284602" w:rsidP="00630992">
    <w:pPr>
      <w:jc w:val="both"/>
      <w:rPr>
        <w:sz w:val="20"/>
        <w:szCs w:val="20"/>
      </w:rPr>
    </w:pPr>
    <w:r w:rsidRPr="00A056BE">
      <w:rPr>
        <w:sz w:val="20"/>
        <w:szCs w:val="20"/>
      </w:rPr>
      <w:t>V</w:t>
    </w:r>
    <w:r w:rsidR="00604241" w:rsidRPr="00A056BE">
      <w:rPr>
        <w:sz w:val="20"/>
        <w:szCs w:val="20"/>
      </w:rPr>
      <w:t>MRik_</w:t>
    </w:r>
    <w:r w:rsidR="00AC51A2">
      <w:rPr>
        <w:sz w:val="20"/>
        <w:szCs w:val="20"/>
      </w:rPr>
      <w:t>0205</w:t>
    </w:r>
    <w:r w:rsidR="009C0228" w:rsidRPr="00A056BE">
      <w:rPr>
        <w:sz w:val="20"/>
        <w:szCs w:val="20"/>
      </w:rPr>
      <w:t>18</w:t>
    </w:r>
    <w:r w:rsidRPr="00A056BE">
      <w:rPr>
        <w:sz w:val="20"/>
        <w:szCs w:val="20"/>
      </w:rPr>
      <w:t>_</w:t>
    </w:r>
    <w:r w:rsidR="009C0228" w:rsidRPr="00A056BE">
      <w:rPr>
        <w:sz w:val="20"/>
        <w:szCs w:val="20"/>
      </w:rPr>
      <w:t>LNG_datub</w:t>
    </w:r>
    <w:r w:rsidR="00E442A8" w:rsidRPr="00A056BE">
      <w:rPr>
        <w:sz w:val="20"/>
        <w:szCs w:val="20"/>
      </w:rPr>
      <w:t>azes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61CF" w14:textId="15E15D59" w:rsidR="00D8524C" w:rsidRPr="00D352A3" w:rsidRDefault="00D352A3">
    <w:pPr>
      <w:pStyle w:val="Footer"/>
      <w:rPr>
        <w:sz w:val="16"/>
        <w:szCs w:val="16"/>
      </w:rPr>
    </w:pPr>
    <w:r>
      <w:rPr>
        <w:sz w:val="16"/>
        <w:szCs w:val="16"/>
      </w:rPr>
      <w:t>R1162_1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4997" w14:textId="77777777" w:rsidR="00DA57CC" w:rsidRDefault="00DA57CC">
      <w:r>
        <w:separator/>
      </w:r>
    </w:p>
  </w:footnote>
  <w:footnote w:type="continuationSeparator" w:id="0">
    <w:p w14:paraId="5BFB2CE7" w14:textId="77777777" w:rsidR="00DA57CC" w:rsidRDefault="00DA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687424"/>
      <w:docPartObj>
        <w:docPartGallery w:val="Page Numbers (Top of Page)"/>
        <w:docPartUnique/>
      </w:docPartObj>
    </w:sdtPr>
    <w:sdtEndPr/>
    <w:sdtContent>
      <w:p w14:paraId="0C348A52" w14:textId="6E3E27D2" w:rsidR="002831B0" w:rsidRDefault="00284602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1C3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48A53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2EFB" w14:textId="77777777" w:rsidR="00D352A3" w:rsidRDefault="00D352A3">
    <w:pPr>
      <w:pStyle w:val="Header"/>
    </w:pPr>
  </w:p>
  <w:p w14:paraId="363FB31C" w14:textId="77777777" w:rsidR="00D352A3" w:rsidRDefault="00D352A3" w:rsidP="00D352A3">
    <w:pPr>
      <w:pStyle w:val="Header"/>
    </w:pPr>
    <w:r>
      <w:rPr>
        <w:noProof/>
      </w:rPr>
      <w:drawing>
        <wp:inline distT="0" distB="0" distL="0" distR="0" wp14:anchorId="44C71350" wp14:editId="243CAB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F5A8FA6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78A611EC" w:tentative="1">
      <w:start w:val="1"/>
      <w:numFmt w:val="lowerLetter"/>
      <w:lvlText w:val="%2."/>
      <w:lvlJc w:val="left"/>
      <w:pPr>
        <w:ind w:left="1440" w:hanging="360"/>
      </w:pPr>
    </w:lvl>
    <w:lvl w:ilvl="2" w:tplc="11AA084C" w:tentative="1">
      <w:start w:val="1"/>
      <w:numFmt w:val="lowerRoman"/>
      <w:lvlText w:val="%3."/>
      <w:lvlJc w:val="right"/>
      <w:pPr>
        <w:ind w:left="2160" w:hanging="180"/>
      </w:pPr>
    </w:lvl>
    <w:lvl w:ilvl="3" w:tplc="B0BE009E" w:tentative="1">
      <w:start w:val="1"/>
      <w:numFmt w:val="decimal"/>
      <w:lvlText w:val="%4."/>
      <w:lvlJc w:val="left"/>
      <w:pPr>
        <w:ind w:left="2880" w:hanging="360"/>
      </w:pPr>
    </w:lvl>
    <w:lvl w:ilvl="4" w:tplc="2118F49A" w:tentative="1">
      <w:start w:val="1"/>
      <w:numFmt w:val="lowerLetter"/>
      <w:lvlText w:val="%5."/>
      <w:lvlJc w:val="left"/>
      <w:pPr>
        <w:ind w:left="3600" w:hanging="360"/>
      </w:pPr>
    </w:lvl>
    <w:lvl w:ilvl="5" w:tplc="66BE0A7A" w:tentative="1">
      <w:start w:val="1"/>
      <w:numFmt w:val="lowerRoman"/>
      <w:lvlText w:val="%6."/>
      <w:lvlJc w:val="right"/>
      <w:pPr>
        <w:ind w:left="4320" w:hanging="180"/>
      </w:pPr>
    </w:lvl>
    <w:lvl w:ilvl="6" w:tplc="5094A98E" w:tentative="1">
      <w:start w:val="1"/>
      <w:numFmt w:val="decimal"/>
      <w:lvlText w:val="%7."/>
      <w:lvlJc w:val="left"/>
      <w:pPr>
        <w:ind w:left="5040" w:hanging="360"/>
      </w:pPr>
    </w:lvl>
    <w:lvl w:ilvl="7" w:tplc="4232CED4" w:tentative="1">
      <w:start w:val="1"/>
      <w:numFmt w:val="lowerLetter"/>
      <w:lvlText w:val="%8."/>
      <w:lvlJc w:val="left"/>
      <w:pPr>
        <w:ind w:left="5760" w:hanging="360"/>
      </w:pPr>
    </w:lvl>
    <w:lvl w:ilvl="8" w:tplc="2E246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B14C35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965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6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2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E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3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32D"/>
    <w:multiLevelType w:val="hybridMultilevel"/>
    <w:tmpl w:val="C03EB6FA"/>
    <w:lvl w:ilvl="0" w:tplc="E84E8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5273E8" w:tentative="1">
      <w:start w:val="1"/>
      <w:numFmt w:val="lowerLetter"/>
      <w:lvlText w:val="%2."/>
      <w:lvlJc w:val="left"/>
      <w:pPr>
        <w:ind w:left="1785" w:hanging="360"/>
      </w:pPr>
    </w:lvl>
    <w:lvl w:ilvl="2" w:tplc="24681CD0" w:tentative="1">
      <w:start w:val="1"/>
      <w:numFmt w:val="lowerRoman"/>
      <w:lvlText w:val="%3."/>
      <w:lvlJc w:val="right"/>
      <w:pPr>
        <w:ind w:left="2505" w:hanging="180"/>
      </w:pPr>
    </w:lvl>
    <w:lvl w:ilvl="3" w:tplc="A0F66E40" w:tentative="1">
      <w:start w:val="1"/>
      <w:numFmt w:val="decimal"/>
      <w:lvlText w:val="%4."/>
      <w:lvlJc w:val="left"/>
      <w:pPr>
        <w:ind w:left="3225" w:hanging="360"/>
      </w:pPr>
    </w:lvl>
    <w:lvl w:ilvl="4" w:tplc="03308B0C" w:tentative="1">
      <w:start w:val="1"/>
      <w:numFmt w:val="lowerLetter"/>
      <w:lvlText w:val="%5."/>
      <w:lvlJc w:val="left"/>
      <w:pPr>
        <w:ind w:left="3945" w:hanging="360"/>
      </w:pPr>
    </w:lvl>
    <w:lvl w:ilvl="5" w:tplc="B8FADEB6" w:tentative="1">
      <w:start w:val="1"/>
      <w:numFmt w:val="lowerRoman"/>
      <w:lvlText w:val="%6."/>
      <w:lvlJc w:val="right"/>
      <w:pPr>
        <w:ind w:left="4665" w:hanging="180"/>
      </w:pPr>
    </w:lvl>
    <w:lvl w:ilvl="6" w:tplc="6C404946" w:tentative="1">
      <w:start w:val="1"/>
      <w:numFmt w:val="decimal"/>
      <w:lvlText w:val="%7."/>
      <w:lvlJc w:val="left"/>
      <w:pPr>
        <w:ind w:left="5385" w:hanging="360"/>
      </w:pPr>
    </w:lvl>
    <w:lvl w:ilvl="7" w:tplc="86A4D87E" w:tentative="1">
      <w:start w:val="1"/>
      <w:numFmt w:val="lowerLetter"/>
      <w:lvlText w:val="%8."/>
      <w:lvlJc w:val="left"/>
      <w:pPr>
        <w:ind w:left="6105" w:hanging="360"/>
      </w:pPr>
    </w:lvl>
    <w:lvl w:ilvl="8" w:tplc="E118FF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B71E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00B30" w:tentative="1">
      <w:start w:val="1"/>
      <w:numFmt w:val="lowerLetter"/>
      <w:lvlText w:val="%2."/>
      <w:lvlJc w:val="left"/>
      <w:pPr>
        <w:ind w:left="1440" w:hanging="360"/>
      </w:pPr>
    </w:lvl>
    <w:lvl w:ilvl="2" w:tplc="951E2148" w:tentative="1">
      <w:start w:val="1"/>
      <w:numFmt w:val="lowerRoman"/>
      <w:lvlText w:val="%3."/>
      <w:lvlJc w:val="right"/>
      <w:pPr>
        <w:ind w:left="2160" w:hanging="180"/>
      </w:pPr>
    </w:lvl>
    <w:lvl w:ilvl="3" w:tplc="1CBC9ECE" w:tentative="1">
      <w:start w:val="1"/>
      <w:numFmt w:val="decimal"/>
      <w:lvlText w:val="%4."/>
      <w:lvlJc w:val="left"/>
      <w:pPr>
        <w:ind w:left="2880" w:hanging="360"/>
      </w:pPr>
    </w:lvl>
    <w:lvl w:ilvl="4" w:tplc="BAE20C8E" w:tentative="1">
      <w:start w:val="1"/>
      <w:numFmt w:val="lowerLetter"/>
      <w:lvlText w:val="%5."/>
      <w:lvlJc w:val="left"/>
      <w:pPr>
        <w:ind w:left="3600" w:hanging="360"/>
      </w:pPr>
    </w:lvl>
    <w:lvl w:ilvl="5" w:tplc="F96C315A" w:tentative="1">
      <w:start w:val="1"/>
      <w:numFmt w:val="lowerRoman"/>
      <w:lvlText w:val="%6."/>
      <w:lvlJc w:val="right"/>
      <w:pPr>
        <w:ind w:left="4320" w:hanging="180"/>
      </w:pPr>
    </w:lvl>
    <w:lvl w:ilvl="6" w:tplc="BC326940" w:tentative="1">
      <w:start w:val="1"/>
      <w:numFmt w:val="decimal"/>
      <w:lvlText w:val="%7."/>
      <w:lvlJc w:val="left"/>
      <w:pPr>
        <w:ind w:left="5040" w:hanging="360"/>
      </w:pPr>
    </w:lvl>
    <w:lvl w:ilvl="7" w:tplc="587CFDD8" w:tentative="1">
      <w:start w:val="1"/>
      <w:numFmt w:val="lowerLetter"/>
      <w:lvlText w:val="%8."/>
      <w:lvlJc w:val="left"/>
      <w:pPr>
        <w:ind w:left="5760" w:hanging="360"/>
      </w:pPr>
    </w:lvl>
    <w:lvl w:ilvl="8" w:tplc="0BEE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1D66"/>
    <w:multiLevelType w:val="multilevel"/>
    <w:tmpl w:val="F2F6823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firstLine="6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firstLine="6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" w:firstLine="6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" w:firstLine="6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" w:firstLine="6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" w:firstLine="6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" w:firstLine="6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" w:firstLine="652"/>
      </w:pPr>
      <w:rPr>
        <w:rFonts w:hint="default"/>
      </w:rPr>
    </w:lvl>
  </w:abstractNum>
  <w:abstractNum w:abstractNumId="6" w15:restartNumberingAfterBreak="0">
    <w:nsid w:val="64F13205"/>
    <w:multiLevelType w:val="hybridMultilevel"/>
    <w:tmpl w:val="2222B536"/>
    <w:lvl w:ilvl="0" w:tplc="7B9ED4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F360594" w:tentative="1">
      <w:start w:val="1"/>
      <w:numFmt w:val="lowerLetter"/>
      <w:lvlText w:val="%2."/>
      <w:lvlJc w:val="left"/>
      <w:pPr>
        <w:ind w:left="1440" w:hanging="360"/>
      </w:pPr>
    </w:lvl>
    <w:lvl w:ilvl="2" w:tplc="6A6C461A" w:tentative="1">
      <w:start w:val="1"/>
      <w:numFmt w:val="lowerRoman"/>
      <w:lvlText w:val="%3."/>
      <w:lvlJc w:val="right"/>
      <w:pPr>
        <w:ind w:left="2160" w:hanging="180"/>
      </w:pPr>
    </w:lvl>
    <w:lvl w:ilvl="3" w:tplc="E2629002" w:tentative="1">
      <w:start w:val="1"/>
      <w:numFmt w:val="decimal"/>
      <w:lvlText w:val="%4."/>
      <w:lvlJc w:val="left"/>
      <w:pPr>
        <w:ind w:left="2880" w:hanging="360"/>
      </w:pPr>
    </w:lvl>
    <w:lvl w:ilvl="4" w:tplc="12082936" w:tentative="1">
      <w:start w:val="1"/>
      <w:numFmt w:val="lowerLetter"/>
      <w:lvlText w:val="%5."/>
      <w:lvlJc w:val="left"/>
      <w:pPr>
        <w:ind w:left="3600" w:hanging="360"/>
      </w:pPr>
    </w:lvl>
    <w:lvl w:ilvl="5" w:tplc="60169C88" w:tentative="1">
      <w:start w:val="1"/>
      <w:numFmt w:val="lowerRoman"/>
      <w:lvlText w:val="%6."/>
      <w:lvlJc w:val="right"/>
      <w:pPr>
        <w:ind w:left="4320" w:hanging="180"/>
      </w:pPr>
    </w:lvl>
    <w:lvl w:ilvl="6" w:tplc="78B40868" w:tentative="1">
      <w:start w:val="1"/>
      <w:numFmt w:val="decimal"/>
      <w:lvlText w:val="%7."/>
      <w:lvlJc w:val="left"/>
      <w:pPr>
        <w:ind w:left="5040" w:hanging="360"/>
      </w:pPr>
    </w:lvl>
    <w:lvl w:ilvl="7" w:tplc="F51E272C" w:tentative="1">
      <w:start w:val="1"/>
      <w:numFmt w:val="lowerLetter"/>
      <w:lvlText w:val="%8."/>
      <w:lvlJc w:val="left"/>
      <w:pPr>
        <w:ind w:left="5760" w:hanging="360"/>
      </w:pPr>
    </w:lvl>
    <w:lvl w:ilvl="8" w:tplc="3316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15BE7842">
      <w:start w:val="1"/>
      <w:numFmt w:val="decimal"/>
      <w:lvlText w:val="%1."/>
      <w:lvlJc w:val="left"/>
      <w:pPr>
        <w:ind w:left="720" w:hanging="360"/>
      </w:pPr>
    </w:lvl>
    <w:lvl w:ilvl="1" w:tplc="018A854E" w:tentative="1">
      <w:start w:val="1"/>
      <w:numFmt w:val="lowerLetter"/>
      <w:lvlText w:val="%2."/>
      <w:lvlJc w:val="left"/>
      <w:pPr>
        <w:ind w:left="1440" w:hanging="360"/>
      </w:pPr>
    </w:lvl>
    <w:lvl w:ilvl="2" w:tplc="8C728F56" w:tentative="1">
      <w:start w:val="1"/>
      <w:numFmt w:val="lowerRoman"/>
      <w:lvlText w:val="%3."/>
      <w:lvlJc w:val="right"/>
      <w:pPr>
        <w:ind w:left="2160" w:hanging="180"/>
      </w:pPr>
    </w:lvl>
    <w:lvl w:ilvl="3" w:tplc="3D9AA338" w:tentative="1">
      <w:start w:val="1"/>
      <w:numFmt w:val="decimal"/>
      <w:lvlText w:val="%4."/>
      <w:lvlJc w:val="left"/>
      <w:pPr>
        <w:ind w:left="2880" w:hanging="360"/>
      </w:pPr>
    </w:lvl>
    <w:lvl w:ilvl="4" w:tplc="28082E9A" w:tentative="1">
      <w:start w:val="1"/>
      <w:numFmt w:val="lowerLetter"/>
      <w:lvlText w:val="%5."/>
      <w:lvlJc w:val="left"/>
      <w:pPr>
        <w:ind w:left="3600" w:hanging="360"/>
      </w:pPr>
    </w:lvl>
    <w:lvl w:ilvl="5" w:tplc="3B34B5CC" w:tentative="1">
      <w:start w:val="1"/>
      <w:numFmt w:val="lowerRoman"/>
      <w:lvlText w:val="%6."/>
      <w:lvlJc w:val="right"/>
      <w:pPr>
        <w:ind w:left="4320" w:hanging="180"/>
      </w:pPr>
    </w:lvl>
    <w:lvl w:ilvl="6" w:tplc="ED64CF12" w:tentative="1">
      <w:start w:val="1"/>
      <w:numFmt w:val="decimal"/>
      <w:lvlText w:val="%7."/>
      <w:lvlJc w:val="left"/>
      <w:pPr>
        <w:ind w:left="5040" w:hanging="360"/>
      </w:pPr>
    </w:lvl>
    <w:lvl w:ilvl="7" w:tplc="8BEA0E4E" w:tentative="1">
      <w:start w:val="1"/>
      <w:numFmt w:val="lowerLetter"/>
      <w:lvlText w:val="%8."/>
      <w:lvlJc w:val="left"/>
      <w:pPr>
        <w:ind w:left="5760" w:hanging="360"/>
      </w:pPr>
    </w:lvl>
    <w:lvl w:ilvl="8" w:tplc="32E87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8DA67D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E8D0FFA6" w:tentative="1">
      <w:start w:val="1"/>
      <w:numFmt w:val="lowerLetter"/>
      <w:lvlText w:val="%2."/>
      <w:lvlJc w:val="left"/>
      <w:pPr>
        <w:ind w:left="1647" w:hanging="360"/>
      </w:pPr>
    </w:lvl>
    <w:lvl w:ilvl="2" w:tplc="44F4B7B6" w:tentative="1">
      <w:start w:val="1"/>
      <w:numFmt w:val="lowerRoman"/>
      <w:lvlText w:val="%3."/>
      <w:lvlJc w:val="right"/>
      <w:pPr>
        <w:ind w:left="2367" w:hanging="180"/>
      </w:pPr>
    </w:lvl>
    <w:lvl w:ilvl="3" w:tplc="44F289D4" w:tentative="1">
      <w:start w:val="1"/>
      <w:numFmt w:val="decimal"/>
      <w:lvlText w:val="%4."/>
      <w:lvlJc w:val="left"/>
      <w:pPr>
        <w:ind w:left="3087" w:hanging="360"/>
      </w:pPr>
    </w:lvl>
    <w:lvl w:ilvl="4" w:tplc="1FA2D848" w:tentative="1">
      <w:start w:val="1"/>
      <w:numFmt w:val="lowerLetter"/>
      <w:lvlText w:val="%5."/>
      <w:lvlJc w:val="left"/>
      <w:pPr>
        <w:ind w:left="3807" w:hanging="360"/>
      </w:pPr>
    </w:lvl>
    <w:lvl w:ilvl="5" w:tplc="E554436A" w:tentative="1">
      <w:start w:val="1"/>
      <w:numFmt w:val="lowerRoman"/>
      <w:lvlText w:val="%6."/>
      <w:lvlJc w:val="right"/>
      <w:pPr>
        <w:ind w:left="4527" w:hanging="180"/>
      </w:pPr>
    </w:lvl>
    <w:lvl w:ilvl="6" w:tplc="99A0F53A" w:tentative="1">
      <w:start w:val="1"/>
      <w:numFmt w:val="decimal"/>
      <w:lvlText w:val="%7."/>
      <w:lvlJc w:val="left"/>
      <w:pPr>
        <w:ind w:left="5247" w:hanging="360"/>
      </w:pPr>
    </w:lvl>
    <w:lvl w:ilvl="7" w:tplc="653C044C" w:tentative="1">
      <w:start w:val="1"/>
      <w:numFmt w:val="lowerLetter"/>
      <w:lvlText w:val="%8."/>
      <w:lvlJc w:val="left"/>
      <w:pPr>
        <w:ind w:left="5967" w:hanging="360"/>
      </w:pPr>
    </w:lvl>
    <w:lvl w:ilvl="8" w:tplc="2E3892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1E18EFB0">
      <w:start w:val="1"/>
      <w:numFmt w:val="decimal"/>
      <w:lvlText w:val="%1."/>
      <w:lvlJc w:val="left"/>
      <w:pPr>
        <w:ind w:left="1866" w:hanging="360"/>
      </w:pPr>
    </w:lvl>
    <w:lvl w:ilvl="1" w:tplc="E52687DA" w:tentative="1">
      <w:start w:val="1"/>
      <w:numFmt w:val="lowerLetter"/>
      <w:lvlText w:val="%2."/>
      <w:lvlJc w:val="left"/>
      <w:pPr>
        <w:ind w:left="2586" w:hanging="360"/>
      </w:pPr>
    </w:lvl>
    <w:lvl w:ilvl="2" w:tplc="18E092B8" w:tentative="1">
      <w:start w:val="1"/>
      <w:numFmt w:val="lowerRoman"/>
      <w:lvlText w:val="%3."/>
      <w:lvlJc w:val="right"/>
      <w:pPr>
        <w:ind w:left="3306" w:hanging="180"/>
      </w:pPr>
    </w:lvl>
    <w:lvl w:ilvl="3" w:tplc="04DCEDDA" w:tentative="1">
      <w:start w:val="1"/>
      <w:numFmt w:val="decimal"/>
      <w:lvlText w:val="%4."/>
      <w:lvlJc w:val="left"/>
      <w:pPr>
        <w:ind w:left="4026" w:hanging="360"/>
      </w:pPr>
    </w:lvl>
    <w:lvl w:ilvl="4" w:tplc="5BF2EB40" w:tentative="1">
      <w:start w:val="1"/>
      <w:numFmt w:val="lowerLetter"/>
      <w:lvlText w:val="%5."/>
      <w:lvlJc w:val="left"/>
      <w:pPr>
        <w:ind w:left="4746" w:hanging="360"/>
      </w:pPr>
    </w:lvl>
    <w:lvl w:ilvl="5" w:tplc="B4B2C3DA" w:tentative="1">
      <w:start w:val="1"/>
      <w:numFmt w:val="lowerRoman"/>
      <w:lvlText w:val="%6."/>
      <w:lvlJc w:val="right"/>
      <w:pPr>
        <w:ind w:left="5466" w:hanging="180"/>
      </w:pPr>
    </w:lvl>
    <w:lvl w:ilvl="6" w:tplc="0CF8D2FC" w:tentative="1">
      <w:start w:val="1"/>
      <w:numFmt w:val="decimal"/>
      <w:lvlText w:val="%7."/>
      <w:lvlJc w:val="left"/>
      <w:pPr>
        <w:ind w:left="6186" w:hanging="360"/>
      </w:pPr>
    </w:lvl>
    <w:lvl w:ilvl="7" w:tplc="87C4CE7E" w:tentative="1">
      <w:start w:val="1"/>
      <w:numFmt w:val="lowerLetter"/>
      <w:lvlText w:val="%8."/>
      <w:lvlJc w:val="left"/>
      <w:pPr>
        <w:ind w:left="6906" w:hanging="360"/>
      </w:pPr>
    </w:lvl>
    <w:lvl w:ilvl="8" w:tplc="609CBF74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94229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8F3DAC"/>
    <w:multiLevelType w:val="hybridMultilevel"/>
    <w:tmpl w:val="80A6E030"/>
    <w:lvl w:ilvl="0" w:tplc="52F4ED8E">
      <w:start w:val="1"/>
      <w:numFmt w:val="decimal"/>
      <w:lvlText w:val="%1."/>
      <w:lvlJc w:val="left"/>
      <w:pPr>
        <w:ind w:left="1440" w:hanging="360"/>
      </w:pPr>
    </w:lvl>
    <w:lvl w:ilvl="1" w:tplc="FF90DB0E" w:tentative="1">
      <w:start w:val="1"/>
      <w:numFmt w:val="lowerLetter"/>
      <w:lvlText w:val="%2."/>
      <w:lvlJc w:val="left"/>
      <w:pPr>
        <w:ind w:left="2160" w:hanging="360"/>
      </w:pPr>
    </w:lvl>
    <w:lvl w:ilvl="2" w:tplc="2BBC3AF6" w:tentative="1">
      <w:start w:val="1"/>
      <w:numFmt w:val="lowerRoman"/>
      <w:lvlText w:val="%3."/>
      <w:lvlJc w:val="right"/>
      <w:pPr>
        <w:ind w:left="2880" w:hanging="180"/>
      </w:pPr>
    </w:lvl>
    <w:lvl w:ilvl="3" w:tplc="78FCE614" w:tentative="1">
      <w:start w:val="1"/>
      <w:numFmt w:val="decimal"/>
      <w:lvlText w:val="%4."/>
      <w:lvlJc w:val="left"/>
      <w:pPr>
        <w:ind w:left="3600" w:hanging="360"/>
      </w:pPr>
    </w:lvl>
    <w:lvl w:ilvl="4" w:tplc="0C241570" w:tentative="1">
      <w:start w:val="1"/>
      <w:numFmt w:val="lowerLetter"/>
      <w:lvlText w:val="%5."/>
      <w:lvlJc w:val="left"/>
      <w:pPr>
        <w:ind w:left="4320" w:hanging="360"/>
      </w:pPr>
    </w:lvl>
    <w:lvl w:ilvl="5" w:tplc="AC1EA856" w:tentative="1">
      <w:start w:val="1"/>
      <w:numFmt w:val="lowerRoman"/>
      <w:lvlText w:val="%6."/>
      <w:lvlJc w:val="right"/>
      <w:pPr>
        <w:ind w:left="5040" w:hanging="180"/>
      </w:pPr>
    </w:lvl>
    <w:lvl w:ilvl="6" w:tplc="68E4830E" w:tentative="1">
      <w:start w:val="1"/>
      <w:numFmt w:val="decimal"/>
      <w:lvlText w:val="%7."/>
      <w:lvlJc w:val="left"/>
      <w:pPr>
        <w:ind w:left="5760" w:hanging="360"/>
      </w:pPr>
    </w:lvl>
    <w:lvl w:ilvl="7" w:tplc="498E3FB8" w:tentative="1">
      <w:start w:val="1"/>
      <w:numFmt w:val="lowerLetter"/>
      <w:lvlText w:val="%8."/>
      <w:lvlJc w:val="left"/>
      <w:pPr>
        <w:ind w:left="6480" w:hanging="360"/>
      </w:pPr>
    </w:lvl>
    <w:lvl w:ilvl="8" w:tplc="CCF6AD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19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67576"/>
    <w:rsid w:val="0007040B"/>
    <w:rsid w:val="00072868"/>
    <w:rsid w:val="00072B65"/>
    <w:rsid w:val="00076EDA"/>
    <w:rsid w:val="00087C38"/>
    <w:rsid w:val="00090515"/>
    <w:rsid w:val="00091125"/>
    <w:rsid w:val="000A49E9"/>
    <w:rsid w:val="000B1D51"/>
    <w:rsid w:val="000B284C"/>
    <w:rsid w:val="000C0470"/>
    <w:rsid w:val="000C3428"/>
    <w:rsid w:val="000C520E"/>
    <w:rsid w:val="000C7C1C"/>
    <w:rsid w:val="000D0B6D"/>
    <w:rsid w:val="000D3945"/>
    <w:rsid w:val="000D50E5"/>
    <w:rsid w:val="000D7AA4"/>
    <w:rsid w:val="000E3014"/>
    <w:rsid w:val="000E4B23"/>
    <w:rsid w:val="000F0252"/>
    <w:rsid w:val="000F032E"/>
    <w:rsid w:val="000F0B97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34FA"/>
    <w:rsid w:val="001C4B51"/>
    <w:rsid w:val="001C71B8"/>
    <w:rsid w:val="001D6D6B"/>
    <w:rsid w:val="001D72D8"/>
    <w:rsid w:val="001E7DF3"/>
    <w:rsid w:val="001F7203"/>
    <w:rsid w:val="00204654"/>
    <w:rsid w:val="00205847"/>
    <w:rsid w:val="0021040D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4602"/>
    <w:rsid w:val="00287908"/>
    <w:rsid w:val="00287DB2"/>
    <w:rsid w:val="00292B1E"/>
    <w:rsid w:val="002936E4"/>
    <w:rsid w:val="002A138F"/>
    <w:rsid w:val="002A4FCC"/>
    <w:rsid w:val="002A7AF8"/>
    <w:rsid w:val="002B75D0"/>
    <w:rsid w:val="002C28B9"/>
    <w:rsid w:val="002D052F"/>
    <w:rsid w:val="002D0548"/>
    <w:rsid w:val="002D297D"/>
    <w:rsid w:val="002D46D9"/>
    <w:rsid w:val="002D69C4"/>
    <w:rsid w:val="002E13D9"/>
    <w:rsid w:val="002E7DD6"/>
    <w:rsid w:val="002F1BC7"/>
    <w:rsid w:val="002F6BF6"/>
    <w:rsid w:val="00305BB7"/>
    <w:rsid w:val="00305ECD"/>
    <w:rsid w:val="003142B9"/>
    <w:rsid w:val="00325314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2078"/>
    <w:rsid w:val="003C1428"/>
    <w:rsid w:val="003C244B"/>
    <w:rsid w:val="003C557D"/>
    <w:rsid w:val="003C5F25"/>
    <w:rsid w:val="003D010F"/>
    <w:rsid w:val="003D712E"/>
    <w:rsid w:val="003D75C1"/>
    <w:rsid w:val="003E12AA"/>
    <w:rsid w:val="003E61B8"/>
    <w:rsid w:val="003E6D6F"/>
    <w:rsid w:val="003E788B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4429"/>
    <w:rsid w:val="004B63C5"/>
    <w:rsid w:val="004C0AE8"/>
    <w:rsid w:val="004C0DA1"/>
    <w:rsid w:val="004C1EB1"/>
    <w:rsid w:val="004C3353"/>
    <w:rsid w:val="004C374E"/>
    <w:rsid w:val="004C765C"/>
    <w:rsid w:val="004D4FC7"/>
    <w:rsid w:val="004F252E"/>
    <w:rsid w:val="004F6628"/>
    <w:rsid w:val="004F727E"/>
    <w:rsid w:val="004F7EA9"/>
    <w:rsid w:val="00502543"/>
    <w:rsid w:val="00512FCF"/>
    <w:rsid w:val="00514A01"/>
    <w:rsid w:val="00517E3F"/>
    <w:rsid w:val="005216FB"/>
    <w:rsid w:val="00533BA6"/>
    <w:rsid w:val="00534A2C"/>
    <w:rsid w:val="00534C3F"/>
    <w:rsid w:val="005367E5"/>
    <w:rsid w:val="00543A5B"/>
    <w:rsid w:val="005460E9"/>
    <w:rsid w:val="00551E40"/>
    <w:rsid w:val="005550A1"/>
    <w:rsid w:val="005675A7"/>
    <w:rsid w:val="00570AE5"/>
    <w:rsid w:val="00572791"/>
    <w:rsid w:val="005741DE"/>
    <w:rsid w:val="00580B71"/>
    <w:rsid w:val="005825CC"/>
    <w:rsid w:val="00584132"/>
    <w:rsid w:val="005901A9"/>
    <w:rsid w:val="00590748"/>
    <w:rsid w:val="00594408"/>
    <w:rsid w:val="005B6DEF"/>
    <w:rsid w:val="005C371C"/>
    <w:rsid w:val="005E351B"/>
    <w:rsid w:val="005F7ADA"/>
    <w:rsid w:val="00604241"/>
    <w:rsid w:val="00604EC5"/>
    <w:rsid w:val="00610377"/>
    <w:rsid w:val="006231A8"/>
    <w:rsid w:val="00624BEE"/>
    <w:rsid w:val="00624EEC"/>
    <w:rsid w:val="00630992"/>
    <w:rsid w:val="00645509"/>
    <w:rsid w:val="006541F3"/>
    <w:rsid w:val="0065453F"/>
    <w:rsid w:val="00656DA9"/>
    <w:rsid w:val="0065735D"/>
    <w:rsid w:val="006702BF"/>
    <w:rsid w:val="00670856"/>
    <w:rsid w:val="00670EC2"/>
    <w:rsid w:val="0068040A"/>
    <w:rsid w:val="006820B9"/>
    <w:rsid w:val="00684761"/>
    <w:rsid w:val="006873B4"/>
    <w:rsid w:val="006874BB"/>
    <w:rsid w:val="00690451"/>
    <w:rsid w:val="00690CAA"/>
    <w:rsid w:val="006A4642"/>
    <w:rsid w:val="006A5C8F"/>
    <w:rsid w:val="006B0C6F"/>
    <w:rsid w:val="006B44A2"/>
    <w:rsid w:val="006B620F"/>
    <w:rsid w:val="006C1013"/>
    <w:rsid w:val="006C4279"/>
    <w:rsid w:val="006D79B0"/>
    <w:rsid w:val="006D7E3F"/>
    <w:rsid w:val="006E1B14"/>
    <w:rsid w:val="006E2297"/>
    <w:rsid w:val="006E2848"/>
    <w:rsid w:val="006F038A"/>
    <w:rsid w:val="006F085F"/>
    <w:rsid w:val="006F21F2"/>
    <w:rsid w:val="006F4D17"/>
    <w:rsid w:val="006F70A2"/>
    <w:rsid w:val="00700736"/>
    <w:rsid w:val="007034C3"/>
    <w:rsid w:val="007164A1"/>
    <w:rsid w:val="00716F92"/>
    <w:rsid w:val="00725101"/>
    <w:rsid w:val="00727345"/>
    <w:rsid w:val="00731D2B"/>
    <w:rsid w:val="007358EE"/>
    <w:rsid w:val="00736F2E"/>
    <w:rsid w:val="007508B4"/>
    <w:rsid w:val="007602BB"/>
    <w:rsid w:val="007614AD"/>
    <w:rsid w:val="00767CD3"/>
    <w:rsid w:val="007705B2"/>
    <w:rsid w:val="00773793"/>
    <w:rsid w:val="00773CAD"/>
    <w:rsid w:val="0077483C"/>
    <w:rsid w:val="0077525F"/>
    <w:rsid w:val="007963CE"/>
    <w:rsid w:val="007A1E0F"/>
    <w:rsid w:val="007A6BD1"/>
    <w:rsid w:val="007B0809"/>
    <w:rsid w:val="007B1024"/>
    <w:rsid w:val="007B1E4D"/>
    <w:rsid w:val="007B5B6C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26C"/>
    <w:rsid w:val="007F0F10"/>
    <w:rsid w:val="007F4521"/>
    <w:rsid w:val="007F566E"/>
    <w:rsid w:val="00800581"/>
    <w:rsid w:val="00801B82"/>
    <w:rsid w:val="0080218B"/>
    <w:rsid w:val="008027D8"/>
    <w:rsid w:val="008065EB"/>
    <w:rsid w:val="00813739"/>
    <w:rsid w:val="00827EAB"/>
    <w:rsid w:val="00832B2C"/>
    <w:rsid w:val="00841DFD"/>
    <w:rsid w:val="008441C7"/>
    <w:rsid w:val="0084540F"/>
    <w:rsid w:val="00853DB5"/>
    <w:rsid w:val="00855A39"/>
    <w:rsid w:val="00860D24"/>
    <w:rsid w:val="00862290"/>
    <w:rsid w:val="00864D4C"/>
    <w:rsid w:val="008662D8"/>
    <w:rsid w:val="00877D9D"/>
    <w:rsid w:val="00882CA9"/>
    <w:rsid w:val="00884F8E"/>
    <w:rsid w:val="008856BB"/>
    <w:rsid w:val="008B5A9F"/>
    <w:rsid w:val="008B7EDE"/>
    <w:rsid w:val="008F4CAB"/>
    <w:rsid w:val="00905589"/>
    <w:rsid w:val="0091063A"/>
    <w:rsid w:val="009136E0"/>
    <w:rsid w:val="00913BF7"/>
    <w:rsid w:val="00914AE2"/>
    <w:rsid w:val="0091590D"/>
    <w:rsid w:val="00922AD5"/>
    <w:rsid w:val="00927C27"/>
    <w:rsid w:val="00930775"/>
    <w:rsid w:val="0093185E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1517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0228"/>
    <w:rsid w:val="009C5C60"/>
    <w:rsid w:val="009D1312"/>
    <w:rsid w:val="009D33A6"/>
    <w:rsid w:val="009D51F5"/>
    <w:rsid w:val="009E0F24"/>
    <w:rsid w:val="009F14CC"/>
    <w:rsid w:val="009F2050"/>
    <w:rsid w:val="009F59C5"/>
    <w:rsid w:val="009F5EFC"/>
    <w:rsid w:val="009F7D42"/>
    <w:rsid w:val="00A04E26"/>
    <w:rsid w:val="00A056BE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66F08"/>
    <w:rsid w:val="00A71FC3"/>
    <w:rsid w:val="00A8096D"/>
    <w:rsid w:val="00A822D6"/>
    <w:rsid w:val="00A82DFC"/>
    <w:rsid w:val="00A84562"/>
    <w:rsid w:val="00A9099F"/>
    <w:rsid w:val="00A96746"/>
    <w:rsid w:val="00AB2C77"/>
    <w:rsid w:val="00AB7EF5"/>
    <w:rsid w:val="00AC51A2"/>
    <w:rsid w:val="00AC54D5"/>
    <w:rsid w:val="00AC65C8"/>
    <w:rsid w:val="00AE1E38"/>
    <w:rsid w:val="00AE3764"/>
    <w:rsid w:val="00AE615D"/>
    <w:rsid w:val="00AE7676"/>
    <w:rsid w:val="00AF00EC"/>
    <w:rsid w:val="00AF5DCE"/>
    <w:rsid w:val="00B0159C"/>
    <w:rsid w:val="00B01CB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04D7"/>
    <w:rsid w:val="00B75DC6"/>
    <w:rsid w:val="00B75FE1"/>
    <w:rsid w:val="00B7618D"/>
    <w:rsid w:val="00B77FB5"/>
    <w:rsid w:val="00B8122B"/>
    <w:rsid w:val="00B85590"/>
    <w:rsid w:val="00B8583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D7D95"/>
    <w:rsid w:val="00BE0F09"/>
    <w:rsid w:val="00BE5E82"/>
    <w:rsid w:val="00BF46D8"/>
    <w:rsid w:val="00BF49EA"/>
    <w:rsid w:val="00C0072F"/>
    <w:rsid w:val="00C02CB6"/>
    <w:rsid w:val="00C05220"/>
    <w:rsid w:val="00C140EF"/>
    <w:rsid w:val="00C14544"/>
    <w:rsid w:val="00C2103F"/>
    <w:rsid w:val="00C32F5A"/>
    <w:rsid w:val="00C41175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5AD1"/>
    <w:rsid w:val="00CA5D6B"/>
    <w:rsid w:val="00CA64CE"/>
    <w:rsid w:val="00CB0290"/>
    <w:rsid w:val="00CB2A72"/>
    <w:rsid w:val="00CB6526"/>
    <w:rsid w:val="00CB707F"/>
    <w:rsid w:val="00CC10D6"/>
    <w:rsid w:val="00CC1FD5"/>
    <w:rsid w:val="00CC2A2F"/>
    <w:rsid w:val="00CC35F8"/>
    <w:rsid w:val="00CC6466"/>
    <w:rsid w:val="00CD7F0C"/>
    <w:rsid w:val="00CE1F2B"/>
    <w:rsid w:val="00CE78FF"/>
    <w:rsid w:val="00CF270F"/>
    <w:rsid w:val="00CF6F8F"/>
    <w:rsid w:val="00D031FD"/>
    <w:rsid w:val="00D07E85"/>
    <w:rsid w:val="00D152ED"/>
    <w:rsid w:val="00D16EB9"/>
    <w:rsid w:val="00D32728"/>
    <w:rsid w:val="00D35187"/>
    <w:rsid w:val="00D352A3"/>
    <w:rsid w:val="00D358C5"/>
    <w:rsid w:val="00D36BA2"/>
    <w:rsid w:val="00D41D11"/>
    <w:rsid w:val="00D4552B"/>
    <w:rsid w:val="00D46B76"/>
    <w:rsid w:val="00D47712"/>
    <w:rsid w:val="00D52B29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8524C"/>
    <w:rsid w:val="00D94768"/>
    <w:rsid w:val="00DA1AC7"/>
    <w:rsid w:val="00DA57CC"/>
    <w:rsid w:val="00DA6B40"/>
    <w:rsid w:val="00DA74D7"/>
    <w:rsid w:val="00DB0513"/>
    <w:rsid w:val="00DB19C2"/>
    <w:rsid w:val="00DB49F8"/>
    <w:rsid w:val="00DC667E"/>
    <w:rsid w:val="00DD3368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42A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D502E"/>
    <w:rsid w:val="00EE08CD"/>
    <w:rsid w:val="00EE152A"/>
    <w:rsid w:val="00EE1D8A"/>
    <w:rsid w:val="00EE7287"/>
    <w:rsid w:val="00EE73EE"/>
    <w:rsid w:val="00EF67B3"/>
    <w:rsid w:val="00EF7D8B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43CE"/>
    <w:rsid w:val="00F46939"/>
    <w:rsid w:val="00F46FC2"/>
    <w:rsid w:val="00F5399C"/>
    <w:rsid w:val="00F63314"/>
    <w:rsid w:val="00F663BB"/>
    <w:rsid w:val="00F66A76"/>
    <w:rsid w:val="00F701F2"/>
    <w:rsid w:val="00F70A83"/>
    <w:rsid w:val="00F71288"/>
    <w:rsid w:val="00F83989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E6F24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5F0E74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F0B9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B6526"/>
    <w:rPr>
      <w:lang w:val="lv-LV"/>
    </w:rPr>
  </w:style>
  <w:style w:type="character" w:styleId="CommentReference">
    <w:name w:val="annotation reference"/>
    <w:basedOn w:val="DefaultParagraphFont"/>
    <w:semiHidden/>
    <w:unhideWhenUsed/>
    <w:rsid w:val="00D947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768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768"/>
    <w:rPr>
      <w:b/>
      <w:bCs/>
      <w:lang w:val="lv-LV" w:eastAsia="lv-LV"/>
    </w:rPr>
  </w:style>
  <w:style w:type="paragraph" w:styleId="Revision">
    <w:name w:val="Revision"/>
    <w:hidden/>
    <w:uiPriority w:val="99"/>
    <w:semiHidden/>
    <w:rsid w:val="00BD7D95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669B-5BDD-4680-804A-035A47D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Iekšlietu ministrija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Arta Kronberga</dc:creator>
  <dc:description>arta.kronberga@ic.iem.gov.lv</dc:description>
  <cp:lastModifiedBy>Leontine Babkina</cp:lastModifiedBy>
  <cp:revision>15</cp:revision>
  <cp:lastPrinted>2016-10-04T11:38:00Z</cp:lastPrinted>
  <dcterms:created xsi:type="dcterms:W3CDTF">2021-05-05T09:35:00Z</dcterms:created>
  <dcterms:modified xsi:type="dcterms:W3CDTF">2021-06-08T11:24:00Z</dcterms:modified>
</cp:coreProperties>
</file>