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E866" w14:textId="3E61CF3A" w:rsidR="001D61C9" w:rsidRPr="00C861E3" w:rsidRDefault="00E80E9A" w:rsidP="00C861E3">
      <w:pPr>
        <w:spacing w:after="0" w:line="240" w:lineRule="auto"/>
        <w:jc w:val="right"/>
        <w:textAlignment w:val="baseline"/>
        <w:rPr>
          <w:rFonts w:ascii="Segoe UI" w:eastAsia="Times New Roman" w:hAnsi="Segoe UI" w:cs="Segoe UI"/>
          <w:sz w:val="18"/>
          <w:szCs w:val="18"/>
          <w:lang w:eastAsia="lv-LV"/>
        </w:rPr>
      </w:pPr>
      <w:r w:rsidRPr="00C861E3">
        <w:rPr>
          <w:rFonts w:ascii="Times New Roman" w:eastAsia="Times New Roman" w:hAnsi="Times New Roman" w:cs="Times New Roman"/>
          <w:sz w:val="24"/>
          <w:szCs w:val="24"/>
          <w:lang w:eastAsia="lv-LV"/>
        </w:rPr>
        <w:t>7</w:t>
      </w:r>
      <w:r w:rsidR="001D61C9" w:rsidRPr="00C861E3">
        <w:rPr>
          <w:rFonts w:ascii="Times New Roman" w:eastAsia="Times New Roman" w:hAnsi="Times New Roman" w:cs="Times New Roman"/>
          <w:sz w:val="24"/>
          <w:szCs w:val="24"/>
          <w:lang w:eastAsia="lv-LV"/>
        </w:rPr>
        <w:t>.pielikums </w:t>
      </w:r>
    </w:p>
    <w:p w14:paraId="66FF3433" w14:textId="291F755B" w:rsidR="00E80E9A" w:rsidRPr="00C861E3" w:rsidRDefault="00313F49" w:rsidP="00C861E3">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i</w:t>
      </w:r>
      <w:r w:rsidR="00E80E9A" w:rsidRPr="00C861E3">
        <w:rPr>
          <w:rFonts w:ascii="Times New Roman" w:eastAsia="Times New Roman" w:hAnsi="Times New Roman" w:cs="Times New Roman"/>
          <w:sz w:val="24"/>
          <w:szCs w:val="24"/>
        </w:rPr>
        <w:t xml:space="preserve">nformatīvajam ziņojumam par valsts līdzdalības saglabāšanu valsts sabiedrībā ar ierobežotu atbildību </w:t>
      </w:r>
      <w:hyperlink r:id="rId9">
        <w:r w:rsidR="00E80E9A" w:rsidRPr="00C861E3">
          <w:rPr>
            <w:rStyle w:val="Hipersaite"/>
            <w:rFonts w:ascii="Times New Roman" w:eastAsia="Times New Roman" w:hAnsi="Times New Roman" w:cs="Times New Roman"/>
            <w:color w:val="auto"/>
            <w:sz w:val="24"/>
            <w:szCs w:val="24"/>
            <w:u w:val="none"/>
          </w:rPr>
          <w:t>„Latvijas Nacionālais simfoniskais orķestris</w:t>
        </w:r>
      </w:hyperlink>
      <w:r w:rsidR="00E80E9A" w:rsidRPr="00C861E3">
        <w:rPr>
          <w:rFonts w:ascii="Times New Roman" w:eastAsia="Times New Roman" w:hAnsi="Times New Roman" w:cs="Times New Roman"/>
          <w:sz w:val="24"/>
          <w:szCs w:val="24"/>
        </w:rPr>
        <w:t>”, valsts sabiedrībā ar ierobežotu atbildību „</w:t>
      </w:r>
      <w:hyperlink r:id="rId10">
        <w:r w:rsidR="00E80E9A" w:rsidRPr="00C861E3">
          <w:rPr>
            <w:rStyle w:val="Hipersaite"/>
            <w:rFonts w:ascii="Times New Roman" w:eastAsia="Times New Roman" w:hAnsi="Times New Roman" w:cs="Times New Roman"/>
            <w:color w:val="auto"/>
            <w:sz w:val="24"/>
            <w:szCs w:val="24"/>
            <w:u w:val="none"/>
          </w:rPr>
          <w:t>Liepājas simfoniskais orķestris</w:t>
        </w:r>
      </w:hyperlink>
      <w:r w:rsidR="00E80E9A" w:rsidRPr="00C861E3">
        <w:rPr>
          <w:rFonts w:ascii="Times New Roman" w:eastAsia="Times New Roman" w:hAnsi="Times New Roman" w:cs="Times New Roman"/>
          <w:sz w:val="24"/>
          <w:szCs w:val="24"/>
        </w:rPr>
        <w:t xml:space="preserve">”, valsts sabiedrībā ar ierobežotu atbildību </w:t>
      </w:r>
      <w:hyperlink r:id="rId11">
        <w:r w:rsidR="00E80E9A" w:rsidRPr="00C861E3">
          <w:rPr>
            <w:rStyle w:val="Hipersaite"/>
            <w:rFonts w:ascii="Times New Roman" w:eastAsia="Times New Roman" w:hAnsi="Times New Roman" w:cs="Times New Roman"/>
            <w:color w:val="auto"/>
            <w:sz w:val="24"/>
            <w:szCs w:val="24"/>
            <w:u w:val="none"/>
          </w:rPr>
          <w:t>„KREMERATA BALTICA”,</w:t>
        </w:r>
      </w:hyperlink>
      <w:r w:rsidR="00E80E9A" w:rsidRPr="00C861E3">
        <w:rPr>
          <w:rFonts w:ascii="Times New Roman" w:eastAsia="Times New Roman" w:hAnsi="Times New Roman" w:cs="Times New Roman"/>
          <w:sz w:val="24"/>
          <w:szCs w:val="24"/>
        </w:rPr>
        <w:t xml:space="preserve"> valsts sabiedrībā ar ierobežotu atbildību </w:t>
      </w:r>
      <w:hyperlink r:id="rId12">
        <w:r w:rsidR="00E80E9A" w:rsidRPr="00C861E3">
          <w:rPr>
            <w:rStyle w:val="Hipersaite"/>
            <w:rFonts w:ascii="Times New Roman" w:eastAsia="Times New Roman" w:hAnsi="Times New Roman" w:cs="Times New Roman"/>
            <w:color w:val="auto"/>
            <w:sz w:val="24"/>
            <w:szCs w:val="24"/>
            <w:u w:val="none"/>
          </w:rPr>
          <w:t>„Valsts Akadēmiskais koris „Latvija””</w:t>
        </w:r>
      </w:hyperlink>
      <w:r w:rsidR="00E80E9A" w:rsidRPr="00C861E3">
        <w:rPr>
          <w:rFonts w:ascii="Times New Roman" w:eastAsia="Times New Roman" w:hAnsi="Times New Roman" w:cs="Times New Roman"/>
          <w:sz w:val="24"/>
          <w:szCs w:val="24"/>
        </w:rPr>
        <w:t xml:space="preserve">, valsts sabiedrībā ar ierobežotu atbildību </w:t>
      </w:r>
      <w:hyperlink r:id="rId13">
        <w:r w:rsidR="00E80E9A" w:rsidRPr="00C861E3">
          <w:rPr>
            <w:rStyle w:val="Hipersaite"/>
            <w:rFonts w:ascii="Times New Roman" w:eastAsia="Times New Roman" w:hAnsi="Times New Roman" w:cs="Times New Roman"/>
            <w:color w:val="auto"/>
            <w:sz w:val="24"/>
            <w:szCs w:val="24"/>
            <w:u w:val="none"/>
          </w:rPr>
          <w:t>„Latvijas Koncerti”,</w:t>
        </w:r>
      </w:hyperlink>
      <w:r w:rsidR="00E80E9A" w:rsidRPr="00C861E3">
        <w:rPr>
          <w:rFonts w:ascii="Times New Roman" w:eastAsia="Times New Roman" w:hAnsi="Times New Roman" w:cs="Times New Roman"/>
          <w:sz w:val="24"/>
          <w:szCs w:val="24"/>
        </w:rPr>
        <w:t xml:space="preserve"> valsts sabiedrībā ar ierobežotu atbildību </w:t>
      </w:r>
      <w:hyperlink r:id="rId14">
        <w:r w:rsidR="00E80E9A" w:rsidRPr="00C861E3">
          <w:rPr>
            <w:rStyle w:val="Hipersaite"/>
            <w:rFonts w:ascii="Times New Roman" w:eastAsia="Times New Roman" w:hAnsi="Times New Roman" w:cs="Times New Roman"/>
            <w:color w:val="auto"/>
            <w:sz w:val="24"/>
            <w:szCs w:val="24"/>
            <w:u w:val="none"/>
          </w:rPr>
          <w:t>„Latvijas Nacionālā opera un balets”,</w:t>
        </w:r>
      </w:hyperlink>
      <w:r w:rsidR="00E80E9A" w:rsidRPr="00C861E3">
        <w:rPr>
          <w:rFonts w:ascii="Times New Roman" w:eastAsia="Times New Roman" w:hAnsi="Times New Roman" w:cs="Times New Roman"/>
          <w:sz w:val="24"/>
          <w:szCs w:val="24"/>
        </w:rPr>
        <w:t xml:space="preserve"> valsts sabiedrībā ar ierobežotu atbildību </w:t>
      </w:r>
      <w:hyperlink r:id="rId15">
        <w:r w:rsidR="00E80E9A" w:rsidRPr="00C861E3">
          <w:rPr>
            <w:rStyle w:val="Hipersaite"/>
            <w:rFonts w:ascii="Times New Roman" w:eastAsia="Times New Roman" w:hAnsi="Times New Roman" w:cs="Times New Roman"/>
            <w:color w:val="auto"/>
            <w:sz w:val="24"/>
            <w:szCs w:val="24"/>
            <w:u w:val="none"/>
          </w:rPr>
          <w:t>„Jaunais Rīgas teātris”,</w:t>
        </w:r>
      </w:hyperlink>
      <w:r w:rsidR="00E80E9A" w:rsidRPr="00C861E3">
        <w:rPr>
          <w:rFonts w:ascii="Times New Roman" w:eastAsia="Times New Roman" w:hAnsi="Times New Roman" w:cs="Times New Roman"/>
          <w:sz w:val="24"/>
          <w:szCs w:val="24"/>
        </w:rPr>
        <w:t xml:space="preserve"> valsts sabiedrībā ar ierobežotu atbildību </w:t>
      </w:r>
      <w:hyperlink r:id="rId16">
        <w:r w:rsidR="00E80E9A" w:rsidRPr="00C861E3">
          <w:rPr>
            <w:rStyle w:val="Hipersaite"/>
            <w:rFonts w:ascii="Times New Roman" w:eastAsia="Times New Roman" w:hAnsi="Times New Roman" w:cs="Times New Roman"/>
            <w:color w:val="auto"/>
            <w:sz w:val="24"/>
            <w:szCs w:val="24"/>
            <w:u w:val="none"/>
          </w:rPr>
          <w:t>„Dailes teātris”,</w:t>
        </w:r>
      </w:hyperlink>
      <w:r w:rsidR="00E80E9A" w:rsidRPr="00C861E3">
        <w:rPr>
          <w:rFonts w:ascii="Times New Roman" w:eastAsia="Times New Roman" w:hAnsi="Times New Roman" w:cs="Times New Roman"/>
          <w:sz w:val="24"/>
          <w:szCs w:val="24"/>
        </w:rPr>
        <w:t xml:space="preserve"> valsts sabiedrībā ar ierobežotu atbildību </w:t>
      </w:r>
      <w:hyperlink r:id="rId17">
        <w:r w:rsidR="00E80E9A" w:rsidRPr="00C861E3">
          <w:rPr>
            <w:rStyle w:val="Hipersaite"/>
            <w:rFonts w:ascii="Times New Roman" w:eastAsia="Times New Roman" w:hAnsi="Times New Roman" w:cs="Times New Roman"/>
            <w:color w:val="auto"/>
            <w:sz w:val="24"/>
            <w:szCs w:val="24"/>
            <w:u w:val="none"/>
          </w:rPr>
          <w:t>„Latvijas Nacionālais teātris”,</w:t>
        </w:r>
      </w:hyperlink>
      <w:r w:rsidR="00E80E9A" w:rsidRPr="00C861E3">
        <w:rPr>
          <w:rFonts w:ascii="Times New Roman" w:eastAsia="Times New Roman" w:hAnsi="Times New Roman" w:cs="Times New Roman"/>
          <w:sz w:val="24"/>
          <w:szCs w:val="24"/>
        </w:rPr>
        <w:t xml:space="preserve"> valsts sabiedrībā ar ierobežotu atbildību </w:t>
      </w:r>
      <w:hyperlink r:id="rId18">
        <w:r w:rsidR="00E80E9A" w:rsidRPr="00C861E3">
          <w:rPr>
            <w:rStyle w:val="Hipersaite"/>
            <w:rFonts w:ascii="Times New Roman" w:eastAsia="Times New Roman" w:hAnsi="Times New Roman" w:cs="Times New Roman"/>
            <w:color w:val="auto"/>
            <w:sz w:val="24"/>
            <w:szCs w:val="24"/>
            <w:u w:val="none"/>
          </w:rPr>
          <w:t>„Daugavpils teātris”,</w:t>
        </w:r>
      </w:hyperlink>
      <w:r w:rsidR="00E80E9A" w:rsidRPr="00C861E3">
        <w:rPr>
          <w:rFonts w:ascii="Times New Roman" w:eastAsia="Times New Roman" w:hAnsi="Times New Roman" w:cs="Times New Roman"/>
          <w:sz w:val="24"/>
          <w:szCs w:val="24"/>
        </w:rPr>
        <w:t xml:space="preserve"> valsts sabiedrībā ar ierobežotu atbildību </w:t>
      </w:r>
      <w:hyperlink r:id="rId19">
        <w:r w:rsidR="00E80E9A" w:rsidRPr="00C861E3">
          <w:rPr>
            <w:rStyle w:val="Hipersaite"/>
            <w:rFonts w:ascii="Times New Roman" w:eastAsia="Times New Roman" w:hAnsi="Times New Roman" w:cs="Times New Roman"/>
            <w:color w:val="auto"/>
            <w:sz w:val="24"/>
            <w:szCs w:val="24"/>
            <w:u w:val="none"/>
          </w:rPr>
          <w:t>„</w:t>
        </w:r>
        <w:proofErr w:type="gramStart"/>
        <w:r w:rsidR="00E80E9A" w:rsidRPr="00C861E3">
          <w:rPr>
            <w:rStyle w:val="Hipersaite"/>
            <w:rFonts w:ascii="Times New Roman" w:eastAsia="Times New Roman" w:hAnsi="Times New Roman" w:cs="Times New Roman"/>
            <w:color w:val="auto"/>
            <w:sz w:val="24"/>
            <w:szCs w:val="24"/>
            <w:u w:val="none"/>
          </w:rPr>
          <w:t>Valmieras drāmas teātris</w:t>
        </w:r>
        <w:proofErr w:type="gramEnd"/>
        <w:r w:rsidR="00E80E9A" w:rsidRPr="00C861E3">
          <w:rPr>
            <w:rStyle w:val="Hipersaite"/>
            <w:rFonts w:ascii="Times New Roman" w:eastAsia="Times New Roman" w:hAnsi="Times New Roman" w:cs="Times New Roman"/>
            <w:color w:val="auto"/>
            <w:sz w:val="24"/>
            <w:szCs w:val="24"/>
            <w:u w:val="none"/>
          </w:rPr>
          <w:t>”,</w:t>
        </w:r>
      </w:hyperlink>
      <w:r w:rsidR="00E80E9A" w:rsidRPr="00C861E3">
        <w:rPr>
          <w:rFonts w:ascii="Times New Roman" w:eastAsia="Times New Roman" w:hAnsi="Times New Roman" w:cs="Times New Roman"/>
          <w:sz w:val="24"/>
          <w:szCs w:val="24"/>
        </w:rPr>
        <w:t xml:space="preserve"> valsts sabiedrībā ar ierobežotu atbildību </w:t>
      </w:r>
      <w:hyperlink r:id="rId20">
        <w:r w:rsidR="00E80E9A" w:rsidRPr="00C861E3">
          <w:rPr>
            <w:rStyle w:val="Hipersaite"/>
            <w:rFonts w:ascii="Times New Roman" w:eastAsia="Times New Roman" w:hAnsi="Times New Roman" w:cs="Times New Roman"/>
            <w:color w:val="auto"/>
            <w:sz w:val="24"/>
            <w:szCs w:val="24"/>
            <w:u w:val="none"/>
          </w:rPr>
          <w:t>„Latvijas Leļļu teātris”</w:t>
        </w:r>
      </w:hyperlink>
      <w:r w:rsidR="00E80E9A" w:rsidRPr="00C861E3">
        <w:rPr>
          <w:rFonts w:ascii="Times New Roman" w:eastAsia="Calibri" w:hAnsi="Times New Roman" w:cs="Times New Roman"/>
          <w:sz w:val="24"/>
          <w:szCs w:val="24"/>
        </w:rPr>
        <w:t>,</w:t>
      </w:r>
      <w:r w:rsidR="00E80E9A" w:rsidRPr="00C861E3">
        <w:rPr>
          <w:rFonts w:ascii="Times New Roman" w:eastAsia="Times New Roman" w:hAnsi="Times New Roman" w:cs="Times New Roman"/>
          <w:sz w:val="24"/>
          <w:szCs w:val="24"/>
        </w:rPr>
        <w:t xml:space="preserve"> valsts sabiedrībā ar ierobežotu atbildību </w:t>
      </w:r>
      <w:hyperlink r:id="rId21">
        <w:r w:rsidR="00E80E9A" w:rsidRPr="00C861E3">
          <w:rPr>
            <w:rStyle w:val="Hipersaite"/>
            <w:rFonts w:ascii="Times New Roman" w:eastAsia="Times New Roman" w:hAnsi="Times New Roman" w:cs="Times New Roman"/>
            <w:color w:val="auto"/>
            <w:sz w:val="24"/>
            <w:szCs w:val="24"/>
            <w:u w:val="none"/>
          </w:rPr>
          <w:t>„Mihaila Čehova Rīgas Krievu teātris”</w:t>
        </w:r>
      </w:hyperlink>
      <w:r w:rsidR="00E80E9A" w:rsidRPr="00C861E3">
        <w:rPr>
          <w:rFonts w:ascii="Times New Roman" w:eastAsia="Times New Roman" w:hAnsi="Times New Roman" w:cs="Times New Roman"/>
          <w:sz w:val="24"/>
          <w:szCs w:val="24"/>
        </w:rPr>
        <w:t xml:space="preserve"> un valsts sabiedrībā ar ierobežotu atbildību </w:t>
      </w:r>
      <w:hyperlink r:id="rId22">
        <w:r w:rsidR="00E80E9A" w:rsidRPr="00C861E3">
          <w:rPr>
            <w:rStyle w:val="Hipersaite"/>
            <w:rFonts w:ascii="Times New Roman" w:eastAsia="Times New Roman" w:hAnsi="Times New Roman" w:cs="Times New Roman"/>
            <w:color w:val="auto"/>
            <w:sz w:val="24"/>
            <w:szCs w:val="24"/>
            <w:u w:val="none"/>
          </w:rPr>
          <w:t>„Rīgas cirks”</w:t>
        </w:r>
      </w:hyperlink>
    </w:p>
    <w:p w14:paraId="40DFA1A6" w14:textId="77777777" w:rsidR="001D61C9" w:rsidRPr="00C861E3" w:rsidRDefault="001D61C9" w:rsidP="001A08F2">
      <w:pPr>
        <w:spacing w:after="0" w:line="240" w:lineRule="auto"/>
        <w:textAlignment w:val="baseline"/>
        <w:rPr>
          <w:rFonts w:ascii="Segoe UI" w:eastAsia="Times New Roman" w:hAnsi="Segoe UI" w:cs="Segoe UI"/>
          <w:sz w:val="18"/>
          <w:szCs w:val="18"/>
          <w:lang w:eastAsia="lv-LV"/>
        </w:rPr>
      </w:pPr>
      <w:r w:rsidRPr="00C861E3">
        <w:rPr>
          <w:rFonts w:ascii="Times New Roman" w:eastAsia="Times New Roman" w:hAnsi="Times New Roman" w:cs="Times New Roman"/>
          <w:sz w:val="24"/>
          <w:szCs w:val="24"/>
          <w:lang w:eastAsia="lv-LV"/>
        </w:rPr>
        <w:t> </w:t>
      </w:r>
    </w:p>
    <w:p w14:paraId="5E492310" w14:textId="6AE64090" w:rsidR="001D61C9" w:rsidRPr="00C861E3" w:rsidRDefault="001D61C9" w:rsidP="00D9757E">
      <w:pPr>
        <w:spacing w:after="0" w:line="240" w:lineRule="auto"/>
        <w:jc w:val="center"/>
        <w:textAlignment w:val="baseline"/>
        <w:rPr>
          <w:rFonts w:ascii="Segoe UI" w:eastAsia="Times New Roman" w:hAnsi="Segoe UI" w:cs="Segoe UI"/>
          <w:sz w:val="18"/>
          <w:szCs w:val="18"/>
          <w:lang w:eastAsia="lv-LV"/>
        </w:rPr>
      </w:pPr>
      <w:r w:rsidRPr="00C861E3">
        <w:rPr>
          <w:rFonts w:ascii="Times New Roman" w:eastAsia="Times New Roman" w:hAnsi="Times New Roman" w:cs="Times New Roman"/>
          <w:b/>
          <w:sz w:val="24"/>
          <w:szCs w:val="24"/>
          <w:lang w:eastAsia="lv-LV"/>
        </w:rPr>
        <w:t>Valsts sabiedrības ar ierobežotu atbildību „</w:t>
      </w:r>
      <w:r w:rsidR="0031374F" w:rsidRPr="00C861E3">
        <w:rPr>
          <w:rFonts w:ascii="Times New Roman" w:eastAsia="Times New Roman" w:hAnsi="Times New Roman" w:cs="Times New Roman"/>
          <w:b/>
          <w:sz w:val="24"/>
          <w:szCs w:val="24"/>
          <w:lang w:eastAsia="lv-LV"/>
        </w:rPr>
        <w:t>Jaunais Rīgas</w:t>
      </w:r>
      <w:r w:rsidRPr="00C861E3">
        <w:rPr>
          <w:rFonts w:ascii="Times New Roman" w:eastAsia="Times New Roman" w:hAnsi="Times New Roman" w:cs="Times New Roman"/>
          <w:b/>
          <w:sz w:val="24"/>
          <w:szCs w:val="24"/>
          <w:lang w:eastAsia="lv-LV"/>
        </w:rPr>
        <w:t xml:space="preserve"> teātris” ekonomiskais</w:t>
      </w:r>
      <w:r w:rsidR="00C861E3">
        <w:rPr>
          <w:rFonts w:ascii="Times New Roman" w:eastAsia="Times New Roman" w:hAnsi="Times New Roman" w:cs="Times New Roman"/>
          <w:b/>
          <w:sz w:val="24"/>
          <w:szCs w:val="24"/>
          <w:lang w:eastAsia="lv-LV"/>
        </w:rPr>
        <w:t xml:space="preserve"> </w:t>
      </w:r>
      <w:r w:rsidRPr="00C861E3">
        <w:rPr>
          <w:rFonts w:ascii="Times New Roman" w:eastAsia="Times New Roman" w:hAnsi="Times New Roman" w:cs="Times New Roman"/>
          <w:b/>
          <w:sz w:val="24"/>
          <w:szCs w:val="24"/>
          <w:lang w:eastAsia="lv-LV"/>
        </w:rPr>
        <w:t>izvērtējums</w:t>
      </w:r>
    </w:p>
    <w:p w14:paraId="36D2FAC6" w14:textId="77777777" w:rsidR="001D61C9" w:rsidRPr="00C861E3" w:rsidRDefault="001D61C9" w:rsidP="001A08F2">
      <w:pPr>
        <w:spacing w:after="0" w:line="240" w:lineRule="auto"/>
        <w:textAlignment w:val="baseline"/>
        <w:rPr>
          <w:rFonts w:ascii="Segoe UI" w:eastAsia="Times New Roman" w:hAnsi="Segoe UI" w:cs="Segoe UI"/>
          <w:sz w:val="18"/>
          <w:szCs w:val="18"/>
          <w:lang w:eastAsia="lv-LV"/>
        </w:rPr>
      </w:pPr>
      <w:r w:rsidRPr="00C861E3">
        <w:rPr>
          <w:rFonts w:ascii="Segoe UI" w:eastAsia="Times New Roman" w:hAnsi="Segoe UI" w:cs="Segoe UI"/>
          <w:sz w:val="18"/>
          <w:szCs w:val="18"/>
          <w:lang w:eastAsia="lv-LV"/>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5"/>
        <w:gridCol w:w="4905"/>
      </w:tblGrid>
      <w:tr w:rsidR="00C861E3" w:rsidRPr="008B1B12" w14:paraId="0E08C004" w14:textId="77777777" w:rsidTr="003718B3">
        <w:tc>
          <w:tcPr>
            <w:tcW w:w="4155" w:type="dxa"/>
            <w:shd w:val="clear" w:color="auto" w:fill="auto"/>
            <w:hideMark/>
          </w:tcPr>
          <w:p w14:paraId="56EB4F3A" w14:textId="77777777"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b/>
                <w:bCs/>
                <w:sz w:val="24"/>
                <w:szCs w:val="24"/>
                <w:lang w:eastAsia="lv-LV"/>
              </w:rPr>
              <w:t>Konkurences padomes noteiktie izvērtējamie jautājumi</w:t>
            </w:r>
            <w:r w:rsidRPr="008B1B12">
              <w:rPr>
                <w:rFonts w:ascii="Times New Roman" w:eastAsia="Times New Roman" w:hAnsi="Times New Roman" w:cs="Times New Roman"/>
                <w:sz w:val="24"/>
                <w:szCs w:val="24"/>
                <w:lang w:eastAsia="lv-LV"/>
              </w:rPr>
              <w:t>  </w:t>
            </w:r>
          </w:p>
        </w:tc>
        <w:tc>
          <w:tcPr>
            <w:tcW w:w="4905" w:type="dxa"/>
            <w:shd w:val="clear" w:color="auto" w:fill="auto"/>
            <w:hideMark/>
          </w:tcPr>
          <w:p w14:paraId="1C4B40FC" w14:textId="355AAB59"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b/>
                <w:bCs/>
                <w:sz w:val="24"/>
                <w:szCs w:val="24"/>
                <w:lang w:eastAsia="lv-LV"/>
              </w:rPr>
              <w:t>Izvērtējums</w:t>
            </w:r>
            <w:r w:rsidR="00C861E3" w:rsidRPr="008B1B12">
              <w:rPr>
                <w:rFonts w:ascii="Times New Roman" w:eastAsia="Times New Roman" w:hAnsi="Times New Roman" w:cs="Times New Roman"/>
                <w:b/>
                <w:bCs/>
                <w:sz w:val="24"/>
                <w:szCs w:val="24"/>
                <w:lang w:eastAsia="lv-LV"/>
              </w:rPr>
              <w:t xml:space="preserve"> </w:t>
            </w:r>
            <w:r w:rsidRPr="008B1B12">
              <w:rPr>
                <w:rFonts w:ascii="Times New Roman" w:eastAsia="Times New Roman" w:hAnsi="Times New Roman" w:cs="Times New Roman"/>
                <w:b/>
                <w:bCs/>
                <w:sz w:val="24"/>
                <w:szCs w:val="24"/>
                <w:lang w:eastAsia="lv-LV"/>
              </w:rPr>
              <w:t>attiecībā uz</w:t>
            </w:r>
            <w:r w:rsidR="00C861E3" w:rsidRPr="008B1B12">
              <w:rPr>
                <w:rFonts w:ascii="Times New Roman" w:eastAsia="Times New Roman" w:hAnsi="Times New Roman" w:cs="Times New Roman"/>
                <w:b/>
                <w:bCs/>
                <w:sz w:val="24"/>
                <w:szCs w:val="24"/>
                <w:lang w:eastAsia="lv-LV"/>
              </w:rPr>
              <w:t xml:space="preserve"> </w:t>
            </w:r>
            <w:r w:rsidRPr="008B1B12">
              <w:rPr>
                <w:rFonts w:ascii="Times New Roman" w:eastAsia="Times New Roman" w:hAnsi="Times New Roman" w:cs="Times New Roman"/>
                <w:b/>
                <w:bCs/>
                <w:sz w:val="24"/>
                <w:szCs w:val="24"/>
                <w:lang w:eastAsia="lv-LV"/>
              </w:rPr>
              <w:t>kapitālsabiedrības darbību</w:t>
            </w:r>
          </w:p>
        </w:tc>
      </w:tr>
      <w:tr w:rsidR="00C861E3" w:rsidRPr="008B1B12" w14:paraId="190D170E" w14:textId="77777777" w:rsidTr="003718B3">
        <w:tc>
          <w:tcPr>
            <w:tcW w:w="4155" w:type="dxa"/>
            <w:shd w:val="clear" w:color="auto" w:fill="auto"/>
            <w:hideMark/>
          </w:tcPr>
          <w:p w14:paraId="00BB2356" w14:textId="77777777"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proofErr w:type="gramStart"/>
            <w:r w:rsidRPr="008B1B12">
              <w:rPr>
                <w:rFonts w:ascii="Times New Roman" w:eastAsia="Times New Roman" w:hAnsi="Times New Roman" w:cs="Times New Roman"/>
                <w:b/>
                <w:bCs/>
                <w:sz w:val="24"/>
                <w:szCs w:val="24"/>
                <w:lang w:eastAsia="lv-LV"/>
              </w:rPr>
              <w:t>Kas ir konkrētā pakalpojuma saņēmēji un kādas vajadzības</w:t>
            </w:r>
            <w:proofErr w:type="gramEnd"/>
            <w:r w:rsidRPr="008B1B12">
              <w:rPr>
                <w:rFonts w:ascii="Times New Roman" w:eastAsia="Times New Roman" w:hAnsi="Times New Roman" w:cs="Times New Roman"/>
                <w:b/>
                <w:bCs/>
                <w:sz w:val="24"/>
                <w:szCs w:val="24"/>
                <w:lang w:eastAsia="lv-LV"/>
              </w:rPr>
              <w:t xml:space="preserve"> tiek apmierinātas. Kāds un cik būtisks ieguvums patērētājiem. </w:t>
            </w:r>
            <w:proofErr w:type="gramStart"/>
            <w:r w:rsidRPr="008B1B12">
              <w:rPr>
                <w:rFonts w:ascii="Times New Roman" w:eastAsia="Times New Roman" w:hAnsi="Times New Roman" w:cs="Times New Roman"/>
                <w:b/>
                <w:bCs/>
                <w:sz w:val="24"/>
                <w:szCs w:val="24"/>
                <w:lang w:eastAsia="lv-LV"/>
              </w:rPr>
              <w:t>Kurām</w:t>
            </w:r>
            <w:proofErr w:type="gramEnd"/>
            <w:r w:rsidRPr="008B1B12">
              <w:rPr>
                <w:rFonts w:ascii="Times New Roman" w:eastAsia="Times New Roman" w:hAnsi="Times New Roman" w:cs="Times New Roman"/>
                <w:b/>
                <w:bCs/>
                <w:sz w:val="24"/>
                <w:szCs w:val="24"/>
                <w:lang w:eastAsia="lv-LV"/>
              </w:rPr>
              <w:t xml:space="preserve"> patērētāju grupām ieguvums ir visaugstākais.</w:t>
            </w:r>
            <w:r w:rsidRPr="008B1B12">
              <w:rPr>
                <w:rFonts w:ascii="Times New Roman" w:eastAsia="Times New Roman" w:hAnsi="Times New Roman" w:cs="Times New Roman"/>
                <w:sz w:val="24"/>
                <w:szCs w:val="24"/>
                <w:lang w:eastAsia="lv-LV"/>
              </w:rPr>
              <w:t>  </w:t>
            </w:r>
          </w:p>
        </w:tc>
        <w:tc>
          <w:tcPr>
            <w:tcW w:w="4905" w:type="dxa"/>
            <w:shd w:val="clear" w:color="auto" w:fill="auto"/>
            <w:hideMark/>
          </w:tcPr>
          <w:p w14:paraId="529B571E" w14:textId="01234059" w:rsidR="0031374F" w:rsidRPr="008B1B12" w:rsidRDefault="001D61C9" w:rsidP="008B1B12">
            <w:pPr>
              <w:spacing w:after="0" w:line="240" w:lineRule="auto"/>
              <w:ind w:firstLine="567"/>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VSIA „</w:t>
            </w:r>
            <w:r w:rsidR="0031374F" w:rsidRPr="008B1B12">
              <w:rPr>
                <w:rFonts w:ascii="Times New Roman" w:eastAsia="Times New Roman" w:hAnsi="Times New Roman" w:cs="Times New Roman"/>
                <w:sz w:val="24"/>
                <w:szCs w:val="24"/>
                <w:lang w:eastAsia="lv-LV"/>
              </w:rPr>
              <w:t>Jaunais Rīgas teātris</w:t>
            </w:r>
            <w:r w:rsidR="009642F3" w:rsidRPr="008B1B12">
              <w:rPr>
                <w:rFonts w:ascii="Times New Roman" w:eastAsia="Times New Roman" w:hAnsi="Times New Roman" w:cs="Times New Roman"/>
                <w:sz w:val="24"/>
                <w:szCs w:val="24"/>
                <w:lang w:eastAsia="lv-LV"/>
              </w:rPr>
              <w:t xml:space="preserve">” (turpmāk </w:t>
            </w:r>
            <w:r w:rsidR="00C861E3" w:rsidRPr="008B1B12">
              <w:rPr>
                <w:rFonts w:ascii="Times New Roman" w:eastAsia="Times New Roman" w:hAnsi="Times New Roman" w:cs="Times New Roman"/>
                <w:color w:val="000000" w:themeColor="text1"/>
                <w:sz w:val="24"/>
                <w:szCs w:val="24"/>
                <w:lang w:eastAsia="lv-LV"/>
              </w:rPr>
              <w:t>–</w:t>
            </w:r>
            <w:r w:rsidR="009642F3" w:rsidRPr="008B1B12">
              <w:rPr>
                <w:rFonts w:ascii="Times New Roman" w:eastAsia="Times New Roman" w:hAnsi="Times New Roman" w:cs="Times New Roman"/>
                <w:sz w:val="24"/>
                <w:szCs w:val="24"/>
                <w:lang w:eastAsia="lv-LV"/>
              </w:rPr>
              <w:t xml:space="preserve"> </w:t>
            </w:r>
            <w:r w:rsidR="0031374F" w:rsidRPr="008B1B12">
              <w:rPr>
                <w:rFonts w:ascii="Times New Roman" w:eastAsia="Times New Roman" w:hAnsi="Times New Roman" w:cs="Times New Roman"/>
                <w:sz w:val="24"/>
                <w:szCs w:val="24"/>
                <w:lang w:eastAsia="lv-LV"/>
              </w:rPr>
              <w:t>JR</w:t>
            </w:r>
            <w:r w:rsidR="009642F3" w:rsidRPr="008B1B12">
              <w:rPr>
                <w:rFonts w:ascii="Times New Roman" w:eastAsia="Times New Roman" w:hAnsi="Times New Roman" w:cs="Times New Roman"/>
                <w:sz w:val="24"/>
                <w:szCs w:val="24"/>
                <w:lang w:eastAsia="lv-LV"/>
              </w:rPr>
              <w:t xml:space="preserve">T) </w:t>
            </w:r>
            <w:r w:rsidR="008F7D2D" w:rsidRPr="008B1B12">
              <w:rPr>
                <w:rFonts w:ascii="Times New Roman" w:eastAsia="Times New Roman" w:hAnsi="Times New Roman" w:cs="Times New Roman"/>
                <w:sz w:val="24"/>
                <w:szCs w:val="24"/>
                <w:lang w:eastAsia="lv-LV"/>
              </w:rPr>
              <w:t>darbība,</w:t>
            </w:r>
            <w:r w:rsidR="00C861E3" w:rsidRPr="008B1B12">
              <w:rPr>
                <w:rFonts w:ascii="Times New Roman" w:eastAsia="Times New Roman" w:hAnsi="Times New Roman" w:cs="Times New Roman"/>
                <w:sz w:val="24"/>
                <w:szCs w:val="24"/>
                <w:lang w:eastAsia="lv-LV"/>
              </w:rPr>
              <w:t xml:space="preserve"> </w:t>
            </w:r>
            <w:r w:rsidR="008F7D2D" w:rsidRPr="008B1B12">
              <w:rPr>
                <w:rFonts w:ascii="Times New Roman" w:eastAsia="Times New Roman" w:hAnsi="Times New Roman" w:cs="Times New Roman"/>
                <w:sz w:val="24"/>
                <w:szCs w:val="24"/>
                <w:lang w:eastAsia="lv-LV"/>
              </w:rPr>
              <w:t>īstenojot ta</w:t>
            </w:r>
            <w:r w:rsidR="00C861E3" w:rsidRPr="008B1B12">
              <w:rPr>
                <w:rFonts w:ascii="Times New Roman" w:eastAsia="Times New Roman" w:hAnsi="Times New Roman" w:cs="Times New Roman"/>
                <w:sz w:val="24"/>
                <w:szCs w:val="24"/>
                <w:lang w:eastAsia="lv-LV"/>
              </w:rPr>
              <w:t xml:space="preserve">i </w:t>
            </w:r>
            <w:r w:rsidR="008F7D2D" w:rsidRPr="008B1B12">
              <w:rPr>
                <w:rFonts w:ascii="Times New Roman" w:eastAsia="Times New Roman" w:hAnsi="Times New Roman" w:cs="Times New Roman"/>
                <w:sz w:val="24"/>
                <w:szCs w:val="24"/>
                <w:lang w:eastAsia="lv-LV"/>
              </w:rPr>
              <w:t>deleģētos valsts pārvaldes</w:t>
            </w:r>
            <w:r w:rsidR="00C861E3" w:rsidRPr="008B1B12">
              <w:rPr>
                <w:rFonts w:ascii="Times New Roman" w:eastAsia="Times New Roman" w:hAnsi="Times New Roman" w:cs="Times New Roman"/>
                <w:sz w:val="24"/>
                <w:szCs w:val="24"/>
                <w:lang w:eastAsia="lv-LV"/>
              </w:rPr>
              <w:t xml:space="preserve"> </w:t>
            </w:r>
            <w:r w:rsidR="008F7D2D" w:rsidRPr="008B1B12">
              <w:rPr>
                <w:rFonts w:ascii="Times New Roman" w:eastAsia="Times New Roman" w:hAnsi="Times New Roman" w:cs="Times New Roman"/>
                <w:sz w:val="24"/>
                <w:szCs w:val="24"/>
                <w:lang w:eastAsia="lv-LV"/>
              </w:rPr>
              <w:t>uzdevumus,</w:t>
            </w:r>
            <w:r w:rsidR="00C861E3" w:rsidRPr="008B1B12">
              <w:rPr>
                <w:rFonts w:ascii="Times New Roman" w:eastAsia="Times New Roman" w:hAnsi="Times New Roman" w:cs="Times New Roman"/>
                <w:sz w:val="24"/>
                <w:szCs w:val="24"/>
                <w:lang w:eastAsia="lv-LV"/>
              </w:rPr>
              <w:t xml:space="preserve"> </w:t>
            </w:r>
            <w:r w:rsidR="008F7D2D" w:rsidRPr="008B1B12">
              <w:rPr>
                <w:rFonts w:ascii="Times New Roman" w:eastAsia="Times New Roman" w:hAnsi="Times New Roman" w:cs="Times New Roman"/>
                <w:sz w:val="24"/>
                <w:szCs w:val="24"/>
                <w:lang w:eastAsia="lv-LV"/>
              </w:rPr>
              <w:t>ir vērst</w:t>
            </w:r>
            <w:r w:rsidR="00D749B5" w:rsidRPr="008B1B12">
              <w:rPr>
                <w:rFonts w:ascii="Times New Roman" w:eastAsia="Times New Roman" w:hAnsi="Times New Roman" w:cs="Times New Roman"/>
                <w:sz w:val="24"/>
                <w:szCs w:val="24"/>
                <w:lang w:eastAsia="lv-LV"/>
              </w:rPr>
              <w:t>a</w:t>
            </w:r>
            <w:r w:rsidR="00C861E3" w:rsidRPr="008B1B12">
              <w:rPr>
                <w:rFonts w:ascii="Times New Roman" w:eastAsia="Times New Roman" w:hAnsi="Times New Roman" w:cs="Times New Roman"/>
                <w:sz w:val="24"/>
                <w:szCs w:val="24"/>
                <w:lang w:eastAsia="lv-LV"/>
              </w:rPr>
              <w:t xml:space="preserve"> </w:t>
            </w:r>
            <w:r w:rsidR="008F7D2D" w:rsidRPr="008B1B12">
              <w:rPr>
                <w:rFonts w:ascii="Times New Roman" w:eastAsia="Times New Roman" w:hAnsi="Times New Roman" w:cs="Times New Roman"/>
                <w:sz w:val="24"/>
                <w:szCs w:val="24"/>
                <w:lang w:eastAsia="lv-LV"/>
              </w:rPr>
              <w:t>uz</w:t>
            </w:r>
            <w:r w:rsidR="00C861E3" w:rsidRPr="008B1B12">
              <w:rPr>
                <w:rFonts w:ascii="Times New Roman" w:eastAsia="Times New Roman" w:hAnsi="Times New Roman" w:cs="Times New Roman"/>
                <w:sz w:val="24"/>
                <w:szCs w:val="24"/>
                <w:lang w:eastAsia="lv-LV"/>
              </w:rPr>
              <w:t xml:space="preserve"> </w:t>
            </w:r>
            <w:r w:rsidR="0031374F" w:rsidRPr="008B1B12">
              <w:rPr>
                <w:rFonts w:ascii="Times New Roman" w:eastAsia="Times New Roman" w:hAnsi="Times New Roman" w:cs="Times New Roman"/>
                <w:sz w:val="24"/>
                <w:szCs w:val="24"/>
                <w:lang w:eastAsia="lv-LV"/>
              </w:rPr>
              <w:t>jaunu vērtību radīšan</w:t>
            </w:r>
            <w:r w:rsidR="005A3C87" w:rsidRPr="008B1B12">
              <w:rPr>
                <w:rFonts w:ascii="Times New Roman" w:eastAsia="Times New Roman" w:hAnsi="Times New Roman" w:cs="Times New Roman"/>
                <w:sz w:val="24"/>
                <w:szCs w:val="24"/>
                <w:lang w:eastAsia="lv-LV"/>
              </w:rPr>
              <w:t>u</w:t>
            </w:r>
            <w:r w:rsidR="0031374F" w:rsidRPr="008B1B12">
              <w:rPr>
                <w:rFonts w:ascii="Times New Roman" w:eastAsia="Times New Roman" w:hAnsi="Times New Roman" w:cs="Times New Roman"/>
                <w:sz w:val="24"/>
                <w:szCs w:val="24"/>
                <w:lang w:eastAsia="lv-LV"/>
              </w:rPr>
              <w:t xml:space="preserve"> teātra mākslas jomā, iestudējot dažādu žanru izrādes un apgūstot starptautisko pieredzi</w:t>
            </w:r>
            <w:r w:rsidR="00533158" w:rsidRPr="008B1B12">
              <w:rPr>
                <w:rFonts w:ascii="Times New Roman" w:eastAsia="Times New Roman" w:hAnsi="Times New Roman" w:cs="Times New Roman"/>
                <w:sz w:val="24"/>
                <w:szCs w:val="24"/>
                <w:lang w:eastAsia="lv-LV"/>
              </w:rPr>
              <w:t>.</w:t>
            </w:r>
            <w:r w:rsidR="00A17B5A" w:rsidRPr="008B1B12">
              <w:rPr>
                <w:rFonts w:ascii="Times New Roman" w:eastAsia="Times New Roman" w:hAnsi="Times New Roman" w:cs="Times New Roman"/>
                <w:sz w:val="24"/>
                <w:szCs w:val="24"/>
                <w:lang w:eastAsia="lv-LV"/>
              </w:rPr>
              <w:t xml:space="preserve"> Gada laikā </w:t>
            </w:r>
            <w:r w:rsidR="008B1B12">
              <w:rPr>
                <w:rFonts w:ascii="Times New Roman" w:eastAsia="Times New Roman" w:hAnsi="Times New Roman" w:cs="Times New Roman"/>
                <w:sz w:val="24"/>
                <w:szCs w:val="24"/>
                <w:lang w:eastAsia="lv-LV"/>
              </w:rPr>
              <w:t>JRT</w:t>
            </w:r>
            <w:r w:rsidR="00A17B5A" w:rsidRPr="008B1B12">
              <w:rPr>
                <w:rFonts w:ascii="Times New Roman" w:eastAsia="Times New Roman" w:hAnsi="Times New Roman" w:cs="Times New Roman"/>
                <w:sz w:val="24"/>
                <w:szCs w:val="24"/>
                <w:lang w:eastAsia="lv-LV"/>
              </w:rPr>
              <w:t xml:space="preserve"> skatītājiem nospēlē vidēji 330 izrādes.</w:t>
            </w:r>
            <w:r w:rsidR="001866B6" w:rsidRPr="008B1B12">
              <w:rPr>
                <w:rFonts w:ascii="Times New Roman" w:eastAsia="Times New Roman" w:hAnsi="Times New Roman" w:cs="Times New Roman"/>
                <w:sz w:val="24"/>
                <w:szCs w:val="24"/>
                <w:lang w:eastAsia="lv-LV"/>
              </w:rPr>
              <w:t xml:space="preserve"> </w:t>
            </w:r>
            <w:r w:rsidR="005A3C87" w:rsidRPr="008B1B12">
              <w:rPr>
                <w:rFonts w:ascii="Times New Roman" w:eastAsia="Times New Roman" w:hAnsi="Times New Roman" w:cs="Times New Roman"/>
                <w:sz w:val="24"/>
                <w:szCs w:val="24"/>
                <w:lang w:eastAsia="lv-LV"/>
              </w:rPr>
              <w:t xml:space="preserve">JRT </w:t>
            </w:r>
            <w:r w:rsidR="000D0214" w:rsidRPr="008B1B12">
              <w:rPr>
                <w:rFonts w:ascii="Times New Roman" w:eastAsia="Times New Roman" w:hAnsi="Times New Roman" w:cs="Times New Roman"/>
                <w:sz w:val="24"/>
                <w:szCs w:val="24"/>
                <w:lang w:eastAsia="lv-LV"/>
              </w:rPr>
              <w:t>aktīvajā repertuārā ir 30 dažādu izrāžu nosaukumi, no kuriem divas trešdaļas veido mūsdienu autoru darb</w:t>
            </w:r>
            <w:r w:rsidR="00476408" w:rsidRPr="008B1B12">
              <w:rPr>
                <w:rFonts w:ascii="Times New Roman" w:eastAsia="Times New Roman" w:hAnsi="Times New Roman" w:cs="Times New Roman"/>
                <w:sz w:val="24"/>
                <w:szCs w:val="24"/>
                <w:lang w:eastAsia="lv-LV"/>
              </w:rPr>
              <w:t xml:space="preserve">i. JRT </w:t>
            </w:r>
            <w:r w:rsidR="000D0214" w:rsidRPr="008B1B12">
              <w:rPr>
                <w:rFonts w:ascii="Times New Roman" w:eastAsia="Times New Roman" w:hAnsi="Times New Roman" w:cs="Times New Roman"/>
                <w:sz w:val="24"/>
                <w:szCs w:val="24"/>
                <w:lang w:eastAsia="lv-LV"/>
              </w:rPr>
              <w:t>iestudējum</w:t>
            </w:r>
            <w:r w:rsidR="00476408" w:rsidRPr="008B1B12">
              <w:rPr>
                <w:rFonts w:ascii="Times New Roman" w:eastAsia="Times New Roman" w:hAnsi="Times New Roman" w:cs="Times New Roman"/>
                <w:sz w:val="24"/>
                <w:szCs w:val="24"/>
                <w:lang w:eastAsia="lv-LV"/>
              </w:rPr>
              <w:t>i bieži skar nozīmīgus sabiedriski politiskos</w:t>
            </w:r>
            <w:r w:rsidR="00CE4B1A" w:rsidRPr="008B1B12">
              <w:rPr>
                <w:rFonts w:ascii="Times New Roman" w:eastAsia="Times New Roman" w:hAnsi="Times New Roman" w:cs="Times New Roman"/>
                <w:sz w:val="24"/>
                <w:szCs w:val="24"/>
                <w:lang w:eastAsia="lv-LV"/>
              </w:rPr>
              <w:t xml:space="preserve"> un kultūras</w:t>
            </w:r>
            <w:r w:rsidR="00476408" w:rsidRPr="008B1B12">
              <w:rPr>
                <w:rFonts w:ascii="Times New Roman" w:eastAsia="Times New Roman" w:hAnsi="Times New Roman" w:cs="Times New Roman"/>
                <w:sz w:val="24"/>
                <w:szCs w:val="24"/>
                <w:lang w:eastAsia="lv-LV"/>
              </w:rPr>
              <w:t xml:space="preserve"> procesus, </w:t>
            </w:r>
            <w:r w:rsidR="00A17B5A" w:rsidRPr="008B1B12">
              <w:rPr>
                <w:rFonts w:ascii="Times New Roman" w:eastAsia="Times New Roman" w:hAnsi="Times New Roman" w:cs="Times New Roman"/>
                <w:sz w:val="24"/>
                <w:szCs w:val="24"/>
                <w:lang w:eastAsia="lv-LV"/>
              </w:rPr>
              <w:t xml:space="preserve">tādējādi rosinot </w:t>
            </w:r>
            <w:r w:rsidR="00476408" w:rsidRPr="008B1B12">
              <w:rPr>
                <w:rFonts w:ascii="Times New Roman" w:eastAsia="Times New Roman" w:hAnsi="Times New Roman" w:cs="Times New Roman"/>
                <w:sz w:val="24"/>
                <w:szCs w:val="24"/>
                <w:lang w:eastAsia="lv-LV"/>
              </w:rPr>
              <w:t xml:space="preserve">diskusijas un </w:t>
            </w:r>
            <w:r w:rsidR="00A17B5A" w:rsidRPr="008B1B12">
              <w:rPr>
                <w:rFonts w:ascii="Times New Roman" w:eastAsia="Times New Roman" w:hAnsi="Times New Roman" w:cs="Times New Roman"/>
                <w:sz w:val="24"/>
                <w:szCs w:val="24"/>
                <w:lang w:eastAsia="lv-LV"/>
              </w:rPr>
              <w:t xml:space="preserve">veicinot </w:t>
            </w:r>
            <w:r w:rsidR="00476408" w:rsidRPr="008B1B12">
              <w:rPr>
                <w:rFonts w:ascii="Times New Roman" w:eastAsia="Times New Roman" w:hAnsi="Times New Roman" w:cs="Times New Roman"/>
                <w:sz w:val="24"/>
                <w:szCs w:val="24"/>
                <w:lang w:eastAsia="lv-LV"/>
              </w:rPr>
              <w:t>solidārās un pilsoniski aktīvas sabiedrības veidošanos.</w:t>
            </w:r>
            <w:r w:rsidR="00476408" w:rsidRPr="008B1B12">
              <w:rPr>
                <w:rFonts w:ascii="Times New Roman" w:hAnsi="Times New Roman" w:cs="Times New Roman"/>
                <w:sz w:val="24"/>
                <w:szCs w:val="24"/>
              </w:rPr>
              <w:t xml:space="preserve"> </w:t>
            </w:r>
            <w:r w:rsidR="00D31BB5" w:rsidRPr="008B1B12">
              <w:rPr>
                <w:rFonts w:ascii="Times New Roman" w:eastAsia="Times New Roman" w:hAnsi="Times New Roman" w:cs="Times New Roman"/>
                <w:sz w:val="24"/>
                <w:szCs w:val="24"/>
                <w:lang w:eastAsia="lv-LV"/>
              </w:rPr>
              <w:t>JRT primāri orientējas uz sociāli un ekonomiski aktīvo vidējās paaudzes auditoriju</w:t>
            </w:r>
            <w:r w:rsidR="00F43E06" w:rsidRPr="008B1B12">
              <w:rPr>
                <w:rFonts w:ascii="Times New Roman" w:eastAsia="Times New Roman" w:hAnsi="Times New Roman" w:cs="Times New Roman"/>
                <w:sz w:val="24"/>
                <w:szCs w:val="24"/>
                <w:lang w:eastAsia="lv-LV"/>
              </w:rPr>
              <w:t xml:space="preserve">. </w:t>
            </w:r>
            <w:r w:rsidR="00A17B5A" w:rsidRPr="008B1B12">
              <w:rPr>
                <w:rFonts w:ascii="Times New Roman" w:eastAsia="Times New Roman" w:hAnsi="Times New Roman" w:cs="Times New Roman"/>
                <w:sz w:val="24"/>
                <w:szCs w:val="24"/>
                <w:lang w:eastAsia="lv-LV"/>
              </w:rPr>
              <w:t xml:space="preserve">Ik gadu </w:t>
            </w:r>
            <w:r w:rsidR="008B1B12">
              <w:rPr>
                <w:rFonts w:ascii="Times New Roman" w:eastAsia="Times New Roman" w:hAnsi="Times New Roman" w:cs="Times New Roman"/>
                <w:sz w:val="24"/>
                <w:szCs w:val="24"/>
                <w:lang w:eastAsia="lv-LV"/>
              </w:rPr>
              <w:t>JRT</w:t>
            </w:r>
            <w:r w:rsidR="00A17B5A" w:rsidRPr="008B1B12">
              <w:rPr>
                <w:rFonts w:ascii="Times New Roman" w:eastAsia="Times New Roman" w:hAnsi="Times New Roman" w:cs="Times New Roman"/>
                <w:sz w:val="24"/>
                <w:szCs w:val="24"/>
                <w:lang w:eastAsia="lv-LV"/>
              </w:rPr>
              <w:t xml:space="preserve"> apmeklē līdz 100 000 skatītāj</w:t>
            </w:r>
            <w:r w:rsidR="73CA8BD6" w:rsidRPr="008B1B12">
              <w:rPr>
                <w:rFonts w:ascii="Times New Roman" w:eastAsia="Times New Roman" w:hAnsi="Times New Roman" w:cs="Times New Roman"/>
                <w:sz w:val="24"/>
                <w:szCs w:val="24"/>
                <w:lang w:eastAsia="lv-LV"/>
              </w:rPr>
              <w:t>u</w:t>
            </w:r>
            <w:r w:rsidR="00A17B5A" w:rsidRPr="008B1B12">
              <w:rPr>
                <w:rFonts w:ascii="Times New Roman" w:eastAsia="Times New Roman" w:hAnsi="Times New Roman" w:cs="Times New Roman"/>
                <w:sz w:val="24"/>
                <w:szCs w:val="24"/>
                <w:lang w:eastAsia="lv-LV"/>
              </w:rPr>
              <w:t>.</w:t>
            </w:r>
          </w:p>
          <w:p w14:paraId="7DA3BA71" w14:textId="4292013A" w:rsidR="00F43E06" w:rsidRPr="008B1B12" w:rsidRDefault="009F796B" w:rsidP="008B1B12">
            <w:pPr>
              <w:spacing w:after="0" w:line="240" w:lineRule="auto"/>
              <w:ind w:firstLine="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Covid-19 p</w:t>
            </w:r>
            <w:r w:rsidR="00F43E06" w:rsidRPr="008B1B12">
              <w:rPr>
                <w:rFonts w:ascii="Times New Roman" w:eastAsia="Times New Roman" w:hAnsi="Times New Roman" w:cs="Times New Roman"/>
                <w:sz w:val="24"/>
                <w:szCs w:val="24"/>
                <w:lang w:eastAsia="lv-LV"/>
              </w:rPr>
              <w:t xml:space="preserve">andēmijas apstākļos, lai nodrošinātu kultūras pieejamības nepārtrauktību, </w:t>
            </w:r>
            <w:r w:rsidR="005A3C87" w:rsidRPr="008B1B12">
              <w:rPr>
                <w:rFonts w:ascii="Times New Roman" w:eastAsia="Times New Roman" w:hAnsi="Times New Roman" w:cs="Times New Roman"/>
                <w:sz w:val="24"/>
                <w:szCs w:val="24"/>
                <w:lang w:eastAsia="lv-LV"/>
              </w:rPr>
              <w:t>JRT</w:t>
            </w:r>
            <w:r w:rsidR="00F43E06" w:rsidRPr="008B1B12">
              <w:rPr>
                <w:rFonts w:ascii="Times New Roman" w:eastAsia="Times New Roman" w:hAnsi="Times New Roman" w:cs="Times New Roman"/>
                <w:sz w:val="24"/>
                <w:szCs w:val="24"/>
                <w:lang w:eastAsia="lv-LV"/>
              </w:rPr>
              <w:t xml:space="preserve"> ir spēj</w:t>
            </w:r>
            <w:r w:rsidR="005A3C87" w:rsidRPr="008B1B12">
              <w:rPr>
                <w:rFonts w:ascii="Times New Roman" w:eastAsia="Times New Roman" w:hAnsi="Times New Roman" w:cs="Times New Roman"/>
                <w:sz w:val="24"/>
                <w:szCs w:val="24"/>
                <w:lang w:eastAsia="lv-LV"/>
              </w:rPr>
              <w:t>us</w:t>
            </w:r>
            <w:r w:rsidR="00F43E06" w:rsidRPr="008B1B12">
              <w:rPr>
                <w:rFonts w:ascii="Times New Roman" w:eastAsia="Times New Roman" w:hAnsi="Times New Roman" w:cs="Times New Roman"/>
                <w:sz w:val="24"/>
                <w:szCs w:val="24"/>
                <w:lang w:eastAsia="lv-LV"/>
              </w:rPr>
              <w:t>i operatīvi pārorientēt savu darbību, piedāvājot skatītājiem digitālus darbus, ko kopumā noskatījušies 428 647 skatītāju.</w:t>
            </w:r>
          </w:p>
          <w:p w14:paraId="26475177" w14:textId="14CAF39D" w:rsidR="001D61C9" w:rsidRPr="008B1B12" w:rsidRDefault="001866B6" w:rsidP="008B1B12">
            <w:pPr>
              <w:spacing w:after="0" w:line="240" w:lineRule="auto"/>
              <w:ind w:firstLine="567"/>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 xml:space="preserve">JRT ir ļoti nozīmīga loma Latvijas tēla popularizēšanā, par ko liecina teātra augstais novērtējums starptautiskajā apritē. </w:t>
            </w:r>
            <w:r w:rsidR="00A17B5A" w:rsidRPr="008B1B12">
              <w:rPr>
                <w:rFonts w:ascii="Times New Roman" w:eastAsia="Times New Roman" w:hAnsi="Times New Roman" w:cs="Times New Roman"/>
                <w:sz w:val="24"/>
                <w:szCs w:val="24"/>
                <w:lang w:eastAsia="lv-LV"/>
              </w:rPr>
              <w:t xml:space="preserve">Trīs gadu periodā JRT sniedzis 51 viesizrādi un </w:t>
            </w:r>
            <w:r w:rsidR="00F43E06" w:rsidRPr="008B1B12">
              <w:rPr>
                <w:rFonts w:ascii="Times New Roman" w:eastAsia="Times New Roman" w:hAnsi="Times New Roman" w:cs="Times New Roman"/>
                <w:sz w:val="24"/>
                <w:szCs w:val="24"/>
                <w:lang w:eastAsia="lv-LV"/>
              </w:rPr>
              <w:t>ies</w:t>
            </w:r>
            <w:r w:rsidR="5F65F915" w:rsidRPr="008B1B12">
              <w:rPr>
                <w:rFonts w:ascii="Times New Roman" w:eastAsia="Times New Roman" w:hAnsi="Times New Roman" w:cs="Times New Roman"/>
                <w:sz w:val="24"/>
                <w:szCs w:val="24"/>
                <w:lang w:eastAsia="lv-LV"/>
              </w:rPr>
              <w:t>ais</w:t>
            </w:r>
            <w:r w:rsidR="00F43E06" w:rsidRPr="008B1B12">
              <w:rPr>
                <w:rFonts w:ascii="Times New Roman" w:eastAsia="Times New Roman" w:hAnsi="Times New Roman" w:cs="Times New Roman"/>
                <w:sz w:val="24"/>
                <w:szCs w:val="24"/>
                <w:lang w:eastAsia="lv-LV"/>
              </w:rPr>
              <w:t>tījies</w:t>
            </w:r>
            <w:r w:rsidR="00A17B5A" w:rsidRPr="008B1B12">
              <w:rPr>
                <w:rFonts w:ascii="Times New Roman" w:eastAsia="Times New Roman" w:hAnsi="Times New Roman" w:cs="Times New Roman"/>
                <w:sz w:val="24"/>
                <w:szCs w:val="24"/>
                <w:lang w:eastAsia="lv-LV"/>
              </w:rPr>
              <w:t xml:space="preserve"> starptautiska sadarbības projekta tapšanā</w:t>
            </w:r>
            <w:r w:rsidR="00F43E06" w:rsidRPr="008B1B12">
              <w:rPr>
                <w:rFonts w:ascii="Times New Roman" w:eastAsia="Times New Roman" w:hAnsi="Times New Roman" w:cs="Times New Roman"/>
                <w:sz w:val="24"/>
                <w:szCs w:val="24"/>
                <w:lang w:eastAsia="lv-LV"/>
              </w:rPr>
              <w:t>.</w:t>
            </w:r>
          </w:p>
        </w:tc>
      </w:tr>
      <w:tr w:rsidR="00C861E3" w:rsidRPr="008B1B12" w14:paraId="5C05CA0A" w14:textId="77777777" w:rsidTr="003718B3">
        <w:tc>
          <w:tcPr>
            <w:tcW w:w="4155" w:type="dxa"/>
            <w:shd w:val="clear" w:color="auto" w:fill="auto"/>
            <w:hideMark/>
          </w:tcPr>
          <w:p w14:paraId="263A2461" w14:textId="77777777"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b/>
                <w:bCs/>
                <w:sz w:val="24"/>
                <w:szCs w:val="24"/>
                <w:lang w:eastAsia="lv-LV"/>
              </w:rPr>
              <w:t>Pakalpojuma tirgus.</w:t>
            </w:r>
            <w:r w:rsidRPr="008B1B12">
              <w:rPr>
                <w:rFonts w:ascii="Times New Roman" w:eastAsia="Times New Roman" w:hAnsi="Times New Roman" w:cs="Times New Roman"/>
                <w:sz w:val="24"/>
                <w:szCs w:val="24"/>
                <w:lang w:eastAsia="lv-LV"/>
              </w:rPr>
              <w:t>  </w:t>
            </w:r>
          </w:p>
        </w:tc>
        <w:tc>
          <w:tcPr>
            <w:tcW w:w="4905" w:type="dxa"/>
            <w:shd w:val="clear" w:color="auto" w:fill="auto"/>
            <w:hideMark/>
          </w:tcPr>
          <w:p w14:paraId="15DC34DA" w14:textId="0D688DCC" w:rsidR="00F43E06" w:rsidRPr="008B1B12" w:rsidRDefault="00F43E06" w:rsidP="008B1B12">
            <w:pPr>
              <w:spacing w:after="0" w:line="240" w:lineRule="auto"/>
              <w:ind w:firstLine="567"/>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Latvijas teātru kontekstā JRT izceļas ar ļoti spēcīgu māksliniecisko vadību Alvja Hermaņa personā un spilgtu aktieru ansambli.</w:t>
            </w:r>
            <w:r w:rsidR="008C2B9F" w:rsidRPr="008B1B12">
              <w:rPr>
                <w:rFonts w:ascii="Times New Roman" w:eastAsia="Times New Roman" w:hAnsi="Times New Roman" w:cs="Times New Roman"/>
                <w:sz w:val="24"/>
                <w:szCs w:val="24"/>
                <w:lang w:eastAsia="lv-LV"/>
              </w:rPr>
              <w:t xml:space="preserve"> JRT pēc būtības ir uzskatāms par veiksmīgu </w:t>
            </w:r>
            <w:proofErr w:type="spellStart"/>
            <w:r w:rsidR="008C2B9F" w:rsidRPr="008B1B12">
              <w:rPr>
                <w:rFonts w:ascii="Times New Roman" w:eastAsia="Times New Roman" w:hAnsi="Times New Roman" w:cs="Times New Roman"/>
                <w:sz w:val="24"/>
                <w:szCs w:val="24"/>
                <w:lang w:eastAsia="lv-LV"/>
              </w:rPr>
              <w:t>autorteātra</w:t>
            </w:r>
            <w:proofErr w:type="spellEnd"/>
            <w:r w:rsidR="008C2B9F" w:rsidRPr="008B1B12">
              <w:rPr>
                <w:rFonts w:ascii="Times New Roman" w:eastAsia="Times New Roman" w:hAnsi="Times New Roman" w:cs="Times New Roman"/>
                <w:sz w:val="24"/>
                <w:szCs w:val="24"/>
                <w:lang w:eastAsia="lv-LV"/>
              </w:rPr>
              <w:t xml:space="preserve"> paraugu, kur ilggadīgās sadarbības rezultātā ir tapis spēcīgs, augsti profesionāls mākslinieciskais kolektīvs</w:t>
            </w:r>
            <w:r w:rsidR="005E24EF" w:rsidRPr="008B1B12">
              <w:rPr>
                <w:rFonts w:ascii="Times New Roman" w:eastAsia="Times New Roman" w:hAnsi="Times New Roman" w:cs="Times New Roman"/>
                <w:sz w:val="24"/>
                <w:szCs w:val="24"/>
                <w:lang w:eastAsia="lv-LV"/>
              </w:rPr>
              <w:t xml:space="preserve"> ar izteiktām eksportspējām</w:t>
            </w:r>
            <w:r w:rsidR="1266E84E" w:rsidRPr="008B1B12">
              <w:rPr>
                <w:rFonts w:ascii="Times New Roman" w:eastAsia="Times New Roman" w:hAnsi="Times New Roman" w:cs="Times New Roman"/>
                <w:sz w:val="24"/>
                <w:szCs w:val="24"/>
                <w:lang w:eastAsia="lv-LV"/>
              </w:rPr>
              <w:t>.</w:t>
            </w:r>
            <w:r w:rsidR="005E24EF" w:rsidRPr="008B1B12">
              <w:rPr>
                <w:rFonts w:ascii="Times New Roman" w:eastAsia="Times New Roman" w:hAnsi="Times New Roman" w:cs="Times New Roman"/>
                <w:sz w:val="24"/>
                <w:szCs w:val="24"/>
                <w:lang w:eastAsia="lv-LV"/>
              </w:rPr>
              <w:t xml:space="preserve"> </w:t>
            </w:r>
            <w:r w:rsidR="008C2B9F" w:rsidRPr="008B1B12">
              <w:rPr>
                <w:rFonts w:ascii="Times New Roman" w:eastAsia="Times New Roman" w:hAnsi="Times New Roman" w:cs="Times New Roman"/>
                <w:sz w:val="24"/>
                <w:szCs w:val="24"/>
                <w:lang w:eastAsia="lv-LV"/>
              </w:rPr>
              <w:t xml:space="preserve">Alvis </w:t>
            </w:r>
            <w:r w:rsidR="008C2B9F" w:rsidRPr="008B1B12">
              <w:rPr>
                <w:rFonts w:ascii="Times New Roman" w:eastAsia="Times New Roman" w:hAnsi="Times New Roman" w:cs="Times New Roman"/>
                <w:sz w:val="24"/>
                <w:szCs w:val="24"/>
                <w:lang w:eastAsia="lv-LV"/>
              </w:rPr>
              <w:lastRenderedPageBreak/>
              <w:t xml:space="preserve">Hermanis šobrīd ir vienīgais starptautiski plaši novērtētais latviešu teātra režisors, kas vienlīdz aktīvi strādā kā </w:t>
            </w:r>
            <w:r w:rsidR="00711B08" w:rsidRPr="008B1B12">
              <w:rPr>
                <w:rFonts w:ascii="Times New Roman" w:eastAsia="Times New Roman" w:hAnsi="Times New Roman" w:cs="Times New Roman"/>
                <w:sz w:val="24"/>
                <w:szCs w:val="24"/>
                <w:lang w:eastAsia="lv-LV"/>
              </w:rPr>
              <w:t>Latvijas</w:t>
            </w:r>
            <w:r w:rsidR="23ED4289" w:rsidRPr="008B1B12">
              <w:rPr>
                <w:rFonts w:ascii="Times New Roman" w:eastAsia="Times New Roman" w:hAnsi="Times New Roman" w:cs="Times New Roman"/>
                <w:sz w:val="24"/>
                <w:szCs w:val="24"/>
                <w:lang w:eastAsia="lv-LV"/>
              </w:rPr>
              <w:t>,</w:t>
            </w:r>
            <w:r w:rsidR="008C2B9F" w:rsidRPr="008B1B12">
              <w:rPr>
                <w:rFonts w:ascii="Times New Roman" w:eastAsia="Times New Roman" w:hAnsi="Times New Roman" w:cs="Times New Roman"/>
                <w:sz w:val="24"/>
                <w:szCs w:val="24"/>
                <w:lang w:eastAsia="lv-LV"/>
              </w:rPr>
              <w:t xml:space="preserve"> tā starptautiskajā</w:t>
            </w:r>
            <w:r w:rsidR="00711B08" w:rsidRPr="008B1B12">
              <w:rPr>
                <w:rFonts w:ascii="Times New Roman" w:eastAsia="Times New Roman" w:hAnsi="Times New Roman" w:cs="Times New Roman"/>
                <w:sz w:val="24"/>
                <w:szCs w:val="24"/>
                <w:lang w:eastAsia="lv-LV"/>
              </w:rPr>
              <w:t xml:space="preserve"> tirgū</w:t>
            </w:r>
            <w:r w:rsidR="005E24EF" w:rsidRPr="008B1B12">
              <w:rPr>
                <w:rFonts w:ascii="Times New Roman" w:eastAsia="Times New Roman" w:hAnsi="Times New Roman" w:cs="Times New Roman"/>
                <w:sz w:val="24"/>
                <w:szCs w:val="24"/>
                <w:lang w:eastAsia="lv-LV"/>
              </w:rPr>
              <w:t>.</w:t>
            </w:r>
            <w:r w:rsidR="00953B3D" w:rsidRPr="008B1B12">
              <w:rPr>
                <w:rFonts w:ascii="Times New Roman" w:eastAsia="Times New Roman" w:hAnsi="Times New Roman" w:cs="Times New Roman"/>
                <w:sz w:val="24"/>
                <w:szCs w:val="24"/>
                <w:lang w:eastAsia="lv-LV"/>
              </w:rPr>
              <w:t xml:space="preserve"> Teātra pakalpojumu sniedzēju </w:t>
            </w:r>
            <w:r w:rsidR="00711B08" w:rsidRPr="008B1B12">
              <w:rPr>
                <w:rFonts w:ascii="Times New Roman" w:eastAsia="Times New Roman" w:hAnsi="Times New Roman" w:cs="Times New Roman"/>
                <w:sz w:val="24"/>
                <w:szCs w:val="24"/>
                <w:lang w:eastAsia="lv-LV"/>
              </w:rPr>
              <w:t>vidū</w:t>
            </w:r>
            <w:r w:rsidR="00953B3D" w:rsidRPr="008B1B12">
              <w:rPr>
                <w:rFonts w:ascii="Times New Roman" w:eastAsia="Times New Roman" w:hAnsi="Times New Roman" w:cs="Times New Roman"/>
                <w:sz w:val="24"/>
                <w:szCs w:val="24"/>
                <w:lang w:eastAsia="lv-LV"/>
              </w:rPr>
              <w:t xml:space="preserve"> JRT izceļas ar visaugstāko eksportspējas potenciālu un nozīmīgu ieguldījumu teātra valodas</w:t>
            </w:r>
            <w:r w:rsidR="00784CBF">
              <w:rPr>
                <w:rFonts w:ascii="Times New Roman" w:eastAsia="Times New Roman" w:hAnsi="Times New Roman" w:cs="Times New Roman"/>
                <w:sz w:val="24"/>
                <w:szCs w:val="24"/>
                <w:lang w:eastAsia="lv-LV"/>
              </w:rPr>
              <w:t xml:space="preserve"> un </w:t>
            </w:r>
            <w:r w:rsidR="00711B08" w:rsidRPr="008B1B12">
              <w:rPr>
                <w:rFonts w:ascii="Times New Roman" w:eastAsia="Times New Roman" w:hAnsi="Times New Roman" w:cs="Times New Roman"/>
                <w:sz w:val="24"/>
                <w:szCs w:val="24"/>
                <w:lang w:eastAsia="lv-LV"/>
              </w:rPr>
              <w:t>māksliniecisko izteiksmes līdzekļu</w:t>
            </w:r>
            <w:r w:rsidR="00953B3D" w:rsidRPr="008B1B12">
              <w:rPr>
                <w:rFonts w:ascii="Times New Roman" w:eastAsia="Times New Roman" w:hAnsi="Times New Roman" w:cs="Times New Roman"/>
                <w:sz w:val="24"/>
                <w:szCs w:val="24"/>
                <w:lang w:eastAsia="lv-LV"/>
              </w:rPr>
              <w:t xml:space="preserve"> attīstībā.</w:t>
            </w:r>
          </w:p>
          <w:p w14:paraId="7B76AF19" w14:textId="52B3165C" w:rsidR="00FE5820" w:rsidRPr="008B1B12" w:rsidRDefault="00C528DF" w:rsidP="008B1B12">
            <w:pPr>
              <w:spacing w:after="0" w:line="240" w:lineRule="auto"/>
              <w:ind w:firstLine="567"/>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Vietējā pakalpojumu tirgū</w:t>
            </w:r>
            <w:r w:rsidR="00FE5820" w:rsidRPr="008B1B12">
              <w:rPr>
                <w:rFonts w:ascii="Times New Roman" w:eastAsia="Times New Roman" w:hAnsi="Times New Roman" w:cs="Times New Roman"/>
                <w:sz w:val="24"/>
                <w:szCs w:val="24"/>
                <w:lang w:eastAsia="lv-LV"/>
              </w:rPr>
              <w:t xml:space="preserve"> (ar to saprotot Rīgu un Rīgas reģionu)</w:t>
            </w:r>
            <w:r w:rsidRPr="008B1B12">
              <w:rPr>
                <w:rFonts w:ascii="Times New Roman" w:eastAsia="Times New Roman" w:hAnsi="Times New Roman" w:cs="Times New Roman"/>
                <w:sz w:val="24"/>
                <w:szCs w:val="24"/>
                <w:lang w:eastAsia="lv-LV"/>
              </w:rPr>
              <w:t xml:space="preserve"> </w:t>
            </w:r>
            <w:r w:rsidR="00FE5820" w:rsidRPr="008B1B12">
              <w:rPr>
                <w:rFonts w:ascii="Times New Roman" w:eastAsia="Times New Roman" w:hAnsi="Times New Roman" w:cs="Times New Roman"/>
                <w:sz w:val="24"/>
                <w:szCs w:val="24"/>
                <w:lang w:eastAsia="lv-LV"/>
              </w:rPr>
              <w:t xml:space="preserve">regulāru darbību veic </w:t>
            </w:r>
            <w:r w:rsidR="00830F3A">
              <w:rPr>
                <w:rFonts w:ascii="Times New Roman" w:eastAsia="Times New Roman" w:hAnsi="Times New Roman" w:cs="Times New Roman"/>
                <w:sz w:val="24"/>
                <w:szCs w:val="24"/>
                <w:lang w:eastAsia="lv-LV"/>
              </w:rPr>
              <w:t>četras</w:t>
            </w:r>
            <w:r w:rsidR="00830F3A" w:rsidRPr="008B1B12">
              <w:rPr>
                <w:rFonts w:ascii="Times New Roman" w:eastAsia="Times New Roman" w:hAnsi="Times New Roman" w:cs="Times New Roman"/>
                <w:sz w:val="24"/>
                <w:szCs w:val="24"/>
                <w:lang w:eastAsia="lv-LV"/>
              </w:rPr>
              <w:t xml:space="preserve"> </w:t>
            </w:r>
            <w:r w:rsidR="00FE5820" w:rsidRPr="008B1B12">
              <w:rPr>
                <w:rFonts w:ascii="Times New Roman" w:eastAsia="Times New Roman" w:hAnsi="Times New Roman" w:cs="Times New Roman"/>
                <w:sz w:val="24"/>
                <w:szCs w:val="24"/>
                <w:lang w:eastAsia="lv-LV"/>
              </w:rPr>
              <w:t xml:space="preserve">valsts kapitālsabiedrības, no kurām divas – </w:t>
            </w:r>
            <w:r w:rsidR="005A3C87" w:rsidRPr="008B1B12">
              <w:rPr>
                <w:rFonts w:ascii="Times New Roman" w:eastAsia="Times New Roman" w:hAnsi="Times New Roman" w:cs="Times New Roman"/>
                <w:sz w:val="24"/>
                <w:szCs w:val="24"/>
                <w:lang w:eastAsia="lv-LV"/>
              </w:rPr>
              <w:t>VSIA „</w:t>
            </w:r>
            <w:r w:rsidR="00FE5820" w:rsidRPr="008B1B12">
              <w:rPr>
                <w:rFonts w:ascii="Times New Roman" w:eastAsia="Times New Roman" w:hAnsi="Times New Roman" w:cs="Times New Roman"/>
                <w:sz w:val="24"/>
                <w:szCs w:val="24"/>
                <w:lang w:eastAsia="lv-LV"/>
              </w:rPr>
              <w:t>Latvijas Nacionālais teātris</w:t>
            </w:r>
            <w:r w:rsidR="005A3C87" w:rsidRPr="008B1B12">
              <w:rPr>
                <w:rFonts w:ascii="Times New Roman" w:eastAsia="Times New Roman" w:hAnsi="Times New Roman" w:cs="Times New Roman"/>
                <w:sz w:val="24"/>
                <w:szCs w:val="24"/>
                <w:lang w:eastAsia="lv-LV"/>
              </w:rPr>
              <w:t>”</w:t>
            </w:r>
            <w:r w:rsidR="00FE5820" w:rsidRPr="008B1B12">
              <w:rPr>
                <w:rFonts w:ascii="Times New Roman" w:eastAsia="Times New Roman" w:hAnsi="Times New Roman" w:cs="Times New Roman"/>
                <w:sz w:val="24"/>
                <w:szCs w:val="24"/>
                <w:lang w:eastAsia="lv-LV"/>
              </w:rPr>
              <w:t xml:space="preserve"> un </w:t>
            </w:r>
            <w:r w:rsidR="005A3C87" w:rsidRPr="008B1B12">
              <w:rPr>
                <w:rFonts w:ascii="Times New Roman" w:eastAsia="Times New Roman" w:hAnsi="Times New Roman" w:cs="Times New Roman"/>
                <w:sz w:val="24"/>
                <w:szCs w:val="24"/>
                <w:lang w:eastAsia="lv-LV"/>
              </w:rPr>
              <w:t>VSIA „</w:t>
            </w:r>
            <w:r w:rsidR="00FE5820" w:rsidRPr="008B1B12">
              <w:rPr>
                <w:rFonts w:ascii="Times New Roman" w:eastAsia="Times New Roman" w:hAnsi="Times New Roman" w:cs="Times New Roman"/>
                <w:sz w:val="24"/>
                <w:szCs w:val="24"/>
                <w:lang w:eastAsia="lv-LV"/>
              </w:rPr>
              <w:t>Dailes teātris</w:t>
            </w:r>
            <w:r w:rsidR="005A3C87" w:rsidRPr="008B1B12">
              <w:rPr>
                <w:rFonts w:ascii="Times New Roman" w:eastAsia="Times New Roman" w:hAnsi="Times New Roman" w:cs="Times New Roman"/>
                <w:sz w:val="24"/>
                <w:szCs w:val="24"/>
                <w:lang w:eastAsia="lv-LV"/>
              </w:rPr>
              <w:t>”</w:t>
            </w:r>
            <w:r w:rsidR="00FE5820" w:rsidRPr="008B1B12">
              <w:rPr>
                <w:rFonts w:ascii="Times New Roman" w:eastAsia="Times New Roman" w:hAnsi="Times New Roman" w:cs="Times New Roman"/>
                <w:sz w:val="24"/>
                <w:szCs w:val="24"/>
                <w:lang w:eastAsia="lv-LV"/>
              </w:rPr>
              <w:t xml:space="preserve"> – piedāvā formas un žanru ziņā līdzvērtīgu repertuāru. </w:t>
            </w:r>
            <w:r w:rsidR="00366179" w:rsidRPr="008B1B12">
              <w:rPr>
                <w:rFonts w:ascii="Times New Roman" w:eastAsia="Times New Roman" w:hAnsi="Times New Roman" w:cs="Times New Roman"/>
                <w:sz w:val="24"/>
                <w:szCs w:val="24"/>
                <w:lang w:eastAsia="lv-LV"/>
              </w:rPr>
              <w:t>Visām šīm organizācijām ir pieejami vairāki</w:t>
            </w:r>
            <w:r w:rsidR="00FE5820" w:rsidRPr="008B1B12">
              <w:rPr>
                <w:rFonts w:ascii="Times New Roman" w:eastAsia="Times New Roman" w:hAnsi="Times New Roman" w:cs="Times New Roman"/>
                <w:sz w:val="24"/>
                <w:szCs w:val="24"/>
                <w:lang w:eastAsia="lv-LV"/>
              </w:rPr>
              <w:t xml:space="preserve"> spēles laukumi ar dažādu skatītāju ietilpību, </w:t>
            </w:r>
            <w:r w:rsidR="00366179" w:rsidRPr="008B1B12">
              <w:rPr>
                <w:rFonts w:ascii="Times New Roman" w:eastAsia="Times New Roman" w:hAnsi="Times New Roman" w:cs="Times New Roman"/>
                <w:sz w:val="24"/>
                <w:szCs w:val="24"/>
                <w:lang w:eastAsia="lv-LV"/>
              </w:rPr>
              <w:t>kas dod iespēju veidot</w:t>
            </w:r>
            <w:r w:rsidR="00CE4B1A" w:rsidRPr="008B1B12">
              <w:rPr>
                <w:rFonts w:ascii="Times New Roman" w:eastAsia="Times New Roman" w:hAnsi="Times New Roman" w:cs="Times New Roman"/>
                <w:sz w:val="24"/>
                <w:szCs w:val="24"/>
                <w:lang w:eastAsia="lv-LV"/>
              </w:rPr>
              <w:t xml:space="preserve"> </w:t>
            </w:r>
            <w:proofErr w:type="gramStart"/>
            <w:r w:rsidR="005A3C87" w:rsidRPr="008B1B12">
              <w:rPr>
                <w:rFonts w:ascii="Times New Roman" w:eastAsia="Times New Roman" w:hAnsi="Times New Roman" w:cs="Times New Roman"/>
                <w:sz w:val="24"/>
                <w:szCs w:val="24"/>
                <w:lang w:eastAsia="lv-LV"/>
              </w:rPr>
              <w:t xml:space="preserve">gan lielformāta, gan </w:t>
            </w:r>
            <w:proofErr w:type="spellStart"/>
            <w:r w:rsidR="005A3C87" w:rsidRPr="008B1B12">
              <w:rPr>
                <w:rFonts w:ascii="Times New Roman" w:eastAsia="Times New Roman" w:hAnsi="Times New Roman" w:cs="Times New Roman"/>
                <w:sz w:val="24"/>
                <w:szCs w:val="24"/>
                <w:lang w:eastAsia="lv-LV"/>
              </w:rPr>
              <w:t>kameriestudējumus</w:t>
            </w:r>
            <w:proofErr w:type="spellEnd"/>
            <w:proofErr w:type="gramEnd"/>
            <w:r w:rsidR="00366179" w:rsidRPr="008B1B12">
              <w:rPr>
                <w:rFonts w:ascii="Times New Roman" w:eastAsia="Times New Roman" w:hAnsi="Times New Roman" w:cs="Times New Roman"/>
                <w:sz w:val="24"/>
                <w:szCs w:val="24"/>
                <w:lang w:eastAsia="lv-LV"/>
              </w:rPr>
              <w:t>.</w:t>
            </w:r>
          </w:p>
          <w:p w14:paraId="5C5E5006" w14:textId="434BA931" w:rsidR="006A3539" w:rsidRPr="008B1B12" w:rsidRDefault="00366179" w:rsidP="008B1B12">
            <w:pPr>
              <w:spacing w:after="0" w:line="240" w:lineRule="auto"/>
              <w:ind w:firstLine="567"/>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 xml:space="preserve">Līdzās lielajiem valsts teātriem Rīgā ļoti aktīvi darbojas </w:t>
            </w:r>
            <w:r w:rsidR="00C528DF" w:rsidRPr="008B1B12">
              <w:rPr>
                <w:rFonts w:ascii="Times New Roman" w:eastAsia="Times New Roman" w:hAnsi="Times New Roman" w:cs="Times New Roman"/>
                <w:sz w:val="24"/>
                <w:szCs w:val="24"/>
                <w:lang w:eastAsia="lv-LV"/>
              </w:rPr>
              <w:t>nevalstiskie teātri</w:t>
            </w:r>
            <w:r w:rsidRPr="008B1B12">
              <w:rPr>
                <w:rFonts w:ascii="Times New Roman" w:eastAsia="Times New Roman" w:hAnsi="Times New Roman" w:cs="Times New Roman"/>
                <w:sz w:val="24"/>
                <w:szCs w:val="24"/>
                <w:lang w:eastAsia="lv-LV"/>
              </w:rPr>
              <w:t>, kas pārsvarā skatītājiem piedāvā maz</w:t>
            </w:r>
            <w:r w:rsidR="00CE4B1A" w:rsidRPr="008B1B12">
              <w:rPr>
                <w:rFonts w:ascii="Times New Roman" w:eastAsia="Times New Roman" w:hAnsi="Times New Roman" w:cs="Times New Roman"/>
                <w:sz w:val="24"/>
                <w:szCs w:val="24"/>
                <w:lang w:eastAsia="lv-LV"/>
              </w:rPr>
              <w:t xml:space="preserve">ās </w:t>
            </w:r>
            <w:r w:rsidRPr="008B1B12">
              <w:rPr>
                <w:rFonts w:ascii="Times New Roman" w:eastAsia="Times New Roman" w:hAnsi="Times New Roman" w:cs="Times New Roman"/>
                <w:sz w:val="24"/>
                <w:szCs w:val="24"/>
                <w:lang w:eastAsia="lv-LV"/>
              </w:rPr>
              <w:t>form</w:t>
            </w:r>
            <w:r w:rsidR="00CE4B1A" w:rsidRPr="008B1B12">
              <w:rPr>
                <w:rFonts w:ascii="Times New Roman" w:eastAsia="Times New Roman" w:hAnsi="Times New Roman" w:cs="Times New Roman"/>
                <w:sz w:val="24"/>
                <w:szCs w:val="24"/>
                <w:lang w:eastAsia="lv-LV"/>
              </w:rPr>
              <w:t>as</w:t>
            </w:r>
            <w:r w:rsidRPr="008B1B12">
              <w:rPr>
                <w:rFonts w:ascii="Times New Roman" w:eastAsia="Times New Roman" w:hAnsi="Times New Roman" w:cs="Times New Roman"/>
                <w:sz w:val="24"/>
                <w:szCs w:val="24"/>
                <w:lang w:eastAsia="lv-LV"/>
              </w:rPr>
              <w:t xml:space="preserve"> iestudējumus. Taču viņu darbība mēdz būt neregulāra, jo ir atkarīga no privāto kompāniju spējas piesaistīt izrādei nepieciešamo finansējumu</w:t>
            </w:r>
            <w:r w:rsidR="76F6BA7B" w:rsidRPr="008B1B12">
              <w:rPr>
                <w:rFonts w:ascii="Times New Roman" w:eastAsia="Times New Roman" w:hAnsi="Times New Roman" w:cs="Times New Roman"/>
                <w:sz w:val="24"/>
                <w:szCs w:val="24"/>
                <w:lang w:eastAsia="lv-LV"/>
              </w:rPr>
              <w:t xml:space="preserve"> un cilvēkresursus</w:t>
            </w:r>
            <w:r w:rsidRPr="008B1B12">
              <w:rPr>
                <w:rFonts w:ascii="Times New Roman" w:eastAsia="Times New Roman" w:hAnsi="Times New Roman" w:cs="Times New Roman"/>
                <w:sz w:val="24"/>
                <w:szCs w:val="24"/>
                <w:lang w:eastAsia="lv-LV"/>
              </w:rPr>
              <w:t xml:space="preserve">. </w:t>
            </w:r>
            <w:r w:rsidR="00556FE2" w:rsidRPr="008B1B12">
              <w:rPr>
                <w:rFonts w:ascii="Times New Roman" w:eastAsia="Times New Roman" w:hAnsi="Times New Roman" w:cs="Times New Roman"/>
                <w:sz w:val="24"/>
                <w:szCs w:val="24"/>
                <w:lang w:eastAsia="lv-LV"/>
              </w:rPr>
              <w:t xml:space="preserve">Šo kompāniju izvēlētie spēles laukumi ir ar visai </w:t>
            </w:r>
            <w:r w:rsidR="001F27AC" w:rsidRPr="008B1B12">
              <w:rPr>
                <w:rFonts w:ascii="Times New Roman" w:eastAsia="Times New Roman" w:hAnsi="Times New Roman" w:cs="Times New Roman"/>
                <w:sz w:val="24"/>
                <w:szCs w:val="24"/>
                <w:lang w:eastAsia="lv-LV"/>
              </w:rPr>
              <w:t>mazu skatītāju ietilpību</w:t>
            </w:r>
            <w:r w:rsidR="00556FE2" w:rsidRPr="008B1B12">
              <w:rPr>
                <w:rFonts w:ascii="Times New Roman" w:eastAsia="Times New Roman" w:hAnsi="Times New Roman" w:cs="Times New Roman"/>
                <w:sz w:val="24"/>
                <w:szCs w:val="24"/>
                <w:lang w:eastAsia="lv-LV"/>
              </w:rPr>
              <w:t>, kas nozīmē ierobežotas pakalpojuma saņemšanas iespējas</w:t>
            </w:r>
            <w:r w:rsidR="00D9757E" w:rsidRPr="008B1B12">
              <w:rPr>
                <w:rFonts w:ascii="Times New Roman" w:eastAsia="Times New Roman" w:hAnsi="Times New Roman" w:cs="Times New Roman"/>
                <w:sz w:val="24"/>
                <w:szCs w:val="24"/>
                <w:lang w:eastAsia="lv-LV"/>
              </w:rPr>
              <w:t xml:space="preserve"> publikai</w:t>
            </w:r>
            <w:r w:rsidR="00556FE2" w:rsidRPr="008B1B12">
              <w:rPr>
                <w:rFonts w:ascii="Times New Roman" w:eastAsia="Times New Roman" w:hAnsi="Times New Roman" w:cs="Times New Roman"/>
                <w:sz w:val="24"/>
                <w:szCs w:val="24"/>
                <w:lang w:eastAsia="lv-LV"/>
              </w:rPr>
              <w:t>.</w:t>
            </w:r>
          </w:p>
          <w:p w14:paraId="5B2579F3" w14:textId="48A6845B" w:rsidR="001163D3" w:rsidRPr="008B1B12" w:rsidRDefault="001163D3" w:rsidP="008B1B12">
            <w:pPr>
              <w:spacing w:after="0" w:line="240" w:lineRule="auto"/>
              <w:ind w:firstLine="567"/>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Vietējo pakalpojumu tirgu veido arī viesizrāžu piedāvājums, ko nodrošina gan Latvijas reģionālie teātri, gan ārvalstu kompānijas. Minētājs piedāvājums ir visai neregulārs, tādēļ nevar tik</w:t>
            </w:r>
            <w:r w:rsidR="2EF3AE3E" w:rsidRPr="008B1B12">
              <w:rPr>
                <w:rFonts w:ascii="Times New Roman" w:eastAsia="Times New Roman" w:hAnsi="Times New Roman" w:cs="Times New Roman"/>
                <w:sz w:val="24"/>
                <w:szCs w:val="24"/>
                <w:lang w:eastAsia="lv-LV"/>
              </w:rPr>
              <w:t>t</w:t>
            </w:r>
            <w:r w:rsidRPr="008B1B12">
              <w:rPr>
                <w:rFonts w:ascii="Times New Roman" w:eastAsia="Times New Roman" w:hAnsi="Times New Roman" w:cs="Times New Roman"/>
                <w:sz w:val="24"/>
                <w:szCs w:val="24"/>
                <w:lang w:eastAsia="lv-LV"/>
              </w:rPr>
              <w:t xml:space="preserve"> uzskatīts par pietiekamu iedzīvotāju kultūras patēriņa nodrošinājumu. </w:t>
            </w:r>
          </w:p>
          <w:p w14:paraId="13BD30CC" w14:textId="1B8DDB55" w:rsidR="008865DC" w:rsidRPr="008B1B12" w:rsidRDefault="001163D3" w:rsidP="008B1B12">
            <w:pPr>
              <w:spacing w:after="0" w:line="240" w:lineRule="auto"/>
              <w:ind w:firstLine="567"/>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Kopumā secināms, ka vietējais pakalpojumu tirgus ir ļoti piesātināts, kas paaugstina konkurenci un labvēlīgi ietekmē produktu attīstību, veicinot t</w:t>
            </w:r>
            <w:r w:rsidR="00BD6C75" w:rsidRPr="008B1B12">
              <w:rPr>
                <w:rFonts w:ascii="Times New Roman" w:eastAsia="Times New Roman" w:hAnsi="Times New Roman" w:cs="Times New Roman"/>
                <w:sz w:val="24"/>
                <w:szCs w:val="24"/>
                <w:lang w:eastAsia="lv-LV"/>
              </w:rPr>
              <w:t>o</w:t>
            </w:r>
            <w:r w:rsidRPr="008B1B12">
              <w:rPr>
                <w:rFonts w:ascii="Times New Roman" w:eastAsia="Times New Roman" w:hAnsi="Times New Roman" w:cs="Times New Roman"/>
                <w:sz w:val="24"/>
                <w:szCs w:val="24"/>
                <w:lang w:eastAsia="lv-LV"/>
              </w:rPr>
              <w:t xml:space="preserve"> kvalitātes celšanos. Lielā </w:t>
            </w:r>
            <w:r w:rsidR="00BD6C75" w:rsidRPr="008B1B12">
              <w:rPr>
                <w:rFonts w:ascii="Times New Roman" w:eastAsia="Times New Roman" w:hAnsi="Times New Roman" w:cs="Times New Roman"/>
                <w:sz w:val="24"/>
                <w:szCs w:val="24"/>
                <w:lang w:eastAsia="lv-LV"/>
              </w:rPr>
              <w:t xml:space="preserve">piedāvājuma </w:t>
            </w:r>
            <w:r w:rsidRPr="008B1B12">
              <w:rPr>
                <w:rFonts w:ascii="Times New Roman" w:eastAsia="Times New Roman" w:hAnsi="Times New Roman" w:cs="Times New Roman"/>
                <w:sz w:val="24"/>
                <w:szCs w:val="24"/>
                <w:lang w:eastAsia="lv-LV"/>
              </w:rPr>
              <w:t xml:space="preserve">dažādība </w:t>
            </w:r>
            <w:r w:rsidR="00BD6C75" w:rsidRPr="008B1B12">
              <w:rPr>
                <w:rFonts w:ascii="Times New Roman" w:eastAsia="Times New Roman" w:hAnsi="Times New Roman" w:cs="Times New Roman"/>
                <w:sz w:val="24"/>
                <w:szCs w:val="24"/>
                <w:lang w:eastAsia="lv-LV"/>
              </w:rPr>
              <w:t>skatītājiem ļauj izvēlēties viņu interesēm un kultūras patēriņa vajadzībām atbilstoš</w:t>
            </w:r>
            <w:r w:rsidR="00CE4B1A" w:rsidRPr="008B1B12">
              <w:rPr>
                <w:rFonts w:ascii="Times New Roman" w:eastAsia="Times New Roman" w:hAnsi="Times New Roman" w:cs="Times New Roman"/>
                <w:sz w:val="24"/>
                <w:szCs w:val="24"/>
                <w:lang w:eastAsia="lv-LV"/>
              </w:rPr>
              <w:t>u</w:t>
            </w:r>
            <w:r w:rsidR="00BD6C75" w:rsidRPr="008B1B12">
              <w:rPr>
                <w:rFonts w:ascii="Times New Roman" w:eastAsia="Times New Roman" w:hAnsi="Times New Roman" w:cs="Times New Roman"/>
                <w:sz w:val="24"/>
                <w:szCs w:val="24"/>
                <w:lang w:eastAsia="lv-LV"/>
              </w:rPr>
              <w:t xml:space="preserve"> produktu.</w:t>
            </w:r>
          </w:p>
        </w:tc>
      </w:tr>
      <w:tr w:rsidR="00C861E3" w:rsidRPr="008B1B12" w14:paraId="4F2A7EE2" w14:textId="77777777" w:rsidTr="003718B3">
        <w:tc>
          <w:tcPr>
            <w:tcW w:w="4155" w:type="dxa"/>
            <w:shd w:val="clear" w:color="auto" w:fill="auto"/>
            <w:hideMark/>
          </w:tcPr>
          <w:p w14:paraId="6524C9DB" w14:textId="77777777"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b/>
                <w:bCs/>
                <w:sz w:val="24"/>
                <w:szCs w:val="24"/>
                <w:lang w:eastAsia="lv-LV"/>
              </w:rPr>
              <w:lastRenderedPageBreak/>
              <w:t>Vai pastāv kādi šķēršļi, kas liegtu konkrēto pakalpojumu iepirkt no privātajiem tirgus dalībniekiem.</w:t>
            </w:r>
            <w:r w:rsidRPr="008B1B12">
              <w:rPr>
                <w:rFonts w:ascii="Times New Roman" w:eastAsia="Times New Roman" w:hAnsi="Times New Roman" w:cs="Times New Roman"/>
                <w:sz w:val="24"/>
                <w:szCs w:val="24"/>
                <w:lang w:eastAsia="lv-LV"/>
              </w:rPr>
              <w:t>  </w:t>
            </w:r>
          </w:p>
        </w:tc>
        <w:tc>
          <w:tcPr>
            <w:tcW w:w="4905" w:type="dxa"/>
            <w:shd w:val="clear" w:color="auto" w:fill="auto"/>
            <w:hideMark/>
          </w:tcPr>
          <w:p w14:paraId="4F60C9CC" w14:textId="3B6D9D37"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Ņemot vērā minēto situāciju pakalpojuma tirgū</w:t>
            </w:r>
            <w:r w:rsidR="00BD6C75" w:rsidRPr="008B1B12">
              <w:rPr>
                <w:rFonts w:ascii="Times New Roman" w:eastAsia="Times New Roman" w:hAnsi="Times New Roman" w:cs="Times New Roman"/>
                <w:sz w:val="24"/>
                <w:szCs w:val="24"/>
                <w:lang w:eastAsia="lv-LV"/>
              </w:rPr>
              <w:t>, nevalstiskās teātra kompānijas šobrīd</w:t>
            </w:r>
            <w:r w:rsidRPr="008B1B12">
              <w:rPr>
                <w:rFonts w:ascii="Times New Roman" w:eastAsia="Times New Roman" w:hAnsi="Times New Roman" w:cs="Times New Roman"/>
                <w:sz w:val="24"/>
                <w:szCs w:val="24"/>
                <w:lang w:eastAsia="lv-LV"/>
              </w:rPr>
              <w:t xml:space="preserve"> nespē</w:t>
            </w:r>
            <w:r w:rsidR="008865DC" w:rsidRPr="008B1B12">
              <w:rPr>
                <w:rFonts w:ascii="Times New Roman" w:eastAsia="Times New Roman" w:hAnsi="Times New Roman" w:cs="Times New Roman"/>
                <w:sz w:val="24"/>
                <w:szCs w:val="24"/>
                <w:lang w:eastAsia="lv-LV"/>
              </w:rPr>
              <w:t>tu</w:t>
            </w:r>
            <w:r w:rsidRPr="008B1B12">
              <w:rPr>
                <w:rFonts w:ascii="Times New Roman" w:eastAsia="Times New Roman" w:hAnsi="Times New Roman" w:cs="Times New Roman"/>
                <w:sz w:val="24"/>
                <w:szCs w:val="24"/>
                <w:lang w:eastAsia="lv-LV"/>
              </w:rPr>
              <w:t xml:space="preserve"> nodrošināt nepieciešamo teātra piedāvājuma daudzveidību un </w:t>
            </w:r>
            <w:r w:rsidR="00BD6C75" w:rsidRPr="008B1B12">
              <w:rPr>
                <w:rFonts w:ascii="Times New Roman" w:eastAsia="Times New Roman" w:hAnsi="Times New Roman" w:cs="Times New Roman"/>
                <w:sz w:val="24"/>
                <w:szCs w:val="24"/>
                <w:lang w:eastAsia="lv-LV"/>
              </w:rPr>
              <w:t>regularitāti</w:t>
            </w:r>
            <w:r w:rsidR="008865DC" w:rsidRPr="008B1B12">
              <w:rPr>
                <w:rFonts w:ascii="Times New Roman" w:eastAsia="Times New Roman" w:hAnsi="Times New Roman" w:cs="Times New Roman"/>
                <w:sz w:val="24"/>
                <w:szCs w:val="24"/>
                <w:lang w:eastAsia="lv-LV"/>
              </w:rPr>
              <w:t>.</w:t>
            </w:r>
            <w:r w:rsidR="00BD6C75" w:rsidRPr="008B1B12">
              <w:rPr>
                <w:rFonts w:ascii="Times New Roman" w:eastAsia="Times New Roman" w:hAnsi="Times New Roman" w:cs="Times New Roman"/>
                <w:sz w:val="24"/>
                <w:szCs w:val="24"/>
                <w:lang w:eastAsia="lv-LV"/>
              </w:rPr>
              <w:t xml:space="preserve"> Nevienam no tirgus dalībniekiem nav līdzvērtīgas eksport</w:t>
            </w:r>
            <w:r w:rsidR="00937C40" w:rsidRPr="008B1B12">
              <w:rPr>
                <w:rFonts w:ascii="Times New Roman" w:eastAsia="Times New Roman" w:hAnsi="Times New Roman" w:cs="Times New Roman"/>
                <w:sz w:val="24"/>
                <w:szCs w:val="24"/>
                <w:lang w:eastAsia="lv-LV"/>
              </w:rPr>
              <w:t>spējas, kādas uzrāda JRT</w:t>
            </w:r>
            <w:r w:rsidR="7D5D50DF" w:rsidRPr="008B1B12">
              <w:rPr>
                <w:rFonts w:ascii="Times New Roman" w:eastAsia="Times New Roman" w:hAnsi="Times New Roman" w:cs="Times New Roman"/>
                <w:sz w:val="24"/>
                <w:szCs w:val="24"/>
                <w:lang w:eastAsia="lv-LV"/>
              </w:rPr>
              <w:t xml:space="preserve"> savā</w:t>
            </w:r>
            <w:r w:rsidR="00937C40" w:rsidRPr="008B1B12">
              <w:rPr>
                <w:rFonts w:ascii="Times New Roman" w:eastAsia="Times New Roman" w:hAnsi="Times New Roman" w:cs="Times New Roman"/>
                <w:sz w:val="24"/>
                <w:szCs w:val="24"/>
                <w:lang w:eastAsia="lv-LV"/>
              </w:rPr>
              <w:t xml:space="preserve"> darbībā. Iepērkot šo pakalpojumu no privātajiem tirgus dalībniekiem</w:t>
            </w:r>
            <w:r w:rsidR="59EF8B3A" w:rsidRPr="008B1B12">
              <w:rPr>
                <w:rFonts w:ascii="Times New Roman" w:eastAsia="Times New Roman" w:hAnsi="Times New Roman" w:cs="Times New Roman"/>
                <w:sz w:val="24"/>
                <w:szCs w:val="24"/>
                <w:lang w:eastAsia="lv-LV"/>
              </w:rPr>
              <w:t>,</w:t>
            </w:r>
            <w:r w:rsidR="00937C40" w:rsidRPr="008B1B12">
              <w:rPr>
                <w:rFonts w:ascii="Times New Roman" w:eastAsia="Times New Roman" w:hAnsi="Times New Roman" w:cs="Times New Roman"/>
                <w:sz w:val="24"/>
                <w:szCs w:val="24"/>
                <w:lang w:eastAsia="lv-LV"/>
              </w:rPr>
              <w:t xml:space="preserve"> varētu mazināties teātra loma Latvijas starptautiskā tēla veidošanā un netiktu atklāts viss Latvijas kultūras potenciāls. </w:t>
            </w:r>
          </w:p>
        </w:tc>
      </w:tr>
      <w:tr w:rsidR="00C861E3" w:rsidRPr="008B1B12" w14:paraId="7E9FD05B" w14:textId="77777777" w:rsidTr="003718B3">
        <w:tc>
          <w:tcPr>
            <w:tcW w:w="4155" w:type="dxa"/>
            <w:shd w:val="clear" w:color="auto" w:fill="auto"/>
            <w:hideMark/>
          </w:tcPr>
          <w:p w14:paraId="2C5293E5" w14:textId="77777777"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b/>
                <w:bCs/>
                <w:sz w:val="24"/>
                <w:szCs w:val="24"/>
                <w:lang w:eastAsia="lv-LV"/>
              </w:rPr>
              <w:t xml:space="preserve">Vai ir izskatītas iespējas veikt komercdarbību veicinošus pasākumus, piemēram, uzlabojumus infrastruktūrā, </w:t>
            </w:r>
            <w:r w:rsidRPr="008B1B12">
              <w:rPr>
                <w:rFonts w:ascii="Times New Roman" w:eastAsia="Times New Roman" w:hAnsi="Times New Roman" w:cs="Times New Roman"/>
                <w:b/>
                <w:bCs/>
                <w:sz w:val="24"/>
                <w:szCs w:val="24"/>
                <w:lang w:eastAsia="lv-LV"/>
              </w:rPr>
              <w:lastRenderedPageBreak/>
              <w:t>administratīvo procedūru vienkāršošanu un izmaksu samazināšanu, kā arī ieviest mehānismus pakalpojumu kvalitātes uzlabošanai, izvērtējot iespējamo risinājumu lietderību, ekonomiskos un sociālos ieguvumus un ietekmi uz konkurenci.</w:t>
            </w:r>
            <w:r w:rsidRPr="008B1B12">
              <w:rPr>
                <w:rFonts w:ascii="Times New Roman" w:eastAsia="Times New Roman" w:hAnsi="Times New Roman" w:cs="Times New Roman"/>
                <w:sz w:val="24"/>
                <w:szCs w:val="24"/>
                <w:lang w:eastAsia="lv-LV"/>
              </w:rPr>
              <w:t>  </w:t>
            </w:r>
          </w:p>
        </w:tc>
        <w:tc>
          <w:tcPr>
            <w:tcW w:w="4905" w:type="dxa"/>
            <w:shd w:val="clear" w:color="auto" w:fill="auto"/>
            <w:hideMark/>
          </w:tcPr>
          <w:p w14:paraId="77009254" w14:textId="4C194B62" w:rsidR="001D61C9" w:rsidRPr="008B1B12" w:rsidRDefault="00937C40" w:rsidP="008B1B12">
            <w:pPr>
              <w:spacing w:after="0" w:line="240" w:lineRule="auto"/>
              <w:ind w:firstLine="567"/>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lastRenderedPageBreak/>
              <w:t xml:space="preserve">Latvijā dominējošais teātra modelis paredz mākslinieciskās darbības nodrošinājumu pastāvīgos spēles laukumos, kas nozīmē, teātra </w:t>
            </w:r>
            <w:r w:rsidRPr="008B1B12">
              <w:rPr>
                <w:rFonts w:ascii="Times New Roman" w:eastAsia="Times New Roman" w:hAnsi="Times New Roman" w:cs="Times New Roman"/>
                <w:sz w:val="24"/>
                <w:szCs w:val="24"/>
                <w:lang w:eastAsia="lv-LV"/>
              </w:rPr>
              <w:lastRenderedPageBreak/>
              <w:t>kolektīvs un tā apsaimniekotā ēka ir uztverams kā vienots veselums. Atbilstoši tirgus datiem</w:t>
            </w:r>
            <w:r w:rsidR="005A3C87" w:rsidRPr="008B1B12">
              <w:rPr>
                <w:rFonts w:ascii="Times New Roman" w:eastAsia="Times New Roman" w:hAnsi="Times New Roman" w:cs="Times New Roman"/>
                <w:sz w:val="24"/>
                <w:szCs w:val="24"/>
                <w:lang w:eastAsia="lv-LV"/>
              </w:rPr>
              <w:t xml:space="preserve"> – šis</w:t>
            </w:r>
            <w:r w:rsidRPr="008B1B12">
              <w:rPr>
                <w:rFonts w:ascii="Times New Roman" w:eastAsia="Times New Roman" w:hAnsi="Times New Roman" w:cs="Times New Roman"/>
                <w:sz w:val="24"/>
                <w:szCs w:val="24"/>
                <w:lang w:eastAsia="lv-LV"/>
              </w:rPr>
              <w:t xml:space="preserve"> ir uzskatāms arī par veiksmīgāko un ekonomiski izdevīgāko darbības modeli, jo vairums izrāžu Latvijā (497 no 668) iestudējuši teātri, kuriem ir savas telpas. No resursu apguves viedokļa teātri ar vairākiem vienā ēkā izvietotiem spēles laukumiem</w:t>
            </w:r>
            <w:r w:rsidR="005A3C87" w:rsidRPr="008B1B12">
              <w:rPr>
                <w:rFonts w:ascii="Times New Roman" w:eastAsia="Times New Roman" w:hAnsi="Times New Roman" w:cs="Times New Roman"/>
                <w:sz w:val="24"/>
                <w:szCs w:val="24"/>
                <w:lang w:eastAsia="lv-LV"/>
              </w:rPr>
              <w:t>,</w:t>
            </w:r>
            <w:r w:rsidRPr="008B1B12">
              <w:rPr>
                <w:rFonts w:ascii="Times New Roman" w:eastAsia="Times New Roman" w:hAnsi="Times New Roman" w:cs="Times New Roman"/>
                <w:sz w:val="24"/>
                <w:szCs w:val="24"/>
                <w:lang w:eastAsia="lv-LV"/>
              </w:rPr>
              <w:t xml:space="preserve"> vai aktieru ansambļiem spēj labāk saplānot māksliniecisko darbību, veidojot vienmērīgu darbinieku noslodzi. JRT</w:t>
            </w:r>
            <w:r w:rsidR="00A04CEA" w:rsidRPr="008B1B12">
              <w:rPr>
                <w:rFonts w:ascii="Times New Roman" w:eastAsia="Times New Roman" w:hAnsi="Times New Roman" w:cs="Times New Roman"/>
                <w:sz w:val="24"/>
                <w:szCs w:val="24"/>
                <w:lang w:eastAsia="lv-LV"/>
              </w:rPr>
              <w:t xml:space="preserve"> rīcībā </w:t>
            </w:r>
            <w:r w:rsidRPr="008B1B12">
              <w:rPr>
                <w:rFonts w:ascii="Times New Roman" w:eastAsia="Times New Roman" w:hAnsi="Times New Roman" w:cs="Times New Roman"/>
                <w:sz w:val="24"/>
                <w:szCs w:val="24"/>
                <w:lang w:eastAsia="lv-LV"/>
              </w:rPr>
              <w:t xml:space="preserve">šobrīd </w:t>
            </w:r>
            <w:r w:rsidR="00A04CEA" w:rsidRPr="008B1B12">
              <w:rPr>
                <w:rFonts w:ascii="Times New Roman" w:eastAsia="Times New Roman" w:hAnsi="Times New Roman" w:cs="Times New Roman"/>
                <w:sz w:val="24"/>
                <w:szCs w:val="24"/>
                <w:lang w:eastAsia="lv-LV"/>
              </w:rPr>
              <w:t xml:space="preserve">ir </w:t>
            </w:r>
            <w:r w:rsidR="00830F3A">
              <w:rPr>
                <w:rFonts w:ascii="Times New Roman" w:eastAsia="Times New Roman" w:hAnsi="Times New Roman" w:cs="Times New Roman"/>
                <w:sz w:val="24"/>
                <w:szCs w:val="24"/>
                <w:lang w:eastAsia="lv-LV"/>
              </w:rPr>
              <w:t>divi</w:t>
            </w:r>
            <w:r w:rsidR="00830F3A" w:rsidRPr="008B1B12">
              <w:rPr>
                <w:rFonts w:ascii="Times New Roman" w:eastAsia="Times New Roman" w:hAnsi="Times New Roman" w:cs="Times New Roman"/>
                <w:sz w:val="24"/>
                <w:szCs w:val="24"/>
                <w:lang w:eastAsia="lv-LV"/>
              </w:rPr>
              <w:t xml:space="preserve"> </w:t>
            </w:r>
            <w:r w:rsidR="00A04CEA" w:rsidRPr="008B1B12">
              <w:rPr>
                <w:rFonts w:ascii="Times New Roman" w:eastAsia="Times New Roman" w:hAnsi="Times New Roman" w:cs="Times New Roman"/>
                <w:sz w:val="24"/>
                <w:szCs w:val="24"/>
                <w:lang w:eastAsia="lv-LV"/>
              </w:rPr>
              <w:t>stacionārie spēles laukumi un atbilstošs mākslinieciskais un tehniskais personāls šī resursa pilnvērtīgai izmantošanai.</w:t>
            </w:r>
            <w:r w:rsidR="008D6EE8"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L</w:t>
            </w:r>
            <w:r w:rsidR="00E2128A" w:rsidRPr="008B1B12">
              <w:rPr>
                <w:rFonts w:ascii="Times New Roman" w:eastAsia="Times New Roman" w:hAnsi="Times New Roman" w:cs="Times New Roman"/>
                <w:sz w:val="24"/>
                <w:szCs w:val="24"/>
                <w:lang w:eastAsia="lv-LV"/>
              </w:rPr>
              <w:t>īd</w:t>
            </w:r>
            <w:r w:rsidRPr="008B1B12">
              <w:rPr>
                <w:rFonts w:ascii="Times New Roman" w:eastAsia="Times New Roman" w:hAnsi="Times New Roman" w:cs="Times New Roman"/>
                <w:sz w:val="24"/>
                <w:szCs w:val="24"/>
                <w:lang w:eastAsia="lv-LV"/>
              </w:rPr>
              <w:t xml:space="preserve">z ar vēsturiskā </w:t>
            </w:r>
            <w:r w:rsidR="00E2128A" w:rsidRPr="008B1B12">
              <w:rPr>
                <w:rFonts w:ascii="Times New Roman" w:eastAsia="Times New Roman" w:hAnsi="Times New Roman" w:cs="Times New Roman"/>
                <w:sz w:val="24"/>
                <w:szCs w:val="24"/>
                <w:lang w:eastAsia="lv-LV"/>
              </w:rPr>
              <w:t xml:space="preserve">Lāčplēšu ielas </w:t>
            </w:r>
            <w:r w:rsidRPr="008B1B12">
              <w:rPr>
                <w:rFonts w:ascii="Times New Roman" w:eastAsia="Times New Roman" w:hAnsi="Times New Roman" w:cs="Times New Roman"/>
                <w:sz w:val="24"/>
                <w:szCs w:val="24"/>
                <w:lang w:eastAsia="lv-LV"/>
              </w:rPr>
              <w:t xml:space="preserve">teātra </w:t>
            </w:r>
            <w:r w:rsidR="00E2128A" w:rsidRPr="008B1B12">
              <w:rPr>
                <w:rFonts w:ascii="Times New Roman" w:eastAsia="Times New Roman" w:hAnsi="Times New Roman" w:cs="Times New Roman"/>
                <w:sz w:val="24"/>
                <w:szCs w:val="24"/>
                <w:lang w:eastAsia="lv-LV"/>
              </w:rPr>
              <w:t>nama</w:t>
            </w:r>
            <w:r w:rsidRPr="008B1B12">
              <w:rPr>
                <w:rFonts w:ascii="Times New Roman" w:eastAsia="Times New Roman" w:hAnsi="Times New Roman" w:cs="Times New Roman"/>
                <w:sz w:val="24"/>
                <w:szCs w:val="24"/>
                <w:lang w:eastAsia="lv-LV"/>
              </w:rPr>
              <w:t xml:space="preserve"> pārbūves noslēgšanos JRT </w:t>
            </w:r>
            <w:r w:rsidR="00E2128A" w:rsidRPr="008B1B12">
              <w:rPr>
                <w:rFonts w:ascii="Times New Roman" w:eastAsia="Times New Roman" w:hAnsi="Times New Roman" w:cs="Times New Roman"/>
                <w:sz w:val="24"/>
                <w:szCs w:val="24"/>
                <w:lang w:eastAsia="lv-LV"/>
              </w:rPr>
              <w:t xml:space="preserve">iegūs ēku ar </w:t>
            </w:r>
            <w:r w:rsidR="00830F3A">
              <w:rPr>
                <w:rFonts w:ascii="Times New Roman" w:eastAsia="Times New Roman" w:hAnsi="Times New Roman" w:cs="Times New Roman"/>
                <w:sz w:val="24"/>
                <w:szCs w:val="24"/>
                <w:lang w:eastAsia="lv-LV"/>
              </w:rPr>
              <w:t>trīs</w:t>
            </w:r>
            <w:r w:rsidR="00830F3A" w:rsidRPr="008B1B12">
              <w:rPr>
                <w:rFonts w:ascii="Times New Roman" w:eastAsia="Times New Roman" w:hAnsi="Times New Roman" w:cs="Times New Roman"/>
                <w:sz w:val="24"/>
                <w:szCs w:val="24"/>
                <w:lang w:eastAsia="lv-LV"/>
              </w:rPr>
              <w:t xml:space="preserve"> </w:t>
            </w:r>
            <w:r w:rsidR="00E2128A" w:rsidRPr="008B1B12">
              <w:rPr>
                <w:rFonts w:ascii="Times New Roman" w:eastAsia="Times New Roman" w:hAnsi="Times New Roman" w:cs="Times New Roman"/>
                <w:sz w:val="24"/>
                <w:szCs w:val="24"/>
                <w:lang w:eastAsia="lv-LV"/>
              </w:rPr>
              <w:t>spēles laukumiem, kas nozīmē iespēju organizēt vēl labāku resursu pārvaldību.</w:t>
            </w:r>
            <w:r w:rsidR="008D6EE8" w:rsidRPr="008B1B12">
              <w:rPr>
                <w:rFonts w:ascii="Times New Roman" w:eastAsia="Times New Roman" w:hAnsi="Times New Roman" w:cs="Times New Roman"/>
                <w:sz w:val="24"/>
                <w:szCs w:val="24"/>
                <w:lang w:eastAsia="lv-LV"/>
              </w:rPr>
              <w:t xml:space="preserve"> </w:t>
            </w:r>
            <w:r w:rsidR="006C1A92" w:rsidRPr="008B1B12">
              <w:rPr>
                <w:rFonts w:ascii="Times New Roman" w:eastAsia="Times New Roman" w:hAnsi="Times New Roman" w:cs="Times New Roman"/>
                <w:sz w:val="24"/>
                <w:szCs w:val="24"/>
                <w:lang w:eastAsia="lv-LV"/>
              </w:rPr>
              <w:t xml:space="preserve">Teātra pašu ieņēmumu īpatsvars pret kopējiem ieņēmumiem normālas darbības apstākļos </w:t>
            </w:r>
            <w:r w:rsidR="00097213" w:rsidRPr="008B1B12">
              <w:rPr>
                <w:rFonts w:ascii="Times New Roman" w:eastAsia="Times New Roman" w:hAnsi="Times New Roman" w:cs="Times New Roman"/>
                <w:sz w:val="24"/>
                <w:szCs w:val="24"/>
                <w:lang w:eastAsia="lv-LV"/>
              </w:rPr>
              <w:t xml:space="preserve">veido </w:t>
            </w:r>
            <w:r w:rsidR="00E2128A" w:rsidRPr="008B1B12">
              <w:rPr>
                <w:rFonts w:ascii="Times New Roman" w:eastAsia="Times New Roman" w:hAnsi="Times New Roman" w:cs="Times New Roman"/>
                <w:sz w:val="24"/>
                <w:szCs w:val="24"/>
                <w:lang w:eastAsia="lv-LV"/>
              </w:rPr>
              <w:t xml:space="preserve">53%, pandēmijas laikā procentuālais pašu ieņēmumu īpatsvars krities līdz 21%. </w:t>
            </w:r>
          </w:p>
          <w:p w14:paraId="6BFA8E0F" w14:textId="3ED13B8B" w:rsidR="001D61C9" w:rsidRPr="008B1B12" w:rsidRDefault="008B1B12" w:rsidP="008B1B12">
            <w:pPr>
              <w:spacing w:after="0" w:line="240" w:lineRule="auto"/>
              <w:ind w:firstLine="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JRT</w:t>
            </w:r>
            <w:r w:rsidR="001A2403" w:rsidRPr="008B1B12">
              <w:rPr>
                <w:rFonts w:ascii="Times New Roman" w:eastAsia="Times New Roman" w:hAnsi="Times New Roman" w:cs="Times New Roman"/>
                <w:sz w:val="24"/>
                <w:szCs w:val="24"/>
                <w:lang w:eastAsia="lv-LV"/>
              </w:rPr>
              <w:t xml:space="preserve"> ēka sniedz iespēju</w:t>
            </w:r>
            <w:r w:rsidR="001D61C9" w:rsidRPr="008B1B12">
              <w:rPr>
                <w:rFonts w:ascii="Times New Roman" w:eastAsia="Times New Roman" w:hAnsi="Times New Roman" w:cs="Times New Roman"/>
                <w:sz w:val="24"/>
                <w:szCs w:val="24"/>
                <w:lang w:eastAsia="lv-LV"/>
              </w:rPr>
              <w:t xml:space="preserve"> </w:t>
            </w:r>
            <w:r w:rsidR="001A2403" w:rsidRPr="008B1B12">
              <w:rPr>
                <w:rFonts w:ascii="Times New Roman" w:eastAsia="Times New Roman" w:hAnsi="Times New Roman" w:cs="Times New Roman"/>
                <w:sz w:val="24"/>
                <w:szCs w:val="24"/>
                <w:lang w:eastAsia="lv-LV"/>
              </w:rPr>
              <w:t xml:space="preserve">šīs telpas </w:t>
            </w:r>
            <w:r w:rsidR="001A18BA" w:rsidRPr="008B1B12">
              <w:rPr>
                <w:rFonts w:ascii="Times New Roman" w:eastAsia="Times New Roman" w:hAnsi="Times New Roman" w:cs="Times New Roman"/>
                <w:sz w:val="24"/>
                <w:szCs w:val="24"/>
                <w:lang w:eastAsia="lv-LV"/>
              </w:rPr>
              <w:t xml:space="preserve">gan lietot pašam </w:t>
            </w:r>
            <w:r w:rsidR="00E2128A" w:rsidRPr="008B1B12">
              <w:rPr>
                <w:rFonts w:ascii="Times New Roman" w:eastAsia="Times New Roman" w:hAnsi="Times New Roman" w:cs="Times New Roman"/>
                <w:sz w:val="24"/>
                <w:szCs w:val="24"/>
                <w:lang w:eastAsia="lv-LV"/>
              </w:rPr>
              <w:t>JRT</w:t>
            </w:r>
            <w:r w:rsidR="001A18BA" w:rsidRPr="008B1B12">
              <w:rPr>
                <w:rFonts w:ascii="Times New Roman" w:eastAsia="Times New Roman" w:hAnsi="Times New Roman" w:cs="Times New Roman"/>
                <w:sz w:val="24"/>
                <w:szCs w:val="24"/>
                <w:lang w:eastAsia="lv-LV"/>
              </w:rPr>
              <w:t xml:space="preserve">, gan </w:t>
            </w:r>
            <w:r w:rsidR="001A2403" w:rsidRPr="008B1B12">
              <w:rPr>
                <w:rFonts w:ascii="Times New Roman" w:eastAsia="Times New Roman" w:hAnsi="Times New Roman" w:cs="Times New Roman"/>
                <w:sz w:val="24"/>
                <w:szCs w:val="24"/>
                <w:lang w:eastAsia="lv-LV"/>
              </w:rPr>
              <w:t>iznomāt</w:t>
            </w:r>
            <w:r w:rsidR="001D61C9" w:rsidRPr="008B1B12">
              <w:rPr>
                <w:rFonts w:ascii="Times New Roman" w:eastAsia="Times New Roman" w:hAnsi="Times New Roman" w:cs="Times New Roman"/>
                <w:sz w:val="24"/>
                <w:szCs w:val="24"/>
                <w:lang w:eastAsia="lv-LV"/>
              </w:rPr>
              <w:t xml:space="preserve"> </w:t>
            </w:r>
            <w:r w:rsidR="001A2403" w:rsidRPr="008B1B12">
              <w:rPr>
                <w:rFonts w:ascii="Times New Roman" w:eastAsia="Times New Roman" w:hAnsi="Times New Roman" w:cs="Times New Roman"/>
                <w:sz w:val="24"/>
                <w:szCs w:val="24"/>
                <w:lang w:eastAsia="lv-LV"/>
              </w:rPr>
              <w:t xml:space="preserve">arī </w:t>
            </w:r>
            <w:proofErr w:type="gramStart"/>
            <w:r w:rsidR="001D61C9" w:rsidRPr="008B1B12">
              <w:rPr>
                <w:rFonts w:ascii="Times New Roman" w:eastAsia="Times New Roman" w:hAnsi="Times New Roman" w:cs="Times New Roman"/>
                <w:sz w:val="24"/>
                <w:szCs w:val="24"/>
                <w:lang w:eastAsia="lv-LV"/>
              </w:rPr>
              <w:t>citiem profesionālajiem teātriem</w:t>
            </w:r>
            <w:proofErr w:type="gramEnd"/>
            <w:r w:rsidR="00E2128A" w:rsidRPr="008B1B12">
              <w:rPr>
                <w:rFonts w:ascii="Times New Roman" w:eastAsia="Times New Roman" w:hAnsi="Times New Roman" w:cs="Times New Roman"/>
                <w:sz w:val="24"/>
                <w:szCs w:val="24"/>
                <w:lang w:eastAsia="lv-LV"/>
              </w:rPr>
              <w:t>, īpaši apstākļos, kad Rīgā nav brīvi pieejamas lielās zāles skatuves, kas būtu izmantojama viesizrāžu vai nevalstisko teātru vajadzībām.</w:t>
            </w:r>
          </w:p>
          <w:p w14:paraId="0628C4DF" w14:textId="1A61638A" w:rsidR="001D61C9" w:rsidRPr="008B1B12" w:rsidRDefault="001D61C9" w:rsidP="008B1B12">
            <w:pPr>
              <w:spacing w:after="0" w:line="240" w:lineRule="auto"/>
              <w:ind w:firstLine="567"/>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Analizējot</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visus</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teātra nozares</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tirgus dalībniekus,</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redzams, ka</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 xml:space="preserve">publiskie pakalpojumu sniedzēji, kas </w:t>
            </w:r>
            <w:proofErr w:type="gramStart"/>
            <w:r w:rsidRPr="008B1B12">
              <w:rPr>
                <w:rFonts w:ascii="Times New Roman" w:eastAsia="Times New Roman" w:hAnsi="Times New Roman" w:cs="Times New Roman"/>
                <w:sz w:val="24"/>
                <w:szCs w:val="24"/>
                <w:lang w:eastAsia="lv-LV"/>
              </w:rPr>
              <w:t>2019.gadā</w:t>
            </w:r>
            <w:proofErr w:type="gramEnd"/>
            <w:r w:rsidRPr="008B1B12">
              <w:rPr>
                <w:rFonts w:ascii="Times New Roman" w:eastAsia="Times New Roman" w:hAnsi="Times New Roman" w:cs="Times New Roman"/>
                <w:sz w:val="24"/>
                <w:szCs w:val="24"/>
                <w:lang w:eastAsia="lv-LV"/>
              </w:rPr>
              <w:t xml:space="preserve"> veidoja</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16,3% no kopējā</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nozares dalībnieku</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tirgus,</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sniedza 54% no kopējā</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gada laikā teātros nospēlēto izrāžu apjoma,</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 xml:space="preserve">apkalpojot 66% no visiem </w:t>
            </w:r>
            <w:r w:rsidR="005A3C87" w:rsidRPr="008B1B12">
              <w:rPr>
                <w:rFonts w:ascii="Times New Roman" w:eastAsia="Times New Roman" w:hAnsi="Times New Roman" w:cs="Times New Roman"/>
                <w:sz w:val="24"/>
                <w:szCs w:val="24"/>
                <w:lang w:eastAsia="lv-LV"/>
              </w:rPr>
              <w:t xml:space="preserve">teātra izrāžu </w:t>
            </w:r>
            <w:r w:rsidRPr="008B1B12">
              <w:rPr>
                <w:rFonts w:ascii="Times New Roman" w:eastAsia="Times New Roman" w:hAnsi="Times New Roman" w:cs="Times New Roman"/>
                <w:sz w:val="24"/>
                <w:szCs w:val="24"/>
                <w:lang w:eastAsia="lv-LV"/>
              </w:rPr>
              <w:t>skatītājiem.</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Minētie dati liecina par labu resursu pārvaldību.</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Pārtraucot</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valsts līdzdalību teātru darbībā,</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palielinātos nozares sadrumstalotība, kas</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atstātu ietekmi uz produktu kvalitāti un</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apkalpotās auditorijas apjomu.</w:t>
            </w:r>
          </w:p>
          <w:p w14:paraId="65155662" w14:textId="4F57B6C9" w:rsidR="001D61C9" w:rsidRPr="008B1B12" w:rsidRDefault="001D61C9" w:rsidP="008B1B12">
            <w:pPr>
              <w:spacing w:after="0" w:line="240" w:lineRule="auto"/>
              <w:ind w:firstLine="567"/>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Valsts dažādos veidos sniedz</w:t>
            </w:r>
            <w:r w:rsidR="005A3C87" w:rsidRPr="008B1B12">
              <w:rPr>
                <w:rFonts w:ascii="Times New Roman" w:eastAsia="Times New Roman" w:hAnsi="Times New Roman" w:cs="Times New Roman"/>
                <w:sz w:val="24"/>
                <w:szCs w:val="24"/>
                <w:lang w:eastAsia="lv-LV"/>
              </w:rPr>
              <w:t xml:space="preserve"> </w:t>
            </w:r>
            <w:r w:rsidR="00117A02" w:rsidRPr="008B1B12">
              <w:rPr>
                <w:rFonts w:ascii="Times New Roman" w:eastAsia="Times New Roman" w:hAnsi="Times New Roman" w:cs="Times New Roman"/>
                <w:sz w:val="24"/>
                <w:szCs w:val="24"/>
                <w:lang w:eastAsia="lv-LV"/>
              </w:rPr>
              <w:t>papildu atbalstu</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nozarei ar Valsts</w:t>
            </w:r>
            <w:r w:rsidR="005A3C87" w:rsidRPr="008B1B12">
              <w:rPr>
                <w:rFonts w:ascii="Times New Roman" w:eastAsia="Times New Roman" w:hAnsi="Times New Roman" w:cs="Times New Roman"/>
                <w:sz w:val="24"/>
                <w:szCs w:val="24"/>
                <w:lang w:eastAsia="lv-LV"/>
              </w:rPr>
              <w:t xml:space="preserve"> </w:t>
            </w:r>
            <w:proofErr w:type="gramStart"/>
            <w:r w:rsidRPr="008B1B12">
              <w:rPr>
                <w:rFonts w:ascii="Times New Roman" w:eastAsia="Times New Roman" w:hAnsi="Times New Roman" w:cs="Times New Roman"/>
                <w:sz w:val="24"/>
                <w:szCs w:val="24"/>
                <w:lang w:eastAsia="lv-LV"/>
              </w:rPr>
              <w:t>kultūrkapitāla fonda</w:t>
            </w:r>
            <w:proofErr w:type="gramEnd"/>
            <w:r w:rsidRPr="008B1B12">
              <w:rPr>
                <w:rFonts w:ascii="Times New Roman" w:eastAsia="Times New Roman" w:hAnsi="Times New Roman" w:cs="Times New Roman"/>
                <w:sz w:val="24"/>
                <w:szCs w:val="24"/>
                <w:lang w:eastAsia="lv-LV"/>
              </w:rPr>
              <w:t xml:space="preserve"> projektu un Kultūras ministrijas starpniecību, atbalstot radošo stipendiju</w:t>
            </w:r>
            <w:r w:rsidR="0014734F" w:rsidRPr="008B1B12">
              <w:rPr>
                <w:rFonts w:ascii="Times New Roman" w:eastAsia="Times New Roman" w:hAnsi="Times New Roman" w:cs="Times New Roman"/>
                <w:sz w:val="24"/>
                <w:szCs w:val="24"/>
                <w:lang w:eastAsia="lv-LV"/>
              </w:rPr>
              <w:t xml:space="preserve"> piešķiršanu dramaturgiem</w:t>
            </w:r>
            <w:r w:rsidRPr="008B1B12">
              <w:rPr>
                <w:rFonts w:ascii="Times New Roman" w:eastAsia="Times New Roman" w:hAnsi="Times New Roman" w:cs="Times New Roman"/>
                <w:sz w:val="24"/>
                <w:szCs w:val="24"/>
                <w:lang w:eastAsia="lv-LV"/>
              </w:rPr>
              <w:t>,</w:t>
            </w:r>
            <w:r w:rsidR="005A3C87" w:rsidRPr="008B1B12">
              <w:rPr>
                <w:rFonts w:ascii="Times New Roman" w:eastAsia="Times New Roman" w:hAnsi="Times New Roman" w:cs="Times New Roman"/>
                <w:sz w:val="24"/>
                <w:szCs w:val="24"/>
                <w:lang w:eastAsia="lv-LV"/>
              </w:rPr>
              <w:t xml:space="preserve"> </w:t>
            </w:r>
            <w:r w:rsidR="0014734F" w:rsidRPr="008B1B12">
              <w:rPr>
                <w:rFonts w:ascii="Times New Roman" w:eastAsia="Times New Roman" w:hAnsi="Times New Roman" w:cs="Times New Roman"/>
                <w:sz w:val="24"/>
                <w:szCs w:val="24"/>
                <w:lang w:eastAsia="lv-LV"/>
              </w:rPr>
              <w:t>režisoriem, scenogrāfiem, sniedzot atbalstu jaunu projektu tapšanai, taču šis atbalsts nerada apstākļus, kas veicinātu tādu nozares dalībnieku rašanos, kas varētu pārņemt vai īstenot apjomīgas kultūrpolitikas funkcijas un apkalpot plašu auditoriju.</w:t>
            </w:r>
          </w:p>
        </w:tc>
      </w:tr>
      <w:tr w:rsidR="00C861E3" w:rsidRPr="008B1B12" w14:paraId="59BB90CE" w14:textId="77777777" w:rsidTr="003718B3">
        <w:tc>
          <w:tcPr>
            <w:tcW w:w="4155" w:type="dxa"/>
            <w:shd w:val="clear" w:color="auto" w:fill="auto"/>
            <w:hideMark/>
          </w:tcPr>
          <w:p w14:paraId="54091C55" w14:textId="205D0F7C"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b/>
                <w:bCs/>
                <w:sz w:val="24"/>
                <w:szCs w:val="24"/>
                <w:lang w:eastAsia="lv-LV"/>
              </w:rPr>
              <w:lastRenderedPageBreak/>
              <w:t>Vai publiskas personas lēmums par līdzdalību PPK (t</w:t>
            </w:r>
            <w:r w:rsidR="009F796B">
              <w:rPr>
                <w:rFonts w:ascii="Times New Roman" w:eastAsia="Times New Roman" w:hAnsi="Times New Roman" w:cs="Times New Roman"/>
                <w:b/>
                <w:bCs/>
                <w:sz w:val="24"/>
                <w:szCs w:val="24"/>
                <w:lang w:eastAsia="lv-LV"/>
              </w:rPr>
              <w:t xml:space="preserve">ai </w:t>
            </w:r>
            <w:r w:rsidRPr="008B1B12">
              <w:rPr>
                <w:rFonts w:ascii="Times New Roman" w:eastAsia="Times New Roman" w:hAnsi="Times New Roman" w:cs="Times New Roman"/>
                <w:b/>
                <w:bCs/>
                <w:sz w:val="24"/>
                <w:szCs w:val="24"/>
                <w:lang w:eastAsia="lv-LV"/>
              </w:rPr>
              <w:t>sk</w:t>
            </w:r>
            <w:r w:rsidR="009F796B">
              <w:rPr>
                <w:rFonts w:ascii="Times New Roman" w:eastAsia="Times New Roman" w:hAnsi="Times New Roman" w:cs="Times New Roman"/>
                <w:b/>
                <w:bCs/>
                <w:sz w:val="24"/>
                <w:szCs w:val="24"/>
                <w:lang w:eastAsia="lv-LV"/>
              </w:rPr>
              <w:t>aitā</w:t>
            </w:r>
            <w:r w:rsidRPr="008B1B12">
              <w:rPr>
                <w:rFonts w:ascii="Times New Roman" w:eastAsia="Times New Roman" w:hAnsi="Times New Roman" w:cs="Times New Roman"/>
                <w:b/>
                <w:bCs/>
                <w:sz w:val="24"/>
                <w:szCs w:val="24"/>
                <w:lang w:eastAsia="lv-LV"/>
              </w:rPr>
              <w:t xml:space="preserve">, darbības paplašināšanu) nelikvidē stimulu privātās uzņēmējdarbības attīstībai gan </w:t>
            </w:r>
            <w:r w:rsidRPr="008B1B12">
              <w:rPr>
                <w:rFonts w:ascii="Times New Roman" w:eastAsia="Times New Roman" w:hAnsi="Times New Roman" w:cs="Times New Roman"/>
                <w:b/>
                <w:bCs/>
                <w:sz w:val="24"/>
                <w:szCs w:val="24"/>
                <w:lang w:eastAsia="lv-LV"/>
              </w:rPr>
              <w:lastRenderedPageBreak/>
              <w:t>konkrētās preces/pakalpojuma sniegšanā, gan plašākā kontekstā.</w:t>
            </w:r>
            <w:r w:rsidRPr="008B1B12">
              <w:rPr>
                <w:rFonts w:ascii="Times New Roman" w:eastAsia="Times New Roman" w:hAnsi="Times New Roman" w:cs="Times New Roman"/>
                <w:sz w:val="24"/>
                <w:szCs w:val="24"/>
                <w:lang w:eastAsia="lv-LV"/>
              </w:rPr>
              <w:t>  </w:t>
            </w:r>
          </w:p>
        </w:tc>
        <w:tc>
          <w:tcPr>
            <w:tcW w:w="4905" w:type="dxa"/>
            <w:shd w:val="clear" w:color="auto" w:fill="auto"/>
            <w:hideMark/>
          </w:tcPr>
          <w:p w14:paraId="7C90CAA8" w14:textId="775038B7"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lastRenderedPageBreak/>
              <w:t xml:space="preserve">Nē, </w:t>
            </w:r>
            <w:r w:rsidR="009F796B">
              <w:rPr>
                <w:rFonts w:ascii="Times New Roman" w:eastAsia="Times New Roman" w:hAnsi="Times New Roman" w:cs="Times New Roman"/>
                <w:color w:val="000000" w:themeColor="text1"/>
                <w:sz w:val="24"/>
                <w:szCs w:val="24"/>
                <w:lang w:eastAsia="lv-LV"/>
              </w:rPr>
              <w:t>ņemot vērā, ka</w:t>
            </w:r>
            <w:r w:rsidRPr="008B1B12">
              <w:rPr>
                <w:rFonts w:ascii="Times New Roman" w:eastAsia="Times New Roman" w:hAnsi="Times New Roman" w:cs="Times New Roman"/>
                <w:sz w:val="24"/>
                <w:szCs w:val="24"/>
                <w:lang w:eastAsia="lv-LV"/>
              </w:rPr>
              <w:t xml:space="preserve"> pakalpojumu tirg</w:t>
            </w:r>
            <w:r w:rsidR="1B54A8AA" w:rsidRPr="008B1B12">
              <w:rPr>
                <w:rFonts w:ascii="Times New Roman" w:eastAsia="Times New Roman" w:hAnsi="Times New Roman" w:cs="Times New Roman"/>
                <w:sz w:val="24"/>
                <w:szCs w:val="24"/>
                <w:lang w:eastAsia="lv-LV"/>
              </w:rPr>
              <w:t>us</w:t>
            </w:r>
            <w:r w:rsidRPr="008B1B12">
              <w:rPr>
                <w:rFonts w:ascii="Times New Roman" w:eastAsia="Times New Roman" w:hAnsi="Times New Roman" w:cs="Times New Roman"/>
                <w:sz w:val="24"/>
                <w:szCs w:val="24"/>
                <w:lang w:eastAsia="lv-LV"/>
              </w:rPr>
              <w:t xml:space="preserve"> </w:t>
            </w:r>
            <w:r w:rsidR="00CC1D1D" w:rsidRPr="008B1B12">
              <w:rPr>
                <w:rFonts w:ascii="Times New Roman" w:eastAsia="Times New Roman" w:hAnsi="Times New Roman" w:cs="Times New Roman"/>
                <w:sz w:val="24"/>
                <w:szCs w:val="24"/>
                <w:lang w:eastAsia="lv-LV"/>
              </w:rPr>
              <w:t xml:space="preserve">ir ļoti piesātināts un publiskās personas atrašanās tirgū </w:t>
            </w:r>
            <w:r w:rsidR="009E6679" w:rsidRPr="008B1B12">
              <w:rPr>
                <w:rFonts w:ascii="Times New Roman" w:eastAsia="Times New Roman" w:hAnsi="Times New Roman" w:cs="Times New Roman"/>
                <w:sz w:val="24"/>
                <w:szCs w:val="24"/>
                <w:lang w:eastAsia="lv-LV"/>
              </w:rPr>
              <w:t>uzskatām</w:t>
            </w:r>
            <w:r w:rsidR="21782E21" w:rsidRPr="008B1B12">
              <w:rPr>
                <w:rFonts w:ascii="Times New Roman" w:eastAsia="Times New Roman" w:hAnsi="Times New Roman" w:cs="Times New Roman"/>
                <w:sz w:val="24"/>
                <w:szCs w:val="24"/>
                <w:lang w:eastAsia="lv-LV"/>
              </w:rPr>
              <w:t>a</w:t>
            </w:r>
            <w:r w:rsidR="009E6679" w:rsidRPr="008B1B12">
              <w:rPr>
                <w:rFonts w:ascii="Times New Roman" w:eastAsia="Times New Roman" w:hAnsi="Times New Roman" w:cs="Times New Roman"/>
                <w:sz w:val="24"/>
                <w:szCs w:val="24"/>
                <w:lang w:eastAsia="lv-LV"/>
              </w:rPr>
              <w:t xml:space="preserve"> par</w:t>
            </w:r>
            <w:r w:rsidR="00CC1D1D" w:rsidRPr="008B1B12">
              <w:rPr>
                <w:rFonts w:ascii="Times New Roman" w:eastAsia="Times New Roman" w:hAnsi="Times New Roman" w:cs="Times New Roman"/>
                <w:sz w:val="24"/>
                <w:szCs w:val="24"/>
                <w:lang w:eastAsia="lv-LV"/>
              </w:rPr>
              <w:t xml:space="preserve"> konkurenci</w:t>
            </w:r>
            <w:r w:rsidR="009E6679" w:rsidRPr="008B1B12">
              <w:rPr>
                <w:rFonts w:ascii="Times New Roman" w:eastAsia="Times New Roman" w:hAnsi="Times New Roman" w:cs="Times New Roman"/>
                <w:sz w:val="24"/>
                <w:szCs w:val="24"/>
                <w:lang w:eastAsia="lv-LV"/>
              </w:rPr>
              <w:t xml:space="preserve"> veicinošu apstākli, kas</w:t>
            </w:r>
            <w:r w:rsidR="00CC1D1D" w:rsidRPr="008B1B12">
              <w:rPr>
                <w:rFonts w:ascii="Times New Roman" w:eastAsia="Times New Roman" w:hAnsi="Times New Roman" w:cs="Times New Roman"/>
                <w:sz w:val="24"/>
                <w:szCs w:val="24"/>
                <w:lang w:eastAsia="lv-LV"/>
              </w:rPr>
              <w:t xml:space="preserve"> labvēlīgi ietekmē produktu attīstību un s</w:t>
            </w:r>
            <w:r w:rsidR="009E6679" w:rsidRPr="008B1B12">
              <w:rPr>
                <w:rFonts w:ascii="Times New Roman" w:eastAsia="Times New Roman" w:hAnsi="Times New Roman" w:cs="Times New Roman"/>
                <w:sz w:val="24"/>
                <w:szCs w:val="24"/>
                <w:lang w:eastAsia="lv-LV"/>
              </w:rPr>
              <w:t xml:space="preserve">timulē </w:t>
            </w:r>
            <w:r w:rsidR="00CC1D1D" w:rsidRPr="008B1B12">
              <w:rPr>
                <w:rFonts w:ascii="Times New Roman" w:eastAsia="Times New Roman" w:hAnsi="Times New Roman" w:cs="Times New Roman"/>
                <w:sz w:val="24"/>
                <w:szCs w:val="24"/>
                <w:lang w:eastAsia="lv-LV"/>
              </w:rPr>
              <w:t xml:space="preserve">to </w:t>
            </w:r>
            <w:r w:rsidR="00CC1D1D" w:rsidRPr="008B1B12">
              <w:rPr>
                <w:rFonts w:ascii="Times New Roman" w:eastAsia="Times New Roman" w:hAnsi="Times New Roman" w:cs="Times New Roman"/>
                <w:sz w:val="24"/>
                <w:szCs w:val="24"/>
                <w:lang w:eastAsia="lv-LV"/>
              </w:rPr>
              <w:lastRenderedPageBreak/>
              <w:t>kvalitātes celšanos</w:t>
            </w:r>
            <w:r w:rsidR="009E6679" w:rsidRPr="008B1B12">
              <w:rPr>
                <w:rFonts w:ascii="Times New Roman" w:eastAsia="Times New Roman" w:hAnsi="Times New Roman" w:cs="Times New Roman"/>
                <w:sz w:val="24"/>
                <w:szCs w:val="24"/>
                <w:lang w:eastAsia="lv-LV"/>
              </w:rPr>
              <w:t>. Minētie apstākļi sekmē arī inovāciju rašanos un jaunu produktu ienākšanu tirgū.</w:t>
            </w:r>
          </w:p>
        </w:tc>
      </w:tr>
      <w:tr w:rsidR="00C861E3" w:rsidRPr="008B1B12" w14:paraId="42747C08" w14:textId="77777777" w:rsidTr="003718B3">
        <w:tc>
          <w:tcPr>
            <w:tcW w:w="4155" w:type="dxa"/>
            <w:shd w:val="clear" w:color="auto" w:fill="auto"/>
            <w:hideMark/>
          </w:tcPr>
          <w:p w14:paraId="0BAF1FC2" w14:textId="77777777"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b/>
                <w:bCs/>
                <w:sz w:val="24"/>
                <w:szCs w:val="24"/>
                <w:lang w:eastAsia="lv-LV"/>
              </w:rPr>
              <w:lastRenderedPageBreak/>
              <w:t>Vai konkrētā pakalpojuma sniegšanā ir novērojama pilnīga vai daļēja tirgus nepilnība. Vai šī nepilnība nav publiskas personas darbības sekas. Vai pastāv alternatīvie tirgus nepilnības novēršanas instrumenti.</w:t>
            </w:r>
            <w:r w:rsidRPr="008B1B12">
              <w:rPr>
                <w:rFonts w:ascii="Times New Roman" w:eastAsia="Times New Roman" w:hAnsi="Times New Roman" w:cs="Times New Roman"/>
                <w:sz w:val="24"/>
                <w:szCs w:val="24"/>
                <w:lang w:eastAsia="lv-LV"/>
              </w:rPr>
              <w:t>  </w:t>
            </w:r>
          </w:p>
        </w:tc>
        <w:tc>
          <w:tcPr>
            <w:tcW w:w="4905" w:type="dxa"/>
            <w:shd w:val="clear" w:color="auto" w:fill="auto"/>
            <w:hideMark/>
          </w:tcPr>
          <w:p w14:paraId="5861FEB0" w14:textId="76A7381F"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 xml:space="preserve">Konkrētā pakalpojuma sniegšanā </w:t>
            </w:r>
            <w:r w:rsidR="009E6679" w:rsidRPr="008B1B12">
              <w:rPr>
                <w:rFonts w:ascii="Times New Roman" w:eastAsia="Times New Roman" w:hAnsi="Times New Roman" w:cs="Times New Roman"/>
                <w:sz w:val="24"/>
                <w:szCs w:val="24"/>
                <w:lang w:eastAsia="lv-LV"/>
              </w:rPr>
              <w:t xml:space="preserve">nav </w:t>
            </w:r>
            <w:r w:rsidRPr="008B1B12">
              <w:rPr>
                <w:rFonts w:ascii="Times New Roman" w:eastAsia="Times New Roman" w:hAnsi="Times New Roman" w:cs="Times New Roman"/>
                <w:sz w:val="24"/>
                <w:szCs w:val="24"/>
                <w:lang w:eastAsia="lv-LV"/>
              </w:rPr>
              <w:t>novērojuma tirgus nepilnība</w:t>
            </w:r>
            <w:r w:rsidR="009E6679" w:rsidRPr="008B1B12">
              <w:rPr>
                <w:rFonts w:ascii="Times New Roman" w:eastAsia="Times New Roman" w:hAnsi="Times New Roman" w:cs="Times New Roman"/>
                <w:sz w:val="24"/>
                <w:szCs w:val="24"/>
                <w:lang w:eastAsia="lv-LV"/>
              </w:rPr>
              <w:t xml:space="preserve">. Valsts līdzdalība </w:t>
            </w:r>
            <w:r w:rsidR="005A3C87" w:rsidRPr="008B1B12">
              <w:rPr>
                <w:rFonts w:ascii="Times New Roman" w:eastAsia="Times New Roman" w:hAnsi="Times New Roman" w:cs="Times New Roman"/>
                <w:sz w:val="24"/>
                <w:szCs w:val="24"/>
                <w:lang w:eastAsia="lv-LV"/>
              </w:rPr>
              <w:t>JRT</w:t>
            </w:r>
            <w:r w:rsidR="009E6679" w:rsidRPr="008B1B12">
              <w:rPr>
                <w:rFonts w:ascii="Times New Roman" w:eastAsia="Times New Roman" w:hAnsi="Times New Roman" w:cs="Times New Roman"/>
                <w:sz w:val="24"/>
                <w:szCs w:val="24"/>
                <w:lang w:eastAsia="lv-LV"/>
              </w:rPr>
              <w:t xml:space="preserve"> sniedz būtisku ieguldījumu kultūras patēriņa vajadzību apmierināšanā un Latvijas tēla starptautiskās atpazīstamības veidošanā. Esošā situācija ir dabiska ikvienas kultūras nozares pazīme, kuru attīstībai nepieciešama konsekventa valsts intervence, valsts kultūrpolitikas instrumenti un finansējums, jo tā nekomerciālā rakstura dēļ nevar darboties brīvā tirgus apstākļos. Lai sasniegtu augstvērtīgu māksliniecisko rezultātu, kā arī nodrošinātu repertuāra daudzveidību, teātrim ir nepieciešama spēcīga radoša komanda ar vienotiem mākslinieciskiem mērķiem. JRT darbība uzskatāmi apliecina, ka šādas komandas izveide iespējama ilglaicīgas sadarbības rezultātā. Tādēļ sekmīga nozares attīstība iespējama tikai, nodrošinot stabilu māksliniecisko kolektīvu izveidi un pastāvēšanu, kam nepieciešamas ilgtermiņa investīcijas. </w:t>
            </w:r>
            <w:r w:rsidRPr="008B1B12">
              <w:rPr>
                <w:rFonts w:ascii="Times New Roman" w:eastAsia="Times New Roman" w:hAnsi="Times New Roman" w:cs="Times New Roman"/>
                <w:sz w:val="24"/>
                <w:szCs w:val="24"/>
                <w:lang w:eastAsia="lv-LV"/>
              </w:rPr>
              <w:t>Teātra</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nozares atbalstam nav identificējami citi alternatīvi</w:t>
            </w:r>
            <w:r w:rsidR="005A3C87"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tirgus nepilnību novēršanas instrumenti.</w:t>
            </w:r>
          </w:p>
        </w:tc>
      </w:tr>
      <w:tr w:rsidR="00C861E3" w:rsidRPr="008B1B12" w14:paraId="2664885A" w14:textId="77777777" w:rsidTr="003718B3">
        <w:tc>
          <w:tcPr>
            <w:tcW w:w="4155" w:type="dxa"/>
            <w:shd w:val="clear" w:color="auto" w:fill="auto"/>
            <w:hideMark/>
          </w:tcPr>
          <w:p w14:paraId="09C70D6F" w14:textId="77777777"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b/>
                <w:bCs/>
                <w:sz w:val="24"/>
                <w:szCs w:val="24"/>
                <w:lang w:eastAsia="lv-LV"/>
              </w:rPr>
              <w:t>Vai pastāv kādi drošības riski nodot pakalpojuma sniegšanu privātā sektora tirgus dalībniekiem. Kādi un cik būtiski ir konkrētie riski un, vai pastāv alternatīvi veidi, kā tos samazināt vai novērst.</w:t>
            </w:r>
            <w:r w:rsidRPr="008B1B12">
              <w:rPr>
                <w:rFonts w:ascii="Times New Roman" w:eastAsia="Times New Roman" w:hAnsi="Times New Roman" w:cs="Times New Roman"/>
                <w:sz w:val="24"/>
                <w:szCs w:val="24"/>
                <w:lang w:eastAsia="lv-LV"/>
              </w:rPr>
              <w:t>  </w:t>
            </w:r>
          </w:p>
        </w:tc>
        <w:tc>
          <w:tcPr>
            <w:tcW w:w="4905" w:type="dxa"/>
            <w:shd w:val="clear" w:color="auto" w:fill="auto"/>
            <w:hideMark/>
          </w:tcPr>
          <w:p w14:paraId="345B1C96" w14:textId="5E19C72D" w:rsidR="001D61C9" w:rsidRPr="008B1B12" w:rsidRDefault="008F1423"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 xml:space="preserve">Līdz ar valsts finansējuma pārtraukšanu pastāv risks zaudēt mākslinieciski spilgtāko un vienotāko aktieru ansambli Latvijā. </w:t>
            </w:r>
            <w:r w:rsidR="000A1C81" w:rsidRPr="008B1B12">
              <w:rPr>
                <w:rFonts w:ascii="Times New Roman" w:eastAsia="Times New Roman" w:hAnsi="Times New Roman" w:cs="Times New Roman"/>
                <w:sz w:val="24"/>
                <w:szCs w:val="24"/>
                <w:lang w:eastAsia="lv-LV"/>
              </w:rPr>
              <w:t xml:space="preserve">Nododot pakalpojumu sniegšanu privātiem tirgus dalībniekiem, kas nav sevi profesionāli ilglaicīgi apliecinājuši (par kādu teātra nozarē uzskatāms vismaz 10 gadu regulāras darbības rezultāts un nominācijas </w:t>
            </w:r>
            <w:r w:rsidR="008B1B12" w:rsidRPr="008B1B12">
              <w:rPr>
                <w:rFonts w:ascii="Times New Roman" w:eastAsia="Times New Roman" w:hAnsi="Times New Roman" w:cs="Times New Roman"/>
                <w:sz w:val="24"/>
                <w:szCs w:val="24"/>
                <w:lang w:eastAsia="lv-LV"/>
              </w:rPr>
              <w:t>„</w:t>
            </w:r>
            <w:r w:rsidR="000A1C81" w:rsidRPr="008B1B12">
              <w:rPr>
                <w:rFonts w:ascii="Times New Roman" w:eastAsia="Times New Roman" w:hAnsi="Times New Roman" w:cs="Times New Roman"/>
                <w:sz w:val="24"/>
                <w:szCs w:val="24"/>
                <w:lang w:eastAsia="lv-LV"/>
              </w:rPr>
              <w:t>Spēlmaņu nakts” balvai), pastāv risks zaudē</w:t>
            </w:r>
            <w:r w:rsidR="00410FCE" w:rsidRPr="008B1B12">
              <w:rPr>
                <w:rFonts w:ascii="Times New Roman" w:eastAsia="Times New Roman" w:hAnsi="Times New Roman" w:cs="Times New Roman"/>
                <w:sz w:val="24"/>
                <w:szCs w:val="24"/>
                <w:lang w:eastAsia="lv-LV"/>
              </w:rPr>
              <w:t xml:space="preserve">t </w:t>
            </w:r>
            <w:r w:rsidRPr="008B1B12">
              <w:rPr>
                <w:rFonts w:ascii="Times New Roman" w:eastAsia="Times New Roman" w:hAnsi="Times New Roman" w:cs="Times New Roman"/>
                <w:sz w:val="24"/>
                <w:szCs w:val="24"/>
                <w:lang w:eastAsia="lv-LV"/>
              </w:rPr>
              <w:t xml:space="preserve">daudzveidīgu, </w:t>
            </w:r>
            <w:r w:rsidR="00410FCE" w:rsidRPr="008B1B12">
              <w:rPr>
                <w:rFonts w:ascii="Times New Roman" w:eastAsia="Times New Roman" w:hAnsi="Times New Roman" w:cs="Times New Roman"/>
                <w:sz w:val="24"/>
                <w:szCs w:val="24"/>
                <w:lang w:eastAsia="lv-LV"/>
              </w:rPr>
              <w:t>kvalitatīvu</w:t>
            </w:r>
            <w:r w:rsidRPr="008B1B12">
              <w:rPr>
                <w:rFonts w:ascii="Times New Roman" w:eastAsia="Times New Roman" w:hAnsi="Times New Roman" w:cs="Times New Roman"/>
                <w:sz w:val="24"/>
                <w:szCs w:val="24"/>
                <w:lang w:eastAsia="lv-LV"/>
              </w:rPr>
              <w:t xml:space="preserve"> un plašai sabiedrībai pieejamu teātra produktu</w:t>
            </w:r>
            <w:r w:rsidR="00410FCE" w:rsidRPr="008B1B12">
              <w:rPr>
                <w:rFonts w:ascii="Times New Roman" w:eastAsia="Times New Roman" w:hAnsi="Times New Roman" w:cs="Times New Roman"/>
                <w:sz w:val="24"/>
                <w:szCs w:val="24"/>
                <w:lang w:eastAsia="lv-LV"/>
              </w:rPr>
              <w:t xml:space="preserve">. </w:t>
            </w:r>
          </w:p>
        </w:tc>
      </w:tr>
      <w:tr w:rsidR="00C861E3" w:rsidRPr="008B1B12" w14:paraId="5A5D4B93" w14:textId="77777777" w:rsidTr="003718B3">
        <w:tc>
          <w:tcPr>
            <w:tcW w:w="4155" w:type="dxa"/>
            <w:shd w:val="clear" w:color="auto" w:fill="auto"/>
            <w:hideMark/>
          </w:tcPr>
          <w:p w14:paraId="79CFA0B6" w14:textId="77777777"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b/>
                <w:bCs/>
                <w:sz w:val="24"/>
                <w:szCs w:val="24"/>
                <w:lang w:eastAsia="lv-LV"/>
              </w:rPr>
              <w:t>Vai publiskas personas iesaiste komercdarbībā nerada negatīvu ietekmi uz citiem tirgus dalībniekiem un konkurences procesu kopumā arī citos tirgos, kurus varētu skart PPK saimnieciskā darbība. Kā izpaužas šī negatīvā ietekme, cik tā ir būtiska un kā to novērst.</w:t>
            </w:r>
            <w:r w:rsidRPr="008B1B12">
              <w:rPr>
                <w:rFonts w:ascii="Times New Roman" w:eastAsia="Times New Roman" w:hAnsi="Times New Roman" w:cs="Times New Roman"/>
                <w:sz w:val="24"/>
                <w:szCs w:val="24"/>
                <w:lang w:eastAsia="lv-LV"/>
              </w:rPr>
              <w:t>  </w:t>
            </w:r>
          </w:p>
        </w:tc>
        <w:tc>
          <w:tcPr>
            <w:tcW w:w="4905" w:type="dxa"/>
            <w:shd w:val="clear" w:color="auto" w:fill="auto"/>
            <w:hideMark/>
          </w:tcPr>
          <w:p w14:paraId="32681301" w14:textId="6A0A44EF" w:rsidR="008F1423" w:rsidRPr="008B1B12" w:rsidRDefault="004E678B" w:rsidP="008B1B12">
            <w:pPr>
              <w:spacing w:after="0" w:line="240" w:lineRule="auto"/>
              <w:ind w:firstLine="567"/>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 xml:space="preserve">Publiskas personas iesaiste kapitālsabiedrībā </w:t>
            </w:r>
            <w:r w:rsidR="008F1423" w:rsidRPr="008B1B12">
              <w:rPr>
                <w:rFonts w:ascii="Times New Roman" w:eastAsia="Times New Roman" w:hAnsi="Times New Roman" w:cs="Times New Roman"/>
                <w:sz w:val="24"/>
                <w:szCs w:val="24"/>
                <w:lang w:eastAsia="lv-LV"/>
              </w:rPr>
              <w:t>sekmē konkurenci un labvēlīgi ietekmē produktu attīstību, veicinot to kvalitātes celšanos.</w:t>
            </w:r>
          </w:p>
          <w:p w14:paraId="3D5AAAF5" w14:textId="66FC36FA" w:rsidR="001D61C9" w:rsidRPr="008B1B12" w:rsidRDefault="005A3C87" w:rsidP="008B1B12">
            <w:pPr>
              <w:spacing w:after="0" w:line="240" w:lineRule="auto"/>
              <w:ind w:firstLine="567"/>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JRT</w:t>
            </w:r>
            <w:r w:rsidR="008F63C3" w:rsidRPr="008B1B12">
              <w:rPr>
                <w:rFonts w:ascii="Times New Roman" w:eastAsia="Times New Roman" w:hAnsi="Times New Roman" w:cs="Times New Roman"/>
                <w:sz w:val="24"/>
                <w:szCs w:val="24"/>
                <w:lang w:eastAsia="lv-LV"/>
              </w:rPr>
              <w:t xml:space="preserve"> rīcībā nodotā ēka sniedz iespēju šīs telpas gan lietot pašam JRT, gan iznomāt arī </w:t>
            </w:r>
            <w:proofErr w:type="gramStart"/>
            <w:r w:rsidR="008F63C3" w:rsidRPr="008B1B12">
              <w:rPr>
                <w:rFonts w:ascii="Times New Roman" w:eastAsia="Times New Roman" w:hAnsi="Times New Roman" w:cs="Times New Roman"/>
                <w:sz w:val="24"/>
                <w:szCs w:val="24"/>
                <w:lang w:eastAsia="lv-LV"/>
              </w:rPr>
              <w:t>citiem profesionālajiem teātriem</w:t>
            </w:r>
            <w:proofErr w:type="gramEnd"/>
            <w:r w:rsidR="008F63C3" w:rsidRPr="008B1B12">
              <w:rPr>
                <w:rFonts w:ascii="Times New Roman" w:eastAsia="Times New Roman" w:hAnsi="Times New Roman" w:cs="Times New Roman"/>
                <w:sz w:val="24"/>
                <w:szCs w:val="24"/>
                <w:lang w:eastAsia="lv-LV"/>
              </w:rPr>
              <w:t>. Īpaši svarīgi tas ir apstākļos, kad Rīgā nav brīvi pieejamas lielās zāles skatuves, kas būtu izmantojama viesizrāžu vai nevalstisko teātru vajadzībām. Minētie apstākļi sekmē arī inovāciju rašanos un jaunu produktu ienākšanu tirgū.</w:t>
            </w:r>
          </w:p>
        </w:tc>
      </w:tr>
      <w:tr w:rsidR="00C861E3" w:rsidRPr="008B1B12" w14:paraId="2AD63627" w14:textId="77777777" w:rsidTr="003718B3">
        <w:tc>
          <w:tcPr>
            <w:tcW w:w="4155" w:type="dxa"/>
            <w:shd w:val="clear" w:color="auto" w:fill="auto"/>
            <w:hideMark/>
          </w:tcPr>
          <w:p w14:paraId="482926AF" w14:textId="70172FED"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b/>
                <w:bCs/>
                <w:sz w:val="24"/>
                <w:szCs w:val="24"/>
                <w:lang w:eastAsia="lv-LV"/>
              </w:rPr>
              <w:t>Kādas (t</w:t>
            </w:r>
            <w:r w:rsidR="009F796B">
              <w:rPr>
                <w:rFonts w:ascii="Times New Roman" w:eastAsia="Times New Roman" w:hAnsi="Times New Roman" w:cs="Times New Roman"/>
                <w:b/>
                <w:bCs/>
                <w:sz w:val="24"/>
                <w:szCs w:val="24"/>
                <w:lang w:eastAsia="lv-LV"/>
              </w:rPr>
              <w:t xml:space="preserve">ai </w:t>
            </w:r>
            <w:r w:rsidRPr="008B1B12">
              <w:rPr>
                <w:rFonts w:ascii="Times New Roman" w:eastAsia="Times New Roman" w:hAnsi="Times New Roman" w:cs="Times New Roman"/>
                <w:b/>
                <w:bCs/>
                <w:sz w:val="24"/>
                <w:szCs w:val="24"/>
                <w:lang w:eastAsia="lv-LV"/>
              </w:rPr>
              <w:t>sk</w:t>
            </w:r>
            <w:r w:rsidR="009F796B">
              <w:rPr>
                <w:rFonts w:ascii="Times New Roman" w:eastAsia="Times New Roman" w:hAnsi="Times New Roman" w:cs="Times New Roman"/>
                <w:b/>
                <w:bCs/>
                <w:sz w:val="24"/>
                <w:szCs w:val="24"/>
                <w:lang w:eastAsia="lv-LV"/>
              </w:rPr>
              <w:t>aitā</w:t>
            </w:r>
            <w:r w:rsidRPr="008B1B12">
              <w:rPr>
                <w:rFonts w:ascii="Times New Roman" w:eastAsia="Times New Roman" w:hAnsi="Times New Roman" w:cs="Times New Roman"/>
                <w:b/>
                <w:bCs/>
                <w:sz w:val="24"/>
                <w:szCs w:val="24"/>
                <w:lang w:eastAsia="lv-LV"/>
              </w:rPr>
              <w:t>, cik būtiskas) būtu iespējamās ilgtermiņa sekas uz patērētājiem, ja publiska persona neturpinātu komercdarbību. Vai tas radītu lielāku zaudējumu patērētājam, nekā darbības turpināšana tirgū.</w:t>
            </w:r>
            <w:r w:rsidRPr="008B1B12">
              <w:rPr>
                <w:rFonts w:ascii="Times New Roman" w:eastAsia="Times New Roman" w:hAnsi="Times New Roman" w:cs="Times New Roman"/>
                <w:sz w:val="24"/>
                <w:szCs w:val="24"/>
                <w:lang w:eastAsia="lv-LV"/>
              </w:rPr>
              <w:t>  </w:t>
            </w:r>
          </w:p>
        </w:tc>
        <w:tc>
          <w:tcPr>
            <w:tcW w:w="4905" w:type="dxa"/>
            <w:shd w:val="clear" w:color="auto" w:fill="auto"/>
            <w:hideMark/>
          </w:tcPr>
          <w:p w14:paraId="6DBDF112" w14:textId="2ABA3693" w:rsidR="001D61C9" w:rsidRPr="008B1B12" w:rsidRDefault="004E678B"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 xml:space="preserve">Ieguldījums teātra darbībā vienmēr ir uzlūkojams par ilgtermiņa investīciju, jo spēcīgs mākslinieciskais ansamblis veidojas ilglaicīgas sadarbības rezultātā. Latvijā dominējošais ir repertuāra teātra modelis, kas balstās uz pastāvīgu aktieru ansambli, kurš spēj nodrošināt </w:t>
            </w:r>
            <w:r w:rsidRPr="008B1B12">
              <w:rPr>
                <w:rFonts w:ascii="Times New Roman" w:eastAsia="Times New Roman" w:hAnsi="Times New Roman" w:cs="Times New Roman"/>
                <w:sz w:val="24"/>
                <w:szCs w:val="24"/>
                <w:lang w:eastAsia="lv-LV"/>
              </w:rPr>
              <w:lastRenderedPageBreak/>
              <w:t xml:space="preserve">daudzveidīgu repertuāru. Šāda ansambļa un tā individuālā mākslinieciskā rokraksta izveidei ir nepieciešams ilgstošs darbs. Tādēļ teātra </w:t>
            </w:r>
            <w:r w:rsidR="006D07BF" w:rsidRPr="008B1B12">
              <w:rPr>
                <w:rFonts w:ascii="Times New Roman" w:eastAsia="Times New Roman" w:hAnsi="Times New Roman" w:cs="Times New Roman"/>
                <w:sz w:val="24"/>
                <w:szCs w:val="24"/>
                <w:lang w:eastAsia="lv-LV"/>
              </w:rPr>
              <w:t>pastāvēšanā</w:t>
            </w:r>
            <w:r w:rsidRPr="008B1B12">
              <w:rPr>
                <w:rFonts w:ascii="Times New Roman" w:eastAsia="Times New Roman" w:hAnsi="Times New Roman" w:cs="Times New Roman"/>
                <w:sz w:val="24"/>
                <w:szCs w:val="24"/>
                <w:lang w:eastAsia="lv-LV"/>
              </w:rPr>
              <w:t xml:space="preserve"> ir nepieciešam</w:t>
            </w:r>
            <w:r w:rsidR="006D07BF" w:rsidRPr="008B1B12">
              <w:rPr>
                <w:rFonts w:ascii="Times New Roman" w:eastAsia="Times New Roman" w:hAnsi="Times New Roman" w:cs="Times New Roman"/>
                <w:sz w:val="24"/>
                <w:szCs w:val="24"/>
                <w:lang w:eastAsia="lv-LV"/>
              </w:rPr>
              <w:t>s</w:t>
            </w:r>
            <w:r w:rsidRPr="008B1B12">
              <w:rPr>
                <w:rFonts w:ascii="Times New Roman" w:eastAsia="Times New Roman" w:hAnsi="Times New Roman" w:cs="Times New Roman"/>
                <w:sz w:val="24"/>
                <w:szCs w:val="24"/>
                <w:lang w:eastAsia="lv-LV"/>
              </w:rPr>
              <w:t xml:space="preserve"> ilgt</w:t>
            </w:r>
            <w:r w:rsidR="00BE3A79" w:rsidRPr="008B1B12">
              <w:rPr>
                <w:rFonts w:ascii="Times New Roman" w:eastAsia="Times New Roman" w:hAnsi="Times New Roman" w:cs="Times New Roman"/>
                <w:sz w:val="24"/>
                <w:szCs w:val="24"/>
                <w:lang w:eastAsia="lv-LV"/>
              </w:rPr>
              <w:t>ermiņa finansējums</w:t>
            </w:r>
            <w:r w:rsidRPr="008B1B12">
              <w:rPr>
                <w:rFonts w:ascii="Times New Roman" w:eastAsia="Times New Roman" w:hAnsi="Times New Roman" w:cs="Times New Roman"/>
                <w:sz w:val="24"/>
                <w:szCs w:val="24"/>
                <w:lang w:eastAsia="lv-LV"/>
              </w:rPr>
              <w:t xml:space="preserve"> un prognozējamība. Neturpinot valsts līdzdalību </w:t>
            </w:r>
            <w:r w:rsidR="008F63C3" w:rsidRPr="008B1B12">
              <w:rPr>
                <w:rFonts w:ascii="Times New Roman" w:eastAsia="Times New Roman" w:hAnsi="Times New Roman" w:cs="Times New Roman"/>
                <w:sz w:val="24"/>
                <w:szCs w:val="24"/>
                <w:lang w:eastAsia="lv-LV"/>
              </w:rPr>
              <w:t>JRT</w:t>
            </w:r>
            <w:r w:rsidRPr="008B1B12">
              <w:rPr>
                <w:rFonts w:ascii="Times New Roman" w:eastAsia="Times New Roman" w:hAnsi="Times New Roman" w:cs="Times New Roman"/>
                <w:sz w:val="24"/>
                <w:szCs w:val="24"/>
                <w:lang w:eastAsia="lv-LV"/>
              </w:rPr>
              <w:t xml:space="preserve">, tiktu iznīcināts </w:t>
            </w:r>
            <w:r w:rsidR="008F63C3" w:rsidRPr="008B1B12">
              <w:rPr>
                <w:rFonts w:ascii="Times New Roman" w:eastAsia="Times New Roman" w:hAnsi="Times New Roman" w:cs="Times New Roman"/>
                <w:sz w:val="24"/>
                <w:szCs w:val="24"/>
                <w:lang w:eastAsia="lv-LV"/>
              </w:rPr>
              <w:t xml:space="preserve">spēcīgs </w:t>
            </w:r>
            <w:r w:rsidRPr="008B1B12">
              <w:rPr>
                <w:rFonts w:ascii="Times New Roman" w:eastAsia="Times New Roman" w:hAnsi="Times New Roman" w:cs="Times New Roman"/>
                <w:sz w:val="24"/>
                <w:szCs w:val="24"/>
                <w:lang w:eastAsia="lv-LV"/>
              </w:rPr>
              <w:t xml:space="preserve">radošs kolektīvs, par kādu uzskatāms šī teātra aktieru ansamblis. </w:t>
            </w:r>
            <w:r w:rsidR="00F379B9" w:rsidRPr="008B1B12">
              <w:rPr>
                <w:rFonts w:ascii="Times New Roman" w:eastAsia="Times New Roman" w:hAnsi="Times New Roman" w:cs="Times New Roman"/>
                <w:sz w:val="24"/>
                <w:szCs w:val="24"/>
                <w:lang w:eastAsia="lv-LV"/>
              </w:rPr>
              <w:t xml:space="preserve">Daļa šo mākslinieku atrastu darbu </w:t>
            </w:r>
            <w:proofErr w:type="gramStart"/>
            <w:r w:rsidR="00F379B9" w:rsidRPr="008B1B12">
              <w:rPr>
                <w:rFonts w:ascii="Times New Roman" w:eastAsia="Times New Roman" w:hAnsi="Times New Roman" w:cs="Times New Roman"/>
                <w:sz w:val="24"/>
                <w:szCs w:val="24"/>
                <w:lang w:eastAsia="lv-LV"/>
              </w:rPr>
              <w:t>citos profesionālajos teātros</w:t>
            </w:r>
            <w:proofErr w:type="gramEnd"/>
            <w:r w:rsidR="00F379B9" w:rsidRPr="008B1B12">
              <w:rPr>
                <w:rFonts w:ascii="Times New Roman" w:eastAsia="Times New Roman" w:hAnsi="Times New Roman" w:cs="Times New Roman"/>
                <w:sz w:val="24"/>
                <w:szCs w:val="24"/>
                <w:lang w:eastAsia="lv-LV"/>
              </w:rPr>
              <w:t>, taču kā unikāls māksliniecisks kopums JRT ansamblis tiktu neatgriezeniski zaudēts. Straujas finansējuma modeļa izmaiņas var ne tikai sagraut konkrēto komersantu, bet radīt paliekošas sekas teātra piedāvājumā kopumā</w:t>
            </w:r>
            <w:r w:rsidR="394C0074" w:rsidRPr="008B1B12">
              <w:rPr>
                <w:rFonts w:ascii="Times New Roman" w:eastAsia="Times New Roman" w:hAnsi="Times New Roman" w:cs="Times New Roman"/>
                <w:sz w:val="24"/>
                <w:szCs w:val="24"/>
                <w:lang w:eastAsia="lv-LV"/>
              </w:rPr>
              <w:t>.</w:t>
            </w:r>
            <w:r w:rsidR="00F379B9" w:rsidRPr="008B1B12">
              <w:rPr>
                <w:rFonts w:ascii="Times New Roman" w:eastAsia="Times New Roman" w:hAnsi="Times New Roman" w:cs="Times New Roman"/>
                <w:sz w:val="24"/>
                <w:szCs w:val="24"/>
                <w:lang w:eastAsia="lv-LV"/>
              </w:rPr>
              <w:t xml:space="preserve"> Rezultātā tiktu negatīvi ietekmētas </w:t>
            </w:r>
            <w:r w:rsidR="6900D107" w:rsidRPr="008B1B12">
              <w:rPr>
                <w:rFonts w:ascii="Times New Roman" w:eastAsia="Times New Roman" w:hAnsi="Times New Roman" w:cs="Times New Roman"/>
                <w:sz w:val="24"/>
                <w:szCs w:val="24"/>
                <w:lang w:eastAsia="lv-LV"/>
              </w:rPr>
              <w:t>Latvijas</w:t>
            </w:r>
            <w:r w:rsidR="00F379B9" w:rsidRPr="008B1B12">
              <w:rPr>
                <w:rFonts w:ascii="Times New Roman" w:eastAsia="Times New Roman" w:hAnsi="Times New Roman" w:cs="Times New Roman"/>
                <w:sz w:val="24"/>
                <w:szCs w:val="24"/>
                <w:lang w:eastAsia="lv-LV"/>
              </w:rPr>
              <w:t xml:space="preserve"> iedzīvotāju kultūras patēriņa </w:t>
            </w:r>
            <w:r w:rsidR="7D60FDCA" w:rsidRPr="008B1B12">
              <w:rPr>
                <w:rFonts w:ascii="Times New Roman" w:eastAsia="Times New Roman" w:hAnsi="Times New Roman" w:cs="Times New Roman"/>
                <w:sz w:val="24"/>
                <w:szCs w:val="24"/>
                <w:lang w:eastAsia="lv-LV"/>
              </w:rPr>
              <w:t>iespējas</w:t>
            </w:r>
            <w:r w:rsidR="00F379B9" w:rsidRPr="008B1B12">
              <w:rPr>
                <w:rFonts w:ascii="Times New Roman" w:eastAsia="Times New Roman" w:hAnsi="Times New Roman" w:cs="Times New Roman"/>
                <w:sz w:val="24"/>
                <w:szCs w:val="24"/>
                <w:lang w:eastAsia="lv-LV"/>
              </w:rPr>
              <w:t>.</w:t>
            </w:r>
          </w:p>
        </w:tc>
      </w:tr>
      <w:tr w:rsidR="00C861E3" w:rsidRPr="008B1B12" w14:paraId="47E13A66" w14:textId="77777777" w:rsidTr="003718B3">
        <w:tc>
          <w:tcPr>
            <w:tcW w:w="4155" w:type="dxa"/>
            <w:shd w:val="clear" w:color="auto" w:fill="auto"/>
            <w:hideMark/>
          </w:tcPr>
          <w:p w14:paraId="76E83E52" w14:textId="77777777"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b/>
                <w:bCs/>
                <w:sz w:val="24"/>
                <w:szCs w:val="24"/>
                <w:lang w:eastAsia="lv-LV"/>
              </w:rPr>
              <w:lastRenderedPageBreak/>
              <w:t>Vai publiskas personas iesaiste komercdarbībā neabsorbēs kapitālu un cilvēkresursus no citiem tirgiem (piemēram, vai konkrēta pakalpojuma nodrošināšana no publiskas personas puses negatīvi neietekmēs resursu pieejamību tirgos, kuros pastāv veselīga konkurence).</w:t>
            </w:r>
            <w:r w:rsidRPr="008B1B12">
              <w:rPr>
                <w:rFonts w:ascii="Times New Roman" w:eastAsia="Times New Roman" w:hAnsi="Times New Roman" w:cs="Times New Roman"/>
                <w:sz w:val="24"/>
                <w:szCs w:val="24"/>
                <w:lang w:eastAsia="lv-LV"/>
              </w:rPr>
              <w:t>  </w:t>
            </w:r>
          </w:p>
        </w:tc>
        <w:tc>
          <w:tcPr>
            <w:tcW w:w="4905" w:type="dxa"/>
            <w:shd w:val="clear" w:color="auto" w:fill="auto"/>
            <w:hideMark/>
          </w:tcPr>
          <w:p w14:paraId="46ABCCEB" w14:textId="76CC1564"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Nē, publiskas personas iesaiste kapitālsabiedrībā neabsorbē kapitālu un cilvēkresursus, bet tos attīstīta un nodarbina.</w:t>
            </w:r>
            <w:r w:rsidR="00BE3A79" w:rsidRPr="008B1B12">
              <w:rPr>
                <w:rFonts w:ascii="Times New Roman" w:eastAsia="Times New Roman" w:hAnsi="Times New Roman" w:cs="Times New Roman"/>
                <w:sz w:val="24"/>
                <w:szCs w:val="24"/>
                <w:lang w:eastAsia="lv-LV"/>
              </w:rPr>
              <w:t xml:space="preserve"> </w:t>
            </w:r>
            <w:r w:rsidR="0081746E" w:rsidRPr="008B1B12">
              <w:rPr>
                <w:rFonts w:ascii="Times New Roman" w:eastAsia="Times New Roman" w:hAnsi="Times New Roman" w:cs="Times New Roman"/>
                <w:sz w:val="24"/>
                <w:szCs w:val="24"/>
                <w:lang w:eastAsia="lv-LV"/>
              </w:rPr>
              <w:t>Par to liecina teātri apkalpojošo nozaru attīstīb</w:t>
            </w:r>
            <w:r w:rsidR="001A08F2" w:rsidRPr="008B1B12">
              <w:rPr>
                <w:rFonts w:ascii="Times New Roman" w:eastAsia="Times New Roman" w:hAnsi="Times New Roman" w:cs="Times New Roman"/>
                <w:sz w:val="24"/>
                <w:szCs w:val="24"/>
                <w:lang w:eastAsia="lv-LV"/>
              </w:rPr>
              <w:t>a</w:t>
            </w:r>
            <w:r w:rsidR="0081746E" w:rsidRPr="008B1B12">
              <w:rPr>
                <w:rFonts w:ascii="Times New Roman" w:eastAsia="Times New Roman" w:hAnsi="Times New Roman" w:cs="Times New Roman"/>
                <w:sz w:val="24"/>
                <w:szCs w:val="24"/>
                <w:lang w:eastAsia="lv-LV"/>
              </w:rPr>
              <w:t xml:space="preserve">, par kādu uzskatāma dekorāciju ražošana vai biļešu tirdzniecība. </w:t>
            </w:r>
            <w:r w:rsidR="002136B2" w:rsidRPr="008B1B12">
              <w:rPr>
                <w:rFonts w:ascii="Times New Roman" w:eastAsia="Times New Roman" w:hAnsi="Times New Roman" w:cs="Times New Roman"/>
                <w:sz w:val="24"/>
                <w:szCs w:val="24"/>
                <w:lang w:eastAsia="lv-LV"/>
              </w:rPr>
              <w:t>Mākslinieciskā un tehniskās personāla izmantojumā vērojam plaša sadarbība starp publisko un privāto sektoru, kas sekmē kopējā profesionāla līmeņa izaugsmi nozarē.</w:t>
            </w:r>
          </w:p>
        </w:tc>
      </w:tr>
      <w:tr w:rsidR="00C861E3" w:rsidRPr="008B1B12" w14:paraId="38DE7158" w14:textId="77777777" w:rsidTr="003718B3">
        <w:tc>
          <w:tcPr>
            <w:tcW w:w="4155" w:type="dxa"/>
            <w:shd w:val="clear" w:color="auto" w:fill="auto"/>
            <w:hideMark/>
          </w:tcPr>
          <w:p w14:paraId="268A2B88" w14:textId="77777777"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b/>
                <w:bCs/>
                <w:sz w:val="24"/>
                <w:szCs w:val="24"/>
                <w:lang w:eastAsia="lv-LV"/>
              </w:rPr>
              <w:t>Vai un cik būtiski publiskas personas iesaiste komercdarbībā negatīvi ietekmēs privātā sektora inovācijas un attīstību jebkurā no tirgiem, ko PPK darbība varētu ietekmēt/skart.</w:t>
            </w:r>
            <w:r w:rsidRPr="008B1B12">
              <w:rPr>
                <w:rFonts w:ascii="Times New Roman" w:eastAsia="Times New Roman" w:hAnsi="Times New Roman" w:cs="Times New Roman"/>
                <w:sz w:val="24"/>
                <w:szCs w:val="24"/>
                <w:lang w:eastAsia="lv-LV"/>
              </w:rPr>
              <w:t>  </w:t>
            </w:r>
          </w:p>
        </w:tc>
        <w:tc>
          <w:tcPr>
            <w:tcW w:w="4905" w:type="dxa"/>
            <w:shd w:val="clear" w:color="auto" w:fill="auto"/>
            <w:hideMark/>
          </w:tcPr>
          <w:p w14:paraId="1DB4B708" w14:textId="449FE2CD" w:rsidR="00EE40F3" w:rsidRPr="008B1B12" w:rsidRDefault="00C42DAD" w:rsidP="003718B3">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Publiskas personas iesaiste komercdarbībā pozitīvi ietekmē nozares tirgus pakalpojumus un dalībniekus, veicinot to radīto produktu daudzveidību un māksliniecisko kvalitāti. Kopējā teātra tirgus piesātinājums sekmē konkurenci, inovāciju rašanos un mākslinieciskās kvalitātes izaugsmi.</w:t>
            </w:r>
          </w:p>
        </w:tc>
      </w:tr>
      <w:tr w:rsidR="00C861E3" w:rsidRPr="008B1B12" w14:paraId="48DE6DB4" w14:textId="77777777" w:rsidTr="003718B3">
        <w:tc>
          <w:tcPr>
            <w:tcW w:w="4155" w:type="dxa"/>
            <w:shd w:val="clear" w:color="auto" w:fill="auto"/>
            <w:hideMark/>
          </w:tcPr>
          <w:p w14:paraId="48AF02BA" w14:textId="77777777"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b/>
                <w:bCs/>
                <w:sz w:val="24"/>
                <w:szCs w:val="24"/>
                <w:lang w:eastAsia="lv-LV"/>
              </w:rPr>
              <w:t>Kāds varētu būt iespējamais investīciju apjoms PPK tuvāko 1-5 gadu laikā. Vai ieguvumi no preces/pakalpojuma atsver investīcijas, proti, vai alternatīvās izmaksas nav pārāk augstas (vai nav jāatsakās no investēšanas lietderīgākā un patērētājiem vēlamākā projektā).</w:t>
            </w:r>
            <w:r w:rsidRPr="008B1B12">
              <w:rPr>
                <w:rFonts w:ascii="Times New Roman" w:eastAsia="Times New Roman" w:hAnsi="Times New Roman" w:cs="Times New Roman"/>
                <w:sz w:val="24"/>
                <w:szCs w:val="24"/>
                <w:lang w:eastAsia="lv-LV"/>
              </w:rPr>
              <w:t>  </w:t>
            </w:r>
          </w:p>
        </w:tc>
        <w:tc>
          <w:tcPr>
            <w:tcW w:w="4905" w:type="dxa"/>
            <w:shd w:val="clear" w:color="auto" w:fill="auto"/>
            <w:hideMark/>
          </w:tcPr>
          <w:p w14:paraId="7D087787" w14:textId="21E6B9CC"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Ikgadējs valsts dotāciju apjoms</w:t>
            </w:r>
            <w:r w:rsidR="00BE3A79" w:rsidRPr="008B1B12">
              <w:rPr>
                <w:rFonts w:ascii="Times New Roman" w:eastAsia="Times New Roman" w:hAnsi="Times New Roman" w:cs="Times New Roman"/>
                <w:sz w:val="24"/>
                <w:szCs w:val="24"/>
                <w:lang w:eastAsia="lv-LV"/>
              </w:rPr>
              <w:t xml:space="preserve"> </w:t>
            </w:r>
            <w:r w:rsidR="0081746E" w:rsidRPr="008B1B12">
              <w:rPr>
                <w:rFonts w:ascii="Times New Roman" w:eastAsia="Times New Roman" w:hAnsi="Times New Roman" w:cs="Times New Roman"/>
                <w:sz w:val="24"/>
                <w:szCs w:val="24"/>
                <w:lang w:eastAsia="lv-LV"/>
              </w:rPr>
              <w:t>JRT</w:t>
            </w:r>
            <w:r w:rsidR="008D6EE8"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 xml:space="preserve">tuvāko </w:t>
            </w:r>
            <w:r w:rsidR="009F796B">
              <w:rPr>
                <w:rFonts w:ascii="Times New Roman" w:eastAsia="Times New Roman" w:hAnsi="Times New Roman" w:cs="Times New Roman"/>
                <w:sz w:val="24"/>
                <w:szCs w:val="24"/>
                <w:lang w:eastAsia="lv-LV"/>
              </w:rPr>
              <w:t xml:space="preserve">piecu </w:t>
            </w:r>
            <w:r w:rsidRPr="008B1B12">
              <w:rPr>
                <w:rFonts w:ascii="Times New Roman" w:eastAsia="Times New Roman" w:hAnsi="Times New Roman" w:cs="Times New Roman"/>
                <w:sz w:val="24"/>
                <w:szCs w:val="24"/>
                <w:lang w:eastAsia="lv-LV"/>
              </w:rPr>
              <w:t>gadu laikā plānots ~1</w:t>
            </w:r>
            <w:r w:rsidR="00BE3A79" w:rsidRPr="008B1B12">
              <w:rPr>
                <w:rFonts w:ascii="Times New Roman" w:eastAsia="Times New Roman" w:hAnsi="Times New Roman" w:cs="Times New Roman"/>
                <w:sz w:val="24"/>
                <w:szCs w:val="24"/>
                <w:lang w:eastAsia="lv-LV"/>
              </w:rPr>
              <w:t> </w:t>
            </w:r>
            <w:r w:rsidR="00CE4B1A" w:rsidRPr="008B1B12">
              <w:rPr>
                <w:rFonts w:ascii="Times New Roman" w:eastAsia="Times New Roman" w:hAnsi="Times New Roman" w:cs="Times New Roman"/>
                <w:sz w:val="24"/>
                <w:szCs w:val="24"/>
                <w:lang w:eastAsia="lv-LV"/>
              </w:rPr>
              <w:t>75</w:t>
            </w:r>
            <w:r w:rsidRPr="008B1B12">
              <w:rPr>
                <w:rFonts w:ascii="Times New Roman" w:eastAsia="Times New Roman" w:hAnsi="Times New Roman" w:cs="Times New Roman"/>
                <w:sz w:val="24"/>
                <w:szCs w:val="24"/>
                <w:lang w:eastAsia="lv-LV"/>
              </w:rPr>
              <w:t>0</w:t>
            </w:r>
            <w:r w:rsidR="00BE3A79" w:rsidRPr="008B1B12">
              <w:rPr>
                <w:rFonts w:ascii="Times New Roman" w:eastAsia="Times New Roman" w:hAnsi="Times New Roman" w:cs="Times New Roman"/>
                <w:sz w:val="24"/>
                <w:szCs w:val="24"/>
                <w:lang w:eastAsia="lv-LV"/>
              </w:rPr>
              <w:t> </w:t>
            </w:r>
            <w:r w:rsidRPr="008B1B12">
              <w:rPr>
                <w:rFonts w:ascii="Times New Roman" w:eastAsia="Times New Roman" w:hAnsi="Times New Roman" w:cs="Times New Roman"/>
                <w:sz w:val="24"/>
                <w:szCs w:val="24"/>
                <w:lang w:eastAsia="lv-LV"/>
              </w:rPr>
              <w:t>000</w:t>
            </w:r>
            <w:r w:rsidR="00BE3A79" w:rsidRPr="008B1B12">
              <w:rPr>
                <w:rFonts w:ascii="Times New Roman" w:eastAsia="Times New Roman" w:hAnsi="Times New Roman" w:cs="Times New Roman"/>
                <w:sz w:val="24"/>
                <w:szCs w:val="24"/>
                <w:lang w:eastAsia="lv-LV"/>
              </w:rPr>
              <w:t> </w:t>
            </w:r>
            <w:r w:rsidRPr="008B1B12">
              <w:rPr>
                <w:rFonts w:ascii="Times New Roman" w:eastAsia="Times New Roman" w:hAnsi="Times New Roman" w:cs="Times New Roman"/>
                <w:i/>
                <w:iCs/>
                <w:sz w:val="24"/>
                <w:szCs w:val="24"/>
                <w:lang w:eastAsia="lv-LV"/>
              </w:rPr>
              <w:t>euro</w:t>
            </w:r>
            <w:r w:rsidR="00BE3A79" w:rsidRPr="008B1B12">
              <w:rPr>
                <w:rFonts w:ascii="Times New Roman" w:eastAsia="Times New Roman" w:hAnsi="Times New Roman" w:cs="Times New Roman"/>
                <w:i/>
                <w:iCs/>
                <w:sz w:val="24"/>
                <w:szCs w:val="24"/>
                <w:lang w:eastAsia="lv-LV"/>
              </w:rPr>
              <w:t xml:space="preserve"> </w:t>
            </w:r>
            <w:r w:rsidRPr="008B1B12">
              <w:rPr>
                <w:rFonts w:ascii="Times New Roman" w:eastAsia="Times New Roman" w:hAnsi="Times New Roman" w:cs="Times New Roman"/>
                <w:sz w:val="24"/>
                <w:szCs w:val="24"/>
                <w:lang w:eastAsia="lv-LV"/>
              </w:rPr>
              <w:t>apmērā, kas ietver</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mākslinieciskās darbības</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nodrošināšanu.</w:t>
            </w:r>
            <w:r w:rsidR="00BE3A79" w:rsidRPr="008B1B12">
              <w:rPr>
                <w:rFonts w:ascii="Times New Roman" w:eastAsia="Times New Roman" w:hAnsi="Times New Roman" w:cs="Times New Roman"/>
                <w:sz w:val="24"/>
                <w:szCs w:val="24"/>
                <w:lang w:eastAsia="lv-LV"/>
              </w:rPr>
              <w:t xml:space="preserve"> </w:t>
            </w:r>
            <w:bookmarkStart w:id="0" w:name="_Hlk77341985"/>
            <w:r w:rsidRPr="008B1B12">
              <w:rPr>
                <w:rFonts w:ascii="Times New Roman" w:eastAsia="Times New Roman" w:hAnsi="Times New Roman" w:cs="Times New Roman"/>
                <w:sz w:val="24"/>
                <w:szCs w:val="24"/>
                <w:lang w:eastAsia="lv-LV"/>
              </w:rPr>
              <w:t>Investīcijas ir atbilstošas valsts deleģēt</w:t>
            </w:r>
            <w:r w:rsidR="009F796B">
              <w:rPr>
                <w:rFonts w:ascii="Times New Roman" w:eastAsia="Times New Roman" w:hAnsi="Times New Roman" w:cs="Times New Roman"/>
                <w:sz w:val="24"/>
                <w:szCs w:val="24"/>
                <w:lang w:eastAsia="lv-LV"/>
              </w:rPr>
              <w:t>o</w:t>
            </w:r>
            <w:r w:rsidRPr="008B1B12">
              <w:rPr>
                <w:rFonts w:ascii="Times New Roman" w:eastAsia="Times New Roman" w:hAnsi="Times New Roman" w:cs="Times New Roman"/>
                <w:sz w:val="24"/>
                <w:szCs w:val="24"/>
                <w:lang w:eastAsia="lv-LV"/>
              </w:rPr>
              <w:t xml:space="preserve"> uzdevum</w:t>
            </w:r>
            <w:r w:rsidR="009F796B">
              <w:rPr>
                <w:rFonts w:ascii="Times New Roman" w:eastAsia="Times New Roman" w:hAnsi="Times New Roman" w:cs="Times New Roman"/>
                <w:sz w:val="24"/>
                <w:szCs w:val="24"/>
                <w:lang w:eastAsia="lv-LV"/>
              </w:rPr>
              <w:t>u izpildes nodrošināšanai</w:t>
            </w:r>
            <w:r w:rsidRPr="008B1B12">
              <w:rPr>
                <w:rFonts w:ascii="Times New Roman" w:eastAsia="Times New Roman" w:hAnsi="Times New Roman" w:cs="Times New Roman"/>
                <w:sz w:val="24"/>
                <w:szCs w:val="24"/>
                <w:lang w:eastAsia="lv-LV"/>
              </w:rPr>
              <w:t>.</w:t>
            </w:r>
            <w:bookmarkEnd w:id="0"/>
          </w:p>
        </w:tc>
      </w:tr>
      <w:tr w:rsidR="00C861E3" w:rsidRPr="008B1B12" w14:paraId="7E929944" w14:textId="77777777" w:rsidTr="003718B3">
        <w:tc>
          <w:tcPr>
            <w:tcW w:w="4155" w:type="dxa"/>
            <w:shd w:val="clear" w:color="auto" w:fill="auto"/>
            <w:hideMark/>
          </w:tcPr>
          <w:p w14:paraId="18236F61" w14:textId="77777777"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b/>
                <w:bCs/>
                <w:sz w:val="24"/>
                <w:szCs w:val="24"/>
                <w:lang w:eastAsia="lv-LV"/>
              </w:rPr>
              <w:t>Vai ir iegūti un izvērtēti citu pušu (gan publiskā, gan privātā sektora) viedokļi par iespējamiem riskiem publiskas personas līdzdalībai kapitālsabiedrībā (piemēram, sabiedriskā apspriešana, aptaujas, konsultācijas ar NVO un uzņēmējiem).</w:t>
            </w:r>
            <w:r w:rsidRPr="008B1B12">
              <w:rPr>
                <w:rFonts w:ascii="Times New Roman" w:eastAsia="Times New Roman" w:hAnsi="Times New Roman" w:cs="Times New Roman"/>
                <w:sz w:val="24"/>
                <w:szCs w:val="24"/>
                <w:lang w:eastAsia="lv-LV"/>
              </w:rPr>
              <w:t>  </w:t>
            </w:r>
          </w:p>
        </w:tc>
        <w:tc>
          <w:tcPr>
            <w:tcW w:w="4905" w:type="dxa"/>
            <w:shd w:val="clear" w:color="auto" w:fill="auto"/>
            <w:hideMark/>
          </w:tcPr>
          <w:p w14:paraId="6F1E759A" w14:textId="4C794405"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t>Jā, ir veiktas konsultācijas ar</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teātra nozares</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organizācijām – Latvijas</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Teātra darbinieku savienību, kas paudusi</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atbalstu</w:t>
            </w:r>
            <w:r w:rsidR="00BE3A79" w:rsidRPr="008B1B12">
              <w:rPr>
                <w:rFonts w:ascii="Times New Roman" w:eastAsia="Times New Roman" w:hAnsi="Times New Roman" w:cs="Times New Roman"/>
                <w:sz w:val="24"/>
                <w:szCs w:val="24"/>
                <w:lang w:eastAsia="lv-LV"/>
              </w:rPr>
              <w:t xml:space="preserve"> </w:t>
            </w:r>
            <w:r w:rsidR="0081746E" w:rsidRPr="008B1B12">
              <w:rPr>
                <w:rFonts w:ascii="Times New Roman" w:eastAsia="Times New Roman" w:hAnsi="Times New Roman" w:cs="Times New Roman"/>
                <w:sz w:val="24"/>
                <w:szCs w:val="24"/>
                <w:lang w:eastAsia="lv-LV"/>
              </w:rPr>
              <w:t>JRT</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darbībai un tās nozīmīgajai lomai</w:t>
            </w:r>
            <w:r w:rsidR="00BE3A79" w:rsidRPr="008B1B12">
              <w:rPr>
                <w:rFonts w:ascii="Times New Roman" w:eastAsia="Times New Roman" w:hAnsi="Times New Roman" w:cs="Times New Roman"/>
                <w:sz w:val="24"/>
                <w:szCs w:val="24"/>
                <w:lang w:eastAsia="lv-LV"/>
              </w:rPr>
              <w:t xml:space="preserve"> </w:t>
            </w:r>
            <w:r w:rsidR="002136B2" w:rsidRPr="008B1B12">
              <w:rPr>
                <w:rFonts w:ascii="Times New Roman" w:eastAsia="Times New Roman" w:hAnsi="Times New Roman" w:cs="Times New Roman"/>
                <w:sz w:val="24"/>
                <w:szCs w:val="24"/>
                <w:lang w:eastAsia="lv-LV"/>
              </w:rPr>
              <w:t>Latvijas teātr</w:t>
            </w:r>
            <w:r w:rsidR="00BE3A79" w:rsidRPr="008B1B12">
              <w:rPr>
                <w:rFonts w:ascii="Times New Roman" w:eastAsia="Times New Roman" w:hAnsi="Times New Roman" w:cs="Times New Roman"/>
                <w:sz w:val="24"/>
                <w:szCs w:val="24"/>
                <w:lang w:eastAsia="lv-LV"/>
              </w:rPr>
              <w:t>u</w:t>
            </w:r>
            <w:r w:rsidR="002136B2" w:rsidRPr="008B1B12">
              <w:rPr>
                <w:rFonts w:ascii="Times New Roman" w:eastAsia="Times New Roman" w:hAnsi="Times New Roman" w:cs="Times New Roman"/>
                <w:sz w:val="24"/>
                <w:szCs w:val="24"/>
                <w:lang w:eastAsia="lv-LV"/>
              </w:rPr>
              <w:t xml:space="preserve"> starptautiskās atpazīstamības veidošanā</w:t>
            </w:r>
            <w:r w:rsidR="00EE40F3" w:rsidRPr="008B1B12">
              <w:rPr>
                <w:rFonts w:ascii="Times New Roman" w:eastAsia="Times New Roman" w:hAnsi="Times New Roman" w:cs="Times New Roman"/>
                <w:sz w:val="24"/>
                <w:szCs w:val="24"/>
                <w:lang w:eastAsia="lv-LV"/>
              </w:rPr>
              <w:t xml:space="preserve">. </w:t>
            </w:r>
            <w:r w:rsidR="00594570" w:rsidRPr="008B1B12">
              <w:rPr>
                <w:rFonts w:ascii="Times New Roman" w:eastAsia="Times New Roman" w:hAnsi="Times New Roman" w:cs="Times New Roman"/>
                <w:sz w:val="24"/>
                <w:szCs w:val="24"/>
                <w:lang w:eastAsia="lv-LV"/>
              </w:rPr>
              <w:t>Teātra</w:t>
            </w:r>
            <w:r w:rsidRPr="008B1B12">
              <w:rPr>
                <w:rFonts w:ascii="Times New Roman" w:eastAsia="Times New Roman" w:hAnsi="Times New Roman" w:cs="Times New Roman"/>
                <w:sz w:val="24"/>
                <w:szCs w:val="24"/>
                <w:lang w:eastAsia="lv-LV"/>
              </w:rPr>
              <w:t xml:space="preserve"> māksliniecisko darbību ik gadus vērtē</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neatkarīgi</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Spēlmaņu nakts” žūrijas eksperti, sniedzot atzinumu par tā māksliniecisko kvalitāti.</w:t>
            </w:r>
            <w:r w:rsidR="00BE3A79" w:rsidRPr="008B1B12">
              <w:rPr>
                <w:rFonts w:ascii="Times New Roman" w:eastAsia="Times New Roman" w:hAnsi="Times New Roman" w:cs="Times New Roman"/>
                <w:sz w:val="24"/>
                <w:szCs w:val="24"/>
                <w:lang w:eastAsia="lv-LV"/>
              </w:rPr>
              <w:t xml:space="preserve"> </w:t>
            </w:r>
            <w:r w:rsidR="443739BB" w:rsidRPr="008B1B12">
              <w:rPr>
                <w:rFonts w:ascii="Times New Roman" w:eastAsia="Times New Roman" w:hAnsi="Times New Roman" w:cs="Times New Roman"/>
                <w:sz w:val="24"/>
                <w:szCs w:val="24"/>
                <w:lang w:eastAsia="lv-LV"/>
              </w:rPr>
              <w:t>JRT</w:t>
            </w:r>
            <w:r w:rsidR="00797353" w:rsidRPr="008B1B12">
              <w:rPr>
                <w:rFonts w:ascii="Times New Roman" w:eastAsia="Times New Roman" w:hAnsi="Times New Roman" w:cs="Times New Roman"/>
                <w:sz w:val="24"/>
                <w:szCs w:val="24"/>
                <w:lang w:eastAsia="lv-LV"/>
              </w:rPr>
              <w:t xml:space="preserve"> izcilais aktieru sniegums ik gadu tiek atzīmēts </w:t>
            </w:r>
            <w:r w:rsidR="00BE3A79" w:rsidRPr="008B1B12">
              <w:rPr>
                <w:rFonts w:ascii="Times New Roman" w:eastAsia="Times New Roman" w:hAnsi="Times New Roman" w:cs="Times New Roman"/>
                <w:sz w:val="24"/>
                <w:szCs w:val="24"/>
                <w:lang w:eastAsia="lv-LV"/>
              </w:rPr>
              <w:t>„</w:t>
            </w:r>
            <w:r w:rsidR="00797353" w:rsidRPr="008B1B12">
              <w:rPr>
                <w:rFonts w:ascii="Times New Roman" w:eastAsia="Times New Roman" w:hAnsi="Times New Roman" w:cs="Times New Roman"/>
                <w:sz w:val="24"/>
                <w:szCs w:val="24"/>
                <w:lang w:eastAsia="lv-LV"/>
              </w:rPr>
              <w:t xml:space="preserve">Spēlmaņu nakts” nominācijās. </w:t>
            </w:r>
          </w:p>
        </w:tc>
      </w:tr>
      <w:tr w:rsidR="00C861E3" w:rsidRPr="008B1B12" w14:paraId="1BD6C426" w14:textId="77777777" w:rsidTr="003718B3">
        <w:tc>
          <w:tcPr>
            <w:tcW w:w="4155" w:type="dxa"/>
            <w:shd w:val="clear" w:color="auto" w:fill="auto"/>
            <w:hideMark/>
          </w:tcPr>
          <w:p w14:paraId="590EBD83" w14:textId="00CB85C6"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b/>
                <w:bCs/>
                <w:sz w:val="24"/>
                <w:szCs w:val="24"/>
                <w:lang w:eastAsia="lv-LV"/>
              </w:rPr>
              <w:t>Vai publiskā persona ir veikusi ietekmes uz konkurenci </w:t>
            </w:r>
            <w:r w:rsidR="005A3C87" w:rsidRPr="008B1B12">
              <w:rPr>
                <w:rFonts w:ascii="Times New Roman" w:eastAsia="Times New Roman" w:hAnsi="Times New Roman" w:cs="Times New Roman"/>
                <w:b/>
                <w:bCs/>
                <w:sz w:val="24"/>
                <w:szCs w:val="24"/>
                <w:lang w:eastAsia="lv-LV"/>
              </w:rPr>
              <w:t xml:space="preserve"> </w:t>
            </w:r>
            <w:r w:rsidRPr="008B1B12">
              <w:rPr>
                <w:rFonts w:ascii="Times New Roman" w:eastAsia="Times New Roman" w:hAnsi="Times New Roman" w:cs="Times New Roman"/>
                <w:b/>
                <w:bCs/>
                <w:sz w:val="24"/>
                <w:szCs w:val="24"/>
                <w:lang w:eastAsia="lv-LV"/>
              </w:rPr>
              <w:t>izvērtējumu</w:t>
            </w:r>
            <w:r w:rsidR="005A3C87" w:rsidRPr="008B1B12">
              <w:rPr>
                <w:rFonts w:ascii="Times New Roman" w:eastAsia="Times New Roman" w:hAnsi="Times New Roman" w:cs="Times New Roman"/>
                <w:b/>
                <w:bCs/>
                <w:sz w:val="24"/>
                <w:szCs w:val="24"/>
                <w:lang w:eastAsia="lv-LV"/>
              </w:rPr>
              <w:t xml:space="preserve"> </w:t>
            </w:r>
            <w:r w:rsidRPr="008B1B12">
              <w:rPr>
                <w:rFonts w:ascii="Times New Roman" w:eastAsia="Times New Roman" w:hAnsi="Times New Roman" w:cs="Times New Roman"/>
                <w:b/>
                <w:bCs/>
                <w:sz w:val="24"/>
                <w:szCs w:val="24"/>
                <w:lang w:eastAsia="lv-LV"/>
              </w:rPr>
              <w:lastRenderedPageBreak/>
              <w:t> (konkurences situācijas novērtējums,</w:t>
            </w:r>
            <w:r w:rsidR="005A3C87" w:rsidRPr="008B1B12">
              <w:rPr>
                <w:rFonts w:ascii="Times New Roman" w:eastAsia="Times New Roman" w:hAnsi="Times New Roman" w:cs="Times New Roman"/>
                <w:b/>
                <w:bCs/>
                <w:sz w:val="24"/>
                <w:szCs w:val="24"/>
                <w:lang w:eastAsia="lv-LV"/>
              </w:rPr>
              <w:t xml:space="preserve"> </w:t>
            </w:r>
            <w:proofErr w:type="gramStart"/>
            <w:r w:rsidRPr="008B1B12">
              <w:rPr>
                <w:rFonts w:ascii="Times New Roman" w:eastAsia="Times New Roman" w:hAnsi="Times New Roman" w:cs="Times New Roman"/>
                <w:b/>
                <w:bCs/>
                <w:sz w:val="24"/>
                <w:szCs w:val="24"/>
                <w:lang w:eastAsia="lv-LV"/>
              </w:rPr>
              <w:t>kas sevī ietver</w:t>
            </w:r>
            <w:proofErr w:type="gramEnd"/>
            <w:r w:rsidRPr="008B1B12">
              <w:rPr>
                <w:rFonts w:ascii="Times New Roman" w:eastAsia="Times New Roman" w:hAnsi="Times New Roman" w:cs="Times New Roman"/>
                <w:b/>
                <w:bCs/>
                <w:sz w:val="24"/>
                <w:szCs w:val="24"/>
                <w:lang w:eastAsia="lv-LV"/>
              </w:rPr>
              <w:t>, piemēram, apzināt tirgū esošos komersantus, pakalpojumu/preču pieejamība, iespējamās tirgus barjeras), identificējot konkurencei draudzīgāko risinājumu.</w:t>
            </w:r>
            <w:r w:rsidRPr="008B1B12">
              <w:rPr>
                <w:rFonts w:ascii="Times New Roman" w:eastAsia="Times New Roman" w:hAnsi="Times New Roman" w:cs="Times New Roman"/>
                <w:sz w:val="24"/>
                <w:szCs w:val="24"/>
                <w:lang w:eastAsia="lv-LV"/>
              </w:rPr>
              <w:t>  </w:t>
            </w:r>
          </w:p>
        </w:tc>
        <w:tc>
          <w:tcPr>
            <w:tcW w:w="4905" w:type="dxa"/>
            <w:shd w:val="clear" w:color="auto" w:fill="auto"/>
            <w:hideMark/>
          </w:tcPr>
          <w:p w14:paraId="25893584" w14:textId="7F73084C" w:rsidR="001D61C9" w:rsidRPr="008B1B12" w:rsidRDefault="001D61C9" w:rsidP="008B1B12">
            <w:pPr>
              <w:spacing w:after="0" w:line="240" w:lineRule="auto"/>
              <w:jc w:val="both"/>
              <w:textAlignment w:val="baseline"/>
              <w:rPr>
                <w:rFonts w:ascii="Times New Roman" w:eastAsia="Times New Roman" w:hAnsi="Times New Roman" w:cs="Times New Roman"/>
                <w:sz w:val="24"/>
                <w:szCs w:val="24"/>
                <w:lang w:eastAsia="lv-LV"/>
              </w:rPr>
            </w:pPr>
            <w:r w:rsidRPr="008B1B12">
              <w:rPr>
                <w:rFonts w:ascii="Times New Roman" w:eastAsia="Times New Roman" w:hAnsi="Times New Roman" w:cs="Times New Roman"/>
                <w:sz w:val="24"/>
                <w:szCs w:val="24"/>
                <w:lang w:eastAsia="lv-LV"/>
              </w:rPr>
              <w:lastRenderedPageBreak/>
              <w:t>Jā,</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Kultūras ministrija</w:t>
            </w:r>
            <w:r w:rsidR="00BE3A79" w:rsidRPr="008B1B12">
              <w:rPr>
                <w:rFonts w:ascii="Times New Roman" w:eastAsia="Times New Roman" w:hAnsi="Times New Roman" w:cs="Times New Roman"/>
                <w:sz w:val="24"/>
                <w:szCs w:val="24"/>
                <w:lang w:eastAsia="lv-LV"/>
              </w:rPr>
              <w:t xml:space="preserve"> </w:t>
            </w:r>
            <w:proofErr w:type="gramStart"/>
            <w:r w:rsidRPr="008B1B12">
              <w:rPr>
                <w:rFonts w:ascii="Times New Roman" w:eastAsia="Times New Roman" w:hAnsi="Times New Roman" w:cs="Times New Roman"/>
                <w:sz w:val="24"/>
                <w:szCs w:val="24"/>
                <w:lang w:eastAsia="lv-LV"/>
              </w:rPr>
              <w:t>2020.gadā</w:t>
            </w:r>
            <w:proofErr w:type="gramEnd"/>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 xml:space="preserve">sadarbībā ar Latvijas Kultūras akadēmiju un SIA </w:t>
            </w:r>
            <w:bookmarkStart w:id="1" w:name="OLE_LINK1"/>
            <w:r w:rsidR="00BE3A79" w:rsidRPr="008B1B12">
              <w:rPr>
                <w:rFonts w:ascii="Times New Roman" w:eastAsia="Times New Roman" w:hAnsi="Times New Roman" w:cs="Times New Roman"/>
                <w:sz w:val="24"/>
                <w:szCs w:val="24"/>
                <w:lang w:eastAsia="lv-LV"/>
              </w:rPr>
              <w:t>„</w:t>
            </w:r>
            <w:bookmarkEnd w:id="1"/>
            <w:r w:rsidRPr="008B1B12">
              <w:rPr>
                <w:rFonts w:ascii="Times New Roman" w:eastAsia="Times New Roman" w:hAnsi="Times New Roman" w:cs="Times New Roman"/>
                <w:sz w:val="24"/>
                <w:szCs w:val="24"/>
                <w:lang w:eastAsia="lv-LV"/>
              </w:rPr>
              <w:t xml:space="preserve">Analītisko </w:t>
            </w:r>
            <w:r w:rsidRPr="008B1B12">
              <w:rPr>
                <w:rFonts w:ascii="Times New Roman" w:eastAsia="Times New Roman" w:hAnsi="Times New Roman" w:cs="Times New Roman"/>
                <w:sz w:val="24"/>
                <w:szCs w:val="24"/>
                <w:lang w:eastAsia="lv-LV"/>
              </w:rPr>
              <w:lastRenderedPageBreak/>
              <w:t>pētījumu un stratēģiju laboratorija</w:t>
            </w:r>
            <w:r w:rsidR="00BE3A79" w:rsidRPr="008B1B12">
              <w:rPr>
                <w:rFonts w:ascii="Times New Roman" w:eastAsia="Times New Roman" w:hAnsi="Times New Roman" w:cs="Times New Roman"/>
                <w:sz w:val="24"/>
                <w:szCs w:val="24"/>
                <w:lang w:eastAsia="lv-LV"/>
              </w:rPr>
              <w:t>”</w:t>
            </w:r>
            <w:r w:rsidRPr="008B1B12">
              <w:rPr>
                <w:rFonts w:ascii="Times New Roman" w:eastAsia="Times New Roman" w:hAnsi="Times New Roman" w:cs="Times New Roman"/>
                <w:sz w:val="24"/>
                <w:szCs w:val="24"/>
                <w:lang w:eastAsia="lv-LV"/>
              </w:rPr>
              <w:t xml:space="preserve"> veikusi profesionālā teātra un mūzikas mākslas jomas izvērtējumu, kā arī</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Kultūras ministrija pastāvīgi</w:t>
            </w:r>
            <w:r w:rsidR="00BE3A79" w:rsidRPr="008B1B12">
              <w:rPr>
                <w:rFonts w:ascii="Times New Roman" w:eastAsia="Times New Roman" w:hAnsi="Times New Roman" w:cs="Times New Roman"/>
                <w:sz w:val="24"/>
                <w:szCs w:val="24"/>
                <w:lang w:eastAsia="lv-LV"/>
              </w:rPr>
              <w:t xml:space="preserve"> </w:t>
            </w:r>
            <w:r w:rsidR="00830F3A">
              <w:rPr>
                <w:rFonts w:ascii="Times New Roman" w:eastAsia="Times New Roman" w:hAnsi="Times New Roman" w:cs="Times New Roman"/>
                <w:sz w:val="24"/>
                <w:szCs w:val="24"/>
                <w:lang w:eastAsia="lv-LV"/>
              </w:rPr>
              <w:t>uzrauga</w:t>
            </w:r>
            <w:r w:rsidR="00830F3A"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situāciju nozarē,</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analizējot</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atsevišķo tirgus dalībnieku darbības specifiku, tirgus segmentus un attīstības instrumentus.</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Kultūras ministrijā darbojas Latvijas Teātra</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padome, kas sevī apvieno gan</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valsts kapitālsabiedrību, gan</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nevalstiskā sektora pārstāvjus, gan</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nozares</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dalībnieku pārstāvošas biedrības un starptautisku organizāciju Latvijas dalībniekus,</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gan citu</w:t>
            </w:r>
            <w:r w:rsidR="21536330" w:rsidRPr="008B1B12">
              <w:rPr>
                <w:rFonts w:ascii="Times New Roman" w:eastAsia="Times New Roman" w:hAnsi="Times New Roman" w:cs="Times New Roman"/>
                <w:sz w:val="24"/>
                <w:szCs w:val="24"/>
                <w:lang w:eastAsia="lv-LV"/>
              </w:rPr>
              <w:t>s</w:t>
            </w:r>
            <w:r w:rsidRPr="008B1B12">
              <w:rPr>
                <w:rFonts w:ascii="Times New Roman" w:eastAsia="Times New Roman" w:hAnsi="Times New Roman" w:cs="Times New Roman"/>
                <w:sz w:val="24"/>
                <w:szCs w:val="24"/>
                <w:lang w:eastAsia="lv-LV"/>
              </w:rPr>
              <w:t xml:space="preserve"> ar nozar</w:t>
            </w:r>
            <w:r w:rsidR="7135174F" w:rsidRPr="008B1B12">
              <w:rPr>
                <w:rFonts w:ascii="Times New Roman" w:eastAsia="Times New Roman" w:hAnsi="Times New Roman" w:cs="Times New Roman"/>
                <w:sz w:val="24"/>
                <w:szCs w:val="24"/>
                <w:lang w:eastAsia="lv-LV"/>
              </w:rPr>
              <w:t>i</w:t>
            </w:r>
            <w:r w:rsidRPr="008B1B12">
              <w:rPr>
                <w:rFonts w:ascii="Times New Roman" w:eastAsia="Times New Roman" w:hAnsi="Times New Roman" w:cs="Times New Roman"/>
                <w:sz w:val="24"/>
                <w:szCs w:val="24"/>
                <w:lang w:eastAsia="lv-LV"/>
              </w:rPr>
              <w:t xml:space="preserve"> saistītus ekspertus, kas analizē situāciju un sniedz priekšlikumus kultūrpolitikas veidošanā nozarē. Nozares redzējums līdzšinējā politikas veidošanas posmā dokumentēts </w:t>
            </w:r>
            <w:r w:rsidR="00830F3A" w:rsidRPr="008B1B12">
              <w:rPr>
                <w:rFonts w:ascii="Times New Roman" w:eastAsia="Times New Roman" w:hAnsi="Times New Roman" w:cs="Times New Roman"/>
                <w:sz w:val="24"/>
                <w:szCs w:val="24"/>
                <w:lang w:eastAsia="lv-LV"/>
              </w:rPr>
              <w:t>„</w:t>
            </w:r>
            <w:r w:rsidRPr="008B1B12">
              <w:rPr>
                <w:rFonts w:ascii="Times New Roman" w:eastAsia="Times New Roman" w:hAnsi="Times New Roman" w:cs="Times New Roman"/>
                <w:sz w:val="24"/>
                <w:szCs w:val="24"/>
                <w:lang w:eastAsia="lv-LV"/>
              </w:rPr>
              <w:t>Teātra</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nozares stratēģijā 2014</w:t>
            </w:r>
            <w:r w:rsidR="00830F3A" w:rsidRPr="008B1B12">
              <w:rPr>
                <w:rFonts w:ascii="Times New Roman" w:eastAsia="Times New Roman" w:hAnsi="Times New Roman" w:cs="Times New Roman"/>
                <w:sz w:val="24"/>
                <w:szCs w:val="24"/>
                <w:lang w:eastAsia="lv-LV"/>
              </w:rPr>
              <w:t>.</w:t>
            </w:r>
            <w:r w:rsidR="00830F3A">
              <w:rPr>
                <w:rFonts w:ascii="Times New Roman" w:eastAsia="Times New Roman" w:hAnsi="Times New Roman" w:cs="Times New Roman"/>
                <w:sz w:val="24"/>
                <w:szCs w:val="24"/>
                <w:lang w:eastAsia="lv-LV"/>
              </w:rPr>
              <w:t>–</w:t>
            </w:r>
            <w:proofErr w:type="gramStart"/>
            <w:r w:rsidRPr="008B1B12">
              <w:rPr>
                <w:rFonts w:ascii="Times New Roman" w:eastAsia="Times New Roman" w:hAnsi="Times New Roman" w:cs="Times New Roman"/>
                <w:sz w:val="24"/>
                <w:szCs w:val="24"/>
                <w:lang w:eastAsia="lv-LV"/>
              </w:rPr>
              <w:t>2020</w:t>
            </w:r>
            <w:r w:rsidR="001C4294" w:rsidRPr="008B1B12">
              <w:rPr>
                <w:rFonts w:ascii="Times New Roman" w:eastAsia="Times New Roman" w:hAnsi="Times New Roman" w:cs="Times New Roman"/>
                <w:sz w:val="24"/>
                <w:szCs w:val="24"/>
                <w:lang w:eastAsia="lv-LV"/>
              </w:rPr>
              <w:t>.gadam</w:t>
            </w:r>
            <w:proofErr w:type="gramEnd"/>
            <w:r w:rsidR="009F796B">
              <w:rPr>
                <w:rFonts w:ascii="Times New Roman" w:eastAsia="Times New Roman" w:hAnsi="Times New Roman" w:cs="Times New Roman"/>
                <w:sz w:val="24"/>
                <w:szCs w:val="24"/>
                <w:lang w:eastAsia="lv-LV"/>
              </w:rPr>
              <w:t>”</w:t>
            </w:r>
            <w:r w:rsidRPr="008B1B12">
              <w:rPr>
                <w:rFonts w:ascii="Times New Roman" w:eastAsia="Times New Roman" w:hAnsi="Times New Roman" w:cs="Times New Roman"/>
                <w:sz w:val="24"/>
                <w:szCs w:val="24"/>
                <w:lang w:eastAsia="lv-LV"/>
              </w:rPr>
              <w:t xml:space="preserve">, šobrīd notiek jaunā perioda kultūrpolitikas izstrāde </w:t>
            </w:r>
            <w:r w:rsidR="001C4294" w:rsidRPr="008B1B12">
              <w:rPr>
                <w:rFonts w:ascii="Times New Roman" w:eastAsia="Times New Roman" w:hAnsi="Times New Roman" w:cs="Times New Roman"/>
                <w:sz w:val="24"/>
                <w:szCs w:val="24"/>
                <w:lang w:eastAsia="lv-LV"/>
              </w:rPr>
              <w:t xml:space="preserve">periodam no </w:t>
            </w:r>
            <w:r w:rsidRPr="008B1B12">
              <w:rPr>
                <w:rFonts w:ascii="Times New Roman" w:eastAsia="Times New Roman" w:hAnsi="Times New Roman" w:cs="Times New Roman"/>
                <w:sz w:val="24"/>
                <w:szCs w:val="24"/>
                <w:lang w:eastAsia="lv-LV"/>
              </w:rPr>
              <w:t>2021</w:t>
            </w:r>
            <w:r w:rsidR="00830F3A" w:rsidRPr="008B1B12">
              <w:rPr>
                <w:rFonts w:ascii="Times New Roman" w:eastAsia="Times New Roman" w:hAnsi="Times New Roman" w:cs="Times New Roman"/>
                <w:sz w:val="24"/>
                <w:szCs w:val="24"/>
                <w:lang w:eastAsia="lv-LV"/>
              </w:rPr>
              <w:t>.</w:t>
            </w:r>
            <w:r w:rsidR="00830F3A">
              <w:rPr>
                <w:rFonts w:ascii="Times New Roman" w:eastAsia="Times New Roman" w:hAnsi="Times New Roman" w:cs="Times New Roman"/>
                <w:sz w:val="24"/>
                <w:szCs w:val="24"/>
                <w:lang w:eastAsia="lv-LV"/>
              </w:rPr>
              <w:t>–</w:t>
            </w:r>
            <w:r w:rsidRPr="008B1B12">
              <w:rPr>
                <w:rFonts w:ascii="Times New Roman" w:eastAsia="Times New Roman" w:hAnsi="Times New Roman" w:cs="Times New Roman"/>
                <w:sz w:val="24"/>
                <w:szCs w:val="24"/>
                <w:lang w:eastAsia="lv-LV"/>
              </w:rPr>
              <w:t>2027</w:t>
            </w:r>
            <w:r w:rsidR="001C4294" w:rsidRPr="008B1B12">
              <w:rPr>
                <w:rFonts w:ascii="Times New Roman" w:eastAsia="Times New Roman" w:hAnsi="Times New Roman" w:cs="Times New Roman"/>
                <w:sz w:val="24"/>
                <w:szCs w:val="24"/>
                <w:lang w:eastAsia="lv-LV"/>
              </w:rPr>
              <w:t>.gadam</w:t>
            </w:r>
            <w:r w:rsidRPr="008B1B12">
              <w:rPr>
                <w:rFonts w:ascii="Times New Roman" w:eastAsia="Times New Roman" w:hAnsi="Times New Roman" w:cs="Times New Roman"/>
                <w:sz w:val="24"/>
                <w:szCs w:val="24"/>
                <w:lang w:eastAsia="lv-LV"/>
              </w:rPr>
              <w:t>, kurā plānots</w:t>
            </w:r>
            <w:r w:rsidR="00BE3A79" w:rsidRPr="008B1B12">
              <w:rPr>
                <w:rFonts w:ascii="Times New Roman" w:eastAsia="Times New Roman" w:hAnsi="Times New Roman" w:cs="Times New Roman"/>
                <w:sz w:val="24"/>
                <w:szCs w:val="24"/>
                <w:lang w:eastAsia="lv-LV"/>
              </w:rPr>
              <w:t xml:space="preserve"> </w:t>
            </w:r>
            <w:r w:rsidRPr="008B1B12">
              <w:rPr>
                <w:rFonts w:ascii="Times New Roman" w:eastAsia="Times New Roman" w:hAnsi="Times New Roman" w:cs="Times New Roman"/>
                <w:sz w:val="24"/>
                <w:szCs w:val="24"/>
                <w:lang w:eastAsia="lv-LV"/>
              </w:rPr>
              <w:t xml:space="preserve">veicināt teātra reģionālo pieejamību, </w:t>
            </w:r>
            <w:r w:rsidR="7261698D" w:rsidRPr="008B1B12">
              <w:rPr>
                <w:rFonts w:ascii="Times New Roman" w:eastAsia="Times New Roman" w:hAnsi="Times New Roman" w:cs="Times New Roman"/>
                <w:sz w:val="24"/>
                <w:szCs w:val="24"/>
                <w:lang w:eastAsia="lv-LV"/>
              </w:rPr>
              <w:t>nodrošinot</w:t>
            </w:r>
            <w:r w:rsidRPr="008B1B12">
              <w:rPr>
                <w:rFonts w:ascii="Times New Roman" w:eastAsia="Times New Roman" w:hAnsi="Times New Roman" w:cs="Times New Roman"/>
                <w:sz w:val="24"/>
                <w:szCs w:val="24"/>
                <w:lang w:eastAsia="lv-LV"/>
              </w:rPr>
              <w:t xml:space="preserve"> teātra pakalpojuma pieejamību iespējami tuvu cilvēku dzīves vietai.</w:t>
            </w:r>
          </w:p>
        </w:tc>
      </w:tr>
    </w:tbl>
    <w:p w14:paraId="360A5DA2" w14:textId="12B4A9FF" w:rsidR="005A62BC" w:rsidRDefault="001D61C9" w:rsidP="001C4294">
      <w:pPr>
        <w:spacing w:after="0" w:line="240" w:lineRule="auto"/>
        <w:textAlignment w:val="baseline"/>
        <w:rPr>
          <w:rFonts w:ascii="Calibri" w:eastAsia="Times New Roman" w:hAnsi="Calibri" w:cs="Calibri"/>
          <w:lang w:eastAsia="lv-LV"/>
        </w:rPr>
      </w:pPr>
      <w:r w:rsidRPr="00C861E3">
        <w:rPr>
          <w:rFonts w:ascii="Calibri" w:eastAsia="Times New Roman" w:hAnsi="Calibri" w:cs="Calibri"/>
          <w:lang w:eastAsia="lv-LV"/>
        </w:rPr>
        <w:lastRenderedPageBreak/>
        <w:t> </w:t>
      </w:r>
    </w:p>
    <w:p w14:paraId="37EA5170" w14:textId="77777777" w:rsidR="00830F3A" w:rsidRDefault="00830F3A" w:rsidP="001C4294">
      <w:pPr>
        <w:spacing w:after="0" w:line="240" w:lineRule="auto"/>
        <w:textAlignment w:val="baseline"/>
        <w:rPr>
          <w:rFonts w:ascii="Calibri" w:eastAsia="Times New Roman" w:hAnsi="Calibri" w:cs="Calibri"/>
          <w:lang w:eastAsia="lv-LV"/>
        </w:rPr>
      </w:pPr>
    </w:p>
    <w:p w14:paraId="13B46384" w14:textId="77777777" w:rsidR="00830F3A" w:rsidRPr="009158C1" w:rsidRDefault="00830F3A" w:rsidP="00830F3A">
      <w:pPr>
        <w:spacing w:after="0" w:line="240" w:lineRule="auto"/>
        <w:ind w:firstLine="284"/>
        <w:rPr>
          <w:rFonts w:ascii="Times New Roman" w:eastAsia="Times New Roman" w:hAnsi="Times New Roman" w:cs="Times New Roman"/>
          <w:bCs/>
          <w:sz w:val="24"/>
          <w:szCs w:val="24"/>
        </w:rPr>
      </w:pPr>
      <w:r w:rsidRPr="009158C1">
        <w:rPr>
          <w:rFonts w:ascii="Times New Roman" w:eastAsia="Times New Roman" w:hAnsi="Times New Roman" w:cs="Times New Roman"/>
          <w:bCs/>
          <w:sz w:val="24"/>
          <w:szCs w:val="24"/>
        </w:rPr>
        <w:t>Kultūras ministrs</w:t>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t>N.Puntulis</w:t>
      </w:r>
    </w:p>
    <w:p w14:paraId="0A5A70B6" w14:textId="77777777" w:rsidR="00830F3A" w:rsidRPr="009158C1" w:rsidRDefault="00830F3A" w:rsidP="00830F3A">
      <w:pPr>
        <w:spacing w:after="0" w:line="240" w:lineRule="auto"/>
        <w:ind w:firstLine="284"/>
        <w:rPr>
          <w:rFonts w:ascii="Times New Roman" w:eastAsia="Times New Roman" w:hAnsi="Times New Roman" w:cs="Times New Roman"/>
          <w:bCs/>
          <w:sz w:val="24"/>
          <w:szCs w:val="24"/>
        </w:rPr>
      </w:pPr>
    </w:p>
    <w:p w14:paraId="4AA29A9B" w14:textId="42C875BD" w:rsidR="00830F3A" w:rsidRDefault="00830F3A" w:rsidP="00830F3A">
      <w:pPr>
        <w:spacing w:after="0" w:line="240" w:lineRule="auto"/>
        <w:ind w:firstLine="284"/>
        <w:rPr>
          <w:rFonts w:ascii="Times New Roman" w:eastAsia="Times New Roman" w:hAnsi="Times New Roman" w:cs="Times New Roman"/>
          <w:bCs/>
          <w:sz w:val="24"/>
          <w:szCs w:val="24"/>
        </w:rPr>
      </w:pPr>
      <w:r w:rsidRPr="009158C1">
        <w:rPr>
          <w:rFonts w:ascii="Times New Roman" w:eastAsia="Times New Roman" w:hAnsi="Times New Roman" w:cs="Times New Roman"/>
          <w:bCs/>
          <w:sz w:val="24"/>
          <w:szCs w:val="24"/>
        </w:rPr>
        <w:t>Vīza: Valsts sekretār</w:t>
      </w:r>
      <w:r>
        <w:rPr>
          <w:rFonts w:ascii="Times New Roman" w:eastAsia="Times New Roman" w:hAnsi="Times New Roman" w:cs="Times New Roman"/>
          <w:bCs/>
          <w:sz w:val="24"/>
          <w:szCs w:val="24"/>
        </w:rPr>
        <w:t xml:space="preserve">a </w:t>
      </w:r>
      <w:proofErr w:type="spellStart"/>
      <w:r>
        <w:rPr>
          <w:rFonts w:ascii="Times New Roman" w:eastAsia="Times New Roman" w:hAnsi="Times New Roman" w:cs="Times New Roman"/>
          <w:bCs/>
          <w:sz w:val="24"/>
          <w:szCs w:val="24"/>
        </w:rPr>
        <w:t>p.i</w:t>
      </w:r>
      <w:proofErr w:type="spellEnd"/>
      <w:r>
        <w:rPr>
          <w:rFonts w:ascii="Times New Roman" w:eastAsia="Times New Roman" w:hAnsi="Times New Roman" w:cs="Times New Roman"/>
          <w:bCs/>
          <w:sz w:val="24"/>
          <w:szCs w:val="24"/>
        </w:rPr>
        <w:t>.</w:t>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U.Zariņš</w:t>
      </w:r>
    </w:p>
    <w:p w14:paraId="1F599ED1" w14:textId="4C2E7285" w:rsidR="00830F3A" w:rsidRDefault="00830F3A" w:rsidP="00830F3A">
      <w:pPr>
        <w:spacing w:after="0" w:line="240" w:lineRule="auto"/>
        <w:ind w:firstLine="284"/>
        <w:rPr>
          <w:rFonts w:ascii="Times New Roman" w:eastAsia="Times New Roman" w:hAnsi="Times New Roman" w:cs="Times New Roman"/>
          <w:bCs/>
          <w:sz w:val="24"/>
          <w:szCs w:val="24"/>
        </w:rPr>
      </w:pPr>
    </w:p>
    <w:p w14:paraId="2CEC33CE" w14:textId="7C8C375B" w:rsidR="00830F3A" w:rsidRDefault="00830F3A" w:rsidP="00830F3A">
      <w:pPr>
        <w:spacing w:after="0" w:line="240" w:lineRule="auto"/>
        <w:ind w:firstLine="284"/>
        <w:rPr>
          <w:rFonts w:ascii="Times New Roman" w:eastAsia="Times New Roman" w:hAnsi="Times New Roman" w:cs="Times New Roman"/>
          <w:bCs/>
          <w:sz w:val="24"/>
          <w:szCs w:val="24"/>
        </w:rPr>
      </w:pPr>
    </w:p>
    <w:p w14:paraId="2A348FE0" w14:textId="3D805AEB" w:rsidR="00830F3A" w:rsidRDefault="00830F3A" w:rsidP="00830F3A">
      <w:pPr>
        <w:spacing w:after="0" w:line="240" w:lineRule="auto"/>
        <w:ind w:firstLine="284"/>
        <w:rPr>
          <w:rFonts w:ascii="Times New Roman" w:eastAsia="Times New Roman" w:hAnsi="Times New Roman" w:cs="Times New Roman"/>
          <w:bCs/>
          <w:sz w:val="24"/>
          <w:szCs w:val="24"/>
        </w:rPr>
      </w:pPr>
    </w:p>
    <w:p w14:paraId="002CBB59" w14:textId="4F1BEDDE" w:rsidR="00830F3A" w:rsidRDefault="00830F3A" w:rsidP="00830F3A">
      <w:pPr>
        <w:spacing w:after="0" w:line="240" w:lineRule="auto"/>
        <w:ind w:firstLine="284"/>
        <w:rPr>
          <w:rFonts w:ascii="Times New Roman" w:eastAsia="Times New Roman" w:hAnsi="Times New Roman" w:cs="Times New Roman"/>
          <w:bCs/>
          <w:sz w:val="24"/>
          <w:szCs w:val="24"/>
        </w:rPr>
      </w:pPr>
    </w:p>
    <w:p w14:paraId="7D8141C0" w14:textId="62C464C0" w:rsidR="00830F3A" w:rsidRDefault="00830F3A" w:rsidP="00830F3A">
      <w:pPr>
        <w:spacing w:after="0" w:line="240" w:lineRule="auto"/>
        <w:ind w:firstLine="284"/>
        <w:rPr>
          <w:rFonts w:ascii="Times New Roman" w:eastAsia="Times New Roman" w:hAnsi="Times New Roman" w:cs="Times New Roman"/>
          <w:bCs/>
          <w:sz w:val="24"/>
          <w:szCs w:val="24"/>
        </w:rPr>
      </w:pPr>
    </w:p>
    <w:p w14:paraId="2359F949" w14:textId="4DBD2FB3" w:rsidR="00830F3A" w:rsidRDefault="00830F3A" w:rsidP="00830F3A">
      <w:pPr>
        <w:spacing w:after="0" w:line="240" w:lineRule="auto"/>
        <w:ind w:firstLine="284"/>
        <w:rPr>
          <w:rFonts w:ascii="Times New Roman" w:eastAsia="Times New Roman" w:hAnsi="Times New Roman" w:cs="Times New Roman"/>
          <w:bCs/>
          <w:sz w:val="24"/>
          <w:szCs w:val="24"/>
        </w:rPr>
      </w:pPr>
    </w:p>
    <w:p w14:paraId="6DDBB91F" w14:textId="2159C4F6" w:rsidR="00830F3A" w:rsidRDefault="00830F3A" w:rsidP="00830F3A">
      <w:pPr>
        <w:spacing w:after="0" w:line="240" w:lineRule="auto"/>
        <w:ind w:firstLine="284"/>
        <w:rPr>
          <w:rFonts w:ascii="Times New Roman" w:eastAsia="Times New Roman" w:hAnsi="Times New Roman" w:cs="Times New Roman"/>
          <w:bCs/>
          <w:sz w:val="24"/>
          <w:szCs w:val="24"/>
        </w:rPr>
      </w:pPr>
    </w:p>
    <w:p w14:paraId="0BE5DE06" w14:textId="0C8338B1" w:rsidR="00830F3A" w:rsidRDefault="00830F3A" w:rsidP="00830F3A">
      <w:pPr>
        <w:spacing w:after="0" w:line="240" w:lineRule="auto"/>
        <w:ind w:firstLine="284"/>
        <w:rPr>
          <w:rFonts w:ascii="Times New Roman" w:eastAsia="Times New Roman" w:hAnsi="Times New Roman" w:cs="Times New Roman"/>
          <w:bCs/>
          <w:sz w:val="24"/>
          <w:szCs w:val="24"/>
        </w:rPr>
      </w:pPr>
    </w:p>
    <w:p w14:paraId="21228DBC" w14:textId="45A417F3" w:rsidR="00830F3A" w:rsidRDefault="00830F3A" w:rsidP="00830F3A">
      <w:pPr>
        <w:spacing w:after="0" w:line="240" w:lineRule="auto"/>
        <w:ind w:firstLine="284"/>
        <w:rPr>
          <w:rFonts w:ascii="Times New Roman" w:eastAsia="Times New Roman" w:hAnsi="Times New Roman" w:cs="Times New Roman"/>
          <w:bCs/>
          <w:sz w:val="24"/>
          <w:szCs w:val="24"/>
        </w:rPr>
      </w:pPr>
    </w:p>
    <w:p w14:paraId="43379706" w14:textId="46A9A18A" w:rsidR="00830F3A" w:rsidRDefault="00830F3A" w:rsidP="00830F3A">
      <w:pPr>
        <w:spacing w:after="0" w:line="240" w:lineRule="auto"/>
        <w:ind w:firstLine="284"/>
        <w:rPr>
          <w:rFonts w:ascii="Times New Roman" w:eastAsia="Times New Roman" w:hAnsi="Times New Roman" w:cs="Times New Roman"/>
          <w:bCs/>
          <w:sz w:val="24"/>
          <w:szCs w:val="24"/>
        </w:rPr>
      </w:pPr>
    </w:p>
    <w:p w14:paraId="74A6F53C" w14:textId="441AF14A" w:rsidR="00830F3A" w:rsidRDefault="00830F3A" w:rsidP="00830F3A">
      <w:pPr>
        <w:spacing w:after="0" w:line="240" w:lineRule="auto"/>
        <w:ind w:firstLine="284"/>
        <w:rPr>
          <w:rFonts w:ascii="Times New Roman" w:eastAsia="Times New Roman" w:hAnsi="Times New Roman" w:cs="Times New Roman"/>
          <w:bCs/>
          <w:sz w:val="24"/>
          <w:szCs w:val="24"/>
        </w:rPr>
      </w:pPr>
    </w:p>
    <w:p w14:paraId="58A76C56" w14:textId="29F411E2" w:rsidR="00830F3A" w:rsidRDefault="00830F3A" w:rsidP="00830F3A">
      <w:pPr>
        <w:spacing w:after="0" w:line="240" w:lineRule="auto"/>
        <w:ind w:firstLine="284"/>
        <w:rPr>
          <w:rFonts w:ascii="Times New Roman" w:eastAsia="Times New Roman" w:hAnsi="Times New Roman" w:cs="Times New Roman"/>
          <w:bCs/>
          <w:sz w:val="24"/>
          <w:szCs w:val="24"/>
        </w:rPr>
      </w:pPr>
    </w:p>
    <w:p w14:paraId="135EE17F" w14:textId="39FD892C" w:rsidR="00830F3A" w:rsidRDefault="00830F3A" w:rsidP="00830F3A">
      <w:pPr>
        <w:spacing w:after="0" w:line="240" w:lineRule="auto"/>
        <w:ind w:firstLine="284"/>
        <w:rPr>
          <w:rFonts w:ascii="Times New Roman" w:eastAsia="Times New Roman" w:hAnsi="Times New Roman" w:cs="Times New Roman"/>
          <w:bCs/>
          <w:sz w:val="24"/>
          <w:szCs w:val="24"/>
        </w:rPr>
      </w:pPr>
    </w:p>
    <w:p w14:paraId="4E843420" w14:textId="40D092FB" w:rsidR="00830F3A" w:rsidRDefault="00830F3A" w:rsidP="00830F3A">
      <w:pPr>
        <w:spacing w:after="0" w:line="240" w:lineRule="auto"/>
        <w:ind w:firstLine="284"/>
        <w:rPr>
          <w:rFonts w:ascii="Times New Roman" w:eastAsia="Times New Roman" w:hAnsi="Times New Roman" w:cs="Times New Roman"/>
          <w:bCs/>
          <w:sz w:val="24"/>
          <w:szCs w:val="24"/>
        </w:rPr>
      </w:pPr>
    </w:p>
    <w:p w14:paraId="1CA37B7B" w14:textId="46C4DE6C" w:rsidR="00830F3A" w:rsidRDefault="00830F3A" w:rsidP="00830F3A">
      <w:pPr>
        <w:spacing w:after="0" w:line="240" w:lineRule="auto"/>
        <w:ind w:firstLine="284"/>
        <w:rPr>
          <w:rFonts w:ascii="Times New Roman" w:eastAsia="Times New Roman" w:hAnsi="Times New Roman" w:cs="Times New Roman"/>
          <w:bCs/>
          <w:sz w:val="24"/>
          <w:szCs w:val="24"/>
        </w:rPr>
      </w:pPr>
    </w:p>
    <w:p w14:paraId="0995ACAE" w14:textId="4E0E41B6" w:rsidR="00830F3A" w:rsidRDefault="00830F3A" w:rsidP="00830F3A">
      <w:pPr>
        <w:spacing w:after="0" w:line="240" w:lineRule="auto"/>
        <w:ind w:firstLine="284"/>
        <w:rPr>
          <w:rFonts w:ascii="Times New Roman" w:eastAsia="Times New Roman" w:hAnsi="Times New Roman" w:cs="Times New Roman"/>
          <w:bCs/>
          <w:sz w:val="24"/>
          <w:szCs w:val="24"/>
        </w:rPr>
      </w:pPr>
    </w:p>
    <w:p w14:paraId="13FBCD4B" w14:textId="3DFF787C" w:rsidR="00830F3A" w:rsidRDefault="00830F3A" w:rsidP="00830F3A">
      <w:pPr>
        <w:spacing w:after="0" w:line="240" w:lineRule="auto"/>
        <w:ind w:firstLine="284"/>
        <w:rPr>
          <w:rFonts w:ascii="Times New Roman" w:eastAsia="Times New Roman" w:hAnsi="Times New Roman" w:cs="Times New Roman"/>
          <w:bCs/>
          <w:sz w:val="24"/>
          <w:szCs w:val="24"/>
        </w:rPr>
      </w:pPr>
    </w:p>
    <w:p w14:paraId="0CBDF668" w14:textId="6EA2A096" w:rsidR="00830F3A" w:rsidRDefault="00830F3A" w:rsidP="00830F3A">
      <w:pPr>
        <w:spacing w:after="0" w:line="240" w:lineRule="auto"/>
        <w:ind w:firstLine="284"/>
        <w:rPr>
          <w:rFonts w:ascii="Times New Roman" w:eastAsia="Times New Roman" w:hAnsi="Times New Roman" w:cs="Times New Roman"/>
          <w:bCs/>
          <w:sz w:val="24"/>
          <w:szCs w:val="24"/>
        </w:rPr>
      </w:pPr>
    </w:p>
    <w:p w14:paraId="6FF78C28" w14:textId="06C8C981" w:rsidR="00830F3A" w:rsidRDefault="00830F3A" w:rsidP="00830F3A">
      <w:pPr>
        <w:spacing w:after="0" w:line="240" w:lineRule="auto"/>
        <w:ind w:firstLine="284"/>
        <w:rPr>
          <w:rFonts w:ascii="Times New Roman" w:eastAsia="Times New Roman" w:hAnsi="Times New Roman" w:cs="Times New Roman"/>
          <w:bCs/>
          <w:sz w:val="24"/>
          <w:szCs w:val="24"/>
        </w:rPr>
      </w:pPr>
    </w:p>
    <w:p w14:paraId="5FE70DC9" w14:textId="4906DE93" w:rsidR="00830F3A" w:rsidRPr="003718B3" w:rsidRDefault="00830F3A" w:rsidP="00830F3A">
      <w:pPr>
        <w:spacing w:after="0" w:line="240" w:lineRule="auto"/>
        <w:ind w:firstLine="284"/>
        <w:rPr>
          <w:rFonts w:ascii="Times New Roman" w:eastAsia="Times New Roman" w:hAnsi="Times New Roman" w:cs="Times New Roman"/>
          <w:bCs/>
          <w:sz w:val="20"/>
          <w:szCs w:val="20"/>
        </w:rPr>
      </w:pPr>
      <w:r w:rsidRPr="003718B3">
        <w:rPr>
          <w:rFonts w:ascii="Times New Roman" w:eastAsia="Times New Roman" w:hAnsi="Times New Roman" w:cs="Times New Roman"/>
          <w:bCs/>
          <w:sz w:val="20"/>
          <w:szCs w:val="20"/>
        </w:rPr>
        <w:t>Katajs 67330327</w:t>
      </w:r>
    </w:p>
    <w:p w14:paraId="2E732DE5" w14:textId="50D00072" w:rsidR="00830F3A" w:rsidRPr="003718B3" w:rsidRDefault="00830F3A" w:rsidP="003718B3">
      <w:pPr>
        <w:spacing w:after="0" w:line="240" w:lineRule="auto"/>
        <w:ind w:firstLine="284"/>
        <w:rPr>
          <w:rFonts w:ascii="Times New Roman" w:eastAsia="Times New Roman" w:hAnsi="Times New Roman" w:cs="Times New Roman"/>
          <w:bCs/>
          <w:sz w:val="20"/>
          <w:szCs w:val="20"/>
        </w:rPr>
      </w:pPr>
      <w:hyperlink r:id="rId23" w:history="1">
        <w:r w:rsidRPr="003718B3">
          <w:rPr>
            <w:rStyle w:val="Hipersaite"/>
            <w:rFonts w:ascii="Times New Roman" w:eastAsia="Times New Roman" w:hAnsi="Times New Roman" w:cs="Times New Roman"/>
            <w:bCs/>
            <w:sz w:val="20"/>
            <w:szCs w:val="20"/>
          </w:rPr>
          <w:t>Marcis.Katajs@km.gov.lv</w:t>
        </w:r>
      </w:hyperlink>
    </w:p>
    <w:sectPr w:rsidR="00830F3A" w:rsidRPr="003718B3" w:rsidSect="003718B3">
      <w:headerReference w:type="default" r:id="rId24"/>
      <w:footerReference w:type="default" r:id="rId25"/>
      <w:footerReference w:type="first" r:id="rId2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F6E6A" w14:textId="77777777" w:rsidR="00E80E9A" w:rsidRDefault="00E80E9A" w:rsidP="00E80E9A">
      <w:pPr>
        <w:spacing w:after="0" w:line="240" w:lineRule="auto"/>
      </w:pPr>
      <w:r>
        <w:separator/>
      </w:r>
    </w:p>
  </w:endnote>
  <w:endnote w:type="continuationSeparator" w:id="0">
    <w:p w14:paraId="4D918F77" w14:textId="77777777" w:rsidR="00E80E9A" w:rsidRDefault="00E80E9A" w:rsidP="00E8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8345" w14:textId="0ADFD3C5" w:rsidR="00E80E9A" w:rsidRPr="003718B3" w:rsidRDefault="009F796B">
    <w:pPr>
      <w:pStyle w:val="Kjene"/>
      <w:rPr>
        <w:sz w:val="20"/>
        <w:szCs w:val="20"/>
      </w:rPr>
    </w:pPr>
    <w:r w:rsidRPr="003718B3">
      <w:rPr>
        <w:rFonts w:ascii="Times New Roman" w:hAnsi="Times New Roman" w:cs="Times New Roman"/>
        <w:sz w:val="20"/>
        <w:szCs w:val="20"/>
      </w:rPr>
      <w:t>KMZinp07_190721_lidzdaliba_KM_kapitalsabiedribas_JRT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9FEFD" w14:textId="3DF2AA35" w:rsidR="00830F3A" w:rsidRPr="003718B3" w:rsidRDefault="00830F3A">
    <w:pPr>
      <w:pStyle w:val="Kjene"/>
      <w:rPr>
        <w:rFonts w:ascii="Times New Roman" w:hAnsi="Times New Roman" w:cs="Times New Roman"/>
        <w:sz w:val="20"/>
        <w:szCs w:val="20"/>
      </w:rPr>
    </w:pPr>
    <w:r w:rsidRPr="003718B3">
      <w:rPr>
        <w:rFonts w:ascii="Times New Roman" w:hAnsi="Times New Roman" w:cs="Times New Roman"/>
        <w:sz w:val="20"/>
        <w:szCs w:val="20"/>
      </w:rPr>
      <w:t>KMZinp07_190721_lidzdaliba_KM_kapitalsabiedribas_JRT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5433E" w14:textId="77777777" w:rsidR="00E80E9A" w:rsidRDefault="00E80E9A" w:rsidP="00E80E9A">
      <w:pPr>
        <w:spacing w:after="0" w:line="240" w:lineRule="auto"/>
      </w:pPr>
      <w:r>
        <w:separator/>
      </w:r>
    </w:p>
  </w:footnote>
  <w:footnote w:type="continuationSeparator" w:id="0">
    <w:p w14:paraId="691D2169" w14:textId="77777777" w:rsidR="00E80E9A" w:rsidRDefault="00E80E9A" w:rsidP="00E80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11319"/>
      <w:docPartObj>
        <w:docPartGallery w:val="Page Numbers (Top of Page)"/>
        <w:docPartUnique/>
      </w:docPartObj>
    </w:sdtPr>
    <w:sdtEndPr>
      <w:rPr>
        <w:rFonts w:ascii="Times New Roman" w:hAnsi="Times New Roman" w:cs="Times New Roman"/>
        <w:sz w:val="24"/>
        <w:szCs w:val="24"/>
      </w:rPr>
    </w:sdtEndPr>
    <w:sdtContent>
      <w:p w14:paraId="10D9BE9E" w14:textId="1AB95E5F" w:rsidR="00830F3A" w:rsidRPr="003718B3" w:rsidRDefault="00830F3A">
        <w:pPr>
          <w:pStyle w:val="Galvene"/>
          <w:jc w:val="center"/>
          <w:rPr>
            <w:rFonts w:ascii="Times New Roman" w:hAnsi="Times New Roman" w:cs="Times New Roman"/>
            <w:sz w:val="24"/>
            <w:szCs w:val="24"/>
          </w:rPr>
        </w:pPr>
        <w:r w:rsidRPr="003718B3">
          <w:rPr>
            <w:rFonts w:ascii="Times New Roman" w:hAnsi="Times New Roman" w:cs="Times New Roman"/>
            <w:sz w:val="24"/>
            <w:szCs w:val="24"/>
          </w:rPr>
          <w:fldChar w:fldCharType="begin"/>
        </w:r>
        <w:r w:rsidRPr="003718B3">
          <w:rPr>
            <w:rFonts w:ascii="Times New Roman" w:hAnsi="Times New Roman" w:cs="Times New Roman"/>
            <w:sz w:val="24"/>
            <w:szCs w:val="24"/>
          </w:rPr>
          <w:instrText>PAGE   \* MERGEFORMAT</w:instrText>
        </w:r>
        <w:r w:rsidRPr="003718B3">
          <w:rPr>
            <w:rFonts w:ascii="Times New Roman" w:hAnsi="Times New Roman" w:cs="Times New Roman"/>
            <w:sz w:val="24"/>
            <w:szCs w:val="24"/>
          </w:rPr>
          <w:fldChar w:fldCharType="separate"/>
        </w:r>
        <w:r w:rsidRPr="003718B3">
          <w:rPr>
            <w:rFonts w:ascii="Times New Roman" w:hAnsi="Times New Roman" w:cs="Times New Roman"/>
            <w:sz w:val="24"/>
            <w:szCs w:val="24"/>
          </w:rPr>
          <w:t>2</w:t>
        </w:r>
        <w:r w:rsidRPr="003718B3">
          <w:rPr>
            <w:rFonts w:ascii="Times New Roman" w:hAnsi="Times New Roman" w:cs="Times New Roman"/>
            <w:sz w:val="24"/>
            <w:szCs w:val="24"/>
          </w:rPr>
          <w:fldChar w:fldCharType="end"/>
        </w:r>
      </w:p>
    </w:sdtContent>
  </w:sdt>
  <w:p w14:paraId="69BD5890" w14:textId="77777777" w:rsidR="00830F3A" w:rsidRDefault="00830F3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C9"/>
    <w:rsid w:val="000023D8"/>
    <w:rsid w:val="00056DDE"/>
    <w:rsid w:val="00097213"/>
    <w:rsid w:val="000A1C81"/>
    <w:rsid w:val="000D0214"/>
    <w:rsid w:val="001163D3"/>
    <w:rsid w:val="00117A02"/>
    <w:rsid w:val="0014734F"/>
    <w:rsid w:val="001866B6"/>
    <w:rsid w:val="001A08F2"/>
    <w:rsid w:val="001A18BA"/>
    <w:rsid w:val="001A2403"/>
    <w:rsid w:val="001B0008"/>
    <w:rsid w:val="001C4294"/>
    <w:rsid w:val="001D61C9"/>
    <w:rsid w:val="001F27AC"/>
    <w:rsid w:val="002136B2"/>
    <w:rsid w:val="002A1882"/>
    <w:rsid w:val="002B3E12"/>
    <w:rsid w:val="002D5352"/>
    <w:rsid w:val="0031374F"/>
    <w:rsid w:val="00313F49"/>
    <w:rsid w:val="00323C9B"/>
    <w:rsid w:val="00366179"/>
    <w:rsid w:val="003718B3"/>
    <w:rsid w:val="003829C9"/>
    <w:rsid w:val="0039258E"/>
    <w:rsid w:val="00410FCE"/>
    <w:rsid w:val="004261D4"/>
    <w:rsid w:val="00476408"/>
    <w:rsid w:val="004E678B"/>
    <w:rsid w:val="005306E7"/>
    <w:rsid w:val="00533158"/>
    <w:rsid w:val="00556FE2"/>
    <w:rsid w:val="00594570"/>
    <w:rsid w:val="005A3C87"/>
    <w:rsid w:val="005A62BC"/>
    <w:rsid w:val="005E24EF"/>
    <w:rsid w:val="00600139"/>
    <w:rsid w:val="006A3539"/>
    <w:rsid w:val="006B0225"/>
    <w:rsid w:val="006C1A92"/>
    <w:rsid w:val="006D07BF"/>
    <w:rsid w:val="00711B08"/>
    <w:rsid w:val="007158DC"/>
    <w:rsid w:val="00747A9A"/>
    <w:rsid w:val="00784CBF"/>
    <w:rsid w:val="00797353"/>
    <w:rsid w:val="007E34E5"/>
    <w:rsid w:val="0081746E"/>
    <w:rsid w:val="00822BDD"/>
    <w:rsid w:val="00830F3A"/>
    <w:rsid w:val="00857020"/>
    <w:rsid w:val="008865DC"/>
    <w:rsid w:val="008A0EE7"/>
    <w:rsid w:val="008B1B12"/>
    <w:rsid w:val="008C2B9F"/>
    <w:rsid w:val="008D6EE8"/>
    <w:rsid w:val="008E036F"/>
    <w:rsid w:val="008F1423"/>
    <w:rsid w:val="008F63C3"/>
    <w:rsid w:val="008F7D2D"/>
    <w:rsid w:val="00937C40"/>
    <w:rsid w:val="00953B3D"/>
    <w:rsid w:val="009642F3"/>
    <w:rsid w:val="00970BB1"/>
    <w:rsid w:val="0099346D"/>
    <w:rsid w:val="009E6679"/>
    <w:rsid w:val="009F796B"/>
    <w:rsid w:val="00A03560"/>
    <w:rsid w:val="00A04CEA"/>
    <w:rsid w:val="00A17B5A"/>
    <w:rsid w:val="00A52D6F"/>
    <w:rsid w:val="00B04B64"/>
    <w:rsid w:val="00B67C61"/>
    <w:rsid w:val="00BC5A9C"/>
    <w:rsid w:val="00BD6C75"/>
    <w:rsid w:val="00BE3A79"/>
    <w:rsid w:val="00C25E19"/>
    <w:rsid w:val="00C42DAD"/>
    <w:rsid w:val="00C528DF"/>
    <w:rsid w:val="00C861E3"/>
    <w:rsid w:val="00C91C2B"/>
    <w:rsid w:val="00CC1D1D"/>
    <w:rsid w:val="00CE4B1A"/>
    <w:rsid w:val="00D01BF7"/>
    <w:rsid w:val="00D1510D"/>
    <w:rsid w:val="00D31BB5"/>
    <w:rsid w:val="00D749B5"/>
    <w:rsid w:val="00D9757E"/>
    <w:rsid w:val="00DA78A2"/>
    <w:rsid w:val="00DE70E6"/>
    <w:rsid w:val="00E2128A"/>
    <w:rsid w:val="00E25660"/>
    <w:rsid w:val="00E3324D"/>
    <w:rsid w:val="00E37008"/>
    <w:rsid w:val="00E40DE3"/>
    <w:rsid w:val="00E80E9A"/>
    <w:rsid w:val="00EB1603"/>
    <w:rsid w:val="00EE40F3"/>
    <w:rsid w:val="00F062A5"/>
    <w:rsid w:val="00F120E2"/>
    <w:rsid w:val="00F15CCF"/>
    <w:rsid w:val="00F379B9"/>
    <w:rsid w:val="00F43E06"/>
    <w:rsid w:val="00F50F2E"/>
    <w:rsid w:val="00FC6DCB"/>
    <w:rsid w:val="00FE48E5"/>
    <w:rsid w:val="00FE5820"/>
    <w:rsid w:val="02714535"/>
    <w:rsid w:val="0744B658"/>
    <w:rsid w:val="0C18277B"/>
    <w:rsid w:val="10EB989E"/>
    <w:rsid w:val="1266E84E"/>
    <w:rsid w:val="17C6759F"/>
    <w:rsid w:val="1B54A8AA"/>
    <w:rsid w:val="21536330"/>
    <w:rsid w:val="21782E21"/>
    <w:rsid w:val="21BD7998"/>
    <w:rsid w:val="23ED4289"/>
    <w:rsid w:val="2E247C65"/>
    <w:rsid w:val="2EF3AE3E"/>
    <w:rsid w:val="2FCEB5C2"/>
    <w:rsid w:val="339638AF"/>
    <w:rsid w:val="3869A9D2"/>
    <w:rsid w:val="394C0074"/>
    <w:rsid w:val="443739BB"/>
    <w:rsid w:val="4AF63893"/>
    <w:rsid w:val="4D4203E8"/>
    <w:rsid w:val="549D1AD9"/>
    <w:rsid w:val="5638EB3A"/>
    <w:rsid w:val="59EF8B3A"/>
    <w:rsid w:val="5AF33400"/>
    <w:rsid w:val="5F65F915"/>
    <w:rsid w:val="67D9A48E"/>
    <w:rsid w:val="6900D107"/>
    <w:rsid w:val="7135174F"/>
    <w:rsid w:val="7261698D"/>
    <w:rsid w:val="73CA8BD6"/>
    <w:rsid w:val="76F6BA7B"/>
    <w:rsid w:val="7D5D50DF"/>
    <w:rsid w:val="7D60FD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B76DE9"/>
  <w15:chartTrackingRefBased/>
  <w15:docId w15:val="{EBE23CC9-6F1F-439B-9356-8D4F6008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1D61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1D61C9"/>
  </w:style>
  <w:style w:type="character" w:customStyle="1" w:styleId="eop">
    <w:name w:val="eop"/>
    <w:basedOn w:val="Noklusjumarindkopasfonts"/>
    <w:rsid w:val="001D61C9"/>
  </w:style>
  <w:style w:type="paragraph" w:styleId="Balonteksts">
    <w:name w:val="Balloon Text"/>
    <w:basedOn w:val="Parasts"/>
    <w:link w:val="BalontekstsRakstz"/>
    <w:uiPriority w:val="99"/>
    <w:semiHidden/>
    <w:unhideWhenUsed/>
    <w:rsid w:val="00E80E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80E9A"/>
    <w:rPr>
      <w:rFonts w:ascii="Segoe UI" w:hAnsi="Segoe UI" w:cs="Segoe UI"/>
      <w:sz w:val="18"/>
      <w:szCs w:val="18"/>
    </w:rPr>
  </w:style>
  <w:style w:type="character" w:styleId="Hipersaite">
    <w:name w:val="Hyperlink"/>
    <w:basedOn w:val="Noklusjumarindkopasfonts"/>
    <w:uiPriority w:val="99"/>
    <w:unhideWhenUsed/>
    <w:rsid w:val="00E80E9A"/>
    <w:rPr>
      <w:color w:val="0563C1" w:themeColor="hyperlink"/>
      <w:u w:val="single"/>
    </w:rPr>
  </w:style>
  <w:style w:type="paragraph" w:styleId="Galvene">
    <w:name w:val="header"/>
    <w:basedOn w:val="Parasts"/>
    <w:link w:val="GalveneRakstz"/>
    <w:uiPriority w:val="99"/>
    <w:unhideWhenUsed/>
    <w:rsid w:val="00E80E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0E9A"/>
  </w:style>
  <w:style w:type="paragraph" w:styleId="Kjene">
    <w:name w:val="footer"/>
    <w:basedOn w:val="Parasts"/>
    <w:link w:val="KjeneRakstz"/>
    <w:uiPriority w:val="99"/>
    <w:unhideWhenUsed/>
    <w:rsid w:val="00E80E9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80E9A"/>
  </w:style>
  <w:style w:type="character" w:styleId="Neatrisintapieminana">
    <w:name w:val="Unresolved Mention"/>
    <w:basedOn w:val="Noklusjumarindkopasfonts"/>
    <w:uiPriority w:val="99"/>
    <w:semiHidden/>
    <w:unhideWhenUsed/>
    <w:rsid w:val="00830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856162">
      <w:bodyDiv w:val="1"/>
      <w:marLeft w:val="0"/>
      <w:marRight w:val="0"/>
      <w:marTop w:val="0"/>
      <w:marBottom w:val="0"/>
      <w:divBdr>
        <w:top w:val="none" w:sz="0" w:space="0" w:color="auto"/>
        <w:left w:val="none" w:sz="0" w:space="0" w:color="auto"/>
        <w:bottom w:val="none" w:sz="0" w:space="0" w:color="auto"/>
        <w:right w:val="none" w:sz="0" w:space="0" w:color="auto"/>
      </w:divBdr>
      <w:divsChild>
        <w:div w:id="830369483">
          <w:marLeft w:val="0"/>
          <w:marRight w:val="0"/>
          <w:marTop w:val="0"/>
          <w:marBottom w:val="0"/>
          <w:divBdr>
            <w:top w:val="none" w:sz="0" w:space="0" w:color="auto"/>
            <w:left w:val="none" w:sz="0" w:space="0" w:color="auto"/>
            <w:bottom w:val="none" w:sz="0" w:space="0" w:color="auto"/>
            <w:right w:val="none" w:sz="0" w:space="0" w:color="auto"/>
          </w:divBdr>
        </w:div>
        <w:div w:id="51127611">
          <w:marLeft w:val="0"/>
          <w:marRight w:val="0"/>
          <w:marTop w:val="0"/>
          <w:marBottom w:val="0"/>
          <w:divBdr>
            <w:top w:val="none" w:sz="0" w:space="0" w:color="auto"/>
            <w:left w:val="none" w:sz="0" w:space="0" w:color="auto"/>
            <w:bottom w:val="none" w:sz="0" w:space="0" w:color="auto"/>
            <w:right w:val="none" w:sz="0" w:space="0" w:color="auto"/>
          </w:divBdr>
        </w:div>
        <w:div w:id="1282566047">
          <w:marLeft w:val="0"/>
          <w:marRight w:val="0"/>
          <w:marTop w:val="0"/>
          <w:marBottom w:val="0"/>
          <w:divBdr>
            <w:top w:val="none" w:sz="0" w:space="0" w:color="auto"/>
            <w:left w:val="none" w:sz="0" w:space="0" w:color="auto"/>
            <w:bottom w:val="none" w:sz="0" w:space="0" w:color="auto"/>
            <w:right w:val="none" w:sz="0" w:space="0" w:color="auto"/>
          </w:divBdr>
        </w:div>
        <w:div w:id="1523737833">
          <w:marLeft w:val="0"/>
          <w:marRight w:val="0"/>
          <w:marTop w:val="0"/>
          <w:marBottom w:val="0"/>
          <w:divBdr>
            <w:top w:val="none" w:sz="0" w:space="0" w:color="auto"/>
            <w:left w:val="none" w:sz="0" w:space="0" w:color="auto"/>
            <w:bottom w:val="none" w:sz="0" w:space="0" w:color="auto"/>
            <w:right w:val="none" w:sz="0" w:space="0" w:color="auto"/>
          </w:divBdr>
        </w:div>
        <w:div w:id="1752970404">
          <w:marLeft w:val="0"/>
          <w:marRight w:val="0"/>
          <w:marTop w:val="0"/>
          <w:marBottom w:val="0"/>
          <w:divBdr>
            <w:top w:val="none" w:sz="0" w:space="0" w:color="auto"/>
            <w:left w:val="none" w:sz="0" w:space="0" w:color="auto"/>
            <w:bottom w:val="none" w:sz="0" w:space="0" w:color="auto"/>
            <w:right w:val="none" w:sz="0" w:space="0" w:color="auto"/>
          </w:divBdr>
        </w:div>
        <w:div w:id="1556039673">
          <w:marLeft w:val="0"/>
          <w:marRight w:val="0"/>
          <w:marTop w:val="0"/>
          <w:marBottom w:val="0"/>
          <w:divBdr>
            <w:top w:val="none" w:sz="0" w:space="0" w:color="auto"/>
            <w:left w:val="none" w:sz="0" w:space="0" w:color="auto"/>
            <w:bottom w:val="none" w:sz="0" w:space="0" w:color="auto"/>
            <w:right w:val="none" w:sz="0" w:space="0" w:color="auto"/>
          </w:divBdr>
          <w:divsChild>
            <w:div w:id="1989702012">
              <w:marLeft w:val="-75"/>
              <w:marRight w:val="0"/>
              <w:marTop w:val="30"/>
              <w:marBottom w:val="30"/>
              <w:divBdr>
                <w:top w:val="none" w:sz="0" w:space="0" w:color="auto"/>
                <w:left w:val="none" w:sz="0" w:space="0" w:color="auto"/>
                <w:bottom w:val="none" w:sz="0" w:space="0" w:color="auto"/>
                <w:right w:val="none" w:sz="0" w:space="0" w:color="auto"/>
              </w:divBdr>
              <w:divsChild>
                <w:div w:id="644433239">
                  <w:marLeft w:val="0"/>
                  <w:marRight w:val="0"/>
                  <w:marTop w:val="0"/>
                  <w:marBottom w:val="0"/>
                  <w:divBdr>
                    <w:top w:val="none" w:sz="0" w:space="0" w:color="auto"/>
                    <w:left w:val="none" w:sz="0" w:space="0" w:color="auto"/>
                    <w:bottom w:val="none" w:sz="0" w:space="0" w:color="auto"/>
                    <w:right w:val="none" w:sz="0" w:space="0" w:color="auto"/>
                  </w:divBdr>
                  <w:divsChild>
                    <w:div w:id="4132939">
                      <w:marLeft w:val="0"/>
                      <w:marRight w:val="0"/>
                      <w:marTop w:val="0"/>
                      <w:marBottom w:val="0"/>
                      <w:divBdr>
                        <w:top w:val="none" w:sz="0" w:space="0" w:color="auto"/>
                        <w:left w:val="none" w:sz="0" w:space="0" w:color="auto"/>
                        <w:bottom w:val="none" w:sz="0" w:space="0" w:color="auto"/>
                        <w:right w:val="none" w:sz="0" w:space="0" w:color="auto"/>
                      </w:divBdr>
                    </w:div>
                  </w:divsChild>
                </w:div>
                <w:div w:id="377894912">
                  <w:marLeft w:val="0"/>
                  <w:marRight w:val="0"/>
                  <w:marTop w:val="0"/>
                  <w:marBottom w:val="0"/>
                  <w:divBdr>
                    <w:top w:val="none" w:sz="0" w:space="0" w:color="auto"/>
                    <w:left w:val="none" w:sz="0" w:space="0" w:color="auto"/>
                    <w:bottom w:val="none" w:sz="0" w:space="0" w:color="auto"/>
                    <w:right w:val="none" w:sz="0" w:space="0" w:color="auto"/>
                  </w:divBdr>
                  <w:divsChild>
                    <w:div w:id="661157500">
                      <w:marLeft w:val="0"/>
                      <w:marRight w:val="0"/>
                      <w:marTop w:val="0"/>
                      <w:marBottom w:val="0"/>
                      <w:divBdr>
                        <w:top w:val="none" w:sz="0" w:space="0" w:color="auto"/>
                        <w:left w:val="none" w:sz="0" w:space="0" w:color="auto"/>
                        <w:bottom w:val="none" w:sz="0" w:space="0" w:color="auto"/>
                        <w:right w:val="none" w:sz="0" w:space="0" w:color="auto"/>
                      </w:divBdr>
                    </w:div>
                  </w:divsChild>
                </w:div>
                <w:div w:id="1322154771">
                  <w:marLeft w:val="0"/>
                  <w:marRight w:val="0"/>
                  <w:marTop w:val="0"/>
                  <w:marBottom w:val="0"/>
                  <w:divBdr>
                    <w:top w:val="none" w:sz="0" w:space="0" w:color="auto"/>
                    <w:left w:val="none" w:sz="0" w:space="0" w:color="auto"/>
                    <w:bottom w:val="none" w:sz="0" w:space="0" w:color="auto"/>
                    <w:right w:val="none" w:sz="0" w:space="0" w:color="auto"/>
                  </w:divBdr>
                  <w:divsChild>
                    <w:div w:id="2126149652">
                      <w:marLeft w:val="0"/>
                      <w:marRight w:val="0"/>
                      <w:marTop w:val="0"/>
                      <w:marBottom w:val="0"/>
                      <w:divBdr>
                        <w:top w:val="none" w:sz="0" w:space="0" w:color="auto"/>
                        <w:left w:val="none" w:sz="0" w:space="0" w:color="auto"/>
                        <w:bottom w:val="none" w:sz="0" w:space="0" w:color="auto"/>
                        <w:right w:val="none" w:sz="0" w:space="0" w:color="auto"/>
                      </w:divBdr>
                    </w:div>
                  </w:divsChild>
                </w:div>
                <w:div w:id="1251311482">
                  <w:marLeft w:val="0"/>
                  <w:marRight w:val="0"/>
                  <w:marTop w:val="0"/>
                  <w:marBottom w:val="0"/>
                  <w:divBdr>
                    <w:top w:val="none" w:sz="0" w:space="0" w:color="auto"/>
                    <w:left w:val="none" w:sz="0" w:space="0" w:color="auto"/>
                    <w:bottom w:val="none" w:sz="0" w:space="0" w:color="auto"/>
                    <w:right w:val="none" w:sz="0" w:space="0" w:color="auto"/>
                  </w:divBdr>
                  <w:divsChild>
                    <w:div w:id="738475511">
                      <w:marLeft w:val="0"/>
                      <w:marRight w:val="0"/>
                      <w:marTop w:val="0"/>
                      <w:marBottom w:val="0"/>
                      <w:divBdr>
                        <w:top w:val="none" w:sz="0" w:space="0" w:color="auto"/>
                        <w:left w:val="none" w:sz="0" w:space="0" w:color="auto"/>
                        <w:bottom w:val="none" w:sz="0" w:space="0" w:color="auto"/>
                        <w:right w:val="none" w:sz="0" w:space="0" w:color="auto"/>
                      </w:divBdr>
                    </w:div>
                  </w:divsChild>
                </w:div>
                <w:div w:id="1954359615">
                  <w:marLeft w:val="0"/>
                  <w:marRight w:val="0"/>
                  <w:marTop w:val="0"/>
                  <w:marBottom w:val="0"/>
                  <w:divBdr>
                    <w:top w:val="none" w:sz="0" w:space="0" w:color="auto"/>
                    <w:left w:val="none" w:sz="0" w:space="0" w:color="auto"/>
                    <w:bottom w:val="none" w:sz="0" w:space="0" w:color="auto"/>
                    <w:right w:val="none" w:sz="0" w:space="0" w:color="auto"/>
                  </w:divBdr>
                  <w:divsChild>
                    <w:div w:id="181743305">
                      <w:marLeft w:val="0"/>
                      <w:marRight w:val="0"/>
                      <w:marTop w:val="0"/>
                      <w:marBottom w:val="0"/>
                      <w:divBdr>
                        <w:top w:val="none" w:sz="0" w:space="0" w:color="auto"/>
                        <w:left w:val="none" w:sz="0" w:space="0" w:color="auto"/>
                        <w:bottom w:val="none" w:sz="0" w:space="0" w:color="auto"/>
                        <w:right w:val="none" w:sz="0" w:space="0" w:color="auto"/>
                      </w:divBdr>
                    </w:div>
                  </w:divsChild>
                </w:div>
                <w:div w:id="521894106">
                  <w:marLeft w:val="0"/>
                  <w:marRight w:val="0"/>
                  <w:marTop w:val="0"/>
                  <w:marBottom w:val="0"/>
                  <w:divBdr>
                    <w:top w:val="none" w:sz="0" w:space="0" w:color="auto"/>
                    <w:left w:val="none" w:sz="0" w:space="0" w:color="auto"/>
                    <w:bottom w:val="none" w:sz="0" w:space="0" w:color="auto"/>
                    <w:right w:val="none" w:sz="0" w:space="0" w:color="auto"/>
                  </w:divBdr>
                  <w:divsChild>
                    <w:div w:id="1915504067">
                      <w:marLeft w:val="0"/>
                      <w:marRight w:val="0"/>
                      <w:marTop w:val="0"/>
                      <w:marBottom w:val="0"/>
                      <w:divBdr>
                        <w:top w:val="none" w:sz="0" w:space="0" w:color="auto"/>
                        <w:left w:val="none" w:sz="0" w:space="0" w:color="auto"/>
                        <w:bottom w:val="none" w:sz="0" w:space="0" w:color="auto"/>
                        <w:right w:val="none" w:sz="0" w:space="0" w:color="auto"/>
                      </w:divBdr>
                    </w:div>
                    <w:div w:id="1445536094">
                      <w:marLeft w:val="0"/>
                      <w:marRight w:val="0"/>
                      <w:marTop w:val="0"/>
                      <w:marBottom w:val="0"/>
                      <w:divBdr>
                        <w:top w:val="none" w:sz="0" w:space="0" w:color="auto"/>
                        <w:left w:val="none" w:sz="0" w:space="0" w:color="auto"/>
                        <w:bottom w:val="none" w:sz="0" w:space="0" w:color="auto"/>
                        <w:right w:val="none" w:sz="0" w:space="0" w:color="auto"/>
                      </w:divBdr>
                    </w:div>
                    <w:div w:id="612631643">
                      <w:marLeft w:val="0"/>
                      <w:marRight w:val="0"/>
                      <w:marTop w:val="0"/>
                      <w:marBottom w:val="0"/>
                      <w:divBdr>
                        <w:top w:val="none" w:sz="0" w:space="0" w:color="auto"/>
                        <w:left w:val="none" w:sz="0" w:space="0" w:color="auto"/>
                        <w:bottom w:val="none" w:sz="0" w:space="0" w:color="auto"/>
                        <w:right w:val="none" w:sz="0" w:space="0" w:color="auto"/>
                      </w:divBdr>
                    </w:div>
                  </w:divsChild>
                </w:div>
                <w:div w:id="1930458444">
                  <w:marLeft w:val="0"/>
                  <w:marRight w:val="0"/>
                  <w:marTop w:val="0"/>
                  <w:marBottom w:val="0"/>
                  <w:divBdr>
                    <w:top w:val="none" w:sz="0" w:space="0" w:color="auto"/>
                    <w:left w:val="none" w:sz="0" w:space="0" w:color="auto"/>
                    <w:bottom w:val="none" w:sz="0" w:space="0" w:color="auto"/>
                    <w:right w:val="none" w:sz="0" w:space="0" w:color="auto"/>
                  </w:divBdr>
                  <w:divsChild>
                    <w:div w:id="1842087462">
                      <w:marLeft w:val="0"/>
                      <w:marRight w:val="0"/>
                      <w:marTop w:val="0"/>
                      <w:marBottom w:val="0"/>
                      <w:divBdr>
                        <w:top w:val="none" w:sz="0" w:space="0" w:color="auto"/>
                        <w:left w:val="none" w:sz="0" w:space="0" w:color="auto"/>
                        <w:bottom w:val="none" w:sz="0" w:space="0" w:color="auto"/>
                        <w:right w:val="none" w:sz="0" w:space="0" w:color="auto"/>
                      </w:divBdr>
                    </w:div>
                  </w:divsChild>
                </w:div>
                <w:div w:id="304508829">
                  <w:marLeft w:val="0"/>
                  <w:marRight w:val="0"/>
                  <w:marTop w:val="0"/>
                  <w:marBottom w:val="0"/>
                  <w:divBdr>
                    <w:top w:val="none" w:sz="0" w:space="0" w:color="auto"/>
                    <w:left w:val="none" w:sz="0" w:space="0" w:color="auto"/>
                    <w:bottom w:val="none" w:sz="0" w:space="0" w:color="auto"/>
                    <w:right w:val="none" w:sz="0" w:space="0" w:color="auto"/>
                  </w:divBdr>
                  <w:divsChild>
                    <w:div w:id="109781608">
                      <w:marLeft w:val="0"/>
                      <w:marRight w:val="0"/>
                      <w:marTop w:val="0"/>
                      <w:marBottom w:val="0"/>
                      <w:divBdr>
                        <w:top w:val="none" w:sz="0" w:space="0" w:color="auto"/>
                        <w:left w:val="none" w:sz="0" w:space="0" w:color="auto"/>
                        <w:bottom w:val="none" w:sz="0" w:space="0" w:color="auto"/>
                        <w:right w:val="none" w:sz="0" w:space="0" w:color="auto"/>
                      </w:divBdr>
                    </w:div>
                  </w:divsChild>
                </w:div>
                <w:div w:id="154692369">
                  <w:marLeft w:val="0"/>
                  <w:marRight w:val="0"/>
                  <w:marTop w:val="0"/>
                  <w:marBottom w:val="0"/>
                  <w:divBdr>
                    <w:top w:val="none" w:sz="0" w:space="0" w:color="auto"/>
                    <w:left w:val="none" w:sz="0" w:space="0" w:color="auto"/>
                    <w:bottom w:val="none" w:sz="0" w:space="0" w:color="auto"/>
                    <w:right w:val="none" w:sz="0" w:space="0" w:color="auto"/>
                  </w:divBdr>
                  <w:divsChild>
                    <w:div w:id="354044496">
                      <w:marLeft w:val="0"/>
                      <w:marRight w:val="0"/>
                      <w:marTop w:val="0"/>
                      <w:marBottom w:val="0"/>
                      <w:divBdr>
                        <w:top w:val="none" w:sz="0" w:space="0" w:color="auto"/>
                        <w:left w:val="none" w:sz="0" w:space="0" w:color="auto"/>
                        <w:bottom w:val="none" w:sz="0" w:space="0" w:color="auto"/>
                        <w:right w:val="none" w:sz="0" w:space="0" w:color="auto"/>
                      </w:divBdr>
                    </w:div>
                  </w:divsChild>
                </w:div>
                <w:div w:id="138690951">
                  <w:marLeft w:val="0"/>
                  <w:marRight w:val="0"/>
                  <w:marTop w:val="0"/>
                  <w:marBottom w:val="0"/>
                  <w:divBdr>
                    <w:top w:val="none" w:sz="0" w:space="0" w:color="auto"/>
                    <w:left w:val="none" w:sz="0" w:space="0" w:color="auto"/>
                    <w:bottom w:val="none" w:sz="0" w:space="0" w:color="auto"/>
                    <w:right w:val="none" w:sz="0" w:space="0" w:color="auto"/>
                  </w:divBdr>
                  <w:divsChild>
                    <w:div w:id="152112650">
                      <w:marLeft w:val="0"/>
                      <w:marRight w:val="0"/>
                      <w:marTop w:val="0"/>
                      <w:marBottom w:val="0"/>
                      <w:divBdr>
                        <w:top w:val="none" w:sz="0" w:space="0" w:color="auto"/>
                        <w:left w:val="none" w:sz="0" w:space="0" w:color="auto"/>
                        <w:bottom w:val="none" w:sz="0" w:space="0" w:color="auto"/>
                        <w:right w:val="none" w:sz="0" w:space="0" w:color="auto"/>
                      </w:divBdr>
                    </w:div>
                    <w:div w:id="603147871">
                      <w:marLeft w:val="0"/>
                      <w:marRight w:val="0"/>
                      <w:marTop w:val="0"/>
                      <w:marBottom w:val="0"/>
                      <w:divBdr>
                        <w:top w:val="none" w:sz="0" w:space="0" w:color="auto"/>
                        <w:left w:val="none" w:sz="0" w:space="0" w:color="auto"/>
                        <w:bottom w:val="none" w:sz="0" w:space="0" w:color="auto"/>
                        <w:right w:val="none" w:sz="0" w:space="0" w:color="auto"/>
                      </w:divBdr>
                    </w:div>
                    <w:div w:id="552547452">
                      <w:marLeft w:val="0"/>
                      <w:marRight w:val="0"/>
                      <w:marTop w:val="0"/>
                      <w:marBottom w:val="0"/>
                      <w:divBdr>
                        <w:top w:val="none" w:sz="0" w:space="0" w:color="auto"/>
                        <w:left w:val="none" w:sz="0" w:space="0" w:color="auto"/>
                        <w:bottom w:val="none" w:sz="0" w:space="0" w:color="auto"/>
                        <w:right w:val="none" w:sz="0" w:space="0" w:color="auto"/>
                      </w:divBdr>
                    </w:div>
                    <w:div w:id="210846995">
                      <w:marLeft w:val="0"/>
                      <w:marRight w:val="0"/>
                      <w:marTop w:val="0"/>
                      <w:marBottom w:val="0"/>
                      <w:divBdr>
                        <w:top w:val="none" w:sz="0" w:space="0" w:color="auto"/>
                        <w:left w:val="none" w:sz="0" w:space="0" w:color="auto"/>
                        <w:bottom w:val="none" w:sz="0" w:space="0" w:color="auto"/>
                        <w:right w:val="none" w:sz="0" w:space="0" w:color="auto"/>
                      </w:divBdr>
                    </w:div>
                  </w:divsChild>
                </w:div>
                <w:div w:id="377432409">
                  <w:marLeft w:val="0"/>
                  <w:marRight w:val="0"/>
                  <w:marTop w:val="0"/>
                  <w:marBottom w:val="0"/>
                  <w:divBdr>
                    <w:top w:val="none" w:sz="0" w:space="0" w:color="auto"/>
                    <w:left w:val="none" w:sz="0" w:space="0" w:color="auto"/>
                    <w:bottom w:val="none" w:sz="0" w:space="0" w:color="auto"/>
                    <w:right w:val="none" w:sz="0" w:space="0" w:color="auto"/>
                  </w:divBdr>
                  <w:divsChild>
                    <w:div w:id="1753358495">
                      <w:marLeft w:val="0"/>
                      <w:marRight w:val="0"/>
                      <w:marTop w:val="0"/>
                      <w:marBottom w:val="0"/>
                      <w:divBdr>
                        <w:top w:val="none" w:sz="0" w:space="0" w:color="auto"/>
                        <w:left w:val="none" w:sz="0" w:space="0" w:color="auto"/>
                        <w:bottom w:val="none" w:sz="0" w:space="0" w:color="auto"/>
                        <w:right w:val="none" w:sz="0" w:space="0" w:color="auto"/>
                      </w:divBdr>
                    </w:div>
                  </w:divsChild>
                </w:div>
                <w:div w:id="1710379546">
                  <w:marLeft w:val="0"/>
                  <w:marRight w:val="0"/>
                  <w:marTop w:val="0"/>
                  <w:marBottom w:val="0"/>
                  <w:divBdr>
                    <w:top w:val="none" w:sz="0" w:space="0" w:color="auto"/>
                    <w:left w:val="none" w:sz="0" w:space="0" w:color="auto"/>
                    <w:bottom w:val="none" w:sz="0" w:space="0" w:color="auto"/>
                    <w:right w:val="none" w:sz="0" w:space="0" w:color="auto"/>
                  </w:divBdr>
                  <w:divsChild>
                    <w:div w:id="1505852681">
                      <w:marLeft w:val="0"/>
                      <w:marRight w:val="0"/>
                      <w:marTop w:val="0"/>
                      <w:marBottom w:val="0"/>
                      <w:divBdr>
                        <w:top w:val="none" w:sz="0" w:space="0" w:color="auto"/>
                        <w:left w:val="none" w:sz="0" w:space="0" w:color="auto"/>
                        <w:bottom w:val="none" w:sz="0" w:space="0" w:color="auto"/>
                        <w:right w:val="none" w:sz="0" w:space="0" w:color="auto"/>
                      </w:divBdr>
                    </w:div>
                  </w:divsChild>
                </w:div>
                <w:div w:id="1131903311">
                  <w:marLeft w:val="0"/>
                  <w:marRight w:val="0"/>
                  <w:marTop w:val="0"/>
                  <w:marBottom w:val="0"/>
                  <w:divBdr>
                    <w:top w:val="none" w:sz="0" w:space="0" w:color="auto"/>
                    <w:left w:val="none" w:sz="0" w:space="0" w:color="auto"/>
                    <w:bottom w:val="none" w:sz="0" w:space="0" w:color="auto"/>
                    <w:right w:val="none" w:sz="0" w:space="0" w:color="auto"/>
                  </w:divBdr>
                  <w:divsChild>
                    <w:div w:id="1259217794">
                      <w:marLeft w:val="0"/>
                      <w:marRight w:val="0"/>
                      <w:marTop w:val="0"/>
                      <w:marBottom w:val="0"/>
                      <w:divBdr>
                        <w:top w:val="none" w:sz="0" w:space="0" w:color="auto"/>
                        <w:left w:val="none" w:sz="0" w:space="0" w:color="auto"/>
                        <w:bottom w:val="none" w:sz="0" w:space="0" w:color="auto"/>
                        <w:right w:val="none" w:sz="0" w:space="0" w:color="auto"/>
                      </w:divBdr>
                    </w:div>
                  </w:divsChild>
                </w:div>
                <w:div w:id="834566939">
                  <w:marLeft w:val="0"/>
                  <w:marRight w:val="0"/>
                  <w:marTop w:val="0"/>
                  <w:marBottom w:val="0"/>
                  <w:divBdr>
                    <w:top w:val="none" w:sz="0" w:space="0" w:color="auto"/>
                    <w:left w:val="none" w:sz="0" w:space="0" w:color="auto"/>
                    <w:bottom w:val="none" w:sz="0" w:space="0" w:color="auto"/>
                    <w:right w:val="none" w:sz="0" w:space="0" w:color="auto"/>
                  </w:divBdr>
                  <w:divsChild>
                    <w:div w:id="179584279">
                      <w:marLeft w:val="0"/>
                      <w:marRight w:val="0"/>
                      <w:marTop w:val="0"/>
                      <w:marBottom w:val="0"/>
                      <w:divBdr>
                        <w:top w:val="none" w:sz="0" w:space="0" w:color="auto"/>
                        <w:left w:val="none" w:sz="0" w:space="0" w:color="auto"/>
                        <w:bottom w:val="none" w:sz="0" w:space="0" w:color="auto"/>
                        <w:right w:val="none" w:sz="0" w:space="0" w:color="auto"/>
                      </w:divBdr>
                    </w:div>
                  </w:divsChild>
                </w:div>
                <w:div w:id="146362687">
                  <w:marLeft w:val="0"/>
                  <w:marRight w:val="0"/>
                  <w:marTop w:val="0"/>
                  <w:marBottom w:val="0"/>
                  <w:divBdr>
                    <w:top w:val="none" w:sz="0" w:space="0" w:color="auto"/>
                    <w:left w:val="none" w:sz="0" w:space="0" w:color="auto"/>
                    <w:bottom w:val="none" w:sz="0" w:space="0" w:color="auto"/>
                    <w:right w:val="none" w:sz="0" w:space="0" w:color="auto"/>
                  </w:divBdr>
                  <w:divsChild>
                    <w:div w:id="1701124642">
                      <w:marLeft w:val="0"/>
                      <w:marRight w:val="0"/>
                      <w:marTop w:val="0"/>
                      <w:marBottom w:val="0"/>
                      <w:divBdr>
                        <w:top w:val="none" w:sz="0" w:space="0" w:color="auto"/>
                        <w:left w:val="none" w:sz="0" w:space="0" w:color="auto"/>
                        <w:bottom w:val="none" w:sz="0" w:space="0" w:color="auto"/>
                        <w:right w:val="none" w:sz="0" w:space="0" w:color="auto"/>
                      </w:divBdr>
                    </w:div>
                  </w:divsChild>
                </w:div>
                <w:div w:id="1509522579">
                  <w:marLeft w:val="0"/>
                  <w:marRight w:val="0"/>
                  <w:marTop w:val="0"/>
                  <w:marBottom w:val="0"/>
                  <w:divBdr>
                    <w:top w:val="none" w:sz="0" w:space="0" w:color="auto"/>
                    <w:left w:val="none" w:sz="0" w:space="0" w:color="auto"/>
                    <w:bottom w:val="none" w:sz="0" w:space="0" w:color="auto"/>
                    <w:right w:val="none" w:sz="0" w:space="0" w:color="auto"/>
                  </w:divBdr>
                  <w:divsChild>
                    <w:div w:id="236210387">
                      <w:marLeft w:val="0"/>
                      <w:marRight w:val="0"/>
                      <w:marTop w:val="0"/>
                      <w:marBottom w:val="0"/>
                      <w:divBdr>
                        <w:top w:val="none" w:sz="0" w:space="0" w:color="auto"/>
                        <w:left w:val="none" w:sz="0" w:space="0" w:color="auto"/>
                        <w:bottom w:val="none" w:sz="0" w:space="0" w:color="auto"/>
                        <w:right w:val="none" w:sz="0" w:space="0" w:color="auto"/>
                      </w:divBdr>
                    </w:div>
                  </w:divsChild>
                </w:div>
                <w:div w:id="2061054342">
                  <w:marLeft w:val="0"/>
                  <w:marRight w:val="0"/>
                  <w:marTop w:val="0"/>
                  <w:marBottom w:val="0"/>
                  <w:divBdr>
                    <w:top w:val="none" w:sz="0" w:space="0" w:color="auto"/>
                    <w:left w:val="none" w:sz="0" w:space="0" w:color="auto"/>
                    <w:bottom w:val="none" w:sz="0" w:space="0" w:color="auto"/>
                    <w:right w:val="none" w:sz="0" w:space="0" w:color="auto"/>
                  </w:divBdr>
                  <w:divsChild>
                    <w:div w:id="1281375216">
                      <w:marLeft w:val="0"/>
                      <w:marRight w:val="0"/>
                      <w:marTop w:val="0"/>
                      <w:marBottom w:val="0"/>
                      <w:divBdr>
                        <w:top w:val="none" w:sz="0" w:space="0" w:color="auto"/>
                        <w:left w:val="none" w:sz="0" w:space="0" w:color="auto"/>
                        <w:bottom w:val="none" w:sz="0" w:space="0" w:color="auto"/>
                        <w:right w:val="none" w:sz="0" w:space="0" w:color="auto"/>
                      </w:divBdr>
                    </w:div>
                  </w:divsChild>
                </w:div>
                <w:div w:id="1366369181">
                  <w:marLeft w:val="0"/>
                  <w:marRight w:val="0"/>
                  <w:marTop w:val="0"/>
                  <w:marBottom w:val="0"/>
                  <w:divBdr>
                    <w:top w:val="none" w:sz="0" w:space="0" w:color="auto"/>
                    <w:left w:val="none" w:sz="0" w:space="0" w:color="auto"/>
                    <w:bottom w:val="none" w:sz="0" w:space="0" w:color="auto"/>
                    <w:right w:val="none" w:sz="0" w:space="0" w:color="auto"/>
                  </w:divBdr>
                  <w:divsChild>
                    <w:div w:id="11417756">
                      <w:marLeft w:val="0"/>
                      <w:marRight w:val="0"/>
                      <w:marTop w:val="0"/>
                      <w:marBottom w:val="0"/>
                      <w:divBdr>
                        <w:top w:val="none" w:sz="0" w:space="0" w:color="auto"/>
                        <w:left w:val="none" w:sz="0" w:space="0" w:color="auto"/>
                        <w:bottom w:val="none" w:sz="0" w:space="0" w:color="auto"/>
                        <w:right w:val="none" w:sz="0" w:space="0" w:color="auto"/>
                      </w:divBdr>
                    </w:div>
                    <w:div w:id="1672297625">
                      <w:marLeft w:val="0"/>
                      <w:marRight w:val="0"/>
                      <w:marTop w:val="0"/>
                      <w:marBottom w:val="0"/>
                      <w:divBdr>
                        <w:top w:val="none" w:sz="0" w:space="0" w:color="auto"/>
                        <w:left w:val="none" w:sz="0" w:space="0" w:color="auto"/>
                        <w:bottom w:val="none" w:sz="0" w:space="0" w:color="auto"/>
                        <w:right w:val="none" w:sz="0" w:space="0" w:color="auto"/>
                      </w:divBdr>
                    </w:div>
                  </w:divsChild>
                </w:div>
                <w:div w:id="996348942">
                  <w:marLeft w:val="0"/>
                  <w:marRight w:val="0"/>
                  <w:marTop w:val="0"/>
                  <w:marBottom w:val="0"/>
                  <w:divBdr>
                    <w:top w:val="none" w:sz="0" w:space="0" w:color="auto"/>
                    <w:left w:val="none" w:sz="0" w:space="0" w:color="auto"/>
                    <w:bottom w:val="none" w:sz="0" w:space="0" w:color="auto"/>
                    <w:right w:val="none" w:sz="0" w:space="0" w:color="auto"/>
                  </w:divBdr>
                  <w:divsChild>
                    <w:div w:id="1413088378">
                      <w:marLeft w:val="0"/>
                      <w:marRight w:val="0"/>
                      <w:marTop w:val="0"/>
                      <w:marBottom w:val="0"/>
                      <w:divBdr>
                        <w:top w:val="none" w:sz="0" w:space="0" w:color="auto"/>
                        <w:left w:val="none" w:sz="0" w:space="0" w:color="auto"/>
                        <w:bottom w:val="none" w:sz="0" w:space="0" w:color="auto"/>
                        <w:right w:val="none" w:sz="0" w:space="0" w:color="auto"/>
                      </w:divBdr>
                    </w:div>
                  </w:divsChild>
                </w:div>
                <w:div w:id="907568208">
                  <w:marLeft w:val="0"/>
                  <w:marRight w:val="0"/>
                  <w:marTop w:val="0"/>
                  <w:marBottom w:val="0"/>
                  <w:divBdr>
                    <w:top w:val="none" w:sz="0" w:space="0" w:color="auto"/>
                    <w:left w:val="none" w:sz="0" w:space="0" w:color="auto"/>
                    <w:bottom w:val="none" w:sz="0" w:space="0" w:color="auto"/>
                    <w:right w:val="none" w:sz="0" w:space="0" w:color="auto"/>
                  </w:divBdr>
                  <w:divsChild>
                    <w:div w:id="1968512303">
                      <w:marLeft w:val="0"/>
                      <w:marRight w:val="0"/>
                      <w:marTop w:val="0"/>
                      <w:marBottom w:val="0"/>
                      <w:divBdr>
                        <w:top w:val="none" w:sz="0" w:space="0" w:color="auto"/>
                        <w:left w:val="none" w:sz="0" w:space="0" w:color="auto"/>
                        <w:bottom w:val="none" w:sz="0" w:space="0" w:color="auto"/>
                        <w:right w:val="none" w:sz="0" w:space="0" w:color="auto"/>
                      </w:divBdr>
                    </w:div>
                  </w:divsChild>
                </w:div>
                <w:div w:id="1777944854">
                  <w:marLeft w:val="0"/>
                  <w:marRight w:val="0"/>
                  <w:marTop w:val="0"/>
                  <w:marBottom w:val="0"/>
                  <w:divBdr>
                    <w:top w:val="none" w:sz="0" w:space="0" w:color="auto"/>
                    <w:left w:val="none" w:sz="0" w:space="0" w:color="auto"/>
                    <w:bottom w:val="none" w:sz="0" w:space="0" w:color="auto"/>
                    <w:right w:val="none" w:sz="0" w:space="0" w:color="auto"/>
                  </w:divBdr>
                  <w:divsChild>
                    <w:div w:id="54360228">
                      <w:marLeft w:val="0"/>
                      <w:marRight w:val="0"/>
                      <w:marTop w:val="0"/>
                      <w:marBottom w:val="0"/>
                      <w:divBdr>
                        <w:top w:val="none" w:sz="0" w:space="0" w:color="auto"/>
                        <w:left w:val="none" w:sz="0" w:space="0" w:color="auto"/>
                        <w:bottom w:val="none" w:sz="0" w:space="0" w:color="auto"/>
                        <w:right w:val="none" w:sz="0" w:space="0" w:color="auto"/>
                      </w:divBdr>
                    </w:div>
                  </w:divsChild>
                </w:div>
                <w:div w:id="984747037">
                  <w:marLeft w:val="0"/>
                  <w:marRight w:val="0"/>
                  <w:marTop w:val="0"/>
                  <w:marBottom w:val="0"/>
                  <w:divBdr>
                    <w:top w:val="none" w:sz="0" w:space="0" w:color="auto"/>
                    <w:left w:val="none" w:sz="0" w:space="0" w:color="auto"/>
                    <w:bottom w:val="none" w:sz="0" w:space="0" w:color="auto"/>
                    <w:right w:val="none" w:sz="0" w:space="0" w:color="auto"/>
                  </w:divBdr>
                  <w:divsChild>
                    <w:div w:id="1717121372">
                      <w:marLeft w:val="0"/>
                      <w:marRight w:val="0"/>
                      <w:marTop w:val="0"/>
                      <w:marBottom w:val="0"/>
                      <w:divBdr>
                        <w:top w:val="none" w:sz="0" w:space="0" w:color="auto"/>
                        <w:left w:val="none" w:sz="0" w:space="0" w:color="auto"/>
                        <w:bottom w:val="none" w:sz="0" w:space="0" w:color="auto"/>
                        <w:right w:val="none" w:sz="0" w:space="0" w:color="auto"/>
                      </w:divBdr>
                    </w:div>
                  </w:divsChild>
                </w:div>
                <w:div w:id="30495300">
                  <w:marLeft w:val="0"/>
                  <w:marRight w:val="0"/>
                  <w:marTop w:val="0"/>
                  <w:marBottom w:val="0"/>
                  <w:divBdr>
                    <w:top w:val="none" w:sz="0" w:space="0" w:color="auto"/>
                    <w:left w:val="none" w:sz="0" w:space="0" w:color="auto"/>
                    <w:bottom w:val="none" w:sz="0" w:space="0" w:color="auto"/>
                    <w:right w:val="none" w:sz="0" w:space="0" w:color="auto"/>
                  </w:divBdr>
                  <w:divsChild>
                    <w:div w:id="946159744">
                      <w:marLeft w:val="0"/>
                      <w:marRight w:val="0"/>
                      <w:marTop w:val="0"/>
                      <w:marBottom w:val="0"/>
                      <w:divBdr>
                        <w:top w:val="none" w:sz="0" w:space="0" w:color="auto"/>
                        <w:left w:val="none" w:sz="0" w:space="0" w:color="auto"/>
                        <w:bottom w:val="none" w:sz="0" w:space="0" w:color="auto"/>
                        <w:right w:val="none" w:sz="0" w:space="0" w:color="auto"/>
                      </w:divBdr>
                    </w:div>
                  </w:divsChild>
                </w:div>
                <w:div w:id="2039695618">
                  <w:marLeft w:val="0"/>
                  <w:marRight w:val="0"/>
                  <w:marTop w:val="0"/>
                  <w:marBottom w:val="0"/>
                  <w:divBdr>
                    <w:top w:val="none" w:sz="0" w:space="0" w:color="auto"/>
                    <w:left w:val="none" w:sz="0" w:space="0" w:color="auto"/>
                    <w:bottom w:val="none" w:sz="0" w:space="0" w:color="auto"/>
                    <w:right w:val="none" w:sz="0" w:space="0" w:color="auto"/>
                  </w:divBdr>
                  <w:divsChild>
                    <w:div w:id="580918794">
                      <w:marLeft w:val="0"/>
                      <w:marRight w:val="0"/>
                      <w:marTop w:val="0"/>
                      <w:marBottom w:val="0"/>
                      <w:divBdr>
                        <w:top w:val="none" w:sz="0" w:space="0" w:color="auto"/>
                        <w:left w:val="none" w:sz="0" w:space="0" w:color="auto"/>
                        <w:bottom w:val="none" w:sz="0" w:space="0" w:color="auto"/>
                        <w:right w:val="none" w:sz="0" w:space="0" w:color="auto"/>
                      </w:divBdr>
                    </w:div>
                  </w:divsChild>
                </w:div>
                <w:div w:id="1850482532">
                  <w:marLeft w:val="0"/>
                  <w:marRight w:val="0"/>
                  <w:marTop w:val="0"/>
                  <w:marBottom w:val="0"/>
                  <w:divBdr>
                    <w:top w:val="none" w:sz="0" w:space="0" w:color="auto"/>
                    <w:left w:val="none" w:sz="0" w:space="0" w:color="auto"/>
                    <w:bottom w:val="none" w:sz="0" w:space="0" w:color="auto"/>
                    <w:right w:val="none" w:sz="0" w:space="0" w:color="auto"/>
                  </w:divBdr>
                  <w:divsChild>
                    <w:div w:id="1789396918">
                      <w:marLeft w:val="0"/>
                      <w:marRight w:val="0"/>
                      <w:marTop w:val="0"/>
                      <w:marBottom w:val="0"/>
                      <w:divBdr>
                        <w:top w:val="none" w:sz="0" w:space="0" w:color="auto"/>
                        <w:left w:val="none" w:sz="0" w:space="0" w:color="auto"/>
                        <w:bottom w:val="none" w:sz="0" w:space="0" w:color="auto"/>
                        <w:right w:val="none" w:sz="0" w:space="0" w:color="auto"/>
                      </w:divBdr>
                    </w:div>
                  </w:divsChild>
                </w:div>
                <w:div w:id="1492332067">
                  <w:marLeft w:val="0"/>
                  <w:marRight w:val="0"/>
                  <w:marTop w:val="0"/>
                  <w:marBottom w:val="0"/>
                  <w:divBdr>
                    <w:top w:val="none" w:sz="0" w:space="0" w:color="auto"/>
                    <w:left w:val="none" w:sz="0" w:space="0" w:color="auto"/>
                    <w:bottom w:val="none" w:sz="0" w:space="0" w:color="auto"/>
                    <w:right w:val="none" w:sz="0" w:space="0" w:color="auto"/>
                  </w:divBdr>
                  <w:divsChild>
                    <w:div w:id="1370178477">
                      <w:marLeft w:val="0"/>
                      <w:marRight w:val="0"/>
                      <w:marTop w:val="0"/>
                      <w:marBottom w:val="0"/>
                      <w:divBdr>
                        <w:top w:val="none" w:sz="0" w:space="0" w:color="auto"/>
                        <w:left w:val="none" w:sz="0" w:space="0" w:color="auto"/>
                        <w:bottom w:val="none" w:sz="0" w:space="0" w:color="auto"/>
                        <w:right w:val="none" w:sz="0" w:space="0" w:color="auto"/>
                      </w:divBdr>
                    </w:div>
                  </w:divsChild>
                </w:div>
                <w:div w:id="1705590881">
                  <w:marLeft w:val="0"/>
                  <w:marRight w:val="0"/>
                  <w:marTop w:val="0"/>
                  <w:marBottom w:val="0"/>
                  <w:divBdr>
                    <w:top w:val="none" w:sz="0" w:space="0" w:color="auto"/>
                    <w:left w:val="none" w:sz="0" w:space="0" w:color="auto"/>
                    <w:bottom w:val="none" w:sz="0" w:space="0" w:color="auto"/>
                    <w:right w:val="none" w:sz="0" w:space="0" w:color="auto"/>
                  </w:divBdr>
                  <w:divsChild>
                    <w:div w:id="494761191">
                      <w:marLeft w:val="0"/>
                      <w:marRight w:val="0"/>
                      <w:marTop w:val="0"/>
                      <w:marBottom w:val="0"/>
                      <w:divBdr>
                        <w:top w:val="none" w:sz="0" w:space="0" w:color="auto"/>
                        <w:left w:val="none" w:sz="0" w:space="0" w:color="auto"/>
                        <w:bottom w:val="none" w:sz="0" w:space="0" w:color="auto"/>
                        <w:right w:val="none" w:sz="0" w:space="0" w:color="auto"/>
                      </w:divBdr>
                    </w:div>
                  </w:divsChild>
                </w:div>
                <w:div w:id="1973050821">
                  <w:marLeft w:val="0"/>
                  <w:marRight w:val="0"/>
                  <w:marTop w:val="0"/>
                  <w:marBottom w:val="0"/>
                  <w:divBdr>
                    <w:top w:val="none" w:sz="0" w:space="0" w:color="auto"/>
                    <w:left w:val="none" w:sz="0" w:space="0" w:color="auto"/>
                    <w:bottom w:val="none" w:sz="0" w:space="0" w:color="auto"/>
                    <w:right w:val="none" w:sz="0" w:space="0" w:color="auto"/>
                  </w:divBdr>
                  <w:divsChild>
                    <w:div w:id="1387753400">
                      <w:marLeft w:val="0"/>
                      <w:marRight w:val="0"/>
                      <w:marTop w:val="0"/>
                      <w:marBottom w:val="0"/>
                      <w:divBdr>
                        <w:top w:val="none" w:sz="0" w:space="0" w:color="auto"/>
                        <w:left w:val="none" w:sz="0" w:space="0" w:color="auto"/>
                        <w:bottom w:val="none" w:sz="0" w:space="0" w:color="auto"/>
                        <w:right w:val="none" w:sz="0" w:space="0" w:color="auto"/>
                      </w:divBdr>
                    </w:div>
                    <w:div w:id="261226692">
                      <w:marLeft w:val="0"/>
                      <w:marRight w:val="0"/>
                      <w:marTop w:val="0"/>
                      <w:marBottom w:val="0"/>
                      <w:divBdr>
                        <w:top w:val="none" w:sz="0" w:space="0" w:color="auto"/>
                        <w:left w:val="none" w:sz="0" w:space="0" w:color="auto"/>
                        <w:bottom w:val="none" w:sz="0" w:space="0" w:color="auto"/>
                        <w:right w:val="none" w:sz="0" w:space="0" w:color="auto"/>
                      </w:divBdr>
                    </w:div>
                  </w:divsChild>
                </w:div>
                <w:div w:id="1761179921">
                  <w:marLeft w:val="0"/>
                  <w:marRight w:val="0"/>
                  <w:marTop w:val="0"/>
                  <w:marBottom w:val="0"/>
                  <w:divBdr>
                    <w:top w:val="none" w:sz="0" w:space="0" w:color="auto"/>
                    <w:left w:val="none" w:sz="0" w:space="0" w:color="auto"/>
                    <w:bottom w:val="none" w:sz="0" w:space="0" w:color="auto"/>
                    <w:right w:val="none" w:sz="0" w:space="0" w:color="auto"/>
                  </w:divBdr>
                  <w:divsChild>
                    <w:div w:id="1990011566">
                      <w:marLeft w:val="0"/>
                      <w:marRight w:val="0"/>
                      <w:marTop w:val="0"/>
                      <w:marBottom w:val="0"/>
                      <w:divBdr>
                        <w:top w:val="none" w:sz="0" w:space="0" w:color="auto"/>
                        <w:left w:val="none" w:sz="0" w:space="0" w:color="auto"/>
                        <w:bottom w:val="none" w:sz="0" w:space="0" w:color="auto"/>
                        <w:right w:val="none" w:sz="0" w:space="0" w:color="auto"/>
                      </w:divBdr>
                    </w:div>
                  </w:divsChild>
                </w:div>
                <w:div w:id="1975674120">
                  <w:marLeft w:val="0"/>
                  <w:marRight w:val="0"/>
                  <w:marTop w:val="0"/>
                  <w:marBottom w:val="0"/>
                  <w:divBdr>
                    <w:top w:val="none" w:sz="0" w:space="0" w:color="auto"/>
                    <w:left w:val="none" w:sz="0" w:space="0" w:color="auto"/>
                    <w:bottom w:val="none" w:sz="0" w:space="0" w:color="auto"/>
                    <w:right w:val="none" w:sz="0" w:space="0" w:color="auto"/>
                  </w:divBdr>
                  <w:divsChild>
                    <w:div w:id="5961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538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tvijaskoncerti.lv/" TargetMode="External"/><Relationship Id="rId18" Type="http://schemas.openxmlformats.org/officeDocument/2006/relationships/hyperlink" Target="http://www.daugavpilsteatris.l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d.lv/lv/" TargetMode="External"/><Relationship Id="rId7" Type="http://schemas.openxmlformats.org/officeDocument/2006/relationships/footnotes" Target="footnotes.xml"/><Relationship Id="rId12" Type="http://schemas.openxmlformats.org/officeDocument/2006/relationships/hyperlink" Target="http://www.koris.lv/" TargetMode="External"/><Relationship Id="rId17" Type="http://schemas.openxmlformats.org/officeDocument/2006/relationships/hyperlink" Target="http://www.teatris.lv/l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ailesteatris.lv/" TargetMode="External"/><Relationship Id="rId20" Type="http://schemas.openxmlformats.org/officeDocument/2006/relationships/hyperlink" Target="http://www.lelluteatris.l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emeratabaltica-lv.blogspot.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rt.lv/" TargetMode="External"/><Relationship Id="rId23" Type="http://schemas.openxmlformats.org/officeDocument/2006/relationships/hyperlink" Target="mailto:Marcis.Katajs@km.gov.lv" TargetMode="External"/><Relationship Id="rId28" Type="http://schemas.openxmlformats.org/officeDocument/2006/relationships/theme" Target="theme/theme1.xml"/><Relationship Id="rId10" Type="http://schemas.openxmlformats.org/officeDocument/2006/relationships/hyperlink" Target="http://www.lso.lv/" TargetMode="External"/><Relationship Id="rId19" Type="http://schemas.openxmlformats.org/officeDocument/2006/relationships/hyperlink" Target="http://vdt.lv/lv/" TargetMode="External"/><Relationship Id="rId4" Type="http://schemas.openxmlformats.org/officeDocument/2006/relationships/styles" Target="styles.xml"/><Relationship Id="rId9" Type="http://schemas.openxmlformats.org/officeDocument/2006/relationships/hyperlink" Target="http://www.lnso.lv/" TargetMode="External"/><Relationship Id="rId14" Type="http://schemas.openxmlformats.org/officeDocument/2006/relationships/hyperlink" Target="http://www.opera.lv/lv/" TargetMode="External"/><Relationship Id="rId22" Type="http://schemas.openxmlformats.org/officeDocument/2006/relationships/hyperlink" Target="http://www.cirks.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08F5607B545E054A85C7767C4F6BCB2E" ma:contentTypeVersion="8" ma:contentTypeDescription="Izveidot jaunu dokumentu." ma:contentTypeScope="" ma:versionID="e8923d2f7c865012f537d3dc746a9beb">
  <xsd:schema xmlns:xsd="http://www.w3.org/2001/XMLSchema" xmlns:xs="http://www.w3.org/2001/XMLSchema" xmlns:p="http://schemas.microsoft.com/office/2006/metadata/properties" xmlns:ns3="bebc894a-90b2-47c0-8c1e-f613c522c93f" xmlns:ns4="3d9415c8-bafc-4b26-a0b3-d21691683748" targetNamespace="http://schemas.microsoft.com/office/2006/metadata/properties" ma:root="true" ma:fieldsID="5c3757983f573c43b31a3c4e87b552ae" ns3:_="" ns4:_="">
    <xsd:import namespace="bebc894a-90b2-47c0-8c1e-f613c522c93f"/>
    <xsd:import namespace="3d9415c8-bafc-4b26-a0b3-d216916837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c894a-90b2-47c0-8c1e-f613c522c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9415c8-bafc-4b26-a0b3-d2169168374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AAFDF-1F61-46E9-BF61-6B37466DB996}">
  <ds:schemaRefs>
    <ds:schemaRef ds:uri="http://schemas.microsoft.com/sharepoint/v3/contenttype/forms"/>
  </ds:schemaRefs>
</ds:datastoreItem>
</file>

<file path=customXml/itemProps2.xml><?xml version="1.0" encoding="utf-8"?>
<ds:datastoreItem xmlns:ds="http://schemas.openxmlformats.org/officeDocument/2006/customXml" ds:itemID="{7A30E9E3-C8BB-4989-815A-FD6DC4360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c894a-90b2-47c0-8c1e-f613c522c93f"/>
    <ds:schemaRef ds:uri="3d9415c8-bafc-4b26-a0b3-d21691683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6FC26-0267-4E7C-B4E2-FC096FCA0220}">
  <ds:schemaRefs>
    <ds:schemaRef ds:uri="http://purl.org/dc/elements/1.1/"/>
    <ds:schemaRef ds:uri="http://www.w3.org/XML/1998/namespace"/>
    <ds:schemaRef ds:uri="http://schemas.microsoft.com/office/2006/metadata/properties"/>
    <ds:schemaRef ds:uri="http://purl.org/dc/terms/"/>
    <ds:schemaRef ds:uri="bebc894a-90b2-47c0-8c1e-f613c522c93f"/>
    <ds:schemaRef ds:uri="http://schemas.microsoft.com/office/2006/documentManagement/types"/>
    <ds:schemaRef ds:uri="http://schemas.microsoft.com/office/infopath/2007/PartnerControls"/>
    <ds:schemaRef ds:uri="http://schemas.openxmlformats.org/package/2006/metadata/core-properties"/>
    <ds:schemaRef ds:uri="3d9415c8-bafc-4b26-a0b3-d2169168374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10521</Words>
  <Characters>5997</Characters>
  <Application>Microsoft Office Word</Application>
  <DocSecurity>4</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Mārcis Katajs</cp:lastModifiedBy>
  <cp:revision>2</cp:revision>
  <dcterms:created xsi:type="dcterms:W3CDTF">2021-07-19T13:33:00Z</dcterms:created>
  <dcterms:modified xsi:type="dcterms:W3CDTF">2021-07-19T13:33:00Z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0x01010008F5607B545E054A85C7767C4F6BCB2E</vt:lpwstr>
  </property>
</Properties>
</file>