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04" w:rsidRPr="00591C3B" w:rsidRDefault="00144704" w:rsidP="00144704">
      <w:pPr>
        <w:jc w:val="right"/>
        <w:outlineLvl w:val="0"/>
        <w:rPr>
          <w:i/>
        </w:rPr>
      </w:pPr>
      <w:r w:rsidRPr="00591C3B">
        <w:rPr>
          <w:i/>
        </w:rPr>
        <w:t>Projekts</w:t>
      </w:r>
    </w:p>
    <w:p w:rsidR="00144704" w:rsidRPr="00E23277" w:rsidRDefault="00144704" w:rsidP="00144704">
      <w:pPr>
        <w:jc w:val="right"/>
        <w:outlineLvl w:val="0"/>
      </w:pPr>
    </w:p>
    <w:p w:rsidR="00144704" w:rsidRDefault="00144704" w:rsidP="00DA2ACC">
      <w:pPr>
        <w:spacing w:before="120" w:after="0"/>
        <w:jc w:val="center"/>
      </w:pPr>
      <w:r w:rsidRPr="00E23277">
        <w:t>LATVIJAS REPUBLIKAS MINISTRU KABINETS</w:t>
      </w:r>
    </w:p>
    <w:p w:rsidR="00144704" w:rsidRPr="00E23277" w:rsidRDefault="00144704" w:rsidP="00144704">
      <w:pPr>
        <w:jc w:val="right"/>
        <w:outlineLvl w:val="0"/>
      </w:pPr>
    </w:p>
    <w:p w:rsidR="00144704" w:rsidRPr="00E23277" w:rsidRDefault="004F2000" w:rsidP="00144704">
      <w:pPr>
        <w:tabs>
          <w:tab w:val="right" w:pos="9072"/>
        </w:tabs>
        <w:ind w:firstLine="0"/>
        <w:jc w:val="left"/>
      </w:pPr>
      <w:r>
        <w:t>20</w:t>
      </w:r>
      <w:r w:rsidR="001C4EF5">
        <w:t>21</w:t>
      </w:r>
      <w:r w:rsidR="00144704" w:rsidRPr="00E23277">
        <w:t>.gada</w:t>
      </w:r>
      <w:r w:rsidR="00144704">
        <w:t xml:space="preserve"> __._______ </w:t>
      </w:r>
      <w:r w:rsidR="00144704">
        <w:tab/>
      </w:r>
      <w:r w:rsidR="00144704" w:rsidRPr="00E23277">
        <w:t xml:space="preserve">Noteikumi </w:t>
      </w:r>
      <w:r w:rsidR="00144704">
        <w:t>N</w:t>
      </w:r>
      <w:r w:rsidR="00144704" w:rsidRPr="00E23277">
        <w:t>r.</w:t>
      </w:r>
      <w:r>
        <w:t>________</w:t>
      </w:r>
    </w:p>
    <w:p w:rsidR="00144704" w:rsidRDefault="00144704" w:rsidP="000B3ED5">
      <w:pPr>
        <w:pStyle w:val="Pamattekstsaratkpi"/>
        <w:ind w:left="0" w:firstLine="0"/>
      </w:pPr>
      <w:r w:rsidRPr="00E23277">
        <w:t>Rīg</w:t>
      </w:r>
      <w:r w:rsidR="004F2000">
        <w:t xml:space="preserve">ā                                                          </w:t>
      </w:r>
      <w:r w:rsidR="009439DA">
        <w:t xml:space="preserve">                            </w:t>
      </w:r>
      <w:r w:rsidR="00A32F12">
        <w:t xml:space="preserve"> </w:t>
      </w:r>
      <w:r w:rsidR="009439DA">
        <w:t>(</w:t>
      </w:r>
      <w:r w:rsidRPr="00E23277">
        <w:t>prot.</w:t>
      </w:r>
      <w:r>
        <w:t xml:space="preserve"> </w:t>
      </w:r>
      <w:r w:rsidR="004F2000">
        <w:t>Nr.___ ___ .§</w:t>
      </w:r>
      <w:r w:rsidR="009439DA">
        <w:t>)</w:t>
      </w:r>
    </w:p>
    <w:p w:rsidR="00DA2ACC" w:rsidRPr="000B3ED5" w:rsidRDefault="00DA2ACC" w:rsidP="000B3ED5">
      <w:pPr>
        <w:pStyle w:val="Pamattekstsaratkpi"/>
        <w:ind w:left="0" w:firstLine="0"/>
      </w:pPr>
    </w:p>
    <w:p w:rsidR="00144704" w:rsidRPr="008F7102" w:rsidRDefault="00144704" w:rsidP="008F7102">
      <w:pPr>
        <w:pStyle w:val="Pamatteksts"/>
        <w:ind w:firstLine="0"/>
        <w:jc w:val="center"/>
        <w:rPr>
          <w:b/>
          <w:bCs/>
        </w:rPr>
      </w:pPr>
      <w:bookmarkStart w:id="0" w:name="_Hlk65834745"/>
      <w:r>
        <w:rPr>
          <w:b/>
        </w:rPr>
        <w:t>Grozījum</w:t>
      </w:r>
      <w:r w:rsidR="00577636">
        <w:rPr>
          <w:b/>
        </w:rPr>
        <w:t>i</w:t>
      </w:r>
      <w:r w:rsidR="00293245">
        <w:rPr>
          <w:b/>
        </w:rPr>
        <w:t xml:space="preserve"> </w:t>
      </w:r>
      <w:r>
        <w:rPr>
          <w:b/>
          <w:bCs/>
        </w:rPr>
        <w:t>Ministru kabineta 2011</w:t>
      </w:r>
      <w:r w:rsidRPr="00E23277">
        <w:rPr>
          <w:b/>
          <w:bCs/>
        </w:rPr>
        <w:t xml:space="preserve">.gada </w:t>
      </w:r>
      <w:r>
        <w:rPr>
          <w:b/>
          <w:bCs/>
        </w:rPr>
        <w:t>12.aprīļa</w:t>
      </w:r>
      <w:r w:rsidRPr="00E23277">
        <w:rPr>
          <w:b/>
          <w:bCs/>
        </w:rPr>
        <w:t xml:space="preserve"> noteikumos Nr.</w:t>
      </w:r>
      <w:r>
        <w:rPr>
          <w:b/>
          <w:bCs/>
        </w:rPr>
        <w:t>293</w:t>
      </w:r>
      <w:r w:rsidRPr="00E23277">
        <w:rPr>
          <w:b/>
          <w:bCs/>
        </w:rPr>
        <w:t xml:space="preserve"> „</w:t>
      </w:r>
      <w:r>
        <w:rPr>
          <w:b/>
          <w:bCs/>
        </w:rPr>
        <w:t>Demogrāfisko lietu padomes nolikums</w:t>
      </w:r>
      <w:r w:rsidRPr="00E23277">
        <w:rPr>
          <w:b/>
          <w:bCs/>
        </w:rPr>
        <w:t>”</w:t>
      </w:r>
      <w:bookmarkEnd w:id="0"/>
    </w:p>
    <w:p w:rsidR="00144704" w:rsidRPr="00344566" w:rsidRDefault="00144704" w:rsidP="00144704">
      <w:pPr>
        <w:spacing w:after="0"/>
        <w:ind w:firstLine="0"/>
        <w:jc w:val="right"/>
        <w:rPr>
          <w:rFonts w:eastAsia="Times New Roman"/>
          <w:sz w:val="24"/>
          <w:szCs w:val="24"/>
          <w:lang w:eastAsia="lv-LV"/>
        </w:rPr>
      </w:pPr>
      <w:r w:rsidRPr="00344566">
        <w:rPr>
          <w:rFonts w:eastAsia="Times New Roman"/>
          <w:sz w:val="24"/>
          <w:szCs w:val="24"/>
          <w:lang w:eastAsia="lv-LV"/>
        </w:rPr>
        <w:t>Izdoti saskaņā ar</w:t>
      </w:r>
    </w:p>
    <w:p w:rsidR="00144704" w:rsidRPr="00344566" w:rsidRDefault="00144704" w:rsidP="00144704">
      <w:pPr>
        <w:spacing w:after="0"/>
        <w:ind w:firstLine="0"/>
        <w:jc w:val="right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Valsts pārvaldes iekārtas likuma 13.pantu</w:t>
      </w:r>
    </w:p>
    <w:p w:rsidR="00144704" w:rsidRDefault="00144704" w:rsidP="00144704">
      <w:pPr>
        <w:pStyle w:val="Pamatteksts"/>
        <w:ind w:firstLine="0"/>
      </w:pPr>
    </w:p>
    <w:p w:rsidR="008F7102" w:rsidRPr="00493792" w:rsidRDefault="00144704" w:rsidP="001019F8">
      <w:pPr>
        <w:pStyle w:val="Paraststmeklis"/>
        <w:spacing w:before="0" w:after="0"/>
        <w:ind w:firstLine="720"/>
        <w:jc w:val="both"/>
        <w:rPr>
          <w:sz w:val="28"/>
          <w:szCs w:val="28"/>
        </w:rPr>
      </w:pPr>
      <w:r w:rsidRPr="00493792">
        <w:rPr>
          <w:sz w:val="28"/>
          <w:szCs w:val="28"/>
        </w:rPr>
        <w:t>Izdarīt Ministru kabineta 2011.gada 12.aprīļa noteikumos Nr.293 „Demogrāfisko lietu padomes nolikums” (Latvijas Vēstnesis, 2011, 65.nr.</w:t>
      </w:r>
      <w:r w:rsidR="00667BBD" w:rsidRPr="00493792">
        <w:rPr>
          <w:sz w:val="28"/>
          <w:szCs w:val="28"/>
        </w:rPr>
        <w:t>, 2012, 39.nr.</w:t>
      </w:r>
      <w:r w:rsidR="008F7102" w:rsidRPr="00493792">
        <w:rPr>
          <w:sz w:val="28"/>
          <w:szCs w:val="28"/>
        </w:rPr>
        <w:t>,  2021,52.nr.</w:t>
      </w:r>
      <w:r w:rsidRPr="00493792">
        <w:rPr>
          <w:sz w:val="28"/>
          <w:szCs w:val="28"/>
        </w:rPr>
        <w:t xml:space="preserve">) </w:t>
      </w:r>
      <w:r w:rsidR="008F7102" w:rsidRPr="00493792">
        <w:rPr>
          <w:sz w:val="28"/>
          <w:szCs w:val="28"/>
        </w:rPr>
        <w:t xml:space="preserve">šādus </w:t>
      </w:r>
      <w:r w:rsidR="003567CA" w:rsidRPr="00493792">
        <w:rPr>
          <w:sz w:val="28"/>
          <w:szCs w:val="28"/>
        </w:rPr>
        <w:t>grozījum</w:t>
      </w:r>
      <w:r w:rsidR="008F7102" w:rsidRPr="00493792">
        <w:rPr>
          <w:sz w:val="28"/>
          <w:szCs w:val="28"/>
        </w:rPr>
        <w:t>us:</w:t>
      </w:r>
    </w:p>
    <w:p w:rsidR="000B3ED5" w:rsidRPr="00493792" w:rsidRDefault="000B3ED5" w:rsidP="001019F8">
      <w:pPr>
        <w:pStyle w:val="Paraststmeklis"/>
        <w:spacing w:before="0" w:after="0"/>
        <w:ind w:firstLine="720"/>
        <w:jc w:val="both"/>
        <w:rPr>
          <w:sz w:val="28"/>
          <w:szCs w:val="28"/>
        </w:rPr>
      </w:pPr>
    </w:p>
    <w:p w:rsidR="000B3ED5" w:rsidRPr="00493792" w:rsidRDefault="000B3ED5" w:rsidP="001019F8">
      <w:pPr>
        <w:pStyle w:val="Paraststmeklis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493792">
        <w:rPr>
          <w:sz w:val="28"/>
          <w:szCs w:val="28"/>
          <w:shd w:val="clear" w:color="auto" w:fill="FFFFFF"/>
        </w:rPr>
        <w:t xml:space="preserve">Svītrot </w:t>
      </w:r>
      <w:r w:rsidR="00DA7029" w:rsidRPr="00493792">
        <w:rPr>
          <w:sz w:val="28"/>
          <w:szCs w:val="28"/>
          <w:shd w:val="clear" w:color="auto" w:fill="FFFFFF"/>
        </w:rPr>
        <w:t>5.12.</w:t>
      </w:r>
      <w:r w:rsidR="00DA7029" w:rsidRPr="00493792">
        <w:rPr>
          <w:sz w:val="28"/>
          <w:szCs w:val="28"/>
          <w:shd w:val="clear" w:color="auto" w:fill="FFFFFF"/>
          <w:vertAlign w:val="superscript"/>
        </w:rPr>
        <w:t>1</w:t>
      </w:r>
      <w:r w:rsidRPr="00493792">
        <w:rPr>
          <w:sz w:val="28"/>
          <w:szCs w:val="28"/>
          <w:shd w:val="clear" w:color="auto" w:fill="FFFFFF"/>
          <w:vertAlign w:val="superscript"/>
        </w:rPr>
        <w:t xml:space="preserve"> </w:t>
      </w:r>
      <w:r w:rsidR="00B44D07" w:rsidRPr="00493792">
        <w:rPr>
          <w:sz w:val="28"/>
          <w:szCs w:val="28"/>
          <w:shd w:val="clear" w:color="auto" w:fill="FFFFFF"/>
        </w:rPr>
        <w:t>apakš</w:t>
      </w:r>
      <w:r w:rsidR="00DA7029" w:rsidRPr="00493792">
        <w:rPr>
          <w:sz w:val="28"/>
          <w:szCs w:val="28"/>
          <w:shd w:val="clear" w:color="auto" w:fill="FFFFFF"/>
        </w:rPr>
        <w:t>punktu</w:t>
      </w:r>
      <w:r w:rsidRPr="00493792">
        <w:rPr>
          <w:sz w:val="28"/>
          <w:szCs w:val="28"/>
          <w:shd w:val="clear" w:color="auto" w:fill="FFFFFF"/>
        </w:rPr>
        <w:t>.</w:t>
      </w:r>
    </w:p>
    <w:p w:rsidR="000B3ED5" w:rsidRPr="00493792" w:rsidRDefault="000B3ED5" w:rsidP="000B3ED5">
      <w:pPr>
        <w:pStyle w:val="Paraststmeklis"/>
        <w:spacing w:before="0" w:after="0"/>
        <w:ind w:left="1080"/>
        <w:jc w:val="both"/>
        <w:rPr>
          <w:sz w:val="28"/>
          <w:szCs w:val="28"/>
        </w:rPr>
      </w:pPr>
    </w:p>
    <w:p w:rsidR="008F7102" w:rsidRPr="00493792" w:rsidRDefault="000B3ED5" w:rsidP="000B3ED5">
      <w:pPr>
        <w:pStyle w:val="Paraststmeklis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493792">
        <w:rPr>
          <w:sz w:val="28"/>
          <w:szCs w:val="28"/>
          <w:shd w:val="clear" w:color="auto" w:fill="FFFFFF"/>
        </w:rPr>
        <w:t>Papildināt noteikumus ar 5.12.</w:t>
      </w:r>
      <w:r w:rsidRPr="00493792">
        <w:rPr>
          <w:sz w:val="28"/>
          <w:szCs w:val="28"/>
          <w:shd w:val="clear" w:color="auto" w:fill="FFFFFF"/>
          <w:vertAlign w:val="superscript"/>
        </w:rPr>
        <w:t xml:space="preserve">2 </w:t>
      </w:r>
      <w:r w:rsidRPr="00493792">
        <w:rPr>
          <w:sz w:val="28"/>
          <w:szCs w:val="28"/>
          <w:shd w:val="clear" w:color="auto" w:fill="FFFFFF"/>
        </w:rPr>
        <w:t xml:space="preserve">apakšpunktu </w:t>
      </w:r>
      <w:r w:rsidR="00BB0BF9" w:rsidRPr="00493792">
        <w:rPr>
          <w:sz w:val="28"/>
          <w:szCs w:val="28"/>
          <w:shd w:val="clear" w:color="auto" w:fill="FFFFFF"/>
        </w:rPr>
        <w:t>šādā redakcijā:</w:t>
      </w:r>
    </w:p>
    <w:p w:rsidR="00BB0BF9" w:rsidRPr="00493792" w:rsidRDefault="00BB0BF9" w:rsidP="001019F8">
      <w:pPr>
        <w:pStyle w:val="Paraststmeklis"/>
        <w:spacing w:before="0" w:after="0"/>
        <w:ind w:left="1080"/>
        <w:jc w:val="both"/>
        <w:rPr>
          <w:sz w:val="28"/>
          <w:szCs w:val="28"/>
        </w:rPr>
      </w:pPr>
      <w:r w:rsidRPr="00493792">
        <w:rPr>
          <w:sz w:val="28"/>
          <w:szCs w:val="28"/>
        </w:rPr>
        <w:t>“</w:t>
      </w:r>
      <w:r w:rsidRPr="00493792">
        <w:rPr>
          <w:sz w:val="28"/>
          <w:szCs w:val="28"/>
          <w:shd w:val="clear" w:color="auto" w:fill="FFFFFF"/>
        </w:rPr>
        <w:t>5.12.</w:t>
      </w:r>
      <w:r w:rsidR="000B3ED5" w:rsidRPr="00493792">
        <w:rPr>
          <w:sz w:val="28"/>
          <w:szCs w:val="28"/>
          <w:shd w:val="clear" w:color="auto" w:fill="FFFFFF"/>
          <w:vertAlign w:val="superscript"/>
        </w:rPr>
        <w:t>2</w:t>
      </w:r>
      <w:r w:rsidRPr="00493792">
        <w:rPr>
          <w:sz w:val="28"/>
          <w:szCs w:val="28"/>
          <w:shd w:val="clear" w:color="auto" w:fill="FFFFFF"/>
          <w:vertAlign w:val="superscript"/>
        </w:rPr>
        <w:t xml:space="preserve"> </w:t>
      </w:r>
      <w:r w:rsidRPr="00493792">
        <w:rPr>
          <w:sz w:val="28"/>
          <w:szCs w:val="28"/>
        </w:rPr>
        <w:t xml:space="preserve">Demogrāfisko lietu centra </w:t>
      </w:r>
      <w:r w:rsidRPr="00493792">
        <w:rPr>
          <w:bCs/>
          <w:sz w:val="28"/>
          <w:szCs w:val="28"/>
        </w:rPr>
        <w:t>vadītājs</w:t>
      </w:r>
      <w:r w:rsidR="000B3ED5" w:rsidRPr="00493792">
        <w:rPr>
          <w:bCs/>
          <w:sz w:val="28"/>
          <w:szCs w:val="28"/>
        </w:rPr>
        <w:t>;</w:t>
      </w:r>
      <w:r w:rsidRPr="00493792">
        <w:rPr>
          <w:sz w:val="28"/>
          <w:szCs w:val="28"/>
        </w:rPr>
        <w:t>”.</w:t>
      </w:r>
    </w:p>
    <w:p w:rsidR="001019F8" w:rsidRPr="00493792" w:rsidRDefault="001019F8" w:rsidP="001019F8">
      <w:pPr>
        <w:pStyle w:val="Paraststmeklis"/>
        <w:spacing w:before="0" w:after="0"/>
        <w:ind w:left="1080"/>
        <w:jc w:val="both"/>
        <w:rPr>
          <w:sz w:val="28"/>
          <w:szCs w:val="28"/>
        </w:rPr>
      </w:pPr>
    </w:p>
    <w:p w:rsidR="00BB0BF9" w:rsidRPr="00493792" w:rsidRDefault="000B3ED5" w:rsidP="001019F8">
      <w:pPr>
        <w:pStyle w:val="Paraststmeklis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493792">
        <w:rPr>
          <w:sz w:val="28"/>
          <w:szCs w:val="28"/>
          <w:shd w:val="clear" w:color="auto" w:fill="FFFFFF"/>
        </w:rPr>
        <w:t xml:space="preserve">Papildināt noteikumus ar </w:t>
      </w:r>
      <w:r w:rsidR="00BB0BF9" w:rsidRPr="00493792">
        <w:rPr>
          <w:sz w:val="28"/>
          <w:szCs w:val="28"/>
          <w:shd w:val="clear" w:color="auto" w:fill="FFFFFF"/>
        </w:rPr>
        <w:t>5.1</w:t>
      </w:r>
      <w:r w:rsidRPr="00493792">
        <w:rPr>
          <w:sz w:val="28"/>
          <w:szCs w:val="28"/>
          <w:shd w:val="clear" w:color="auto" w:fill="FFFFFF"/>
        </w:rPr>
        <w:t>3</w:t>
      </w:r>
      <w:r w:rsidR="00BB0BF9" w:rsidRPr="00493792">
        <w:rPr>
          <w:sz w:val="28"/>
          <w:szCs w:val="28"/>
          <w:shd w:val="clear" w:color="auto" w:fill="FFFFFF"/>
        </w:rPr>
        <w:t>.</w:t>
      </w:r>
      <w:r w:rsidRPr="00493792">
        <w:rPr>
          <w:sz w:val="28"/>
          <w:szCs w:val="28"/>
          <w:shd w:val="clear" w:color="auto" w:fill="FFFFFF"/>
          <w:vertAlign w:val="superscript"/>
        </w:rPr>
        <w:t>1</w:t>
      </w:r>
      <w:r w:rsidR="00B44D07" w:rsidRPr="00493792">
        <w:rPr>
          <w:sz w:val="28"/>
          <w:szCs w:val="28"/>
          <w:shd w:val="clear" w:color="auto" w:fill="FFFFFF"/>
        </w:rPr>
        <w:t>apakš</w:t>
      </w:r>
      <w:r w:rsidR="00BB0BF9" w:rsidRPr="00493792">
        <w:rPr>
          <w:sz w:val="28"/>
          <w:szCs w:val="28"/>
          <w:shd w:val="clear" w:color="auto" w:fill="FFFFFF"/>
        </w:rPr>
        <w:t>punktu šādā redakcijā:</w:t>
      </w:r>
    </w:p>
    <w:p w:rsidR="00BB0BF9" w:rsidRPr="00493792" w:rsidRDefault="000B3ED5" w:rsidP="000B3ED5">
      <w:pPr>
        <w:pStyle w:val="Paraststmeklis"/>
        <w:spacing w:before="0" w:after="0"/>
        <w:ind w:firstLine="709"/>
        <w:jc w:val="both"/>
        <w:rPr>
          <w:sz w:val="28"/>
          <w:szCs w:val="28"/>
        </w:rPr>
      </w:pPr>
      <w:r w:rsidRPr="00493792">
        <w:rPr>
          <w:sz w:val="28"/>
          <w:szCs w:val="28"/>
        </w:rPr>
        <w:t>“5.13</w:t>
      </w:r>
      <w:r w:rsidR="00BB0BF9" w:rsidRPr="00493792">
        <w:rPr>
          <w:sz w:val="28"/>
          <w:szCs w:val="28"/>
        </w:rPr>
        <w:t>.</w:t>
      </w:r>
      <w:r w:rsidRPr="00493792">
        <w:rPr>
          <w:sz w:val="28"/>
          <w:szCs w:val="28"/>
          <w:vertAlign w:val="superscript"/>
        </w:rPr>
        <w:t>1</w:t>
      </w:r>
      <w:r w:rsidR="00BB0BF9" w:rsidRPr="00493792">
        <w:rPr>
          <w:sz w:val="28"/>
          <w:szCs w:val="28"/>
        </w:rPr>
        <w:t xml:space="preserve"> Latvijas Universitātes Ģeogrāfijas u</w:t>
      </w:r>
      <w:bookmarkStart w:id="1" w:name="_GoBack"/>
      <w:bookmarkEnd w:id="1"/>
      <w:r w:rsidR="00BB0BF9" w:rsidRPr="00493792">
        <w:rPr>
          <w:sz w:val="28"/>
          <w:szCs w:val="28"/>
        </w:rPr>
        <w:t xml:space="preserve">n  </w:t>
      </w:r>
      <w:r w:rsidR="00BB0BF9" w:rsidRPr="00493792">
        <w:rPr>
          <w:bCs/>
          <w:sz w:val="28"/>
          <w:szCs w:val="28"/>
          <w:shd w:val="clear" w:color="auto" w:fill="FFFFFF"/>
        </w:rPr>
        <w:t>Zemes zinātņu </w:t>
      </w:r>
      <w:r w:rsidR="00BB0BF9" w:rsidRPr="00493792">
        <w:rPr>
          <w:sz w:val="28"/>
          <w:szCs w:val="28"/>
        </w:rPr>
        <w:t xml:space="preserve"> </w:t>
      </w:r>
      <w:r w:rsidR="00100FDC" w:rsidRPr="00493792">
        <w:rPr>
          <w:sz w:val="28"/>
          <w:szCs w:val="28"/>
        </w:rPr>
        <w:t xml:space="preserve">fakultātes </w:t>
      </w:r>
      <w:r w:rsidR="00BB0BF9" w:rsidRPr="00493792">
        <w:rPr>
          <w:sz w:val="28"/>
          <w:szCs w:val="28"/>
        </w:rPr>
        <w:t>pārstāvis</w:t>
      </w:r>
      <w:r w:rsidRPr="00493792">
        <w:rPr>
          <w:sz w:val="28"/>
          <w:szCs w:val="28"/>
        </w:rPr>
        <w:t>;</w:t>
      </w:r>
      <w:r w:rsidR="00BB0BF9" w:rsidRPr="00493792">
        <w:rPr>
          <w:sz w:val="28"/>
          <w:szCs w:val="28"/>
        </w:rPr>
        <w:t>”.</w:t>
      </w:r>
    </w:p>
    <w:p w:rsidR="001019F8" w:rsidRPr="00493792" w:rsidRDefault="001019F8" w:rsidP="001019F8">
      <w:pPr>
        <w:pStyle w:val="Paraststmeklis"/>
        <w:spacing w:before="0" w:after="0"/>
        <w:ind w:left="1080"/>
        <w:jc w:val="both"/>
        <w:rPr>
          <w:sz w:val="28"/>
          <w:szCs w:val="28"/>
        </w:rPr>
      </w:pPr>
    </w:p>
    <w:p w:rsidR="000B3ED5" w:rsidRPr="00493792" w:rsidRDefault="000B3ED5" w:rsidP="000B3ED5">
      <w:pPr>
        <w:pStyle w:val="Paraststmeklis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493792">
        <w:rPr>
          <w:sz w:val="28"/>
          <w:szCs w:val="28"/>
        </w:rPr>
        <w:t>Svītrot 5.14. apakšpunktu.</w:t>
      </w:r>
    </w:p>
    <w:p w:rsidR="000B3ED5" w:rsidRPr="00493792" w:rsidRDefault="000B3ED5" w:rsidP="000B3ED5">
      <w:pPr>
        <w:pStyle w:val="Paraststmeklis"/>
        <w:spacing w:before="0" w:after="0"/>
        <w:ind w:left="1080"/>
        <w:jc w:val="both"/>
        <w:rPr>
          <w:sz w:val="28"/>
          <w:szCs w:val="28"/>
        </w:rPr>
      </w:pPr>
    </w:p>
    <w:p w:rsidR="00DA7029" w:rsidRPr="00493792" w:rsidRDefault="00DA7029" w:rsidP="000B3ED5">
      <w:pPr>
        <w:pStyle w:val="Paraststmeklis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493792">
        <w:rPr>
          <w:sz w:val="28"/>
          <w:szCs w:val="28"/>
          <w:shd w:val="clear" w:color="auto" w:fill="FFFFFF"/>
        </w:rPr>
        <w:t>Papildināt noteikumus ar 5.</w:t>
      </w:r>
      <w:r w:rsidR="00BB0BF9" w:rsidRPr="00493792">
        <w:rPr>
          <w:sz w:val="28"/>
          <w:szCs w:val="28"/>
          <w:shd w:val="clear" w:color="auto" w:fill="FFFFFF"/>
        </w:rPr>
        <w:t xml:space="preserve">23. </w:t>
      </w:r>
      <w:r w:rsidRPr="00493792">
        <w:rPr>
          <w:sz w:val="28"/>
          <w:szCs w:val="28"/>
          <w:shd w:val="clear" w:color="auto" w:fill="FFFFFF"/>
        </w:rPr>
        <w:t>apakšpunktu šādā redakcijā:</w:t>
      </w:r>
    </w:p>
    <w:p w:rsidR="008F7102" w:rsidRPr="00493792" w:rsidRDefault="00891377" w:rsidP="001019F8">
      <w:pPr>
        <w:pStyle w:val="Paraststmeklis"/>
        <w:spacing w:before="0" w:after="0"/>
        <w:ind w:firstLine="720"/>
        <w:jc w:val="both"/>
        <w:rPr>
          <w:sz w:val="28"/>
          <w:szCs w:val="28"/>
        </w:rPr>
      </w:pPr>
      <w:r w:rsidRPr="00493792">
        <w:rPr>
          <w:sz w:val="28"/>
          <w:szCs w:val="28"/>
        </w:rPr>
        <w:t xml:space="preserve">     </w:t>
      </w:r>
      <w:r w:rsidR="00BB0BF9" w:rsidRPr="00493792">
        <w:rPr>
          <w:sz w:val="28"/>
          <w:szCs w:val="28"/>
        </w:rPr>
        <w:t>“5.23.</w:t>
      </w:r>
      <w:r w:rsidR="00BB0BF9" w:rsidRPr="00493792">
        <w:t xml:space="preserve"> </w:t>
      </w:r>
      <w:r w:rsidR="00BB0BF9" w:rsidRPr="00493792">
        <w:rPr>
          <w:sz w:val="28"/>
          <w:szCs w:val="28"/>
        </w:rPr>
        <w:t>Alternatīvās Bērnu aprūpes alianses pārstāvis”.</w:t>
      </w:r>
    </w:p>
    <w:p w:rsidR="000B3ED5" w:rsidRPr="00493792" w:rsidRDefault="000B3ED5" w:rsidP="001019F8">
      <w:pPr>
        <w:pStyle w:val="Paraststmeklis"/>
        <w:spacing w:before="0" w:after="0"/>
        <w:ind w:firstLine="720"/>
        <w:jc w:val="both"/>
        <w:rPr>
          <w:sz w:val="28"/>
          <w:szCs w:val="28"/>
        </w:rPr>
      </w:pPr>
    </w:p>
    <w:p w:rsidR="00BB0BF9" w:rsidRPr="00493792" w:rsidRDefault="001019F8" w:rsidP="000B3ED5">
      <w:pPr>
        <w:pStyle w:val="Paraststmeklis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 w:rsidRPr="00493792">
        <w:rPr>
          <w:sz w:val="28"/>
          <w:szCs w:val="28"/>
        </w:rPr>
        <w:t>Aizstāt 8.punktā vārdus “</w:t>
      </w:r>
      <w:r w:rsidRPr="00493792">
        <w:rPr>
          <w:sz w:val="28"/>
          <w:szCs w:val="28"/>
          <w:shd w:val="clear" w:color="auto" w:fill="FFFFFF"/>
        </w:rPr>
        <w:t>ne retāk kā reizi ceturksnī</w:t>
      </w:r>
      <w:r w:rsidRPr="00493792">
        <w:rPr>
          <w:sz w:val="28"/>
          <w:szCs w:val="28"/>
        </w:rPr>
        <w:t xml:space="preserve"> ” ar vārdiem “pēc nepieciešamības, bet ne retāk kā reizi gadā</w:t>
      </w:r>
      <w:r w:rsidRPr="00493792">
        <w:rPr>
          <w:sz w:val="27"/>
          <w:szCs w:val="27"/>
        </w:rPr>
        <w:t>”</w:t>
      </w:r>
      <w:r w:rsidR="000B3ED5" w:rsidRPr="00493792">
        <w:rPr>
          <w:sz w:val="27"/>
          <w:szCs w:val="27"/>
        </w:rPr>
        <w:t>.</w:t>
      </w:r>
    </w:p>
    <w:p w:rsidR="001019F8" w:rsidRDefault="001019F8" w:rsidP="00B07359">
      <w:pPr>
        <w:pStyle w:val="naislab"/>
        <w:spacing w:before="0" w:after="0"/>
        <w:ind w:left="993"/>
        <w:jc w:val="both"/>
        <w:rPr>
          <w:b/>
          <w:sz w:val="27"/>
          <w:szCs w:val="27"/>
        </w:rPr>
      </w:pPr>
    </w:p>
    <w:p w:rsidR="000B3ED5" w:rsidRPr="004316EB" w:rsidRDefault="000B3ED5" w:rsidP="00B07359">
      <w:pPr>
        <w:pStyle w:val="naislab"/>
        <w:spacing w:before="0" w:after="0"/>
        <w:ind w:left="993"/>
        <w:jc w:val="both"/>
        <w:rPr>
          <w:b/>
          <w:sz w:val="27"/>
          <w:szCs w:val="27"/>
        </w:rPr>
      </w:pPr>
    </w:p>
    <w:p w:rsidR="00144704" w:rsidRDefault="001C2848" w:rsidP="00144704">
      <w:pPr>
        <w:pStyle w:val="naisf"/>
        <w:tabs>
          <w:tab w:val="right" w:pos="9071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1C4EF5">
        <w:rPr>
          <w:sz w:val="28"/>
          <w:szCs w:val="28"/>
        </w:rPr>
        <w:t>s</w:t>
      </w: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="001C4EF5">
        <w:rPr>
          <w:sz w:val="28"/>
          <w:szCs w:val="28"/>
        </w:rPr>
        <w:t>A.K.Kariņš</w:t>
      </w:r>
      <w:proofErr w:type="spellEnd"/>
    </w:p>
    <w:p w:rsidR="00144704" w:rsidRPr="0039718E" w:rsidRDefault="00144704" w:rsidP="00144704">
      <w:pPr>
        <w:pStyle w:val="naisf"/>
        <w:tabs>
          <w:tab w:val="right" w:pos="9071"/>
        </w:tabs>
        <w:spacing w:before="0" w:after="0"/>
        <w:ind w:firstLine="0"/>
        <w:rPr>
          <w:sz w:val="28"/>
          <w:szCs w:val="28"/>
        </w:rPr>
      </w:pPr>
    </w:p>
    <w:p w:rsidR="00144704" w:rsidRPr="0039718E" w:rsidRDefault="00144704" w:rsidP="00144704">
      <w:pPr>
        <w:pStyle w:val="naisf"/>
        <w:spacing w:before="0" w:after="0"/>
        <w:ind w:firstLine="0"/>
        <w:rPr>
          <w:sz w:val="28"/>
          <w:szCs w:val="28"/>
        </w:rPr>
      </w:pPr>
    </w:p>
    <w:p w:rsidR="00144704" w:rsidRPr="0039718E" w:rsidRDefault="00144704" w:rsidP="00144704">
      <w:pPr>
        <w:pStyle w:val="naisf"/>
        <w:tabs>
          <w:tab w:val="right" w:pos="9072"/>
        </w:tabs>
        <w:spacing w:before="0" w:after="0"/>
        <w:ind w:firstLine="0"/>
        <w:rPr>
          <w:sz w:val="28"/>
          <w:szCs w:val="28"/>
        </w:rPr>
      </w:pPr>
      <w:r w:rsidRPr="0039718E">
        <w:rPr>
          <w:sz w:val="28"/>
          <w:szCs w:val="28"/>
        </w:rPr>
        <w:t>Labklājības</w:t>
      </w:r>
      <w:r w:rsidR="001C2848">
        <w:rPr>
          <w:sz w:val="28"/>
          <w:szCs w:val="28"/>
        </w:rPr>
        <w:t xml:space="preserve"> ministr</w:t>
      </w:r>
      <w:r w:rsidR="008F7102"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8F7102">
        <w:rPr>
          <w:sz w:val="28"/>
          <w:szCs w:val="28"/>
        </w:rPr>
        <w:t>G.Eglītis</w:t>
      </w:r>
    </w:p>
    <w:p w:rsidR="006B1178" w:rsidRDefault="006B1178" w:rsidP="00144704">
      <w:pPr>
        <w:pStyle w:val="Sarakstarindkopa"/>
        <w:spacing w:after="0"/>
        <w:ind w:left="0"/>
        <w:rPr>
          <w:sz w:val="24"/>
          <w:szCs w:val="24"/>
        </w:rPr>
      </w:pPr>
    </w:p>
    <w:p w:rsidR="006B1178" w:rsidRDefault="006B1178" w:rsidP="000B3ED5">
      <w:pPr>
        <w:spacing w:after="0"/>
        <w:ind w:firstLine="0"/>
        <w:rPr>
          <w:sz w:val="24"/>
          <w:szCs w:val="24"/>
        </w:rPr>
      </w:pPr>
    </w:p>
    <w:p w:rsidR="000B3ED5" w:rsidRPr="000B3ED5" w:rsidRDefault="000B3ED5" w:rsidP="000B3ED5">
      <w:pPr>
        <w:spacing w:after="0"/>
        <w:ind w:firstLine="0"/>
        <w:rPr>
          <w:sz w:val="24"/>
          <w:szCs w:val="24"/>
        </w:rPr>
      </w:pPr>
    </w:p>
    <w:p w:rsidR="001C4EF5" w:rsidRDefault="001C2848" w:rsidP="001C4EF5">
      <w:pPr>
        <w:pStyle w:val="Sarakstarindkopa"/>
        <w:spacing w:after="0"/>
        <w:ind w:left="0" w:firstLine="0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K.Venta-Kittele</w:t>
      </w:r>
      <w:proofErr w:type="spellEnd"/>
      <w:r w:rsidR="001C4EF5">
        <w:rPr>
          <w:sz w:val="20"/>
          <w:szCs w:val="20"/>
        </w:rPr>
        <w:t xml:space="preserve">, </w:t>
      </w:r>
      <w:r>
        <w:rPr>
          <w:sz w:val="20"/>
          <w:szCs w:val="20"/>
        </w:rPr>
        <w:t>67021610</w:t>
      </w:r>
      <w:r w:rsidR="00020C0E">
        <w:rPr>
          <w:sz w:val="20"/>
          <w:szCs w:val="20"/>
        </w:rPr>
        <w:t>,</w:t>
      </w:r>
      <w:r w:rsidR="00144704" w:rsidRPr="00C2411C">
        <w:rPr>
          <w:sz w:val="20"/>
          <w:szCs w:val="20"/>
        </w:rPr>
        <w:t xml:space="preserve"> </w:t>
      </w:r>
    </w:p>
    <w:p w:rsidR="0071319C" w:rsidRPr="000B3ED5" w:rsidRDefault="001C2848" w:rsidP="001C4EF5">
      <w:pPr>
        <w:pStyle w:val="Sarakstarindkopa"/>
        <w:spacing w:after="0"/>
        <w:ind w:left="0" w:firstLine="0"/>
        <w:jc w:val="left"/>
        <w:rPr>
          <w:color w:val="0070C0"/>
          <w:sz w:val="20"/>
          <w:szCs w:val="20"/>
          <w:u w:val="single"/>
        </w:rPr>
      </w:pPr>
      <w:r w:rsidRPr="001C4EF5">
        <w:rPr>
          <w:color w:val="0070C0"/>
          <w:sz w:val="20"/>
          <w:szCs w:val="20"/>
          <w:u w:val="single"/>
        </w:rPr>
        <w:t>kristine.venta-kittele</w:t>
      </w:r>
      <w:r w:rsidR="00144704" w:rsidRPr="001C4EF5">
        <w:rPr>
          <w:color w:val="0070C0"/>
          <w:sz w:val="20"/>
          <w:szCs w:val="20"/>
          <w:u w:val="single"/>
        </w:rPr>
        <w:t xml:space="preserve">@lm.gov.lv </w:t>
      </w:r>
    </w:p>
    <w:sectPr w:rsidR="0071319C" w:rsidRPr="000B3ED5" w:rsidSect="000B3ED5">
      <w:footerReference w:type="default" r:id="rId7"/>
      <w:pgSz w:w="11906" w:h="16838"/>
      <w:pgMar w:top="1440" w:right="1133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534" w:rsidRDefault="003E2534" w:rsidP="003567CA">
      <w:pPr>
        <w:spacing w:after="0"/>
      </w:pPr>
      <w:r>
        <w:separator/>
      </w:r>
    </w:p>
  </w:endnote>
  <w:endnote w:type="continuationSeparator" w:id="0">
    <w:p w:rsidR="003E2534" w:rsidRDefault="003E2534" w:rsidP="003567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7CA" w:rsidRPr="003567CA" w:rsidRDefault="009D1B7C" w:rsidP="003567CA">
    <w:pPr>
      <w:pStyle w:val="Kjene"/>
      <w:ind w:firstLine="0"/>
      <w:rPr>
        <w:sz w:val="20"/>
        <w:szCs w:val="20"/>
      </w:rPr>
    </w:pPr>
    <w:r>
      <w:rPr>
        <w:sz w:val="20"/>
        <w:szCs w:val="20"/>
      </w:rPr>
      <w:t>LMNot_</w:t>
    </w:r>
    <w:r w:rsidR="00493792">
      <w:rPr>
        <w:sz w:val="20"/>
        <w:szCs w:val="20"/>
      </w:rPr>
      <w:t>DLP_1307</w:t>
    </w:r>
    <w:r w:rsidR="001C4EF5"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534" w:rsidRDefault="003E2534" w:rsidP="003567CA">
      <w:pPr>
        <w:spacing w:after="0"/>
      </w:pPr>
      <w:r>
        <w:separator/>
      </w:r>
    </w:p>
  </w:footnote>
  <w:footnote w:type="continuationSeparator" w:id="0">
    <w:p w:rsidR="003E2534" w:rsidRDefault="003E2534" w:rsidP="003567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64C0B"/>
    <w:multiLevelType w:val="hybridMultilevel"/>
    <w:tmpl w:val="E4C890C6"/>
    <w:lvl w:ilvl="0" w:tplc="16B2F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704"/>
    <w:rsid w:val="00020C0E"/>
    <w:rsid w:val="00054A5B"/>
    <w:rsid w:val="00060FE1"/>
    <w:rsid w:val="000B3ED5"/>
    <w:rsid w:val="00100FDC"/>
    <w:rsid w:val="001019F8"/>
    <w:rsid w:val="00144704"/>
    <w:rsid w:val="001C2848"/>
    <w:rsid w:val="001C4EF5"/>
    <w:rsid w:val="00201E5A"/>
    <w:rsid w:val="00293245"/>
    <w:rsid w:val="002C17D4"/>
    <w:rsid w:val="00303F3A"/>
    <w:rsid w:val="003464D7"/>
    <w:rsid w:val="0035202C"/>
    <w:rsid w:val="003567CA"/>
    <w:rsid w:val="003E2534"/>
    <w:rsid w:val="00493792"/>
    <w:rsid w:val="004D51C8"/>
    <w:rsid w:val="004F2000"/>
    <w:rsid w:val="00561B42"/>
    <w:rsid w:val="00577636"/>
    <w:rsid w:val="00591C3B"/>
    <w:rsid w:val="00667BBD"/>
    <w:rsid w:val="006B1178"/>
    <w:rsid w:val="0071319C"/>
    <w:rsid w:val="00820C1A"/>
    <w:rsid w:val="00891377"/>
    <w:rsid w:val="008F4824"/>
    <w:rsid w:val="008F7102"/>
    <w:rsid w:val="009010E1"/>
    <w:rsid w:val="009439DA"/>
    <w:rsid w:val="00980AF9"/>
    <w:rsid w:val="009C5537"/>
    <w:rsid w:val="009D1B7C"/>
    <w:rsid w:val="00A32F12"/>
    <w:rsid w:val="00B07359"/>
    <w:rsid w:val="00B44D07"/>
    <w:rsid w:val="00BB0BF9"/>
    <w:rsid w:val="00C11D81"/>
    <w:rsid w:val="00CA6F72"/>
    <w:rsid w:val="00D8381C"/>
    <w:rsid w:val="00DA2ACC"/>
    <w:rsid w:val="00DA7029"/>
    <w:rsid w:val="00DD72E8"/>
    <w:rsid w:val="00EC75F9"/>
    <w:rsid w:val="00F06864"/>
    <w:rsid w:val="00F23CCE"/>
    <w:rsid w:val="00F351BC"/>
    <w:rsid w:val="00F9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DB1EA"/>
  <w15:docId w15:val="{E347497A-3049-4F29-B066-1D0102B3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44704"/>
    <w:pPr>
      <w:spacing w:after="12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144704"/>
    <w:pPr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144704"/>
    <w:rPr>
      <w:rFonts w:ascii="Times New Roman" w:eastAsia="Calibri" w:hAnsi="Times New Roman" w:cs="Times New Roman"/>
      <w:sz w:val="28"/>
      <w:szCs w:val="28"/>
    </w:rPr>
  </w:style>
  <w:style w:type="paragraph" w:styleId="Pamatteksts">
    <w:name w:val="Body Text"/>
    <w:basedOn w:val="Parasts"/>
    <w:link w:val="PamattekstsRakstz"/>
    <w:rsid w:val="00144704"/>
  </w:style>
  <w:style w:type="character" w:customStyle="1" w:styleId="PamattekstsRakstz">
    <w:name w:val="Pamatteksts Rakstz."/>
    <w:basedOn w:val="Noklusjumarindkopasfonts"/>
    <w:link w:val="Pamatteksts"/>
    <w:rsid w:val="00144704"/>
    <w:rPr>
      <w:rFonts w:ascii="Times New Roman" w:eastAsia="Calibri" w:hAnsi="Times New Roman" w:cs="Times New Roman"/>
      <w:sz w:val="28"/>
      <w:szCs w:val="28"/>
    </w:rPr>
  </w:style>
  <w:style w:type="paragraph" w:styleId="Sarakstarindkopa">
    <w:name w:val="List Paragraph"/>
    <w:basedOn w:val="Parasts"/>
    <w:qFormat/>
    <w:rsid w:val="00144704"/>
    <w:pPr>
      <w:ind w:left="720"/>
      <w:contextualSpacing/>
    </w:pPr>
  </w:style>
  <w:style w:type="paragraph" w:customStyle="1" w:styleId="naisf">
    <w:name w:val="naisf"/>
    <w:basedOn w:val="Parasts"/>
    <w:rsid w:val="00144704"/>
    <w:pPr>
      <w:spacing w:before="64" w:after="64"/>
      <w:ind w:firstLine="321"/>
    </w:pPr>
    <w:rPr>
      <w:sz w:val="24"/>
      <w:szCs w:val="24"/>
      <w:lang w:eastAsia="lv-LV"/>
    </w:rPr>
  </w:style>
  <w:style w:type="paragraph" w:styleId="Paraststmeklis">
    <w:name w:val="Normal (Web)"/>
    <w:basedOn w:val="Parasts"/>
    <w:rsid w:val="00144704"/>
    <w:pPr>
      <w:spacing w:before="75" w:after="75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567CA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3567CA"/>
    <w:rPr>
      <w:rFonts w:ascii="Times New Roman" w:eastAsia="Calibri" w:hAnsi="Times New Roman" w:cs="Times New Roman"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3567CA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3567CA"/>
    <w:rPr>
      <w:rFonts w:ascii="Times New Roman" w:eastAsia="Calibri" w:hAnsi="Times New Roman" w:cs="Times New Roman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91C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1C3B"/>
    <w:rPr>
      <w:rFonts w:ascii="Segoe UI" w:eastAsia="Calibri" w:hAnsi="Segoe UI" w:cs="Segoe UI"/>
      <w:sz w:val="18"/>
      <w:szCs w:val="18"/>
    </w:rPr>
  </w:style>
  <w:style w:type="paragraph" w:customStyle="1" w:styleId="naislab">
    <w:name w:val="naislab"/>
    <w:basedOn w:val="Parasts"/>
    <w:rsid w:val="00B07359"/>
    <w:pPr>
      <w:suppressAutoHyphens/>
      <w:spacing w:before="75" w:after="75"/>
      <w:ind w:firstLine="0"/>
      <w:jc w:val="right"/>
    </w:pPr>
    <w:rPr>
      <w:rFonts w:eastAsia="Times New Roman"/>
      <w:sz w:val="24"/>
      <w:szCs w:val="24"/>
      <w:lang w:eastAsia="zh-CN"/>
    </w:rPr>
  </w:style>
  <w:style w:type="character" w:styleId="Komentraatsauce">
    <w:name w:val="annotation reference"/>
    <w:basedOn w:val="Noklusjumarindkopasfonts"/>
    <w:uiPriority w:val="99"/>
    <w:semiHidden/>
    <w:unhideWhenUsed/>
    <w:rsid w:val="009C553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C553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C5537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C553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C553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Venta-Kittele</dc:creator>
  <cp:lastModifiedBy>Kristine Venta-Kittele</cp:lastModifiedBy>
  <cp:revision>7</cp:revision>
  <dcterms:created xsi:type="dcterms:W3CDTF">2021-06-28T08:35:00Z</dcterms:created>
  <dcterms:modified xsi:type="dcterms:W3CDTF">2021-07-13T05:34:00Z</dcterms:modified>
</cp:coreProperties>
</file>