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D54B" w14:textId="77777777" w:rsidR="00DE31BB" w:rsidRDefault="00DE31BB" w:rsidP="00A81F12">
      <w:pPr>
        <w:tabs>
          <w:tab w:val="left" w:pos="6663"/>
        </w:tabs>
        <w:spacing w:after="0" w:line="240" w:lineRule="auto"/>
        <w:rPr>
          <w:szCs w:val="28"/>
        </w:rPr>
      </w:pPr>
    </w:p>
    <w:p w14:paraId="4FA40571" w14:textId="77777777" w:rsidR="00DE31BB" w:rsidRDefault="00DE31BB" w:rsidP="00A81F12">
      <w:pPr>
        <w:tabs>
          <w:tab w:val="left" w:pos="6663"/>
        </w:tabs>
        <w:spacing w:after="0" w:line="240" w:lineRule="auto"/>
        <w:rPr>
          <w:szCs w:val="28"/>
        </w:rPr>
      </w:pPr>
    </w:p>
    <w:p w14:paraId="3BB38B4B" w14:textId="77777777" w:rsidR="00DE31BB" w:rsidRDefault="00DE31BB" w:rsidP="00A81F12">
      <w:pPr>
        <w:tabs>
          <w:tab w:val="left" w:pos="6663"/>
        </w:tabs>
        <w:spacing w:after="0" w:line="240" w:lineRule="auto"/>
        <w:rPr>
          <w:szCs w:val="28"/>
        </w:rPr>
      </w:pPr>
    </w:p>
    <w:p w14:paraId="06D3111C" w14:textId="62719D7C" w:rsidR="00DE31BB" w:rsidRPr="00A81F12" w:rsidRDefault="00DE31BB" w:rsidP="00A81F12">
      <w:pPr>
        <w:tabs>
          <w:tab w:val="left" w:pos="6663"/>
        </w:tabs>
        <w:spacing w:after="0" w:line="240" w:lineRule="auto"/>
        <w:rPr>
          <w:b/>
          <w:szCs w:val="28"/>
        </w:rPr>
      </w:pPr>
      <w:r w:rsidRPr="00A81F12">
        <w:rPr>
          <w:szCs w:val="28"/>
        </w:rPr>
        <w:t>202</w:t>
      </w:r>
      <w:r w:rsidRPr="00220FAA">
        <w:rPr>
          <w:szCs w:val="28"/>
        </w:rPr>
        <w:t>1</w:t>
      </w:r>
      <w:r w:rsidRPr="00A81F12">
        <w:rPr>
          <w:szCs w:val="28"/>
        </w:rPr>
        <w:t>. </w:t>
      </w:r>
      <w:proofErr w:type="spellStart"/>
      <w:r w:rsidRPr="00A81F12">
        <w:rPr>
          <w:szCs w:val="28"/>
        </w:rPr>
        <w:t>gada</w:t>
      </w:r>
      <w:proofErr w:type="spellEnd"/>
      <w:r w:rsidRPr="00A81F12">
        <w:rPr>
          <w:szCs w:val="28"/>
        </w:rPr>
        <w:t xml:space="preserve">            </w:t>
      </w:r>
      <w:r w:rsidRPr="00A81F12">
        <w:rPr>
          <w:szCs w:val="28"/>
        </w:rPr>
        <w:tab/>
      </w:r>
      <w:proofErr w:type="spellStart"/>
      <w:r w:rsidRPr="00A81F12">
        <w:rPr>
          <w:szCs w:val="28"/>
        </w:rPr>
        <w:t>Noteikumi</w:t>
      </w:r>
      <w:proofErr w:type="spellEnd"/>
      <w:r w:rsidRPr="00A81F12">
        <w:rPr>
          <w:szCs w:val="28"/>
        </w:rPr>
        <w:t xml:space="preserve"> Nr.</w:t>
      </w:r>
    </w:p>
    <w:p w14:paraId="6A441AD0" w14:textId="77777777" w:rsidR="00DE31BB" w:rsidRPr="00A81F12" w:rsidRDefault="00DE31BB" w:rsidP="00A81F12">
      <w:pPr>
        <w:tabs>
          <w:tab w:val="left" w:pos="6663"/>
        </w:tabs>
        <w:spacing w:after="0" w:line="240" w:lineRule="auto"/>
        <w:rPr>
          <w:szCs w:val="28"/>
        </w:rPr>
      </w:pPr>
      <w:proofErr w:type="spellStart"/>
      <w:r w:rsidRPr="00A81F12">
        <w:rPr>
          <w:szCs w:val="28"/>
        </w:rPr>
        <w:t>Rīgā</w:t>
      </w:r>
      <w:proofErr w:type="spellEnd"/>
      <w:r w:rsidRPr="00A81F12">
        <w:rPr>
          <w:szCs w:val="28"/>
        </w:rPr>
        <w:tab/>
        <w:t>(</w:t>
      </w:r>
      <w:proofErr w:type="spellStart"/>
      <w:r w:rsidRPr="00A81F12">
        <w:rPr>
          <w:szCs w:val="28"/>
        </w:rPr>
        <w:t>prot.</w:t>
      </w:r>
      <w:proofErr w:type="spellEnd"/>
      <w:r w:rsidRPr="00A81F12">
        <w:rPr>
          <w:szCs w:val="28"/>
        </w:rPr>
        <w:t xml:space="preserve"> </w:t>
      </w:r>
      <w:proofErr w:type="gramStart"/>
      <w:r w:rsidRPr="00A81F12">
        <w:rPr>
          <w:szCs w:val="28"/>
        </w:rPr>
        <w:t xml:space="preserve">Nr.   </w:t>
      </w:r>
      <w:proofErr w:type="gramEnd"/>
      <w:r w:rsidRPr="00A81F12">
        <w:rPr>
          <w:szCs w:val="28"/>
        </w:rPr>
        <w:t xml:space="preserve">           . §)</w:t>
      </w:r>
    </w:p>
    <w:p w14:paraId="382D590F" w14:textId="52E3C395" w:rsidR="002F00EB" w:rsidRPr="00940958" w:rsidRDefault="002F00EB" w:rsidP="009C6A44">
      <w:pPr>
        <w:pStyle w:val="BodyText"/>
        <w:tabs>
          <w:tab w:val="clear" w:pos="6804"/>
          <w:tab w:val="left" w:pos="4820"/>
        </w:tabs>
        <w:rPr>
          <w:sz w:val="28"/>
          <w:szCs w:val="28"/>
          <w:lang w:val="lv-LV"/>
        </w:rPr>
      </w:pPr>
    </w:p>
    <w:p w14:paraId="376A962F" w14:textId="7355C605" w:rsidR="002F00EB" w:rsidRPr="00940958" w:rsidRDefault="003B5803" w:rsidP="00DE31BB">
      <w:pPr>
        <w:spacing w:after="0" w:line="240" w:lineRule="auto"/>
        <w:jc w:val="center"/>
        <w:rPr>
          <w:rFonts w:cs="Times New Roman"/>
          <w:b/>
          <w:bCs/>
          <w:lang w:val="lv-LV"/>
        </w:rPr>
      </w:pPr>
      <w:r>
        <w:rPr>
          <w:rFonts w:cs="Times New Roman"/>
          <w:b/>
          <w:bCs/>
          <w:lang w:val="lv-LV"/>
        </w:rPr>
        <w:t>Finanšu nodrošinājuma noteikumi d</w:t>
      </w:r>
      <w:r w:rsidR="00820A99">
        <w:rPr>
          <w:rFonts w:cs="Times New Roman"/>
          <w:b/>
          <w:bCs/>
          <w:lang w:val="lv-LV"/>
        </w:rPr>
        <w:t>arbīb</w:t>
      </w:r>
      <w:r>
        <w:rPr>
          <w:rFonts w:cs="Times New Roman"/>
          <w:b/>
          <w:bCs/>
          <w:lang w:val="lv-LV"/>
        </w:rPr>
        <w:t>ām</w:t>
      </w:r>
      <w:r w:rsidR="00820A99">
        <w:rPr>
          <w:rFonts w:cs="Times New Roman"/>
          <w:b/>
          <w:bCs/>
          <w:lang w:val="lv-LV"/>
        </w:rPr>
        <w:t xml:space="preserve"> ar </w:t>
      </w:r>
      <w:r w:rsidR="00484EB5">
        <w:rPr>
          <w:rFonts w:cs="Times New Roman"/>
          <w:b/>
          <w:bCs/>
          <w:lang w:val="lv-LV"/>
        </w:rPr>
        <w:t xml:space="preserve">augstas </w:t>
      </w:r>
      <w:r w:rsidR="00A545A1">
        <w:rPr>
          <w:rFonts w:cs="Times New Roman"/>
          <w:b/>
          <w:bCs/>
          <w:lang w:val="lv-LV"/>
        </w:rPr>
        <w:t>radio</w:t>
      </w:r>
      <w:r w:rsidR="00484EB5">
        <w:rPr>
          <w:rFonts w:cs="Times New Roman"/>
          <w:b/>
          <w:bCs/>
          <w:lang w:val="lv-LV"/>
        </w:rPr>
        <w:t xml:space="preserve">aktivitātes slēgtiem </w:t>
      </w:r>
      <w:r w:rsidR="00820A99">
        <w:rPr>
          <w:rFonts w:cs="Times New Roman"/>
          <w:b/>
          <w:bCs/>
          <w:lang w:val="lv-LV"/>
        </w:rPr>
        <w:t xml:space="preserve">jonizējošā starojuma avotiem </w:t>
      </w:r>
    </w:p>
    <w:p w14:paraId="078543C6" w14:textId="77777777" w:rsidR="00275CA0" w:rsidRPr="00940958" w:rsidRDefault="00275CA0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</w:p>
    <w:p w14:paraId="0F1051C2" w14:textId="3C9F473E" w:rsidR="002F00EB" w:rsidRPr="00940958" w:rsidRDefault="002F00EB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  <w:r w:rsidRPr="00940958">
        <w:rPr>
          <w:rFonts w:eastAsia="Times New Roman" w:cs="Times New Roman"/>
          <w:lang w:val="lv-LV" w:eastAsia="lv-LV"/>
        </w:rPr>
        <w:t xml:space="preserve">Izdoti saskaņā ar </w:t>
      </w:r>
      <w:r w:rsidR="003B5803" w:rsidRPr="3008332C">
        <w:rPr>
          <w:rFonts w:eastAsia="Times New Roman" w:cs="Times New Roman"/>
          <w:lang w:val="lv-LV" w:eastAsia="lv-LV"/>
        </w:rPr>
        <w:t>likuma</w:t>
      </w:r>
    </w:p>
    <w:p w14:paraId="001D3A4D" w14:textId="17A5544A" w:rsidR="002F00EB" w:rsidRPr="00940958" w:rsidRDefault="009C6A44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  <w:r>
        <w:rPr>
          <w:rFonts w:eastAsia="Times New Roman" w:cs="Times New Roman"/>
          <w:lang w:val="lv-LV" w:eastAsia="lv-LV"/>
        </w:rPr>
        <w:t>"</w:t>
      </w:r>
      <w:r w:rsidR="00D72D07" w:rsidRPr="3008332C">
        <w:rPr>
          <w:rFonts w:eastAsia="Times New Roman" w:cs="Times New Roman"/>
          <w:lang w:val="lv-LV" w:eastAsia="lv-LV"/>
        </w:rPr>
        <w:t>Par rad</w:t>
      </w:r>
      <w:r w:rsidR="004C59A7" w:rsidRPr="3008332C">
        <w:rPr>
          <w:rFonts w:eastAsia="Times New Roman" w:cs="Times New Roman"/>
          <w:lang w:val="lv-LV" w:eastAsia="lv-LV"/>
        </w:rPr>
        <w:t>iācijas drošību un kodoldrošīb</w:t>
      </w:r>
      <w:r w:rsidR="00212FFA" w:rsidRPr="3008332C">
        <w:rPr>
          <w:rFonts w:eastAsia="Times New Roman" w:cs="Times New Roman"/>
          <w:lang w:val="lv-LV" w:eastAsia="lv-LV"/>
        </w:rPr>
        <w:t>u</w:t>
      </w:r>
      <w:r>
        <w:rPr>
          <w:rFonts w:eastAsia="Times New Roman" w:cs="Times New Roman"/>
          <w:lang w:val="lv-LV" w:eastAsia="lv-LV"/>
        </w:rPr>
        <w:t>"</w:t>
      </w:r>
      <w:r w:rsidR="002F00EB" w:rsidRPr="3008332C">
        <w:rPr>
          <w:rFonts w:eastAsia="Times New Roman" w:cs="Times New Roman"/>
          <w:lang w:val="lv-LV" w:eastAsia="lv-LV"/>
        </w:rPr>
        <w:t xml:space="preserve"> </w:t>
      </w:r>
      <w:r w:rsidR="004C59A7" w:rsidRPr="009C6A44">
        <w:rPr>
          <w:lang w:val="lv-LV"/>
        </w:rPr>
        <w:br/>
      </w:r>
      <w:r w:rsidR="00B95051" w:rsidRPr="0071695C">
        <w:rPr>
          <w:rFonts w:eastAsia="Times New Roman" w:cs="Times New Roman"/>
          <w:lang w:val="lv-LV" w:eastAsia="lv-LV"/>
        </w:rPr>
        <w:t>16</w:t>
      </w:r>
      <w:r w:rsidR="00A740D5" w:rsidRPr="0071695C">
        <w:rPr>
          <w:rFonts w:eastAsia="Times New Roman" w:cs="Times New Roman"/>
          <w:lang w:val="lv-LV" w:eastAsia="lv-LV"/>
        </w:rPr>
        <w:t>.</w:t>
      </w:r>
      <w:r w:rsidR="00B95051" w:rsidRPr="0071695C">
        <w:rPr>
          <w:rFonts w:eastAsia="Times New Roman" w:cs="Times New Roman"/>
          <w:vertAlign w:val="superscript"/>
          <w:lang w:val="lv-LV" w:eastAsia="lv-LV"/>
        </w:rPr>
        <w:t>1</w:t>
      </w:r>
      <w:r w:rsidR="008E5B65" w:rsidRPr="0071695C">
        <w:rPr>
          <w:rFonts w:eastAsia="Times New Roman" w:cs="Times New Roman"/>
          <w:vertAlign w:val="superscript"/>
          <w:lang w:val="lv-LV" w:eastAsia="lv-LV"/>
        </w:rPr>
        <w:t> </w:t>
      </w:r>
      <w:r w:rsidR="00D72D07" w:rsidRPr="0071695C">
        <w:rPr>
          <w:rFonts w:eastAsia="Times New Roman" w:cs="Times New Roman"/>
          <w:lang w:val="lv-LV" w:eastAsia="lv-LV"/>
        </w:rPr>
        <w:t>pant</w:t>
      </w:r>
      <w:r w:rsidR="00075D76" w:rsidRPr="0071695C">
        <w:rPr>
          <w:rFonts w:eastAsia="Times New Roman" w:cs="Times New Roman"/>
          <w:lang w:val="lv-LV" w:eastAsia="lv-LV"/>
        </w:rPr>
        <w:t>a ceturto daļu</w:t>
      </w:r>
    </w:p>
    <w:p w14:paraId="7C523FA3" w14:textId="77777777" w:rsidR="002753E7" w:rsidRPr="00940958" w:rsidRDefault="002753E7" w:rsidP="00A85AE5">
      <w:pPr>
        <w:spacing w:after="0" w:line="240" w:lineRule="auto"/>
        <w:ind w:firstLine="714"/>
        <w:jc w:val="both"/>
        <w:rPr>
          <w:rFonts w:eastAsia="Times New Roman" w:cs="Times New Roman"/>
          <w:lang w:val="lv-LV" w:eastAsia="lv-LV"/>
        </w:rPr>
      </w:pPr>
    </w:p>
    <w:p w14:paraId="1A903E6A" w14:textId="1A4D100D" w:rsidR="00D72D07" w:rsidRPr="00723A44" w:rsidRDefault="00EC46A1" w:rsidP="00860EDE">
      <w:pPr>
        <w:spacing w:after="0" w:line="240" w:lineRule="auto"/>
        <w:ind w:firstLine="720"/>
        <w:jc w:val="both"/>
        <w:rPr>
          <w:rFonts w:cs="Times New Roman"/>
          <w:szCs w:val="28"/>
          <w:lang w:val="lv-LV"/>
        </w:rPr>
      </w:pPr>
      <w:proofErr w:type="gramStart"/>
      <w:r w:rsidRPr="0085585F">
        <w:rPr>
          <w:rFonts w:cs="Times New Roman"/>
          <w:szCs w:val="28"/>
          <w:lang w:val="lv-LV"/>
        </w:rPr>
        <w:t>1</w:t>
      </w:r>
      <w:r w:rsidRPr="00723A44">
        <w:rPr>
          <w:rFonts w:cs="Times New Roman"/>
          <w:szCs w:val="28"/>
          <w:lang w:val="lv-LV"/>
        </w:rPr>
        <w:t>. </w:t>
      </w:r>
      <w:r w:rsidR="00D72D07" w:rsidRPr="00723A44">
        <w:rPr>
          <w:rFonts w:cs="Times New Roman"/>
          <w:szCs w:val="28"/>
          <w:lang w:val="lv-LV"/>
        </w:rPr>
        <w:t>Noteikumi</w:t>
      </w:r>
      <w:proofErr w:type="gramEnd"/>
      <w:r w:rsidR="00D72D07" w:rsidRPr="00723A44">
        <w:rPr>
          <w:rFonts w:cs="Times New Roman"/>
          <w:szCs w:val="28"/>
          <w:lang w:val="lv-LV"/>
        </w:rPr>
        <w:t xml:space="preserve"> nosaka:</w:t>
      </w:r>
    </w:p>
    <w:p w14:paraId="128331C5" w14:textId="43F6BDED" w:rsidR="00D72D07" w:rsidRPr="00723A44" w:rsidRDefault="007A0757" w:rsidP="00860EDE">
      <w:pPr>
        <w:spacing w:after="0" w:line="240" w:lineRule="auto"/>
        <w:ind w:firstLine="720"/>
        <w:jc w:val="both"/>
        <w:rPr>
          <w:rFonts w:cs="Times New Roman"/>
          <w:szCs w:val="28"/>
          <w:lang w:val="lv-LV"/>
        </w:rPr>
      </w:pPr>
      <w:r w:rsidRPr="00723A44">
        <w:rPr>
          <w:rFonts w:cs="Times New Roman"/>
          <w:szCs w:val="28"/>
          <w:lang w:val="lv-LV"/>
        </w:rPr>
        <w:t>1.1. </w:t>
      </w:r>
      <w:r w:rsidR="00B8275B" w:rsidRPr="00723A44">
        <w:rPr>
          <w:rFonts w:cs="Times New Roman"/>
          <w:szCs w:val="28"/>
          <w:shd w:val="clear" w:color="auto" w:fill="FFFFFF"/>
          <w:lang w:val="lv-LV"/>
        </w:rPr>
        <w:t>slēgtu starojuma avotu kategorijas, kurām piemēro finanšu nodrošinājum</w:t>
      </w:r>
      <w:r w:rsidR="00911DBF" w:rsidRPr="00723A44">
        <w:rPr>
          <w:rFonts w:cs="Times New Roman"/>
          <w:szCs w:val="28"/>
          <w:shd w:val="clear" w:color="auto" w:fill="FFFFFF"/>
          <w:lang w:val="lv-LV"/>
        </w:rPr>
        <w:t>u</w:t>
      </w:r>
      <w:r w:rsidR="00D72D07" w:rsidRPr="00723A44">
        <w:rPr>
          <w:rFonts w:cs="Times New Roman"/>
          <w:szCs w:val="28"/>
          <w:lang w:val="lv-LV"/>
        </w:rPr>
        <w:t>;</w:t>
      </w:r>
    </w:p>
    <w:p w14:paraId="0E1F7D21" w14:textId="5DB9E351" w:rsidR="00D72D07" w:rsidRPr="00723A44" w:rsidRDefault="007A0757" w:rsidP="00860EDE">
      <w:pPr>
        <w:spacing w:after="0" w:line="240" w:lineRule="auto"/>
        <w:ind w:firstLine="720"/>
        <w:jc w:val="both"/>
        <w:rPr>
          <w:rFonts w:cs="Times New Roman"/>
          <w:szCs w:val="28"/>
          <w:lang w:val="lv-LV"/>
        </w:rPr>
      </w:pPr>
      <w:r w:rsidRPr="00723A44">
        <w:rPr>
          <w:rFonts w:cs="Times New Roman"/>
          <w:szCs w:val="28"/>
          <w:lang w:val="lv-LV"/>
        </w:rPr>
        <w:t>1.2. </w:t>
      </w:r>
      <w:r w:rsidR="00911DBF" w:rsidRPr="00723A44">
        <w:rPr>
          <w:rFonts w:cs="Times New Roman"/>
          <w:szCs w:val="28"/>
          <w:shd w:val="clear" w:color="auto" w:fill="FFFFFF"/>
          <w:lang w:val="lv-LV"/>
        </w:rPr>
        <w:t>finanšu nodrošinājuma apmēra aprēķināšanas kārtību</w:t>
      </w:r>
      <w:r w:rsidR="00D72D07" w:rsidRPr="00723A44">
        <w:rPr>
          <w:rFonts w:cs="Times New Roman"/>
          <w:szCs w:val="28"/>
          <w:lang w:val="lv-LV"/>
        </w:rPr>
        <w:t>;</w:t>
      </w:r>
    </w:p>
    <w:p w14:paraId="6861DF0A" w14:textId="53236D08" w:rsidR="004C6FF4" w:rsidRPr="00723A44" w:rsidRDefault="007A0757" w:rsidP="00860EDE">
      <w:pPr>
        <w:spacing w:after="0"/>
        <w:ind w:firstLine="720"/>
        <w:rPr>
          <w:rFonts w:cs="Times New Roman"/>
          <w:szCs w:val="28"/>
          <w:lang w:val="lv-LV"/>
        </w:rPr>
      </w:pPr>
      <w:r w:rsidRPr="00723A44">
        <w:rPr>
          <w:rFonts w:cs="Times New Roman"/>
          <w:szCs w:val="28"/>
          <w:lang w:val="lv-LV"/>
        </w:rPr>
        <w:t>1.3. </w:t>
      </w:r>
      <w:r w:rsidR="003854DE" w:rsidRPr="00723A44">
        <w:rPr>
          <w:rFonts w:cs="Times New Roman"/>
          <w:szCs w:val="28"/>
          <w:shd w:val="clear" w:color="auto" w:fill="FFFFFF"/>
          <w:lang w:val="lv-LV"/>
        </w:rPr>
        <w:t>kārtību, kādā iesniedz, pagarina un atjauno finanšu nodrošinājumu</w:t>
      </w:r>
      <w:r w:rsidR="0085585F" w:rsidRPr="00723A44">
        <w:rPr>
          <w:rFonts w:cs="Times New Roman"/>
          <w:szCs w:val="28"/>
          <w:lang w:val="lv-LV"/>
        </w:rPr>
        <w:t>.</w:t>
      </w:r>
    </w:p>
    <w:p w14:paraId="4493F139" w14:textId="77777777" w:rsidR="007A0757" w:rsidRPr="00723A44" w:rsidRDefault="007A0757" w:rsidP="00A85AE5">
      <w:pPr>
        <w:spacing w:after="0" w:line="240" w:lineRule="auto"/>
        <w:ind w:firstLine="720"/>
        <w:jc w:val="both"/>
        <w:rPr>
          <w:lang w:val="lv-LV"/>
        </w:rPr>
      </w:pPr>
    </w:p>
    <w:p w14:paraId="60B298B4" w14:textId="14916D76" w:rsidR="00A85AE5" w:rsidRDefault="00F66DEA" w:rsidP="00860EDE">
      <w:pPr>
        <w:spacing w:after="0" w:line="240" w:lineRule="auto"/>
        <w:ind w:firstLine="720"/>
        <w:jc w:val="both"/>
        <w:rPr>
          <w:lang w:val="lv-LV"/>
        </w:rPr>
      </w:pPr>
      <w:r w:rsidRPr="321E4E2F">
        <w:rPr>
          <w:lang w:val="lv-LV"/>
        </w:rPr>
        <w:t>2.</w:t>
      </w:r>
      <w:r w:rsidR="003B5803">
        <w:rPr>
          <w:lang w:val="lv-LV"/>
        </w:rPr>
        <w:t> </w:t>
      </w:r>
      <w:r w:rsidR="00C675D4" w:rsidRPr="321E4E2F">
        <w:rPr>
          <w:lang w:val="lv-LV"/>
        </w:rPr>
        <w:t xml:space="preserve">Finanšu nodrošinājumu piemēro </w:t>
      </w:r>
      <w:r w:rsidR="00B82192" w:rsidRPr="321E4E2F">
        <w:rPr>
          <w:lang w:val="lv-LV"/>
        </w:rPr>
        <w:t xml:space="preserve">augstas radioaktivitātes </w:t>
      </w:r>
      <w:r w:rsidR="00C675D4" w:rsidRPr="321E4E2F">
        <w:rPr>
          <w:lang w:val="lv-LV"/>
        </w:rPr>
        <w:t>slēgt</w:t>
      </w:r>
      <w:r w:rsidR="00312861" w:rsidRPr="321E4E2F">
        <w:rPr>
          <w:lang w:val="lv-LV"/>
        </w:rPr>
        <w:t>am</w:t>
      </w:r>
      <w:r w:rsidR="00C675D4" w:rsidRPr="321E4E2F">
        <w:rPr>
          <w:lang w:val="lv-LV"/>
        </w:rPr>
        <w:t xml:space="preserve"> </w:t>
      </w:r>
      <w:r w:rsidR="00121433" w:rsidRPr="321E4E2F">
        <w:rPr>
          <w:lang w:val="lv-LV"/>
        </w:rPr>
        <w:t xml:space="preserve">jonizējošā </w:t>
      </w:r>
      <w:r w:rsidR="00C675D4" w:rsidRPr="321E4E2F">
        <w:rPr>
          <w:lang w:val="lv-LV"/>
        </w:rPr>
        <w:t>starojuma avot</w:t>
      </w:r>
      <w:r w:rsidR="00312861" w:rsidRPr="321E4E2F">
        <w:rPr>
          <w:lang w:val="lv-LV"/>
        </w:rPr>
        <w:t>am</w:t>
      </w:r>
      <w:r w:rsidR="00A03A9A" w:rsidRPr="321E4E2F">
        <w:rPr>
          <w:lang w:val="lv-LV"/>
        </w:rPr>
        <w:t>,</w:t>
      </w:r>
      <w:r w:rsidR="00C675D4" w:rsidRPr="321E4E2F">
        <w:rPr>
          <w:lang w:val="lv-LV"/>
        </w:rPr>
        <w:t xml:space="preserve"> </w:t>
      </w:r>
      <w:r w:rsidR="00A03A9A" w:rsidRPr="321E4E2F">
        <w:rPr>
          <w:lang w:val="lv-LV"/>
        </w:rPr>
        <w:t>kur</w:t>
      </w:r>
      <w:r w:rsidR="00312861" w:rsidRPr="321E4E2F">
        <w:rPr>
          <w:lang w:val="lv-LV"/>
        </w:rPr>
        <w:t>a</w:t>
      </w:r>
      <w:r w:rsidR="00A03A9A" w:rsidRPr="321E4E2F">
        <w:rPr>
          <w:lang w:val="lv-LV"/>
        </w:rPr>
        <w:t xml:space="preserve"> radioaktivitāte t</w:t>
      </w:r>
      <w:r w:rsidR="00312861" w:rsidRPr="321E4E2F">
        <w:rPr>
          <w:lang w:val="lv-LV"/>
        </w:rPr>
        <w:t>ā</w:t>
      </w:r>
      <w:r w:rsidR="00A03A9A" w:rsidRPr="321E4E2F">
        <w:rPr>
          <w:lang w:val="lv-LV"/>
        </w:rPr>
        <w:t xml:space="preserve"> ražošanas brīdī vai, ja tas nav zināms, brīdī, kad starojuma avotu pirmo reizi piedāvā tirgū, vienāda ar </w:t>
      </w:r>
      <w:r w:rsidR="00520F43" w:rsidRPr="321E4E2F">
        <w:rPr>
          <w:lang w:val="lv-LV"/>
        </w:rPr>
        <w:t xml:space="preserve">normatīvajos aktos par aizsardzību pret jonizējošo starojumu </w:t>
      </w:r>
      <w:r w:rsidR="00A03A9A" w:rsidRPr="321E4E2F">
        <w:rPr>
          <w:lang w:val="lv-LV"/>
        </w:rPr>
        <w:t>noteikto radioaktivitātes limitu</w:t>
      </w:r>
      <w:r w:rsidR="007C791E" w:rsidRPr="321E4E2F">
        <w:rPr>
          <w:lang w:val="lv-LV"/>
        </w:rPr>
        <w:t xml:space="preserve"> vai lielāka par to</w:t>
      </w:r>
      <w:r w:rsidR="0020274A" w:rsidRPr="321E4E2F">
        <w:rPr>
          <w:lang w:val="lv-LV"/>
        </w:rPr>
        <w:t>.</w:t>
      </w:r>
    </w:p>
    <w:p w14:paraId="55592227" w14:textId="77777777" w:rsidR="00176BEF" w:rsidRDefault="00176BEF" w:rsidP="00860EDE">
      <w:pPr>
        <w:spacing w:after="0" w:line="240" w:lineRule="auto"/>
        <w:ind w:firstLine="720"/>
        <w:jc w:val="both"/>
        <w:rPr>
          <w:lang w:val="lv-LV"/>
        </w:rPr>
      </w:pPr>
    </w:p>
    <w:p w14:paraId="04EA1116" w14:textId="5C67710F" w:rsidR="00973B75" w:rsidRPr="00AA7E78" w:rsidRDefault="007C791E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 xml:space="preserve">3. </w:t>
      </w:r>
      <w:r w:rsidR="00973B75">
        <w:rPr>
          <w:lang w:val="lv-LV"/>
        </w:rPr>
        <w:t xml:space="preserve">Finanšu nodrošinājums neattiecas uz operatoriem – valsts </w:t>
      </w:r>
      <w:r w:rsidR="00D20B97">
        <w:rPr>
          <w:lang w:val="lv-LV"/>
        </w:rPr>
        <w:t>pārvaldes institūcijām</w:t>
      </w:r>
      <w:r w:rsidR="00FF195C" w:rsidRPr="00AA7E78">
        <w:rPr>
          <w:lang w:val="lv-LV"/>
        </w:rPr>
        <w:t>, valsts kapitālsabiedrībām</w:t>
      </w:r>
      <w:r w:rsidR="00D20B97" w:rsidRPr="00AA7E78">
        <w:rPr>
          <w:lang w:val="lv-LV"/>
        </w:rPr>
        <w:t xml:space="preserve"> un radioaktīvo atkritumu pārvaldības </w:t>
      </w:r>
      <w:r w:rsidR="004646EC" w:rsidRPr="00AA7E78">
        <w:rPr>
          <w:lang w:val="lv-LV"/>
        </w:rPr>
        <w:t>objekta operatoru.</w:t>
      </w:r>
    </w:p>
    <w:p w14:paraId="2F912A0B" w14:textId="77777777" w:rsidR="004646EC" w:rsidRDefault="004646EC" w:rsidP="00860EDE">
      <w:pPr>
        <w:spacing w:after="0" w:line="240" w:lineRule="auto"/>
        <w:ind w:firstLine="720"/>
        <w:jc w:val="both"/>
        <w:rPr>
          <w:lang w:val="lv-LV"/>
        </w:rPr>
      </w:pPr>
    </w:p>
    <w:p w14:paraId="43690D31" w14:textId="6A46F3A4" w:rsidR="007C791E" w:rsidRDefault="004646EC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 xml:space="preserve">4. </w:t>
      </w:r>
      <w:r w:rsidR="006E4103">
        <w:rPr>
          <w:lang w:val="lv-LV"/>
        </w:rPr>
        <w:t>Finanšu nodrošinājum</w:t>
      </w:r>
      <w:r w:rsidR="00654F97">
        <w:rPr>
          <w:lang w:val="lv-LV"/>
        </w:rPr>
        <w:t xml:space="preserve">a apmēru </w:t>
      </w:r>
      <w:r w:rsidR="00D633A8" w:rsidRPr="00723A44">
        <w:rPr>
          <w:lang w:val="lv-LV"/>
        </w:rPr>
        <w:t>augstas radioaktivitātes slēgt</w:t>
      </w:r>
      <w:r w:rsidR="00D633A8">
        <w:rPr>
          <w:lang w:val="lv-LV"/>
        </w:rPr>
        <w:t>am</w:t>
      </w:r>
      <w:r w:rsidR="00D633A8" w:rsidRPr="00723A44">
        <w:rPr>
          <w:lang w:val="lv-LV"/>
        </w:rPr>
        <w:t xml:space="preserve"> </w:t>
      </w:r>
      <w:r w:rsidR="00D633A8">
        <w:rPr>
          <w:lang w:val="lv-LV"/>
        </w:rPr>
        <w:t xml:space="preserve">jonizējošā </w:t>
      </w:r>
      <w:r w:rsidR="00D633A8" w:rsidRPr="00723A44">
        <w:rPr>
          <w:lang w:val="lv-LV"/>
        </w:rPr>
        <w:t>starojuma avot</w:t>
      </w:r>
      <w:r w:rsidR="00D633A8">
        <w:rPr>
          <w:lang w:val="lv-LV"/>
        </w:rPr>
        <w:t xml:space="preserve">am </w:t>
      </w:r>
      <w:r w:rsidR="00654F97">
        <w:rPr>
          <w:lang w:val="lv-LV"/>
        </w:rPr>
        <w:t>aprēķina</w:t>
      </w:r>
      <w:r w:rsidR="003B5803">
        <w:rPr>
          <w:lang w:val="lv-LV"/>
        </w:rPr>
        <w:t>, izmantojot</w:t>
      </w:r>
      <w:r w:rsidR="00654F97">
        <w:rPr>
          <w:lang w:val="lv-LV"/>
        </w:rPr>
        <w:t xml:space="preserve"> šād</w:t>
      </w:r>
      <w:r w:rsidR="003B5803">
        <w:rPr>
          <w:lang w:val="lv-LV"/>
        </w:rPr>
        <w:t>u</w:t>
      </w:r>
      <w:r w:rsidR="00654F97">
        <w:rPr>
          <w:lang w:val="lv-LV"/>
        </w:rPr>
        <w:t xml:space="preserve"> formul</w:t>
      </w:r>
      <w:r w:rsidR="003B5803">
        <w:rPr>
          <w:lang w:val="lv-LV"/>
        </w:rPr>
        <w:t>u</w:t>
      </w:r>
      <w:r w:rsidR="00654F97">
        <w:rPr>
          <w:lang w:val="lv-LV"/>
        </w:rPr>
        <w:t>:</w:t>
      </w:r>
    </w:p>
    <w:p w14:paraId="12EEEB9E" w14:textId="77777777" w:rsidR="00DE31BB" w:rsidRDefault="00DE31BB" w:rsidP="5E14DE36">
      <w:pPr>
        <w:shd w:val="clear" w:color="auto" w:fill="FFFFFF" w:themeFill="background1"/>
        <w:spacing w:after="0" w:line="240" w:lineRule="auto"/>
        <w:ind w:left="48" w:right="73"/>
        <w:jc w:val="center"/>
        <w:rPr>
          <w:rFonts w:eastAsia="Times New Roman" w:cs="Times New Roman"/>
          <w:color w:val="000000" w:themeColor="text1"/>
          <w:lang w:val="lv-LV" w:eastAsia="lv-LV"/>
        </w:rPr>
      </w:pPr>
    </w:p>
    <w:p w14:paraId="4B21F05D" w14:textId="5B52CF7E" w:rsidR="00176BEF" w:rsidRPr="00AA7E78" w:rsidRDefault="00BF3EC5" w:rsidP="5E14DE36">
      <w:pPr>
        <w:shd w:val="clear" w:color="auto" w:fill="FFFFFF" w:themeFill="background1"/>
        <w:spacing w:after="0" w:line="240" w:lineRule="auto"/>
        <w:ind w:left="48" w:right="73"/>
        <w:jc w:val="center"/>
        <w:rPr>
          <w:rFonts w:ascii="Calibri" w:eastAsia="Times New Roman" w:hAnsi="Calibri" w:cs="Calibri"/>
          <w:color w:val="000000"/>
          <w:sz w:val="22"/>
          <w:lang w:val="lv-LV" w:eastAsia="lv-LV"/>
        </w:rPr>
      </w:pPr>
      <w:r w:rsidRPr="00AA7E78">
        <w:rPr>
          <w:rFonts w:eastAsia="Times New Roman" w:cs="Times New Roman"/>
          <w:color w:val="000000" w:themeColor="text1"/>
          <w:lang w:val="lv-LV" w:eastAsia="lv-LV"/>
        </w:rPr>
        <w:t>A</w:t>
      </w:r>
      <w:r w:rsidR="00176BEF" w:rsidRPr="00AA7E78">
        <w:rPr>
          <w:rFonts w:eastAsia="Times New Roman" w:cs="Times New Roman"/>
          <w:color w:val="000000" w:themeColor="text1"/>
          <w:lang w:val="lv-LV" w:eastAsia="lv-LV"/>
        </w:rPr>
        <w:t xml:space="preserve"> + B, kur</w:t>
      </w:r>
    </w:p>
    <w:p w14:paraId="6F1A343C" w14:textId="77777777" w:rsidR="00DE31BB" w:rsidRDefault="00DE31BB" w:rsidP="003B5803">
      <w:pPr>
        <w:shd w:val="clear" w:color="auto" w:fill="FFFFFF" w:themeFill="background1"/>
        <w:spacing w:after="0" w:line="240" w:lineRule="auto"/>
        <w:ind w:left="48" w:right="73" w:firstLine="661"/>
        <w:jc w:val="both"/>
        <w:rPr>
          <w:rFonts w:eastAsia="Times New Roman" w:cs="Times New Roman"/>
          <w:color w:val="000000" w:themeColor="text1"/>
          <w:lang w:val="lv-LV" w:eastAsia="lv-LV"/>
        </w:rPr>
      </w:pPr>
    </w:p>
    <w:p w14:paraId="700F0FE0" w14:textId="08DBB0CC" w:rsidR="00176BEF" w:rsidRPr="00AA7E78" w:rsidRDefault="00176BEF" w:rsidP="003B5803">
      <w:pPr>
        <w:shd w:val="clear" w:color="auto" w:fill="FFFFFF" w:themeFill="background1"/>
        <w:spacing w:after="0" w:line="240" w:lineRule="auto"/>
        <w:ind w:left="48" w:right="73" w:firstLine="661"/>
        <w:jc w:val="both"/>
        <w:rPr>
          <w:rFonts w:ascii="Calibri" w:eastAsia="Times New Roman" w:hAnsi="Calibri" w:cs="Calibri"/>
          <w:color w:val="000000"/>
          <w:sz w:val="22"/>
          <w:lang w:val="lv-LV" w:eastAsia="lv-LV"/>
        </w:rPr>
      </w:pPr>
      <w:r w:rsidRPr="00AA7E78">
        <w:rPr>
          <w:rFonts w:eastAsia="Times New Roman" w:cs="Times New Roman"/>
          <w:color w:val="000000" w:themeColor="text1"/>
          <w:lang w:val="lv-LV" w:eastAsia="lv-LV"/>
        </w:rPr>
        <w:t xml:space="preserve">A – </w:t>
      </w:r>
      <w:r w:rsidR="00D633A8" w:rsidRPr="00AA7E78">
        <w:rPr>
          <w:lang w:val="lv-LV"/>
        </w:rPr>
        <w:t xml:space="preserve">augstas radioaktivitātes slēgta jonizējošā starojuma </w:t>
      </w:r>
      <w:r w:rsidRPr="00AA7E78">
        <w:rPr>
          <w:rFonts w:eastAsia="Times New Roman" w:cs="Times New Roman"/>
          <w:color w:val="000000" w:themeColor="text1"/>
          <w:lang w:val="lv-LV" w:eastAsia="lv-LV"/>
        </w:rPr>
        <w:t>avota transportēšanas izmaksas;</w:t>
      </w:r>
    </w:p>
    <w:p w14:paraId="697E562F" w14:textId="0EF52DFE" w:rsidR="00176BEF" w:rsidRPr="00AA7E78" w:rsidRDefault="2D8FB6FC" w:rsidP="003B5803">
      <w:pPr>
        <w:shd w:val="clear" w:color="auto" w:fill="FFFFFF" w:themeFill="background1"/>
        <w:spacing w:after="0" w:line="240" w:lineRule="auto"/>
        <w:ind w:left="48" w:right="73" w:firstLine="661"/>
        <w:jc w:val="both"/>
        <w:rPr>
          <w:rFonts w:eastAsia="Times New Roman" w:cs="Times New Roman"/>
          <w:color w:val="000000"/>
          <w:lang w:val="lv-LV" w:eastAsia="lv-LV"/>
        </w:rPr>
      </w:pPr>
      <w:r w:rsidRPr="00AA7E78">
        <w:rPr>
          <w:rFonts w:eastAsia="Times New Roman" w:cs="Times New Roman"/>
          <w:color w:val="000000" w:themeColor="text1"/>
          <w:lang w:val="lv-LV" w:eastAsia="lv-LV"/>
        </w:rPr>
        <w:t xml:space="preserve">B – izmaksas, kas saistītas ar </w:t>
      </w:r>
      <w:r w:rsidR="21A13BF0" w:rsidRPr="00AA7E78">
        <w:rPr>
          <w:lang w:val="lv-LV"/>
        </w:rPr>
        <w:t>augstas radioaktivitātes slēgta jonizējošā starojuma avota</w:t>
      </w:r>
      <w:r w:rsidR="309B7094" w:rsidRPr="00AA7E78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proofErr w:type="spellStart"/>
      <w:r w:rsidRPr="00AA7E78">
        <w:rPr>
          <w:rFonts w:eastAsia="Times New Roman" w:cs="Times New Roman"/>
          <w:color w:val="000000" w:themeColor="text1"/>
          <w:lang w:val="lv-LV" w:eastAsia="lv-LV"/>
        </w:rPr>
        <w:t>transportdokumentu</w:t>
      </w:r>
      <w:proofErr w:type="spellEnd"/>
      <w:r w:rsidRPr="00AA7E78">
        <w:rPr>
          <w:rFonts w:eastAsia="Times New Roman" w:cs="Times New Roman"/>
          <w:color w:val="000000" w:themeColor="text1"/>
          <w:lang w:val="lv-LV" w:eastAsia="lv-LV"/>
        </w:rPr>
        <w:t xml:space="preserve"> sagatavošanu, iepakošanu, marķēšanu, </w:t>
      </w:r>
      <w:r w:rsidR="2106825B" w:rsidRPr="00AA7E78">
        <w:rPr>
          <w:rFonts w:eastAsia="Times New Roman" w:cs="Times New Roman"/>
          <w:color w:val="000000" w:themeColor="text1"/>
          <w:lang w:val="lv-LV" w:eastAsia="lv-LV"/>
        </w:rPr>
        <w:t xml:space="preserve">radioaktivitātes </w:t>
      </w:r>
      <w:r w:rsidRPr="00AA7E78">
        <w:rPr>
          <w:rFonts w:eastAsia="Times New Roman" w:cs="Times New Roman"/>
          <w:color w:val="000000" w:themeColor="text1"/>
          <w:lang w:val="lv-LV" w:eastAsia="lv-LV"/>
        </w:rPr>
        <w:t>mērījumu veikšanu un radioaktīvo atkritumu uzglabāšanu</w:t>
      </w:r>
      <w:r w:rsidR="00E87334" w:rsidRPr="00AA7E78">
        <w:rPr>
          <w:rFonts w:eastAsia="Times New Roman" w:cs="Times New Roman"/>
          <w:color w:val="000000" w:themeColor="text1"/>
          <w:lang w:val="lv-LV" w:eastAsia="lv-LV"/>
        </w:rPr>
        <w:t>.</w:t>
      </w:r>
    </w:p>
    <w:p w14:paraId="30F1E658" w14:textId="4B1E8D51" w:rsidR="008D3E45" w:rsidRPr="00AA7E78" w:rsidRDefault="008D3E45" w:rsidP="003B5803">
      <w:pPr>
        <w:shd w:val="clear" w:color="auto" w:fill="FFFFFF"/>
        <w:spacing w:after="0" w:line="240" w:lineRule="auto"/>
        <w:ind w:left="48" w:right="73" w:firstLine="661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39AD4263" w14:textId="4C0E5C75" w:rsidR="00DB2656" w:rsidRPr="00442DC0" w:rsidRDefault="008D3E45" w:rsidP="003B5803">
      <w:pPr>
        <w:shd w:val="clear" w:color="auto" w:fill="FFFFFF" w:themeFill="background1"/>
        <w:tabs>
          <w:tab w:val="left" w:pos="709"/>
        </w:tabs>
        <w:spacing w:after="0" w:line="240" w:lineRule="auto"/>
        <w:ind w:left="48" w:right="73"/>
        <w:jc w:val="both"/>
        <w:rPr>
          <w:rFonts w:eastAsia="Times New Roman" w:cs="Times New Roman"/>
          <w:lang w:val="lv-LV" w:eastAsia="lv-LV"/>
        </w:rPr>
      </w:pPr>
      <w:r>
        <w:rPr>
          <w:rFonts w:eastAsia="Times New Roman" w:cs="Times New Roman"/>
          <w:color w:val="000000"/>
          <w:szCs w:val="28"/>
          <w:lang w:val="lv-LV" w:eastAsia="lv-LV"/>
        </w:rPr>
        <w:lastRenderedPageBreak/>
        <w:tab/>
      </w:r>
      <w:r w:rsidR="001B0AE6">
        <w:rPr>
          <w:rFonts w:eastAsia="Times New Roman" w:cs="Times New Roman"/>
          <w:color w:val="000000"/>
          <w:lang w:val="lv-LV" w:eastAsia="lv-LV"/>
        </w:rPr>
        <w:t>5</w:t>
      </w:r>
      <w:r w:rsidRPr="5E14DE36">
        <w:rPr>
          <w:rFonts w:eastAsia="Times New Roman" w:cs="Times New Roman"/>
          <w:color w:val="000000"/>
          <w:lang w:val="lv-LV" w:eastAsia="lv-LV"/>
        </w:rPr>
        <w:t>.</w:t>
      </w:r>
      <w:r w:rsidR="008E2D27" w:rsidRPr="5E14DE36">
        <w:rPr>
          <w:rFonts w:eastAsia="Times New Roman" w:cs="Times New Roman"/>
          <w:color w:val="000000"/>
          <w:lang w:val="lv-LV" w:eastAsia="lv-LV"/>
        </w:rPr>
        <w:t xml:space="preserve"> </w:t>
      </w:r>
      <w:r w:rsidR="00345D13" w:rsidRPr="5E14DE36">
        <w:rPr>
          <w:rFonts w:eastAsia="Times New Roman" w:cs="Times New Roman"/>
          <w:color w:val="000000"/>
          <w:lang w:val="lv-LV" w:eastAsia="lv-LV"/>
        </w:rPr>
        <w:t xml:space="preserve">Operators finanšu nodrošinājumu </w:t>
      </w:r>
      <w:r w:rsidR="00B315F4" w:rsidRPr="5E14DE36">
        <w:rPr>
          <w:rFonts w:eastAsia="Times New Roman" w:cs="Times New Roman"/>
          <w:color w:val="000000"/>
          <w:lang w:val="lv-LV" w:eastAsia="lv-LV"/>
        </w:rPr>
        <w:t xml:space="preserve">iesniedz </w:t>
      </w:r>
      <w:r w:rsidR="00345D13" w:rsidRPr="5E14DE36">
        <w:rPr>
          <w:rFonts w:eastAsia="Times New Roman" w:cs="Times New Roman"/>
          <w:color w:val="000000"/>
          <w:lang w:val="lv-LV" w:eastAsia="lv-LV"/>
        </w:rPr>
        <w:t>Valsts vides dienesta Radiācijas drošības centr</w:t>
      </w:r>
      <w:r w:rsidR="003B5803">
        <w:rPr>
          <w:rFonts w:eastAsia="Times New Roman" w:cs="Times New Roman"/>
          <w:color w:val="000000"/>
          <w:lang w:val="lv-LV" w:eastAsia="lv-LV"/>
        </w:rPr>
        <w:t>ā</w:t>
      </w:r>
      <w:r w:rsidR="00345D13" w:rsidRPr="5E14DE36">
        <w:rPr>
          <w:rFonts w:eastAsia="Times New Roman" w:cs="Times New Roman"/>
          <w:color w:val="000000"/>
          <w:lang w:val="lv-LV" w:eastAsia="lv-LV"/>
        </w:rPr>
        <w:t xml:space="preserve"> (turpmāk – centrs) uz laikposmu</w:t>
      </w:r>
      <w:r w:rsidR="003B5803">
        <w:rPr>
          <w:rFonts w:eastAsia="Times New Roman" w:cs="Times New Roman"/>
          <w:color w:val="000000"/>
          <w:lang w:val="lv-LV" w:eastAsia="lv-LV"/>
        </w:rPr>
        <w:t>, sākot</w:t>
      </w:r>
      <w:r w:rsidR="00345D13" w:rsidRPr="5E14DE36">
        <w:rPr>
          <w:rFonts w:eastAsia="Times New Roman" w:cs="Times New Roman"/>
          <w:color w:val="000000"/>
          <w:lang w:val="lv-LV" w:eastAsia="lv-LV"/>
        </w:rPr>
        <w:t xml:space="preserve"> no viena gada</w:t>
      </w:r>
      <w:r w:rsidR="003B5803">
        <w:rPr>
          <w:rFonts w:eastAsia="Times New Roman" w:cs="Times New Roman"/>
          <w:color w:val="000000"/>
          <w:lang w:val="lv-LV" w:eastAsia="lv-LV"/>
        </w:rPr>
        <w:t>,</w:t>
      </w:r>
      <w:r w:rsidR="00345D13" w:rsidRPr="5E14DE36">
        <w:rPr>
          <w:rFonts w:eastAsia="Times New Roman" w:cs="Times New Roman"/>
          <w:color w:val="000000"/>
          <w:lang w:val="lv-LV" w:eastAsia="lv-LV"/>
        </w:rPr>
        <w:t xml:space="preserve"> </w:t>
      </w:r>
      <w:r w:rsidR="003429D0" w:rsidRPr="5E14DE36">
        <w:rPr>
          <w:rFonts w:eastAsia="Times New Roman" w:cs="Times New Roman"/>
          <w:color w:val="000000"/>
          <w:lang w:val="lv-LV" w:eastAsia="lv-LV"/>
        </w:rPr>
        <w:t xml:space="preserve">kopā ar iesniegumu licences saņemšanai darbībām ar </w:t>
      </w:r>
      <w:r w:rsidR="00400B33" w:rsidRPr="00723A44">
        <w:rPr>
          <w:lang w:val="lv-LV"/>
        </w:rPr>
        <w:t>augstas radioaktivitātes slēgt</w:t>
      </w:r>
      <w:r w:rsidR="38610DE8" w:rsidRPr="00723A44">
        <w:rPr>
          <w:lang w:val="lv-LV"/>
        </w:rPr>
        <w:t>ie</w:t>
      </w:r>
      <w:r w:rsidR="00D21AC0">
        <w:rPr>
          <w:lang w:val="lv-LV"/>
        </w:rPr>
        <w:t>m</w:t>
      </w:r>
      <w:r w:rsidR="00400B33" w:rsidRPr="00723A44">
        <w:rPr>
          <w:lang w:val="lv-LV"/>
        </w:rPr>
        <w:t xml:space="preserve"> </w:t>
      </w:r>
      <w:r w:rsidR="00400B33">
        <w:rPr>
          <w:lang w:val="lv-LV"/>
        </w:rPr>
        <w:t xml:space="preserve">jonizējošā </w:t>
      </w:r>
      <w:r w:rsidR="00400B33" w:rsidRPr="00723A44">
        <w:rPr>
          <w:lang w:val="lv-LV"/>
        </w:rPr>
        <w:t>starojuma avot</w:t>
      </w:r>
      <w:r w:rsidR="007A15B5">
        <w:rPr>
          <w:lang w:val="lv-LV"/>
        </w:rPr>
        <w:t>iem</w:t>
      </w:r>
      <w:r w:rsidR="007431CB">
        <w:rPr>
          <w:lang w:val="lv-LV"/>
        </w:rPr>
        <w:t>.</w:t>
      </w:r>
    </w:p>
    <w:p w14:paraId="01980E45" w14:textId="77777777" w:rsidR="00DB2656" w:rsidRDefault="00DB2656" w:rsidP="001E167D">
      <w:pPr>
        <w:shd w:val="clear" w:color="auto" w:fill="FFFFFF"/>
        <w:spacing w:after="0" w:line="240" w:lineRule="auto"/>
        <w:ind w:left="48" w:right="73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6E2043F9" w14:textId="787D8683" w:rsidR="008D3E45" w:rsidRDefault="001B0AE6" w:rsidP="5E14DE36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lang w:val="lv-LV" w:eastAsia="lv-LV"/>
        </w:rPr>
      </w:pPr>
      <w:r>
        <w:rPr>
          <w:rFonts w:eastAsia="Times New Roman" w:cs="Times New Roman"/>
          <w:color w:val="000000" w:themeColor="text1"/>
          <w:lang w:val="lv-LV" w:eastAsia="lv-LV"/>
        </w:rPr>
        <w:t>6</w:t>
      </w:r>
      <w:r w:rsidR="00DB2656" w:rsidRPr="5E14DE36">
        <w:rPr>
          <w:rFonts w:eastAsia="Times New Roman" w:cs="Times New Roman"/>
          <w:color w:val="000000" w:themeColor="text1"/>
          <w:lang w:val="lv-LV" w:eastAsia="lv-LV"/>
        </w:rPr>
        <w:t xml:space="preserve">. 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>Ja finanšu nodrošinājum</w:t>
      </w:r>
      <w:r w:rsidR="006F0E38">
        <w:rPr>
          <w:rFonts w:eastAsia="Times New Roman" w:cs="Times New Roman"/>
          <w:color w:val="000000" w:themeColor="text1"/>
          <w:lang w:val="lv-LV" w:eastAsia="lv-LV"/>
        </w:rPr>
        <w:t>a izmaksa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 tā darbības laikā netiek pieprasīt</w:t>
      </w:r>
      <w:r w:rsidR="006F0E38">
        <w:rPr>
          <w:rFonts w:eastAsia="Times New Roman" w:cs="Times New Roman"/>
          <w:color w:val="000000" w:themeColor="text1"/>
          <w:lang w:val="lv-LV" w:eastAsia="lv-LV"/>
        </w:rPr>
        <w:t>a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, operators četras nedēļas pirms finanšu nodrošinājuma termiņa beigām </w:t>
      </w:r>
      <w:r w:rsidR="00A8730F" w:rsidRPr="5E14DE36">
        <w:rPr>
          <w:rFonts w:eastAsia="Times New Roman" w:cs="Times New Roman"/>
          <w:color w:val="000000" w:themeColor="text1"/>
          <w:lang w:val="lv-LV" w:eastAsia="lv-LV"/>
        </w:rPr>
        <w:t>pagarin</w:t>
      </w:r>
      <w:r w:rsidR="00A8730F">
        <w:rPr>
          <w:rFonts w:eastAsia="Times New Roman" w:cs="Times New Roman"/>
          <w:color w:val="000000" w:themeColor="text1"/>
          <w:lang w:val="lv-LV" w:eastAsia="lv-LV"/>
        </w:rPr>
        <w:t>a</w:t>
      </w:r>
      <w:r w:rsidR="00A8730F" w:rsidRPr="5E14DE3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A8730F">
        <w:rPr>
          <w:rFonts w:eastAsia="Times New Roman" w:cs="Times New Roman"/>
          <w:color w:val="000000" w:themeColor="text1"/>
          <w:lang w:val="lv-LV" w:eastAsia="lv-LV"/>
        </w:rPr>
        <w:t>tā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A8730F" w:rsidRPr="5E14DE36">
        <w:rPr>
          <w:rFonts w:eastAsia="Times New Roman" w:cs="Times New Roman"/>
          <w:color w:val="000000" w:themeColor="text1"/>
          <w:lang w:val="lv-LV" w:eastAsia="lv-LV"/>
        </w:rPr>
        <w:t>darbības laik</w:t>
      </w:r>
      <w:r w:rsidR="00A8730F">
        <w:rPr>
          <w:rFonts w:eastAsia="Times New Roman" w:cs="Times New Roman"/>
          <w:color w:val="000000" w:themeColor="text1"/>
          <w:lang w:val="lv-LV" w:eastAsia="lv-LV"/>
        </w:rPr>
        <w:t>u</w:t>
      </w:r>
      <w:r w:rsidR="00A8730F" w:rsidRPr="5E14DE3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vai </w:t>
      </w:r>
      <w:r w:rsidR="00A8730F">
        <w:rPr>
          <w:rFonts w:eastAsia="Times New Roman" w:cs="Times New Roman"/>
          <w:color w:val="000000" w:themeColor="text1"/>
          <w:lang w:val="lv-LV" w:eastAsia="lv-LV"/>
        </w:rPr>
        <w:t xml:space="preserve">iesniedz 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>jaunu finanšu nodrošinājumu</w:t>
      </w:r>
      <w:r w:rsidR="00CF593F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3B5803">
        <w:rPr>
          <w:rFonts w:eastAsia="Times New Roman" w:cs="Times New Roman"/>
          <w:color w:val="000000" w:themeColor="text1"/>
          <w:lang w:val="lv-LV" w:eastAsia="lv-LV"/>
        </w:rPr>
        <w:t>par</w:t>
      </w:r>
      <w:r w:rsidR="00CF593F" w:rsidRPr="004A0140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442DC0" w:rsidRPr="004A0140">
        <w:rPr>
          <w:rFonts w:eastAsia="Times New Roman" w:cs="Times New Roman"/>
          <w:color w:val="000000" w:themeColor="text1"/>
          <w:lang w:val="lv-LV" w:eastAsia="lv-LV"/>
        </w:rPr>
        <w:t>nākamo</w:t>
      </w:r>
      <w:r w:rsidR="00442DC0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CF593F">
        <w:rPr>
          <w:rFonts w:eastAsia="Times New Roman" w:cs="Times New Roman"/>
          <w:color w:val="000000" w:themeColor="text1"/>
          <w:lang w:val="lv-LV" w:eastAsia="lv-LV"/>
        </w:rPr>
        <w:t>periodu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, ja </w:t>
      </w:r>
      <w:r w:rsidR="00DF72EB" w:rsidRPr="5E14DE36">
        <w:rPr>
          <w:rFonts w:eastAsia="Times New Roman" w:cs="Times New Roman"/>
          <w:color w:val="000000" w:themeColor="text1"/>
          <w:lang w:val="lv-LV" w:eastAsia="lv-LV"/>
        </w:rPr>
        <w:t>operators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 izvēlas citu finanšu nodrošinājuma sniedzēju.</w:t>
      </w:r>
    </w:p>
    <w:p w14:paraId="7D424783" w14:textId="72BE599C" w:rsidR="00934AE4" w:rsidRDefault="00934AE4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0B809A9B" w14:textId="68DF1407" w:rsidR="00934AE4" w:rsidRDefault="001B0AE6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  <w:r>
        <w:rPr>
          <w:rFonts w:eastAsia="Times New Roman" w:cs="Times New Roman"/>
          <w:color w:val="000000"/>
          <w:szCs w:val="28"/>
          <w:lang w:val="lv-LV" w:eastAsia="lv-LV"/>
        </w:rPr>
        <w:t>7</w:t>
      </w:r>
      <w:r w:rsidR="00934AE4">
        <w:rPr>
          <w:rFonts w:eastAsia="Times New Roman" w:cs="Times New Roman"/>
          <w:color w:val="000000"/>
          <w:szCs w:val="28"/>
          <w:lang w:val="lv-LV" w:eastAsia="lv-LV"/>
        </w:rPr>
        <w:t xml:space="preserve">. 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>Ja finanšu nodrošinājum</w:t>
      </w:r>
      <w:r w:rsidR="00FD4CC5">
        <w:rPr>
          <w:rFonts w:eastAsia="Times New Roman" w:cs="Times New Roman"/>
          <w:color w:val="000000"/>
          <w:szCs w:val="28"/>
          <w:lang w:val="lv-LV" w:eastAsia="lv-LV"/>
        </w:rPr>
        <w:t>a izmaksa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 tā darbības laikā tiek pieprasīt</w:t>
      </w:r>
      <w:r w:rsidR="00621940">
        <w:rPr>
          <w:rFonts w:eastAsia="Times New Roman" w:cs="Times New Roman"/>
          <w:color w:val="000000"/>
          <w:szCs w:val="28"/>
          <w:lang w:val="lv-LV" w:eastAsia="lv-LV"/>
        </w:rPr>
        <w:t>a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, </w:t>
      </w:r>
      <w:r w:rsidR="0037509F">
        <w:rPr>
          <w:rFonts w:eastAsia="Times New Roman" w:cs="Times New Roman"/>
          <w:color w:val="000000"/>
          <w:szCs w:val="28"/>
          <w:lang w:val="lv-LV" w:eastAsia="lv-LV"/>
        </w:rPr>
        <w:t>operators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 viena mēneša laikā </w:t>
      </w:r>
      <w:r w:rsidR="00DF72EB">
        <w:rPr>
          <w:rFonts w:eastAsia="Times New Roman" w:cs="Times New Roman"/>
          <w:color w:val="000000"/>
          <w:szCs w:val="28"/>
          <w:lang w:val="lv-LV" w:eastAsia="lv-LV"/>
        </w:rPr>
        <w:t xml:space="preserve">pēc </w:t>
      </w:r>
      <w:r w:rsidR="00B6676F">
        <w:rPr>
          <w:rFonts w:eastAsia="Times New Roman" w:cs="Times New Roman"/>
          <w:color w:val="000000"/>
          <w:szCs w:val="28"/>
          <w:lang w:val="lv-LV" w:eastAsia="lv-LV"/>
        </w:rPr>
        <w:t xml:space="preserve">finanšu nodrošinājuma </w:t>
      </w:r>
      <w:r w:rsidR="007A15B5">
        <w:rPr>
          <w:rFonts w:eastAsia="Times New Roman" w:cs="Times New Roman"/>
          <w:color w:val="000000"/>
          <w:szCs w:val="28"/>
          <w:lang w:val="lv-LV" w:eastAsia="lv-LV"/>
        </w:rPr>
        <w:t xml:space="preserve">pieprasīšanas 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iesniedz </w:t>
      </w:r>
      <w:r w:rsidR="0037509F">
        <w:rPr>
          <w:rFonts w:eastAsia="Times New Roman" w:cs="Times New Roman"/>
          <w:color w:val="000000"/>
          <w:szCs w:val="28"/>
          <w:lang w:val="lv-LV" w:eastAsia="lv-LV"/>
        </w:rPr>
        <w:t>centrā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 finanšu nodrošinājuma atjaunojumu.</w:t>
      </w:r>
    </w:p>
    <w:p w14:paraId="56487A41" w14:textId="77777777" w:rsidR="00B14FCF" w:rsidRPr="0056442A" w:rsidRDefault="00B14FCF" w:rsidP="00B14FCF">
      <w:pPr>
        <w:shd w:val="clear" w:color="auto" w:fill="FFFFFF" w:themeFill="background1"/>
        <w:spacing w:after="0" w:line="240" w:lineRule="auto"/>
        <w:ind w:right="73"/>
        <w:rPr>
          <w:lang w:val="lv-LV"/>
        </w:rPr>
      </w:pPr>
    </w:p>
    <w:p w14:paraId="760A4902" w14:textId="75222316" w:rsidR="00E46199" w:rsidRPr="003A5448" w:rsidRDefault="00E46199" w:rsidP="00DE31BB">
      <w:pPr>
        <w:shd w:val="clear" w:color="auto" w:fill="FFFFFF" w:themeFill="background1"/>
        <w:spacing w:after="0" w:line="240" w:lineRule="auto"/>
        <w:ind w:right="73" w:hanging="48"/>
        <w:jc w:val="center"/>
        <w:rPr>
          <w:rFonts w:eastAsia="Times New Roman" w:cs="Times New Roman"/>
          <w:b/>
          <w:color w:val="000000" w:themeColor="text1"/>
          <w:lang w:val="lv-LV" w:eastAsia="lv-LV"/>
        </w:rPr>
      </w:pPr>
      <w:r w:rsidRPr="003A5448">
        <w:rPr>
          <w:rFonts w:eastAsia="Times New Roman" w:cs="Times New Roman"/>
          <w:b/>
          <w:color w:val="000000" w:themeColor="text1"/>
          <w:lang w:val="lv-LV" w:eastAsia="lv-LV"/>
        </w:rPr>
        <w:t>Informatīva atsauce uz Eiropas Savienības direktīv</w:t>
      </w:r>
      <w:r w:rsidR="000D106A" w:rsidRPr="003A5448">
        <w:rPr>
          <w:rFonts w:eastAsia="Times New Roman" w:cs="Times New Roman"/>
          <w:b/>
          <w:color w:val="000000" w:themeColor="text1"/>
          <w:lang w:val="lv-LV" w:eastAsia="lv-LV"/>
        </w:rPr>
        <w:t>u</w:t>
      </w:r>
    </w:p>
    <w:p w14:paraId="25ACE48E" w14:textId="77777777" w:rsidR="00E46199" w:rsidRPr="003A5448" w:rsidRDefault="00E46199" w:rsidP="00E46199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b/>
          <w:color w:val="000000" w:themeColor="text1"/>
          <w:lang w:val="lv-LV" w:eastAsia="lv-LV"/>
        </w:rPr>
      </w:pPr>
    </w:p>
    <w:p w14:paraId="220412AF" w14:textId="75D736D7" w:rsidR="00E46199" w:rsidRPr="001C2B96" w:rsidRDefault="00E46199" w:rsidP="00DE31BB">
      <w:pPr>
        <w:shd w:val="clear" w:color="auto" w:fill="FFFFFF" w:themeFill="background1"/>
        <w:spacing w:after="0" w:line="240" w:lineRule="auto"/>
        <w:ind w:right="73" w:firstLine="709"/>
        <w:jc w:val="both"/>
        <w:rPr>
          <w:rFonts w:eastAsia="Times New Roman" w:cs="Times New Roman"/>
          <w:color w:val="000000" w:themeColor="text1"/>
          <w:lang w:val="lv-LV" w:eastAsia="lv-LV"/>
        </w:rPr>
      </w:pPr>
      <w:r w:rsidRPr="001C2B96">
        <w:rPr>
          <w:rFonts w:eastAsia="Times New Roman" w:cs="Times New Roman"/>
          <w:color w:val="000000" w:themeColor="text1"/>
          <w:lang w:val="lv-LV" w:eastAsia="lv-LV"/>
        </w:rPr>
        <w:t>Noteikumos iekļautas tiesību normas, kas izriet no</w:t>
      </w:r>
      <w:r w:rsidR="000D106A" w:rsidRPr="001C2B9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Pr="001C2B96">
        <w:rPr>
          <w:rFonts w:eastAsia="Times New Roman" w:cs="Times New Roman"/>
          <w:color w:val="000000" w:themeColor="text1"/>
          <w:lang w:val="lv-LV" w:eastAsia="lv-LV"/>
        </w:rPr>
        <w:t>Padomes 2013. gada 5. decembra Direktīvas 2013/59/EURATOM, ar ko nosaka drošības pamatstandartus aizsardzībai pret jonizējošā starojuma radītajiem draudiem un atceļ Direktīvu 89/618/</w:t>
      </w:r>
      <w:proofErr w:type="spellStart"/>
      <w:r w:rsidRPr="001C2B96">
        <w:rPr>
          <w:rFonts w:eastAsia="Times New Roman" w:cs="Times New Roman"/>
          <w:color w:val="000000" w:themeColor="text1"/>
          <w:lang w:val="lv-LV" w:eastAsia="lv-LV"/>
        </w:rPr>
        <w:t>Euratom</w:t>
      </w:r>
      <w:proofErr w:type="spellEnd"/>
      <w:r w:rsidRPr="001C2B96">
        <w:rPr>
          <w:rFonts w:eastAsia="Times New Roman" w:cs="Times New Roman"/>
          <w:color w:val="000000" w:themeColor="text1"/>
          <w:lang w:val="lv-LV" w:eastAsia="lv-LV"/>
        </w:rPr>
        <w:t>, Direktīvu 90/641/</w:t>
      </w:r>
      <w:proofErr w:type="spellStart"/>
      <w:r w:rsidRPr="001C2B96">
        <w:rPr>
          <w:rFonts w:eastAsia="Times New Roman" w:cs="Times New Roman"/>
          <w:color w:val="000000" w:themeColor="text1"/>
          <w:lang w:val="lv-LV" w:eastAsia="lv-LV"/>
        </w:rPr>
        <w:t>Euratom</w:t>
      </w:r>
      <w:proofErr w:type="spellEnd"/>
      <w:r w:rsidRPr="001C2B96">
        <w:rPr>
          <w:rFonts w:eastAsia="Times New Roman" w:cs="Times New Roman"/>
          <w:color w:val="000000" w:themeColor="text1"/>
          <w:lang w:val="lv-LV" w:eastAsia="lv-LV"/>
        </w:rPr>
        <w:t>, Direktīvu 96/29/</w:t>
      </w:r>
      <w:proofErr w:type="spellStart"/>
      <w:r w:rsidRPr="001C2B96">
        <w:rPr>
          <w:rFonts w:eastAsia="Times New Roman" w:cs="Times New Roman"/>
          <w:color w:val="000000" w:themeColor="text1"/>
          <w:lang w:val="lv-LV" w:eastAsia="lv-LV"/>
        </w:rPr>
        <w:t>Euratom</w:t>
      </w:r>
      <w:proofErr w:type="spellEnd"/>
      <w:r w:rsidRPr="001C2B96">
        <w:rPr>
          <w:rFonts w:eastAsia="Times New Roman" w:cs="Times New Roman"/>
          <w:color w:val="000000" w:themeColor="text1"/>
          <w:lang w:val="lv-LV" w:eastAsia="lv-LV"/>
        </w:rPr>
        <w:t>, Direktīvu 97/43/</w:t>
      </w:r>
      <w:proofErr w:type="spellStart"/>
      <w:r w:rsidRPr="001C2B96">
        <w:rPr>
          <w:rFonts w:eastAsia="Times New Roman" w:cs="Times New Roman"/>
          <w:color w:val="000000" w:themeColor="text1"/>
          <w:lang w:val="lv-LV" w:eastAsia="lv-LV"/>
        </w:rPr>
        <w:t>Euratom</w:t>
      </w:r>
      <w:proofErr w:type="spellEnd"/>
      <w:r w:rsidRPr="001C2B96">
        <w:rPr>
          <w:rFonts w:eastAsia="Times New Roman" w:cs="Times New Roman"/>
          <w:color w:val="000000" w:themeColor="text1"/>
          <w:lang w:val="lv-LV" w:eastAsia="lv-LV"/>
        </w:rPr>
        <w:t xml:space="preserve"> un Direktīvu 2003/122/</w:t>
      </w:r>
      <w:proofErr w:type="spellStart"/>
      <w:r w:rsidRPr="001C2B96">
        <w:rPr>
          <w:rFonts w:eastAsia="Times New Roman" w:cs="Times New Roman"/>
          <w:color w:val="000000" w:themeColor="text1"/>
          <w:lang w:val="lv-LV" w:eastAsia="lv-LV"/>
        </w:rPr>
        <w:t>Euratom</w:t>
      </w:r>
      <w:proofErr w:type="spellEnd"/>
      <w:r w:rsidRPr="001C2B96">
        <w:rPr>
          <w:rFonts w:eastAsia="Times New Roman" w:cs="Times New Roman"/>
          <w:color w:val="000000" w:themeColor="text1"/>
          <w:lang w:val="lv-LV" w:eastAsia="lv-LV"/>
        </w:rPr>
        <w:t>.</w:t>
      </w:r>
    </w:p>
    <w:p w14:paraId="31A22615" w14:textId="656F32D0" w:rsidR="00A85AE5" w:rsidRDefault="00A85AE5" w:rsidP="0052566B">
      <w:pPr>
        <w:spacing w:after="0" w:line="240" w:lineRule="auto"/>
        <w:jc w:val="both"/>
        <w:rPr>
          <w:lang w:val="lv-LV"/>
        </w:rPr>
      </w:pPr>
    </w:p>
    <w:p w14:paraId="75FD3CE3" w14:textId="0F15BCD1" w:rsidR="00DE31BB" w:rsidRDefault="00DE31BB" w:rsidP="0052566B">
      <w:pPr>
        <w:spacing w:after="0" w:line="240" w:lineRule="auto"/>
        <w:jc w:val="both"/>
        <w:rPr>
          <w:lang w:val="lv-LV"/>
        </w:rPr>
      </w:pPr>
    </w:p>
    <w:p w14:paraId="4FF94437" w14:textId="77777777" w:rsidR="00DE31BB" w:rsidRPr="001C2B96" w:rsidRDefault="00DE31BB" w:rsidP="0052566B">
      <w:pPr>
        <w:spacing w:after="0" w:line="240" w:lineRule="auto"/>
        <w:jc w:val="both"/>
        <w:rPr>
          <w:lang w:val="lv-LV"/>
        </w:rPr>
      </w:pPr>
    </w:p>
    <w:p w14:paraId="4AD0F780" w14:textId="77777777" w:rsidR="00DE31BB" w:rsidRPr="00A860F7" w:rsidRDefault="00DE31BB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D69BC56" w14:textId="77777777" w:rsidR="0097056C" w:rsidRDefault="0097056C" w:rsidP="0097056C">
      <w:pPr>
        <w:spacing w:after="0" w:line="240" w:lineRule="auto"/>
        <w:rPr>
          <w:rFonts w:cs="Times New Roman"/>
          <w:szCs w:val="28"/>
        </w:rPr>
      </w:pPr>
    </w:p>
    <w:p w14:paraId="2C6AEEDC" w14:textId="77777777" w:rsidR="0097056C" w:rsidRDefault="0097056C" w:rsidP="0097056C">
      <w:pPr>
        <w:spacing w:after="0" w:line="240" w:lineRule="auto"/>
        <w:rPr>
          <w:rFonts w:cs="Times New Roman"/>
          <w:szCs w:val="28"/>
        </w:rPr>
      </w:pPr>
    </w:p>
    <w:p w14:paraId="1D5A2991" w14:textId="77777777" w:rsidR="0097056C" w:rsidRDefault="0097056C" w:rsidP="0097056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6F969A2" w14:textId="77777777" w:rsidR="0097056C" w:rsidRDefault="0097056C" w:rsidP="0097056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Vides aizsardzības un </w:t>
      </w:r>
    </w:p>
    <w:p w14:paraId="49562A0B" w14:textId="77777777" w:rsidR="0097056C" w:rsidRDefault="0097056C" w:rsidP="0097056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reģionālās attīstības ministra vietā –</w:t>
      </w:r>
    </w:p>
    <w:p w14:paraId="0997B8B3" w14:textId="77777777" w:rsidR="0097056C" w:rsidRDefault="0097056C" w:rsidP="0097056C">
      <w:pPr>
        <w:spacing w:after="0" w:line="240" w:lineRule="auto"/>
        <w:ind w:firstLine="709"/>
        <w:jc w:val="both"/>
        <w:rPr>
          <w:rFonts w:cs="Times New Roman"/>
          <w:szCs w:val="28"/>
          <w:lang w:val="en-AU"/>
        </w:rPr>
      </w:pPr>
      <w:proofErr w:type="spellStart"/>
      <w:r>
        <w:rPr>
          <w:rFonts w:cs="Times New Roman"/>
          <w:szCs w:val="28"/>
        </w:rPr>
        <w:t>Ministru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prezidenta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biedrs</w:t>
      </w:r>
      <w:proofErr w:type="spellEnd"/>
      <w:r>
        <w:rPr>
          <w:rFonts w:cs="Times New Roman"/>
          <w:szCs w:val="28"/>
        </w:rPr>
        <w:t xml:space="preserve">, </w:t>
      </w:r>
    </w:p>
    <w:p w14:paraId="1C955032" w14:textId="77777777" w:rsidR="0097056C" w:rsidRDefault="0097056C" w:rsidP="0097056C">
      <w:pPr>
        <w:tabs>
          <w:tab w:val="left" w:pos="6521"/>
        </w:tabs>
        <w:spacing w:after="0" w:line="240" w:lineRule="auto"/>
        <w:ind w:firstLine="709"/>
        <w:jc w:val="both"/>
        <w:rPr>
          <w:rFonts w:cs="Times New Roman"/>
          <w:szCs w:val="28"/>
          <w:lang w:val="lv-LV"/>
        </w:rPr>
      </w:pPr>
      <w:proofErr w:type="spellStart"/>
      <w:r>
        <w:rPr>
          <w:rFonts w:cs="Times New Roman"/>
          <w:szCs w:val="28"/>
        </w:rPr>
        <w:t>aizsardzības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ministrs</w:t>
      </w:r>
      <w:proofErr w:type="spellEnd"/>
      <w:r>
        <w:rPr>
          <w:rFonts w:cs="Times New Roman"/>
          <w:szCs w:val="28"/>
        </w:rPr>
        <w:tab/>
        <w:t>A. </w:t>
      </w:r>
      <w:proofErr w:type="spellStart"/>
      <w:r>
        <w:rPr>
          <w:rFonts w:cs="Times New Roman"/>
          <w:szCs w:val="28"/>
        </w:rPr>
        <w:t>Pabriks</w:t>
      </w:r>
      <w:proofErr w:type="spellEnd"/>
    </w:p>
    <w:sectPr w:rsidR="0097056C" w:rsidSect="00DE31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2047" w14:textId="77777777" w:rsidR="00E613A2" w:rsidRDefault="00E613A2" w:rsidP="00B27AFF">
      <w:pPr>
        <w:spacing w:after="0" w:line="240" w:lineRule="auto"/>
      </w:pPr>
      <w:r>
        <w:separator/>
      </w:r>
    </w:p>
  </w:endnote>
  <w:endnote w:type="continuationSeparator" w:id="0">
    <w:p w14:paraId="10273FFE" w14:textId="77777777" w:rsidR="00E613A2" w:rsidRDefault="00E613A2" w:rsidP="00B27AFF">
      <w:pPr>
        <w:spacing w:after="0" w:line="240" w:lineRule="auto"/>
      </w:pPr>
      <w:r>
        <w:continuationSeparator/>
      </w:r>
    </w:p>
  </w:endnote>
  <w:endnote w:type="continuationNotice" w:id="1">
    <w:p w14:paraId="2E251955" w14:textId="77777777" w:rsidR="00E613A2" w:rsidRDefault="00E61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A109" w14:textId="4A49F7DE" w:rsidR="00DE31BB" w:rsidRPr="00DE31BB" w:rsidRDefault="00DE31BB">
    <w:pPr>
      <w:pStyle w:val="Footer"/>
      <w:rPr>
        <w:sz w:val="16"/>
        <w:szCs w:val="16"/>
        <w:lang w:val="lv-LV"/>
      </w:rPr>
    </w:pPr>
    <w:r w:rsidRPr="00DE31BB">
      <w:rPr>
        <w:sz w:val="16"/>
        <w:szCs w:val="16"/>
        <w:lang w:val="lv-LV"/>
      </w:rPr>
      <w:t>N1539_1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4CE0" w14:textId="0EEB1929" w:rsidR="00DE31BB" w:rsidRPr="00DE31BB" w:rsidRDefault="00DE31BB">
    <w:pPr>
      <w:pStyle w:val="Footer"/>
      <w:rPr>
        <w:sz w:val="16"/>
        <w:szCs w:val="16"/>
        <w:lang w:val="lv-LV"/>
      </w:rPr>
    </w:pPr>
    <w:r w:rsidRPr="00DE31BB">
      <w:rPr>
        <w:sz w:val="16"/>
        <w:szCs w:val="16"/>
        <w:lang w:val="lv-LV"/>
      </w:rPr>
      <w:t>N1539_1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25FF" w14:textId="77777777" w:rsidR="00E613A2" w:rsidRDefault="00E613A2" w:rsidP="00B27AFF">
      <w:pPr>
        <w:spacing w:after="0" w:line="240" w:lineRule="auto"/>
      </w:pPr>
      <w:r>
        <w:separator/>
      </w:r>
    </w:p>
  </w:footnote>
  <w:footnote w:type="continuationSeparator" w:id="0">
    <w:p w14:paraId="55E0E230" w14:textId="77777777" w:rsidR="00E613A2" w:rsidRDefault="00E613A2" w:rsidP="00B27AFF">
      <w:pPr>
        <w:spacing w:after="0" w:line="240" w:lineRule="auto"/>
      </w:pPr>
      <w:r>
        <w:continuationSeparator/>
      </w:r>
    </w:p>
  </w:footnote>
  <w:footnote w:type="continuationNotice" w:id="1">
    <w:p w14:paraId="7CA96F41" w14:textId="77777777" w:rsidR="00E613A2" w:rsidRDefault="00E613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550104"/>
      <w:docPartObj>
        <w:docPartGallery w:val="Page Numbers (Top of Page)"/>
        <w:docPartUnique/>
      </w:docPartObj>
    </w:sdtPr>
    <w:sdtEndPr>
      <w:rPr>
        <w:noProof/>
        <w:sz w:val="24"/>
        <w:szCs w:val="20"/>
      </w:rPr>
    </w:sdtEndPr>
    <w:sdtContent>
      <w:p w14:paraId="7A6EE390" w14:textId="7401FC1D" w:rsidR="00DE31BB" w:rsidRPr="00DE31BB" w:rsidRDefault="00DE31BB">
        <w:pPr>
          <w:pStyle w:val="Header"/>
          <w:jc w:val="center"/>
          <w:rPr>
            <w:sz w:val="24"/>
            <w:szCs w:val="20"/>
          </w:rPr>
        </w:pPr>
        <w:r w:rsidRPr="00DE31BB">
          <w:rPr>
            <w:sz w:val="24"/>
            <w:szCs w:val="20"/>
          </w:rPr>
          <w:fldChar w:fldCharType="begin"/>
        </w:r>
        <w:r w:rsidRPr="00DE31BB">
          <w:rPr>
            <w:sz w:val="24"/>
            <w:szCs w:val="20"/>
          </w:rPr>
          <w:instrText xml:space="preserve"> PAGE   \* MERGEFORMAT </w:instrText>
        </w:r>
        <w:r w:rsidRPr="00DE31BB">
          <w:rPr>
            <w:sz w:val="24"/>
            <w:szCs w:val="20"/>
          </w:rPr>
          <w:fldChar w:fldCharType="separate"/>
        </w:r>
        <w:r w:rsidRPr="00DE31BB">
          <w:rPr>
            <w:noProof/>
            <w:sz w:val="24"/>
            <w:szCs w:val="20"/>
          </w:rPr>
          <w:t>2</w:t>
        </w:r>
        <w:r w:rsidRPr="00DE31BB">
          <w:rPr>
            <w:noProof/>
            <w:sz w:val="24"/>
            <w:szCs w:val="20"/>
          </w:rPr>
          <w:fldChar w:fldCharType="end"/>
        </w:r>
      </w:p>
    </w:sdtContent>
  </w:sdt>
  <w:p w14:paraId="2C0497E7" w14:textId="77777777" w:rsidR="004567A6" w:rsidRPr="00DE31BB" w:rsidRDefault="004567A6" w:rsidP="00DE31BB">
    <w:pPr>
      <w:pStyle w:val="Header"/>
      <w:rPr>
        <w:sz w:val="2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485B" w14:textId="77777777" w:rsidR="00DE31BB" w:rsidRPr="003629D6" w:rsidRDefault="00DE31BB">
    <w:pPr>
      <w:pStyle w:val="Header"/>
    </w:pPr>
  </w:p>
  <w:p w14:paraId="1BABCEDF" w14:textId="4E531482" w:rsidR="004567A6" w:rsidRPr="00DE31BB" w:rsidRDefault="00DE31BB" w:rsidP="3F20C0FD">
    <w:pPr>
      <w:pStyle w:val="Header"/>
    </w:pPr>
    <w:r>
      <w:rPr>
        <w:noProof/>
      </w:rPr>
      <w:drawing>
        <wp:inline distT="0" distB="0" distL="0" distR="0" wp14:anchorId="61A004BA" wp14:editId="52E24A8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143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E0C1A0D"/>
    <w:multiLevelType w:val="hybridMultilevel"/>
    <w:tmpl w:val="44141EF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D398D"/>
    <w:multiLevelType w:val="hybridMultilevel"/>
    <w:tmpl w:val="3402A838"/>
    <w:lvl w:ilvl="0" w:tplc="8E12B87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7D4A7C"/>
    <w:multiLevelType w:val="multilevel"/>
    <w:tmpl w:val="E760F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FE2224"/>
    <w:multiLevelType w:val="multilevel"/>
    <w:tmpl w:val="E2A209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A06BFA"/>
    <w:multiLevelType w:val="hybridMultilevel"/>
    <w:tmpl w:val="26060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6ED8"/>
    <w:multiLevelType w:val="hybridMultilevel"/>
    <w:tmpl w:val="426CA55C"/>
    <w:lvl w:ilvl="0" w:tplc="659A3ECA">
      <w:start w:val="1"/>
      <w:numFmt w:val="decimal"/>
      <w:lvlText w:val="%1."/>
      <w:lvlJc w:val="left"/>
      <w:pPr>
        <w:ind w:left="720" w:hanging="360"/>
      </w:pPr>
    </w:lvl>
    <w:lvl w:ilvl="1" w:tplc="4A38AC1A">
      <w:start w:val="1"/>
      <w:numFmt w:val="lowerLetter"/>
      <w:lvlText w:val="%2."/>
      <w:lvlJc w:val="left"/>
      <w:pPr>
        <w:ind w:left="1440" w:hanging="360"/>
      </w:pPr>
    </w:lvl>
    <w:lvl w:ilvl="2" w:tplc="DC8A1C22">
      <w:start w:val="1"/>
      <w:numFmt w:val="lowerRoman"/>
      <w:lvlText w:val="%3."/>
      <w:lvlJc w:val="right"/>
      <w:pPr>
        <w:ind w:left="2160" w:hanging="180"/>
      </w:pPr>
    </w:lvl>
    <w:lvl w:ilvl="3" w:tplc="B532E81E">
      <w:start w:val="1"/>
      <w:numFmt w:val="decimal"/>
      <w:lvlText w:val="%4."/>
      <w:lvlJc w:val="left"/>
      <w:pPr>
        <w:ind w:left="2880" w:hanging="360"/>
      </w:pPr>
    </w:lvl>
    <w:lvl w:ilvl="4" w:tplc="4B485B9E">
      <w:start w:val="1"/>
      <w:numFmt w:val="lowerLetter"/>
      <w:lvlText w:val="%5."/>
      <w:lvlJc w:val="left"/>
      <w:pPr>
        <w:ind w:left="3600" w:hanging="360"/>
      </w:pPr>
    </w:lvl>
    <w:lvl w:ilvl="5" w:tplc="3F60A3E6">
      <w:start w:val="1"/>
      <w:numFmt w:val="lowerRoman"/>
      <w:lvlText w:val="%6."/>
      <w:lvlJc w:val="right"/>
      <w:pPr>
        <w:ind w:left="4320" w:hanging="180"/>
      </w:pPr>
    </w:lvl>
    <w:lvl w:ilvl="6" w:tplc="5B3ED186">
      <w:start w:val="1"/>
      <w:numFmt w:val="decimal"/>
      <w:lvlText w:val="%7."/>
      <w:lvlJc w:val="left"/>
      <w:pPr>
        <w:ind w:left="5040" w:hanging="360"/>
      </w:pPr>
    </w:lvl>
    <w:lvl w:ilvl="7" w:tplc="B43E5AF4">
      <w:start w:val="1"/>
      <w:numFmt w:val="lowerLetter"/>
      <w:lvlText w:val="%8."/>
      <w:lvlJc w:val="left"/>
      <w:pPr>
        <w:ind w:left="5760" w:hanging="360"/>
      </w:pPr>
    </w:lvl>
    <w:lvl w:ilvl="8" w:tplc="D8364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87598"/>
    <w:multiLevelType w:val="hybridMultilevel"/>
    <w:tmpl w:val="3A10EBD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B0F22"/>
    <w:multiLevelType w:val="hybridMultilevel"/>
    <w:tmpl w:val="85C43D6C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D4854"/>
    <w:multiLevelType w:val="hybridMultilevel"/>
    <w:tmpl w:val="78B06750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7BA5"/>
    <w:multiLevelType w:val="multilevel"/>
    <w:tmpl w:val="00A65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5227C"/>
    <w:multiLevelType w:val="hybridMultilevel"/>
    <w:tmpl w:val="2B5A6C7A"/>
    <w:lvl w:ilvl="0" w:tplc="C3AAF73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06A86"/>
    <w:multiLevelType w:val="multilevel"/>
    <w:tmpl w:val="7DD4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9E0100"/>
    <w:multiLevelType w:val="hybridMultilevel"/>
    <w:tmpl w:val="9BCA27A2"/>
    <w:lvl w:ilvl="0" w:tplc="D9F8A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D3BB7"/>
    <w:multiLevelType w:val="hybridMultilevel"/>
    <w:tmpl w:val="009CBB56"/>
    <w:lvl w:ilvl="0" w:tplc="45F08406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</w:rPr>
    </w:lvl>
    <w:lvl w:ilvl="1" w:tplc="0426000F">
      <w:start w:val="1"/>
      <w:numFmt w:val="decimal"/>
      <w:lvlText w:val="%2."/>
      <w:lvlJc w:val="left"/>
      <w:pPr>
        <w:ind w:left="4483" w:hanging="360"/>
      </w:pPr>
    </w:lvl>
    <w:lvl w:ilvl="2" w:tplc="0426001B" w:tentative="1">
      <w:start w:val="1"/>
      <w:numFmt w:val="lowerRoman"/>
      <w:lvlText w:val="%3."/>
      <w:lvlJc w:val="right"/>
      <w:pPr>
        <w:ind w:left="5203" w:hanging="180"/>
      </w:pPr>
    </w:lvl>
    <w:lvl w:ilvl="3" w:tplc="0426000F" w:tentative="1">
      <w:start w:val="1"/>
      <w:numFmt w:val="decimal"/>
      <w:lvlText w:val="%4."/>
      <w:lvlJc w:val="left"/>
      <w:pPr>
        <w:ind w:left="5923" w:hanging="360"/>
      </w:pPr>
    </w:lvl>
    <w:lvl w:ilvl="4" w:tplc="04260019" w:tentative="1">
      <w:start w:val="1"/>
      <w:numFmt w:val="lowerLetter"/>
      <w:lvlText w:val="%5."/>
      <w:lvlJc w:val="left"/>
      <w:pPr>
        <w:ind w:left="6643" w:hanging="360"/>
      </w:pPr>
    </w:lvl>
    <w:lvl w:ilvl="5" w:tplc="0426001B" w:tentative="1">
      <w:start w:val="1"/>
      <w:numFmt w:val="lowerRoman"/>
      <w:lvlText w:val="%6."/>
      <w:lvlJc w:val="right"/>
      <w:pPr>
        <w:ind w:left="7363" w:hanging="180"/>
      </w:pPr>
    </w:lvl>
    <w:lvl w:ilvl="6" w:tplc="0426000F" w:tentative="1">
      <w:start w:val="1"/>
      <w:numFmt w:val="decimal"/>
      <w:lvlText w:val="%7."/>
      <w:lvlJc w:val="left"/>
      <w:pPr>
        <w:ind w:left="8083" w:hanging="360"/>
      </w:pPr>
    </w:lvl>
    <w:lvl w:ilvl="7" w:tplc="04260019" w:tentative="1">
      <w:start w:val="1"/>
      <w:numFmt w:val="lowerLetter"/>
      <w:lvlText w:val="%8."/>
      <w:lvlJc w:val="left"/>
      <w:pPr>
        <w:ind w:left="8803" w:hanging="360"/>
      </w:pPr>
    </w:lvl>
    <w:lvl w:ilvl="8" w:tplc="042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6DE40C42"/>
    <w:multiLevelType w:val="hybridMultilevel"/>
    <w:tmpl w:val="FD8EE2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41B0F"/>
    <w:multiLevelType w:val="multilevel"/>
    <w:tmpl w:val="BACA50A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1F23CE"/>
    <w:multiLevelType w:val="multilevel"/>
    <w:tmpl w:val="BED6A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6"/>
  </w:num>
  <w:num w:numId="11">
    <w:abstractNumId w:val="2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EB"/>
    <w:rsid w:val="00000FB4"/>
    <w:rsid w:val="00001840"/>
    <w:rsid w:val="00002C82"/>
    <w:rsid w:val="00002CF2"/>
    <w:rsid w:val="000133CE"/>
    <w:rsid w:val="00014B14"/>
    <w:rsid w:val="00020EF1"/>
    <w:rsid w:val="00021811"/>
    <w:rsid w:val="00022B9B"/>
    <w:rsid w:val="000231FC"/>
    <w:rsid w:val="00024822"/>
    <w:rsid w:val="00031274"/>
    <w:rsid w:val="000312E5"/>
    <w:rsid w:val="000323F2"/>
    <w:rsid w:val="0003505B"/>
    <w:rsid w:val="00037E75"/>
    <w:rsid w:val="0004063F"/>
    <w:rsid w:val="00047434"/>
    <w:rsid w:val="00052D8F"/>
    <w:rsid w:val="00054470"/>
    <w:rsid w:val="000570DE"/>
    <w:rsid w:val="00057324"/>
    <w:rsid w:val="00060B13"/>
    <w:rsid w:val="00061D75"/>
    <w:rsid w:val="00064850"/>
    <w:rsid w:val="000720DC"/>
    <w:rsid w:val="00075D76"/>
    <w:rsid w:val="00077771"/>
    <w:rsid w:val="00077FC2"/>
    <w:rsid w:val="00080226"/>
    <w:rsid w:val="00080B1E"/>
    <w:rsid w:val="000824AE"/>
    <w:rsid w:val="00082C71"/>
    <w:rsid w:val="000852D0"/>
    <w:rsid w:val="00087F81"/>
    <w:rsid w:val="00091940"/>
    <w:rsid w:val="000A0E3F"/>
    <w:rsid w:val="000A1875"/>
    <w:rsid w:val="000A2D3F"/>
    <w:rsid w:val="000A51BA"/>
    <w:rsid w:val="000A6AE6"/>
    <w:rsid w:val="000B02B6"/>
    <w:rsid w:val="000B33BC"/>
    <w:rsid w:val="000B4A58"/>
    <w:rsid w:val="000B4A63"/>
    <w:rsid w:val="000B4E0A"/>
    <w:rsid w:val="000C0685"/>
    <w:rsid w:val="000C1999"/>
    <w:rsid w:val="000C3B29"/>
    <w:rsid w:val="000C42B2"/>
    <w:rsid w:val="000C49A3"/>
    <w:rsid w:val="000D106A"/>
    <w:rsid w:val="000D317C"/>
    <w:rsid w:val="000D4F07"/>
    <w:rsid w:val="000D58E0"/>
    <w:rsid w:val="000D65D6"/>
    <w:rsid w:val="000E125F"/>
    <w:rsid w:val="000E16A5"/>
    <w:rsid w:val="000E6D37"/>
    <w:rsid w:val="000E6DDC"/>
    <w:rsid w:val="000F0021"/>
    <w:rsid w:val="000F3E37"/>
    <w:rsid w:val="000F6876"/>
    <w:rsid w:val="00105214"/>
    <w:rsid w:val="0010541C"/>
    <w:rsid w:val="00107989"/>
    <w:rsid w:val="00107AA8"/>
    <w:rsid w:val="00110444"/>
    <w:rsid w:val="001114CF"/>
    <w:rsid w:val="0011580A"/>
    <w:rsid w:val="001176A7"/>
    <w:rsid w:val="0012087C"/>
    <w:rsid w:val="00121433"/>
    <w:rsid w:val="001227F9"/>
    <w:rsid w:val="00123913"/>
    <w:rsid w:val="001261FC"/>
    <w:rsid w:val="00126C76"/>
    <w:rsid w:val="00127465"/>
    <w:rsid w:val="0013049B"/>
    <w:rsid w:val="0013449B"/>
    <w:rsid w:val="00141BBC"/>
    <w:rsid w:val="001434DB"/>
    <w:rsid w:val="00145393"/>
    <w:rsid w:val="00151A40"/>
    <w:rsid w:val="00157E44"/>
    <w:rsid w:val="0016688E"/>
    <w:rsid w:val="00166D84"/>
    <w:rsid w:val="00166EE7"/>
    <w:rsid w:val="00171826"/>
    <w:rsid w:val="0017265E"/>
    <w:rsid w:val="00172A6A"/>
    <w:rsid w:val="00176BEF"/>
    <w:rsid w:val="001771D6"/>
    <w:rsid w:val="00184365"/>
    <w:rsid w:val="00186350"/>
    <w:rsid w:val="001A154A"/>
    <w:rsid w:val="001A1E5E"/>
    <w:rsid w:val="001A603B"/>
    <w:rsid w:val="001A6B90"/>
    <w:rsid w:val="001A74C3"/>
    <w:rsid w:val="001A77DB"/>
    <w:rsid w:val="001B0AE6"/>
    <w:rsid w:val="001B14AA"/>
    <w:rsid w:val="001B2E29"/>
    <w:rsid w:val="001B3427"/>
    <w:rsid w:val="001B63FE"/>
    <w:rsid w:val="001B7092"/>
    <w:rsid w:val="001C1ADF"/>
    <w:rsid w:val="001C2A01"/>
    <w:rsid w:val="001C2B96"/>
    <w:rsid w:val="001C330E"/>
    <w:rsid w:val="001C332D"/>
    <w:rsid w:val="001D1BBD"/>
    <w:rsid w:val="001E167D"/>
    <w:rsid w:val="001E447D"/>
    <w:rsid w:val="001E4858"/>
    <w:rsid w:val="001F249E"/>
    <w:rsid w:val="001F2EF6"/>
    <w:rsid w:val="001F5041"/>
    <w:rsid w:val="001F5602"/>
    <w:rsid w:val="001F7A53"/>
    <w:rsid w:val="0020274A"/>
    <w:rsid w:val="0020766D"/>
    <w:rsid w:val="00207BB4"/>
    <w:rsid w:val="00207D62"/>
    <w:rsid w:val="00210668"/>
    <w:rsid w:val="00210A6A"/>
    <w:rsid w:val="0021135A"/>
    <w:rsid w:val="00212FFA"/>
    <w:rsid w:val="00216B0A"/>
    <w:rsid w:val="0021703C"/>
    <w:rsid w:val="0022066B"/>
    <w:rsid w:val="00221869"/>
    <w:rsid w:val="0022202E"/>
    <w:rsid w:val="00222AF7"/>
    <w:rsid w:val="002244CF"/>
    <w:rsid w:val="00226AEA"/>
    <w:rsid w:val="00236174"/>
    <w:rsid w:val="00251191"/>
    <w:rsid w:val="00254A69"/>
    <w:rsid w:val="0025609E"/>
    <w:rsid w:val="00257699"/>
    <w:rsid w:val="00261AC7"/>
    <w:rsid w:val="00263853"/>
    <w:rsid w:val="002673DE"/>
    <w:rsid w:val="0027127C"/>
    <w:rsid w:val="00274484"/>
    <w:rsid w:val="002753E7"/>
    <w:rsid w:val="00275879"/>
    <w:rsid w:val="00275CA0"/>
    <w:rsid w:val="002763DD"/>
    <w:rsid w:val="00280B79"/>
    <w:rsid w:val="00291331"/>
    <w:rsid w:val="00291837"/>
    <w:rsid w:val="00291C5B"/>
    <w:rsid w:val="00293841"/>
    <w:rsid w:val="00295D81"/>
    <w:rsid w:val="002A029A"/>
    <w:rsid w:val="002A07CF"/>
    <w:rsid w:val="002A08D9"/>
    <w:rsid w:val="002A1286"/>
    <w:rsid w:val="002A2C43"/>
    <w:rsid w:val="002A4435"/>
    <w:rsid w:val="002B54FB"/>
    <w:rsid w:val="002B56CD"/>
    <w:rsid w:val="002C0F2D"/>
    <w:rsid w:val="002C47E5"/>
    <w:rsid w:val="002C5518"/>
    <w:rsid w:val="002C6915"/>
    <w:rsid w:val="002C6F60"/>
    <w:rsid w:val="002D4109"/>
    <w:rsid w:val="002D43DA"/>
    <w:rsid w:val="002D73B0"/>
    <w:rsid w:val="002E5017"/>
    <w:rsid w:val="002E618C"/>
    <w:rsid w:val="002E7E44"/>
    <w:rsid w:val="002F00EB"/>
    <w:rsid w:val="002F2DAB"/>
    <w:rsid w:val="002F3108"/>
    <w:rsid w:val="003036BE"/>
    <w:rsid w:val="00304AFF"/>
    <w:rsid w:val="00310928"/>
    <w:rsid w:val="00311709"/>
    <w:rsid w:val="00312861"/>
    <w:rsid w:val="00312A47"/>
    <w:rsid w:val="00313302"/>
    <w:rsid w:val="00317073"/>
    <w:rsid w:val="003239C9"/>
    <w:rsid w:val="003255EF"/>
    <w:rsid w:val="003268A1"/>
    <w:rsid w:val="00330093"/>
    <w:rsid w:val="0033027A"/>
    <w:rsid w:val="00331C7F"/>
    <w:rsid w:val="00336D99"/>
    <w:rsid w:val="00341779"/>
    <w:rsid w:val="0034282D"/>
    <w:rsid w:val="003429D0"/>
    <w:rsid w:val="00343502"/>
    <w:rsid w:val="00345D13"/>
    <w:rsid w:val="003478E8"/>
    <w:rsid w:val="00350770"/>
    <w:rsid w:val="00350BDA"/>
    <w:rsid w:val="0035594F"/>
    <w:rsid w:val="003574ED"/>
    <w:rsid w:val="0036096C"/>
    <w:rsid w:val="00361328"/>
    <w:rsid w:val="0036229F"/>
    <w:rsid w:val="00362AB1"/>
    <w:rsid w:val="00367819"/>
    <w:rsid w:val="00370AA9"/>
    <w:rsid w:val="00370D0A"/>
    <w:rsid w:val="00371ABD"/>
    <w:rsid w:val="00372579"/>
    <w:rsid w:val="003725AB"/>
    <w:rsid w:val="0037509F"/>
    <w:rsid w:val="00375B52"/>
    <w:rsid w:val="00376062"/>
    <w:rsid w:val="00376283"/>
    <w:rsid w:val="00380705"/>
    <w:rsid w:val="00380A3F"/>
    <w:rsid w:val="00381AAB"/>
    <w:rsid w:val="003854DE"/>
    <w:rsid w:val="00387353"/>
    <w:rsid w:val="003914CF"/>
    <w:rsid w:val="0039240A"/>
    <w:rsid w:val="00393925"/>
    <w:rsid w:val="00394DD8"/>
    <w:rsid w:val="00396C93"/>
    <w:rsid w:val="0039782A"/>
    <w:rsid w:val="003A1FAA"/>
    <w:rsid w:val="003A3569"/>
    <w:rsid w:val="003A4D16"/>
    <w:rsid w:val="003A5448"/>
    <w:rsid w:val="003A5C2A"/>
    <w:rsid w:val="003A73BA"/>
    <w:rsid w:val="003B0E04"/>
    <w:rsid w:val="003B3738"/>
    <w:rsid w:val="003B5803"/>
    <w:rsid w:val="003C017D"/>
    <w:rsid w:val="003C583F"/>
    <w:rsid w:val="003C5D46"/>
    <w:rsid w:val="003D0BA9"/>
    <w:rsid w:val="003D57F9"/>
    <w:rsid w:val="003E2B0B"/>
    <w:rsid w:val="003E7EDC"/>
    <w:rsid w:val="003F1580"/>
    <w:rsid w:val="003F23E1"/>
    <w:rsid w:val="003F4C97"/>
    <w:rsid w:val="003F5336"/>
    <w:rsid w:val="003F6B09"/>
    <w:rsid w:val="00400B33"/>
    <w:rsid w:val="00401C0B"/>
    <w:rsid w:val="0040556A"/>
    <w:rsid w:val="00406FEC"/>
    <w:rsid w:val="00410697"/>
    <w:rsid w:val="00410D8F"/>
    <w:rsid w:val="004149FB"/>
    <w:rsid w:val="00414D3C"/>
    <w:rsid w:val="00414F12"/>
    <w:rsid w:val="0041539E"/>
    <w:rsid w:val="00420329"/>
    <w:rsid w:val="004252EB"/>
    <w:rsid w:val="004259DA"/>
    <w:rsid w:val="0042790F"/>
    <w:rsid w:val="00433137"/>
    <w:rsid w:val="00436291"/>
    <w:rsid w:val="0043646C"/>
    <w:rsid w:val="0044172B"/>
    <w:rsid w:val="00441BC9"/>
    <w:rsid w:val="00442016"/>
    <w:rsid w:val="00442DC0"/>
    <w:rsid w:val="00443D4D"/>
    <w:rsid w:val="00444D9E"/>
    <w:rsid w:val="00446010"/>
    <w:rsid w:val="0044628B"/>
    <w:rsid w:val="00450F27"/>
    <w:rsid w:val="0045382F"/>
    <w:rsid w:val="00455E8F"/>
    <w:rsid w:val="00456564"/>
    <w:rsid w:val="004567A6"/>
    <w:rsid w:val="00461CB6"/>
    <w:rsid w:val="004625D8"/>
    <w:rsid w:val="00463C70"/>
    <w:rsid w:val="004646EC"/>
    <w:rsid w:val="00464DD0"/>
    <w:rsid w:val="00464F54"/>
    <w:rsid w:val="004715C3"/>
    <w:rsid w:val="004742A2"/>
    <w:rsid w:val="00475257"/>
    <w:rsid w:val="00477152"/>
    <w:rsid w:val="00477C8C"/>
    <w:rsid w:val="00480C13"/>
    <w:rsid w:val="00483026"/>
    <w:rsid w:val="00484EB5"/>
    <w:rsid w:val="004877FF"/>
    <w:rsid w:val="00487F25"/>
    <w:rsid w:val="00491C69"/>
    <w:rsid w:val="00491FAC"/>
    <w:rsid w:val="00493A52"/>
    <w:rsid w:val="004968FE"/>
    <w:rsid w:val="004A0140"/>
    <w:rsid w:val="004A0246"/>
    <w:rsid w:val="004A6188"/>
    <w:rsid w:val="004A6726"/>
    <w:rsid w:val="004A6DB0"/>
    <w:rsid w:val="004B45FF"/>
    <w:rsid w:val="004B4AB2"/>
    <w:rsid w:val="004B53C9"/>
    <w:rsid w:val="004C25FF"/>
    <w:rsid w:val="004C51A9"/>
    <w:rsid w:val="004C546C"/>
    <w:rsid w:val="004C59A7"/>
    <w:rsid w:val="004C6FF4"/>
    <w:rsid w:val="004C7144"/>
    <w:rsid w:val="004C729F"/>
    <w:rsid w:val="004D0677"/>
    <w:rsid w:val="004D0B31"/>
    <w:rsid w:val="004D22A4"/>
    <w:rsid w:val="004D7986"/>
    <w:rsid w:val="004D7C4D"/>
    <w:rsid w:val="004E0D7F"/>
    <w:rsid w:val="004E0F3B"/>
    <w:rsid w:val="004E5FD3"/>
    <w:rsid w:val="004E6324"/>
    <w:rsid w:val="004E6766"/>
    <w:rsid w:val="004E7D9D"/>
    <w:rsid w:val="004E7DFD"/>
    <w:rsid w:val="004F462A"/>
    <w:rsid w:val="00500CFD"/>
    <w:rsid w:val="00500EAB"/>
    <w:rsid w:val="00502091"/>
    <w:rsid w:val="005102F7"/>
    <w:rsid w:val="00510A68"/>
    <w:rsid w:val="00511026"/>
    <w:rsid w:val="005131E7"/>
    <w:rsid w:val="00513455"/>
    <w:rsid w:val="00513ED0"/>
    <w:rsid w:val="00514563"/>
    <w:rsid w:val="00514843"/>
    <w:rsid w:val="00515132"/>
    <w:rsid w:val="00515DD2"/>
    <w:rsid w:val="00516AB4"/>
    <w:rsid w:val="00520C0E"/>
    <w:rsid w:val="00520F43"/>
    <w:rsid w:val="0052104A"/>
    <w:rsid w:val="0052566B"/>
    <w:rsid w:val="00530AC7"/>
    <w:rsid w:val="0053178E"/>
    <w:rsid w:val="00540254"/>
    <w:rsid w:val="005405C8"/>
    <w:rsid w:val="00540FDB"/>
    <w:rsid w:val="00545187"/>
    <w:rsid w:val="005451F4"/>
    <w:rsid w:val="005471A9"/>
    <w:rsid w:val="00547289"/>
    <w:rsid w:val="00553F84"/>
    <w:rsid w:val="00557296"/>
    <w:rsid w:val="005634B2"/>
    <w:rsid w:val="0056442A"/>
    <w:rsid w:val="005679B5"/>
    <w:rsid w:val="0057101A"/>
    <w:rsid w:val="005711B8"/>
    <w:rsid w:val="00572664"/>
    <w:rsid w:val="00576914"/>
    <w:rsid w:val="00576A08"/>
    <w:rsid w:val="00577CDE"/>
    <w:rsid w:val="00580627"/>
    <w:rsid w:val="00585DCC"/>
    <w:rsid w:val="00587C2C"/>
    <w:rsid w:val="0059118B"/>
    <w:rsid w:val="005A0677"/>
    <w:rsid w:val="005A08B9"/>
    <w:rsid w:val="005A6F5B"/>
    <w:rsid w:val="005A70F0"/>
    <w:rsid w:val="005B08C9"/>
    <w:rsid w:val="005B489B"/>
    <w:rsid w:val="005B731E"/>
    <w:rsid w:val="005C57C2"/>
    <w:rsid w:val="005C6057"/>
    <w:rsid w:val="005C7B63"/>
    <w:rsid w:val="005D19CE"/>
    <w:rsid w:val="005D4680"/>
    <w:rsid w:val="005D57FF"/>
    <w:rsid w:val="005D5F85"/>
    <w:rsid w:val="005E447C"/>
    <w:rsid w:val="005E59C6"/>
    <w:rsid w:val="005E6A67"/>
    <w:rsid w:val="005F136E"/>
    <w:rsid w:val="005F38F2"/>
    <w:rsid w:val="005F3A77"/>
    <w:rsid w:val="00600329"/>
    <w:rsid w:val="00604350"/>
    <w:rsid w:val="006045F1"/>
    <w:rsid w:val="006138A1"/>
    <w:rsid w:val="0062097E"/>
    <w:rsid w:val="0062145C"/>
    <w:rsid w:val="00621940"/>
    <w:rsid w:val="00622610"/>
    <w:rsid w:val="00623992"/>
    <w:rsid w:val="00624C7B"/>
    <w:rsid w:val="00635B32"/>
    <w:rsid w:val="006419F3"/>
    <w:rsid w:val="00642CF4"/>
    <w:rsid w:val="006528B3"/>
    <w:rsid w:val="00653F83"/>
    <w:rsid w:val="00654F97"/>
    <w:rsid w:val="006550C8"/>
    <w:rsid w:val="00655E48"/>
    <w:rsid w:val="006577C3"/>
    <w:rsid w:val="00660323"/>
    <w:rsid w:val="00660718"/>
    <w:rsid w:val="00664E67"/>
    <w:rsid w:val="006704E3"/>
    <w:rsid w:val="00673BE2"/>
    <w:rsid w:val="00676121"/>
    <w:rsid w:val="00677E8F"/>
    <w:rsid w:val="0068145D"/>
    <w:rsid w:val="006A1629"/>
    <w:rsid w:val="006A3600"/>
    <w:rsid w:val="006A41DF"/>
    <w:rsid w:val="006A49D7"/>
    <w:rsid w:val="006A5146"/>
    <w:rsid w:val="006A7E59"/>
    <w:rsid w:val="006B0DF3"/>
    <w:rsid w:val="006B2A37"/>
    <w:rsid w:val="006B6532"/>
    <w:rsid w:val="006B6C57"/>
    <w:rsid w:val="006C15EF"/>
    <w:rsid w:val="006D075F"/>
    <w:rsid w:val="006D438B"/>
    <w:rsid w:val="006D7203"/>
    <w:rsid w:val="006D770E"/>
    <w:rsid w:val="006D7D84"/>
    <w:rsid w:val="006E1808"/>
    <w:rsid w:val="006E2CC8"/>
    <w:rsid w:val="006E4103"/>
    <w:rsid w:val="006E56D5"/>
    <w:rsid w:val="006E5FB4"/>
    <w:rsid w:val="006E60CB"/>
    <w:rsid w:val="006E7116"/>
    <w:rsid w:val="006F0E38"/>
    <w:rsid w:val="006F306C"/>
    <w:rsid w:val="006F400D"/>
    <w:rsid w:val="006F56E6"/>
    <w:rsid w:val="006F758D"/>
    <w:rsid w:val="00703C04"/>
    <w:rsid w:val="00707132"/>
    <w:rsid w:val="00707D34"/>
    <w:rsid w:val="00710152"/>
    <w:rsid w:val="0071695C"/>
    <w:rsid w:val="0072155E"/>
    <w:rsid w:val="00723A44"/>
    <w:rsid w:val="00723CC4"/>
    <w:rsid w:val="00723F56"/>
    <w:rsid w:val="007258B4"/>
    <w:rsid w:val="00725E2A"/>
    <w:rsid w:val="00725FEC"/>
    <w:rsid w:val="0073387F"/>
    <w:rsid w:val="00740566"/>
    <w:rsid w:val="00742E00"/>
    <w:rsid w:val="007431CB"/>
    <w:rsid w:val="00744AE4"/>
    <w:rsid w:val="00745ECB"/>
    <w:rsid w:val="00751478"/>
    <w:rsid w:val="0075583E"/>
    <w:rsid w:val="007566DA"/>
    <w:rsid w:val="00756E9F"/>
    <w:rsid w:val="00756F91"/>
    <w:rsid w:val="0075785A"/>
    <w:rsid w:val="00764E30"/>
    <w:rsid w:val="00765952"/>
    <w:rsid w:val="007668E3"/>
    <w:rsid w:val="00766DE9"/>
    <w:rsid w:val="00767118"/>
    <w:rsid w:val="00771680"/>
    <w:rsid w:val="007740D1"/>
    <w:rsid w:val="00774E2E"/>
    <w:rsid w:val="00775A60"/>
    <w:rsid w:val="00777A94"/>
    <w:rsid w:val="0078121A"/>
    <w:rsid w:val="0078190F"/>
    <w:rsid w:val="0078328F"/>
    <w:rsid w:val="007834B1"/>
    <w:rsid w:val="00787281"/>
    <w:rsid w:val="0079005A"/>
    <w:rsid w:val="00792AED"/>
    <w:rsid w:val="00793B82"/>
    <w:rsid w:val="0079470C"/>
    <w:rsid w:val="00795B0C"/>
    <w:rsid w:val="0079781A"/>
    <w:rsid w:val="007A0757"/>
    <w:rsid w:val="007A0D43"/>
    <w:rsid w:val="007A15B5"/>
    <w:rsid w:val="007A1CB3"/>
    <w:rsid w:val="007A39A2"/>
    <w:rsid w:val="007A4046"/>
    <w:rsid w:val="007A5E8F"/>
    <w:rsid w:val="007A62F9"/>
    <w:rsid w:val="007B1737"/>
    <w:rsid w:val="007B1795"/>
    <w:rsid w:val="007B322E"/>
    <w:rsid w:val="007B7D16"/>
    <w:rsid w:val="007C080D"/>
    <w:rsid w:val="007C29F9"/>
    <w:rsid w:val="007C47C2"/>
    <w:rsid w:val="007C5345"/>
    <w:rsid w:val="007C54A7"/>
    <w:rsid w:val="007C791E"/>
    <w:rsid w:val="007D4118"/>
    <w:rsid w:val="007D7D3E"/>
    <w:rsid w:val="007DE540"/>
    <w:rsid w:val="007E08A8"/>
    <w:rsid w:val="007E2A1A"/>
    <w:rsid w:val="007E6618"/>
    <w:rsid w:val="007F0D50"/>
    <w:rsid w:val="007F164E"/>
    <w:rsid w:val="007F1AD1"/>
    <w:rsid w:val="007F3C0D"/>
    <w:rsid w:val="007F4865"/>
    <w:rsid w:val="007F4AF4"/>
    <w:rsid w:val="007F6EF1"/>
    <w:rsid w:val="007F7B69"/>
    <w:rsid w:val="0080488F"/>
    <w:rsid w:val="00804D5B"/>
    <w:rsid w:val="008144CA"/>
    <w:rsid w:val="00814956"/>
    <w:rsid w:val="00814EE8"/>
    <w:rsid w:val="0081608C"/>
    <w:rsid w:val="00820A99"/>
    <w:rsid w:val="00820C86"/>
    <w:rsid w:val="00825A9D"/>
    <w:rsid w:val="00831A26"/>
    <w:rsid w:val="0083308A"/>
    <w:rsid w:val="00834269"/>
    <w:rsid w:val="008379DF"/>
    <w:rsid w:val="00840494"/>
    <w:rsid w:val="008405CE"/>
    <w:rsid w:val="00840BC7"/>
    <w:rsid w:val="00846B12"/>
    <w:rsid w:val="0085126C"/>
    <w:rsid w:val="00852D6A"/>
    <w:rsid w:val="0085567A"/>
    <w:rsid w:val="0085585F"/>
    <w:rsid w:val="00860EDE"/>
    <w:rsid w:val="00863FF1"/>
    <w:rsid w:val="00864F43"/>
    <w:rsid w:val="0086506E"/>
    <w:rsid w:val="00871C33"/>
    <w:rsid w:val="00874E7B"/>
    <w:rsid w:val="00876C2B"/>
    <w:rsid w:val="0087794E"/>
    <w:rsid w:val="008825DE"/>
    <w:rsid w:val="00882F65"/>
    <w:rsid w:val="00885464"/>
    <w:rsid w:val="00886110"/>
    <w:rsid w:val="0089008A"/>
    <w:rsid w:val="00893027"/>
    <w:rsid w:val="00893ECD"/>
    <w:rsid w:val="00894073"/>
    <w:rsid w:val="00894344"/>
    <w:rsid w:val="008965B5"/>
    <w:rsid w:val="0089691A"/>
    <w:rsid w:val="008A044F"/>
    <w:rsid w:val="008A201B"/>
    <w:rsid w:val="008A6BB2"/>
    <w:rsid w:val="008B0596"/>
    <w:rsid w:val="008B6B85"/>
    <w:rsid w:val="008B6C12"/>
    <w:rsid w:val="008C3074"/>
    <w:rsid w:val="008C46B9"/>
    <w:rsid w:val="008C4B04"/>
    <w:rsid w:val="008C4BAA"/>
    <w:rsid w:val="008C5E84"/>
    <w:rsid w:val="008C5F47"/>
    <w:rsid w:val="008C6B84"/>
    <w:rsid w:val="008D2E3A"/>
    <w:rsid w:val="008D3E45"/>
    <w:rsid w:val="008E1E6F"/>
    <w:rsid w:val="008E2D27"/>
    <w:rsid w:val="008E43ED"/>
    <w:rsid w:val="008E4A6B"/>
    <w:rsid w:val="008E5B65"/>
    <w:rsid w:val="008E6B65"/>
    <w:rsid w:val="008E6E5E"/>
    <w:rsid w:val="008F07DF"/>
    <w:rsid w:val="008F217C"/>
    <w:rsid w:val="008F5B6C"/>
    <w:rsid w:val="00900D06"/>
    <w:rsid w:val="00904378"/>
    <w:rsid w:val="00904CF3"/>
    <w:rsid w:val="009054D0"/>
    <w:rsid w:val="009067CF"/>
    <w:rsid w:val="0090738B"/>
    <w:rsid w:val="00911DBF"/>
    <w:rsid w:val="00914E7B"/>
    <w:rsid w:val="0091669D"/>
    <w:rsid w:val="00916AE6"/>
    <w:rsid w:val="00916C7D"/>
    <w:rsid w:val="00924234"/>
    <w:rsid w:val="0093049A"/>
    <w:rsid w:val="00932C07"/>
    <w:rsid w:val="00932F0E"/>
    <w:rsid w:val="00934AE4"/>
    <w:rsid w:val="00934B23"/>
    <w:rsid w:val="009350AA"/>
    <w:rsid w:val="0093FDC0"/>
    <w:rsid w:val="00940958"/>
    <w:rsid w:val="00940C56"/>
    <w:rsid w:val="00941C25"/>
    <w:rsid w:val="00941CE2"/>
    <w:rsid w:val="0094484C"/>
    <w:rsid w:val="00945978"/>
    <w:rsid w:val="00947453"/>
    <w:rsid w:val="00950F27"/>
    <w:rsid w:val="00950F2F"/>
    <w:rsid w:val="00952642"/>
    <w:rsid w:val="00952B70"/>
    <w:rsid w:val="00952F00"/>
    <w:rsid w:val="00953378"/>
    <w:rsid w:val="009544AC"/>
    <w:rsid w:val="00954F8A"/>
    <w:rsid w:val="00956277"/>
    <w:rsid w:val="00956D7E"/>
    <w:rsid w:val="0096154F"/>
    <w:rsid w:val="00963E11"/>
    <w:rsid w:val="00964498"/>
    <w:rsid w:val="009647BD"/>
    <w:rsid w:val="00966B3D"/>
    <w:rsid w:val="00966C84"/>
    <w:rsid w:val="0097056C"/>
    <w:rsid w:val="00970EDD"/>
    <w:rsid w:val="0097149A"/>
    <w:rsid w:val="00971942"/>
    <w:rsid w:val="00972E44"/>
    <w:rsid w:val="0097365F"/>
    <w:rsid w:val="00973B75"/>
    <w:rsid w:val="00975F26"/>
    <w:rsid w:val="00980812"/>
    <w:rsid w:val="00981245"/>
    <w:rsid w:val="009824EE"/>
    <w:rsid w:val="009833EC"/>
    <w:rsid w:val="009838FD"/>
    <w:rsid w:val="00984746"/>
    <w:rsid w:val="00987604"/>
    <w:rsid w:val="0099023F"/>
    <w:rsid w:val="00992260"/>
    <w:rsid w:val="00994A2C"/>
    <w:rsid w:val="0099768C"/>
    <w:rsid w:val="009A1986"/>
    <w:rsid w:val="009A29D8"/>
    <w:rsid w:val="009A556C"/>
    <w:rsid w:val="009A5910"/>
    <w:rsid w:val="009A5937"/>
    <w:rsid w:val="009A626D"/>
    <w:rsid w:val="009A62FA"/>
    <w:rsid w:val="009A6744"/>
    <w:rsid w:val="009B2409"/>
    <w:rsid w:val="009B3B55"/>
    <w:rsid w:val="009B4C70"/>
    <w:rsid w:val="009B5411"/>
    <w:rsid w:val="009B5F24"/>
    <w:rsid w:val="009B6564"/>
    <w:rsid w:val="009B70D2"/>
    <w:rsid w:val="009C101D"/>
    <w:rsid w:val="009C112C"/>
    <w:rsid w:val="009C2EB3"/>
    <w:rsid w:val="009C4A80"/>
    <w:rsid w:val="009C5E00"/>
    <w:rsid w:val="009C6A44"/>
    <w:rsid w:val="009C7358"/>
    <w:rsid w:val="009D3DFC"/>
    <w:rsid w:val="009D61E3"/>
    <w:rsid w:val="009E0730"/>
    <w:rsid w:val="009E2937"/>
    <w:rsid w:val="009E4559"/>
    <w:rsid w:val="009E7D4B"/>
    <w:rsid w:val="009F1D17"/>
    <w:rsid w:val="009F5132"/>
    <w:rsid w:val="009F5287"/>
    <w:rsid w:val="009F5951"/>
    <w:rsid w:val="009F5E24"/>
    <w:rsid w:val="009F606F"/>
    <w:rsid w:val="009F7A66"/>
    <w:rsid w:val="00A01FA1"/>
    <w:rsid w:val="00A02121"/>
    <w:rsid w:val="00A02180"/>
    <w:rsid w:val="00A024CC"/>
    <w:rsid w:val="00A036AC"/>
    <w:rsid w:val="00A03A9A"/>
    <w:rsid w:val="00A0530B"/>
    <w:rsid w:val="00A0573D"/>
    <w:rsid w:val="00A05D70"/>
    <w:rsid w:val="00A067DC"/>
    <w:rsid w:val="00A06EAE"/>
    <w:rsid w:val="00A1184E"/>
    <w:rsid w:val="00A13DFA"/>
    <w:rsid w:val="00A15390"/>
    <w:rsid w:val="00A15E55"/>
    <w:rsid w:val="00A24AC1"/>
    <w:rsid w:val="00A25B5C"/>
    <w:rsid w:val="00A2616C"/>
    <w:rsid w:val="00A267B5"/>
    <w:rsid w:val="00A26DCA"/>
    <w:rsid w:val="00A317D7"/>
    <w:rsid w:val="00A3665E"/>
    <w:rsid w:val="00A44B57"/>
    <w:rsid w:val="00A4655D"/>
    <w:rsid w:val="00A525BC"/>
    <w:rsid w:val="00A528FC"/>
    <w:rsid w:val="00A545A1"/>
    <w:rsid w:val="00A547BB"/>
    <w:rsid w:val="00A57596"/>
    <w:rsid w:val="00A61015"/>
    <w:rsid w:val="00A615FE"/>
    <w:rsid w:val="00A65D13"/>
    <w:rsid w:val="00A66B96"/>
    <w:rsid w:val="00A70325"/>
    <w:rsid w:val="00A740D5"/>
    <w:rsid w:val="00A76C94"/>
    <w:rsid w:val="00A84B5C"/>
    <w:rsid w:val="00A85904"/>
    <w:rsid w:val="00A85AE5"/>
    <w:rsid w:val="00A85BB2"/>
    <w:rsid w:val="00A8730F"/>
    <w:rsid w:val="00A9047C"/>
    <w:rsid w:val="00A90FA8"/>
    <w:rsid w:val="00A91F24"/>
    <w:rsid w:val="00A92966"/>
    <w:rsid w:val="00A96C61"/>
    <w:rsid w:val="00AA1EA3"/>
    <w:rsid w:val="00AA2065"/>
    <w:rsid w:val="00AA48F9"/>
    <w:rsid w:val="00AA79D7"/>
    <w:rsid w:val="00AA7E78"/>
    <w:rsid w:val="00AB010E"/>
    <w:rsid w:val="00AB0273"/>
    <w:rsid w:val="00AB0380"/>
    <w:rsid w:val="00AB0951"/>
    <w:rsid w:val="00AB2C06"/>
    <w:rsid w:val="00AB4788"/>
    <w:rsid w:val="00AB5AE8"/>
    <w:rsid w:val="00AC235C"/>
    <w:rsid w:val="00AD148A"/>
    <w:rsid w:val="00AD5E8A"/>
    <w:rsid w:val="00AE1C67"/>
    <w:rsid w:val="00AE3D30"/>
    <w:rsid w:val="00AE42B7"/>
    <w:rsid w:val="00AE7BC9"/>
    <w:rsid w:val="00AF06FA"/>
    <w:rsid w:val="00AF7184"/>
    <w:rsid w:val="00B0328B"/>
    <w:rsid w:val="00B04B0E"/>
    <w:rsid w:val="00B0529A"/>
    <w:rsid w:val="00B05392"/>
    <w:rsid w:val="00B109A1"/>
    <w:rsid w:val="00B1234E"/>
    <w:rsid w:val="00B1254C"/>
    <w:rsid w:val="00B137F1"/>
    <w:rsid w:val="00B14FCF"/>
    <w:rsid w:val="00B16DA6"/>
    <w:rsid w:val="00B2342C"/>
    <w:rsid w:val="00B23DF8"/>
    <w:rsid w:val="00B27AFF"/>
    <w:rsid w:val="00B315F4"/>
    <w:rsid w:val="00B316AC"/>
    <w:rsid w:val="00B347ED"/>
    <w:rsid w:val="00B36DBE"/>
    <w:rsid w:val="00B371B8"/>
    <w:rsid w:val="00B40224"/>
    <w:rsid w:val="00B439F3"/>
    <w:rsid w:val="00B4492C"/>
    <w:rsid w:val="00B44C3D"/>
    <w:rsid w:val="00B46CD5"/>
    <w:rsid w:val="00B50416"/>
    <w:rsid w:val="00B51860"/>
    <w:rsid w:val="00B52498"/>
    <w:rsid w:val="00B550FA"/>
    <w:rsid w:val="00B5627B"/>
    <w:rsid w:val="00B571B8"/>
    <w:rsid w:val="00B6676F"/>
    <w:rsid w:val="00B66F0C"/>
    <w:rsid w:val="00B720B6"/>
    <w:rsid w:val="00B727F1"/>
    <w:rsid w:val="00B72B03"/>
    <w:rsid w:val="00B750AC"/>
    <w:rsid w:val="00B775B3"/>
    <w:rsid w:val="00B81AD3"/>
    <w:rsid w:val="00B82192"/>
    <w:rsid w:val="00B821B0"/>
    <w:rsid w:val="00B823B6"/>
    <w:rsid w:val="00B8275B"/>
    <w:rsid w:val="00B84B0C"/>
    <w:rsid w:val="00B935F8"/>
    <w:rsid w:val="00B93AD6"/>
    <w:rsid w:val="00B95051"/>
    <w:rsid w:val="00B95AA1"/>
    <w:rsid w:val="00B95C8D"/>
    <w:rsid w:val="00B97599"/>
    <w:rsid w:val="00BA5340"/>
    <w:rsid w:val="00BA61C8"/>
    <w:rsid w:val="00BB2A33"/>
    <w:rsid w:val="00BB3D68"/>
    <w:rsid w:val="00BB416D"/>
    <w:rsid w:val="00BB5E85"/>
    <w:rsid w:val="00BB6E18"/>
    <w:rsid w:val="00BC1C7E"/>
    <w:rsid w:val="00BC5399"/>
    <w:rsid w:val="00BC5A32"/>
    <w:rsid w:val="00BD5B91"/>
    <w:rsid w:val="00BE0BEB"/>
    <w:rsid w:val="00BE2142"/>
    <w:rsid w:val="00BE42F8"/>
    <w:rsid w:val="00BE4A30"/>
    <w:rsid w:val="00BE4A7D"/>
    <w:rsid w:val="00BE576E"/>
    <w:rsid w:val="00BF1D37"/>
    <w:rsid w:val="00BF31AB"/>
    <w:rsid w:val="00BF3EC5"/>
    <w:rsid w:val="00BF48D3"/>
    <w:rsid w:val="00BF4B07"/>
    <w:rsid w:val="00BF72AC"/>
    <w:rsid w:val="00C00EB0"/>
    <w:rsid w:val="00C016A8"/>
    <w:rsid w:val="00C037D2"/>
    <w:rsid w:val="00C039E1"/>
    <w:rsid w:val="00C104AB"/>
    <w:rsid w:val="00C12BEA"/>
    <w:rsid w:val="00C16A00"/>
    <w:rsid w:val="00C16C84"/>
    <w:rsid w:val="00C20926"/>
    <w:rsid w:val="00C21869"/>
    <w:rsid w:val="00C243C5"/>
    <w:rsid w:val="00C30A11"/>
    <w:rsid w:val="00C32F6E"/>
    <w:rsid w:val="00C34DCE"/>
    <w:rsid w:val="00C40A1C"/>
    <w:rsid w:val="00C414FC"/>
    <w:rsid w:val="00C42BD5"/>
    <w:rsid w:val="00C430B0"/>
    <w:rsid w:val="00C46842"/>
    <w:rsid w:val="00C4997B"/>
    <w:rsid w:val="00C5446B"/>
    <w:rsid w:val="00C5499D"/>
    <w:rsid w:val="00C55120"/>
    <w:rsid w:val="00C64D6B"/>
    <w:rsid w:val="00C66089"/>
    <w:rsid w:val="00C669FA"/>
    <w:rsid w:val="00C675D4"/>
    <w:rsid w:val="00C70505"/>
    <w:rsid w:val="00C709AD"/>
    <w:rsid w:val="00C70CD1"/>
    <w:rsid w:val="00C71F86"/>
    <w:rsid w:val="00C72843"/>
    <w:rsid w:val="00C734C0"/>
    <w:rsid w:val="00C734C9"/>
    <w:rsid w:val="00C74CEC"/>
    <w:rsid w:val="00C75A81"/>
    <w:rsid w:val="00C774E9"/>
    <w:rsid w:val="00C77715"/>
    <w:rsid w:val="00C779C9"/>
    <w:rsid w:val="00C80889"/>
    <w:rsid w:val="00C83147"/>
    <w:rsid w:val="00C8463A"/>
    <w:rsid w:val="00C926B4"/>
    <w:rsid w:val="00C95628"/>
    <w:rsid w:val="00C96667"/>
    <w:rsid w:val="00C97C1E"/>
    <w:rsid w:val="00CA127E"/>
    <w:rsid w:val="00CA5D82"/>
    <w:rsid w:val="00CA6B8A"/>
    <w:rsid w:val="00CB0C71"/>
    <w:rsid w:val="00CB3A1A"/>
    <w:rsid w:val="00CC0BD1"/>
    <w:rsid w:val="00CC3000"/>
    <w:rsid w:val="00CC64DE"/>
    <w:rsid w:val="00CD0404"/>
    <w:rsid w:val="00CD042B"/>
    <w:rsid w:val="00CD0626"/>
    <w:rsid w:val="00CD4EA9"/>
    <w:rsid w:val="00CE0FC0"/>
    <w:rsid w:val="00CE29CB"/>
    <w:rsid w:val="00CE4000"/>
    <w:rsid w:val="00CE4705"/>
    <w:rsid w:val="00CE5354"/>
    <w:rsid w:val="00CE6CB8"/>
    <w:rsid w:val="00CF593F"/>
    <w:rsid w:val="00CF6C88"/>
    <w:rsid w:val="00CFAAD6"/>
    <w:rsid w:val="00D01048"/>
    <w:rsid w:val="00D06DEA"/>
    <w:rsid w:val="00D10FEE"/>
    <w:rsid w:val="00D11183"/>
    <w:rsid w:val="00D136BB"/>
    <w:rsid w:val="00D1549D"/>
    <w:rsid w:val="00D20B97"/>
    <w:rsid w:val="00D21AC0"/>
    <w:rsid w:val="00D237C9"/>
    <w:rsid w:val="00D25E0E"/>
    <w:rsid w:val="00D2617B"/>
    <w:rsid w:val="00D2772B"/>
    <w:rsid w:val="00D35D3A"/>
    <w:rsid w:val="00D411C1"/>
    <w:rsid w:val="00D41745"/>
    <w:rsid w:val="00D43430"/>
    <w:rsid w:val="00D452CE"/>
    <w:rsid w:val="00D45897"/>
    <w:rsid w:val="00D51544"/>
    <w:rsid w:val="00D54465"/>
    <w:rsid w:val="00D5462A"/>
    <w:rsid w:val="00D57594"/>
    <w:rsid w:val="00D57C01"/>
    <w:rsid w:val="00D633A8"/>
    <w:rsid w:val="00D702A6"/>
    <w:rsid w:val="00D72D07"/>
    <w:rsid w:val="00D740CD"/>
    <w:rsid w:val="00D7456C"/>
    <w:rsid w:val="00D74C74"/>
    <w:rsid w:val="00D76C7E"/>
    <w:rsid w:val="00D775B7"/>
    <w:rsid w:val="00D82329"/>
    <w:rsid w:val="00D82A1F"/>
    <w:rsid w:val="00D85738"/>
    <w:rsid w:val="00D87D8A"/>
    <w:rsid w:val="00D91DD8"/>
    <w:rsid w:val="00D95253"/>
    <w:rsid w:val="00D96BAD"/>
    <w:rsid w:val="00DA0339"/>
    <w:rsid w:val="00DA1AB8"/>
    <w:rsid w:val="00DA326F"/>
    <w:rsid w:val="00DA33ED"/>
    <w:rsid w:val="00DA615C"/>
    <w:rsid w:val="00DA7F4E"/>
    <w:rsid w:val="00DB0087"/>
    <w:rsid w:val="00DB2656"/>
    <w:rsid w:val="00DB35A2"/>
    <w:rsid w:val="00DC029F"/>
    <w:rsid w:val="00DC2B94"/>
    <w:rsid w:val="00DC374F"/>
    <w:rsid w:val="00DC40E8"/>
    <w:rsid w:val="00DC5DE8"/>
    <w:rsid w:val="00DD0D70"/>
    <w:rsid w:val="00DD42C2"/>
    <w:rsid w:val="00DD54A5"/>
    <w:rsid w:val="00DD58A0"/>
    <w:rsid w:val="00DE06CB"/>
    <w:rsid w:val="00DE1E50"/>
    <w:rsid w:val="00DE31BB"/>
    <w:rsid w:val="00DE5F1D"/>
    <w:rsid w:val="00DF014A"/>
    <w:rsid w:val="00DF3D60"/>
    <w:rsid w:val="00DF5442"/>
    <w:rsid w:val="00DF72EB"/>
    <w:rsid w:val="00DF7C4C"/>
    <w:rsid w:val="00E008C7"/>
    <w:rsid w:val="00E075ED"/>
    <w:rsid w:val="00E16167"/>
    <w:rsid w:val="00E27911"/>
    <w:rsid w:val="00E30164"/>
    <w:rsid w:val="00E30662"/>
    <w:rsid w:val="00E3533D"/>
    <w:rsid w:val="00E35361"/>
    <w:rsid w:val="00E353F5"/>
    <w:rsid w:val="00E40AD1"/>
    <w:rsid w:val="00E41C39"/>
    <w:rsid w:val="00E42AC3"/>
    <w:rsid w:val="00E4395F"/>
    <w:rsid w:val="00E46199"/>
    <w:rsid w:val="00E50CA8"/>
    <w:rsid w:val="00E512DE"/>
    <w:rsid w:val="00E513C4"/>
    <w:rsid w:val="00E54025"/>
    <w:rsid w:val="00E546D1"/>
    <w:rsid w:val="00E613A2"/>
    <w:rsid w:val="00E616D8"/>
    <w:rsid w:val="00E61D57"/>
    <w:rsid w:val="00E62CE9"/>
    <w:rsid w:val="00E672E6"/>
    <w:rsid w:val="00E67302"/>
    <w:rsid w:val="00E71630"/>
    <w:rsid w:val="00E718A6"/>
    <w:rsid w:val="00E731D7"/>
    <w:rsid w:val="00E74646"/>
    <w:rsid w:val="00E77D32"/>
    <w:rsid w:val="00E80004"/>
    <w:rsid w:val="00E81678"/>
    <w:rsid w:val="00E85003"/>
    <w:rsid w:val="00E87334"/>
    <w:rsid w:val="00E90A49"/>
    <w:rsid w:val="00E91040"/>
    <w:rsid w:val="00E94B57"/>
    <w:rsid w:val="00E9571E"/>
    <w:rsid w:val="00E95A66"/>
    <w:rsid w:val="00E967F8"/>
    <w:rsid w:val="00EA09A6"/>
    <w:rsid w:val="00EA1EF1"/>
    <w:rsid w:val="00EA27BA"/>
    <w:rsid w:val="00EA2926"/>
    <w:rsid w:val="00EA320B"/>
    <w:rsid w:val="00EA50DE"/>
    <w:rsid w:val="00EA57B9"/>
    <w:rsid w:val="00EA5C99"/>
    <w:rsid w:val="00EB329A"/>
    <w:rsid w:val="00EB7C86"/>
    <w:rsid w:val="00EC0FC8"/>
    <w:rsid w:val="00EC321B"/>
    <w:rsid w:val="00EC46A1"/>
    <w:rsid w:val="00EC5BB4"/>
    <w:rsid w:val="00EC6F09"/>
    <w:rsid w:val="00EC71D2"/>
    <w:rsid w:val="00ED0540"/>
    <w:rsid w:val="00ED2D64"/>
    <w:rsid w:val="00ED2FE9"/>
    <w:rsid w:val="00ED32F5"/>
    <w:rsid w:val="00ED70F2"/>
    <w:rsid w:val="00EE132F"/>
    <w:rsid w:val="00EE5CD5"/>
    <w:rsid w:val="00EE63D6"/>
    <w:rsid w:val="00EE7103"/>
    <w:rsid w:val="00EF0788"/>
    <w:rsid w:val="00EF0955"/>
    <w:rsid w:val="00EF1092"/>
    <w:rsid w:val="00EF514D"/>
    <w:rsid w:val="00EF67D9"/>
    <w:rsid w:val="00EF69D9"/>
    <w:rsid w:val="00EF6A6A"/>
    <w:rsid w:val="00EF72CC"/>
    <w:rsid w:val="00F035ED"/>
    <w:rsid w:val="00F066DB"/>
    <w:rsid w:val="00F10D67"/>
    <w:rsid w:val="00F10E5D"/>
    <w:rsid w:val="00F13717"/>
    <w:rsid w:val="00F17459"/>
    <w:rsid w:val="00F17BEB"/>
    <w:rsid w:val="00F24855"/>
    <w:rsid w:val="00F24F9C"/>
    <w:rsid w:val="00F2652C"/>
    <w:rsid w:val="00F31FAE"/>
    <w:rsid w:val="00F3351B"/>
    <w:rsid w:val="00F37459"/>
    <w:rsid w:val="00F37C99"/>
    <w:rsid w:val="00F4295F"/>
    <w:rsid w:val="00F42CAE"/>
    <w:rsid w:val="00F438F3"/>
    <w:rsid w:val="00F43D26"/>
    <w:rsid w:val="00F44506"/>
    <w:rsid w:val="00F448F7"/>
    <w:rsid w:val="00F44D0F"/>
    <w:rsid w:val="00F45360"/>
    <w:rsid w:val="00F45E98"/>
    <w:rsid w:val="00F45F2A"/>
    <w:rsid w:val="00F460ED"/>
    <w:rsid w:val="00F50363"/>
    <w:rsid w:val="00F505A2"/>
    <w:rsid w:val="00F50BEA"/>
    <w:rsid w:val="00F50FA8"/>
    <w:rsid w:val="00F54B56"/>
    <w:rsid w:val="00F55882"/>
    <w:rsid w:val="00F62924"/>
    <w:rsid w:val="00F66595"/>
    <w:rsid w:val="00F66DEA"/>
    <w:rsid w:val="00F66F22"/>
    <w:rsid w:val="00F70915"/>
    <w:rsid w:val="00F7649E"/>
    <w:rsid w:val="00F81F6E"/>
    <w:rsid w:val="00F9578E"/>
    <w:rsid w:val="00FA014E"/>
    <w:rsid w:val="00FA041B"/>
    <w:rsid w:val="00FA1805"/>
    <w:rsid w:val="00FA1FC0"/>
    <w:rsid w:val="00FA4329"/>
    <w:rsid w:val="00FA7A7A"/>
    <w:rsid w:val="00FB0286"/>
    <w:rsid w:val="00FB0F6C"/>
    <w:rsid w:val="00FB1FBB"/>
    <w:rsid w:val="00FB3811"/>
    <w:rsid w:val="00FB451A"/>
    <w:rsid w:val="00FB4869"/>
    <w:rsid w:val="00FB5632"/>
    <w:rsid w:val="00FB6063"/>
    <w:rsid w:val="00FC2CF0"/>
    <w:rsid w:val="00FC2FAE"/>
    <w:rsid w:val="00FC60B4"/>
    <w:rsid w:val="00FC7FE0"/>
    <w:rsid w:val="00FD0AEF"/>
    <w:rsid w:val="00FD1623"/>
    <w:rsid w:val="00FD2149"/>
    <w:rsid w:val="00FD2396"/>
    <w:rsid w:val="00FD393C"/>
    <w:rsid w:val="00FD4CC5"/>
    <w:rsid w:val="00FE7137"/>
    <w:rsid w:val="00FF195C"/>
    <w:rsid w:val="00FF61DC"/>
    <w:rsid w:val="00FF6EA4"/>
    <w:rsid w:val="00FF79D8"/>
    <w:rsid w:val="0105433E"/>
    <w:rsid w:val="010E839C"/>
    <w:rsid w:val="012FC746"/>
    <w:rsid w:val="01393667"/>
    <w:rsid w:val="018CAC84"/>
    <w:rsid w:val="019C9D01"/>
    <w:rsid w:val="01B5A7A9"/>
    <w:rsid w:val="01BD95E4"/>
    <w:rsid w:val="01EF1BB4"/>
    <w:rsid w:val="021857BF"/>
    <w:rsid w:val="022A36DD"/>
    <w:rsid w:val="023FA305"/>
    <w:rsid w:val="023FD240"/>
    <w:rsid w:val="025008A2"/>
    <w:rsid w:val="0264A120"/>
    <w:rsid w:val="02726746"/>
    <w:rsid w:val="02A19D69"/>
    <w:rsid w:val="02D763B4"/>
    <w:rsid w:val="02F5FA1B"/>
    <w:rsid w:val="0340846F"/>
    <w:rsid w:val="03C0FE41"/>
    <w:rsid w:val="03D19AAF"/>
    <w:rsid w:val="03EFC7D4"/>
    <w:rsid w:val="03F2918D"/>
    <w:rsid w:val="040DDC36"/>
    <w:rsid w:val="0410FCCF"/>
    <w:rsid w:val="04648AD3"/>
    <w:rsid w:val="047DC58E"/>
    <w:rsid w:val="04B180DD"/>
    <w:rsid w:val="04CFB1F5"/>
    <w:rsid w:val="04DB0FE0"/>
    <w:rsid w:val="04E8D2A8"/>
    <w:rsid w:val="05100DE6"/>
    <w:rsid w:val="0582C8A2"/>
    <w:rsid w:val="058D8DA5"/>
    <w:rsid w:val="058F7E32"/>
    <w:rsid w:val="0597F16E"/>
    <w:rsid w:val="05B4A729"/>
    <w:rsid w:val="05D104D7"/>
    <w:rsid w:val="05DB8792"/>
    <w:rsid w:val="05E35C16"/>
    <w:rsid w:val="05EF9A8C"/>
    <w:rsid w:val="0605AD11"/>
    <w:rsid w:val="060B44DA"/>
    <w:rsid w:val="060F2BCD"/>
    <w:rsid w:val="06109E02"/>
    <w:rsid w:val="06294427"/>
    <w:rsid w:val="0629EE7F"/>
    <w:rsid w:val="0632D058"/>
    <w:rsid w:val="0639107A"/>
    <w:rsid w:val="065ACC8D"/>
    <w:rsid w:val="067E7B26"/>
    <w:rsid w:val="06BEA7B9"/>
    <w:rsid w:val="06D03826"/>
    <w:rsid w:val="06F14B92"/>
    <w:rsid w:val="0703CDE0"/>
    <w:rsid w:val="070A3D5B"/>
    <w:rsid w:val="07479520"/>
    <w:rsid w:val="07A9A9B0"/>
    <w:rsid w:val="07C8D837"/>
    <w:rsid w:val="07D42B03"/>
    <w:rsid w:val="07E0D967"/>
    <w:rsid w:val="07EEE8FA"/>
    <w:rsid w:val="07F51284"/>
    <w:rsid w:val="082ABC8D"/>
    <w:rsid w:val="088117EC"/>
    <w:rsid w:val="08864ADD"/>
    <w:rsid w:val="08B6E251"/>
    <w:rsid w:val="08E8B460"/>
    <w:rsid w:val="08E9D9D8"/>
    <w:rsid w:val="091CAEA7"/>
    <w:rsid w:val="0936B2CB"/>
    <w:rsid w:val="09A6662C"/>
    <w:rsid w:val="09BF6A5A"/>
    <w:rsid w:val="09C61084"/>
    <w:rsid w:val="09DF7F96"/>
    <w:rsid w:val="09F00C12"/>
    <w:rsid w:val="0A399208"/>
    <w:rsid w:val="0A58F76F"/>
    <w:rsid w:val="0A6C7405"/>
    <w:rsid w:val="0A8DB33E"/>
    <w:rsid w:val="0A949E19"/>
    <w:rsid w:val="0A96D724"/>
    <w:rsid w:val="0A9E0C0F"/>
    <w:rsid w:val="0B1CC5B0"/>
    <w:rsid w:val="0B2C512F"/>
    <w:rsid w:val="0B3A37A5"/>
    <w:rsid w:val="0B44DA8A"/>
    <w:rsid w:val="0B4D4549"/>
    <w:rsid w:val="0B665987"/>
    <w:rsid w:val="0B6C30C2"/>
    <w:rsid w:val="0B9D03BD"/>
    <w:rsid w:val="0BB7B30F"/>
    <w:rsid w:val="0BE58C94"/>
    <w:rsid w:val="0BF36BD7"/>
    <w:rsid w:val="0C92A9C2"/>
    <w:rsid w:val="0CA421ED"/>
    <w:rsid w:val="0CCE805B"/>
    <w:rsid w:val="0CD23EC0"/>
    <w:rsid w:val="0D009193"/>
    <w:rsid w:val="0D138041"/>
    <w:rsid w:val="0D33499A"/>
    <w:rsid w:val="0D5031FB"/>
    <w:rsid w:val="0D6CFB1D"/>
    <w:rsid w:val="0D8C6BF5"/>
    <w:rsid w:val="0DBC8D27"/>
    <w:rsid w:val="0DC35E06"/>
    <w:rsid w:val="0DC8A0F2"/>
    <w:rsid w:val="0DDA9F2F"/>
    <w:rsid w:val="0E1553D7"/>
    <w:rsid w:val="0EA43434"/>
    <w:rsid w:val="0EAD5BEC"/>
    <w:rsid w:val="0EDA67AE"/>
    <w:rsid w:val="0EDF988C"/>
    <w:rsid w:val="0EFB2FE5"/>
    <w:rsid w:val="0F15073C"/>
    <w:rsid w:val="0F2DD1F1"/>
    <w:rsid w:val="0F72CB3B"/>
    <w:rsid w:val="0F87BF8C"/>
    <w:rsid w:val="0F8E028A"/>
    <w:rsid w:val="0F9BF2B6"/>
    <w:rsid w:val="0FE5E5ED"/>
    <w:rsid w:val="0FEA7BD2"/>
    <w:rsid w:val="1002A8F0"/>
    <w:rsid w:val="100B731A"/>
    <w:rsid w:val="101A06B8"/>
    <w:rsid w:val="10571D80"/>
    <w:rsid w:val="108774C1"/>
    <w:rsid w:val="1087C31A"/>
    <w:rsid w:val="108B8003"/>
    <w:rsid w:val="1094EA19"/>
    <w:rsid w:val="10AE068E"/>
    <w:rsid w:val="1101DCE8"/>
    <w:rsid w:val="11125262"/>
    <w:rsid w:val="1121FADC"/>
    <w:rsid w:val="1143EDC6"/>
    <w:rsid w:val="114F62B3"/>
    <w:rsid w:val="115393DA"/>
    <w:rsid w:val="11767E6D"/>
    <w:rsid w:val="117B8299"/>
    <w:rsid w:val="1182AE9A"/>
    <w:rsid w:val="11880073"/>
    <w:rsid w:val="118928A2"/>
    <w:rsid w:val="1192BB47"/>
    <w:rsid w:val="11C36A10"/>
    <w:rsid w:val="11F8CCA2"/>
    <w:rsid w:val="11FA5C03"/>
    <w:rsid w:val="11FB5A61"/>
    <w:rsid w:val="12081F2E"/>
    <w:rsid w:val="1213C9C3"/>
    <w:rsid w:val="121B1212"/>
    <w:rsid w:val="122ABA5E"/>
    <w:rsid w:val="1284D840"/>
    <w:rsid w:val="1289B312"/>
    <w:rsid w:val="1334DC4D"/>
    <w:rsid w:val="134B86EC"/>
    <w:rsid w:val="1352254C"/>
    <w:rsid w:val="137CBE5A"/>
    <w:rsid w:val="138872E3"/>
    <w:rsid w:val="13901B19"/>
    <w:rsid w:val="13D6FF79"/>
    <w:rsid w:val="13DB8ED4"/>
    <w:rsid w:val="13F3233B"/>
    <w:rsid w:val="13F5E8D3"/>
    <w:rsid w:val="14269670"/>
    <w:rsid w:val="142CA4C2"/>
    <w:rsid w:val="14B74FC4"/>
    <w:rsid w:val="14C73EC2"/>
    <w:rsid w:val="14C82A54"/>
    <w:rsid w:val="151B3F7E"/>
    <w:rsid w:val="151FBEC2"/>
    <w:rsid w:val="153DC5CE"/>
    <w:rsid w:val="15483A4C"/>
    <w:rsid w:val="16150148"/>
    <w:rsid w:val="16201884"/>
    <w:rsid w:val="1623C998"/>
    <w:rsid w:val="162790FB"/>
    <w:rsid w:val="164A9066"/>
    <w:rsid w:val="166AD216"/>
    <w:rsid w:val="167B1C82"/>
    <w:rsid w:val="16A66383"/>
    <w:rsid w:val="16D3AF6A"/>
    <w:rsid w:val="171B4B6D"/>
    <w:rsid w:val="174C5D82"/>
    <w:rsid w:val="17999B78"/>
    <w:rsid w:val="17B88E60"/>
    <w:rsid w:val="17DBCA08"/>
    <w:rsid w:val="17EB8BC1"/>
    <w:rsid w:val="18134D81"/>
    <w:rsid w:val="1823ECFA"/>
    <w:rsid w:val="1841A354"/>
    <w:rsid w:val="1865695E"/>
    <w:rsid w:val="18722E59"/>
    <w:rsid w:val="187868BC"/>
    <w:rsid w:val="187C3FFB"/>
    <w:rsid w:val="18BEFAF7"/>
    <w:rsid w:val="18C959F6"/>
    <w:rsid w:val="18CB957E"/>
    <w:rsid w:val="18FF8E6D"/>
    <w:rsid w:val="19260549"/>
    <w:rsid w:val="1928CEE7"/>
    <w:rsid w:val="193CF3AA"/>
    <w:rsid w:val="1958DC04"/>
    <w:rsid w:val="19B86931"/>
    <w:rsid w:val="19D00ECF"/>
    <w:rsid w:val="1A021289"/>
    <w:rsid w:val="1A2966A3"/>
    <w:rsid w:val="1A3D7C9E"/>
    <w:rsid w:val="1AEB8518"/>
    <w:rsid w:val="1B2E2E2F"/>
    <w:rsid w:val="1B4A6E04"/>
    <w:rsid w:val="1B61FE5A"/>
    <w:rsid w:val="1B7C7192"/>
    <w:rsid w:val="1B9E8F8F"/>
    <w:rsid w:val="1BF3A92F"/>
    <w:rsid w:val="1C0A70E3"/>
    <w:rsid w:val="1C10BCA5"/>
    <w:rsid w:val="1C541450"/>
    <w:rsid w:val="1C55DA00"/>
    <w:rsid w:val="1C62041D"/>
    <w:rsid w:val="1C88F3EF"/>
    <w:rsid w:val="1CAEA3CF"/>
    <w:rsid w:val="1CC8400F"/>
    <w:rsid w:val="1CF01D5B"/>
    <w:rsid w:val="1D0B952F"/>
    <w:rsid w:val="1D1374B3"/>
    <w:rsid w:val="1D3756BA"/>
    <w:rsid w:val="1D6465FB"/>
    <w:rsid w:val="1D72FDE9"/>
    <w:rsid w:val="1D851021"/>
    <w:rsid w:val="1DA36CB2"/>
    <w:rsid w:val="1DBE7A44"/>
    <w:rsid w:val="1DC402A6"/>
    <w:rsid w:val="1DD6C047"/>
    <w:rsid w:val="1DD91761"/>
    <w:rsid w:val="1DEF7474"/>
    <w:rsid w:val="1E09E315"/>
    <w:rsid w:val="1E355982"/>
    <w:rsid w:val="1E3D8CD3"/>
    <w:rsid w:val="1E51334C"/>
    <w:rsid w:val="1E844165"/>
    <w:rsid w:val="1E96A689"/>
    <w:rsid w:val="1E9FD5D1"/>
    <w:rsid w:val="1ECF2004"/>
    <w:rsid w:val="1ED8F4C9"/>
    <w:rsid w:val="1EE36D9D"/>
    <w:rsid w:val="1EF18192"/>
    <w:rsid w:val="1F466EAC"/>
    <w:rsid w:val="1F83084D"/>
    <w:rsid w:val="1FAD75C0"/>
    <w:rsid w:val="1FBBF6FF"/>
    <w:rsid w:val="1FDAF770"/>
    <w:rsid w:val="1FF0D1EE"/>
    <w:rsid w:val="200FAC0F"/>
    <w:rsid w:val="20129595"/>
    <w:rsid w:val="20443776"/>
    <w:rsid w:val="20530D7A"/>
    <w:rsid w:val="20591CB1"/>
    <w:rsid w:val="20A7A2D3"/>
    <w:rsid w:val="20B1B65A"/>
    <w:rsid w:val="20C762F7"/>
    <w:rsid w:val="2106825B"/>
    <w:rsid w:val="212F7ECA"/>
    <w:rsid w:val="2138EFCF"/>
    <w:rsid w:val="21632DE4"/>
    <w:rsid w:val="21A13BF0"/>
    <w:rsid w:val="21B12771"/>
    <w:rsid w:val="21B971B5"/>
    <w:rsid w:val="21BCA57A"/>
    <w:rsid w:val="21D0DAF4"/>
    <w:rsid w:val="22097F62"/>
    <w:rsid w:val="223FCD37"/>
    <w:rsid w:val="22445958"/>
    <w:rsid w:val="22636A6A"/>
    <w:rsid w:val="22766CA0"/>
    <w:rsid w:val="228F542B"/>
    <w:rsid w:val="228FFAF6"/>
    <w:rsid w:val="22ACBACC"/>
    <w:rsid w:val="22E902FA"/>
    <w:rsid w:val="22F5C10E"/>
    <w:rsid w:val="22FBB71D"/>
    <w:rsid w:val="23063B31"/>
    <w:rsid w:val="2308D958"/>
    <w:rsid w:val="230BEFE3"/>
    <w:rsid w:val="23228D33"/>
    <w:rsid w:val="235D7BAB"/>
    <w:rsid w:val="23843EAD"/>
    <w:rsid w:val="239DF7CE"/>
    <w:rsid w:val="23A6CB41"/>
    <w:rsid w:val="23B5E3A8"/>
    <w:rsid w:val="23E00343"/>
    <w:rsid w:val="2420B069"/>
    <w:rsid w:val="247D73D7"/>
    <w:rsid w:val="24970341"/>
    <w:rsid w:val="24AE101C"/>
    <w:rsid w:val="24BDD406"/>
    <w:rsid w:val="24DD9A03"/>
    <w:rsid w:val="250A812A"/>
    <w:rsid w:val="2517A0C4"/>
    <w:rsid w:val="25209516"/>
    <w:rsid w:val="252B9C4D"/>
    <w:rsid w:val="2542D192"/>
    <w:rsid w:val="25B89703"/>
    <w:rsid w:val="25B9D9CE"/>
    <w:rsid w:val="25CE171D"/>
    <w:rsid w:val="25D24033"/>
    <w:rsid w:val="25E171C4"/>
    <w:rsid w:val="25F3AA97"/>
    <w:rsid w:val="26220882"/>
    <w:rsid w:val="2629B4C1"/>
    <w:rsid w:val="262FD526"/>
    <w:rsid w:val="269FEDD8"/>
    <w:rsid w:val="26A21EAA"/>
    <w:rsid w:val="26A52138"/>
    <w:rsid w:val="26ABEA23"/>
    <w:rsid w:val="26AEE33F"/>
    <w:rsid w:val="26BACE8A"/>
    <w:rsid w:val="26ECA26E"/>
    <w:rsid w:val="26F128FA"/>
    <w:rsid w:val="2710EAB4"/>
    <w:rsid w:val="271348D2"/>
    <w:rsid w:val="2782640D"/>
    <w:rsid w:val="2792CAA0"/>
    <w:rsid w:val="27AE8D9D"/>
    <w:rsid w:val="27ED6935"/>
    <w:rsid w:val="285928DF"/>
    <w:rsid w:val="28945548"/>
    <w:rsid w:val="28982778"/>
    <w:rsid w:val="289D4568"/>
    <w:rsid w:val="28AAEFBC"/>
    <w:rsid w:val="28B562BC"/>
    <w:rsid w:val="28B9229B"/>
    <w:rsid w:val="28DBDC42"/>
    <w:rsid w:val="28E73509"/>
    <w:rsid w:val="291BCD3E"/>
    <w:rsid w:val="292F8623"/>
    <w:rsid w:val="293689E3"/>
    <w:rsid w:val="293F27F7"/>
    <w:rsid w:val="29B46C14"/>
    <w:rsid w:val="29C14D01"/>
    <w:rsid w:val="29F7810D"/>
    <w:rsid w:val="2A068F32"/>
    <w:rsid w:val="2A3710D5"/>
    <w:rsid w:val="2A3E0504"/>
    <w:rsid w:val="2A685F80"/>
    <w:rsid w:val="2A7BBFF0"/>
    <w:rsid w:val="2A7F4A17"/>
    <w:rsid w:val="2AA15C43"/>
    <w:rsid w:val="2AC99169"/>
    <w:rsid w:val="2ADB4126"/>
    <w:rsid w:val="2B4BD4CA"/>
    <w:rsid w:val="2B5925C3"/>
    <w:rsid w:val="2B5F16AD"/>
    <w:rsid w:val="2B9ECB0A"/>
    <w:rsid w:val="2BB075E0"/>
    <w:rsid w:val="2BB7F103"/>
    <w:rsid w:val="2BD3264A"/>
    <w:rsid w:val="2BF4DB8C"/>
    <w:rsid w:val="2BF5C464"/>
    <w:rsid w:val="2C1437E6"/>
    <w:rsid w:val="2C294624"/>
    <w:rsid w:val="2C431E96"/>
    <w:rsid w:val="2C4DCE0F"/>
    <w:rsid w:val="2C9F585E"/>
    <w:rsid w:val="2CAC2149"/>
    <w:rsid w:val="2CBB97B2"/>
    <w:rsid w:val="2CC642EA"/>
    <w:rsid w:val="2CD912ED"/>
    <w:rsid w:val="2D344AF9"/>
    <w:rsid w:val="2D7C1B7A"/>
    <w:rsid w:val="2D8FB6FC"/>
    <w:rsid w:val="2DB8A47F"/>
    <w:rsid w:val="2DDA0BFB"/>
    <w:rsid w:val="2E00ADA2"/>
    <w:rsid w:val="2E24C201"/>
    <w:rsid w:val="2E2CE95E"/>
    <w:rsid w:val="2E54F9F5"/>
    <w:rsid w:val="2E61EC26"/>
    <w:rsid w:val="2E9738B6"/>
    <w:rsid w:val="2F27C1CC"/>
    <w:rsid w:val="2F6A02E7"/>
    <w:rsid w:val="2F7F89B4"/>
    <w:rsid w:val="2F8F0D51"/>
    <w:rsid w:val="2FD95CF4"/>
    <w:rsid w:val="2FE25AD0"/>
    <w:rsid w:val="3008332C"/>
    <w:rsid w:val="301493AC"/>
    <w:rsid w:val="30205C9A"/>
    <w:rsid w:val="30289EEA"/>
    <w:rsid w:val="302BC99D"/>
    <w:rsid w:val="3062E94F"/>
    <w:rsid w:val="3076100E"/>
    <w:rsid w:val="309B7094"/>
    <w:rsid w:val="30AC323D"/>
    <w:rsid w:val="30BCDF11"/>
    <w:rsid w:val="30CDB510"/>
    <w:rsid w:val="30DAB7BC"/>
    <w:rsid w:val="31075427"/>
    <w:rsid w:val="311BEDDD"/>
    <w:rsid w:val="3139983C"/>
    <w:rsid w:val="316295FA"/>
    <w:rsid w:val="317F05DD"/>
    <w:rsid w:val="31B8DBEE"/>
    <w:rsid w:val="31DBAC97"/>
    <w:rsid w:val="31F086A7"/>
    <w:rsid w:val="3211A319"/>
    <w:rsid w:val="321BCA92"/>
    <w:rsid w:val="321E4E2F"/>
    <w:rsid w:val="3222A503"/>
    <w:rsid w:val="323A39AB"/>
    <w:rsid w:val="32659C2A"/>
    <w:rsid w:val="3269F1A6"/>
    <w:rsid w:val="3289A704"/>
    <w:rsid w:val="32C6F0B7"/>
    <w:rsid w:val="32D7CEE1"/>
    <w:rsid w:val="32F71000"/>
    <w:rsid w:val="33249425"/>
    <w:rsid w:val="3336CF7E"/>
    <w:rsid w:val="333C4FC3"/>
    <w:rsid w:val="33588DB8"/>
    <w:rsid w:val="337D8C76"/>
    <w:rsid w:val="33B16D8A"/>
    <w:rsid w:val="33E7692E"/>
    <w:rsid w:val="3448C253"/>
    <w:rsid w:val="34544EBD"/>
    <w:rsid w:val="348E2B5D"/>
    <w:rsid w:val="34A6D1BA"/>
    <w:rsid w:val="3504DC70"/>
    <w:rsid w:val="3516D94B"/>
    <w:rsid w:val="35648C10"/>
    <w:rsid w:val="35758CEB"/>
    <w:rsid w:val="35846717"/>
    <w:rsid w:val="35BB3828"/>
    <w:rsid w:val="361A79F9"/>
    <w:rsid w:val="3626BA11"/>
    <w:rsid w:val="364838D8"/>
    <w:rsid w:val="365745BF"/>
    <w:rsid w:val="3689E2BB"/>
    <w:rsid w:val="36EFEB2E"/>
    <w:rsid w:val="36FA4113"/>
    <w:rsid w:val="3763B247"/>
    <w:rsid w:val="377C99AE"/>
    <w:rsid w:val="37861251"/>
    <w:rsid w:val="37B8B375"/>
    <w:rsid w:val="37F176C9"/>
    <w:rsid w:val="385E7989"/>
    <w:rsid w:val="38610DE8"/>
    <w:rsid w:val="386BD710"/>
    <w:rsid w:val="386D7F40"/>
    <w:rsid w:val="3875FB06"/>
    <w:rsid w:val="38D12238"/>
    <w:rsid w:val="38E09268"/>
    <w:rsid w:val="38F25976"/>
    <w:rsid w:val="38FACC89"/>
    <w:rsid w:val="392BC6CA"/>
    <w:rsid w:val="396E3B15"/>
    <w:rsid w:val="39A82F45"/>
    <w:rsid w:val="39B1BFAB"/>
    <w:rsid w:val="39B9340D"/>
    <w:rsid w:val="3A016BEF"/>
    <w:rsid w:val="3A0B239B"/>
    <w:rsid w:val="3A342BAF"/>
    <w:rsid w:val="3A35E201"/>
    <w:rsid w:val="3A48E701"/>
    <w:rsid w:val="3A5EE9C5"/>
    <w:rsid w:val="3A846621"/>
    <w:rsid w:val="3AAA9115"/>
    <w:rsid w:val="3AB0DCE4"/>
    <w:rsid w:val="3AE732DD"/>
    <w:rsid w:val="3B2CC9EB"/>
    <w:rsid w:val="3B649B94"/>
    <w:rsid w:val="3B72A37D"/>
    <w:rsid w:val="3BCE62A8"/>
    <w:rsid w:val="3BD1C7A0"/>
    <w:rsid w:val="3BD28B80"/>
    <w:rsid w:val="3BE3BC55"/>
    <w:rsid w:val="3BF35613"/>
    <w:rsid w:val="3C3998EE"/>
    <w:rsid w:val="3C3EEC35"/>
    <w:rsid w:val="3C46326C"/>
    <w:rsid w:val="3C734C91"/>
    <w:rsid w:val="3CA8CDAD"/>
    <w:rsid w:val="3CD1DC58"/>
    <w:rsid w:val="3CFBBFFE"/>
    <w:rsid w:val="3D05D00E"/>
    <w:rsid w:val="3D287B2B"/>
    <w:rsid w:val="3D2EFF10"/>
    <w:rsid w:val="3D2F1A6A"/>
    <w:rsid w:val="3D3CC004"/>
    <w:rsid w:val="3D796226"/>
    <w:rsid w:val="3D8B041D"/>
    <w:rsid w:val="3DBBB543"/>
    <w:rsid w:val="3DC2AEAC"/>
    <w:rsid w:val="3DC4C4E9"/>
    <w:rsid w:val="3DCE73B6"/>
    <w:rsid w:val="3DF6C25F"/>
    <w:rsid w:val="3DFE3930"/>
    <w:rsid w:val="3E162FA0"/>
    <w:rsid w:val="3E20464C"/>
    <w:rsid w:val="3E20556E"/>
    <w:rsid w:val="3E545485"/>
    <w:rsid w:val="3E8187A6"/>
    <w:rsid w:val="3E9643BA"/>
    <w:rsid w:val="3EAA5029"/>
    <w:rsid w:val="3F12E5D7"/>
    <w:rsid w:val="3F20C0FD"/>
    <w:rsid w:val="3F3CB842"/>
    <w:rsid w:val="3F5918C3"/>
    <w:rsid w:val="3F5F9A9F"/>
    <w:rsid w:val="3F6B2B6F"/>
    <w:rsid w:val="3F6B68C5"/>
    <w:rsid w:val="3F96AB93"/>
    <w:rsid w:val="3FA0B1F9"/>
    <w:rsid w:val="3FA3E9E3"/>
    <w:rsid w:val="3FB90E38"/>
    <w:rsid w:val="3FC3121E"/>
    <w:rsid w:val="3FCBEA17"/>
    <w:rsid w:val="3FD0221E"/>
    <w:rsid w:val="3FD3C554"/>
    <w:rsid w:val="401521C3"/>
    <w:rsid w:val="4042F50C"/>
    <w:rsid w:val="404E6BB6"/>
    <w:rsid w:val="406BA390"/>
    <w:rsid w:val="406C925D"/>
    <w:rsid w:val="40A881E4"/>
    <w:rsid w:val="40A8EE12"/>
    <w:rsid w:val="40B7681A"/>
    <w:rsid w:val="40CEC88C"/>
    <w:rsid w:val="40D57BCC"/>
    <w:rsid w:val="40DABD7A"/>
    <w:rsid w:val="40DADABF"/>
    <w:rsid w:val="41008209"/>
    <w:rsid w:val="41172248"/>
    <w:rsid w:val="412C12EF"/>
    <w:rsid w:val="41657F9D"/>
    <w:rsid w:val="41730FF1"/>
    <w:rsid w:val="418A8C68"/>
    <w:rsid w:val="418AE316"/>
    <w:rsid w:val="41910142"/>
    <w:rsid w:val="4193C250"/>
    <w:rsid w:val="41B96954"/>
    <w:rsid w:val="41BE5919"/>
    <w:rsid w:val="41CD2952"/>
    <w:rsid w:val="422FC9F8"/>
    <w:rsid w:val="42496B50"/>
    <w:rsid w:val="425C843F"/>
    <w:rsid w:val="427FE80E"/>
    <w:rsid w:val="42A9E6C1"/>
    <w:rsid w:val="42E39572"/>
    <w:rsid w:val="42E4D4A5"/>
    <w:rsid w:val="434A3DFA"/>
    <w:rsid w:val="43AECAA6"/>
    <w:rsid w:val="444D9C78"/>
    <w:rsid w:val="44B360A3"/>
    <w:rsid w:val="44C69499"/>
    <w:rsid w:val="44C9F02B"/>
    <w:rsid w:val="44CDBFFE"/>
    <w:rsid w:val="44EBE968"/>
    <w:rsid w:val="455D4DB1"/>
    <w:rsid w:val="457FA9D0"/>
    <w:rsid w:val="45811367"/>
    <w:rsid w:val="458D6661"/>
    <w:rsid w:val="459DF949"/>
    <w:rsid w:val="45AA1D42"/>
    <w:rsid w:val="4605B622"/>
    <w:rsid w:val="4641FC61"/>
    <w:rsid w:val="465401BC"/>
    <w:rsid w:val="46685A07"/>
    <w:rsid w:val="46761364"/>
    <w:rsid w:val="46A1676F"/>
    <w:rsid w:val="46AA12C4"/>
    <w:rsid w:val="46D43132"/>
    <w:rsid w:val="46D4891E"/>
    <w:rsid w:val="46DCB614"/>
    <w:rsid w:val="471F4352"/>
    <w:rsid w:val="473199FF"/>
    <w:rsid w:val="4750E908"/>
    <w:rsid w:val="47528670"/>
    <w:rsid w:val="47895C8E"/>
    <w:rsid w:val="47CE2AD7"/>
    <w:rsid w:val="47F2F90D"/>
    <w:rsid w:val="489E7904"/>
    <w:rsid w:val="48BD1F38"/>
    <w:rsid w:val="48C01CF7"/>
    <w:rsid w:val="4924F379"/>
    <w:rsid w:val="493203A9"/>
    <w:rsid w:val="49420BDD"/>
    <w:rsid w:val="4968F0DF"/>
    <w:rsid w:val="49837AED"/>
    <w:rsid w:val="4993678A"/>
    <w:rsid w:val="49C413ED"/>
    <w:rsid w:val="49D32B40"/>
    <w:rsid w:val="49E2A6C9"/>
    <w:rsid w:val="4A14E8F3"/>
    <w:rsid w:val="4A717F43"/>
    <w:rsid w:val="4A74D50E"/>
    <w:rsid w:val="4A7D0C25"/>
    <w:rsid w:val="4A7D32C4"/>
    <w:rsid w:val="4A84257D"/>
    <w:rsid w:val="4A93D00E"/>
    <w:rsid w:val="4AB7FD40"/>
    <w:rsid w:val="4ABABFBE"/>
    <w:rsid w:val="4ABEBC3D"/>
    <w:rsid w:val="4ABFCA17"/>
    <w:rsid w:val="4AF70ABA"/>
    <w:rsid w:val="4AF9B05B"/>
    <w:rsid w:val="4AFF5EA9"/>
    <w:rsid w:val="4B1C267B"/>
    <w:rsid w:val="4B35C370"/>
    <w:rsid w:val="4B4173B6"/>
    <w:rsid w:val="4B788B7F"/>
    <w:rsid w:val="4BB15B80"/>
    <w:rsid w:val="4BC89B33"/>
    <w:rsid w:val="4C243684"/>
    <w:rsid w:val="4C3B4464"/>
    <w:rsid w:val="4C6B5C59"/>
    <w:rsid w:val="4C70BDD4"/>
    <w:rsid w:val="4C835392"/>
    <w:rsid w:val="4C9018B5"/>
    <w:rsid w:val="4CAA1565"/>
    <w:rsid w:val="4CC06FCF"/>
    <w:rsid w:val="4CD5C21C"/>
    <w:rsid w:val="4D169A54"/>
    <w:rsid w:val="4D788242"/>
    <w:rsid w:val="4E28B708"/>
    <w:rsid w:val="4E30FFBA"/>
    <w:rsid w:val="4E314B98"/>
    <w:rsid w:val="4E4EA732"/>
    <w:rsid w:val="4E74ABB2"/>
    <w:rsid w:val="4E8786EC"/>
    <w:rsid w:val="4E9BCF1F"/>
    <w:rsid w:val="4EA06650"/>
    <w:rsid w:val="4ED49E6D"/>
    <w:rsid w:val="4F2BC7D9"/>
    <w:rsid w:val="4F4F2BF2"/>
    <w:rsid w:val="4F77E681"/>
    <w:rsid w:val="4F96FFE8"/>
    <w:rsid w:val="4FA7EC70"/>
    <w:rsid w:val="4FB70087"/>
    <w:rsid w:val="502FAB65"/>
    <w:rsid w:val="503C36B1"/>
    <w:rsid w:val="50838D0D"/>
    <w:rsid w:val="50A30823"/>
    <w:rsid w:val="50DE7726"/>
    <w:rsid w:val="511176F1"/>
    <w:rsid w:val="511E243F"/>
    <w:rsid w:val="5137890F"/>
    <w:rsid w:val="513B2072"/>
    <w:rsid w:val="513F5934"/>
    <w:rsid w:val="51496EEC"/>
    <w:rsid w:val="51576803"/>
    <w:rsid w:val="5158AE2F"/>
    <w:rsid w:val="5164A172"/>
    <w:rsid w:val="5197E094"/>
    <w:rsid w:val="51A06864"/>
    <w:rsid w:val="51CB79F1"/>
    <w:rsid w:val="51F992C0"/>
    <w:rsid w:val="529B46DD"/>
    <w:rsid w:val="529F40C1"/>
    <w:rsid w:val="52AF4800"/>
    <w:rsid w:val="52CB2909"/>
    <w:rsid w:val="52CDF04E"/>
    <w:rsid w:val="53010F29"/>
    <w:rsid w:val="531A0DE9"/>
    <w:rsid w:val="5336D46C"/>
    <w:rsid w:val="53474DD3"/>
    <w:rsid w:val="5359756A"/>
    <w:rsid w:val="536D9D0E"/>
    <w:rsid w:val="538DE34A"/>
    <w:rsid w:val="5392547C"/>
    <w:rsid w:val="539C9168"/>
    <w:rsid w:val="53A62517"/>
    <w:rsid w:val="53D27794"/>
    <w:rsid w:val="540324AB"/>
    <w:rsid w:val="5475DD87"/>
    <w:rsid w:val="54805981"/>
    <w:rsid w:val="54F4B8AB"/>
    <w:rsid w:val="552BFAC1"/>
    <w:rsid w:val="552EF343"/>
    <w:rsid w:val="5552F0C8"/>
    <w:rsid w:val="5556815C"/>
    <w:rsid w:val="5576BFAF"/>
    <w:rsid w:val="55B32A24"/>
    <w:rsid w:val="55BE7C55"/>
    <w:rsid w:val="55E0BB99"/>
    <w:rsid w:val="561F147C"/>
    <w:rsid w:val="56220675"/>
    <w:rsid w:val="56268E8F"/>
    <w:rsid w:val="5636EFBC"/>
    <w:rsid w:val="5660E775"/>
    <w:rsid w:val="56B948C7"/>
    <w:rsid w:val="56C8C60E"/>
    <w:rsid w:val="56FACCA1"/>
    <w:rsid w:val="56FF6663"/>
    <w:rsid w:val="5718A6D4"/>
    <w:rsid w:val="5741D6E2"/>
    <w:rsid w:val="57495646"/>
    <w:rsid w:val="57671DFE"/>
    <w:rsid w:val="5799B85C"/>
    <w:rsid w:val="57A30991"/>
    <w:rsid w:val="57AECDB6"/>
    <w:rsid w:val="57C20E36"/>
    <w:rsid w:val="5800A085"/>
    <w:rsid w:val="583051C0"/>
    <w:rsid w:val="588C876A"/>
    <w:rsid w:val="58D661C4"/>
    <w:rsid w:val="58D753FE"/>
    <w:rsid w:val="58F38E18"/>
    <w:rsid w:val="5903E0AF"/>
    <w:rsid w:val="590483F5"/>
    <w:rsid w:val="59123C99"/>
    <w:rsid w:val="5914CDE4"/>
    <w:rsid w:val="592BB818"/>
    <w:rsid w:val="594275BA"/>
    <w:rsid w:val="59523CD1"/>
    <w:rsid w:val="59CEDE0B"/>
    <w:rsid w:val="59D9F970"/>
    <w:rsid w:val="59DA6B8A"/>
    <w:rsid w:val="59F3D685"/>
    <w:rsid w:val="59FB88FD"/>
    <w:rsid w:val="5A1BBCA5"/>
    <w:rsid w:val="5A232452"/>
    <w:rsid w:val="5A35435B"/>
    <w:rsid w:val="5A5F4D12"/>
    <w:rsid w:val="5A7514A9"/>
    <w:rsid w:val="5A771444"/>
    <w:rsid w:val="5A8140E1"/>
    <w:rsid w:val="5A8834D0"/>
    <w:rsid w:val="5A98151C"/>
    <w:rsid w:val="5A9FB110"/>
    <w:rsid w:val="5AB1A9A7"/>
    <w:rsid w:val="5ABA6224"/>
    <w:rsid w:val="5ABEB40C"/>
    <w:rsid w:val="5AD4F136"/>
    <w:rsid w:val="5AE8F326"/>
    <w:rsid w:val="5AF28C6E"/>
    <w:rsid w:val="5B6D846D"/>
    <w:rsid w:val="5B810F49"/>
    <w:rsid w:val="5B867FEE"/>
    <w:rsid w:val="5B8F4694"/>
    <w:rsid w:val="5B9D0012"/>
    <w:rsid w:val="5BA82052"/>
    <w:rsid w:val="5BBC704A"/>
    <w:rsid w:val="5BC9E888"/>
    <w:rsid w:val="5BD19FD3"/>
    <w:rsid w:val="5BE2CC22"/>
    <w:rsid w:val="5BEA166D"/>
    <w:rsid w:val="5BFDC4C4"/>
    <w:rsid w:val="5C231F97"/>
    <w:rsid w:val="5C92E267"/>
    <w:rsid w:val="5D5F3006"/>
    <w:rsid w:val="5D613AF1"/>
    <w:rsid w:val="5D78CDF5"/>
    <w:rsid w:val="5D81ED98"/>
    <w:rsid w:val="5D902FD4"/>
    <w:rsid w:val="5DA9E435"/>
    <w:rsid w:val="5DC43D1D"/>
    <w:rsid w:val="5DCE67BD"/>
    <w:rsid w:val="5DE04373"/>
    <w:rsid w:val="5DF561C9"/>
    <w:rsid w:val="5E14DE36"/>
    <w:rsid w:val="5E28454F"/>
    <w:rsid w:val="5E3A972F"/>
    <w:rsid w:val="5E57F759"/>
    <w:rsid w:val="5E6E5159"/>
    <w:rsid w:val="5ECBCD47"/>
    <w:rsid w:val="5F22D8B7"/>
    <w:rsid w:val="5F6F5BED"/>
    <w:rsid w:val="5F742AF0"/>
    <w:rsid w:val="5F7CF27C"/>
    <w:rsid w:val="5F816745"/>
    <w:rsid w:val="5F8EBBFE"/>
    <w:rsid w:val="5F93DFD7"/>
    <w:rsid w:val="5FE77300"/>
    <w:rsid w:val="60287120"/>
    <w:rsid w:val="6052CF55"/>
    <w:rsid w:val="605C94DA"/>
    <w:rsid w:val="607D0C6B"/>
    <w:rsid w:val="60A2162F"/>
    <w:rsid w:val="60C1221D"/>
    <w:rsid w:val="60FB43C8"/>
    <w:rsid w:val="612B7E10"/>
    <w:rsid w:val="612EDF76"/>
    <w:rsid w:val="61338FE7"/>
    <w:rsid w:val="6145FA82"/>
    <w:rsid w:val="615E8D5B"/>
    <w:rsid w:val="61688217"/>
    <w:rsid w:val="6172AD14"/>
    <w:rsid w:val="61BA2E8A"/>
    <w:rsid w:val="61D2F1D1"/>
    <w:rsid w:val="61DEA5B0"/>
    <w:rsid w:val="61DEAF3C"/>
    <w:rsid w:val="620DD3EE"/>
    <w:rsid w:val="6217EB05"/>
    <w:rsid w:val="6232AD58"/>
    <w:rsid w:val="6246C599"/>
    <w:rsid w:val="625CA987"/>
    <w:rsid w:val="62B8F495"/>
    <w:rsid w:val="62BB5ECA"/>
    <w:rsid w:val="62C00364"/>
    <w:rsid w:val="62DC309A"/>
    <w:rsid w:val="62F79B51"/>
    <w:rsid w:val="6304187F"/>
    <w:rsid w:val="630DF835"/>
    <w:rsid w:val="63290AB2"/>
    <w:rsid w:val="633462D5"/>
    <w:rsid w:val="6363D621"/>
    <w:rsid w:val="63C6F70E"/>
    <w:rsid w:val="64262B2C"/>
    <w:rsid w:val="64820723"/>
    <w:rsid w:val="64EAB75D"/>
    <w:rsid w:val="651EFD55"/>
    <w:rsid w:val="65246B8C"/>
    <w:rsid w:val="6526A5CF"/>
    <w:rsid w:val="654771E9"/>
    <w:rsid w:val="654B03D3"/>
    <w:rsid w:val="654BC491"/>
    <w:rsid w:val="656AE3CB"/>
    <w:rsid w:val="6583E5B9"/>
    <w:rsid w:val="65874F76"/>
    <w:rsid w:val="659E71A3"/>
    <w:rsid w:val="65AE0E5F"/>
    <w:rsid w:val="65B0CF29"/>
    <w:rsid w:val="65E35A51"/>
    <w:rsid w:val="6616F64D"/>
    <w:rsid w:val="6623EC0E"/>
    <w:rsid w:val="662D88EF"/>
    <w:rsid w:val="663B794E"/>
    <w:rsid w:val="66417B16"/>
    <w:rsid w:val="6648DCC8"/>
    <w:rsid w:val="6650EC13"/>
    <w:rsid w:val="6662B646"/>
    <w:rsid w:val="666B7AC3"/>
    <w:rsid w:val="66979098"/>
    <w:rsid w:val="66D6BADF"/>
    <w:rsid w:val="66FFB16D"/>
    <w:rsid w:val="6707234C"/>
    <w:rsid w:val="672BC066"/>
    <w:rsid w:val="678A5C4B"/>
    <w:rsid w:val="679A8737"/>
    <w:rsid w:val="67A4667B"/>
    <w:rsid w:val="67C50792"/>
    <w:rsid w:val="67F53481"/>
    <w:rsid w:val="67FF872B"/>
    <w:rsid w:val="681E1452"/>
    <w:rsid w:val="68285099"/>
    <w:rsid w:val="6844CD76"/>
    <w:rsid w:val="686E4CC9"/>
    <w:rsid w:val="688C8F6D"/>
    <w:rsid w:val="689788F3"/>
    <w:rsid w:val="68BFA72A"/>
    <w:rsid w:val="68D2105A"/>
    <w:rsid w:val="68E501E3"/>
    <w:rsid w:val="68EF4AA0"/>
    <w:rsid w:val="6904543D"/>
    <w:rsid w:val="691F1E76"/>
    <w:rsid w:val="69760BCD"/>
    <w:rsid w:val="6A497962"/>
    <w:rsid w:val="6A4B21C8"/>
    <w:rsid w:val="6A4D0639"/>
    <w:rsid w:val="6A52F1E8"/>
    <w:rsid w:val="6A7D4F59"/>
    <w:rsid w:val="6AC2952B"/>
    <w:rsid w:val="6AC3369F"/>
    <w:rsid w:val="6AD3AF7A"/>
    <w:rsid w:val="6AFC0AED"/>
    <w:rsid w:val="6B03D96C"/>
    <w:rsid w:val="6B2AF1F2"/>
    <w:rsid w:val="6B2F11A8"/>
    <w:rsid w:val="6B4F5D6F"/>
    <w:rsid w:val="6B73EB55"/>
    <w:rsid w:val="6B906F70"/>
    <w:rsid w:val="6B967744"/>
    <w:rsid w:val="6BC4FAEF"/>
    <w:rsid w:val="6BCC9981"/>
    <w:rsid w:val="6BE8F28D"/>
    <w:rsid w:val="6C014BAF"/>
    <w:rsid w:val="6C26E241"/>
    <w:rsid w:val="6C2CEF06"/>
    <w:rsid w:val="6C365162"/>
    <w:rsid w:val="6C83012B"/>
    <w:rsid w:val="6C8C3A9E"/>
    <w:rsid w:val="6CAF256F"/>
    <w:rsid w:val="6CD98146"/>
    <w:rsid w:val="6CE94D63"/>
    <w:rsid w:val="6CF88911"/>
    <w:rsid w:val="6D3FCC1D"/>
    <w:rsid w:val="6D5171EE"/>
    <w:rsid w:val="6D70DCA0"/>
    <w:rsid w:val="6D9C2DA3"/>
    <w:rsid w:val="6DB43C43"/>
    <w:rsid w:val="6DBE01A3"/>
    <w:rsid w:val="6DE3DC33"/>
    <w:rsid w:val="6E0B1C4B"/>
    <w:rsid w:val="6E26EBEC"/>
    <w:rsid w:val="6E270C38"/>
    <w:rsid w:val="6E6CEDF2"/>
    <w:rsid w:val="6E89906F"/>
    <w:rsid w:val="6E95027B"/>
    <w:rsid w:val="6EDFD7EF"/>
    <w:rsid w:val="6F0F8E84"/>
    <w:rsid w:val="6F323841"/>
    <w:rsid w:val="6F4891CC"/>
    <w:rsid w:val="6F59A9C8"/>
    <w:rsid w:val="6F763286"/>
    <w:rsid w:val="6F81A7A8"/>
    <w:rsid w:val="6F91135A"/>
    <w:rsid w:val="6FD11218"/>
    <w:rsid w:val="6FDBE13A"/>
    <w:rsid w:val="6FF55297"/>
    <w:rsid w:val="704EF3E2"/>
    <w:rsid w:val="707B3093"/>
    <w:rsid w:val="7089DD8C"/>
    <w:rsid w:val="7093D52C"/>
    <w:rsid w:val="71074B3F"/>
    <w:rsid w:val="712A7469"/>
    <w:rsid w:val="71346D5E"/>
    <w:rsid w:val="715E9DB3"/>
    <w:rsid w:val="71707A84"/>
    <w:rsid w:val="71720F3A"/>
    <w:rsid w:val="7174D05D"/>
    <w:rsid w:val="71A5698A"/>
    <w:rsid w:val="71AACB77"/>
    <w:rsid w:val="71AD0584"/>
    <w:rsid w:val="71CFF93E"/>
    <w:rsid w:val="71D826F1"/>
    <w:rsid w:val="71F3242C"/>
    <w:rsid w:val="72122728"/>
    <w:rsid w:val="721AECBF"/>
    <w:rsid w:val="722EACF7"/>
    <w:rsid w:val="72382D48"/>
    <w:rsid w:val="725A16E7"/>
    <w:rsid w:val="72835D61"/>
    <w:rsid w:val="72969057"/>
    <w:rsid w:val="72A0B86A"/>
    <w:rsid w:val="72F88C92"/>
    <w:rsid w:val="73428AB6"/>
    <w:rsid w:val="734A2438"/>
    <w:rsid w:val="734CF1D4"/>
    <w:rsid w:val="734F80E8"/>
    <w:rsid w:val="736908C1"/>
    <w:rsid w:val="73A4861C"/>
    <w:rsid w:val="73E44CF9"/>
    <w:rsid w:val="73E6DF99"/>
    <w:rsid w:val="73F84B89"/>
    <w:rsid w:val="741ADDD4"/>
    <w:rsid w:val="7464343A"/>
    <w:rsid w:val="74748110"/>
    <w:rsid w:val="7485C0B9"/>
    <w:rsid w:val="748F46A6"/>
    <w:rsid w:val="74D0D036"/>
    <w:rsid w:val="74D873F6"/>
    <w:rsid w:val="7559111A"/>
    <w:rsid w:val="755C8FE6"/>
    <w:rsid w:val="75B184CA"/>
    <w:rsid w:val="75D00A6C"/>
    <w:rsid w:val="75E59B45"/>
    <w:rsid w:val="75EB0D2F"/>
    <w:rsid w:val="7624FECE"/>
    <w:rsid w:val="762C2711"/>
    <w:rsid w:val="763A5E00"/>
    <w:rsid w:val="764B2E7C"/>
    <w:rsid w:val="76545DF0"/>
    <w:rsid w:val="765FA94D"/>
    <w:rsid w:val="7660E37D"/>
    <w:rsid w:val="766252F4"/>
    <w:rsid w:val="76772B4A"/>
    <w:rsid w:val="767E76DD"/>
    <w:rsid w:val="76934173"/>
    <w:rsid w:val="7696CD66"/>
    <w:rsid w:val="76C0E33B"/>
    <w:rsid w:val="76D2008F"/>
    <w:rsid w:val="76F79019"/>
    <w:rsid w:val="76FB1912"/>
    <w:rsid w:val="773269BC"/>
    <w:rsid w:val="77330DFE"/>
    <w:rsid w:val="7740B0A6"/>
    <w:rsid w:val="7743B6FB"/>
    <w:rsid w:val="77640C58"/>
    <w:rsid w:val="77AB0DB0"/>
    <w:rsid w:val="77CDA2A5"/>
    <w:rsid w:val="77D37069"/>
    <w:rsid w:val="77DE1D8D"/>
    <w:rsid w:val="77E11E84"/>
    <w:rsid w:val="782D33E0"/>
    <w:rsid w:val="7849B9BA"/>
    <w:rsid w:val="7855CA1B"/>
    <w:rsid w:val="7896C2D3"/>
    <w:rsid w:val="78AFADAA"/>
    <w:rsid w:val="78D68CFD"/>
    <w:rsid w:val="78E70680"/>
    <w:rsid w:val="796C0B68"/>
    <w:rsid w:val="796DABB5"/>
    <w:rsid w:val="7977EAE9"/>
    <w:rsid w:val="79AF5204"/>
    <w:rsid w:val="79B38778"/>
    <w:rsid w:val="79CAE171"/>
    <w:rsid w:val="79EDEF25"/>
    <w:rsid w:val="79F528E1"/>
    <w:rsid w:val="79FAA2AC"/>
    <w:rsid w:val="7A06CEF0"/>
    <w:rsid w:val="7A1EB484"/>
    <w:rsid w:val="7A206303"/>
    <w:rsid w:val="7A476E9E"/>
    <w:rsid w:val="7A48B78E"/>
    <w:rsid w:val="7A4CD28B"/>
    <w:rsid w:val="7A594E31"/>
    <w:rsid w:val="7AAAB723"/>
    <w:rsid w:val="7AB7852D"/>
    <w:rsid w:val="7AC01245"/>
    <w:rsid w:val="7AC58D88"/>
    <w:rsid w:val="7AC692D5"/>
    <w:rsid w:val="7ACF7A7B"/>
    <w:rsid w:val="7AFEBCBA"/>
    <w:rsid w:val="7B3068A5"/>
    <w:rsid w:val="7B8DEE5B"/>
    <w:rsid w:val="7B8E8AD5"/>
    <w:rsid w:val="7BA4FB40"/>
    <w:rsid w:val="7BC0E5A1"/>
    <w:rsid w:val="7BC1444E"/>
    <w:rsid w:val="7BD0B5DB"/>
    <w:rsid w:val="7BD60D8C"/>
    <w:rsid w:val="7BF019F2"/>
    <w:rsid w:val="7BF036D3"/>
    <w:rsid w:val="7C050658"/>
    <w:rsid w:val="7C1951B1"/>
    <w:rsid w:val="7C1A89AD"/>
    <w:rsid w:val="7C1C1274"/>
    <w:rsid w:val="7C558A10"/>
    <w:rsid w:val="7C5A1A76"/>
    <w:rsid w:val="7C5E8D7A"/>
    <w:rsid w:val="7C6E12DE"/>
    <w:rsid w:val="7C93C4B6"/>
    <w:rsid w:val="7C9F6626"/>
    <w:rsid w:val="7CBE5414"/>
    <w:rsid w:val="7CC1AF89"/>
    <w:rsid w:val="7CD9B619"/>
    <w:rsid w:val="7CE3A7AE"/>
    <w:rsid w:val="7CE99D1D"/>
    <w:rsid w:val="7D013D5D"/>
    <w:rsid w:val="7D1EA68D"/>
    <w:rsid w:val="7D2E7C6D"/>
    <w:rsid w:val="7D33FC74"/>
    <w:rsid w:val="7D36CD70"/>
    <w:rsid w:val="7D8BC124"/>
    <w:rsid w:val="7D8E3041"/>
    <w:rsid w:val="7D9EE72C"/>
    <w:rsid w:val="7DC0D72C"/>
    <w:rsid w:val="7DE02849"/>
    <w:rsid w:val="7DE0510B"/>
    <w:rsid w:val="7DF371F6"/>
    <w:rsid w:val="7DF7937F"/>
    <w:rsid w:val="7DFBF6F8"/>
    <w:rsid w:val="7DFD8E79"/>
    <w:rsid w:val="7E341326"/>
    <w:rsid w:val="7E382699"/>
    <w:rsid w:val="7E57FC24"/>
    <w:rsid w:val="7E6760F2"/>
    <w:rsid w:val="7E80B2F1"/>
    <w:rsid w:val="7EB4DE15"/>
    <w:rsid w:val="7EDB0AC2"/>
    <w:rsid w:val="7EE2FDEB"/>
    <w:rsid w:val="7F24CB4E"/>
    <w:rsid w:val="7F54FAE1"/>
    <w:rsid w:val="7F5CF68E"/>
    <w:rsid w:val="7F6E0F4D"/>
    <w:rsid w:val="7FD4E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5BC8B3F"/>
  <w15:docId w15:val="{7C75E56A-F325-41A9-BD57-C89CC4C6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s"/>
    <w:qFormat/>
    <w:rsid w:val="006D7D84"/>
    <w:rPr>
      <w:rFonts w:ascii="Times New Roman" w:hAnsi="Times New Roman"/>
      <w:sz w:val="28"/>
    </w:rPr>
  </w:style>
  <w:style w:type="paragraph" w:styleId="Heading1">
    <w:name w:val="heading 1"/>
    <w:aliases w:val="nodalu_virsraksti"/>
    <w:basedOn w:val="Normal"/>
    <w:next w:val="Normal"/>
    <w:link w:val="Heading1Char"/>
    <w:uiPriority w:val="9"/>
    <w:qFormat/>
    <w:rsid w:val="002753E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dalu_virsraksti Char"/>
    <w:basedOn w:val="DefaultParagraphFont"/>
    <w:link w:val="Heading1"/>
    <w:uiPriority w:val="9"/>
    <w:rsid w:val="002753E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naislab">
    <w:name w:val="naislab"/>
    <w:basedOn w:val="Normal"/>
    <w:rsid w:val="002F00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F00EB"/>
    <w:pPr>
      <w:tabs>
        <w:tab w:val="left" w:pos="6804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F0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F00EB"/>
    <w:pPr>
      <w:spacing w:after="160" w:line="259" w:lineRule="auto"/>
      <w:ind w:left="720"/>
      <w:contextualSpacing/>
    </w:pPr>
    <w:rPr>
      <w:rFonts w:ascii="Calibri" w:eastAsia="SimSun" w:hAnsi="Calibri" w:cs="Times New Roman"/>
      <w:lang w:val="lv-LV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2F00EB"/>
    <w:pPr>
      <w:spacing w:after="0" w:line="240" w:lineRule="auto"/>
      <w:ind w:left="567" w:hanging="567"/>
      <w:jc w:val="both"/>
    </w:pPr>
    <w:rPr>
      <w:rFonts w:eastAsia="Times New Roman" w:cs="Times New Roman"/>
      <w:bCs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FF"/>
  </w:style>
  <w:style w:type="paragraph" w:styleId="Footer">
    <w:name w:val="footer"/>
    <w:basedOn w:val="Normal"/>
    <w:link w:val="Foot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F"/>
  </w:style>
  <w:style w:type="paragraph" w:styleId="Title">
    <w:name w:val="Title"/>
    <w:basedOn w:val="Normal"/>
    <w:next w:val="Normal"/>
    <w:link w:val="TitleChar"/>
    <w:uiPriority w:val="10"/>
    <w:qFormat/>
    <w:rsid w:val="0027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4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049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tv213">
    <w:name w:val="tv213"/>
    <w:basedOn w:val="Normal"/>
    <w:rsid w:val="00D261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CA5D82"/>
  </w:style>
  <w:style w:type="character" w:customStyle="1" w:styleId="findhit">
    <w:name w:val="findhit"/>
    <w:basedOn w:val="DefaultParagraphFont"/>
    <w:rsid w:val="00CA5D82"/>
  </w:style>
  <w:style w:type="character" w:styleId="Hyperlink">
    <w:name w:val="Hyperlink"/>
    <w:basedOn w:val="DefaultParagraphFont"/>
    <w:uiPriority w:val="99"/>
    <w:semiHidden/>
    <w:unhideWhenUsed/>
    <w:rsid w:val="00D5462A"/>
    <w:rPr>
      <w:color w:val="0000FF"/>
      <w:u w:val="single"/>
    </w:rPr>
  </w:style>
  <w:style w:type="character" w:customStyle="1" w:styleId="eop">
    <w:name w:val="eop"/>
    <w:basedOn w:val="DefaultParagraphFont"/>
    <w:rsid w:val="007B322E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content1">
    <w:name w:val="content 1"/>
    <w:basedOn w:val="Normal"/>
    <w:rsid w:val="00145393"/>
    <w:pPr>
      <w:spacing w:before="80" w:after="4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naiskr">
    <w:name w:val="naiskr"/>
    <w:basedOn w:val="Normal"/>
    <w:uiPriority w:val="99"/>
    <w:rsid w:val="00B2342C"/>
    <w:pPr>
      <w:spacing w:before="75" w:after="75" w:line="240" w:lineRule="auto"/>
    </w:pPr>
    <w:rPr>
      <w:rFonts w:eastAsia="Times New Roman" w:cs="Times New Roman"/>
      <w:sz w:val="24"/>
      <w:szCs w:val="24"/>
      <w:lang w:val="lv-LV" w:eastAsia="lv-LV"/>
    </w:rPr>
  </w:style>
  <w:style w:type="paragraph" w:customStyle="1" w:styleId="Body">
    <w:name w:val="Body"/>
    <w:rsid w:val="00DE31BB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AAAC-C092-4790-B33B-679B1B80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"Darbību ar jonizējošā starojuma avotiem finanšu nodrošinājuma noteikumi"</vt:lpstr>
      <vt:lpstr>Ministru kabineta noteikumu projekts "Darbību ar jonizējošā starojuma avotiem finanšu nodrošinājuma noteikumi"</vt:lpstr>
    </vt:vector>
  </TitlesOfParts>
  <Company>VARAM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"Darbību ar jonizējošā starojuma avotiem finanšu nodrošinājuma noteikumi"</dc:title>
  <dc:subject>Noteikumu projekts</dc:subject>
  <dc:creator>Natālija Slaidiņa</dc:creator>
  <cp:keywords/>
  <dc:description>66016776, zita.steinberga@varam.gov.lv</dc:description>
  <cp:lastModifiedBy>Aija Talmane</cp:lastModifiedBy>
  <cp:revision>245</cp:revision>
  <cp:lastPrinted>2021-07-02T08:28:00Z</cp:lastPrinted>
  <dcterms:created xsi:type="dcterms:W3CDTF">2020-12-29T07:51:00Z</dcterms:created>
  <dcterms:modified xsi:type="dcterms:W3CDTF">2021-07-02T08:28:00Z</dcterms:modified>
</cp:coreProperties>
</file>